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b/>
          <w:sz w:val="40"/>
          <w:szCs w:val="44"/>
        </w:rPr>
        <w:t>HTTP协议</w:t>
      </w:r>
      <w:r>
        <w:rPr>
          <w:rFonts w:ascii="微软雅黑" w:hAnsi="微软雅黑" w:eastAsia="微软雅黑"/>
          <w:b/>
          <w:sz w:val="40"/>
          <w:szCs w:val="44"/>
        </w:rPr>
        <w:t>—</w:t>
      </w:r>
      <w:r>
        <w:rPr>
          <w:rFonts w:hint="eastAsia" w:ascii="微软雅黑" w:hAnsi="微软雅黑" w:eastAsia="微软雅黑"/>
          <w:b/>
          <w:sz w:val="40"/>
          <w:szCs w:val="44"/>
        </w:rPr>
        <w:t>会话技术</w:t>
      </w:r>
    </w:p>
    <w:p>
      <w:pPr>
        <w:rPr>
          <w:rFonts w:ascii="微软雅黑" w:hAnsi="微软雅黑" w:eastAsia="微软雅黑"/>
          <w:b/>
          <w:sz w:val="24"/>
        </w:rPr>
      </w:pPr>
    </w:p>
    <w:p>
      <w:pPr>
        <w:pStyle w:val="38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ascii="微软雅黑" w:hAnsi="微软雅黑" w:eastAsia="微软雅黑"/>
          <w:b/>
          <w:sz w:val="18"/>
        </w:rPr>
        <w:t>什么是</w:t>
      </w:r>
      <w:r>
        <w:rPr>
          <w:rFonts w:hint="eastAsia" w:ascii="微软雅黑" w:hAnsi="微软雅黑" w:eastAsia="微软雅黑"/>
          <w:b/>
          <w:sz w:val="18"/>
        </w:rPr>
        <w:t>HTTP协议？</w:t>
      </w:r>
    </w:p>
    <w:p>
      <w:pPr>
        <w:pStyle w:val="38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HTTP协议包括哪几种？每种协议的组成有哪些？</w:t>
      </w:r>
    </w:p>
    <w:p>
      <w:pPr>
        <w:pStyle w:val="38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常见的状态码有哪些？</w:t>
      </w:r>
    </w:p>
    <w:p>
      <w:pPr>
        <w:pStyle w:val="38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常见的响应头有哪些？</w:t>
      </w:r>
    </w:p>
    <w:p>
      <w:pPr>
        <w:ind w:firstLine="560"/>
        <w:rPr>
          <w:rFonts w:hint="eastAsia"/>
          <w:szCs w:val="28"/>
        </w:rPr>
      </w:pPr>
      <w:bookmarkStart w:id="0" w:name="_Toc493780155"/>
      <w:r>
        <w:rPr>
          <w:rFonts w:hint="eastAsia"/>
          <w:szCs w:val="28"/>
        </w:rPr>
        <w:t>指服务器和客户端间进行通信时的约束和规范，客户端与服务端的数据交互并不是杂乱无章的，需要遵照（基于）一定的规范进行。</w:t>
      </w: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会话技术介绍</w:t>
      </w:r>
      <w:bookmarkEnd w:id="0"/>
    </w:p>
    <w:p>
      <w:pPr>
        <w:pStyle w:val="3"/>
        <w:numPr>
          <w:ilvl w:val="0"/>
          <w:numId w:val="5"/>
        </w:numPr>
        <w:rPr>
          <w:rFonts w:ascii="微软雅黑" w:hAnsi="微软雅黑" w:eastAsia="微软雅黑"/>
        </w:rPr>
      </w:pPr>
      <w:bookmarkStart w:id="1" w:name="_Toc485053796"/>
      <w:bookmarkStart w:id="2" w:name="_Toc493780156"/>
      <w:bookmarkStart w:id="3" w:name="_Toc485053795"/>
      <w:r>
        <w:rPr>
          <w:rFonts w:hint="eastAsia" w:ascii="微软雅黑" w:hAnsi="微软雅黑" w:eastAsia="微软雅黑"/>
        </w:rPr>
        <w:t>为什么需要</w:t>
      </w:r>
      <w:r>
        <w:rPr>
          <w:rFonts w:hint="eastAsia" w:ascii="微软雅黑" w:hAnsi="微软雅黑" w:eastAsia="微软雅黑"/>
          <w:color w:val="FF0000"/>
        </w:rPr>
        <w:t>会话</w:t>
      </w:r>
      <w:r>
        <w:rPr>
          <w:rFonts w:hint="eastAsia" w:ascii="微软雅黑" w:hAnsi="微软雅黑" w:eastAsia="微软雅黑"/>
        </w:rPr>
        <w:t>技术</w:t>
      </w:r>
      <w:bookmarkEnd w:id="1"/>
      <w:bookmarkEnd w:id="2"/>
    </w:p>
    <w:p>
      <w:pPr>
        <w:ind w:firstLine="42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HTTP协议</w:t>
      </w:r>
      <w:r>
        <w:rPr>
          <w:rFonts w:hint="eastAsia" w:ascii="微软雅黑" w:hAnsi="微软雅黑" w:eastAsia="微软雅黑"/>
          <w:sz w:val="18"/>
          <w:lang w:val="en-US" w:eastAsia="zh-CN"/>
        </w:rPr>
        <w:t>特点：</w:t>
      </w:r>
    </w:p>
    <w:p>
      <w:pPr>
        <w:ind w:firstLine="42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color w:val="FF0000"/>
          <w:sz w:val="18"/>
        </w:rPr>
        <w:t>无状态、无记忆的</w:t>
      </w:r>
      <w:r>
        <w:rPr>
          <w:rFonts w:hint="eastAsia" w:ascii="微软雅黑" w:hAnsi="微软雅黑" w:eastAsia="微软雅黑"/>
          <w:sz w:val="18"/>
        </w:rPr>
        <w:t>。多次请求之间，无任何的联系，即同一用户请求同一网站的不同页面，服务器无法识别是否是同一用户发起的请求。</w:t>
      </w:r>
      <w:r>
        <w:rPr>
          <w:rFonts w:hint="eastAsia" w:ascii="微软雅黑" w:hAnsi="微软雅黑" w:eastAsia="微软雅黑"/>
          <w:sz w:val="18"/>
          <w:lang w:val="en-US" w:eastAsia="zh-CN"/>
        </w:rPr>
        <w:t>因此</w:t>
      </w:r>
      <w:r>
        <w:rPr>
          <w:rFonts w:hint="eastAsia" w:ascii="微软雅黑" w:hAnsi="微软雅黑" w:eastAsia="微软雅黑"/>
          <w:sz w:val="18"/>
        </w:rPr>
        <w:t>，用户无法进行连续的业务逻辑。</w:t>
      </w:r>
    </w:p>
    <w:p>
      <w:pPr>
        <w:ind w:firstLine="42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如：登录，在A页面登录，请求B页面，提示登录。</w:t>
      </w:r>
    </w:p>
    <w:p>
      <w:pPr>
        <w:ind w:firstLine="420"/>
        <w:rPr>
          <w:rFonts w:hint="eastAsia" w:ascii="微软雅黑" w:hAnsi="微软雅黑" w:eastAsia="微软雅黑"/>
          <w:color w:val="00B0F0"/>
          <w:sz w:val="18"/>
        </w:rPr>
      </w:pPr>
      <w:r>
        <w:rPr>
          <w:rFonts w:hint="eastAsia" w:ascii="微软雅黑" w:hAnsi="微软雅黑" w:eastAsia="微软雅黑"/>
          <w:color w:val="00B0F0"/>
          <w:sz w:val="18"/>
        </w:rPr>
        <w:t>学生进教学楼： 每次开证明，证明是传智学生  or  带着胸牌</w:t>
      </w:r>
    </w:p>
    <w:p>
      <w:pPr>
        <w:ind w:firstLine="420"/>
        <w:rPr>
          <w:rFonts w:hint="eastAsia" w:ascii="微软雅黑" w:hAnsi="微软雅黑" w:eastAsia="微软雅黑"/>
          <w:sz w:val="18"/>
        </w:rPr>
      </w:pPr>
    </w:p>
    <w:bookmarkEnd w:id="3"/>
    <w:p>
      <w:pPr>
        <w:pStyle w:val="3"/>
        <w:rPr>
          <w:rFonts w:ascii="微软雅黑" w:hAnsi="微软雅黑" w:eastAsia="微软雅黑"/>
        </w:rPr>
      </w:pPr>
      <w:bookmarkStart w:id="4" w:name="_Toc485053797"/>
      <w:bookmarkStart w:id="5" w:name="_Toc493780157"/>
      <w:r>
        <w:rPr>
          <w:rFonts w:hint="eastAsia" w:ascii="微软雅黑" w:hAnsi="微软雅黑" w:eastAsia="微软雅黑"/>
        </w:rPr>
        <w:t>什么是会话技术</w:t>
      </w:r>
      <w:bookmarkEnd w:id="4"/>
      <w:bookmarkEnd w:id="5"/>
    </w:p>
    <w:p>
      <w:pPr>
        <w:ind w:firstLine="42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会话：</w:t>
      </w:r>
      <w:r>
        <w:rPr>
          <w:rFonts w:hint="eastAsia" w:ascii="微软雅黑" w:hAnsi="微软雅黑" w:eastAsia="微软雅黑"/>
          <w:color w:val="FF0000"/>
          <w:sz w:val="18"/>
        </w:rPr>
        <w:t>浏览器</w:t>
      </w:r>
      <w:r>
        <w:rPr>
          <w:rFonts w:hint="eastAsia" w:ascii="微软雅黑" w:hAnsi="微软雅黑" w:eastAsia="微软雅黑"/>
          <w:sz w:val="18"/>
        </w:rPr>
        <w:t>与</w:t>
      </w:r>
      <w:r>
        <w:rPr>
          <w:rFonts w:hint="eastAsia" w:ascii="微软雅黑" w:hAnsi="微软雅黑" w:eastAsia="微软雅黑"/>
          <w:color w:val="FF0000"/>
          <w:sz w:val="18"/>
        </w:rPr>
        <w:t>服务器</w:t>
      </w:r>
      <w:r>
        <w:rPr>
          <w:rFonts w:hint="eastAsia" w:ascii="微软雅黑" w:hAnsi="微软雅黑" w:eastAsia="微软雅黑"/>
          <w:sz w:val="18"/>
        </w:rPr>
        <w:t>之间的</w:t>
      </w:r>
      <w:r>
        <w:rPr>
          <w:rFonts w:hint="eastAsia" w:ascii="微软雅黑" w:hAnsi="微软雅黑" w:eastAsia="微软雅黑"/>
          <w:color w:val="FF0000"/>
          <w:sz w:val="18"/>
        </w:rPr>
        <w:t>数据交流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ind w:firstLine="42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在同一台浏览器对服务器的多次请求中，将</w:t>
      </w:r>
      <w:r>
        <w:rPr>
          <w:rFonts w:hint="eastAsia" w:ascii="微软雅黑" w:hAnsi="微软雅黑" w:eastAsia="微软雅黑"/>
          <w:color w:val="FF0000"/>
          <w:sz w:val="18"/>
        </w:rPr>
        <w:t>数据持久化存储</w:t>
      </w:r>
      <w:r>
        <w:rPr>
          <w:rFonts w:hint="eastAsia" w:ascii="微软雅黑" w:hAnsi="微软雅黑" w:eastAsia="微软雅黑"/>
          <w:sz w:val="18"/>
        </w:rPr>
        <w:t>的技术，以实现连续的业务逻辑</w:t>
      </w:r>
    </w:p>
    <w:p>
      <w:pPr>
        <w:pStyle w:val="3"/>
        <w:rPr>
          <w:rFonts w:ascii="微软雅黑" w:hAnsi="微软雅黑" w:eastAsia="微软雅黑"/>
        </w:rPr>
      </w:pPr>
      <w:bookmarkStart w:id="6" w:name="_Toc485053799"/>
      <w:bookmarkStart w:id="7" w:name="_Toc493780158"/>
      <w:r>
        <w:rPr>
          <w:rFonts w:hint="eastAsia" w:ascii="微软雅黑" w:hAnsi="微软雅黑" w:eastAsia="微软雅黑"/>
        </w:rPr>
        <w:t>会话技术分类</w:t>
      </w:r>
      <w:bookmarkEnd w:id="6"/>
      <w:bookmarkEnd w:id="7"/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按照数据持久化的</w:t>
      </w:r>
      <w:r>
        <w:rPr>
          <w:rFonts w:hint="eastAsia" w:ascii="微软雅黑" w:hAnsi="微软雅黑" w:eastAsia="微软雅黑"/>
          <w:color w:val="FF0000"/>
          <w:sz w:val="18"/>
        </w:rPr>
        <w:t>位置</w:t>
      </w:r>
      <w:r>
        <w:rPr>
          <w:rFonts w:hint="eastAsia" w:ascii="微软雅黑" w:hAnsi="微软雅黑" w:eastAsia="微软雅黑"/>
          <w:sz w:val="18"/>
        </w:rPr>
        <w:t>进行区分，</w:t>
      </w:r>
    </w:p>
    <w:p>
      <w:pPr>
        <w:ind w:left="420" w:leftChars="20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数据持久化存储在</w:t>
      </w:r>
      <w:r>
        <w:rPr>
          <w:rFonts w:hint="eastAsia" w:ascii="微软雅黑" w:hAnsi="微软雅黑" w:eastAsia="微软雅黑"/>
          <w:color w:val="FF0000"/>
          <w:sz w:val="18"/>
        </w:rPr>
        <w:t>浏览器</w:t>
      </w:r>
      <w:r>
        <w:rPr>
          <w:rFonts w:hint="eastAsia" w:ascii="微软雅黑" w:hAnsi="微软雅黑" w:eastAsia="微软雅黑"/>
          <w:sz w:val="18"/>
        </w:rPr>
        <w:t>，为</w:t>
      </w:r>
      <w:r>
        <w:rPr>
          <w:rFonts w:hint="eastAsia" w:ascii="微软雅黑" w:hAnsi="微软雅黑" w:eastAsia="微软雅黑"/>
          <w:b/>
        </w:rPr>
        <w:t>cookie技术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ind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数据持久化存储在</w:t>
      </w:r>
      <w:r>
        <w:rPr>
          <w:rFonts w:hint="eastAsia" w:ascii="微软雅黑" w:hAnsi="微软雅黑" w:eastAsia="微软雅黑"/>
          <w:color w:val="FF0000"/>
          <w:sz w:val="18"/>
        </w:rPr>
        <w:t>服务器</w:t>
      </w:r>
      <w:r>
        <w:rPr>
          <w:rFonts w:hint="eastAsia" w:ascii="微软雅黑" w:hAnsi="微软雅黑" w:eastAsia="微软雅黑"/>
          <w:sz w:val="18"/>
        </w:rPr>
        <w:t>，为</w:t>
      </w:r>
      <w:r>
        <w:rPr>
          <w:rFonts w:hint="eastAsia" w:ascii="微软雅黑" w:hAnsi="微软雅黑" w:eastAsia="微软雅黑"/>
          <w:b/>
        </w:rPr>
        <w:t>session技术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2"/>
        <w:rPr>
          <w:rFonts w:ascii="微软雅黑" w:hAnsi="微软雅黑"/>
        </w:rPr>
      </w:pPr>
      <w:bookmarkStart w:id="8" w:name="_Toc485053800"/>
      <w:bookmarkStart w:id="9" w:name="_Toc493780159"/>
      <w:r>
        <w:rPr>
          <w:rFonts w:hint="eastAsia" w:ascii="微软雅黑" w:hAnsi="微软雅黑"/>
        </w:rPr>
        <w:t>COOKIE技术初步</w:t>
      </w:r>
      <w:bookmarkEnd w:id="8"/>
      <w:bookmarkEnd w:id="9"/>
    </w:p>
    <w:p>
      <w:pPr>
        <w:pStyle w:val="3"/>
        <w:numPr>
          <w:ilvl w:val="0"/>
          <w:numId w:val="6"/>
        </w:numPr>
        <w:rPr>
          <w:rFonts w:ascii="微软雅黑" w:hAnsi="微软雅黑" w:eastAsia="微软雅黑"/>
        </w:rPr>
      </w:pPr>
      <w:bookmarkStart w:id="10" w:name="_Toc493780160"/>
      <w:bookmarkStart w:id="11" w:name="_Toc485053802"/>
      <w:r>
        <w:rPr>
          <w:rFonts w:hint="eastAsia" w:ascii="微软雅黑" w:hAnsi="微软雅黑" w:eastAsia="微软雅黑"/>
        </w:rPr>
        <w:t>概念</w:t>
      </w:r>
      <w:bookmarkEnd w:id="10"/>
      <w:bookmarkEnd w:id="11"/>
    </w:p>
    <w:p>
      <w:pP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允许服务器脚本（PHP脚本）</w:t>
      </w:r>
      <w:r>
        <w:rPr>
          <w:rFonts w:hint="eastAsia" w:ascii="微软雅黑" w:hAnsi="微软雅黑" w:eastAsia="微软雅黑"/>
          <w:color w:val="FF0000"/>
          <w:sz w:val="18"/>
        </w:rPr>
        <w:t>在浏览器端存储数据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，并以此跟踪及识别用户的技术。</w:t>
      </w:r>
    </w:p>
    <w:p>
      <w:pP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数据设置后，浏览器再次请求服务器指定页面时，将</w:t>
      </w:r>
      <w:r>
        <w:rPr>
          <w:rFonts w:hint="eastAsia" w:ascii="微软雅黑" w:hAnsi="微软雅黑" w:eastAsia="微软雅黑"/>
          <w:color w:val="FF0000"/>
          <w:sz w:val="18"/>
        </w:rPr>
        <w:t>相关的数据(身份信息)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 xml:space="preserve">发送给服务器脚本，供脚本使用。 </w:t>
      </w:r>
    </w:p>
    <w:p>
      <w:pPr>
        <w:pStyle w:val="3"/>
        <w:numPr>
          <w:ilvl w:val="0"/>
          <w:numId w:val="6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查看COOKIE数据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2167255"/>
            <wp:effectExtent l="0" t="0" r="63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rFonts w:hint="eastAsia" w:ascii="微软雅黑" w:hAnsi="微软雅黑" w:eastAsia="微软雅黑"/>
        </w:rPr>
      </w:pPr>
      <w:bookmarkStart w:id="12" w:name="_Toc485053803"/>
      <w:bookmarkStart w:id="13" w:name="_Toc493780161"/>
      <w:r>
        <w:rPr>
          <w:rFonts w:hint="eastAsia" w:ascii="微软雅黑" w:hAnsi="微软雅黑" w:eastAsia="微软雅黑"/>
          <w:lang w:val="en-US" w:eastAsia="zh-CN"/>
        </w:rPr>
        <w:t>js操作</w:t>
      </w:r>
      <w:r>
        <w:rPr>
          <w:rFonts w:hint="eastAsia" w:ascii="微软雅黑" w:hAnsi="微软雅黑" w:eastAsia="微软雅黑"/>
        </w:rPr>
        <w:t>cookie</w:t>
      </w:r>
      <w:bookmarkEnd w:id="12"/>
      <w:bookmarkEnd w:id="13"/>
    </w:p>
    <w:p>
      <w:pPr>
        <w:ind w:firstLine="56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cookie本质为简单数据，基本操作逻辑为增删改查。</w:t>
      </w:r>
    </w:p>
    <w:p>
      <w:pPr>
        <w:ind w:firstLine="56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Cookie的属性 有效期（expries） 路径(path) 域名(domain)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 date=new Date();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 xml:space="preserve"> 东八区！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date.setTime(date.getTime()+7*3600*1000); // 设置过期时间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document.cookie='name=zs;expires='+date.toString();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21"/>
          <w:szCs w:val="21"/>
          <w:shd w:val="clear" w:fill="F7F7F7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21"/>
          <w:szCs w:val="21"/>
          <w:shd w:val="clear" w:fill="F7F7F7"/>
        </w:rPr>
        <w:t>// 设置cookie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0000"/>
          <w:spacing w:val="0"/>
          <w:sz w:val="21"/>
          <w:szCs w:val="21"/>
          <w:shd w:val="clear" w:fill="F7F7F7"/>
        </w:rPr>
        <w:t>setCookie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(key,value,param)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{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21"/>
          <w:szCs w:val="21"/>
          <w:shd w:val="clear" w:fill="F7F7F7"/>
        </w:rPr>
        <w:t>document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.cookie = key +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21"/>
          <w:szCs w:val="21"/>
          <w:shd w:val="clear" w:fill="F7F7F7"/>
        </w:rPr>
        <w:t>'='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+ value +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21"/>
          <w:szCs w:val="21"/>
          <w:shd w:val="clear" w:fill="F7F7F7"/>
        </w:rPr>
        <w:t>'; expires='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+ param.expires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eastAsia="zh-CN"/>
        </w:rPr>
        <w:t>；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}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88"/>
          <w:spacing w:val="0"/>
          <w:sz w:val="21"/>
          <w:szCs w:val="21"/>
          <w:shd w:val="clear" w:fill="F7F7F7"/>
        </w:rPr>
        <w:t>// 获取cookie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0000"/>
          <w:spacing w:val="0"/>
          <w:sz w:val="21"/>
          <w:szCs w:val="21"/>
          <w:shd w:val="clear" w:fill="F7F7F7"/>
        </w:rPr>
        <w:t>getCookie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(key)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{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var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cookies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6B3"/>
          <w:spacing w:val="0"/>
          <w:sz w:val="21"/>
          <w:szCs w:val="21"/>
          <w:shd w:val="clear" w:fill="F7F7F7"/>
        </w:rPr>
        <w:t>document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.cookie;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var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arr = cookies.split(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21"/>
          <w:szCs w:val="21"/>
          <w:shd w:val="clear" w:fill="F7F7F7"/>
        </w:rPr>
        <w:t>'; '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);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if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(arr){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for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var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i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21"/>
          <w:szCs w:val="21"/>
          <w:shd w:val="clear" w:fill="F7F7F7"/>
        </w:rPr>
        <w:t>0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; i &lt; arr.length; i++) {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var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kv = arr[i].split(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1144"/>
          <w:spacing w:val="0"/>
          <w:sz w:val="21"/>
          <w:szCs w:val="21"/>
          <w:shd w:val="clear" w:fill="F7F7F7"/>
        </w:rPr>
        <w:t>'='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);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if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(kv[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21"/>
          <w:szCs w:val="21"/>
          <w:shd w:val="clear" w:fill="F7F7F7"/>
        </w:rPr>
        <w:t>0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] == key){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7F7F7"/>
        </w:rPr>
        <w:t>return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kv[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80"/>
          <w:spacing w:val="0"/>
          <w:sz w:val="21"/>
          <w:szCs w:val="21"/>
          <w:shd w:val="clear" w:fill="F7F7F7"/>
        </w:rPr>
        <w:t>1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];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}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}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}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2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}</w:t>
      </w:r>
    </w:p>
    <w:p>
      <w:pPr>
        <w:ind w:firstLine="420" w:firstLineChars="0"/>
      </w:pPr>
    </w:p>
    <w:p>
      <w:pPr>
        <w:ind w:firstLine="560" w:firstLineChars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Jquery.cookie.js操作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$.cookie('weight',100,{expires:7});//设置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$.cookie('name');//获取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$.cookie('name',nll);//删除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 xml:space="preserve"> 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$.cookie(键,值,{expires:过期天数})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 xml:space="preserve">$.cookie(键) //获取 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$.cookie(键,null); //删除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php操作</w:t>
      </w:r>
      <w:r>
        <w:rPr>
          <w:rFonts w:hint="eastAsia" w:ascii="微软雅黑" w:hAnsi="微软雅黑" w:eastAsia="微软雅黑"/>
        </w:rPr>
        <w:t>cookie</w:t>
      </w:r>
    </w:p>
    <w:p/>
    <w:p>
      <w:pPr>
        <w:pStyle w:val="4"/>
        <w:numPr>
          <w:ilvl w:val="0"/>
          <w:numId w:val="7"/>
        </w:numPr>
      </w:pPr>
      <w:bookmarkStart w:id="14" w:name="_Toc485053804"/>
      <w:bookmarkStart w:id="15" w:name="_Toc493780162"/>
      <w:r>
        <w:t>设置语法</w:t>
      </w:r>
      <w:bookmarkEnd w:id="14"/>
      <w:bookmarkEnd w:id="15"/>
    </w:p>
    <w:p>
      <w:pPr>
        <w:pStyle w:val="33"/>
        <w:rPr>
          <w:rFonts w:hint="eastAsia"/>
        </w:rPr>
      </w:pPr>
      <w:r>
        <w:rPr>
          <w:rFonts w:hint="eastAsia"/>
        </w:rPr>
        <w:t>setcookie(数据</w:t>
      </w:r>
      <w:r>
        <w:rPr>
          <w:rFonts w:hint="eastAsia"/>
          <w:color w:val="FF0000"/>
        </w:rPr>
        <w:t>名</w:t>
      </w:r>
      <w:r>
        <w:rPr>
          <w:rFonts w:hint="eastAsia"/>
        </w:rPr>
        <w:t>，数据)；</w:t>
      </w:r>
    </w:p>
    <w:p>
      <w:pPr>
        <w:pStyle w:val="33"/>
        <w:rPr>
          <w:rFonts w:hint="eastAsia"/>
        </w:rPr>
      </w:pPr>
      <w:r>
        <w:rPr>
          <w:rFonts w:hint="eastAsia"/>
        </w:rPr>
        <w:t>setcookie(</w:t>
      </w:r>
      <w:r>
        <w:t>“名称”</w:t>
      </w:r>
      <w:r>
        <w:rPr>
          <w:rFonts w:hint="eastAsia"/>
        </w:rPr>
        <w:t>,</w:t>
      </w:r>
      <w:r>
        <w:t>”值”</w:t>
      </w:r>
      <w:r>
        <w:rPr>
          <w:rFonts w:hint="eastAsia"/>
        </w:rPr>
        <w:t>，“有效期”)；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执行以上代码，PHP脚本通知浏览器在其COOKIE数据区存储数据。</w:t>
      </w:r>
      <w:r>
        <w:rPr>
          <w:rFonts w:hint="eastAsia" w:ascii="微软雅黑" w:hAnsi="微软雅黑" w:eastAsia="微软雅黑"/>
          <w:color w:val="FF0000"/>
          <w:sz w:val="18"/>
        </w:rPr>
        <w:t>数据的类型为字符串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114300" distR="114300">
            <wp:extent cx="5267960" cy="661035"/>
            <wp:effectExtent l="0" t="0" r="8890" b="57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4"/>
        <w:numPr>
          <w:ilvl w:val="0"/>
          <w:numId w:val="7"/>
        </w:numPr>
        <w:rPr>
          <w:szCs w:val="22"/>
        </w:rPr>
      </w:pPr>
      <w:bookmarkStart w:id="16" w:name="_Toc485053807"/>
      <w:bookmarkStart w:id="17" w:name="_Toc493780164"/>
      <w:r>
        <w:rPr>
          <w:rFonts w:hint="eastAsia"/>
          <w:szCs w:val="22"/>
        </w:rPr>
        <w:t>读取COOKIE数据</w:t>
      </w:r>
      <w:bookmarkEnd w:id="16"/>
      <w:bookmarkEnd w:id="17"/>
    </w:p>
    <w:p>
      <w:r>
        <w:drawing>
          <wp:inline distT="0" distB="0" distL="0" distR="0">
            <wp:extent cx="3569335" cy="1019175"/>
            <wp:effectExtent l="0" t="0" r="1206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867" cy="10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设置好的COOKIE数据，下次请求同一网站的页面时，</w:t>
      </w:r>
      <w:r>
        <w:rPr>
          <w:rFonts w:hint="eastAsia" w:ascii="微软雅黑" w:hAnsi="微软雅黑" w:eastAsia="微软雅黑"/>
          <w:color w:val="FF0000"/>
          <w:sz w:val="18"/>
        </w:rPr>
        <w:t>浏览器将对应数据传输给PHP脚本</w:t>
      </w:r>
      <w:r>
        <w:rPr>
          <w:rFonts w:hint="eastAsia" w:ascii="微软雅黑" w:hAnsi="微软雅黑" w:eastAsia="微软雅黑"/>
          <w:sz w:val="18"/>
        </w:rPr>
        <w:t>。PHP脚本将数据存储在全局变量</w:t>
      </w:r>
      <w:r>
        <w:rPr>
          <w:rFonts w:hint="eastAsia" w:ascii="微软雅黑" w:hAnsi="微软雅黑" w:eastAsia="微软雅黑"/>
          <w:color w:val="FF0000"/>
          <w:sz w:val="18"/>
        </w:rPr>
        <w:t>$_COOKIE</w:t>
      </w:r>
      <w:r>
        <w:rPr>
          <w:rFonts w:hint="eastAsia" w:ascii="微软雅黑" w:hAnsi="微软雅黑" w:eastAsia="微软雅黑"/>
          <w:sz w:val="18"/>
        </w:rPr>
        <w:t>中。可以通过$_COOKIE进行读取。</w:t>
      </w:r>
    </w:p>
    <w:p>
      <w:pPr>
        <w:pStyle w:val="38"/>
        <w:ind w:left="420" w:firstLine="0" w:firstLineChars="0"/>
        <w:rPr>
          <w:rFonts w:ascii="微软雅黑" w:hAnsi="微软雅黑" w:eastAsia="微软雅黑"/>
          <w:sz w:val="18"/>
        </w:rPr>
      </w:pPr>
    </w:p>
    <w:p>
      <w:pPr>
        <w:pStyle w:val="38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同一网站的不同页面之间</w:t>
      </w:r>
      <w:r>
        <w:rPr>
          <w:rFonts w:hint="eastAsia" w:ascii="微软雅黑" w:hAnsi="微软雅黑" w:eastAsia="微软雅黑"/>
          <w:color w:val="FF0000"/>
          <w:sz w:val="18"/>
        </w:rPr>
        <w:t>可以进行COOKIE数据的共享</w:t>
      </w:r>
      <w:r>
        <w:rPr>
          <w:rFonts w:hint="eastAsia" w:ascii="微软雅黑" w:hAnsi="微软雅黑" w:eastAsia="微软雅黑"/>
          <w:sz w:val="18"/>
        </w:rPr>
        <w:t>：对于</w:t>
      </w:r>
      <w:r>
        <w:rPr>
          <w:rFonts w:hint="eastAsia" w:ascii="微软雅黑" w:hAnsi="微软雅黑" w:eastAsia="微软雅黑"/>
          <w:color w:val="FF0000"/>
          <w:sz w:val="18"/>
        </w:rPr>
        <w:t>同一个浏览器</w:t>
      </w:r>
      <w:r>
        <w:rPr>
          <w:rFonts w:hint="eastAsia" w:ascii="微软雅黑" w:hAnsi="微软雅黑" w:eastAsia="微软雅黑"/>
          <w:sz w:val="18"/>
        </w:rPr>
        <w:t>，在网站的</w:t>
      </w:r>
      <w:r>
        <w:rPr>
          <w:rFonts w:hint="eastAsia" w:ascii="微软雅黑" w:hAnsi="微软雅黑" w:eastAsia="微软雅黑"/>
          <w:color w:val="FF0000"/>
          <w:sz w:val="18"/>
        </w:rPr>
        <w:t>A</w:t>
      </w:r>
      <w:r>
        <w:rPr>
          <w:rFonts w:hint="eastAsia" w:ascii="微软雅黑" w:hAnsi="微软雅黑" w:eastAsia="微软雅黑"/>
          <w:sz w:val="18"/>
        </w:rPr>
        <w:t>页面设置的COOKIE数据，可以在网站的</w:t>
      </w:r>
      <w:r>
        <w:rPr>
          <w:rFonts w:hint="eastAsia" w:ascii="微软雅黑" w:hAnsi="微软雅黑" w:eastAsia="微软雅黑"/>
          <w:color w:val="FF0000"/>
          <w:sz w:val="18"/>
        </w:rPr>
        <w:t>B</w:t>
      </w:r>
      <w:r>
        <w:rPr>
          <w:rFonts w:hint="eastAsia" w:ascii="微软雅黑" w:hAnsi="微软雅黑" w:eastAsia="微软雅黑"/>
          <w:sz w:val="18"/>
        </w:rPr>
        <w:t>脚本中读取到。</w:t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38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COOKIE数据是</w:t>
      </w:r>
      <w:r>
        <w:rPr>
          <w:rFonts w:hint="eastAsia" w:ascii="微软雅黑" w:hAnsi="微软雅黑" w:eastAsia="微软雅黑"/>
          <w:color w:val="FF0000"/>
          <w:sz w:val="18"/>
        </w:rPr>
        <w:t>基于浏览器的</w:t>
      </w:r>
      <w:r>
        <w:rPr>
          <w:rFonts w:hint="eastAsia" w:ascii="微软雅黑" w:hAnsi="微软雅黑" w:eastAsia="微软雅黑"/>
          <w:sz w:val="18"/>
        </w:rPr>
        <w:t>：在A浏览器请求页面设置的COOKIE数据，存储在A浏览器的COOKIE数据区，在B浏览器请求同样的页面，无法访问。</w:t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38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无法通过</w:t>
      </w:r>
      <w:r>
        <w:rPr>
          <w:rFonts w:hint="eastAsia" w:ascii="微软雅黑" w:hAnsi="微软雅黑" w:eastAsia="微软雅黑"/>
          <w:color w:val="FF0000"/>
          <w:sz w:val="18"/>
        </w:rPr>
        <w:t>$_COOKIE</w:t>
      </w:r>
      <w:r>
        <w:rPr>
          <w:rFonts w:hint="eastAsia" w:ascii="微软雅黑" w:hAnsi="微软雅黑" w:eastAsia="微软雅黑"/>
          <w:sz w:val="18"/>
        </w:rPr>
        <w:t>添加数组元素的方式设置数据，实现数据在客户端的长久保存（setcookie本质为通过</w:t>
      </w:r>
      <w:r>
        <w:rPr>
          <w:rFonts w:hint="eastAsia" w:ascii="微软雅黑" w:hAnsi="微软雅黑" w:eastAsia="微软雅黑"/>
          <w:color w:val="FF0000"/>
          <w:sz w:val="18"/>
        </w:rPr>
        <w:t>HTTP响应协议</w:t>
      </w:r>
      <w:r>
        <w:rPr>
          <w:rFonts w:hint="eastAsia" w:ascii="微软雅黑" w:hAnsi="微软雅黑" w:eastAsia="微软雅黑"/>
          <w:sz w:val="18"/>
        </w:rPr>
        <w:t>，来通知浏览器对数据进行操作）。</w:t>
      </w:r>
    </w:p>
    <w:p>
      <w:pPr>
        <w:pStyle w:val="38"/>
        <w:ind w:left="420" w:firstLine="0" w:firstLineChars="0"/>
        <w:rPr>
          <w:rFonts w:ascii="微软雅黑" w:hAnsi="微软雅黑" w:eastAsia="微软雅黑"/>
          <w:sz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18" w:name="_Toc493780166"/>
      <w:bookmarkStart w:id="19" w:name="_Toc485053809"/>
      <w:r>
        <w:rPr>
          <w:rFonts w:hint="eastAsia" w:ascii="微软雅黑" w:hAnsi="微软雅黑" w:eastAsia="微软雅黑"/>
        </w:rPr>
        <w:t>删除cookie</w:t>
      </w:r>
      <w:bookmarkEnd w:id="18"/>
      <w:bookmarkEnd w:id="19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没有显式的删除函数。可以通过设置COOKIE数据为空字符串来实现。COOKIE数据为空后，</w:t>
      </w:r>
      <w:r>
        <w:rPr>
          <w:rFonts w:hint="eastAsia" w:ascii="微软雅黑" w:hAnsi="微软雅黑" w:eastAsia="微软雅黑"/>
          <w:sz w:val="18"/>
          <w:highlight w:val="yellow"/>
        </w:rPr>
        <w:t>浏览器自动消除该数据空间。</w:t>
      </w:r>
    </w:p>
    <w:p>
      <w:pPr>
        <w:pStyle w:val="33"/>
      </w:pPr>
      <w:r>
        <w:rPr>
          <w:rFonts w:hint="eastAsia"/>
        </w:rPr>
        <w:t>setcookie(</w:t>
      </w:r>
      <w:r>
        <w:t>“变量名”</w:t>
      </w:r>
      <w:r>
        <w:rPr>
          <w:rFonts w:hint="eastAsia"/>
        </w:rPr>
        <w:t>，“”)；</w:t>
      </w:r>
    </w:p>
    <w:p>
      <w:r>
        <w:drawing>
          <wp:inline distT="0" distB="0" distL="0" distR="0">
            <wp:extent cx="3364865" cy="563245"/>
            <wp:effectExtent l="0" t="0" r="6985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837" cy="5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20" w:name="_Toc493780167"/>
      <w:r>
        <w:rPr>
          <w:rFonts w:hint="eastAsia" w:ascii="微软雅黑" w:hAnsi="微软雅黑" w:eastAsia="微软雅黑"/>
        </w:rPr>
        <w:t>从</w:t>
      </w:r>
      <w:r>
        <w:rPr>
          <w:rFonts w:hint="eastAsia" w:ascii="微软雅黑" w:hAnsi="微软雅黑" w:eastAsia="微软雅黑"/>
          <w:highlight w:val="yellow"/>
        </w:rPr>
        <w:t>HTTP协议</w:t>
      </w:r>
      <w:r>
        <w:rPr>
          <w:rFonts w:hint="eastAsia" w:ascii="微软雅黑" w:hAnsi="微软雅黑" w:eastAsia="微软雅黑"/>
        </w:rPr>
        <w:t>理解COOKIE数据的传输</w:t>
      </w:r>
      <w:bookmarkEnd w:id="20"/>
    </w:p>
    <w:p>
      <w:pPr>
        <w:pStyle w:val="4"/>
        <w:numPr>
          <w:ilvl w:val="0"/>
          <w:numId w:val="9"/>
        </w:numPr>
      </w:pPr>
      <w:bookmarkStart w:id="21" w:name="_Toc493780168"/>
      <w:r>
        <w:rPr>
          <w:rFonts w:hint="eastAsia"/>
        </w:rPr>
        <w:t>第一次响应</w:t>
      </w:r>
      <w:bookmarkEnd w:id="21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第一次响应，PHP在</w:t>
      </w:r>
      <w:r>
        <w:rPr>
          <w:rFonts w:hint="eastAsia" w:ascii="微软雅黑" w:hAnsi="微软雅黑" w:eastAsia="微软雅黑"/>
          <w:color w:val="FF0000"/>
          <w:sz w:val="18"/>
        </w:rPr>
        <w:t>响应头</w:t>
      </w:r>
      <w:r>
        <w:rPr>
          <w:rFonts w:hint="eastAsia" w:ascii="微软雅黑" w:hAnsi="微软雅黑" w:eastAsia="微软雅黑"/>
          <w:sz w:val="18"/>
        </w:rPr>
        <w:t>中告诉浏览器</w:t>
      </w:r>
      <w:r>
        <w:rPr>
          <w:rFonts w:hint="eastAsia" w:ascii="微软雅黑" w:hAnsi="微软雅黑" w:eastAsia="微软雅黑"/>
          <w:color w:val="FF0000"/>
          <w:sz w:val="18"/>
        </w:rPr>
        <w:t>如何设置数据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4"/>
      </w:pPr>
      <w:bookmarkStart w:id="22" w:name="_Toc493780169"/>
      <w:r>
        <w:rPr>
          <w:rFonts w:hint="eastAsia"/>
        </w:rPr>
        <w:t>第二次请求</w:t>
      </w:r>
      <w:bookmarkEnd w:id="22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浏览器请求同一网站的其他页面时，携带该</w:t>
      </w:r>
      <w:r>
        <w:rPr>
          <w:rFonts w:hint="eastAsia" w:ascii="微软雅黑" w:hAnsi="微软雅黑" w:eastAsia="微软雅黑"/>
          <w:color w:val="FF0000"/>
          <w:sz w:val="18"/>
        </w:rPr>
        <w:t>网站</w:t>
      </w:r>
      <w:r>
        <w:rPr>
          <w:rFonts w:hint="eastAsia" w:ascii="微软雅黑" w:hAnsi="微软雅黑" w:eastAsia="微软雅黑"/>
          <w:sz w:val="18"/>
        </w:rPr>
        <w:t>对应的</w:t>
      </w:r>
      <w:r>
        <w:rPr>
          <w:rFonts w:hint="eastAsia" w:ascii="微软雅黑" w:hAnsi="微软雅黑" w:eastAsia="微软雅黑"/>
          <w:color w:val="FF0000"/>
          <w:sz w:val="18"/>
        </w:rPr>
        <w:t>全部COOKIE数据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4"/>
      </w:pPr>
      <w:bookmarkStart w:id="23" w:name="_Toc493780170"/>
      <w:r>
        <w:t>其他次响应</w:t>
      </w:r>
      <w:bookmarkEnd w:id="23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如果修改COOKIE数据，在响应头中会有setcookie协议项。</w:t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2"/>
        <w:rPr>
          <w:rFonts w:ascii="微软雅黑" w:hAnsi="微软雅黑"/>
        </w:rPr>
      </w:pPr>
      <w:bookmarkStart w:id="24" w:name="_Toc493780171"/>
      <w:bookmarkStart w:id="25" w:name="_Toc485053813"/>
      <w:r>
        <w:rPr>
          <w:rFonts w:hint="eastAsia" w:ascii="微软雅黑" w:hAnsi="微软雅黑"/>
        </w:rPr>
        <w:t>COOKIE数据的属性</w:t>
      </w:r>
      <w:bookmarkEnd w:id="24"/>
      <w:bookmarkEnd w:id="25"/>
    </w:p>
    <w:p>
      <w:pPr>
        <w:pStyle w:val="3"/>
        <w:numPr>
          <w:ilvl w:val="0"/>
          <w:numId w:val="10"/>
        </w:numPr>
        <w:rPr>
          <w:rFonts w:ascii="微软雅黑" w:hAnsi="微软雅黑" w:eastAsia="微软雅黑"/>
        </w:rPr>
      </w:pPr>
      <w:bookmarkStart w:id="26" w:name="_Toc493780172"/>
      <w:bookmarkStart w:id="27" w:name="_Toc485053814"/>
      <w:r>
        <w:rPr>
          <w:rFonts w:hint="eastAsia" w:ascii="微软雅黑" w:hAnsi="微软雅黑" w:eastAsia="微软雅黑"/>
        </w:rPr>
        <w:t>有效期（生命周期）</w:t>
      </w:r>
      <w:bookmarkEnd w:id="26"/>
      <w:bookmarkEnd w:id="27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COOKIE数据的默认的生命周期是会话周期，即在浏览器窗口关闭之前，一直存在。关闭后立即消失。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关闭浏览器：相当于结束默认的会话，COOKIE数据自动消失。再次打开浏览器，相同页面读取数据，无法读到。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好处：</w:t>
      </w:r>
      <w:r>
        <w:rPr>
          <w:rFonts w:hint="eastAsia" w:ascii="微软雅黑" w:hAnsi="微软雅黑" w:eastAsia="微软雅黑"/>
          <w:color w:val="FF0000"/>
          <w:sz w:val="18"/>
        </w:rPr>
        <w:t>减少空间占用，减少HTTP传输的数据量，提高数据安全。</w:t>
      </w:r>
    </w:p>
    <w:p>
      <w:pPr>
        <w:pStyle w:val="4"/>
        <w:numPr>
          <w:ilvl w:val="0"/>
          <w:numId w:val="11"/>
        </w:numPr>
      </w:pPr>
      <w:bookmarkStart w:id="28" w:name="_Toc485053815"/>
      <w:bookmarkStart w:id="29" w:name="_Toc493780173"/>
      <w:r>
        <w:rPr>
          <w:rFonts w:hint="eastAsia"/>
        </w:rPr>
        <w:t>有效期</w:t>
      </w:r>
      <w:bookmarkEnd w:id="28"/>
      <w:bookmarkEnd w:id="29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设置COOKIE的第三个参数，为设置其有效期。</w:t>
      </w:r>
    </w:p>
    <w:p>
      <w:pPr>
        <w:pStyle w:val="33"/>
      </w:pPr>
      <w:r>
        <w:rPr>
          <w:rFonts w:hint="eastAsia"/>
        </w:rPr>
        <w:t>setcookie(</w:t>
      </w:r>
      <w:r>
        <w:t>“名称”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，“有效期”);</w:t>
      </w:r>
    </w:p>
    <w:p>
      <w:pPr>
        <w:ind w:left="142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即COOKIE数据的有效时间，使用</w:t>
      </w:r>
      <w:r>
        <w:rPr>
          <w:rFonts w:hint="eastAsia" w:ascii="微软雅黑" w:hAnsi="微软雅黑" w:eastAsia="微软雅黑"/>
          <w:color w:val="FF0000"/>
          <w:sz w:val="18"/>
        </w:rPr>
        <w:t>时间戳</w:t>
      </w:r>
      <w:r>
        <w:rPr>
          <w:rFonts w:hint="eastAsia" w:ascii="微软雅黑" w:hAnsi="微软雅黑" w:eastAsia="微软雅黑"/>
          <w:sz w:val="18"/>
        </w:rPr>
        <w:t>（秒数）来表示。COOKIE数据过期后，会被浏览器自动清除掉。HTTP请求中，仅携带在有效期内的COOKIE数据，</w:t>
      </w:r>
      <w:r>
        <w:rPr>
          <w:rFonts w:hint="eastAsia" w:ascii="微软雅黑" w:hAnsi="微软雅黑" w:eastAsia="微软雅黑"/>
          <w:color w:val="FF0000"/>
          <w:sz w:val="18"/>
        </w:rPr>
        <w:t>可以减少携带的数据量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4"/>
      </w:pPr>
      <w:bookmarkStart w:id="30" w:name="_Toc493780174"/>
      <w:bookmarkStart w:id="31" w:name="_Toc485053817"/>
      <w:r>
        <w:rPr>
          <w:rFonts w:hint="eastAsia"/>
        </w:rPr>
        <w:t>常见的COOKIE生命周期</w:t>
      </w:r>
      <w:bookmarkEnd w:id="30"/>
      <w:bookmarkEnd w:id="31"/>
    </w:p>
    <w:p>
      <w:pPr>
        <w:pStyle w:val="38"/>
        <w:numPr>
          <w:ilvl w:val="0"/>
          <w:numId w:val="12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默认会话周期：窗口周期</w:t>
      </w:r>
    </w:p>
    <w:p>
      <w:pPr>
        <w:pStyle w:val="38"/>
        <w:ind w:left="84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窗口关闭，COOKIE数据自动被清除。</w:t>
      </w:r>
    </w:p>
    <w:p>
      <w:r>
        <w:drawing>
          <wp:inline distT="0" distB="0" distL="0" distR="0">
            <wp:extent cx="3649980" cy="755650"/>
            <wp:effectExtent l="0" t="0" r="7620" b="63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71" cy="7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38"/>
        <w:numPr>
          <w:ilvl w:val="0"/>
          <w:numId w:val="12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删除单个COOKIE数据的另外一种方法：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0" distR="0">
            <wp:extent cx="5274310" cy="120332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12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一周：</w:t>
      </w:r>
    </w:p>
    <w:p>
      <w:r>
        <w:drawing>
          <wp:inline distT="0" distB="0" distL="0" distR="0">
            <wp:extent cx="4059555" cy="546735"/>
            <wp:effectExtent l="0" t="0" r="0" b="57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612" cy="5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12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永久有效：</w:t>
      </w:r>
    </w:p>
    <w:p>
      <w:pPr>
        <w:pStyle w:val="38"/>
        <w:ind w:left="84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使用常量PHP_INT_MAX</w:t>
      </w:r>
    </w:p>
    <w:p>
      <w:r>
        <w:drawing>
          <wp:inline distT="0" distB="0" distL="0" distR="0">
            <wp:extent cx="3949700" cy="49657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372" cy="5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32" w:name="_Toc493780181"/>
      <w:bookmarkStart w:id="33" w:name="_Toc485053826"/>
      <w:r>
        <w:t>默认值</w:t>
      </w:r>
      <w:bookmarkEnd w:id="32"/>
      <w:bookmarkEnd w:id="33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有效期：默认会话周期。浏览器不关闭，数据一直存在。浏览器关闭数据消失。</w:t>
      </w:r>
    </w:p>
    <w:p>
      <w:pPr>
        <w:rPr>
          <w:rFonts w:ascii="微软雅黑" w:hAnsi="微软雅黑" w:eastAsia="微软雅黑"/>
          <w:color w:val="FF0000"/>
          <w:sz w:val="18"/>
        </w:rPr>
      </w:pPr>
      <w:r>
        <w:rPr>
          <w:rFonts w:hint="eastAsia" w:ascii="微软雅黑" w:hAnsi="微软雅黑" w:eastAsia="微软雅黑"/>
          <w:color w:val="FF0000"/>
          <w:sz w:val="18"/>
        </w:rPr>
        <w:t>time() -1 清除COOKIE数据。</w:t>
      </w:r>
    </w:p>
    <w:p>
      <w:pPr>
        <w:rPr>
          <w:rFonts w:hint="eastAsia" w:ascii="微软雅黑" w:hAnsi="微软雅黑" w:eastAsia="微软雅黑"/>
          <w:color w:val="FF0000"/>
          <w:sz w:val="18"/>
        </w:rPr>
      </w:pPr>
      <w:r>
        <w:rPr>
          <w:rFonts w:hint="eastAsia" w:ascii="微软雅黑" w:hAnsi="微软雅黑" w:eastAsia="微软雅黑"/>
          <w:sz w:val="18"/>
        </w:rPr>
        <w:t>有效路径：</w:t>
      </w:r>
      <w:r>
        <w:rPr>
          <w:rFonts w:hint="eastAsia" w:ascii="微软雅黑" w:hAnsi="微软雅黑" w:eastAsia="微软雅黑"/>
          <w:color w:val="FF0000"/>
          <w:sz w:val="18"/>
        </w:rPr>
        <w:t>当前目录及子目录</w:t>
      </w:r>
      <w:r>
        <w:rPr>
          <w:rFonts w:hint="eastAsia" w:ascii="微软雅黑" w:hAnsi="微软雅黑" w:eastAsia="微软雅黑"/>
          <w:sz w:val="18"/>
        </w:rPr>
        <w:t>有效。设置整站有效:</w:t>
      </w:r>
      <w:r>
        <w:rPr>
          <w:rFonts w:hint="eastAsia" w:ascii="微软雅黑" w:hAnsi="微软雅黑" w:eastAsia="微软雅黑"/>
          <w:color w:val="FF0000"/>
          <w:sz w:val="18"/>
        </w:rPr>
        <w:t>/</w:t>
      </w:r>
    </w:p>
    <w:p>
      <w:pPr>
        <w:rPr>
          <w:rFonts w:hint="eastAsia" w:ascii="微软雅黑" w:hAnsi="微软雅黑" w:eastAsia="微软雅黑"/>
          <w:color w:val="FF0000"/>
          <w:sz w:val="18"/>
        </w:rPr>
      </w:pPr>
    </w:p>
    <w:p>
      <w:pPr>
        <w:pStyle w:val="2"/>
        <w:rPr>
          <w:rFonts w:ascii="微软雅黑" w:hAnsi="微软雅黑"/>
        </w:rPr>
      </w:pPr>
      <w:bookmarkStart w:id="34" w:name="_Toc493780182"/>
      <w:bookmarkStart w:id="35" w:name="_Toc485053827"/>
      <w:r>
        <w:rPr>
          <w:rFonts w:hint="eastAsia" w:ascii="微软雅黑" w:hAnsi="微软雅黑"/>
        </w:rPr>
        <w:t>session技术初步</w:t>
      </w:r>
      <w:bookmarkEnd w:id="34"/>
      <w:bookmarkEnd w:id="35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思考：如何实现网站登录功能？</w:t>
      </w:r>
    </w:p>
    <w:p>
      <w:pPr>
        <w:pStyle w:val="3"/>
        <w:numPr>
          <w:ilvl w:val="0"/>
          <w:numId w:val="13"/>
        </w:numPr>
        <w:rPr>
          <w:rFonts w:ascii="微软雅黑" w:hAnsi="微软雅黑" w:eastAsia="微软雅黑"/>
        </w:rPr>
      </w:pPr>
      <w:bookmarkStart w:id="36" w:name="_Toc485053828"/>
      <w:bookmarkStart w:id="37" w:name="_Toc493780183"/>
      <w:r>
        <w:rPr>
          <w:rFonts w:ascii="微软雅黑" w:hAnsi="微软雅黑" w:eastAsia="微软雅黑"/>
        </w:rPr>
        <w:t>什么是</w:t>
      </w:r>
      <w:r>
        <w:rPr>
          <w:rFonts w:hint="eastAsia" w:ascii="微软雅黑" w:hAnsi="微软雅黑" w:eastAsia="微软雅黑"/>
        </w:rPr>
        <w:t>session</w:t>
      </w:r>
      <w:bookmarkEnd w:id="36"/>
      <w:bookmarkEnd w:id="37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>为了实现业务逻辑的连续性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将部分信息</w:t>
      </w:r>
      <w:r>
        <w:rPr>
          <w:rFonts w:ascii="微软雅黑" w:hAnsi="微软雅黑" w:eastAsia="微软雅黑"/>
          <w:color w:val="FF0000"/>
          <w:sz w:val="18"/>
        </w:rPr>
        <w:t>持久化存储在</w:t>
      </w:r>
      <w:r>
        <w:rPr>
          <w:rFonts w:hint="eastAsia" w:ascii="微软雅黑" w:hAnsi="微软雅黑" w:eastAsia="微软雅黑"/>
          <w:color w:val="FF0000"/>
          <w:sz w:val="18"/>
        </w:rPr>
        <w:t>服务器</w:t>
      </w:r>
      <w:r>
        <w:rPr>
          <w:rFonts w:ascii="微软雅黑" w:hAnsi="微软雅黑" w:eastAsia="微软雅黑"/>
          <w:color w:val="FF0000"/>
          <w:sz w:val="18"/>
        </w:rPr>
        <w:t>端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可以保证数据的</w:t>
      </w:r>
      <w:r>
        <w:rPr>
          <w:rFonts w:ascii="微软雅黑" w:hAnsi="微软雅黑" w:eastAsia="微软雅黑"/>
          <w:color w:val="FF0000"/>
          <w:sz w:val="18"/>
        </w:rPr>
        <w:t>安全性</w:t>
      </w:r>
      <w:r>
        <w:rPr>
          <w:rFonts w:ascii="微软雅黑" w:hAnsi="微软雅黑" w:eastAsia="微软雅黑"/>
          <w:sz w:val="18"/>
        </w:rPr>
        <w:t>及各个脚本之间的共享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38" w:name="_Toc493780184"/>
      <w:bookmarkStart w:id="39" w:name="_Toc485053829"/>
      <w:r>
        <w:rPr>
          <w:rFonts w:hint="eastAsia" w:ascii="微软雅黑" w:hAnsi="微软雅黑" w:eastAsia="微软雅黑"/>
        </w:rPr>
        <w:t>原理</w:t>
      </w:r>
      <w:bookmarkEnd w:id="38"/>
      <w:bookmarkEnd w:id="39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976880" cy="1056005"/>
            <wp:effectExtent l="0" t="0" r="13970" b="1079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857" cy="10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numPr>
          <w:ilvl w:val="0"/>
          <w:numId w:val="14"/>
        </w:num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将客户端的</w:t>
      </w:r>
      <w:r>
        <w:rPr>
          <w:rFonts w:hint="eastAsia" w:ascii="微软雅黑" w:hAnsi="微软雅黑" w:eastAsia="微软雅黑"/>
          <w:color w:val="FF0000"/>
          <w:sz w:val="18"/>
        </w:rPr>
        <w:t>状态信息</w:t>
      </w:r>
      <w:r>
        <w:rPr>
          <w:rFonts w:hint="eastAsia" w:ascii="微软雅黑" w:hAnsi="微软雅黑" w:eastAsia="微软雅黑"/>
          <w:sz w:val="18"/>
        </w:rPr>
        <w:t>（区分不同用户）存储在</w:t>
      </w:r>
      <w:r>
        <w:rPr>
          <w:rFonts w:hint="eastAsia" w:ascii="微软雅黑" w:hAnsi="微软雅黑" w:eastAsia="微软雅黑"/>
          <w:color w:val="FF0000"/>
          <w:sz w:val="18"/>
        </w:rPr>
        <w:t>服务器端的SESSION数据区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numPr>
          <w:ilvl w:val="0"/>
          <w:numId w:val="14"/>
        </w:num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可以在网站的</w:t>
      </w:r>
      <w:r>
        <w:rPr>
          <w:rFonts w:hint="eastAsia" w:ascii="微软雅黑" w:hAnsi="微软雅黑" w:eastAsia="微软雅黑"/>
          <w:color w:val="FF0000"/>
          <w:sz w:val="18"/>
        </w:rPr>
        <w:t>不同页面之间传递数据</w:t>
      </w:r>
      <w:r>
        <w:rPr>
          <w:rFonts w:hint="eastAsia" w:ascii="微软雅黑" w:hAnsi="微软雅黑" w:eastAsia="微软雅黑"/>
          <w:sz w:val="18"/>
        </w:rPr>
        <w:t>（页面数据共享）</w:t>
      </w:r>
    </w:p>
    <w:p>
      <w:pPr>
        <w:numPr>
          <w:ilvl w:val="0"/>
          <w:numId w:val="14"/>
        </w:num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可以识别不同的浏览器（</w:t>
      </w:r>
      <w:r>
        <w:rPr>
          <w:rFonts w:hint="eastAsia" w:ascii="微软雅黑" w:hAnsi="微软雅黑" w:eastAsia="微软雅黑"/>
          <w:color w:val="FF0000"/>
          <w:sz w:val="18"/>
        </w:rPr>
        <w:t>基于浏览器）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0" w:name="_Toc485053830"/>
      <w:bookmarkStart w:id="41" w:name="_Toc493780185"/>
      <w:r>
        <w:rPr>
          <w:rFonts w:hint="eastAsia" w:ascii="微软雅黑" w:hAnsi="微软雅黑" w:eastAsia="微软雅黑"/>
        </w:rPr>
        <w:t>基本操作</w:t>
      </w:r>
      <w:bookmarkEnd w:id="40"/>
      <w:bookmarkEnd w:id="41"/>
    </w:p>
    <w:p>
      <w:pPr>
        <w:pStyle w:val="4"/>
        <w:numPr>
          <w:ilvl w:val="0"/>
          <w:numId w:val="15"/>
        </w:numPr>
      </w:pPr>
      <w:bookmarkStart w:id="42" w:name="_Toc485053831"/>
      <w:bookmarkStart w:id="43" w:name="_Toc493780186"/>
      <w:r>
        <w:rPr>
          <w:rFonts w:hint="eastAsia"/>
        </w:rPr>
        <w:t>开启session机制</w:t>
      </w:r>
      <w:bookmarkEnd w:id="42"/>
      <w:bookmarkEnd w:id="43"/>
      <w:r>
        <w:rPr>
          <w:rFonts w:hint="eastAsia"/>
          <w:lang w:val="en-US" w:eastAsia="zh-CN"/>
        </w:rPr>
        <w:t xml:space="preserve"> </w:t>
      </w:r>
    </w:p>
    <w:p>
      <w:pPr>
        <w:pStyle w:val="33"/>
        <w:rPr>
          <w:color w:val="FF0000"/>
        </w:rPr>
      </w:pPr>
      <w:r>
        <w:rPr>
          <w:rFonts w:hint="eastAsia"/>
        </w:rPr>
        <w:t>session_start();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使用session前一定要先开启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作用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ascii="微软雅黑" w:hAnsi="微软雅黑" w:eastAsia="微软雅黑"/>
          <w:color w:val="FF0000"/>
          <w:sz w:val="18"/>
        </w:rPr>
        <w:t>开启session会话</w:t>
      </w:r>
      <w:r>
        <w:rPr>
          <w:rFonts w:ascii="微软雅黑" w:hAnsi="微软雅黑" w:eastAsia="微软雅黑"/>
          <w:sz w:val="18"/>
        </w:rPr>
        <w:t>或者重用</w:t>
      </w:r>
      <w:r>
        <w:rPr>
          <w:rFonts w:ascii="微软雅黑" w:hAnsi="微软雅黑" w:eastAsia="微软雅黑"/>
          <w:color w:val="FF0000"/>
          <w:sz w:val="18"/>
        </w:rPr>
        <w:t>已经创建的会话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0" distR="0">
            <wp:extent cx="5274310" cy="760095"/>
            <wp:effectExtent l="0" t="0" r="2540" b="190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4" w:name="_Toc493780187"/>
      <w:bookmarkStart w:id="45" w:name="_Toc485053832"/>
      <w:r>
        <w:rPr>
          <w:rFonts w:hint="eastAsia"/>
        </w:rPr>
        <w:t>session数据的读写操作</w:t>
      </w:r>
      <w:bookmarkEnd w:id="44"/>
      <w:bookmarkEnd w:id="45"/>
    </w:p>
    <w:p>
      <w:pPr>
        <w:numPr>
          <w:ilvl w:val="0"/>
          <w:numId w:val="16"/>
        </w:num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SESSION</w:t>
      </w:r>
      <w:r>
        <w:rPr>
          <w:rFonts w:hint="eastAsia" w:ascii="微软雅黑" w:hAnsi="微软雅黑" w:eastAsia="微软雅黑"/>
          <w:sz w:val="18"/>
        </w:rPr>
        <w:t>数据的增删改查操作都是通过数组</w:t>
      </w:r>
      <w:r>
        <w:rPr>
          <w:rFonts w:ascii="微软雅黑" w:hAnsi="微软雅黑" w:eastAsia="微软雅黑"/>
          <w:color w:val="FF0000"/>
          <w:sz w:val="18"/>
        </w:rPr>
        <w:t>$_SESSION</w:t>
      </w:r>
      <w:r>
        <w:rPr>
          <w:rFonts w:hint="eastAsia" w:ascii="微软雅黑" w:hAnsi="微软雅黑" w:eastAsia="微软雅黑"/>
          <w:sz w:val="18"/>
        </w:rPr>
        <w:t>进行的。数组元素的下标不能使用数字。</w:t>
      </w:r>
    </w:p>
    <w:p>
      <w:r>
        <w:drawing>
          <wp:inline distT="0" distB="0" distL="0" distR="0">
            <wp:extent cx="5274310" cy="1174750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存储的数据类型</w:t>
      </w:r>
      <w:r>
        <w:rPr>
          <w:rFonts w:hint="eastAsia" w:ascii="微软雅黑" w:hAnsi="微软雅黑" w:eastAsia="微软雅黑"/>
          <w:color w:val="FF0000"/>
          <w:sz w:val="18"/>
        </w:rPr>
        <w:t>几乎可以为</w:t>
      </w:r>
      <w:r>
        <w:rPr>
          <w:rFonts w:ascii="微软雅黑" w:hAnsi="微软雅黑" w:eastAsia="微软雅黑"/>
          <w:color w:val="FF0000"/>
          <w:sz w:val="18"/>
        </w:rPr>
        <w:t>PHP</w:t>
      </w:r>
      <w:r>
        <w:rPr>
          <w:rFonts w:hint="eastAsia" w:ascii="微软雅黑" w:hAnsi="微软雅黑" w:eastAsia="微软雅黑"/>
          <w:color w:val="FF0000"/>
          <w:sz w:val="18"/>
        </w:rPr>
        <w:t>的全部数据类型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numPr>
          <w:ilvl w:val="0"/>
          <w:numId w:val="16"/>
        </w:num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一个</w:t>
      </w:r>
      <w:r>
        <w:rPr>
          <w:rFonts w:ascii="微软雅黑" w:hAnsi="微软雅黑" w:eastAsia="微软雅黑"/>
          <w:sz w:val="18"/>
        </w:rPr>
        <w:t>session</w:t>
      </w:r>
      <w:r>
        <w:rPr>
          <w:rFonts w:hint="eastAsia" w:ascii="微软雅黑" w:hAnsi="微软雅黑" w:eastAsia="微软雅黑"/>
          <w:sz w:val="18"/>
        </w:rPr>
        <w:t>文件中可以存放</w:t>
      </w:r>
      <w:r>
        <w:rPr>
          <w:rFonts w:hint="eastAsia" w:ascii="微软雅黑" w:hAnsi="微软雅黑" w:eastAsia="微软雅黑"/>
          <w:color w:val="FF0000"/>
          <w:sz w:val="18"/>
        </w:rPr>
        <w:t>多个数据</w:t>
      </w:r>
      <w:r>
        <w:rPr>
          <w:rFonts w:hint="eastAsia" w:ascii="微软雅黑" w:hAnsi="微软雅黑" w:eastAsia="微软雅黑"/>
          <w:sz w:val="18"/>
        </w:rPr>
        <w:t>（多个键值对）。</w:t>
      </w:r>
    </w:p>
    <w:p>
      <w:pPr>
        <w:numPr>
          <w:ilvl w:val="0"/>
          <w:numId w:val="16"/>
        </w:num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数据存储在session文件中，实现同一网站</w:t>
      </w:r>
      <w:r>
        <w:rPr>
          <w:rFonts w:hint="eastAsia" w:ascii="微软雅黑" w:hAnsi="微软雅黑" w:eastAsia="微软雅黑"/>
          <w:color w:val="FF0000"/>
          <w:sz w:val="18"/>
        </w:rPr>
        <w:t>多个页面</w:t>
      </w:r>
      <w:r>
        <w:rPr>
          <w:rFonts w:hint="eastAsia" w:ascii="微软雅黑" w:hAnsi="微软雅黑" w:eastAsia="微软雅黑"/>
          <w:sz w:val="18"/>
        </w:rPr>
        <w:t>共享session数据。</w:t>
      </w:r>
    </w:p>
    <w:p>
      <w:pPr>
        <w:numPr>
          <w:ilvl w:val="0"/>
          <w:numId w:val="16"/>
        </w:num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session数据是基于</w:t>
      </w:r>
      <w:r>
        <w:rPr>
          <w:rFonts w:hint="eastAsia" w:ascii="微软雅黑" w:hAnsi="微软雅黑" w:eastAsia="微软雅黑"/>
          <w:sz w:val="18"/>
          <w:highlight w:val="yellow"/>
        </w:rPr>
        <w:t>COOKIE数据</w:t>
      </w:r>
      <w:r>
        <w:rPr>
          <w:rFonts w:hint="eastAsia" w:ascii="微软雅黑" w:hAnsi="微软雅黑" w:eastAsia="微软雅黑"/>
          <w:sz w:val="18"/>
        </w:rPr>
        <w:t>的，浏览器不同，cookie数据也不同。因此，在A浏览器请求页面，设置的SESSION数据，在B浏览器请求网站的其他页面，无法读取。</w:t>
      </w:r>
    </w:p>
    <w:p/>
    <w:p>
      <w:pPr>
        <w:pStyle w:val="42"/>
      </w:pPr>
      <w:r>
        <w:drawing>
          <wp:inline distT="0" distB="0" distL="0" distR="0">
            <wp:extent cx="3818255" cy="2145665"/>
            <wp:effectExtent l="0" t="0" r="0" b="698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729" cy="21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</w:pPr>
      <w:r>
        <w:drawing>
          <wp:inline distT="0" distB="0" distL="0" distR="0">
            <wp:extent cx="3437890" cy="2990215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029" cy="29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6" w:name="_Toc485053835"/>
      <w:bookmarkStart w:id="47" w:name="_Toc493780188"/>
      <w:r>
        <w:rPr>
          <w:rFonts w:hint="eastAsia"/>
        </w:rPr>
        <w:t>删除一个session数据</w:t>
      </w:r>
      <w:bookmarkEnd w:id="46"/>
      <w:bookmarkEnd w:id="47"/>
    </w:p>
    <w:p>
      <w:pPr>
        <w:pStyle w:val="33"/>
      </w:pPr>
      <w:r>
        <w:rPr>
          <w:rFonts w:hint="eastAsia"/>
        </w:rPr>
        <w:t>unset($_SESSION[</w:t>
      </w:r>
      <w:r>
        <w:t>名称</w:t>
      </w:r>
      <w:r>
        <w:rPr>
          <w:rFonts w:hint="eastAsia"/>
        </w:rPr>
        <w:t>]);</w:t>
      </w:r>
    </w:p>
    <w:p>
      <w:pPr>
        <w:ind w:firstLine="42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可以使用</w:t>
      </w:r>
      <w:r>
        <w:rPr>
          <w:rFonts w:ascii="微软雅黑" w:hAnsi="微软雅黑" w:eastAsia="微软雅黑"/>
          <w:sz w:val="18"/>
        </w:rPr>
        <w:t>unset</w:t>
      </w:r>
      <w:r>
        <w:rPr>
          <w:rFonts w:hint="eastAsia" w:ascii="微软雅黑" w:hAnsi="微软雅黑" w:eastAsia="微软雅黑"/>
          <w:sz w:val="18"/>
        </w:rPr>
        <w:t>语法删除一个session数据（数组的一个元素）。删除的是</w:t>
      </w:r>
      <w:r>
        <w:rPr>
          <w:rFonts w:ascii="微软雅黑" w:hAnsi="微软雅黑" w:eastAsia="微软雅黑"/>
          <w:sz w:val="18"/>
        </w:rPr>
        <w:t>session</w:t>
      </w:r>
      <w:r>
        <w:rPr>
          <w:rFonts w:hint="eastAsia" w:ascii="微软雅黑" w:hAnsi="微软雅黑" w:eastAsia="微软雅黑"/>
          <w:sz w:val="18"/>
        </w:rPr>
        <w:t>文件中的指定数据，不删除</w:t>
      </w:r>
      <w:r>
        <w:rPr>
          <w:rFonts w:ascii="微软雅黑" w:hAnsi="微软雅黑" w:eastAsia="微软雅黑"/>
          <w:sz w:val="18"/>
        </w:rPr>
        <w:t>session</w:t>
      </w:r>
      <w:r>
        <w:rPr>
          <w:rFonts w:hint="eastAsia" w:ascii="微软雅黑" w:hAnsi="微软雅黑" w:eastAsia="微软雅黑"/>
          <w:sz w:val="18"/>
        </w:rPr>
        <w:t>文件。</w:t>
      </w:r>
    </w:p>
    <w:p>
      <w:pPr>
        <w:ind w:firstLine="420"/>
        <w:rPr>
          <w:rFonts w:ascii="微软雅黑" w:hAnsi="微软雅黑" w:eastAsia="微软雅黑"/>
          <w:sz w:val="18"/>
        </w:rPr>
      </w:pPr>
      <w:r>
        <w:drawing>
          <wp:inline distT="0" distB="0" distL="0" distR="0">
            <wp:extent cx="3745230" cy="1316355"/>
            <wp:effectExtent l="0" t="0" r="762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06" cy="13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8" w:name="_Toc485053836"/>
      <w:bookmarkStart w:id="49" w:name="_Toc493780189"/>
      <w:r>
        <w:rPr>
          <w:rFonts w:hint="eastAsia"/>
        </w:rPr>
        <w:t>删除所有session信息</w:t>
      </w:r>
      <w:bookmarkEnd w:id="48"/>
      <w:bookmarkEnd w:id="49"/>
    </w:p>
    <w:p>
      <w:pPr>
        <w:ind w:firstLine="42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$_SESSION设置为</w:t>
      </w:r>
      <w:r>
        <w:rPr>
          <w:rFonts w:hint="eastAsia" w:ascii="微软雅黑" w:hAnsi="微软雅黑" w:eastAsia="微软雅黑"/>
          <w:color w:val="FF0000"/>
          <w:sz w:val="18"/>
        </w:rPr>
        <w:t>空数组</w:t>
      </w:r>
      <w:r>
        <w:rPr>
          <w:rFonts w:hint="eastAsia" w:ascii="微软雅黑" w:hAnsi="微软雅黑" w:eastAsia="微软雅黑"/>
          <w:sz w:val="18"/>
        </w:rPr>
        <w:t>。本质为使用空数组覆盖session文件中对应的数据。session文件不被删除。</w:t>
      </w:r>
      <w:r>
        <w:rPr>
          <w:rFonts w:hint="eastAsia" w:ascii="微软雅黑" w:hAnsi="微软雅黑" w:eastAsia="微软雅黑"/>
          <w:sz w:val="18"/>
        </w:rPr>
        <w:br w:type="textWrapping"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$_SESSION=[];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0" distR="0">
            <wp:extent cx="3298825" cy="70929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1320" cy="7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4"/>
      </w:pPr>
      <w:bookmarkStart w:id="50" w:name="_Toc493780190"/>
      <w:bookmarkStart w:id="51" w:name="_Toc485053837"/>
      <w:r>
        <w:rPr>
          <w:rFonts w:hint="eastAsia"/>
          <w:highlight w:val="yellow"/>
        </w:rPr>
        <w:t>销毁</w:t>
      </w:r>
      <w:r>
        <w:rPr>
          <w:rFonts w:hint="eastAsia"/>
        </w:rPr>
        <w:t>session信息</w:t>
      </w:r>
      <w:bookmarkEnd w:id="50"/>
      <w:bookmarkEnd w:id="51"/>
    </w:p>
    <w:p>
      <w:pPr>
        <w:pStyle w:val="33"/>
      </w:pPr>
      <w:r>
        <w:rPr>
          <w:rFonts w:hint="eastAsia"/>
        </w:rPr>
        <w:t>session_destroy();</w:t>
      </w:r>
    </w:p>
    <w:p>
      <w:pPr>
        <w:pStyle w:val="38"/>
        <w:ind w:left="42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直接删除session会话文件</w:t>
      </w:r>
      <w:r>
        <w:rPr>
          <w:rFonts w:hint="eastAsia" w:ascii="微软雅黑" w:hAnsi="微软雅黑" w:eastAsia="微软雅黑"/>
          <w:sz w:val="18"/>
        </w:rPr>
        <w:t>，PHP脚本将</w:t>
      </w:r>
      <w:r>
        <w:rPr>
          <w:rFonts w:hint="eastAsia" w:ascii="微软雅黑" w:hAnsi="微软雅黑" w:eastAsia="微软雅黑"/>
          <w:color w:val="FF0000"/>
          <w:sz w:val="18"/>
        </w:rPr>
        <w:t>无法读取session数据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2"/>
        <w:rPr>
          <w:rFonts w:ascii="微软雅黑" w:hAnsi="微软雅黑"/>
        </w:rPr>
      </w:pPr>
      <w:bookmarkStart w:id="52" w:name="_Toc493780191"/>
      <w:bookmarkStart w:id="53" w:name="_Toc485053838"/>
      <w:r>
        <w:rPr>
          <w:rFonts w:hint="eastAsia" w:ascii="微软雅黑" w:hAnsi="微软雅黑"/>
        </w:rPr>
        <w:t>SESSION 数据高级</w:t>
      </w:r>
      <w:bookmarkEnd w:id="52"/>
    </w:p>
    <w:p>
      <w:pPr>
        <w:pStyle w:val="3"/>
        <w:numPr>
          <w:ilvl w:val="0"/>
          <w:numId w:val="17"/>
        </w:numPr>
        <w:rPr>
          <w:rFonts w:ascii="微软雅黑" w:hAnsi="微软雅黑" w:eastAsia="微软雅黑"/>
        </w:rPr>
      </w:pPr>
      <w:bookmarkStart w:id="54" w:name="_Toc493780192"/>
      <w:r>
        <w:rPr>
          <w:rFonts w:ascii="微软雅黑" w:hAnsi="微软雅黑" w:eastAsia="微软雅黑"/>
        </w:rPr>
        <w:t>从</w:t>
      </w:r>
      <w:r>
        <w:rPr>
          <w:rFonts w:hint="eastAsia" w:ascii="微软雅黑" w:hAnsi="微软雅黑" w:eastAsia="微软雅黑"/>
          <w:highlight w:val="yellow"/>
        </w:rPr>
        <w:t>HTTP协议</w:t>
      </w:r>
      <w:r>
        <w:rPr>
          <w:rFonts w:hint="eastAsia" w:ascii="微软雅黑" w:hAnsi="微软雅黑" w:eastAsia="微软雅黑"/>
        </w:rPr>
        <w:t>，</w:t>
      </w:r>
      <w:bookmarkEnd w:id="53"/>
      <w:r>
        <w:rPr>
          <w:rFonts w:hint="eastAsia" w:ascii="微软雅黑" w:hAnsi="微软雅黑" w:eastAsia="微软雅黑"/>
          <w:color w:val="FF0000"/>
        </w:rPr>
        <w:t>SESSION是基于COOKIE的</w:t>
      </w:r>
      <w:bookmarkEnd w:id="54"/>
    </w:p>
    <w:p>
      <w:r>
        <w:drawing>
          <wp:inline distT="0" distB="0" distL="0" distR="0">
            <wp:extent cx="5274310" cy="1348105"/>
            <wp:effectExtent l="0" t="0" r="2540" b="444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87170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888365"/>
            <wp:effectExtent l="0" t="0" r="2540" b="698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浏览器请求</w:t>
      </w:r>
      <w:r>
        <w:rPr>
          <w:rFonts w:hint="eastAsia" w:ascii="微软雅黑" w:hAnsi="微软雅黑" w:eastAsia="微软雅黑"/>
          <w:color w:val="FF0000"/>
          <w:sz w:val="18"/>
        </w:rPr>
        <w:t>a.php</w:t>
      </w:r>
      <w:r>
        <w:rPr>
          <w:rFonts w:hint="eastAsia" w:ascii="微软雅黑" w:hAnsi="微软雅黑" w:eastAsia="微软雅黑"/>
          <w:sz w:val="18"/>
        </w:rPr>
        <w:t>时，PHP脚本中，创建或者重用对应的session文件，设置SESSION数据后。响应时，PHP脚本会将当前SESSION会话的</w:t>
      </w:r>
      <w:r>
        <w:rPr>
          <w:rFonts w:hint="eastAsia" w:ascii="微软雅黑" w:hAnsi="微软雅黑" w:eastAsia="微软雅黑"/>
          <w:color w:val="FF0000"/>
          <w:sz w:val="18"/>
        </w:rPr>
        <w:t>会话名称（文件名一部分）</w:t>
      </w:r>
      <w:r>
        <w:rPr>
          <w:rFonts w:hint="eastAsia" w:ascii="微软雅黑" w:hAnsi="微软雅黑" w:eastAsia="微软雅黑"/>
          <w:sz w:val="18"/>
        </w:rPr>
        <w:t>，以</w:t>
      </w:r>
      <w:r>
        <w:rPr>
          <w:rFonts w:hint="eastAsia" w:ascii="微软雅黑" w:hAnsi="微软雅黑" w:eastAsia="微软雅黑"/>
          <w:color w:val="FF0000"/>
          <w:sz w:val="18"/>
        </w:rPr>
        <w:t>COOKIE</w:t>
      </w:r>
      <w:r>
        <w:rPr>
          <w:rFonts w:hint="eastAsia" w:ascii="微软雅黑" w:hAnsi="微软雅黑" w:eastAsia="微软雅黑"/>
          <w:sz w:val="18"/>
        </w:rPr>
        <w:t>数据的形式返回给浏览器，并且COOKIE数据的数据名，默认为</w:t>
      </w:r>
      <w:r>
        <w:rPr>
          <w:rFonts w:hint="eastAsia" w:ascii="微软雅黑" w:hAnsi="微软雅黑" w:eastAsia="微软雅黑"/>
          <w:color w:val="FF0000"/>
          <w:sz w:val="18"/>
        </w:rPr>
        <w:t>PHPSESSID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浏览器再次请求本网站的</w:t>
      </w:r>
      <w:r>
        <w:rPr>
          <w:rFonts w:hint="eastAsia" w:ascii="微软雅黑" w:hAnsi="微软雅黑" w:eastAsia="微软雅黑"/>
          <w:color w:val="FF0000"/>
          <w:sz w:val="18"/>
        </w:rPr>
        <w:t>任意页面</w:t>
      </w:r>
      <w:r>
        <w:rPr>
          <w:rFonts w:hint="eastAsia" w:ascii="微软雅黑" w:hAnsi="微软雅黑" w:eastAsia="微软雅黑"/>
          <w:sz w:val="18"/>
        </w:rPr>
        <w:t>时，自动</w:t>
      </w:r>
      <w:r>
        <w:rPr>
          <w:rFonts w:hint="eastAsia" w:ascii="微软雅黑" w:hAnsi="微软雅黑" w:eastAsia="微软雅黑"/>
          <w:color w:val="FF0000"/>
          <w:sz w:val="18"/>
        </w:rPr>
        <w:t>携带名为</w:t>
      </w:r>
      <w:r>
        <w:rPr>
          <w:rFonts w:hint="eastAsia" w:ascii="微软雅黑" w:hAnsi="微软雅黑" w:eastAsia="微软雅黑"/>
          <w:color w:val="FF0000"/>
          <w:sz w:val="18"/>
          <w:highlight w:val="yellow"/>
        </w:rPr>
        <w:t>PHPSESSID</w:t>
      </w:r>
      <w:r>
        <w:rPr>
          <w:rFonts w:hint="eastAsia" w:ascii="微软雅黑" w:hAnsi="微软雅黑" w:eastAsia="微软雅黑"/>
          <w:color w:val="FF0000"/>
          <w:sz w:val="18"/>
        </w:rPr>
        <w:t>的COOKIE数</w:t>
      </w:r>
      <w:r>
        <w:rPr>
          <w:rFonts w:hint="eastAsia" w:ascii="微软雅黑" w:hAnsi="微软雅黑" w:eastAsia="微软雅黑"/>
          <w:sz w:val="18"/>
        </w:rPr>
        <w:t>据，PHP按照会话名称，将对应的数据</w:t>
      </w:r>
      <w:r>
        <w:rPr>
          <w:rFonts w:hint="eastAsia" w:ascii="微软雅黑" w:hAnsi="微软雅黑" w:eastAsia="微软雅黑"/>
          <w:color w:val="FF0000"/>
          <w:sz w:val="18"/>
        </w:rPr>
        <w:t>读取到$_SESSION数组</w:t>
      </w:r>
      <w:r>
        <w:rPr>
          <w:rFonts w:hint="eastAsia" w:ascii="微软雅黑" w:hAnsi="微软雅黑" w:eastAsia="微软雅黑"/>
          <w:sz w:val="18"/>
        </w:rPr>
        <w:t>中。</w:t>
      </w:r>
    </w:p>
    <w:p>
      <w:pPr>
        <w:pStyle w:val="3"/>
        <w:rPr>
          <w:rFonts w:ascii="微软雅黑" w:hAnsi="微软雅黑" w:eastAsia="微软雅黑"/>
        </w:rPr>
      </w:pPr>
      <w:bookmarkStart w:id="55" w:name="_Toc485053848"/>
      <w:bookmarkStart w:id="56" w:name="_Toc493780198"/>
      <w:r>
        <w:rPr>
          <w:rFonts w:hint="eastAsia" w:ascii="微软雅黑" w:hAnsi="微软雅黑" w:eastAsia="微软雅黑"/>
        </w:rPr>
        <w:t>session与COOKIE之间的区别与联系</w:t>
      </w:r>
      <w:bookmarkEnd w:id="55"/>
      <w:bookmarkEnd w:id="56"/>
    </w:p>
    <w:p>
      <w:pPr>
        <w:pStyle w:val="4"/>
        <w:numPr>
          <w:ilvl w:val="0"/>
          <w:numId w:val="18"/>
        </w:numPr>
      </w:pPr>
      <w:bookmarkStart w:id="57" w:name="_Toc493780199"/>
      <w:bookmarkStart w:id="58" w:name="_Toc485053849"/>
      <w:r>
        <w:rPr>
          <w:rFonts w:hint="eastAsia"/>
        </w:rPr>
        <w:t>区别</w:t>
      </w:r>
      <w:bookmarkEnd w:id="57"/>
      <w:bookmarkEnd w:id="58"/>
    </w:p>
    <w:p>
      <w:pPr>
        <w:pStyle w:val="38"/>
        <w:numPr>
          <w:ilvl w:val="0"/>
          <w:numId w:val="19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b/>
          <w:sz w:val="18"/>
        </w:rPr>
        <w:t>从存储位置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COOKIE存储在浏览器，SESSION存储的服务器端。</w:t>
      </w:r>
    </w:p>
    <w:p>
      <w:pPr>
        <w:pStyle w:val="38"/>
        <w:numPr>
          <w:ilvl w:val="0"/>
          <w:numId w:val="19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ascii="微软雅黑" w:hAnsi="微软雅黑" w:eastAsia="微软雅黑"/>
          <w:b/>
          <w:sz w:val="18"/>
        </w:rPr>
        <w:t>数据安全性</w:t>
      </w:r>
      <w:r>
        <w:rPr>
          <w:rFonts w:hint="eastAsia" w:ascii="微软雅黑" w:hAnsi="微软雅黑" w:eastAsia="微软雅黑"/>
          <w:b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session存储在服务器端，不易获取，更加安全。</w:t>
      </w:r>
    </w:p>
    <w:p>
      <w:pPr>
        <w:pStyle w:val="38"/>
        <w:numPr>
          <w:ilvl w:val="0"/>
          <w:numId w:val="19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ascii="微软雅黑" w:hAnsi="微软雅黑" w:eastAsia="微软雅黑"/>
          <w:b/>
          <w:sz w:val="18"/>
        </w:rPr>
        <w:t>传输的数据量</w:t>
      </w:r>
      <w:r>
        <w:rPr>
          <w:rFonts w:hint="eastAsia" w:ascii="微软雅黑" w:hAnsi="微软雅黑" w:eastAsia="微软雅黑"/>
          <w:b/>
          <w:sz w:val="18"/>
        </w:rPr>
        <w:t>：</w:t>
      </w:r>
    </w:p>
    <w:p>
      <w:pPr>
        <w:pStyle w:val="38"/>
        <w:ind w:left="42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每次请求，COOKIE传输量较大。传递该网站相关的全部的COOKIE数据。</w:t>
      </w:r>
    </w:p>
    <w:p>
      <w:pPr>
        <w:pStyle w:val="38"/>
        <w:numPr>
          <w:ilvl w:val="0"/>
          <w:numId w:val="19"/>
        </w:numPr>
        <w:ind w:firstLineChars="0"/>
        <w:rPr>
          <w:rFonts w:ascii="微软雅黑" w:hAnsi="微软雅黑" w:eastAsia="微软雅黑"/>
          <w:b/>
          <w:sz w:val="18"/>
        </w:rPr>
      </w:pPr>
      <w:r>
        <w:rPr>
          <w:rFonts w:ascii="微软雅黑" w:hAnsi="微软雅黑" w:eastAsia="微软雅黑"/>
          <w:b/>
          <w:sz w:val="18"/>
        </w:rPr>
        <w:t>支持的数据类型</w:t>
      </w:r>
      <w:r>
        <w:rPr>
          <w:rFonts w:hint="eastAsia" w:ascii="微软雅黑" w:hAnsi="微软雅黑" w:eastAsia="微软雅黑"/>
          <w:b/>
          <w:sz w:val="18"/>
        </w:rPr>
        <w:t>：</w:t>
      </w:r>
    </w:p>
    <w:p>
      <w:pPr>
        <w:pStyle w:val="38"/>
        <w:ind w:left="420" w:firstLine="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COOKIE支持字符串，SESSION几乎所有的数据类型。</w:t>
      </w:r>
    </w:p>
    <w:p>
      <w:pPr>
        <w:pStyle w:val="38"/>
        <w:ind w:left="420" w:firstLine="0" w:firstLineChars="0"/>
        <w:rPr>
          <w:rFonts w:hint="eastAsia" w:ascii="微软雅黑" w:hAnsi="微软雅黑" w:eastAsia="微软雅黑"/>
          <w:sz w:val="18"/>
        </w:rPr>
      </w:pPr>
    </w:p>
    <w:p>
      <w:pPr>
        <w:pStyle w:val="38"/>
        <w:ind w:left="420" w:firstLine="0" w:firstLineChars="0"/>
        <w:rPr>
          <w:rFonts w:hint="eastAsia" w:ascii="微软雅黑" w:hAnsi="微软雅黑" w:eastAsia="微软雅黑"/>
          <w:sz w:val="18"/>
        </w:rPr>
      </w:pPr>
    </w:p>
    <w:p>
      <w:pPr>
        <w:pStyle w:val="4"/>
      </w:pPr>
      <w:bookmarkStart w:id="59" w:name="_Toc485053850"/>
      <w:bookmarkStart w:id="60" w:name="_Toc493780200"/>
      <w:r>
        <w:t>联系</w:t>
      </w:r>
      <w:bookmarkEnd w:id="59"/>
      <w:bookmarkEnd w:id="60"/>
    </w:p>
    <w:p>
      <w:pPr>
        <w:pStyle w:val="38"/>
        <w:numPr>
          <w:ilvl w:val="0"/>
          <w:numId w:val="19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都是用来</w:t>
      </w:r>
      <w:r>
        <w:rPr>
          <w:rFonts w:hint="eastAsia" w:ascii="微软雅黑" w:hAnsi="微软雅黑" w:eastAsia="微软雅黑"/>
          <w:color w:val="FF0000"/>
          <w:sz w:val="18"/>
        </w:rPr>
        <w:t>解决HTTP协议的无状态、无记忆</w:t>
      </w:r>
      <w:r>
        <w:rPr>
          <w:rFonts w:hint="eastAsia" w:ascii="微软雅黑" w:hAnsi="微软雅黑" w:eastAsia="微软雅黑"/>
          <w:sz w:val="18"/>
        </w:rPr>
        <w:t>的不足之处，以实现业务的</w:t>
      </w:r>
      <w:r>
        <w:rPr>
          <w:rFonts w:hint="eastAsia" w:ascii="微软雅黑" w:hAnsi="微软雅黑" w:eastAsia="微软雅黑"/>
          <w:color w:val="FF0000"/>
          <w:sz w:val="18"/>
        </w:rPr>
        <w:t>连续性</w:t>
      </w:r>
      <w:r>
        <w:rPr>
          <w:rFonts w:hint="eastAsia" w:ascii="微软雅黑" w:hAnsi="微软雅黑" w:eastAsia="微软雅黑"/>
          <w:sz w:val="18"/>
        </w:rPr>
        <w:t>，如登录及购物车模块的实现。</w:t>
      </w:r>
    </w:p>
    <w:p>
      <w:pPr>
        <w:pStyle w:val="38"/>
        <w:numPr>
          <w:ilvl w:val="0"/>
          <w:numId w:val="19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二者都是</w:t>
      </w:r>
      <w:r>
        <w:rPr>
          <w:rFonts w:hint="eastAsia" w:ascii="微软雅黑" w:hAnsi="微软雅黑" w:eastAsia="微软雅黑"/>
          <w:color w:val="FF0000"/>
          <w:sz w:val="18"/>
        </w:rPr>
        <w:t>会话技术</w:t>
      </w:r>
      <w:r>
        <w:rPr>
          <w:rFonts w:hint="eastAsia" w:ascii="微软雅黑" w:hAnsi="微软雅黑" w:eastAsia="微软雅黑"/>
          <w:sz w:val="18"/>
        </w:rPr>
        <w:t>的范畴 。</w:t>
      </w:r>
    </w:p>
    <w:p>
      <w:pPr>
        <w:pStyle w:val="38"/>
        <w:numPr>
          <w:ilvl w:val="0"/>
          <w:numId w:val="19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color w:val="FF0000"/>
          <w:sz w:val="18"/>
        </w:rPr>
        <w:t>SESSION</w:t>
      </w:r>
      <w:r>
        <w:rPr>
          <w:rFonts w:ascii="微软雅黑" w:hAnsi="微软雅黑" w:eastAsia="微软雅黑"/>
          <w:color w:val="FF0000"/>
          <w:sz w:val="18"/>
        </w:rPr>
        <w:t>需要依赖</w:t>
      </w:r>
      <w:r>
        <w:rPr>
          <w:rFonts w:hint="eastAsia" w:ascii="微软雅黑" w:hAnsi="微软雅黑" w:eastAsia="微软雅黑"/>
          <w:color w:val="FF0000"/>
          <w:sz w:val="18"/>
        </w:rPr>
        <w:t>COOKIE</w:t>
      </w:r>
      <w:r>
        <w:rPr>
          <w:rFonts w:hint="eastAsia" w:ascii="微软雅黑" w:hAnsi="微软雅黑" w:eastAsia="微软雅黑"/>
          <w:sz w:val="18"/>
        </w:rPr>
        <w:t>（浏览器的身份信息）进行数据的传递。禁用COOKIE后，session无法正常使用（确保类似于使用同一个购物车：将来可以在不同的页面之间传递SESSION会话的名字，session_id()）。</w:t>
      </w:r>
    </w:p>
    <w:p/>
    <w:p>
      <w:pPr>
        <w:pStyle w:val="2"/>
        <w:rPr>
          <w:rFonts w:ascii="微软雅黑" w:hAnsi="微软雅黑"/>
        </w:rPr>
      </w:pPr>
      <w:bookmarkStart w:id="61" w:name="_Toc493780201"/>
      <w:bookmarkStart w:id="62" w:name="_Toc485053834"/>
      <w:bookmarkStart w:id="63" w:name="_Toc485053853"/>
      <w:r>
        <w:rPr>
          <w:rFonts w:hint="eastAsia" w:ascii="微软雅黑" w:hAnsi="微软雅黑"/>
        </w:rPr>
        <w:t>会话技术应用--登录、退出模块</w:t>
      </w:r>
      <w:bookmarkEnd w:id="61"/>
      <w:bookmarkEnd w:id="62"/>
    </w:p>
    <w:p>
      <w:pPr>
        <w:pStyle w:val="3"/>
        <w:numPr>
          <w:ilvl w:val="0"/>
          <w:numId w:val="20"/>
        </w:numPr>
        <w:ind w:left="425" w:leftChars="0" w:hanging="425"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bookmarkStart w:id="64" w:name="_Toc493780202"/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数据表设计</w:t>
      </w:r>
      <w:bookmarkEnd w:id="64"/>
    </w:p>
    <w:p>
      <w:r>
        <w:drawing>
          <wp:inline distT="0" distB="0" distL="0" distR="0">
            <wp:extent cx="4140200" cy="14859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0443" cy="14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注册一个管理员账号：</w:t>
      </w:r>
    </w:p>
    <w:p>
      <w:r>
        <w:drawing>
          <wp:inline distT="0" distB="0" distL="0" distR="0">
            <wp:extent cx="3999230" cy="1304925"/>
            <wp:effectExtent l="0" t="0" r="127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8807" cy="13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0"/>
        </w:numPr>
        <w:ind w:left="425" w:leftChars="0" w:hanging="425"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bookmarkStart w:id="65" w:name="_Toc493780203"/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登录表单设计</w:t>
      </w:r>
      <w:bookmarkEnd w:id="65"/>
    </w:p>
    <w:p>
      <w:r>
        <w:drawing>
          <wp:inline distT="0" distB="0" distL="0" distR="0">
            <wp:extent cx="4340860" cy="918845"/>
            <wp:effectExtent l="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4422" cy="9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40860" cy="1151255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1492" cy="11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0"/>
        </w:numPr>
        <w:ind w:left="425" w:leftChars="0" w:hanging="425"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bookmarkStart w:id="66" w:name="_Toc493780204"/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账号信息验证</w:t>
      </w:r>
      <w:bookmarkEnd w:id="66"/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</w:rPr>
      </w:pPr>
      <w:bookmarkStart w:id="67" w:name="_Toc493780205"/>
      <w:r>
        <w:rPr>
          <w:rFonts w:hint="eastAsia"/>
        </w:rPr>
        <w:t>接收账号信息</w:t>
      </w:r>
      <w:bookmarkEnd w:id="67"/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</w:rPr>
      </w:pPr>
      <w:bookmarkStart w:id="68" w:name="_Toc493780206"/>
      <w:r>
        <w:rPr>
          <w:rFonts w:hint="eastAsia"/>
        </w:rPr>
        <w:t>账号信息验证：</w:t>
      </w:r>
      <w:bookmarkEnd w:id="68"/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</w:rPr>
      </w:pPr>
      <w:bookmarkStart w:id="69" w:name="_Toc493780207"/>
      <w:r>
        <w:rPr>
          <w:rFonts w:hint="eastAsia"/>
        </w:rPr>
        <w:t>登录成功，设置成功标志</w:t>
      </w:r>
      <w:bookmarkEnd w:id="69"/>
    </w:p>
    <w:p>
      <w:r>
        <w:rPr>
          <w:rFonts w:hint="eastAsia"/>
        </w:rPr>
        <w:tab/>
      </w:r>
      <w:r>
        <w:rPr>
          <w:rFonts w:hint="eastAsia"/>
        </w:rPr>
        <w:t>使用session技术来实现。</w:t>
      </w:r>
    </w:p>
    <w:p>
      <w:pPr>
        <w:pStyle w:val="3"/>
        <w:numPr>
          <w:ilvl w:val="0"/>
          <w:numId w:val="20"/>
        </w:numPr>
        <w:ind w:left="425" w:leftChars="0" w:hanging="425"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bookmarkStart w:id="70" w:name="_Toc493780208"/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其他页面的登录检查</w:t>
      </w:r>
      <w:bookmarkEnd w:id="70"/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</w:rPr>
      </w:pPr>
      <w:bookmarkStart w:id="71" w:name="_Toc493780209"/>
      <w:r>
        <w:rPr>
          <w:rFonts w:hint="eastAsia"/>
        </w:rPr>
        <w:t>添加登录入口</w:t>
      </w:r>
      <w:bookmarkEnd w:id="71"/>
    </w:p>
    <w:p>
      <w:pPr>
        <w:pStyle w:val="3"/>
        <w:numPr>
          <w:ilvl w:val="0"/>
          <w:numId w:val="20"/>
        </w:numPr>
        <w:ind w:left="425" w:leftChars="0" w:hanging="425"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bookmarkStart w:id="72" w:name="_Toc493780210"/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退出模块</w:t>
      </w:r>
      <w:bookmarkEnd w:id="72"/>
    </w:p>
    <w:p>
      <w:r>
        <w:rPr>
          <w:rFonts w:hint="eastAsia"/>
        </w:rPr>
        <w:tab/>
      </w:r>
      <w:r>
        <w:rPr>
          <w:rFonts w:hint="eastAsia"/>
        </w:rPr>
        <w:t>删除登录标志即可。</w:t>
      </w:r>
    </w:p>
    <w:p>
      <w:pPr>
        <w:pStyle w:val="2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常见的数据传输格式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1"/>
          <w:numId w:val="22"/>
        </w:numPr>
        <w:rPr>
          <w:rFonts w:hint="eastAsia"/>
        </w:rPr>
      </w:pPr>
      <w:bookmarkStart w:id="73" w:name="_Toc441352971"/>
      <w:r>
        <w:rPr>
          <w:rFonts w:hint="eastAsia"/>
        </w:rPr>
        <w:t>XML</w:t>
      </w:r>
      <w:bookmarkEnd w:id="73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XML是一种标记语言，很类似HTML，其宗旨是用来传输数据，具有自我描述性（</w:t>
      </w:r>
      <w:r>
        <w:rPr>
          <w:rFonts w:hint="eastAsia"/>
          <w:color w:val="FF0000"/>
          <w:szCs w:val="28"/>
        </w:rPr>
        <w:t>固定的格式的数据</w:t>
      </w:r>
      <w:r>
        <w:rPr>
          <w:rFonts w:hint="eastAsia"/>
          <w:szCs w:val="28"/>
        </w:rPr>
        <w:t>）。</w:t>
      </w:r>
    </w:p>
    <w:p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4718685" cy="1736090"/>
            <wp:effectExtent l="0" t="0" r="5715" b="1651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2"/>
        </w:numPr>
        <w:rPr>
          <w:rFonts w:hint="eastAsia"/>
        </w:rPr>
      </w:pPr>
      <w:bookmarkStart w:id="74" w:name="_Toc441352972"/>
      <w:r>
        <w:rPr>
          <w:rFonts w:hint="eastAsia"/>
        </w:rPr>
        <w:t>语法规则</w:t>
      </w:r>
      <w:bookmarkEnd w:id="74"/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1、必须有一个根元素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2、不可有空格、不可以数字或.开头、大小写敏感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3、不可交叉嵌套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4、属性双引号（浏览器自动修正成双引号了）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5、特殊符号要使用实体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6、注释和HTML一样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虽然可以描述和传输复杂数据，但是其</w:t>
      </w:r>
      <w:r>
        <w:rPr>
          <w:rFonts w:hint="eastAsia"/>
          <w:color w:val="FF0000"/>
          <w:szCs w:val="28"/>
        </w:rPr>
        <w:t>解析过于复杂并且体积较大</w:t>
      </w:r>
      <w:r>
        <w:rPr>
          <w:rFonts w:hint="eastAsia"/>
          <w:szCs w:val="28"/>
        </w:rPr>
        <w:t>，所以实现开发已经很少使用了。</w:t>
      </w:r>
    </w:p>
    <w:p>
      <w:pPr>
        <w:pStyle w:val="4"/>
        <w:numPr>
          <w:ilvl w:val="2"/>
          <w:numId w:val="22"/>
        </w:numPr>
        <w:rPr>
          <w:rFonts w:hint="eastAsia"/>
        </w:rPr>
      </w:pPr>
      <w:bookmarkStart w:id="75" w:name="_Toc441352973"/>
      <w:r>
        <w:rPr>
          <w:rFonts w:hint="eastAsia"/>
        </w:rPr>
        <w:t>XML示例</w:t>
      </w:r>
      <w:bookmarkEnd w:id="75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详见代码</w:t>
      </w:r>
    </w:p>
    <w:p>
      <w:pPr>
        <w:pStyle w:val="3"/>
        <w:numPr>
          <w:ilvl w:val="1"/>
          <w:numId w:val="22"/>
        </w:numPr>
        <w:rPr>
          <w:rFonts w:hint="eastAsia"/>
        </w:rPr>
      </w:pPr>
      <w:bookmarkStart w:id="76" w:name="_Toc441352974"/>
      <w:r>
        <w:rPr>
          <w:rFonts w:hint="eastAsia"/>
        </w:rPr>
        <w:t>JSON</w:t>
      </w:r>
      <w:bookmarkEnd w:id="76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 xml:space="preserve">即 </w:t>
      </w:r>
      <w:r>
        <w:rPr>
          <w:rFonts w:hint="eastAsia"/>
          <w:color w:val="FF0000"/>
          <w:szCs w:val="28"/>
        </w:rPr>
        <w:t>J</w:t>
      </w:r>
      <w:r>
        <w:rPr>
          <w:rFonts w:hint="eastAsia"/>
          <w:szCs w:val="28"/>
        </w:rPr>
        <w:t>ava</w:t>
      </w:r>
      <w:r>
        <w:rPr>
          <w:rFonts w:hint="eastAsia"/>
          <w:color w:val="FF0000"/>
          <w:szCs w:val="28"/>
        </w:rPr>
        <w:t>S</w:t>
      </w:r>
      <w:r>
        <w:rPr>
          <w:rFonts w:hint="eastAsia"/>
          <w:szCs w:val="28"/>
        </w:rPr>
        <w:t xml:space="preserve">cript </w:t>
      </w:r>
      <w:r>
        <w:rPr>
          <w:rFonts w:hint="eastAsia"/>
          <w:color w:val="FF0000"/>
          <w:szCs w:val="28"/>
        </w:rPr>
        <w:t>O</w:t>
      </w:r>
      <w:r>
        <w:rPr>
          <w:rFonts w:hint="eastAsia"/>
          <w:szCs w:val="28"/>
        </w:rPr>
        <w:t xml:space="preserve">bject </w:t>
      </w:r>
      <w:r>
        <w:rPr>
          <w:rFonts w:hint="eastAsia"/>
          <w:color w:val="FF0000"/>
          <w:szCs w:val="28"/>
        </w:rPr>
        <w:t>N</w:t>
      </w:r>
      <w:r>
        <w:rPr>
          <w:rFonts w:hint="eastAsia"/>
          <w:szCs w:val="28"/>
        </w:rPr>
        <w:t>otation，另一种轻量级的文本数据交换格式，独立于语言。</w:t>
      </w:r>
    </w:p>
    <w:p>
      <w:pPr>
        <w:pStyle w:val="4"/>
        <w:numPr>
          <w:ilvl w:val="2"/>
          <w:numId w:val="22"/>
        </w:numPr>
        <w:rPr>
          <w:rFonts w:hint="eastAsia"/>
        </w:rPr>
      </w:pPr>
      <w:bookmarkStart w:id="77" w:name="_Toc441352975"/>
      <w:r>
        <w:rPr>
          <w:rFonts w:hint="eastAsia"/>
        </w:rPr>
        <w:t>语法规则</w:t>
      </w:r>
      <w:bookmarkEnd w:id="77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1、数据在名称/值对中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2、数据由逗号分隔(</w:t>
      </w:r>
      <w:r>
        <w:rPr>
          <w:rFonts w:hint="eastAsia"/>
          <w:color w:val="FF0000"/>
          <w:szCs w:val="28"/>
        </w:rPr>
        <w:t>最后一个健/值对不能带逗号</w:t>
      </w:r>
      <w:r>
        <w:rPr>
          <w:rFonts w:hint="eastAsia"/>
          <w:szCs w:val="28"/>
        </w:rPr>
        <w:t>)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3、花括号保存对象方括号保存数组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4、使用双引号</w:t>
      </w:r>
    </w:p>
    <w:p>
      <w:pPr>
        <w:pStyle w:val="4"/>
        <w:numPr>
          <w:ilvl w:val="2"/>
          <w:numId w:val="22"/>
        </w:numPr>
        <w:rPr>
          <w:rFonts w:hint="eastAsia"/>
        </w:rPr>
      </w:pPr>
      <w:bookmarkStart w:id="78" w:name="_Toc441352976"/>
      <w:r>
        <w:rPr>
          <w:rFonts w:hint="eastAsia"/>
        </w:rPr>
        <w:t>JSON解析</w:t>
      </w:r>
      <w:bookmarkEnd w:id="78"/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JSON数据在不同语言进行传输时，类型为字符串，不同的语言各自也都对应有解析方法，需要解析完成后才能读取</w:t>
      </w:r>
    </w:p>
    <w:p>
      <w:pPr>
        <w:ind w:firstLine="562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1、Javascript 解析方法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JSON对象  JSON.parse()、JSON.stringify()；</w:t>
      </w:r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JSON兼容处理json2.js</w:t>
      </w:r>
    </w:p>
    <w:p>
      <w:pPr>
        <w:ind w:firstLine="562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2、PHP解析方法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json_encode()、json_decode()</w:t>
      </w:r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总结：JSON体积小、解析方便且高效，在实际开发成为首选。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bookmarkEnd w:id="63"/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243840</wp:posOffset>
              </wp:positionV>
              <wp:extent cx="5257800" cy="304800"/>
              <wp:effectExtent l="0" t="0" r="0" b="0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304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北京市昌平区建材城西路金燕龙办公楼一层   电话：400-618-9090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19.2pt;height:24pt;width:414pt;mso-position-horizontal:right;mso-position-horizontal-relative:margin;z-index:251660288;v-text-anchor:middle;mso-width-relative:page;mso-height-relative:page;" fillcolor="#FFFFFF [3201]" filled="t" stroked="f" coordsize="21600,21600" o:gfxdata="UEsDBAoAAAAAAIdO4kAAAAAAAAAAAAAAAAAEAAAAZHJzL1BLAwQUAAAACACHTuJAganHjdYAAAAG&#10;AQAADwAAAGRycy9kb3ducmV2LnhtbE2PO0/EMBCEeyT+g7VIdJxzD44oxLniJIoUSHBHQemLlyQk&#10;Xke287h/z1JBt7Ozmvk2Pyy2FxP60DpSsF4lIJAqZ1qqFXycXx5SECFqMrp3hAquGOBQ3N7kOjNu&#10;pnecTrEWHEIh0wqaGIdMylA1aHVYuQGJvS/nrY4sfS2N1zOH215ukmQvrW6JGxo94LHBqjuNVkFX&#10;lnZcHqupfHt9+t76+dqdP49K3d+tk2cQEZf4dwy/+IwOBTNd3EgmiF4BPxIVbNMdCHbTTcqLCw/7&#10;Hcgil//xix9QSwMEFAAAAAgAh07iQMzV34hUAgAAigQAAA4AAABkcnMvZTJvRG9jLnhtbK1US27b&#10;MBDdF+gdCO4b2Y7TpELkwEjgokDQBHCLrmmKtAjwV5K2nF6mQHc9RI9T9Bp9pJRPP6uiWlAznNE8&#10;zuMbnV8cjCZ7EaJytqHTowklwnLXKrtt6Pt3qxdnlMTEbMu0s6KhdyLSi8XzZ+e9r8XMdU63IhAU&#10;sbHufUO7lHxdVZF3wrB45LywCEoXDEtww7ZqA+tR3ehqNpm8rHoXWh8cFzFi92oI0kWpL6Xg6UbK&#10;KBLRDcXZUllDWTd5rRbnrN4G5jvFx2OwfziFYcoC9KHUFUuM7IL6o5RRPLjoZDrizlROSsVF6QHd&#10;TCe/dbPumBelF5AT/QNN8f+V5W/3t4GoFnd3TIllBnf04/PX79++EGyAnd7HGklrfxtGL8LMrR5k&#10;MPmNJsihMHr3wKg4JMKxeTI7OT2bgHiO2PFknm2UqR6/9iGm18IZko2GBtxYIZLtr2MaUu9TMlh0&#10;WrUrpXVxwnZzqQPZM9zuqjxj9V/StCU9+pudloMwqExqlnAm49F3tFtKmN5CvjyFgm1dRgA4qzP2&#10;FYvdgFHKZghWG5UgXK1MQ9EUnhFZW7SXSRtoylY6bA74Jpsb196B7+AGIUbPVwoI1yymWxagPFCF&#10;aUo3WKR2OLYbLUo6Fz79bT/nQxCIUtJDyWjp444FQYl+YyGVV9P5PEu/OPOT0xmc8DSyeRqxO3Pp&#10;QOcUc+t5MXN+0vemDM58wNAtMypCzHJgD+SNzmUaJgxjy8VyWdIgd8/StV17notnCq1b7pKTqlzz&#10;IzsjfxB8Eco4nHminvol6/EXs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anHjdYAAAAGAQAA&#10;DwAAAAAAAAABACAAAAAiAAAAZHJzL2Rvd25yZXYueG1sUEsBAhQAFAAAAAgAh07iQMzV34hUAgAA&#10;igQAAA4AAAAAAAAAAQAgAAAAJQEAAGRycy9lMm9Eb2MueG1sUEsFBgAAAAAGAAYAWQEAAOsFAAAA&#10;AA=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北京市昌平区建材城西路金燕龙办公楼一层   电话：400-618-9090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11.8pt;height:20.25pt;width:415.5pt;mso-position-horizontal:right;mso-position-horizontal-relative:margin;z-index:251661312;v-text-anchor:middle;mso-width-relative:page;mso-height-relative:page;" fillcolor="#FFFFFF [3212]" filled="t" stroked="f" coordsize="21600,21600" o:gfxdata="UEsDBAoAAAAAAIdO4kAAAAAAAAAAAAAAAAAEAAAAZHJzL1BLAwQUAAAACACHTuJA6TkHdtcAAAAH&#10;AQAADwAAAGRycy9kb3ducmV2LnhtbE2PvU7DQBCEeyTe4bRIdMnZsTDB+JwiEoULJEgoKC++xTb2&#10;7Vm+80/enqWCcnZGM9/mh9X2YsbRt44UxNsIBFLlTEu1go/zy2YPwgdNRveOUMEVPRyK25tcZ8Yt&#10;9I7zKdSCS8hnWkETwpBJ6asGrfZbNyCx9+VGqwPLsZZm1AuX217uoiiVVrfEC40e8Nhg1Z0mq6Ar&#10;SzutD9Vcvr0+fifjcu3On0el7u/i6BlEwDX8heEXn9GhYKaLm8h40SvgR4KCzS5JQbC9T2K+XDiX&#10;PoEscvmfv/gBUEsDBBQAAAAIAIdO4kAjl5lSTgIAAH0EAAAOAAAAZHJzL2Uyb0RvYy54bWytVM1u&#10;2zAMvg/YOwi6r06CpumMOkXQIsOAYi3QDTszshQLkERNUuJ0LzNgtz3EHqfYa4yS3Z/9nIb5oJAm&#10;85H89NFn5wdr2F6GqNE1fHo04Uw6ga1224Z/eL9+dcpZTOBaMOhkw+9k5OfLly/Oel/LGXZoWhkY&#10;gbhY977hXUq+rqooOmkhHqGXjoIKg4VEbthWbYCe0K2pZpPJSdVjaH1AIWOkt5dDkC8LvlJSpGul&#10;okzMNJx6S+UM5dzks1qeQb0N4DstxjbgH7qwoB0VfYS6hARsF/QfUFaLgBFVOhJoK1RKC1lmoGmm&#10;k9+mue3AyzILkRP9I03x/8GKd/ubwHRLd8eZA0tX9OPLt/vvX9k0c9P7WFPKrb8JoxfJzIMeVLD5&#10;l0Zgh8Ln3SOf8pCYoJfz2eLkdE60C4rN5ovpYp5Bq6d/+xDTG4mWZaPhge6r0Aj7q5iG1IeUXCyi&#10;0e1aG1OcsN1cmMD2QHe7Ls+I/kuacayn6WaLSW4ESGPKQCLTepo6ui1nYLYkXpFCqe0wV6DiUOfa&#10;lxC7oUaBzSWgtjqRbI22DT+d5GesbByNl0kbaMrWBts7ojjgoL3oxVoT7BXEdAOBxEZt0QKlazqU&#10;QeoVR4uzDsPnv73P+aQBinLWk3hpjk87CJIz89aROl5Pj4+z2otzPF/MyAnPI5vnEbezF0gckgKo&#10;u2Lm/GQeTBXQfqQ9W+WqFAInqPbA2OhcpGGpaFOFXK1KGincQ7pyt15k8Mybw9UuodLlbp/YGUkj&#10;jRd1jPuYl+i5X7Kevhr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k5B3bXAAAABwEAAA8AAAAA&#10;AAAAAQAgAAAAIgAAAGRycy9kb3ducmV2LnhtbFBLAQIUABQAAAAIAIdO4kAjl5lSTgIAAH0EAAAO&#10;AAAAAAAAAAEAIAAAACYBAABkcnMvZTJvRG9jLnhtbFBLBQYAAAAABgAGAFkBAADm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bookmarkStart w:id="79" w:name="_GoBack"/>
    <w:bookmarkEnd w:id="7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1CA7"/>
    <w:multiLevelType w:val="multilevel"/>
    <w:tmpl w:val="0A701C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083F6F"/>
    <w:multiLevelType w:val="multilevel"/>
    <w:tmpl w:val="17083F6F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–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2">
    <w:nsid w:val="2231680C"/>
    <w:multiLevelType w:val="multilevel"/>
    <w:tmpl w:val="2231680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577BF"/>
    <w:multiLevelType w:val="multilevel"/>
    <w:tmpl w:val="22D577B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4D77ED1"/>
    <w:multiLevelType w:val="multilevel"/>
    <w:tmpl w:val="24D77E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52E82"/>
    <w:multiLevelType w:val="multilevel"/>
    <w:tmpl w:val="3DF52E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3828"/>
        </w:tabs>
        <w:ind w:left="4253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5A17C317"/>
    <w:multiLevelType w:val="singleLevel"/>
    <w:tmpl w:val="5A17C3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A17C380"/>
    <w:multiLevelType w:val="singleLevel"/>
    <w:tmpl w:val="5A17C3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B871223"/>
    <w:multiLevelType w:val="multilevel"/>
    <w:tmpl w:val="5B87122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3E20D1"/>
    <w:multiLevelType w:val="multilevel"/>
    <w:tmpl w:val="623E20D1"/>
    <w:lvl w:ilvl="0" w:tentative="0">
      <w:start w:val="1"/>
      <w:numFmt w:val="decimal"/>
      <w:pStyle w:val="4"/>
      <w:lvlText w:val="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73FC5561"/>
    <w:multiLevelType w:val="multilevel"/>
    <w:tmpl w:val="73FC5561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–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0"/>
  </w:num>
  <w:num w:numId="9">
    <w:abstractNumId w:val="1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"/>
  </w:num>
  <w:num w:numId="17">
    <w:abstractNumId w:val="2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7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E8"/>
    <w:rsid w:val="00001067"/>
    <w:rsid w:val="00002BA1"/>
    <w:rsid w:val="00002E9A"/>
    <w:rsid w:val="00003D2A"/>
    <w:rsid w:val="0000558E"/>
    <w:rsid w:val="0000591C"/>
    <w:rsid w:val="00006EB7"/>
    <w:rsid w:val="0001327A"/>
    <w:rsid w:val="000146B7"/>
    <w:rsid w:val="00025217"/>
    <w:rsid w:val="00027F45"/>
    <w:rsid w:val="00030776"/>
    <w:rsid w:val="000310A8"/>
    <w:rsid w:val="0003222D"/>
    <w:rsid w:val="00035799"/>
    <w:rsid w:val="00040D6C"/>
    <w:rsid w:val="00043A92"/>
    <w:rsid w:val="00047932"/>
    <w:rsid w:val="00052AF2"/>
    <w:rsid w:val="0005514F"/>
    <w:rsid w:val="00065A4C"/>
    <w:rsid w:val="000660BD"/>
    <w:rsid w:val="00071B85"/>
    <w:rsid w:val="00072E1A"/>
    <w:rsid w:val="00082E65"/>
    <w:rsid w:val="00086695"/>
    <w:rsid w:val="000879CA"/>
    <w:rsid w:val="00096A85"/>
    <w:rsid w:val="000A6528"/>
    <w:rsid w:val="000B2453"/>
    <w:rsid w:val="000B2A6F"/>
    <w:rsid w:val="000B4C93"/>
    <w:rsid w:val="000B5165"/>
    <w:rsid w:val="000B53AF"/>
    <w:rsid w:val="000B70C1"/>
    <w:rsid w:val="000C0478"/>
    <w:rsid w:val="000C1D6E"/>
    <w:rsid w:val="000C4B2F"/>
    <w:rsid w:val="000C7839"/>
    <w:rsid w:val="000D3BED"/>
    <w:rsid w:val="000D4212"/>
    <w:rsid w:val="000D5BBB"/>
    <w:rsid w:val="000D5C8B"/>
    <w:rsid w:val="000E168E"/>
    <w:rsid w:val="000E3429"/>
    <w:rsid w:val="000E7C20"/>
    <w:rsid w:val="000F5F32"/>
    <w:rsid w:val="000F69A9"/>
    <w:rsid w:val="00104E75"/>
    <w:rsid w:val="001050C3"/>
    <w:rsid w:val="001128D4"/>
    <w:rsid w:val="001140C4"/>
    <w:rsid w:val="0012011F"/>
    <w:rsid w:val="00123256"/>
    <w:rsid w:val="00131467"/>
    <w:rsid w:val="00137BB8"/>
    <w:rsid w:val="00140AAD"/>
    <w:rsid w:val="0014549B"/>
    <w:rsid w:val="00150CE6"/>
    <w:rsid w:val="001532EC"/>
    <w:rsid w:val="00157776"/>
    <w:rsid w:val="00164139"/>
    <w:rsid w:val="001666D7"/>
    <w:rsid w:val="00166C7F"/>
    <w:rsid w:val="00173DB9"/>
    <w:rsid w:val="0017591D"/>
    <w:rsid w:val="00176C6E"/>
    <w:rsid w:val="00180722"/>
    <w:rsid w:val="0018345D"/>
    <w:rsid w:val="00185334"/>
    <w:rsid w:val="001936E3"/>
    <w:rsid w:val="001A05DE"/>
    <w:rsid w:val="001A74DB"/>
    <w:rsid w:val="001B4552"/>
    <w:rsid w:val="001B5FB2"/>
    <w:rsid w:val="001B64A7"/>
    <w:rsid w:val="001B6B69"/>
    <w:rsid w:val="001B7FBA"/>
    <w:rsid w:val="001C21C8"/>
    <w:rsid w:val="001C4834"/>
    <w:rsid w:val="001C6CA0"/>
    <w:rsid w:val="001C7879"/>
    <w:rsid w:val="001D0B30"/>
    <w:rsid w:val="001D0BAB"/>
    <w:rsid w:val="001D246A"/>
    <w:rsid w:val="001D2AF4"/>
    <w:rsid w:val="001D7BC5"/>
    <w:rsid w:val="001E2B53"/>
    <w:rsid w:val="001E3A5E"/>
    <w:rsid w:val="001E412D"/>
    <w:rsid w:val="001F0EF2"/>
    <w:rsid w:val="001F554E"/>
    <w:rsid w:val="001F7153"/>
    <w:rsid w:val="0020019A"/>
    <w:rsid w:val="002038FC"/>
    <w:rsid w:val="0020498E"/>
    <w:rsid w:val="00205DAF"/>
    <w:rsid w:val="00210D6B"/>
    <w:rsid w:val="002113CB"/>
    <w:rsid w:val="002346DE"/>
    <w:rsid w:val="00241AC7"/>
    <w:rsid w:val="00247031"/>
    <w:rsid w:val="00250BD6"/>
    <w:rsid w:val="0025176E"/>
    <w:rsid w:val="002525D9"/>
    <w:rsid w:val="002529E8"/>
    <w:rsid w:val="002644A1"/>
    <w:rsid w:val="0026549D"/>
    <w:rsid w:val="002739CD"/>
    <w:rsid w:val="002761EE"/>
    <w:rsid w:val="00281D8D"/>
    <w:rsid w:val="002824AB"/>
    <w:rsid w:val="00287301"/>
    <w:rsid w:val="002909C8"/>
    <w:rsid w:val="00293560"/>
    <w:rsid w:val="00294F86"/>
    <w:rsid w:val="002956BD"/>
    <w:rsid w:val="002973C2"/>
    <w:rsid w:val="002A67ED"/>
    <w:rsid w:val="002B1D9D"/>
    <w:rsid w:val="002B345E"/>
    <w:rsid w:val="002B5FFA"/>
    <w:rsid w:val="002C4E65"/>
    <w:rsid w:val="002C5A88"/>
    <w:rsid w:val="002D2A07"/>
    <w:rsid w:val="002D69D4"/>
    <w:rsid w:val="002E23F6"/>
    <w:rsid w:val="002E54B3"/>
    <w:rsid w:val="002F0984"/>
    <w:rsid w:val="002F09C3"/>
    <w:rsid w:val="002F2603"/>
    <w:rsid w:val="002F4960"/>
    <w:rsid w:val="002F61DE"/>
    <w:rsid w:val="002F75BE"/>
    <w:rsid w:val="002F7789"/>
    <w:rsid w:val="00301FDB"/>
    <w:rsid w:val="00303A04"/>
    <w:rsid w:val="00303B6A"/>
    <w:rsid w:val="003153EB"/>
    <w:rsid w:val="00315711"/>
    <w:rsid w:val="0032342D"/>
    <w:rsid w:val="00324923"/>
    <w:rsid w:val="00327437"/>
    <w:rsid w:val="00331825"/>
    <w:rsid w:val="003432C7"/>
    <w:rsid w:val="00354B8A"/>
    <w:rsid w:val="003550A6"/>
    <w:rsid w:val="00355128"/>
    <w:rsid w:val="00363A2E"/>
    <w:rsid w:val="00373AFA"/>
    <w:rsid w:val="00373DDA"/>
    <w:rsid w:val="003762F5"/>
    <w:rsid w:val="0038165D"/>
    <w:rsid w:val="00381A5F"/>
    <w:rsid w:val="00382095"/>
    <w:rsid w:val="00385F13"/>
    <w:rsid w:val="00386754"/>
    <w:rsid w:val="00390E1E"/>
    <w:rsid w:val="003911B1"/>
    <w:rsid w:val="00391C57"/>
    <w:rsid w:val="00392515"/>
    <w:rsid w:val="00396191"/>
    <w:rsid w:val="00396E74"/>
    <w:rsid w:val="003B3A0A"/>
    <w:rsid w:val="003B4078"/>
    <w:rsid w:val="003C1D3A"/>
    <w:rsid w:val="003C2061"/>
    <w:rsid w:val="003C3217"/>
    <w:rsid w:val="003C56C4"/>
    <w:rsid w:val="003C5D96"/>
    <w:rsid w:val="003D1810"/>
    <w:rsid w:val="003D5D7F"/>
    <w:rsid w:val="003D6D4B"/>
    <w:rsid w:val="003E0CC2"/>
    <w:rsid w:val="003E5889"/>
    <w:rsid w:val="003E638B"/>
    <w:rsid w:val="003F13D5"/>
    <w:rsid w:val="003F20EA"/>
    <w:rsid w:val="00400F19"/>
    <w:rsid w:val="004114FB"/>
    <w:rsid w:val="004139E6"/>
    <w:rsid w:val="00413DD8"/>
    <w:rsid w:val="0041557E"/>
    <w:rsid w:val="00421461"/>
    <w:rsid w:val="0042469B"/>
    <w:rsid w:val="00425EAF"/>
    <w:rsid w:val="004262AE"/>
    <w:rsid w:val="00427731"/>
    <w:rsid w:val="00427E59"/>
    <w:rsid w:val="0043465A"/>
    <w:rsid w:val="00443226"/>
    <w:rsid w:val="00446E94"/>
    <w:rsid w:val="00450615"/>
    <w:rsid w:val="004507FD"/>
    <w:rsid w:val="004549C8"/>
    <w:rsid w:val="004601D3"/>
    <w:rsid w:val="00460EBC"/>
    <w:rsid w:val="00463799"/>
    <w:rsid w:val="00464A69"/>
    <w:rsid w:val="00464C2D"/>
    <w:rsid w:val="0046504D"/>
    <w:rsid w:val="00466154"/>
    <w:rsid w:val="00470676"/>
    <w:rsid w:val="00476D29"/>
    <w:rsid w:val="00482274"/>
    <w:rsid w:val="00486DB1"/>
    <w:rsid w:val="00487360"/>
    <w:rsid w:val="00491C27"/>
    <w:rsid w:val="00492E61"/>
    <w:rsid w:val="004A5CD3"/>
    <w:rsid w:val="004C1DF2"/>
    <w:rsid w:val="004C25F9"/>
    <w:rsid w:val="004C4FF3"/>
    <w:rsid w:val="004C5D54"/>
    <w:rsid w:val="004C7A8D"/>
    <w:rsid w:val="004D228D"/>
    <w:rsid w:val="004D22C0"/>
    <w:rsid w:val="004D2748"/>
    <w:rsid w:val="004D4B37"/>
    <w:rsid w:val="004D6F6B"/>
    <w:rsid w:val="004E2C3C"/>
    <w:rsid w:val="004E75D5"/>
    <w:rsid w:val="004F17BE"/>
    <w:rsid w:val="004F2808"/>
    <w:rsid w:val="004F28DE"/>
    <w:rsid w:val="004F4CC1"/>
    <w:rsid w:val="004F5144"/>
    <w:rsid w:val="004F5C23"/>
    <w:rsid w:val="004F6108"/>
    <w:rsid w:val="00506005"/>
    <w:rsid w:val="00506387"/>
    <w:rsid w:val="00506696"/>
    <w:rsid w:val="0051136E"/>
    <w:rsid w:val="0051227A"/>
    <w:rsid w:val="00513D71"/>
    <w:rsid w:val="00514BC3"/>
    <w:rsid w:val="00521FFE"/>
    <w:rsid w:val="00522BD0"/>
    <w:rsid w:val="00523749"/>
    <w:rsid w:val="00524BAD"/>
    <w:rsid w:val="0052694B"/>
    <w:rsid w:val="00543C75"/>
    <w:rsid w:val="00544920"/>
    <w:rsid w:val="00545A98"/>
    <w:rsid w:val="00545B55"/>
    <w:rsid w:val="00546B0D"/>
    <w:rsid w:val="00550E5F"/>
    <w:rsid w:val="00555E8F"/>
    <w:rsid w:val="00556994"/>
    <w:rsid w:val="00560D64"/>
    <w:rsid w:val="00560DE5"/>
    <w:rsid w:val="005665F1"/>
    <w:rsid w:val="00567DF5"/>
    <w:rsid w:val="00574589"/>
    <w:rsid w:val="00575CD6"/>
    <w:rsid w:val="00583B4E"/>
    <w:rsid w:val="00584B95"/>
    <w:rsid w:val="00586E77"/>
    <w:rsid w:val="00590391"/>
    <w:rsid w:val="00591144"/>
    <w:rsid w:val="00592E91"/>
    <w:rsid w:val="005A1948"/>
    <w:rsid w:val="005A2B72"/>
    <w:rsid w:val="005A487E"/>
    <w:rsid w:val="005A5481"/>
    <w:rsid w:val="005A64CB"/>
    <w:rsid w:val="005A6831"/>
    <w:rsid w:val="005B0EF4"/>
    <w:rsid w:val="005B1CDE"/>
    <w:rsid w:val="005B2AC3"/>
    <w:rsid w:val="005B3A28"/>
    <w:rsid w:val="005C7FBA"/>
    <w:rsid w:val="005D6391"/>
    <w:rsid w:val="005E2039"/>
    <w:rsid w:val="005E281F"/>
    <w:rsid w:val="005E3DE2"/>
    <w:rsid w:val="005E47C2"/>
    <w:rsid w:val="005F3283"/>
    <w:rsid w:val="005F374F"/>
    <w:rsid w:val="005F4D89"/>
    <w:rsid w:val="005F63BE"/>
    <w:rsid w:val="00601DA3"/>
    <w:rsid w:val="00603089"/>
    <w:rsid w:val="0060379F"/>
    <w:rsid w:val="00606456"/>
    <w:rsid w:val="00611346"/>
    <w:rsid w:val="00614794"/>
    <w:rsid w:val="006156B1"/>
    <w:rsid w:val="00615742"/>
    <w:rsid w:val="00617855"/>
    <w:rsid w:val="006211D0"/>
    <w:rsid w:val="00622AAC"/>
    <w:rsid w:val="00623E31"/>
    <w:rsid w:val="00626BFE"/>
    <w:rsid w:val="00630C31"/>
    <w:rsid w:val="0063261E"/>
    <w:rsid w:val="0063435E"/>
    <w:rsid w:val="0063512E"/>
    <w:rsid w:val="006411DB"/>
    <w:rsid w:val="006425B0"/>
    <w:rsid w:val="00643280"/>
    <w:rsid w:val="00643CF0"/>
    <w:rsid w:val="00646BB8"/>
    <w:rsid w:val="0065007A"/>
    <w:rsid w:val="0065220F"/>
    <w:rsid w:val="00653613"/>
    <w:rsid w:val="006537EA"/>
    <w:rsid w:val="0065525D"/>
    <w:rsid w:val="006610A5"/>
    <w:rsid w:val="0066194E"/>
    <w:rsid w:val="00661971"/>
    <w:rsid w:val="006667E0"/>
    <w:rsid w:val="00671121"/>
    <w:rsid w:val="00672312"/>
    <w:rsid w:val="006845FE"/>
    <w:rsid w:val="00685AA5"/>
    <w:rsid w:val="0069098C"/>
    <w:rsid w:val="00690D5B"/>
    <w:rsid w:val="0069113E"/>
    <w:rsid w:val="00694A5D"/>
    <w:rsid w:val="00694CDA"/>
    <w:rsid w:val="00696BEA"/>
    <w:rsid w:val="006A240F"/>
    <w:rsid w:val="006B0255"/>
    <w:rsid w:val="006B1375"/>
    <w:rsid w:val="006B2F2B"/>
    <w:rsid w:val="006C623F"/>
    <w:rsid w:val="006C6818"/>
    <w:rsid w:val="006D07F8"/>
    <w:rsid w:val="006D2107"/>
    <w:rsid w:val="006D2342"/>
    <w:rsid w:val="006D3D6B"/>
    <w:rsid w:val="006E2916"/>
    <w:rsid w:val="006F07BE"/>
    <w:rsid w:val="006F0F9C"/>
    <w:rsid w:val="006F1E8F"/>
    <w:rsid w:val="00700812"/>
    <w:rsid w:val="0070173A"/>
    <w:rsid w:val="00702B08"/>
    <w:rsid w:val="0070443F"/>
    <w:rsid w:val="0070463E"/>
    <w:rsid w:val="00705A9F"/>
    <w:rsid w:val="00707468"/>
    <w:rsid w:val="007116B1"/>
    <w:rsid w:val="00712CE2"/>
    <w:rsid w:val="00721C6F"/>
    <w:rsid w:val="007271F0"/>
    <w:rsid w:val="0073019E"/>
    <w:rsid w:val="0073160B"/>
    <w:rsid w:val="007321C8"/>
    <w:rsid w:val="0073269F"/>
    <w:rsid w:val="00733ACF"/>
    <w:rsid w:val="00735C19"/>
    <w:rsid w:val="00743479"/>
    <w:rsid w:val="00750ADA"/>
    <w:rsid w:val="007539F7"/>
    <w:rsid w:val="007559D8"/>
    <w:rsid w:val="0076160D"/>
    <w:rsid w:val="00764F70"/>
    <w:rsid w:val="007729B1"/>
    <w:rsid w:val="0077590A"/>
    <w:rsid w:val="0078316B"/>
    <w:rsid w:val="00790830"/>
    <w:rsid w:val="00794B13"/>
    <w:rsid w:val="0079725C"/>
    <w:rsid w:val="00797EC2"/>
    <w:rsid w:val="007A111A"/>
    <w:rsid w:val="007A1E9A"/>
    <w:rsid w:val="007A29B1"/>
    <w:rsid w:val="007A6180"/>
    <w:rsid w:val="007A7DDE"/>
    <w:rsid w:val="007B10EA"/>
    <w:rsid w:val="007B7257"/>
    <w:rsid w:val="007C090B"/>
    <w:rsid w:val="007C20BB"/>
    <w:rsid w:val="007C401A"/>
    <w:rsid w:val="007C45F9"/>
    <w:rsid w:val="007C5DDF"/>
    <w:rsid w:val="007C7E01"/>
    <w:rsid w:val="007D5B1C"/>
    <w:rsid w:val="007F2C5B"/>
    <w:rsid w:val="007F47A9"/>
    <w:rsid w:val="007F774F"/>
    <w:rsid w:val="00804B35"/>
    <w:rsid w:val="00810978"/>
    <w:rsid w:val="00814B81"/>
    <w:rsid w:val="00820C65"/>
    <w:rsid w:val="0082719A"/>
    <w:rsid w:val="00830E45"/>
    <w:rsid w:val="00832BF8"/>
    <w:rsid w:val="0083567A"/>
    <w:rsid w:val="00843A52"/>
    <w:rsid w:val="00843B09"/>
    <w:rsid w:val="0085082E"/>
    <w:rsid w:val="00852097"/>
    <w:rsid w:val="00852850"/>
    <w:rsid w:val="00855F54"/>
    <w:rsid w:val="00856965"/>
    <w:rsid w:val="00861179"/>
    <w:rsid w:val="00863DE2"/>
    <w:rsid w:val="008647BE"/>
    <w:rsid w:val="0086755E"/>
    <w:rsid w:val="0086799D"/>
    <w:rsid w:val="008700EC"/>
    <w:rsid w:val="00870768"/>
    <w:rsid w:val="0087603D"/>
    <w:rsid w:val="0087733E"/>
    <w:rsid w:val="00881845"/>
    <w:rsid w:val="008914FF"/>
    <w:rsid w:val="00895F5B"/>
    <w:rsid w:val="008979EB"/>
    <w:rsid w:val="008A56D1"/>
    <w:rsid w:val="008A79D9"/>
    <w:rsid w:val="008B1938"/>
    <w:rsid w:val="008B21FE"/>
    <w:rsid w:val="008B3342"/>
    <w:rsid w:val="008B5B9E"/>
    <w:rsid w:val="008B6CAB"/>
    <w:rsid w:val="008B6D22"/>
    <w:rsid w:val="008B6F15"/>
    <w:rsid w:val="008C5045"/>
    <w:rsid w:val="008D1A18"/>
    <w:rsid w:val="008D2B83"/>
    <w:rsid w:val="008D32F7"/>
    <w:rsid w:val="008D35BC"/>
    <w:rsid w:val="008D4110"/>
    <w:rsid w:val="008E0904"/>
    <w:rsid w:val="008E207A"/>
    <w:rsid w:val="008E20EA"/>
    <w:rsid w:val="008E24E3"/>
    <w:rsid w:val="008F0442"/>
    <w:rsid w:val="008F0CB9"/>
    <w:rsid w:val="008F6407"/>
    <w:rsid w:val="00901739"/>
    <w:rsid w:val="009022DE"/>
    <w:rsid w:val="009034E6"/>
    <w:rsid w:val="009040A9"/>
    <w:rsid w:val="00906B0D"/>
    <w:rsid w:val="00907CB0"/>
    <w:rsid w:val="00916D6E"/>
    <w:rsid w:val="0092056E"/>
    <w:rsid w:val="0092089A"/>
    <w:rsid w:val="00922CF9"/>
    <w:rsid w:val="0092354C"/>
    <w:rsid w:val="00923C51"/>
    <w:rsid w:val="00932723"/>
    <w:rsid w:val="0093429A"/>
    <w:rsid w:val="00935B1D"/>
    <w:rsid w:val="009363FC"/>
    <w:rsid w:val="0094133C"/>
    <w:rsid w:val="009434AC"/>
    <w:rsid w:val="00944B98"/>
    <w:rsid w:val="009463F1"/>
    <w:rsid w:val="00954F07"/>
    <w:rsid w:val="00962A9D"/>
    <w:rsid w:val="00963996"/>
    <w:rsid w:val="009679A8"/>
    <w:rsid w:val="0097134B"/>
    <w:rsid w:val="00971E4D"/>
    <w:rsid w:val="009743C9"/>
    <w:rsid w:val="0097524B"/>
    <w:rsid w:val="00982980"/>
    <w:rsid w:val="00982A9F"/>
    <w:rsid w:val="0098534B"/>
    <w:rsid w:val="0098727C"/>
    <w:rsid w:val="009A33FA"/>
    <w:rsid w:val="009A420B"/>
    <w:rsid w:val="009B2F34"/>
    <w:rsid w:val="009B6BA3"/>
    <w:rsid w:val="009C38F2"/>
    <w:rsid w:val="009C45EF"/>
    <w:rsid w:val="009C7344"/>
    <w:rsid w:val="009C761A"/>
    <w:rsid w:val="009D521B"/>
    <w:rsid w:val="009E271E"/>
    <w:rsid w:val="009F14E8"/>
    <w:rsid w:val="009F2990"/>
    <w:rsid w:val="009F4517"/>
    <w:rsid w:val="00A012D8"/>
    <w:rsid w:val="00A074EB"/>
    <w:rsid w:val="00A121AE"/>
    <w:rsid w:val="00A12B62"/>
    <w:rsid w:val="00A14632"/>
    <w:rsid w:val="00A16E1D"/>
    <w:rsid w:val="00A17147"/>
    <w:rsid w:val="00A27EB0"/>
    <w:rsid w:val="00A362C6"/>
    <w:rsid w:val="00A439C8"/>
    <w:rsid w:val="00A442AA"/>
    <w:rsid w:val="00A4779F"/>
    <w:rsid w:val="00A53058"/>
    <w:rsid w:val="00A5423A"/>
    <w:rsid w:val="00A649ED"/>
    <w:rsid w:val="00A858FE"/>
    <w:rsid w:val="00A912C4"/>
    <w:rsid w:val="00A965BF"/>
    <w:rsid w:val="00AA0F3A"/>
    <w:rsid w:val="00AA6FE2"/>
    <w:rsid w:val="00AB35D7"/>
    <w:rsid w:val="00AC1F53"/>
    <w:rsid w:val="00AD39EC"/>
    <w:rsid w:val="00AD72C3"/>
    <w:rsid w:val="00AE17CA"/>
    <w:rsid w:val="00AE446E"/>
    <w:rsid w:val="00AE52E0"/>
    <w:rsid w:val="00AE56AA"/>
    <w:rsid w:val="00AE754F"/>
    <w:rsid w:val="00AF0C27"/>
    <w:rsid w:val="00AF218E"/>
    <w:rsid w:val="00AF2B09"/>
    <w:rsid w:val="00AF452E"/>
    <w:rsid w:val="00B042AD"/>
    <w:rsid w:val="00B25A65"/>
    <w:rsid w:val="00B31468"/>
    <w:rsid w:val="00B31E96"/>
    <w:rsid w:val="00B33E91"/>
    <w:rsid w:val="00B3625D"/>
    <w:rsid w:val="00B427B7"/>
    <w:rsid w:val="00B44702"/>
    <w:rsid w:val="00B45CED"/>
    <w:rsid w:val="00B51D53"/>
    <w:rsid w:val="00B57A3A"/>
    <w:rsid w:val="00B62140"/>
    <w:rsid w:val="00B65C48"/>
    <w:rsid w:val="00B66E8D"/>
    <w:rsid w:val="00B67952"/>
    <w:rsid w:val="00B72557"/>
    <w:rsid w:val="00B75399"/>
    <w:rsid w:val="00B75E1F"/>
    <w:rsid w:val="00B80051"/>
    <w:rsid w:val="00B84ACA"/>
    <w:rsid w:val="00B87D1B"/>
    <w:rsid w:val="00B9314A"/>
    <w:rsid w:val="00BA21F9"/>
    <w:rsid w:val="00BA3A9E"/>
    <w:rsid w:val="00BA4015"/>
    <w:rsid w:val="00BA41E4"/>
    <w:rsid w:val="00BB0C9E"/>
    <w:rsid w:val="00BB3BAE"/>
    <w:rsid w:val="00BB73F6"/>
    <w:rsid w:val="00BB7528"/>
    <w:rsid w:val="00BC48E2"/>
    <w:rsid w:val="00BD3984"/>
    <w:rsid w:val="00BD4A18"/>
    <w:rsid w:val="00BD6B43"/>
    <w:rsid w:val="00BD70A1"/>
    <w:rsid w:val="00BE4804"/>
    <w:rsid w:val="00BE68EF"/>
    <w:rsid w:val="00BF0867"/>
    <w:rsid w:val="00BF12A5"/>
    <w:rsid w:val="00BF1EEC"/>
    <w:rsid w:val="00BF7EA4"/>
    <w:rsid w:val="00C0144C"/>
    <w:rsid w:val="00C026AF"/>
    <w:rsid w:val="00C03ACB"/>
    <w:rsid w:val="00C06AF8"/>
    <w:rsid w:val="00C14210"/>
    <w:rsid w:val="00C16F51"/>
    <w:rsid w:val="00C21605"/>
    <w:rsid w:val="00C24713"/>
    <w:rsid w:val="00C27C79"/>
    <w:rsid w:val="00C34D17"/>
    <w:rsid w:val="00C4336F"/>
    <w:rsid w:val="00C44F63"/>
    <w:rsid w:val="00C54361"/>
    <w:rsid w:val="00C55099"/>
    <w:rsid w:val="00C64EE6"/>
    <w:rsid w:val="00C6741D"/>
    <w:rsid w:val="00C77F01"/>
    <w:rsid w:val="00C80313"/>
    <w:rsid w:val="00C82E21"/>
    <w:rsid w:val="00C833DE"/>
    <w:rsid w:val="00CA7829"/>
    <w:rsid w:val="00CB5F50"/>
    <w:rsid w:val="00CC304B"/>
    <w:rsid w:val="00CD0451"/>
    <w:rsid w:val="00CD1672"/>
    <w:rsid w:val="00CD21A7"/>
    <w:rsid w:val="00CD48FC"/>
    <w:rsid w:val="00CD4942"/>
    <w:rsid w:val="00CD4F11"/>
    <w:rsid w:val="00CD5D07"/>
    <w:rsid w:val="00CE0919"/>
    <w:rsid w:val="00CE7E3A"/>
    <w:rsid w:val="00CF0BA0"/>
    <w:rsid w:val="00CF4ADA"/>
    <w:rsid w:val="00D053AE"/>
    <w:rsid w:val="00D06014"/>
    <w:rsid w:val="00D2310A"/>
    <w:rsid w:val="00D24DF7"/>
    <w:rsid w:val="00D314E0"/>
    <w:rsid w:val="00D4193E"/>
    <w:rsid w:val="00D467FD"/>
    <w:rsid w:val="00D517F8"/>
    <w:rsid w:val="00D5778C"/>
    <w:rsid w:val="00D630E6"/>
    <w:rsid w:val="00D64F09"/>
    <w:rsid w:val="00D65225"/>
    <w:rsid w:val="00D715F7"/>
    <w:rsid w:val="00D722C3"/>
    <w:rsid w:val="00D81EFA"/>
    <w:rsid w:val="00D96CE5"/>
    <w:rsid w:val="00DA179A"/>
    <w:rsid w:val="00DB0B58"/>
    <w:rsid w:val="00DB47BA"/>
    <w:rsid w:val="00DC0308"/>
    <w:rsid w:val="00DC0504"/>
    <w:rsid w:val="00DC1083"/>
    <w:rsid w:val="00DC240C"/>
    <w:rsid w:val="00DD0FA3"/>
    <w:rsid w:val="00DD145C"/>
    <w:rsid w:val="00DD1D69"/>
    <w:rsid w:val="00DD5197"/>
    <w:rsid w:val="00DE3598"/>
    <w:rsid w:val="00E026EB"/>
    <w:rsid w:val="00E05166"/>
    <w:rsid w:val="00E151BB"/>
    <w:rsid w:val="00E1618C"/>
    <w:rsid w:val="00E17714"/>
    <w:rsid w:val="00E17C7B"/>
    <w:rsid w:val="00E21059"/>
    <w:rsid w:val="00E2131D"/>
    <w:rsid w:val="00E22650"/>
    <w:rsid w:val="00E3494C"/>
    <w:rsid w:val="00E42297"/>
    <w:rsid w:val="00E42B1B"/>
    <w:rsid w:val="00E42B4F"/>
    <w:rsid w:val="00E46389"/>
    <w:rsid w:val="00E505B6"/>
    <w:rsid w:val="00E52385"/>
    <w:rsid w:val="00E5278D"/>
    <w:rsid w:val="00E63273"/>
    <w:rsid w:val="00E6501C"/>
    <w:rsid w:val="00E65337"/>
    <w:rsid w:val="00E65CCC"/>
    <w:rsid w:val="00E704D8"/>
    <w:rsid w:val="00E706E0"/>
    <w:rsid w:val="00E73B10"/>
    <w:rsid w:val="00E833A8"/>
    <w:rsid w:val="00E9049F"/>
    <w:rsid w:val="00E90772"/>
    <w:rsid w:val="00E90D5B"/>
    <w:rsid w:val="00E967B9"/>
    <w:rsid w:val="00E97653"/>
    <w:rsid w:val="00EA38E1"/>
    <w:rsid w:val="00EB0A5F"/>
    <w:rsid w:val="00EB7E1C"/>
    <w:rsid w:val="00EC5DDD"/>
    <w:rsid w:val="00EE2082"/>
    <w:rsid w:val="00EE370A"/>
    <w:rsid w:val="00EE3D03"/>
    <w:rsid w:val="00EE54DD"/>
    <w:rsid w:val="00EE5A5F"/>
    <w:rsid w:val="00EE7F36"/>
    <w:rsid w:val="00EF5A2F"/>
    <w:rsid w:val="00EF5AFC"/>
    <w:rsid w:val="00EF68E3"/>
    <w:rsid w:val="00F01A6B"/>
    <w:rsid w:val="00F02940"/>
    <w:rsid w:val="00F02EFD"/>
    <w:rsid w:val="00F0391C"/>
    <w:rsid w:val="00F151F2"/>
    <w:rsid w:val="00F17672"/>
    <w:rsid w:val="00F17AA9"/>
    <w:rsid w:val="00F21B15"/>
    <w:rsid w:val="00F26B9E"/>
    <w:rsid w:val="00F30B61"/>
    <w:rsid w:val="00F31A6A"/>
    <w:rsid w:val="00F408ED"/>
    <w:rsid w:val="00F42135"/>
    <w:rsid w:val="00F42CF6"/>
    <w:rsid w:val="00F439F1"/>
    <w:rsid w:val="00F53DE5"/>
    <w:rsid w:val="00F556EC"/>
    <w:rsid w:val="00F6198B"/>
    <w:rsid w:val="00F633D9"/>
    <w:rsid w:val="00F659A2"/>
    <w:rsid w:val="00F67BC2"/>
    <w:rsid w:val="00F758B3"/>
    <w:rsid w:val="00F767B7"/>
    <w:rsid w:val="00F82E8E"/>
    <w:rsid w:val="00F8538A"/>
    <w:rsid w:val="00F8579A"/>
    <w:rsid w:val="00F8691D"/>
    <w:rsid w:val="00F876E4"/>
    <w:rsid w:val="00F91729"/>
    <w:rsid w:val="00F94646"/>
    <w:rsid w:val="00F94E2B"/>
    <w:rsid w:val="00FA03EF"/>
    <w:rsid w:val="00FA6559"/>
    <w:rsid w:val="00FA7538"/>
    <w:rsid w:val="00FB0577"/>
    <w:rsid w:val="00FC201D"/>
    <w:rsid w:val="00FC2E9B"/>
    <w:rsid w:val="00FD33E1"/>
    <w:rsid w:val="00FE60E6"/>
    <w:rsid w:val="00FE6193"/>
    <w:rsid w:val="00FE6876"/>
    <w:rsid w:val="00FF4ABE"/>
    <w:rsid w:val="00FF5823"/>
    <w:rsid w:val="017560C1"/>
    <w:rsid w:val="019B58DA"/>
    <w:rsid w:val="01C637D0"/>
    <w:rsid w:val="01E33A4D"/>
    <w:rsid w:val="02375313"/>
    <w:rsid w:val="02392694"/>
    <w:rsid w:val="026062DB"/>
    <w:rsid w:val="037028F8"/>
    <w:rsid w:val="03DE7FE3"/>
    <w:rsid w:val="0427798B"/>
    <w:rsid w:val="0456016F"/>
    <w:rsid w:val="04A507E7"/>
    <w:rsid w:val="04B33004"/>
    <w:rsid w:val="04D7272F"/>
    <w:rsid w:val="069820AC"/>
    <w:rsid w:val="06E24FD1"/>
    <w:rsid w:val="07092F5C"/>
    <w:rsid w:val="070F1064"/>
    <w:rsid w:val="077266E7"/>
    <w:rsid w:val="089F22F2"/>
    <w:rsid w:val="08F172F8"/>
    <w:rsid w:val="09024691"/>
    <w:rsid w:val="09051930"/>
    <w:rsid w:val="096F7A0D"/>
    <w:rsid w:val="0A051961"/>
    <w:rsid w:val="0AE14068"/>
    <w:rsid w:val="0B4F5AC5"/>
    <w:rsid w:val="0BB8387E"/>
    <w:rsid w:val="0BD64456"/>
    <w:rsid w:val="0BE40923"/>
    <w:rsid w:val="0CD65388"/>
    <w:rsid w:val="0D427E06"/>
    <w:rsid w:val="0D454F49"/>
    <w:rsid w:val="0D4D7E25"/>
    <w:rsid w:val="0E771B32"/>
    <w:rsid w:val="0EE64147"/>
    <w:rsid w:val="0FD75E36"/>
    <w:rsid w:val="10243A25"/>
    <w:rsid w:val="10774F3C"/>
    <w:rsid w:val="11223403"/>
    <w:rsid w:val="113B465C"/>
    <w:rsid w:val="1183117C"/>
    <w:rsid w:val="11F750AF"/>
    <w:rsid w:val="12010B43"/>
    <w:rsid w:val="12A765F1"/>
    <w:rsid w:val="13784BB6"/>
    <w:rsid w:val="137E6CAF"/>
    <w:rsid w:val="139B6081"/>
    <w:rsid w:val="13AD42B1"/>
    <w:rsid w:val="13AF0717"/>
    <w:rsid w:val="146E0719"/>
    <w:rsid w:val="149B72CF"/>
    <w:rsid w:val="14DA433B"/>
    <w:rsid w:val="15D4778C"/>
    <w:rsid w:val="16875595"/>
    <w:rsid w:val="16CD697D"/>
    <w:rsid w:val="16E0656A"/>
    <w:rsid w:val="17406A53"/>
    <w:rsid w:val="1750222A"/>
    <w:rsid w:val="178F7F81"/>
    <w:rsid w:val="179329B5"/>
    <w:rsid w:val="18487BA7"/>
    <w:rsid w:val="189F29C5"/>
    <w:rsid w:val="189F5255"/>
    <w:rsid w:val="18FD6885"/>
    <w:rsid w:val="198607A4"/>
    <w:rsid w:val="19C2448F"/>
    <w:rsid w:val="1A212054"/>
    <w:rsid w:val="1A54560E"/>
    <w:rsid w:val="1AF6380B"/>
    <w:rsid w:val="1B1B33A5"/>
    <w:rsid w:val="1BF76C81"/>
    <w:rsid w:val="1CFC28CF"/>
    <w:rsid w:val="1D250116"/>
    <w:rsid w:val="1D7A11AC"/>
    <w:rsid w:val="1DED75A4"/>
    <w:rsid w:val="1E8559ED"/>
    <w:rsid w:val="1EC146ED"/>
    <w:rsid w:val="1ECF1EC2"/>
    <w:rsid w:val="1F5515D6"/>
    <w:rsid w:val="203058AB"/>
    <w:rsid w:val="203C4FEA"/>
    <w:rsid w:val="209F2885"/>
    <w:rsid w:val="20A501BE"/>
    <w:rsid w:val="21F26A2B"/>
    <w:rsid w:val="220612BE"/>
    <w:rsid w:val="224A035B"/>
    <w:rsid w:val="22825284"/>
    <w:rsid w:val="235F577E"/>
    <w:rsid w:val="237E58F5"/>
    <w:rsid w:val="240862F2"/>
    <w:rsid w:val="241932F8"/>
    <w:rsid w:val="247D47B2"/>
    <w:rsid w:val="24BC3F35"/>
    <w:rsid w:val="24F34210"/>
    <w:rsid w:val="25096D19"/>
    <w:rsid w:val="25F6181A"/>
    <w:rsid w:val="264B7043"/>
    <w:rsid w:val="26591AED"/>
    <w:rsid w:val="26DB7681"/>
    <w:rsid w:val="26F307E7"/>
    <w:rsid w:val="271809FE"/>
    <w:rsid w:val="27365E63"/>
    <w:rsid w:val="277F72A4"/>
    <w:rsid w:val="27874EC7"/>
    <w:rsid w:val="27965A2E"/>
    <w:rsid w:val="27E57825"/>
    <w:rsid w:val="28270F03"/>
    <w:rsid w:val="283A2EBF"/>
    <w:rsid w:val="28575B1B"/>
    <w:rsid w:val="290822DD"/>
    <w:rsid w:val="294B06EC"/>
    <w:rsid w:val="29C92101"/>
    <w:rsid w:val="29D001FC"/>
    <w:rsid w:val="29F77F50"/>
    <w:rsid w:val="2A664018"/>
    <w:rsid w:val="2B116B9B"/>
    <w:rsid w:val="2B4A3142"/>
    <w:rsid w:val="2BF40201"/>
    <w:rsid w:val="2C2E637D"/>
    <w:rsid w:val="2C591CDC"/>
    <w:rsid w:val="2D607B98"/>
    <w:rsid w:val="2D6265A1"/>
    <w:rsid w:val="2D8C2F33"/>
    <w:rsid w:val="2DB7542B"/>
    <w:rsid w:val="2E1653D5"/>
    <w:rsid w:val="2EFE10DF"/>
    <w:rsid w:val="2F6C3A95"/>
    <w:rsid w:val="2F890106"/>
    <w:rsid w:val="2FAA4557"/>
    <w:rsid w:val="306F30CD"/>
    <w:rsid w:val="30F128C8"/>
    <w:rsid w:val="31EB7F34"/>
    <w:rsid w:val="321C7F41"/>
    <w:rsid w:val="324D312B"/>
    <w:rsid w:val="327F7067"/>
    <w:rsid w:val="32B73F39"/>
    <w:rsid w:val="33204F22"/>
    <w:rsid w:val="33613530"/>
    <w:rsid w:val="33F913B8"/>
    <w:rsid w:val="3496372E"/>
    <w:rsid w:val="34B9126A"/>
    <w:rsid w:val="352E1587"/>
    <w:rsid w:val="3564079B"/>
    <w:rsid w:val="359F4253"/>
    <w:rsid w:val="35AE31F0"/>
    <w:rsid w:val="35CA69FF"/>
    <w:rsid w:val="35FD60E6"/>
    <w:rsid w:val="36D256F3"/>
    <w:rsid w:val="37B27BE3"/>
    <w:rsid w:val="38365B68"/>
    <w:rsid w:val="38A91ABC"/>
    <w:rsid w:val="38AC69E6"/>
    <w:rsid w:val="398B6D8D"/>
    <w:rsid w:val="39FD2264"/>
    <w:rsid w:val="3AFF40B7"/>
    <w:rsid w:val="3B104C81"/>
    <w:rsid w:val="3B501415"/>
    <w:rsid w:val="3B5A636A"/>
    <w:rsid w:val="3B766CC6"/>
    <w:rsid w:val="3B9E487A"/>
    <w:rsid w:val="3BB057F7"/>
    <w:rsid w:val="3BE57B2B"/>
    <w:rsid w:val="3C572DE8"/>
    <w:rsid w:val="3C7D6F04"/>
    <w:rsid w:val="3D500D9F"/>
    <w:rsid w:val="3DC538F1"/>
    <w:rsid w:val="3E155483"/>
    <w:rsid w:val="3F0928E7"/>
    <w:rsid w:val="3F771059"/>
    <w:rsid w:val="3FA2776D"/>
    <w:rsid w:val="3FC73C5F"/>
    <w:rsid w:val="3FDE1D02"/>
    <w:rsid w:val="40404D15"/>
    <w:rsid w:val="40D51B41"/>
    <w:rsid w:val="40E70436"/>
    <w:rsid w:val="41223E47"/>
    <w:rsid w:val="41495265"/>
    <w:rsid w:val="41DD3639"/>
    <w:rsid w:val="41EA6003"/>
    <w:rsid w:val="42DA7D52"/>
    <w:rsid w:val="42DB1707"/>
    <w:rsid w:val="42F2243A"/>
    <w:rsid w:val="43934D41"/>
    <w:rsid w:val="439A5067"/>
    <w:rsid w:val="43CC1F61"/>
    <w:rsid w:val="43EF2D9B"/>
    <w:rsid w:val="44447D75"/>
    <w:rsid w:val="44662788"/>
    <w:rsid w:val="450166E2"/>
    <w:rsid w:val="45210448"/>
    <w:rsid w:val="45BB2446"/>
    <w:rsid w:val="45C15E65"/>
    <w:rsid w:val="46461CA6"/>
    <w:rsid w:val="469B6F55"/>
    <w:rsid w:val="46F035AC"/>
    <w:rsid w:val="47022FD0"/>
    <w:rsid w:val="474124C4"/>
    <w:rsid w:val="476D1396"/>
    <w:rsid w:val="477A42E9"/>
    <w:rsid w:val="47E61320"/>
    <w:rsid w:val="482F1803"/>
    <w:rsid w:val="48791E54"/>
    <w:rsid w:val="488D4D47"/>
    <w:rsid w:val="48934A52"/>
    <w:rsid w:val="489C0261"/>
    <w:rsid w:val="49066193"/>
    <w:rsid w:val="495E3E54"/>
    <w:rsid w:val="49787E39"/>
    <w:rsid w:val="4980568A"/>
    <w:rsid w:val="498F3753"/>
    <w:rsid w:val="4A0656F1"/>
    <w:rsid w:val="4A0D10BA"/>
    <w:rsid w:val="4A143D3F"/>
    <w:rsid w:val="4A222CD1"/>
    <w:rsid w:val="4A355345"/>
    <w:rsid w:val="4ADC3829"/>
    <w:rsid w:val="4BF818B6"/>
    <w:rsid w:val="4D056870"/>
    <w:rsid w:val="4D0A4359"/>
    <w:rsid w:val="4D0B37BA"/>
    <w:rsid w:val="4D3A43AB"/>
    <w:rsid w:val="4FC45BF0"/>
    <w:rsid w:val="50ED6E54"/>
    <w:rsid w:val="51263C60"/>
    <w:rsid w:val="514A70B7"/>
    <w:rsid w:val="518452BF"/>
    <w:rsid w:val="51B321F3"/>
    <w:rsid w:val="522C39FD"/>
    <w:rsid w:val="526655E5"/>
    <w:rsid w:val="526E2093"/>
    <w:rsid w:val="533A7D3A"/>
    <w:rsid w:val="537B37BC"/>
    <w:rsid w:val="538C3858"/>
    <w:rsid w:val="53F62C72"/>
    <w:rsid w:val="54A566A8"/>
    <w:rsid w:val="54E71A2A"/>
    <w:rsid w:val="550A167D"/>
    <w:rsid w:val="55A4017B"/>
    <w:rsid w:val="55AA7D72"/>
    <w:rsid w:val="563A3DDD"/>
    <w:rsid w:val="56EF7CDB"/>
    <w:rsid w:val="57867BD3"/>
    <w:rsid w:val="57BE4562"/>
    <w:rsid w:val="57CD3E75"/>
    <w:rsid w:val="58470BC1"/>
    <w:rsid w:val="58B3494A"/>
    <w:rsid w:val="59180D02"/>
    <w:rsid w:val="5950377D"/>
    <w:rsid w:val="595917F5"/>
    <w:rsid w:val="595C4FC3"/>
    <w:rsid w:val="59A83DB9"/>
    <w:rsid w:val="59CC0E70"/>
    <w:rsid w:val="59DD241C"/>
    <w:rsid w:val="59E7214E"/>
    <w:rsid w:val="5A02617F"/>
    <w:rsid w:val="5A2F0CCE"/>
    <w:rsid w:val="5A354441"/>
    <w:rsid w:val="5AD33562"/>
    <w:rsid w:val="5B270B53"/>
    <w:rsid w:val="5B9C0E78"/>
    <w:rsid w:val="5C007814"/>
    <w:rsid w:val="5C354FD0"/>
    <w:rsid w:val="5C5D6618"/>
    <w:rsid w:val="5C5D7A8B"/>
    <w:rsid w:val="5D4647D2"/>
    <w:rsid w:val="5DB325B2"/>
    <w:rsid w:val="5DBA14A9"/>
    <w:rsid w:val="5DBE1259"/>
    <w:rsid w:val="5DFD4869"/>
    <w:rsid w:val="5E6D1DEB"/>
    <w:rsid w:val="5E87765C"/>
    <w:rsid w:val="5EC63DBA"/>
    <w:rsid w:val="5F120E5E"/>
    <w:rsid w:val="5F4730F9"/>
    <w:rsid w:val="5F4773E9"/>
    <w:rsid w:val="5FDA76DD"/>
    <w:rsid w:val="5FDC09AB"/>
    <w:rsid w:val="606E183C"/>
    <w:rsid w:val="611C653E"/>
    <w:rsid w:val="614A0313"/>
    <w:rsid w:val="623F48BC"/>
    <w:rsid w:val="641C76A3"/>
    <w:rsid w:val="64DD19BA"/>
    <w:rsid w:val="64FF2B71"/>
    <w:rsid w:val="659C7B14"/>
    <w:rsid w:val="65A547F0"/>
    <w:rsid w:val="65C409DD"/>
    <w:rsid w:val="66612455"/>
    <w:rsid w:val="66D4506E"/>
    <w:rsid w:val="679F6704"/>
    <w:rsid w:val="67A24409"/>
    <w:rsid w:val="67BB4D0E"/>
    <w:rsid w:val="67DA4445"/>
    <w:rsid w:val="67E00647"/>
    <w:rsid w:val="67E975E0"/>
    <w:rsid w:val="68606538"/>
    <w:rsid w:val="68770A72"/>
    <w:rsid w:val="68AF5EE9"/>
    <w:rsid w:val="68C64608"/>
    <w:rsid w:val="69212A44"/>
    <w:rsid w:val="696522AA"/>
    <w:rsid w:val="6A956BBF"/>
    <w:rsid w:val="6B0A24A0"/>
    <w:rsid w:val="6BEF13C9"/>
    <w:rsid w:val="6BF06EBB"/>
    <w:rsid w:val="6C1D0FA5"/>
    <w:rsid w:val="6C2907C6"/>
    <w:rsid w:val="6C5A6F6B"/>
    <w:rsid w:val="6C6E225F"/>
    <w:rsid w:val="6CD55C19"/>
    <w:rsid w:val="6D4C18E7"/>
    <w:rsid w:val="6DD113FB"/>
    <w:rsid w:val="6E9D054B"/>
    <w:rsid w:val="6EBE3A97"/>
    <w:rsid w:val="6EC7286C"/>
    <w:rsid w:val="6F143D39"/>
    <w:rsid w:val="6F2E43B5"/>
    <w:rsid w:val="6FB44818"/>
    <w:rsid w:val="703165E8"/>
    <w:rsid w:val="706B66C4"/>
    <w:rsid w:val="70B958C1"/>
    <w:rsid w:val="712C7A24"/>
    <w:rsid w:val="7142207D"/>
    <w:rsid w:val="71503B23"/>
    <w:rsid w:val="71846CF2"/>
    <w:rsid w:val="71D677AD"/>
    <w:rsid w:val="71DC742A"/>
    <w:rsid w:val="723A6EC1"/>
    <w:rsid w:val="730A3711"/>
    <w:rsid w:val="732B6722"/>
    <w:rsid w:val="73B85DAE"/>
    <w:rsid w:val="73CC14EA"/>
    <w:rsid w:val="741A0812"/>
    <w:rsid w:val="750F3BE0"/>
    <w:rsid w:val="752740F3"/>
    <w:rsid w:val="754F430E"/>
    <w:rsid w:val="755B12F3"/>
    <w:rsid w:val="76C0062F"/>
    <w:rsid w:val="76E1480C"/>
    <w:rsid w:val="776A634F"/>
    <w:rsid w:val="778A65A7"/>
    <w:rsid w:val="77A725AB"/>
    <w:rsid w:val="77AA14A2"/>
    <w:rsid w:val="77BE47C3"/>
    <w:rsid w:val="78683481"/>
    <w:rsid w:val="793F3F09"/>
    <w:rsid w:val="79AC4A20"/>
    <w:rsid w:val="7ABC720D"/>
    <w:rsid w:val="7AFB7FB1"/>
    <w:rsid w:val="7BAD5AE1"/>
    <w:rsid w:val="7BBE4CE8"/>
    <w:rsid w:val="7BCE25E1"/>
    <w:rsid w:val="7C65157F"/>
    <w:rsid w:val="7C7A6DC7"/>
    <w:rsid w:val="7D245023"/>
    <w:rsid w:val="7D303513"/>
    <w:rsid w:val="7D4F465B"/>
    <w:rsid w:val="7DA14AE5"/>
    <w:rsid w:val="7DAD30FC"/>
    <w:rsid w:val="7EA17E7F"/>
    <w:rsid w:val="7EAD597D"/>
    <w:rsid w:val="7EBA13FE"/>
    <w:rsid w:val="7ED824A9"/>
    <w:rsid w:val="7EFD1D1A"/>
    <w:rsid w:val="7F351269"/>
    <w:rsid w:val="7FA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widowControl/>
      <w:numPr>
        <w:ilvl w:val="0"/>
        <w:numId w:val="1"/>
      </w:numPr>
      <w:spacing w:before="480" w:line="276" w:lineRule="auto"/>
      <w:contextualSpacing/>
      <w:jc w:val="lef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widowControl/>
      <w:numPr>
        <w:ilvl w:val="0"/>
        <w:numId w:val="2"/>
      </w:numPr>
      <w:spacing w:before="200" w:line="276" w:lineRule="auto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widowControl/>
      <w:numPr>
        <w:ilvl w:val="0"/>
        <w:numId w:val="3"/>
      </w:numPr>
      <w:spacing w:before="200" w:line="271" w:lineRule="auto"/>
      <w:jc w:val="left"/>
      <w:outlineLvl w:val="2"/>
    </w:pPr>
    <w:rPr>
      <w:b/>
      <w:bCs/>
      <w:sz w:val="2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2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52"/>
      <w:szCs w:val="32"/>
    </w:rPr>
  </w:style>
  <w:style w:type="character" w:customStyle="1" w:styleId="27">
    <w:name w:val="标题 1 Char"/>
    <w:basedOn w:val="20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3 Char"/>
    <w:basedOn w:val="20"/>
    <w:link w:val="4"/>
    <w:qFormat/>
    <w:uiPriority w:val="9"/>
    <w:rPr>
      <w:b/>
      <w:bCs/>
      <w:sz w:val="22"/>
    </w:rPr>
  </w:style>
  <w:style w:type="character" w:customStyle="1" w:styleId="30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31">
    <w:name w:val="页脚 Char"/>
    <w:basedOn w:val="20"/>
    <w:link w:val="10"/>
    <w:qFormat/>
    <w:uiPriority w:val="99"/>
    <w:rPr>
      <w:sz w:val="18"/>
      <w:szCs w:val="18"/>
    </w:rPr>
  </w:style>
  <w:style w:type="paragraph" w:customStyle="1" w:styleId="32">
    <w:name w:val="例程代码（无行号）"/>
    <w:basedOn w:val="1"/>
    <w:link w:val="34"/>
    <w:qFormat/>
    <w:uiPriority w:val="0"/>
    <w:pPr>
      <w:widowControl/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 w:firstLineChars="200"/>
      <w:jc w:val="left"/>
    </w:pPr>
    <w:rPr>
      <w:rFonts w:ascii="Courier New" w:hAnsi="Courier New" w:eastAsia="宋体" w:cs="宋体"/>
      <w:color w:val="3382AD"/>
      <w:kern w:val="0"/>
      <w:szCs w:val="18"/>
      <w:shd w:val="clear" w:color="auto" w:fill="E0E0E0"/>
    </w:rPr>
  </w:style>
  <w:style w:type="paragraph" w:customStyle="1" w:styleId="33">
    <w:name w:val="代码"/>
    <w:basedOn w:val="32"/>
    <w:link w:val="35"/>
    <w:qFormat/>
    <w:uiPriority w:val="0"/>
    <w:pPr>
      <w:pBdr>
        <w:left w:val="dashSmallGap" w:color="3382AD" w:sz="4" w:space="0"/>
        <w:right w:val="dashSmallGap" w:color="3382AD" w:sz="4" w:space="0"/>
      </w:pBdr>
      <w:ind w:firstLine="360"/>
    </w:pPr>
    <w:rPr>
      <w:rFonts w:ascii="微软雅黑" w:hAnsi="微软雅黑" w:eastAsia="微软雅黑"/>
      <w:sz w:val="18"/>
    </w:rPr>
  </w:style>
  <w:style w:type="character" w:customStyle="1" w:styleId="34">
    <w:name w:val="例程代码（无行号） Char"/>
    <w:basedOn w:val="20"/>
    <w:link w:val="32"/>
    <w:qFormat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character" w:customStyle="1" w:styleId="35">
    <w:name w:val="代码 Char"/>
    <w:basedOn w:val="34"/>
    <w:link w:val="33"/>
    <w:qFormat/>
    <w:uiPriority w:val="0"/>
    <w:rPr>
      <w:rFonts w:ascii="微软雅黑" w:hAnsi="微软雅黑" w:eastAsia="微软雅黑" w:cs="宋体"/>
      <w:color w:val="3382AD"/>
      <w:kern w:val="0"/>
      <w:sz w:val="18"/>
      <w:szCs w:val="18"/>
      <w:shd w:val="clear" w:color="auto" w:fill="F0F7FD"/>
    </w:rPr>
  </w:style>
  <w:style w:type="paragraph" w:customStyle="1" w:styleId="36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批注框文本 Char"/>
    <w:basedOn w:val="20"/>
    <w:link w:val="9"/>
    <w:semiHidden/>
    <w:qFormat/>
    <w:uiPriority w:val="99"/>
    <w:rPr>
      <w:sz w:val="18"/>
      <w:szCs w:val="18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dc-title"/>
    <w:basedOn w:val="20"/>
    <w:qFormat/>
    <w:uiPriority w:val="0"/>
  </w:style>
  <w:style w:type="character" w:customStyle="1" w:styleId="40">
    <w:name w:val="type"/>
    <w:basedOn w:val="20"/>
    <w:qFormat/>
    <w:uiPriority w:val="0"/>
  </w:style>
  <w:style w:type="character" w:customStyle="1" w:styleId="41">
    <w:name w:val="methodparam"/>
    <w:basedOn w:val="20"/>
    <w:qFormat/>
    <w:uiPriority w:val="0"/>
  </w:style>
  <w:style w:type="paragraph" w:customStyle="1" w:styleId="4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3D447-072A-42A2-B443-0602DF2B5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2507</Words>
  <Characters>14290</Characters>
  <Lines>119</Lines>
  <Paragraphs>33</Paragraphs>
  <TotalTime>0</TotalTime>
  <ScaleCrop>false</ScaleCrop>
  <LinksUpToDate>false</LinksUpToDate>
  <CharactersWithSpaces>16764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2016-11-08T13:47:00Z</dcterms:created>
  <dc:creator>Pu Julien27</dc:creator>
  <cp:lastModifiedBy>Administrator</cp:lastModifiedBy>
  <dcterms:modified xsi:type="dcterms:W3CDTF">2019-03-30T01:58:45Z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