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37906" w14:textId="77777777" w:rsidR="000B6443" w:rsidRDefault="00723B86" w:rsidP="00723B86">
      <w:pPr>
        <w:jc w:val="center"/>
      </w:pPr>
      <w:r>
        <w:t>WEEK 6 NOTES</w:t>
      </w:r>
    </w:p>
    <w:p w14:paraId="50A698D8" w14:textId="77777777" w:rsidR="00723B86" w:rsidRDefault="00723B86" w:rsidP="00723B86"/>
    <w:p w14:paraId="2242831E" w14:textId="73B8CD3C" w:rsidR="00723B86" w:rsidRDefault="00723B86" w:rsidP="00723B86">
      <w:pPr>
        <w:pStyle w:val="ListParagraph"/>
        <w:numPr>
          <w:ilvl w:val="0"/>
          <w:numId w:val="1"/>
        </w:numPr>
      </w:pPr>
      <w:r>
        <w:t>Introduction</w:t>
      </w:r>
      <w:r w:rsidR="003B3571">
        <w:t xml:space="preserve"> to MySQL</w:t>
      </w:r>
    </w:p>
    <w:p w14:paraId="6CACD7E8" w14:textId="77777777" w:rsidR="00723B86" w:rsidRDefault="00723B86" w:rsidP="00723B86">
      <w:pPr>
        <w:pStyle w:val="ListParagraph"/>
        <w:numPr>
          <w:ilvl w:val="1"/>
          <w:numId w:val="1"/>
        </w:numPr>
      </w:pPr>
      <w:r w:rsidRPr="00723B86">
        <w:t xml:space="preserve">The examples in these Lecture Notes will use a small database called </w:t>
      </w:r>
      <w:r w:rsidRPr="00723B86">
        <w:rPr>
          <w:i/>
          <w:highlight w:val="yellow"/>
        </w:rPr>
        <w:t>mobiles</w:t>
      </w:r>
      <w:r w:rsidRPr="00723B86">
        <w:t>, which is hosted on the Laureate</w:t>
      </w:r>
      <w:r w:rsidR="00456AF9">
        <w:t xml:space="preserve"> server.</w:t>
      </w:r>
    </w:p>
    <w:p w14:paraId="3DE3E075" w14:textId="77777777" w:rsidR="00456AF9" w:rsidRDefault="00456AF9" w:rsidP="00456AF9">
      <w:pPr>
        <w:pStyle w:val="ListParagraph"/>
        <w:numPr>
          <w:ilvl w:val="2"/>
          <w:numId w:val="1"/>
        </w:numPr>
      </w:pPr>
      <w:r>
        <w:t xml:space="preserve">Data structure of </w:t>
      </w:r>
      <w:r>
        <w:rPr>
          <w:i/>
        </w:rPr>
        <w:t xml:space="preserve">devices </w:t>
      </w:r>
      <w:r>
        <w:t>table:</w:t>
      </w:r>
    </w:p>
    <w:p w14:paraId="6A26C809" w14:textId="77777777" w:rsidR="00456AF9" w:rsidRDefault="00456AF9" w:rsidP="00456AF9">
      <w:r>
        <w:rPr>
          <w:noProof/>
        </w:rPr>
        <w:drawing>
          <wp:inline distT="0" distB="0" distL="0" distR="0" wp14:anchorId="79F396CD" wp14:editId="10ED3076">
            <wp:extent cx="5486400" cy="220094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00940"/>
                    </a:xfrm>
                    <a:prstGeom prst="rect">
                      <a:avLst/>
                    </a:prstGeom>
                    <a:noFill/>
                    <a:ln>
                      <a:noFill/>
                    </a:ln>
                  </pic:spPr>
                </pic:pic>
              </a:graphicData>
            </a:graphic>
          </wp:inline>
        </w:drawing>
      </w:r>
    </w:p>
    <w:p w14:paraId="6CD4F1CF" w14:textId="77777777" w:rsidR="00456AF9" w:rsidRDefault="00456AF9" w:rsidP="00456AF9"/>
    <w:p w14:paraId="404D8BA9" w14:textId="592F23E4" w:rsidR="00456AF9" w:rsidRDefault="00197228" w:rsidP="00197228">
      <w:pPr>
        <w:pStyle w:val="ListParagraph"/>
        <w:numPr>
          <w:ilvl w:val="3"/>
          <w:numId w:val="1"/>
        </w:numPr>
      </w:pPr>
      <w:r>
        <w:t>Numbers in parenthesis specify maximum size.</w:t>
      </w:r>
    </w:p>
    <w:p w14:paraId="0080D3E0" w14:textId="0676DAB5" w:rsidR="00197228" w:rsidRDefault="00197228" w:rsidP="00197228">
      <w:pPr>
        <w:pStyle w:val="ListParagraph"/>
        <w:numPr>
          <w:ilvl w:val="3"/>
          <w:numId w:val="1"/>
        </w:numPr>
      </w:pPr>
      <w:proofErr w:type="spellStart"/>
      <w:r>
        <w:t>Varchar</w:t>
      </w:r>
      <w:proofErr w:type="spellEnd"/>
      <w:r>
        <w:t xml:space="preserve"> is used for text.</w:t>
      </w:r>
    </w:p>
    <w:p w14:paraId="18B0FA5E" w14:textId="20F4A25D" w:rsidR="00197228" w:rsidRDefault="00197228" w:rsidP="00197228">
      <w:pPr>
        <w:pStyle w:val="ListParagraph"/>
        <w:numPr>
          <w:ilvl w:val="3"/>
          <w:numId w:val="1"/>
        </w:numPr>
      </w:pPr>
      <w:r>
        <w:t xml:space="preserve">UNSIGNED ZEROFILL </w:t>
      </w:r>
      <w:r w:rsidRPr="00197228">
        <w:t>means that the reference number (</w:t>
      </w:r>
      <w:proofErr w:type="spellStart"/>
      <w:r w:rsidRPr="00197228">
        <w:t>refNo</w:t>
      </w:r>
      <w:proofErr w:type="spellEnd"/>
      <w:r w:rsidRPr="00197228">
        <w:t>) will be a positive value (or zero) and leading zeros will be inserted to pad the content up to the maximum of 4 digits.</w:t>
      </w:r>
    </w:p>
    <w:p w14:paraId="4BBD19B8" w14:textId="490776AB" w:rsidR="0014140C" w:rsidRDefault="0014140C" w:rsidP="0014140C">
      <w:pPr>
        <w:pStyle w:val="ListParagraph"/>
        <w:numPr>
          <w:ilvl w:val="4"/>
          <w:numId w:val="1"/>
        </w:numPr>
      </w:pPr>
      <w:r>
        <w:t xml:space="preserve">E.g., 2 </w:t>
      </w:r>
      <w:proofErr w:type="gramStart"/>
      <w:r>
        <w:t>becomes</w:t>
      </w:r>
      <w:proofErr w:type="gramEnd"/>
      <w:r>
        <w:t xml:space="preserve"> 0002.</w:t>
      </w:r>
    </w:p>
    <w:p w14:paraId="033786F5" w14:textId="0490B26F" w:rsidR="00752C31" w:rsidRDefault="00752C31" w:rsidP="00752C31">
      <w:pPr>
        <w:pStyle w:val="ListParagraph"/>
        <w:numPr>
          <w:ilvl w:val="3"/>
          <w:numId w:val="1"/>
        </w:numPr>
      </w:pPr>
      <w:r>
        <w:t xml:space="preserve">Primary key: </w:t>
      </w:r>
      <w:proofErr w:type="spellStart"/>
      <w:r>
        <w:t>refNo</w:t>
      </w:r>
      <w:proofErr w:type="spellEnd"/>
      <w:r w:rsidR="002244A7">
        <w:t>; it cannot be duplicated.</w:t>
      </w:r>
    </w:p>
    <w:p w14:paraId="66D503D6" w14:textId="2C27DEA6" w:rsidR="002244A7" w:rsidRDefault="002244A7" w:rsidP="00752C31">
      <w:pPr>
        <w:pStyle w:val="ListParagraph"/>
        <w:numPr>
          <w:ilvl w:val="3"/>
          <w:numId w:val="1"/>
        </w:numPr>
      </w:pPr>
      <w:r>
        <w:t>“No” in Null column means that the field must be filled.</w:t>
      </w:r>
    </w:p>
    <w:p w14:paraId="3E1A062B" w14:textId="426CE68A" w:rsidR="002244A7" w:rsidRDefault="002244A7" w:rsidP="002244A7">
      <w:pPr>
        <w:pStyle w:val="ListParagraph"/>
        <w:numPr>
          <w:ilvl w:val="2"/>
          <w:numId w:val="1"/>
        </w:numPr>
      </w:pPr>
      <w:r>
        <w:t>Contents of the database:</w:t>
      </w:r>
    </w:p>
    <w:p w14:paraId="591C64E8" w14:textId="5A67E6B9" w:rsidR="0007011D" w:rsidRDefault="0007011D" w:rsidP="0007011D">
      <w:r>
        <w:rPr>
          <w:noProof/>
        </w:rPr>
        <w:drawing>
          <wp:inline distT="0" distB="0" distL="0" distR="0" wp14:anchorId="5EB2A1E7" wp14:editId="08300D14">
            <wp:extent cx="5486400" cy="28689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68917"/>
                    </a:xfrm>
                    <a:prstGeom prst="rect">
                      <a:avLst/>
                    </a:prstGeom>
                    <a:noFill/>
                    <a:ln>
                      <a:noFill/>
                    </a:ln>
                  </pic:spPr>
                </pic:pic>
              </a:graphicData>
            </a:graphic>
          </wp:inline>
        </w:drawing>
      </w:r>
    </w:p>
    <w:p w14:paraId="2CC54D78" w14:textId="77777777" w:rsidR="0007011D" w:rsidRDefault="0007011D" w:rsidP="0007011D"/>
    <w:p w14:paraId="7A7B1282" w14:textId="5E81F3E5" w:rsidR="00BC6319" w:rsidRDefault="00BC6319" w:rsidP="00BC6319">
      <w:pPr>
        <w:pStyle w:val="ListParagraph"/>
        <w:numPr>
          <w:ilvl w:val="1"/>
          <w:numId w:val="1"/>
        </w:numPr>
      </w:pPr>
      <w:r>
        <w:t>MySQL has import and export functions:</w:t>
      </w:r>
    </w:p>
    <w:p w14:paraId="076B8228" w14:textId="32B93B4C" w:rsidR="002244A7" w:rsidRDefault="00BF1769" w:rsidP="00BC6319">
      <w:pPr>
        <w:pStyle w:val="ListParagraph"/>
        <w:numPr>
          <w:ilvl w:val="2"/>
          <w:numId w:val="1"/>
        </w:numPr>
      </w:pPr>
      <w:r w:rsidRPr="00BF1769">
        <w:t xml:space="preserve">The simplest way of exporting the tables within a database is to select the Export command and then ask the database software to create </w:t>
      </w:r>
      <w:proofErr w:type="gramStart"/>
      <w:r w:rsidRPr="00BF1769">
        <w:t>a</w:t>
      </w:r>
      <w:proofErr w:type="gramEnd"/>
      <w:r w:rsidRPr="00BF1769">
        <w:t xml:space="preserve"> .</w:t>
      </w:r>
      <w:proofErr w:type="spellStart"/>
      <w:r w:rsidRPr="00BF1769">
        <w:t>sql</w:t>
      </w:r>
      <w:proofErr w:type="spellEnd"/>
      <w:r w:rsidRPr="00BF1769">
        <w:t xml:space="preserve"> file.</w:t>
      </w:r>
    </w:p>
    <w:p w14:paraId="0724AB67" w14:textId="6CCEFFC7" w:rsidR="00BF1769" w:rsidRDefault="00BF1769" w:rsidP="00BC6319">
      <w:pPr>
        <w:pStyle w:val="ListParagraph"/>
        <w:numPr>
          <w:ilvl w:val="3"/>
          <w:numId w:val="1"/>
        </w:numPr>
      </w:pPr>
      <w:r w:rsidRPr="00BF1769">
        <w:t>This will contain Structured Query Language (SQL) commands to recreate a table structure and insert records on another copy of MySQL (using the Import command).</w:t>
      </w:r>
    </w:p>
    <w:p w14:paraId="4FA652F9" w14:textId="359F8455" w:rsidR="002341B0" w:rsidRDefault="002341B0" w:rsidP="002341B0">
      <w:pPr>
        <w:pStyle w:val="ListParagraph"/>
        <w:numPr>
          <w:ilvl w:val="2"/>
          <w:numId w:val="1"/>
        </w:numPr>
      </w:pPr>
      <w:r w:rsidRPr="002341B0">
        <w:t>When you are importing, create an empty database in MySQL (we shall give you details of how to do this elsewhere in Blackboard) and then select the Import command within that empty database.</w:t>
      </w:r>
    </w:p>
    <w:p w14:paraId="59722C7C" w14:textId="1036BDA9" w:rsidR="00FA1A19" w:rsidRDefault="00FA1A19" w:rsidP="00FA1A19">
      <w:pPr>
        <w:pStyle w:val="ListParagraph"/>
        <w:numPr>
          <w:ilvl w:val="3"/>
          <w:numId w:val="1"/>
        </w:numPr>
      </w:pPr>
      <w:r w:rsidRPr="00FA1A19">
        <w:t>This will allow you to point at the .</w:t>
      </w:r>
      <w:proofErr w:type="spellStart"/>
      <w:r w:rsidRPr="00FA1A19">
        <w:t>sql</w:t>
      </w:r>
      <w:proofErr w:type="spellEnd"/>
      <w:r w:rsidRPr="00FA1A19">
        <w:t xml:space="preserve"> file you have exported.</w:t>
      </w:r>
    </w:p>
    <w:p w14:paraId="385D8BD2" w14:textId="617E7825" w:rsidR="008550DF" w:rsidRDefault="00794612" w:rsidP="008550DF">
      <w:pPr>
        <w:pStyle w:val="ListParagraph"/>
        <w:numPr>
          <w:ilvl w:val="1"/>
          <w:numId w:val="1"/>
        </w:numPr>
      </w:pPr>
      <w:r>
        <w:t xml:space="preserve">The </w:t>
      </w:r>
      <w:proofErr w:type="spellStart"/>
      <w:r>
        <w:t>devices.sql</w:t>
      </w:r>
      <w:proofErr w:type="spellEnd"/>
      <w:r>
        <w:t xml:space="preserve"> </w:t>
      </w:r>
      <w:proofErr w:type="gramStart"/>
      <w:r>
        <w:t xml:space="preserve">file </w:t>
      </w:r>
      <w:r w:rsidRPr="00794612">
        <w:t>enable</w:t>
      </w:r>
      <w:proofErr w:type="gramEnd"/>
      <w:r w:rsidRPr="00794612">
        <w:t xml:space="preserve"> you to recreate the devices table shown above on a version of MySQL running on your computer.</w:t>
      </w:r>
    </w:p>
    <w:p w14:paraId="4BD41961" w14:textId="22DE7455" w:rsidR="008550DF" w:rsidRDefault="008550DF" w:rsidP="008550DF">
      <w:pPr>
        <w:pStyle w:val="ListParagraph"/>
        <w:numPr>
          <w:ilvl w:val="0"/>
          <w:numId w:val="1"/>
        </w:numPr>
      </w:pPr>
      <w:proofErr w:type="spellStart"/>
      <w:proofErr w:type="gramStart"/>
      <w:r w:rsidRPr="008976A6">
        <w:rPr>
          <w:highlight w:val="yellow"/>
        </w:rPr>
        <w:t>allDevices.php</w:t>
      </w:r>
      <w:proofErr w:type="spellEnd"/>
      <w:proofErr w:type="gramEnd"/>
      <w:r>
        <w:t xml:space="preserve"> file</w:t>
      </w:r>
    </w:p>
    <w:p w14:paraId="131EBE34" w14:textId="57A9CFB4" w:rsidR="00E93B59" w:rsidRDefault="008F71E4" w:rsidP="00E93B59">
      <w:pPr>
        <w:pStyle w:val="ListParagraph"/>
        <w:numPr>
          <w:ilvl w:val="1"/>
          <w:numId w:val="1"/>
        </w:numPr>
      </w:pPr>
      <w:r w:rsidRPr="00E93B59">
        <w:t>Lists</w:t>
      </w:r>
      <w:r w:rsidR="00E93B59" w:rsidRPr="00E93B59">
        <w:t xml:space="preserve"> the database’s contents when we click on the ‘List all the devices’ link on the Mobiles Database main page</w:t>
      </w:r>
    </w:p>
    <w:p w14:paraId="417A3E50" w14:textId="476951A8" w:rsidR="00FC07A4" w:rsidRDefault="00BE149D" w:rsidP="00E93B59">
      <w:pPr>
        <w:pStyle w:val="ListParagraph"/>
        <w:numPr>
          <w:ilvl w:val="1"/>
          <w:numId w:val="1"/>
        </w:numPr>
      </w:pPr>
      <w:r>
        <w:t>Variables/objects in the first PHP section</w:t>
      </w:r>
    </w:p>
    <w:p w14:paraId="03FD081B" w14:textId="3477D1E3" w:rsidR="008F71E4" w:rsidRDefault="00115A07" w:rsidP="00FC07A4">
      <w:pPr>
        <w:pStyle w:val="ListParagraph"/>
        <w:numPr>
          <w:ilvl w:val="2"/>
          <w:numId w:val="1"/>
        </w:numPr>
      </w:pPr>
      <w:r w:rsidRPr="008976A6">
        <w:rPr>
          <w:highlight w:val="yellow"/>
        </w:rPr>
        <w:t>$</w:t>
      </w:r>
      <w:proofErr w:type="spellStart"/>
      <w:proofErr w:type="gramStart"/>
      <w:r w:rsidRPr="008976A6">
        <w:rPr>
          <w:highlight w:val="yellow"/>
        </w:rPr>
        <w:t>dsn</w:t>
      </w:r>
      <w:proofErr w:type="spellEnd"/>
      <w:proofErr w:type="gramEnd"/>
      <w:r>
        <w:t xml:space="preserve">: </w:t>
      </w:r>
      <w:r w:rsidRPr="00115A07">
        <w:t>The data source name consists of the name of the server hosting MySQL plus the name of the database</w:t>
      </w:r>
      <w:r w:rsidR="008976A6">
        <w:t>.</w:t>
      </w:r>
    </w:p>
    <w:p w14:paraId="7E87A2A7" w14:textId="30C4A6D8" w:rsidR="008976A6" w:rsidRDefault="00A77AB5" w:rsidP="00FC07A4">
      <w:pPr>
        <w:pStyle w:val="ListParagraph"/>
        <w:numPr>
          <w:ilvl w:val="2"/>
          <w:numId w:val="1"/>
        </w:numPr>
      </w:pPr>
      <w:r w:rsidRPr="00A77AB5">
        <w:rPr>
          <w:highlight w:val="yellow"/>
        </w:rPr>
        <w:t>$</w:t>
      </w:r>
      <w:proofErr w:type="spellStart"/>
      <w:proofErr w:type="gramStart"/>
      <w:r w:rsidRPr="00A77AB5">
        <w:rPr>
          <w:highlight w:val="yellow"/>
        </w:rPr>
        <w:t>dbc</w:t>
      </w:r>
      <w:proofErr w:type="spellEnd"/>
      <w:proofErr w:type="gramEnd"/>
      <w:r>
        <w:t>: Database connection object. When it is created, the following are required:</w:t>
      </w:r>
    </w:p>
    <w:p w14:paraId="60E0F284" w14:textId="049B0ED7" w:rsidR="00A77AB5" w:rsidRPr="00A77AB5" w:rsidRDefault="00A77AB5" w:rsidP="00FC07A4">
      <w:pPr>
        <w:pStyle w:val="ListParagraph"/>
        <w:numPr>
          <w:ilvl w:val="3"/>
          <w:numId w:val="1"/>
        </w:numPr>
      </w:pPr>
      <w:r>
        <w:t xml:space="preserve">Data source name: </w:t>
      </w:r>
      <w:r>
        <w:rPr>
          <w:i/>
        </w:rPr>
        <w:t>$</w:t>
      </w:r>
      <w:proofErr w:type="spellStart"/>
      <w:r>
        <w:rPr>
          <w:i/>
        </w:rPr>
        <w:t>dsn</w:t>
      </w:r>
      <w:proofErr w:type="spellEnd"/>
    </w:p>
    <w:p w14:paraId="44B8E7A2" w14:textId="24312A40" w:rsidR="00A77AB5" w:rsidRDefault="00BE419F" w:rsidP="00FC07A4">
      <w:pPr>
        <w:pStyle w:val="ListParagraph"/>
        <w:numPr>
          <w:ilvl w:val="3"/>
          <w:numId w:val="1"/>
        </w:numPr>
      </w:pPr>
      <w:r>
        <w:t>Username</w:t>
      </w:r>
    </w:p>
    <w:p w14:paraId="4190BDF0" w14:textId="0D2EAE12" w:rsidR="00BE419F" w:rsidRDefault="00BE419F" w:rsidP="00FC07A4">
      <w:pPr>
        <w:pStyle w:val="ListParagraph"/>
        <w:numPr>
          <w:ilvl w:val="3"/>
          <w:numId w:val="1"/>
        </w:numPr>
      </w:pPr>
      <w:r>
        <w:t>Password</w:t>
      </w:r>
    </w:p>
    <w:p w14:paraId="7AFB2290" w14:textId="6D6EB598" w:rsidR="00FB07CA" w:rsidRDefault="00FB07CA" w:rsidP="00FC07A4">
      <w:pPr>
        <w:pStyle w:val="ListParagraph"/>
        <w:numPr>
          <w:ilvl w:val="2"/>
          <w:numId w:val="1"/>
        </w:numPr>
      </w:pPr>
      <w:r w:rsidRPr="009F3F22">
        <w:rPr>
          <w:highlight w:val="yellow"/>
        </w:rPr>
        <w:t>$</w:t>
      </w:r>
      <w:proofErr w:type="gramStart"/>
      <w:r w:rsidRPr="009F3F22">
        <w:rPr>
          <w:highlight w:val="yellow"/>
        </w:rPr>
        <w:t>query</w:t>
      </w:r>
      <w:proofErr w:type="gramEnd"/>
      <w:r>
        <w:t>: self explanatory</w:t>
      </w:r>
    </w:p>
    <w:p w14:paraId="0F69EB25" w14:textId="5A5BF1D4" w:rsidR="00FB07CA" w:rsidRDefault="00A05368" w:rsidP="00BE149D">
      <w:pPr>
        <w:pStyle w:val="ListParagraph"/>
        <w:numPr>
          <w:ilvl w:val="2"/>
          <w:numId w:val="1"/>
        </w:numPr>
      </w:pPr>
      <w:r w:rsidRPr="00A05368">
        <w:rPr>
          <w:highlight w:val="yellow"/>
        </w:rPr>
        <w:t>$</w:t>
      </w:r>
      <w:proofErr w:type="gramStart"/>
      <w:r w:rsidRPr="00A05368">
        <w:rPr>
          <w:highlight w:val="yellow"/>
        </w:rPr>
        <w:t>results</w:t>
      </w:r>
      <w:proofErr w:type="gramEnd"/>
      <w:r>
        <w:t xml:space="preserve">: </w:t>
      </w:r>
      <w:r w:rsidR="00D9163B">
        <w:t xml:space="preserve">Used to execute </w:t>
      </w:r>
      <w:r w:rsidR="00D9163B" w:rsidRPr="00D9163B">
        <w:t>the SQL query stored in the variable $query, and saves all the data returned in $results</w:t>
      </w:r>
    </w:p>
    <w:p w14:paraId="648452E7" w14:textId="1DBD54E9" w:rsidR="003A3661" w:rsidRDefault="003A3661" w:rsidP="00BE149D">
      <w:pPr>
        <w:pStyle w:val="ListParagraph"/>
        <w:numPr>
          <w:ilvl w:val="2"/>
          <w:numId w:val="1"/>
        </w:numPr>
      </w:pPr>
      <w:r w:rsidRPr="003A3661">
        <w:rPr>
          <w:highlight w:val="yellow"/>
        </w:rPr>
        <w:t>$</w:t>
      </w:r>
      <w:proofErr w:type="gramStart"/>
      <w:r w:rsidRPr="003A3661">
        <w:rPr>
          <w:highlight w:val="yellow"/>
        </w:rPr>
        <w:t>rows</w:t>
      </w:r>
      <w:proofErr w:type="gramEnd"/>
      <w:r>
        <w:t xml:space="preserve">: </w:t>
      </w:r>
      <w:r w:rsidR="00A3365F">
        <w:t>Object u</w:t>
      </w:r>
      <w:r>
        <w:t xml:space="preserve">sed to  establish </w:t>
      </w:r>
      <w:r w:rsidRPr="003A3661">
        <w:t>how many rows of data have been extracted</w:t>
      </w:r>
    </w:p>
    <w:p w14:paraId="6AB689AA" w14:textId="6D98E314" w:rsidR="00EB6EE1" w:rsidRDefault="00EB6EE1" w:rsidP="00EB6EE1">
      <w:pPr>
        <w:pStyle w:val="ListParagraph"/>
        <w:numPr>
          <w:ilvl w:val="1"/>
          <w:numId w:val="1"/>
        </w:numPr>
      </w:pPr>
      <w:r>
        <w:t>Logic:</w:t>
      </w:r>
    </w:p>
    <w:p w14:paraId="77CC2448" w14:textId="3F0B88E9" w:rsidR="00EB6EE1" w:rsidRDefault="00EB6EE1" w:rsidP="00EB6EE1">
      <w:pPr>
        <w:pStyle w:val="ListParagraph"/>
        <w:numPr>
          <w:ilvl w:val="2"/>
          <w:numId w:val="1"/>
        </w:numPr>
      </w:pPr>
      <w:r>
        <w:t xml:space="preserve">If there are no rows of data, </w:t>
      </w:r>
      <w:proofErr w:type="gramStart"/>
      <w:r>
        <w:t>echo</w:t>
      </w:r>
      <w:proofErr w:type="gramEnd"/>
      <w:r>
        <w:t xml:space="preserve"> “there are currently no records….”</w:t>
      </w:r>
    </w:p>
    <w:p w14:paraId="168DBDE8" w14:textId="29F2CF97" w:rsidR="00D3409D" w:rsidRDefault="00D3409D" w:rsidP="00EB6EE1">
      <w:pPr>
        <w:pStyle w:val="ListParagraph"/>
        <w:numPr>
          <w:ilvl w:val="2"/>
          <w:numId w:val="1"/>
        </w:numPr>
      </w:pPr>
      <w:r>
        <w:t>Else: echo $</w:t>
      </w:r>
      <w:r w:rsidR="00825EAB">
        <w:t>results</w:t>
      </w:r>
    </w:p>
    <w:p w14:paraId="559418DD" w14:textId="185AAC97" w:rsidR="00FF6AD6" w:rsidRDefault="0088527E" w:rsidP="00FF6AD6">
      <w:pPr>
        <w:pStyle w:val="ListParagraph"/>
        <w:numPr>
          <w:ilvl w:val="0"/>
          <w:numId w:val="1"/>
        </w:numPr>
      </w:pPr>
      <w:proofErr w:type="gramStart"/>
      <w:r>
        <w:t>allDevices.css</w:t>
      </w:r>
      <w:proofErr w:type="gramEnd"/>
      <w:r w:rsidR="00FF6AD6">
        <w:t xml:space="preserve"> file:</w:t>
      </w:r>
    </w:p>
    <w:p w14:paraId="2D8AC9C0" w14:textId="463C335F" w:rsidR="00FF6AD6" w:rsidRDefault="00E72C8A" w:rsidP="00FF6AD6">
      <w:pPr>
        <w:pStyle w:val="ListParagraph"/>
        <w:numPr>
          <w:ilvl w:val="1"/>
          <w:numId w:val="1"/>
        </w:numPr>
      </w:pPr>
      <w:r>
        <w:t xml:space="preserve">Helps </w:t>
      </w:r>
      <w:r w:rsidR="00FF6AD6" w:rsidRPr="00FF6AD6">
        <w:t>with the formatting of the HTML table</w:t>
      </w:r>
    </w:p>
    <w:p w14:paraId="672C8108" w14:textId="1BCD1E6E" w:rsidR="00435520" w:rsidRDefault="00435520" w:rsidP="00435520">
      <w:pPr>
        <w:pStyle w:val="ListParagraph"/>
        <w:numPr>
          <w:ilvl w:val="0"/>
          <w:numId w:val="1"/>
        </w:numPr>
      </w:pPr>
      <w:r>
        <w:t>Database Connections</w:t>
      </w:r>
      <w:r w:rsidR="00C31B9E">
        <w:t>/visibility</w:t>
      </w:r>
    </w:p>
    <w:p w14:paraId="315F0AF1" w14:textId="5209D2EB" w:rsidR="00435520" w:rsidRDefault="00916DA9" w:rsidP="00435520">
      <w:pPr>
        <w:pStyle w:val="ListParagraph"/>
        <w:numPr>
          <w:ilvl w:val="1"/>
          <w:numId w:val="1"/>
        </w:numPr>
      </w:pPr>
      <w:r>
        <w:t xml:space="preserve">Users usually don’t see the source code </w:t>
      </w:r>
      <w:r w:rsidRPr="00E851FC">
        <w:rPr>
          <w:rFonts w:ascii="Courier New" w:hAnsi="Courier New" w:cs="Courier New"/>
        </w:rPr>
        <w:t>$</w:t>
      </w:r>
      <w:proofErr w:type="spellStart"/>
      <w:r w:rsidRPr="00E851FC">
        <w:rPr>
          <w:rFonts w:ascii="Courier New" w:hAnsi="Courier New" w:cs="Courier New"/>
        </w:rPr>
        <w:t>dsn</w:t>
      </w:r>
      <w:proofErr w:type="spellEnd"/>
      <w:proofErr w:type="gramStart"/>
      <w:r w:rsidRPr="00E851FC">
        <w:rPr>
          <w:rFonts w:ascii="Courier New" w:hAnsi="Courier New" w:cs="Courier New"/>
        </w:rPr>
        <w:t>=…,</w:t>
      </w:r>
      <w:proofErr w:type="gramEnd"/>
      <w:r w:rsidRPr="00E851FC">
        <w:rPr>
          <w:rFonts w:ascii="Courier New" w:hAnsi="Courier New" w:cs="Courier New"/>
        </w:rPr>
        <w:t xml:space="preserve"> $</w:t>
      </w:r>
      <w:proofErr w:type="spellStart"/>
      <w:r w:rsidRPr="00E851FC">
        <w:rPr>
          <w:rFonts w:ascii="Courier New" w:hAnsi="Courier New" w:cs="Courier New"/>
        </w:rPr>
        <w:t>dbc</w:t>
      </w:r>
      <w:proofErr w:type="spellEnd"/>
      <w:r w:rsidRPr="00E851FC">
        <w:rPr>
          <w:rFonts w:ascii="Courier New" w:hAnsi="Courier New" w:cs="Courier New"/>
        </w:rPr>
        <w:t>=new…</w:t>
      </w:r>
    </w:p>
    <w:p w14:paraId="5DED53B7" w14:textId="0D2BFCC7" w:rsidR="00916DA9" w:rsidRDefault="00C449BC" w:rsidP="00C449BC">
      <w:pPr>
        <w:pStyle w:val="ListParagraph"/>
        <w:numPr>
          <w:ilvl w:val="2"/>
          <w:numId w:val="1"/>
        </w:numPr>
      </w:pPr>
      <w:r w:rsidRPr="00C449BC">
        <w:t xml:space="preserve">One solution would be to place this connection code in a PHP </w:t>
      </w:r>
      <w:r w:rsidRPr="008418F0">
        <w:rPr>
          <w:i/>
          <w:highlight w:val="yellow"/>
        </w:rPr>
        <w:t>include</w:t>
      </w:r>
      <w:r w:rsidRPr="008418F0">
        <w:rPr>
          <w:highlight w:val="yellow"/>
        </w:rPr>
        <w:t xml:space="preserve"> file</w:t>
      </w:r>
      <w:r w:rsidRPr="00C449BC">
        <w:t xml:space="preserve"> which would be located in a directory that has </w:t>
      </w:r>
      <w:r w:rsidRPr="00BD42F9">
        <w:rPr>
          <w:i/>
        </w:rPr>
        <w:t>not</w:t>
      </w:r>
      <w:r w:rsidRPr="00C449BC">
        <w:t xml:space="preserve"> been made publicly visible by being nominated as some Web server’s home directory or one of its sub-directories.</w:t>
      </w:r>
    </w:p>
    <w:p w14:paraId="37819A32" w14:textId="2D1B4364" w:rsidR="00584ABF" w:rsidRPr="00C31B9E" w:rsidRDefault="00584ABF" w:rsidP="00584ABF">
      <w:pPr>
        <w:pStyle w:val="ListParagraph"/>
        <w:numPr>
          <w:ilvl w:val="3"/>
          <w:numId w:val="1"/>
        </w:numPr>
      </w:pPr>
      <w:r>
        <w:t xml:space="preserve">E.g. Move this sensitive code to a file named </w:t>
      </w:r>
      <w:proofErr w:type="spellStart"/>
      <w:r>
        <w:rPr>
          <w:i/>
        </w:rPr>
        <w:t>connection.php</w:t>
      </w:r>
      <w:proofErr w:type="spellEnd"/>
    </w:p>
    <w:p w14:paraId="2B2C63C6" w14:textId="0543452D" w:rsidR="00C31B9E" w:rsidRPr="00456D67" w:rsidRDefault="00C31B9E" w:rsidP="00C31B9E">
      <w:pPr>
        <w:pStyle w:val="ListParagraph"/>
        <w:numPr>
          <w:ilvl w:val="4"/>
          <w:numId w:val="1"/>
        </w:numPr>
        <w:rPr>
          <w:rFonts w:ascii="Courier New" w:hAnsi="Courier New" w:cs="Courier New"/>
        </w:rPr>
      </w:pPr>
      <w:proofErr w:type="gramStart"/>
      <w:r w:rsidRPr="00456D67">
        <w:rPr>
          <w:rFonts w:ascii="Courier New" w:hAnsi="Courier New" w:cs="Courier New"/>
        </w:rPr>
        <w:t>include</w:t>
      </w:r>
      <w:proofErr w:type="gramEnd"/>
      <w:r w:rsidRPr="00456D67">
        <w:rPr>
          <w:rFonts w:ascii="Courier New" w:hAnsi="Courier New" w:cs="Courier New"/>
        </w:rPr>
        <w:t>("../</w:t>
      </w:r>
      <w:proofErr w:type="gramStart"/>
      <w:r w:rsidRPr="00456D67">
        <w:rPr>
          <w:rFonts w:ascii="Courier New" w:hAnsi="Courier New" w:cs="Courier New"/>
        </w:rPr>
        <w:t>..</w:t>
      </w:r>
      <w:proofErr w:type="gramEnd"/>
      <w:r w:rsidRPr="00456D67">
        <w:rPr>
          <w:rFonts w:ascii="Courier New" w:hAnsi="Courier New" w:cs="Courier New"/>
        </w:rPr>
        <w:t>/</w:t>
      </w:r>
      <w:proofErr w:type="spellStart"/>
      <w:r w:rsidRPr="00456D67">
        <w:rPr>
          <w:rFonts w:ascii="Courier New" w:hAnsi="Courier New" w:cs="Courier New"/>
        </w:rPr>
        <w:t>connection.php</w:t>
      </w:r>
      <w:proofErr w:type="spellEnd"/>
      <w:r w:rsidRPr="00456D67">
        <w:rPr>
          <w:rFonts w:ascii="Courier New" w:hAnsi="Courier New" w:cs="Courier New"/>
        </w:rPr>
        <w:t>");</w:t>
      </w:r>
    </w:p>
    <w:p w14:paraId="00C189B9" w14:textId="79312C03" w:rsidR="00C31B9E" w:rsidRDefault="00C31B9E" w:rsidP="00C31B9E">
      <w:pPr>
        <w:pStyle w:val="ListParagraph"/>
        <w:numPr>
          <w:ilvl w:val="1"/>
          <w:numId w:val="1"/>
        </w:numPr>
      </w:pPr>
      <w:r>
        <w:t xml:space="preserve">Only </w:t>
      </w:r>
      <w:r w:rsidRPr="00C31B9E">
        <w:t>the Web server’s home directory and its sub-directories are publicly visible on the Internet.</w:t>
      </w:r>
    </w:p>
    <w:p w14:paraId="549D1F0C" w14:textId="2E3C64D4" w:rsidR="00926198" w:rsidRDefault="00926198" w:rsidP="00C31B9E">
      <w:pPr>
        <w:pStyle w:val="ListParagraph"/>
        <w:numPr>
          <w:ilvl w:val="1"/>
          <w:numId w:val="1"/>
        </w:numPr>
      </w:pPr>
      <w:r>
        <w:t>Week 6 hand-in assignment</w:t>
      </w:r>
    </w:p>
    <w:p w14:paraId="2ABCF62A" w14:textId="1596C4CD" w:rsidR="00926198" w:rsidRDefault="003F56D1" w:rsidP="00926198">
      <w:pPr>
        <w:pStyle w:val="ListParagraph"/>
        <w:numPr>
          <w:ilvl w:val="2"/>
          <w:numId w:val="1"/>
        </w:numPr>
      </w:pPr>
      <w:r>
        <w:t>You should u</w:t>
      </w:r>
      <w:r w:rsidR="00926198">
        <w:t xml:space="preserve">tilize an </w:t>
      </w:r>
      <w:r w:rsidR="00926198" w:rsidRPr="0005280D">
        <w:rPr>
          <w:i/>
          <w:highlight w:val="yellow"/>
        </w:rPr>
        <w:t>include</w:t>
      </w:r>
      <w:r w:rsidR="00926198">
        <w:rPr>
          <w:i/>
        </w:rPr>
        <w:t xml:space="preserve"> </w:t>
      </w:r>
      <w:r w:rsidR="00926198">
        <w:t xml:space="preserve">statement to connect to the database pointing at the information in the </w:t>
      </w:r>
      <w:r w:rsidR="00926198" w:rsidRPr="0005280D">
        <w:rPr>
          <w:i/>
          <w:highlight w:val="yellow"/>
        </w:rPr>
        <w:t>include</w:t>
      </w:r>
      <w:r w:rsidR="00926198">
        <w:rPr>
          <w:i/>
        </w:rPr>
        <w:t xml:space="preserve"> </w:t>
      </w:r>
      <w:r w:rsidR="00926198">
        <w:t>file</w:t>
      </w:r>
      <w:r w:rsidR="00402DFB">
        <w:t xml:space="preserve"> </w:t>
      </w:r>
      <w:proofErr w:type="spellStart"/>
      <w:r w:rsidR="00402DFB">
        <w:rPr>
          <w:i/>
        </w:rPr>
        <w:t>connection.php</w:t>
      </w:r>
      <w:proofErr w:type="spellEnd"/>
      <w:r w:rsidR="00926198">
        <w:t>.</w:t>
      </w:r>
    </w:p>
    <w:p w14:paraId="3D648106" w14:textId="1D70D47C" w:rsidR="00EB1372" w:rsidRDefault="00EB1372" w:rsidP="00926198">
      <w:pPr>
        <w:pStyle w:val="ListParagraph"/>
        <w:numPr>
          <w:ilvl w:val="2"/>
          <w:numId w:val="1"/>
        </w:numPr>
      </w:pPr>
      <w:r>
        <w:t xml:space="preserve">Substitute </w:t>
      </w:r>
      <w:r w:rsidRPr="00456D67">
        <w:rPr>
          <w:rFonts w:ascii="Courier New" w:hAnsi="Courier New" w:cs="Courier New"/>
        </w:rPr>
        <w:t>$</w:t>
      </w:r>
      <w:proofErr w:type="spellStart"/>
      <w:r w:rsidRPr="00456D67">
        <w:rPr>
          <w:rFonts w:ascii="Courier New" w:hAnsi="Courier New" w:cs="Courier New"/>
        </w:rPr>
        <w:t>dsn</w:t>
      </w:r>
      <w:proofErr w:type="spellEnd"/>
      <w:r w:rsidRPr="00456D67">
        <w:rPr>
          <w:rFonts w:ascii="Courier New" w:hAnsi="Courier New" w:cs="Courier New"/>
        </w:rPr>
        <w:t xml:space="preserve"> </w:t>
      </w:r>
      <w:proofErr w:type="gramStart"/>
      <w:r w:rsidRPr="00456D67">
        <w:rPr>
          <w:rFonts w:ascii="Courier New" w:hAnsi="Courier New" w:cs="Courier New"/>
        </w:rPr>
        <w:t>= ,</w:t>
      </w:r>
      <w:proofErr w:type="gramEnd"/>
      <w:r w:rsidRPr="00456D67">
        <w:rPr>
          <w:rFonts w:ascii="Courier New" w:hAnsi="Courier New" w:cs="Courier New"/>
        </w:rPr>
        <w:t xml:space="preserve"> $username = , $password = , $</w:t>
      </w:r>
      <w:proofErr w:type="spellStart"/>
      <w:r w:rsidRPr="00456D67">
        <w:rPr>
          <w:rFonts w:ascii="Courier New" w:hAnsi="Courier New" w:cs="Courier New"/>
        </w:rPr>
        <w:t>dbc</w:t>
      </w:r>
      <w:proofErr w:type="spellEnd"/>
      <w:r w:rsidRPr="00456D67">
        <w:rPr>
          <w:rFonts w:ascii="Courier New" w:hAnsi="Courier New" w:cs="Courier New"/>
        </w:rPr>
        <w:t xml:space="preserve"> =</w:t>
      </w:r>
      <w:r>
        <w:t xml:space="preserve"> with:</w:t>
      </w:r>
    </w:p>
    <w:p w14:paraId="53B68DF5" w14:textId="5AC64F3B" w:rsidR="00EB1372" w:rsidRDefault="00EB1372" w:rsidP="0005543E">
      <w:pPr>
        <w:ind w:left="2700" w:firstLine="180"/>
        <w:rPr>
          <w:rFonts w:ascii="Courier New" w:hAnsi="Courier New" w:cs="Courier New"/>
        </w:rPr>
      </w:pPr>
      <w:proofErr w:type="gramStart"/>
      <w:r w:rsidRPr="00456D67">
        <w:rPr>
          <w:rFonts w:ascii="Courier New" w:hAnsi="Courier New" w:cs="Courier New"/>
        </w:rPr>
        <w:t>Include(</w:t>
      </w:r>
      <w:proofErr w:type="gramEnd"/>
      <w:r w:rsidRPr="00456D67">
        <w:rPr>
          <w:rFonts w:ascii="Courier New" w:hAnsi="Courier New" w:cs="Courier New"/>
        </w:rPr>
        <w:t>“../</w:t>
      </w:r>
      <w:proofErr w:type="gramStart"/>
      <w:r w:rsidRPr="00456D67">
        <w:rPr>
          <w:rFonts w:ascii="Courier New" w:hAnsi="Courier New" w:cs="Courier New"/>
        </w:rPr>
        <w:t>..</w:t>
      </w:r>
      <w:proofErr w:type="gramEnd"/>
      <w:r w:rsidRPr="00456D67">
        <w:rPr>
          <w:rFonts w:ascii="Courier New" w:hAnsi="Courier New" w:cs="Courier New"/>
        </w:rPr>
        <w:t>/</w:t>
      </w:r>
      <w:proofErr w:type="spellStart"/>
      <w:r w:rsidRPr="00456D67">
        <w:rPr>
          <w:rFonts w:ascii="Courier New" w:hAnsi="Courier New" w:cs="Courier New"/>
        </w:rPr>
        <w:t>connection.php</w:t>
      </w:r>
      <w:proofErr w:type="spellEnd"/>
      <w:r w:rsidRPr="00456D67">
        <w:rPr>
          <w:rFonts w:ascii="Courier New" w:hAnsi="Courier New" w:cs="Courier New"/>
        </w:rPr>
        <w:t>”);</w:t>
      </w:r>
    </w:p>
    <w:p w14:paraId="2E310B43" w14:textId="77777777" w:rsidR="00565E41" w:rsidRPr="00456D67" w:rsidRDefault="00565E41" w:rsidP="0005543E">
      <w:pPr>
        <w:ind w:left="2700" w:firstLine="180"/>
        <w:rPr>
          <w:rFonts w:ascii="Courier New" w:hAnsi="Courier New" w:cs="Courier New"/>
        </w:rPr>
      </w:pPr>
    </w:p>
    <w:p w14:paraId="3A6EBD07" w14:textId="54FA2DE8" w:rsidR="008038CC" w:rsidRDefault="00AC45FC" w:rsidP="008038CC">
      <w:pPr>
        <w:pStyle w:val="ListParagraph"/>
        <w:numPr>
          <w:ilvl w:val="0"/>
          <w:numId w:val="1"/>
        </w:numPr>
      </w:pPr>
      <w:proofErr w:type="gramStart"/>
      <w:r>
        <w:t>singleDevice.html</w:t>
      </w:r>
      <w:proofErr w:type="gramEnd"/>
      <w:r>
        <w:t xml:space="preserve"> file</w:t>
      </w:r>
    </w:p>
    <w:p w14:paraId="00087D9C" w14:textId="0F158C21" w:rsidR="00DA3C32" w:rsidRDefault="00AC45FC" w:rsidP="00DA3C32">
      <w:pPr>
        <w:pStyle w:val="ListParagraph"/>
        <w:numPr>
          <w:ilvl w:val="1"/>
          <w:numId w:val="1"/>
        </w:numPr>
      </w:pPr>
      <w:r>
        <w:t>Used to view a single record in the database.</w:t>
      </w:r>
    </w:p>
    <w:p w14:paraId="60C76EE9" w14:textId="6FE53B56" w:rsidR="00DA3C32" w:rsidRDefault="00BF63A5" w:rsidP="00BF63A5">
      <w:pPr>
        <w:pStyle w:val="ListParagraph"/>
        <w:numPr>
          <w:ilvl w:val="1"/>
          <w:numId w:val="1"/>
        </w:numPr>
      </w:pPr>
      <w:r>
        <w:t>Requires user input, so there are both HTML and PHP files.</w:t>
      </w:r>
    </w:p>
    <w:p w14:paraId="141DE2EC" w14:textId="29F85B93" w:rsidR="000A1263" w:rsidRDefault="000A1263" w:rsidP="000A1263">
      <w:pPr>
        <w:pStyle w:val="ListParagraph"/>
        <w:numPr>
          <w:ilvl w:val="0"/>
          <w:numId w:val="1"/>
        </w:numPr>
      </w:pPr>
      <w:proofErr w:type="gramStart"/>
      <w:r w:rsidRPr="000A1263">
        <w:t>updateDevice1.php</w:t>
      </w:r>
      <w:proofErr w:type="gramEnd"/>
      <w:r>
        <w:t xml:space="preserve"> file</w:t>
      </w:r>
    </w:p>
    <w:p w14:paraId="1ECFEE5E" w14:textId="655B1087" w:rsidR="000A1263" w:rsidRDefault="00CB31F3" w:rsidP="000A1263">
      <w:pPr>
        <w:pStyle w:val="ListParagraph"/>
        <w:numPr>
          <w:ilvl w:val="1"/>
          <w:numId w:val="1"/>
        </w:numPr>
      </w:pPr>
      <w:r>
        <w:t xml:space="preserve">Checks to see if record given by the user exists. </w:t>
      </w:r>
      <w:r w:rsidRPr="00CB31F3">
        <w:t>If it does, the program will display the current contents of that record in editable HTML text boxes using this code</w:t>
      </w:r>
      <w:r w:rsidR="0080303B">
        <w:t>:</w:t>
      </w:r>
    </w:p>
    <w:p w14:paraId="46DC0F84" w14:textId="76C2E24D" w:rsidR="0080303B" w:rsidRPr="00120ED9" w:rsidRDefault="00120ED9" w:rsidP="00120ED9">
      <w:pPr>
        <w:ind w:left="1440" w:firstLine="720"/>
        <w:rPr>
          <w:rFonts w:ascii="Courier New" w:hAnsi="Courier New" w:cs="Courier New"/>
        </w:rPr>
      </w:pPr>
      <w:proofErr w:type="gramStart"/>
      <w:r w:rsidRPr="00120ED9">
        <w:rPr>
          <w:rFonts w:ascii="Courier New" w:hAnsi="Courier New" w:cs="Courier New"/>
        </w:rPr>
        <w:t>value</w:t>
      </w:r>
      <w:proofErr w:type="gramEnd"/>
      <w:r w:rsidRPr="00120ED9">
        <w:rPr>
          <w:rFonts w:ascii="Courier New" w:hAnsi="Courier New" w:cs="Courier New"/>
        </w:rPr>
        <w:t>="&lt;?</w:t>
      </w:r>
      <w:proofErr w:type="spellStart"/>
      <w:r w:rsidRPr="00120ED9">
        <w:rPr>
          <w:rFonts w:ascii="Courier New" w:hAnsi="Courier New" w:cs="Courier New"/>
        </w:rPr>
        <w:t>php</w:t>
      </w:r>
      <w:proofErr w:type="spellEnd"/>
      <w:r w:rsidRPr="00120ED9">
        <w:rPr>
          <w:rFonts w:ascii="Courier New" w:hAnsi="Courier New" w:cs="Courier New"/>
        </w:rPr>
        <w:t xml:space="preserve"> echo($</w:t>
      </w:r>
      <w:proofErr w:type="spellStart"/>
      <w:r w:rsidRPr="00120ED9">
        <w:rPr>
          <w:rFonts w:ascii="Courier New" w:hAnsi="Courier New" w:cs="Courier New"/>
        </w:rPr>
        <w:t>colour</w:t>
      </w:r>
      <w:proofErr w:type="spellEnd"/>
      <w:r w:rsidRPr="00120ED9">
        <w:rPr>
          <w:rFonts w:ascii="Courier New" w:hAnsi="Courier New" w:cs="Courier New"/>
        </w:rPr>
        <w:t>); ?&gt;"&gt;</w:t>
      </w:r>
    </w:p>
    <w:p w14:paraId="5B85E529" w14:textId="77777777" w:rsidR="00120ED9" w:rsidRDefault="00120ED9" w:rsidP="0080303B"/>
    <w:p w14:paraId="0CDF15FC" w14:textId="220F7A85" w:rsidR="0080303B" w:rsidRDefault="0080303B" w:rsidP="0080303B">
      <w:pPr>
        <w:pStyle w:val="ListParagraph"/>
        <w:numPr>
          <w:ilvl w:val="1"/>
          <w:numId w:val="1"/>
        </w:numPr>
      </w:pPr>
      <w:r>
        <w:t>If the user clicks submit, then updateDevice2.php will run, which updates the database and report the outcome.</w:t>
      </w:r>
    </w:p>
    <w:p w14:paraId="4BE28F64" w14:textId="1F832722" w:rsidR="001F3783" w:rsidRDefault="001F3783" w:rsidP="0080303B">
      <w:pPr>
        <w:pStyle w:val="ListParagraph"/>
        <w:numPr>
          <w:ilvl w:val="1"/>
          <w:numId w:val="1"/>
        </w:numPr>
      </w:pPr>
      <w:r>
        <w:t>Uses a hidden field:</w:t>
      </w:r>
    </w:p>
    <w:p w14:paraId="021373A9" w14:textId="77777777" w:rsidR="004A6438" w:rsidRDefault="004A6438" w:rsidP="004A6438"/>
    <w:p w14:paraId="099D6187" w14:textId="7102E8C3" w:rsidR="004A6438" w:rsidRPr="004A6438" w:rsidRDefault="004A6438" w:rsidP="004A6438">
      <w:pPr>
        <w:rPr>
          <w:rFonts w:ascii="Courier New" w:hAnsi="Courier New" w:cs="Courier New"/>
          <w:sz w:val="22"/>
          <w:szCs w:val="22"/>
        </w:rPr>
      </w:pPr>
      <w:r w:rsidRPr="004A6438">
        <w:rPr>
          <w:rFonts w:ascii="Courier New" w:hAnsi="Courier New" w:cs="Courier New"/>
          <w:sz w:val="22"/>
          <w:szCs w:val="22"/>
        </w:rPr>
        <w:t>&lt;</w:t>
      </w:r>
      <w:proofErr w:type="gramStart"/>
      <w:r w:rsidRPr="004A6438">
        <w:rPr>
          <w:rFonts w:ascii="Courier New" w:hAnsi="Courier New" w:cs="Courier New"/>
          <w:sz w:val="22"/>
          <w:szCs w:val="22"/>
        </w:rPr>
        <w:t>input</w:t>
      </w:r>
      <w:proofErr w:type="gramEnd"/>
      <w:r w:rsidRPr="004A6438">
        <w:rPr>
          <w:rFonts w:ascii="Courier New" w:hAnsi="Courier New" w:cs="Courier New"/>
          <w:sz w:val="22"/>
          <w:szCs w:val="22"/>
        </w:rPr>
        <w:t xml:space="preserve"> type="hidden" name="</w:t>
      </w:r>
      <w:proofErr w:type="spellStart"/>
      <w:r w:rsidRPr="004A6438">
        <w:rPr>
          <w:rFonts w:ascii="Courier New" w:hAnsi="Courier New" w:cs="Courier New"/>
          <w:sz w:val="22"/>
          <w:szCs w:val="22"/>
        </w:rPr>
        <w:t>refNo</w:t>
      </w:r>
      <w:proofErr w:type="spellEnd"/>
      <w:r w:rsidRPr="004A6438">
        <w:rPr>
          <w:rFonts w:ascii="Courier New" w:hAnsi="Courier New" w:cs="Courier New"/>
          <w:sz w:val="22"/>
          <w:szCs w:val="22"/>
        </w:rPr>
        <w:t>" value="&lt;?</w:t>
      </w:r>
      <w:proofErr w:type="spellStart"/>
      <w:r w:rsidRPr="004A6438">
        <w:rPr>
          <w:rFonts w:ascii="Courier New" w:hAnsi="Courier New" w:cs="Courier New"/>
          <w:sz w:val="22"/>
          <w:szCs w:val="22"/>
        </w:rPr>
        <w:t>php</w:t>
      </w:r>
      <w:proofErr w:type="spellEnd"/>
      <w:r w:rsidRPr="004A6438">
        <w:rPr>
          <w:rFonts w:ascii="Courier New" w:hAnsi="Courier New" w:cs="Courier New"/>
          <w:sz w:val="22"/>
          <w:szCs w:val="22"/>
        </w:rPr>
        <w:t xml:space="preserve"> echo($</w:t>
      </w:r>
      <w:proofErr w:type="spellStart"/>
      <w:r w:rsidRPr="004A6438">
        <w:rPr>
          <w:rFonts w:ascii="Courier New" w:hAnsi="Courier New" w:cs="Courier New"/>
          <w:sz w:val="22"/>
          <w:szCs w:val="22"/>
        </w:rPr>
        <w:t>refNo</w:t>
      </w:r>
      <w:proofErr w:type="spellEnd"/>
      <w:r w:rsidRPr="004A6438">
        <w:rPr>
          <w:rFonts w:ascii="Courier New" w:hAnsi="Courier New" w:cs="Courier New"/>
          <w:sz w:val="22"/>
          <w:szCs w:val="22"/>
        </w:rPr>
        <w:t>); ?&gt;"&gt;</w:t>
      </w:r>
    </w:p>
    <w:p w14:paraId="17A87D00" w14:textId="77777777" w:rsidR="004A6438" w:rsidRDefault="004A6438" w:rsidP="004A6438"/>
    <w:p w14:paraId="58896E3A" w14:textId="31355548" w:rsidR="00606C7D" w:rsidRDefault="001F3783" w:rsidP="00606C7D">
      <w:pPr>
        <w:pStyle w:val="ListParagraph"/>
        <w:numPr>
          <w:ilvl w:val="2"/>
          <w:numId w:val="1"/>
        </w:numPr>
      </w:pPr>
      <w:r>
        <w:t>Prevents the user from changing the reference number</w:t>
      </w:r>
      <w:r w:rsidR="008A6F55">
        <w:t>.</w:t>
      </w:r>
      <w:r w:rsidR="00606C7D">
        <w:t xml:space="preserve"> Solves this by retrieving the reference </w:t>
      </w:r>
      <w:r w:rsidR="00606C7D" w:rsidRPr="00606C7D">
        <w:t>number from the HTML form in updateDevice.html and store it in the PHP variable, $</w:t>
      </w:r>
      <w:proofErr w:type="spellStart"/>
      <w:r w:rsidR="00606C7D" w:rsidRPr="00606C7D">
        <w:t>refNo</w:t>
      </w:r>
      <w:proofErr w:type="spellEnd"/>
      <w:r w:rsidR="00606C7D" w:rsidRPr="00606C7D">
        <w:t>.</w:t>
      </w:r>
      <w:r w:rsidR="005213FD">
        <w:t xml:space="preserve"> </w:t>
      </w:r>
      <w:r w:rsidR="005213FD" w:rsidRPr="005213FD">
        <w:t xml:space="preserve">We then insert that variable in a hidden </w:t>
      </w:r>
      <w:proofErr w:type="gramStart"/>
      <w:r w:rsidR="005213FD" w:rsidRPr="005213FD">
        <w:t>field which</w:t>
      </w:r>
      <w:proofErr w:type="gramEnd"/>
      <w:r w:rsidR="005213FD" w:rsidRPr="005213FD">
        <w:t xml:space="preserve">, as its name suggests, is not displayed on screen. However, the contents of the hidden field are returned to updateDevice2.php in the same way as other HTML form fields. This value is then used by updateDevice2.php in the SQL statement to identify the </w:t>
      </w:r>
      <w:proofErr w:type="gramStart"/>
      <w:r w:rsidR="005213FD" w:rsidRPr="005213FD">
        <w:t>record which</w:t>
      </w:r>
      <w:proofErr w:type="gramEnd"/>
      <w:r w:rsidR="005213FD" w:rsidRPr="005213FD">
        <w:t xml:space="preserve"> needs to be updated.</w:t>
      </w:r>
    </w:p>
    <w:p w14:paraId="1EB92B58" w14:textId="3766FDE9" w:rsidR="007F76DC" w:rsidRDefault="007F76DC" w:rsidP="007F76DC">
      <w:pPr>
        <w:pStyle w:val="ListParagraph"/>
        <w:numPr>
          <w:ilvl w:val="0"/>
          <w:numId w:val="1"/>
        </w:numPr>
      </w:pPr>
      <w:proofErr w:type="gramStart"/>
      <w:r>
        <w:t>updateDevice2.php</w:t>
      </w:r>
      <w:proofErr w:type="gramEnd"/>
      <w:r>
        <w:t xml:space="preserve"> file</w:t>
      </w:r>
    </w:p>
    <w:p w14:paraId="40C096D3" w14:textId="577D945E" w:rsidR="007F76DC" w:rsidRDefault="00C83016" w:rsidP="007F76DC">
      <w:pPr>
        <w:pStyle w:val="ListParagraph"/>
        <w:numPr>
          <w:ilvl w:val="1"/>
          <w:numId w:val="1"/>
        </w:numPr>
      </w:pPr>
      <w:r>
        <w:t>R</w:t>
      </w:r>
      <w:r w:rsidR="0086090F" w:rsidRPr="0086090F">
        <w:t>etrieves data from the HTML form contained in updateDevice1.php</w:t>
      </w:r>
    </w:p>
    <w:p w14:paraId="62E03959" w14:textId="0BE0E340" w:rsidR="00772382" w:rsidRDefault="00772382" w:rsidP="007F76DC">
      <w:pPr>
        <w:pStyle w:val="ListParagraph"/>
        <w:numPr>
          <w:ilvl w:val="1"/>
          <w:numId w:val="1"/>
        </w:numPr>
      </w:pPr>
      <w:r>
        <w:t>SQL statement</w:t>
      </w:r>
    </w:p>
    <w:p w14:paraId="4F04F2BC" w14:textId="7C88CA28" w:rsidR="00772382" w:rsidRDefault="00772382" w:rsidP="00772382">
      <w:pPr>
        <w:pStyle w:val="ListParagraph"/>
        <w:numPr>
          <w:ilvl w:val="2"/>
          <w:numId w:val="1"/>
        </w:numPr>
      </w:pPr>
      <w:r w:rsidRPr="00772382">
        <w:t>"Update the devices table by setting each field to the contents of the HTML form in updateDevice1.php". Only where the user changed something will any difference be seen</w:t>
      </w:r>
      <w:bookmarkStart w:id="0" w:name="_GoBack"/>
      <w:bookmarkEnd w:id="0"/>
    </w:p>
    <w:sectPr w:rsidR="0077238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F4AE6"/>
    <w:multiLevelType w:val="hybridMultilevel"/>
    <w:tmpl w:val="284C52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86"/>
    <w:rsid w:val="0005280D"/>
    <w:rsid w:val="0005543E"/>
    <w:rsid w:val="0007011D"/>
    <w:rsid w:val="000A1263"/>
    <w:rsid w:val="000A6F6B"/>
    <w:rsid w:val="000B6443"/>
    <w:rsid w:val="00115A07"/>
    <w:rsid w:val="00120ED9"/>
    <w:rsid w:val="0014140C"/>
    <w:rsid w:val="00197228"/>
    <w:rsid w:val="001F3783"/>
    <w:rsid w:val="002244A7"/>
    <w:rsid w:val="002341B0"/>
    <w:rsid w:val="003A3661"/>
    <w:rsid w:val="003B3571"/>
    <w:rsid w:val="003F56D1"/>
    <w:rsid w:val="00402DFB"/>
    <w:rsid w:val="00435520"/>
    <w:rsid w:val="00456AF9"/>
    <w:rsid w:val="00456D67"/>
    <w:rsid w:val="004A6438"/>
    <w:rsid w:val="005213FD"/>
    <w:rsid w:val="00565E41"/>
    <w:rsid w:val="00584ABF"/>
    <w:rsid w:val="00606C7D"/>
    <w:rsid w:val="00723B86"/>
    <w:rsid w:val="00752C31"/>
    <w:rsid w:val="00772382"/>
    <w:rsid w:val="00794612"/>
    <w:rsid w:val="007F76DC"/>
    <w:rsid w:val="0080303B"/>
    <w:rsid w:val="008038CC"/>
    <w:rsid w:val="00825EAB"/>
    <w:rsid w:val="008418F0"/>
    <w:rsid w:val="008550DF"/>
    <w:rsid w:val="0086090F"/>
    <w:rsid w:val="0088527E"/>
    <w:rsid w:val="008976A6"/>
    <w:rsid w:val="008A6F55"/>
    <w:rsid w:val="008F71E4"/>
    <w:rsid w:val="00916DA9"/>
    <w:rsid w:val="00926198"/>
    <w:rsid w:val="009F3F22"/>
    <w:rsid w:val="00A05368"/>
    <w:rsid w:val="00A3365F"/>
    <w:rsid w:val="00A77AB5"/>
    <w:rsid w:val="00AC45FC"/>
    <w:rsid w:val="00BC6319"/>
    <w:rsid w:val="00BD42F9"/>
    <w:rsid w:val="00BE149D"/>
    <w:rsid w:val="00BE419F"/>
    <w:rsid w:val="00BF1769"/>
    <w:rsid w:val="00BF63A5"/>
    <w:rsid w:val="00C31B9E"/>
    <w:rsid w:val="00C449BC"/>
    <w:rsid w:val="00C83016"/>
    <w:rsid w:val="00CB31F3"/>
    <w:rsid w:val="00D3409D"/>
    <w:rsid w:val="00D9163B"/>
    <w:rsid w:val="00DA3C32"/>
    <w:rsid w:val="00E72C8A"/>
    <w:rsid w:val="00E851FC"/>
    <w:rsid w:val="00E93B59"/>
    <w:rsid w:val="00EB1372"/>
    <w:rsid w:val="00EB6EE1"/>
    <w:rsid w:val="00FA1A19"/>
    <w:rsid w:val="00FA4821"/>
    <w:rsid w:val="00FB07CA"/>
    <w:rsid w:val="00FC07A4"/>
    <w:rsid w:val="00FF6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B0DE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86"/>
    <w:pPr>
      <w:ind w:left="720"/>
      <w:contextualSpacing/>
    </w:pPr>
  </w:style>
  <w:style w:type="paragraph" w:styleId="BalloonText">
    <w:name w:val="Balloon Text"/>
    <w:basedOn w:val="Normal"/>
    <w:link w:val="BalloonTextChar"/>
    <w:uiPriority w:val="99"/>
    <w:semiHidden/>
    <w:unhideWhenUsed/>
    <w:rsid w:val="00456AF9"/>
    <w:rPr>
      <w:rFonts w:ascii="Lucida Grande" w:hAnsi="Lucida Grande"/>
      <w:sz w:val="18"/>
      <w:szCs w:val="18"/>
    </w:rPr>
  </w:style>
  <w:style w:type="character" w:customStyle="1" w:styleId="BalloonTextChar">
    <w:name w:val="Balloon Text Char"/>
    <w:basedOn w:val="DefaultParagraphFont"/>
    <w:link w:val="BalloonText"/>
    <w:uiPriority w:val="99"/>
    <w:semiHidden/>
    <w:rsid w:val="00456A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86"/>
    <w:pPr>
      <w:ind w:left="720"/>
      <w:contextualSpacing/>
    </w:pPr>
  </w:style>
  <w:style w:type="paragraph" w:styleId="BalloonText">
    <w:name w:val="Balloon Text"/>
    <w:basedOn w:val="Normal"/>
    <w:link w:val="BalloonTextChar"/>
    <w:uiPriority w:val="99"/>
    <w:semiHidden/>
    <w:unhideWhenUsed/>
    <w:rsid w:val="00456AF9"/>
    <w:rPr>
      <w:rFonts w:ascii="Lucida Grande" w:hAnsi="Lucida Grande"/>
      <w:sz w:val="18"/>
      <w:szCs w:val="18"/>
    </w:rPr>
  </w:style>
  <w:style w:type="character" w:customStyle="1" w:styleId="BalloonTextChar">
    <w:name w:val="Balloon Text Char"/>
    <w:basedOn w:val="DefaultParagraphFont"/>
    <w:link w:val="BalloonText"/>
    <w:uiPriority w:val="99"/>
    <w:semiHidden/>
    <w:rsid w:val="00456A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630</Words>
  <Characters>3592</Characters>
  <Application>Microsoft Macintosh Word</Application>
  <DocSecurity>0</DocSecurity>
  <Lines>29</Lines>
  <Paragraphs>8</Paragraphs>
  <ScaleCrop>false</ScaleCrop>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67</cp:revision>
  <dcterms:created xsi:type="dcterms:W3CDTF">2014-06-24T05:23:00Z</dcterms:created>
  <dcterms:modified xsi:type="dcterms:W3CDTF">2014-06-24T06:58:00Z</dcterms:modified>
</cp:coreProperties>
</file>