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061" w:rsidRPr="00691061" w:rsidRDefault="005A3D70" w:rsidP="00691061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val="en-US" w:eastAsia="de-DE"/>
        </w:rPr>
      </w:pPr>
      <w:r>
        <w:rPr>
          <w:rFonts w:eastAsia="Times New Roman" w:cs="Times New Roman"/>
          <w:b/>
          <w:sz w:val="24"/>
          <w:szCs w:val="24"/>
          <w:lang w:val="en-US" w:eastAsia="de-DE"/>
        </w:rPr>
        <w:t>Week 3</w:t>
      </w:r>
      <w:r w:rsidR="00691061" w:rsidRPr="00691061">
        <w:rPr>
          <w:rFonts w:eastAsia="Times New Roman" w:cs="Times New Roman"/>
          <w:b/>
          <w:sz w:val="24"/>
          <w:szCs w:val="24"/>
          <w:lang w:val="en-US" w:eastAsia="de-DE"/>
        </w:rPr>
        <w:t xml:space="preserve"> – DQ1: Introduction</w:t>
      </w:r>
    </w:p>
    <w:p w:rsidR="00691061" w:rsidRPr="00691061" w:rsidRDefault="00691061" w:rsidP="0069106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de-DE"/>
        </w:rPr>
      </w:pPr>
      <w:r w:rsidRPr="00691061">
        <w:rPr>
          <w:rFonts w:eastAsia="Times New Roman" w:cs="Times New Roman"/>
          <w:sz w:val="24"/>
          <w:szCs w:val="24"/>
          <w:lang w:val="en-US" w:eastAsia="de-DE"/>
        </w:rPr>
        <w:t xml:space="preserve">Author: </w:t>
      </w:r>
      <w:r w:rsidRPr="00691061">
        <w:rPr>
          <w:rFonts w:eastAsia="Times New Roman" w:cs="Times New Roman"/>
          <w:sz w:val="24"/>
          <w:szCs w:val="24"/>
          <w:lang w:val="en-US" w:eastAsia="de-DE"/>
        </w:rPr>
        <w:tab/>
        <w:t>Daniel</w:t>
      </w:r>
      <w:r w:rsidR="002149D7">
        <w:rPr>
          <w:rFonts w:eastAsia="Times New Roman" w:cs="Times New Roman"/>
          <w:sz w:val="24"/>
          <w:szCs w:val="24"/>
          <w:lang w:val="en-US" w:eastAsia="de-DE"/>
        </w:rPr>
        <w:t xml:space="preserve"> </w:t>
      </w:r>
      <w:r w:rsidR="00463457">
        <w:rPr>
          <w:rFonts w:eastAsia="Times New Roman" w:cs="Times New Roman"/>
          <w:sz w:val="24"/>
          <w:szCs w:val="24"/>
          <w:lang w:val="en-US" w:eastAsia="de-DE"/>
        </w:rPr>
        <w:t>Schieberle</w:t>
      </w:r>
      <w:r w:rsidR="00463457">
        <w:rPr>
          <w:rFonts w:eastAsia="Times New Roman" w:cs="Times New Roman"/>
          <w:sz w:val="24"/>
          <w:szCs w:val="24"/>
          <w:lang w:val="en-US" w:eastAsia="de-DE"/>
        </w:rPr>
        <w:br/>
        <w:t xml:space="preserve">Last Update: </w:t>
      </w:r>
      <w:r w:rsidR="00463457">
        <w:rPr>
          <w:rFonts w:eastAsia="Times New Roman" w:cs="Times New Roman"/>
          <w:sz w:val="24"/>
          <w:szCs w:val="24"/>
          <w:lang w:val="en-US" w:eastAsia="de-DE"/>
        </w:rPr>
        <w:tab/>
        <w:t>July 20</w:t>
      </w:r>
      <w:r w:rsidRPr="00691061">
        <w:rPr>
          <w:rFonts w:eastAsia="Times New Roman" w:cs="Times New Roman"/>
          <w:sz w:val="24"/>
          <w:szCs w:val="24"/>
          <w:vertAlign w:val="superscript"/>
          <w:lang w:val="en-US" w:eastAsia="de-DE"/>
        </w:rPr>
        <w:t>th</w:t>
      </w:r>
      <w:r w:rsidRPr="00691061">
        <w:rPr>
          <w:rFonts w:eastAsia="Times New Roman" w:cs="Times New Roman"/>
          <w:sz w:val="24"/>
          <w:szCs w:val="24"/>
          <w:lang w:val="en-US" w:eastAsia="de-DE"/>
        </w:rPr>
        <w:t xml:space="preserve"> 2013</w:t>
      </w:r>
      <w:r>
        <w:rPr>
          <w:rFonts w:eastAsia="Times New Roman" w:cs="Times New Roman"/>
          <w:sz w:val="24"/>
          <w:szCs w:val="24"/>
          <w:lang w:val="en-US" w:eastAsia="de-DE"/>
        </w:rPr>
        <w:br/>
        <w:t>Java Version:</w:t>
      </w:r>
      <w:r>
        <w:rPr>
          <w:rFonts w:eastAsia="Times New Roman" w:cs="Times New Roman"/>
          <w:sz w:val="24"/>
          <w:szCs w:val="24"/>
          <w:lang w:val="en-US" w:eastAsia="de-DE"/>
        </w:rPr>
        <w:tab/>
        <w:t>1.6</w:t>
      </w:r>
    </w:p>
    <w:p w:rsidR="00B03627" w:rsidRDefault="00B03627">
      <w:pPr>
        <w:rPr>
          <w:lang w:val="en-US"/>
        </w:rPr>
      </w:pPr>
    </w:p>
    <w:p w:rsidR="00463457" w:rsidRDefault="00691061">
      <w:pPr>
        <w:rPr>
          <w:lang w:val="en-US"/>
        </w:rPr>
      </w:pPr>
      <w:r w:rsidRPr="00691061">
        <w:rPr>
          <w:b/>
          <w:sz w:val="24"/>
          <w:szCs w:val="24"/>
          <w:lang w:val="en-US"/>
        </w:rPr>
        <w:t>Files</w:t>
      </w:r>
      <w:proofErr w:type="gramStart"/>
      <w:r w:rsidRPr="00691061">
        <w:rPr>
          <w:b/>
          <w:sz w:val="24"/>
          <w:szCs w:val="24"/>
          <w:lang w:val="en-US"/>
        </w:rPr>
        <w:t>: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 w:rsidR="00463457">
        <w:rPr>
          <w:b/>
          <w:lang w:val="en-US"/>
        </w:rPr>
        <w:t>HumanReadableComparison.java</w:t>
      </w:r>
      <w:r w:rsidRPr="00691061">
        <w:rPr>
          <w:b/>
          <w:lang w:val="en-US"/>
        </w:rPr>
        <w:tab/>
      </w:r>
      <w:r>
        <w:rPr>
          <w:lang w:val="en-US"/>
        </w:rPr>
        <w:tab/>
      </w:r>
      <w:r w:rsidR="00463457">
        <w:rPr>
          <w:lang w:val="en-US"/>
        </w:rPr>
        <w:br/>
        <w:t xml:space="preserve">Helper class providing a static method to compare two Double values </w:t>
      </w:r>
      <w:r>
        <w:rPr>
          <w:lang w:val="en-US"/>
        </w:rPr>
        <w:tab/>
      </w:r>
      <w:r w:rsidR="00463457">
        <w:rPr>
          <w:lang w:val="en-US"/>
        </w:rPr>
        <w:t>and returns a human readable output.</w:t>
      </w:r>
      <w:r w:rsidR="00463457">
        <w:rPr>
          <w:lang w:val="en-US"/>
        </w:rPr>
        <w:br/>
      </w:r>
      <w:r>
        <w:rPr>
          <w:lang w:val="en-US"/>
        </w:rPr>
        <w:br/>
      </w:r>
      <w:r w:rsidR="00463457">
        <w:rPr>
          <w:b/>
          <w:lang w:val="en-US"/>
        </w:rPr>
        <w:t>JCustomInputPanel.java</w:t>
      </w:r>
      <w:r w:rsidR="00463457" w:rsidRPr="00691061">
        <w:rPr>
          <w:b/>
          <w:lang w:val="en-US"/>
        </w:rPr>
        <w:tab/>
      </w:r>
      <w:r w:rsidR="00463457">
        <w:rPr>
          <w:lang w:val="en-US"/>
        </w:rPr>
        <w:tab/>
      </w:r>
      <w:r w:rsidR="00463457">
        <w:rPr>
          <w:lang w:val="en-US"/>
        </w:rPr>
        <w:tab/>
      </w:r>
      <w:r w:rsidR="00463457">
        <w:rPr>
          <w:lang w:val="en-US"/>
        </w:rPr>
        <w:br/>
        <w:t xml:space="preserve">Class provides a custom panel holding a label and a formatted text-field bound to a </w:t>
      </w:r>
      <w:proofErr w:type="spellStart"/>
      <w:r w:rsidR="00463457">
        <w:rPr>
          <w:lang w:val="en-US"/>
        </w:rPr>
        <w:t>NumberFormatter</w:t>
      </w:r>
      <w:proofErr w:type="spellEnd"/>
      <w:r w:rsidR="00463457">
        <w:rPr>
          <w:lang w:val="en-US"/>
        </w:rPr>
        <w:t>.</w:t>
      </w:r>
      <w:r w:rsidR="00463457">
        <w:rPr>
          <w:lang w:val="en-US"/>
        </w:rPr>
        <w:br/>
      </w:r>
      <w:r w:rsidR="00463457">
        <w:rPr>
          <w:lang w:val="en-US"/>
        </w:rPr>
        <w:br/>
      </w:r>
      <w:r w:rsidR="00463457">
        <w:rPr>
          <w:b/>
          <w:lang w:val="en-US"/>
        </w:rPr>
        <w:t>JCustomPrecisionInputPanel.java</w:t>
      </w:r>
      <w:r w:rsidR="00463457" w:rsidRPr="00691061">
        <w:rPr>
          <w:b/>
          <w:lang w:val="en-US"/>
        </w:rPr>
        <w:tab/>
      </w:r>
      <w:r w:rsidR="00463457">
        <w:rPr>
          <w:lang w:val="en-US"/>
        </w:rPr>
        <w:tab/>
      </w:r>
      <w:r w:rsidR="00463457">
        <w:rPr>
          <w:lang w:val="en-US"/>
        </w:rPr>
        <w:tab/>
      </w:r>
      <w:r w:rsidR="00463457">
        <w:rPr>
          <w:lang w:val="en-US"/>
        </w:rPr>
        <w:br/>
        <w:t>Class provides a custom panel holding a label and a slider component to set the display precision for the text-fields.</w:t>
      </w:r>
      <w:r w:rsidR="00463457">
        <w:rPr>
          <w:lang w:val="en-US"/>
        </w:rPr>
        <w:br/>
      </w:r>
      <w:r w:rsidR="00463457">
        <w:rPr>
          <w:lang w:val="en-US"/>
        </w:rPr>
        <w:br/>
      </w:r>
      <w:r w:rsidR="00463457">
        <w:rPr>
          <w:b/>
          <w:lang w:val="en-US"/>
        </w:rPr>
        <w:t>JCustomOutputPanel.java</w:t>
      </w:r>
      <w:r w:rsidR="00463457" w:rsidRPr="00691061">
        <w:rPr>
          <w:b/>
          <w:lang w:val="en-US"/>
        </w:rPr>
        <w:tab/>
      </w:r>
      <w:r w:rsidR="00463457">
        <w:rPr>
          <w:lang w:val="en-US"/>
        </w:rPr>
        <w:tab/>
      </w:r>
      <w:r w:rsidR="00463457">
        <w:rPr>
          <w:lang w:val="en-US"/>
        </w:rPr>
        <w:tab/>
      </w:r>
      <w:r w:rsidR="00463457">
        <w:rPr>
          <w:lang w:val="en-US"/>
        </w:rPr>
        <w:br/>
        <w:t xml:space="preserve">Class provides a custom panel holding three labels that can be </w:t>
      </w:r>
      <w:r w:rsidR="00E01694">
        <w:rPr>
          <w:lang w:val="en-US"/>
        </w:rPr>
        <w:t>highlighted</w:t>
      </w:r>
    </w:p>
    <w:p w:rsidR="00463457" w:rsidRDefault="00691061">
      <w:pPr>
        <w:rPr>
          <w:lang w:val="en-US"/>
        </w:rPr>
      </w:pPr>
      <w:r>
        <w:rPr>
          <w:lang w:val="en-US"/>
        </w:rPr>
        <w:br/>
      </w:r>
      <w:r w:rsidR="00463457">
        <w:rPr>
          <w:b/>
          <w:lang w:val="en-US"/>
        </w:rPr>
        <w:t>SchieberleWeek3</w:t>
      </w:r>
      <w:r w:rsidRPr="00691061">
        <w:rPr>
          <w:b/>
          <w:lang w:val="en-US"/>
        </w:rPr>
        <w:t>DQ1.java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br/>
        <w:t>Class for DQ 1 “business logic”</w:t>
      </w:r>
      <w:r w:rsidR="00913448">
        <w:rPr>
          <w:lang w:val="en-US"/>
        </w:rPr>
        <w:t xml:space="preserve">. </w:t>
      </w:r>
      <w:r w:rsidR="00463457">
        <w:rPr>
          <w:lang w:val="en-US"/>
        </w:rPr>
        <w:t xml:space="preserve"> Creates the custom GUI and provides handler methods to “react” to user button clicks, etc.</w:t>
      </w:r>
    </w:p>
    <w:p w:rsidR="00691061" w:rsidRDefault="00691061">
      <w:pPr>
        <w:rPr>
          <w:lang w:val="en-US"/>
        </w:rPr>
      </w:pPr>
      <w:r>
        <w:rPr>
          <w:lang w:val="en-US"/>
        </w:rPr>
        <w:br/>
      </w:r>
      <w:r w:rsidR="00463457">
        <w:rPr>
          <w:b/>
          <w:lang w:val="en-US"/>
        </w:rPr>
        <w:t>SchieberleWeek3</w:t>
      </w:r>
      <w:r w:rsidRPr="00691061">
        <w:rPr>
          <w:b/>
          <w:lang w:val="en-US"/>
        </w:rPr>
        <w:t>DQ1Driver.java</w:t>
      </w:r>
      <w:r w:rsidRPr="00691061">
        <w:rPr>
          <w:b/>
          <w:lang w:val="en-US"/>
        </w:rPr>
        <w:tab/>
      </w:r>
      <w:r>
        <w:rPr>
          <w:lang w:val="en-US"/>
        </w:rPr>
        <w:br/>
        <w:t xml:space="preserve">Wrapper Class. </w:t>
      </w:r>
      <w:proofErr w:type="gramStart"/>
      <w:r>
        <w:rPr>
          <w:lang w:val="en-US"/>
        </w:rPr>
        <w:t>Main application entry point</w:t>
      </w:r>
      <w:r w:rsidR="00463457">
        <w:rPr>
          <w:lang w:val="en-US"/>
        </w:rPr>
        <w:t>.</w:t>
      </w:r>
      <w:proofErr w:type="gramEnd"/>
    </w:p>
    <w:p w:rsidR="00691061" w:rsidRDefault="00691061">
      <w:pPr>
        <w:rPr>
          <w:lang w:val="en-US"/>
        </w:rPr>
      </w:pPr>
    </w:p>
    <w:p w:rsidR="00691061" w:rsidRDefault="00691061">
      <w:pPr>
        <w:rPr>
          <w:b/>
          <w:sz w:val="24"/>
          <w:szCs w:val="24"/>
          <w:lang w:val="en-US"/>
        </w:rPr>
      </w:pPr>
      <w:r w:rsidRPr="00691061">
        <w:rPr>
          <w:b/>
          <w:sz w:val="24"/>
          <w:szCs w:val="24"/>
          <w:lang w:val="en-US"/>
        </w:rPr>
        <w:t>Approach:</w:t>
      </w:r>
    </w:p>
    <w:p w:rsidR="00463457" w:rsidRPr="00463457" w:rsidRDefault="00463457" w:rsidP="00E95C3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63457">
        <w:rPr>
          <w:lang w:val="en-US"/>
        </w:rPr>
        <w:t>Since as of this week it is “recommended” to familiarize with Swing and its components, I honestly “played” around to discover its possibilities.</w:t>
      </w:r>
    </w:p>
    <w:p w:rsidR="00463457" w:rsidRDefault="00463457" w:rsidP="00E95C3B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</w:p>
    <w:p w:rsidR="00E95C3B" w:rsidRPr="00463457" w:rsidRDefault="00463457" w:rsidP="00E95C3B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  <w:u w:val="single"/>
          <w:lang w:val="en-US"/>
        </w:rPr>
      </w:pPr>
      <w:r w:rsidRPr="00463457">
        <w:rPr>
          <w:u w:val="single"/>
          <w:lang w:val="en-US"/>
        </w:rPr>
        <w:t>SchieberleWeek3DQ1Driver.java</w:t>
      </w:r>
    </w:p>
    <w:p w:rsidR="00E95C3B" w:rsidRPr="00E95C3B" w:rsidRDefault="00E95C3B" w:rsidP="00E95C3B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  <w:lang w:val="en-US"/>
        </w:rPr>
      </w:pPr>
    </w:p>
    <w:p w:rsidR="00C11F9D" w:rsidRDefault="00463457" w:rsidP="00913448">
      <w:pPr>
        <w:rPr>
          <w:lang w:val="en-US"/>
        </w:rPr>
      </w:pPr>
      <w:r>
        <w:rPr>
          <w:sz w:val="24"/>
          <w:szCs w:val="24"/>
          <w:lang w:val="en-US"/>
        </w:rPr>
        <w:t>It was interesting to discover that Swing is not thread-safe and is depended from the Event Dispatcher Thread to deal with GUI updates and events. As a consequence the main method uses the “</w:t>
      </w:r>
      <w:proofErr w:type="spellStart"/>
      <w:r w:rsidR="00E01694">
        <w:rPr>
          <w:sz w:val="24"/>
          <w:szCs w:val="24"/>
          <w:lang w:val="en-US"/>
        </w:rPr>
        <w:t>SwingUtilities</w:t>
      </w:r>
      <w:proofErr w:type="spellEnd"/>
      <w:r>
        <w:rPr>
          <w:sz w:val="24"/>
          <w:szCs w:val="24"/>
          <w:lang w:val="en-US"/>
        </w:rPr>
        <w:t xml:space="preserve">” boilerplate to start the GUI provided in </w:t>
      </w:r>
      <w:r w:rsidRPr="00463457">
        <w:rPr>
          <w:lang w:val="en-US"/>
        </w:rPr>
        <w:t>SchieberleWeek3DQ1.java</w:t>
      </w:r>
      <w:r w:rsidRPr="00463457">
        <w:rPr>
          <w:lang w:val="en-US"/>
        </w:rPr>
        <w:tab/>
      </w:r>
    </w:p>
    <w:p w:rsidR="00C06850" w:rsidRDefault="00C06850" w:rsidP="00C06850">
      <w:pPr>
        <w:rPr>
          <w:u w:val="single"/>
          <w:lang w:val="en-US"/>
        </w:rPr>
      </w:pPr>
      <w:r w:rsidRPr="00C06850">
        <w:rPr>
          <w:u w:val="single"/>
          <w:lang w:val="en-US"/>
        </w:rPr>
        <w:t>SchieberleWeek3</w:t>
      </w:r>
      <w:r>
        <w:rPr>
          <w:u w:val="single"/>
          <w:lang w:val="en-US"/>
        </w:rPr>
        <w:t>DQ1.java</w:t>
      </w:r>
    </w:p>
    <w:p w:rsidR="00C06850" w:rsidRDefault="00C06850" w:rsidP="00C06850">
      <w:pPr>
        <w:rPr>
          <w:lang w:val="en-US"/>
        </w:rPr>
      </w:pPr>
      <w:r w:rsidRPr="00560F9A">
        <w:rPr>
          <w:lang w:val="en-US"/>
        </w:rPr>
        <w:lastRenderedPageBreak/>
        <w:t xml:space="preserve">The class creates the custom GUI for the Java application allowing </w:t>
      </w:r>
      <w:proofErr w:type="gramStart"/>
      <w:r w:rsidRPr="00560F9A">
        <w:rPr>
          <w:lang w:val="en-US"/>
        </w:rPr>
        <w:t>to input</w:t>
      </w:r>
      <w:proofErr w:type="gramEnd"/>
      <w:r w:rsidRPr="00560F9A">
        <w:rPr>
          <w:lang w:val="en-US"/>
        </w:rPr>
        <w:t xml:space="preserve"> two double values and </w:t>
      </w:r>
      <w:r w:rsidR="00560F9A" w:rsidRPr="00560F9A">
        <w:rPr>
          <w:lang w:val="en-US"/>
        </w:rPr>
        <w:t>outputs the greater of both after comparison.</w:t>
      </w:r>
      <w:r w:rsidR="00560F9A">
        <w:rPr>
          <w:lang w:val="en-US"/>
        </w:rPr>
        <w:t xml:space="preserve"> Since I am not using </w:t>
      </w:r>
      <w:proofErr w:type="spellStart"/>
      <w:r w:rsidR="00560F9A">
        <w:rPr>
          <w:lang w:val="en-US"/>
        </w:rPr>
        <w:t>JOptionPanes</w:t>
      </w:r>
      <w:proofErr w:type="spellEnd"/>
      <w:r w:rsidR="00560F9A">
        <w:rPr>
          <w:lang w:val="en-US"/>
        </w:rPr>
        <w:t xml:space="preserve"> this time, input and output are handled on the same “frame”</w:t>
      </w:r>
      <w:r w:rsidR="00A50786">
        <w:rPr>
          <w:lang w:val="en-US"/>
        </w:rPr>
        <w:t xml:space="preserve"> (Class extends </w:t>
      </w:r>
      <w:proofErr w:type="spellStart"/>
      <w:r w:rsidR="00A50786">
        <w:rPr>
          <w:lang w:val="en-US"/>
        </w:rPr>
        <w:t>JFrame</w:t>
      </w:r>
      <w:proofErr w:type="spellEnd"/>
      <w:r w:rsidR="00A50786">
        <w:rPr>
          <w:lang w:val="en-US"/>
        </w:rPr>
        <w:t>)</w:t>
      </w:r>
      <w:r w:rsidR="00560F9A">
        <w:rPr>
          <w:lang w:val="en-US"/>
        </w:rPr>
        <w:t>. I opted to outsource the creation of the buttons into the private method “</w:t>
      </w:r>
      <w:proofErr w:type="spellStart"/>
      <w:r w:rsidR="00560F9A">
        <w:rPr>
          <w:lang w:val="en-US"/>
        </w:rPr>
        <w:t>addButton</w:t>
      </w:r>
      <w:proofErr w:type="spellEnd"/>
      <w:r w:rsidR="00560F9A">
        <w:rPr>
          <w:lang w:val="en-US"/>
        </w:rPr>
        <w:t xml:space="preserve">” </w:t>
      </w:r>
      <w:r w:rsidR="00A50786">
        <w:rPr>
          <w:lang w:val="en-US"/>
        </w:rPr>
        <w:t>to automatically bind the current object as an “</w:t>
      </w:r>
      <w:proofErr w:type="spellStart"/>
      <w:r w:rsidR="00A50786">
        <w:rPr>
          <w:lang w:val="en-US"/>
        </w:rPr>
        <w:t>ActionListener</w:t>
      </w:r>
      <w:proofErr w:type="spellEnd"/>
      <w:r w:rsidR="00A50786">
        <w:rPr>
          <w:lang w:val="en-US"/>
        </w:rPr>
        <w:t>” as well</w:t>
      </w:r>
      <w:r w:rsidR="00560F9A">
        <w:rPr>
          <w:lang w:val="en-US"/>
        </w:rPr>
        <w:t>.</w:t>
      </w:r>
      <w:r w:rsidR="00560F9A">
        <w:rPr>
          <w:lang w:val="en-US"/>
        </w:rPr>
        <w:br/>
        <w:t>For this week’s DQ1, I left input verification up to “</w:t>
      </w:r>
      <w:proofErr w:type="spellStart"/>
      <w:r w:rsidR="00560F9A">
        <w:rPr>
          <w:lang w:val="en-US"/>
        </w:rPr>
        <w:t>NumberFormatter</w:t>
      </w:r>
      <w:proofErr w:type="spellEnd"/>
      <w:r w:rsidR="00560F9A">
        <w:rPr>
          <w:lang w:val="en-US"/>
        </w:rPr>
        <w:t>”. Since a “</w:t>
      </w:r>
      <w:proofErr w:type="spellStart"/>
      <w:r w:rsidR="00560F9A">
        <w:rPr>
          <w:lang w:val="en-US"/>
        </w:rPr>
        <w:t>NumberFormatter</w:t>
      </w:r>
      <w:proofErr w:type="spellEnd"/>
      <w:r w:rsidR="00560F9A">
        <w:rPr>
          <w:lang w:val="en-US"/>
        </w:rPr>
        <w:t xml:space="preserve">” allows </w:t>
      </w:r>
      <w:bookmarkStart w:id="0" w:name="_GoBack"/>
      <w:bookmarkEnd w:id="0"/>
      <w:r w:rsidR="005F6E9A">
        <w:rPr>
          <w:lang w:val="en-US"/>
        </w:rPr>
        <w:t>setting</w:t>
      </w:r>
      <w:r w:rsidR="00560F9A">
        <w:rPr>
          <w:lang w:val="en-US"/>
        </w:rPr>
        <w:t xml:space="preserve"> the precision of the values to be displayed, I decided to add a </w:t>
      </w:r>
      <w:proofErr w:type="spellStart"/>
      <w:r w:rsidR="00560F9A">
        <w:rPr>
          <w:lang w:val="en-US"/>
        </w:rPr>
        <w:t>JSlider</w:t>
      </w:r>
      <w:proofErr w:type="spellEnd"/>
      <w:r w:rsidR="00560F9A">
        <w:rPr>
          <w:lang w:val="en-US"/>
        </w:rPr>
        <w:t xml:space="preserve"> to allow adjusting the precision on the fly from 5 to 15.</w:t>
      </w:r>
    </w:p>
    <w:p w:rsidR="00560F9A" w:rsidRDefault="00560F9A" w:rsidP="00C06850">
      <w:pPr>
        <w:rPr>
          <w:u w:val="single"/>
          <w:lang w:val="en-US"/>
        </w:rPr>
      </w:pPr>
      <w:r w:rsidRPr="00560F9A">
        <w:rPr>
          <w:u w:val="single"/>
          <w:lang w:val="en-US"/>
        </w:rPr>
        <w:t>HumanReadableComparis</w:t>
      </w:r>
      <w:r>
        <w:rPr>
          <w:u w:val="single"/>
          <w:lang w:val="en-US"/>
        </w:rPr>
        <w:t>on.java</w:t>
      </w:r>
    </w:p>
    <w:p w:rsidR="00560F9A" w:rsidRDefault="00560F9A" w:rsidP="00C06850">
      <w:pPr>
        <w:rPr>
          <w:lang w:val="en-US"/>
        </w:rPr>
      </w:pPr>
      <w:r w:rsidRPr="00560F9A">
        <w:rPr>
          <w:lang w:val="en-US"/>
        </w:rPr>
        <w:t>The class provides a static method “</w:t>
      </w:r>
      <w:proofErr w:type="spellStart"/>
      <w:r w:rsidRPr="00560F9A">
        <w:rPr>
          <w:lang w:val="en-US"/>
        </w:rPr>
        <w:t>onDoubles</w:t>
      </w:r>
      <w:proofErr w:type="spellEnd"/>
      <w:r w:rsidRPr="00560F9A">
        <w:rPr>
          <w:lang w:val="en-US"/>
        </w:rPr>
        <w:t xml:space="preserve">” taking advantage of Java’s </w:t>
      </w:r>
      <w:proofErr w:type="spellStart"/>
      <w:r w:rsidRPr="00560F9A">
        <w:rPr>
          <w:lang w:val="en-US"/>
        </w:rPr>
        <w:t>compareTo</w:t>
      </w:r>
      <w:proofErr w:type="spellEnd"/>
      <w:r w:rsidRPr="00560F9A">
        <w:rPr>
          <w:lang w:val="en-US"/>
        </w:rPr>
        <w:t xml:space="preserve"> method defined in the Double class.</w:t>
      </w:r>
      <w:r>
        <w:rPr>
          <w:lang w:val="en-US"/>
        </w:rPr>
        <w:t xml:space="preserve"> The method returns an array of strings where the greater value always “sits” in the first position as well as a human readable explanation of the comparison result. The case that both values entered are equal is covered as well.</w:t>
      </w:r>
    </w:p>
    <w:p w:rsidR="00560F9A" w:rsidRDefault="00560F9A" w:rsidP="00C06850">
      <w:pPr>
        <w:rPr>
          <w:u w:val="single"/>
          <w:lang w:val="en-US"/>
        </w:rPr>
      </w:pPr>
      <w:r w:rsidRPr="00560F9A">
        <w:rPr>
          <w:u w:val="single"/>
          <w:lang w:val="en-US"/>
        </w:rPr>
        <w:t>JCustomInputPanel.java</w:t>
      </w:r>
    </w:p>
    <w:p w:rsidR="00560F9A" w:rsidRDefault="00560F9A" w:rsidP="00C06850">
      <w:pPr>
        <w:rPr>
          <w:lang w:val="en-US"/>
        </w:rPr>
      </w:pPr>
      <w:r w:rsidRPr="00560F9A">
        <w:rPr>
          <w:lang w:val="en-US"/>
        </w:rPr>
        <w:t>Instead of repeating code</w:t>
      </w:r>
      <w:r>
        <w:rPr>
          <w:lang w:val="en-US"/>
        </w:rPr>
        <w:t xml:space="preserve"> during GUI setup, I decided to box the formatted input fields into a separate class that is instantiated twice during GUI setup. As already mentioned the text-field is backed-up by a “</w:t>
      </w:r>
      <w:proofErr w:type="spellStart"/>
      <w:r>
        <w:rPr>
          <w:lang w:val="en-US"/>
        </w:rPr>
        <w:t>NumberFormatter</w:t>
      </w:r>
      <w:proofErr w:type="spellEnd"/>
      <w:r>
        <w:rPr>
          <w:lang w:val="en-US"/>
        </w:rPr>
        <w:t xml:space="preserve">” that conveniently also provides parsing of the input and in consequence provides access to the double primitive representation. The only exception to be caught at this point </w:t>
      </w:r>
      <w:r w:rsidR="00E01694">
        <w:rPr>
          <w:lang w:val="en-US"/>
        </w:rPr>
        <w:t>is about</w:t>
      </w:r>
      <w:r>
        <w:rPr>
          <w:lang w:val="en-US"/>
        </w:rPr>
        <w:t xml:space="preserve"> “null” meaning no input.</w:t>
      </w:r>
      <w:r w:rsidR="00A50786">
        <w:rPr>
          <w:lang w:val="en-US"/>
        </w:rPr>
        <w:t xml:space="preserve"> In this case the corresponding label is highlighted in red to notify the user.</w:t>
      </w:r>
      <w:r w:rsidR="00A50786">
        <w:rPr>
          <w:lang w:val="en-US"/>
        </w:rPr>
        <w:br/>
        <w:t>The class has a static variable “precision” to allow changes across all instances consistently.</w:t>
      </w:r>
    </w:p>
    <w:p w:rsidR="00560F9A" w:rsidRPr="00560F9A" w:rsidRDefault="00560F9A" w:rsidP="00C06850">
      <w:pPr>
        <w:rPr>
          <w:u w:val="single"/>
          <w:lang w:val="en-US"/>
        </w:rPr>
      </w:pPr>
      <w:r w:rsidRPr="00560F9A">
        <w:rPr>
          <w:u w:val="single"/>
          <w:lang w:val="en-US"/>
        </w:rPr>
        <w:t>JCustomPrecisionInputPanel.java</w:t>
      </w:r>
    </w:p>
    <w:p w:rsidR="00560F9A" w:rsidRDefault="00560F9A" w:rsidP="00C068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keep the approach consistent, I decided to “outsource” the slider as well</w:t>
      </w:r>
      <w:r w:rsidR="00A50786">
        <w:rPr>
          <w:sz w:val="24"/>
          <w:szCs w:val="24"/>
          <w:lang w:val="en-US"/>
        </w:rPr>
        <w:t>. I might be able to reuse it in the future.</w:t>
      </w:r>
    </w:p>
    <w:p w:rsidR="00A50786" w:rsidRDefault="00A50786" w:rsidP="00C06850">
      <w:pPr>
        <w:rPr>
          <w:u w:val="single"/>
          <w:lang w:val="en-US"/>
        </w:rPr>
      </w:pPr>
      <w:r w:rsidRPr="00A50786">
        <w:rPr>
          <w:u w:val="single"/>
          <w:lang w:val="en-US"/>
        </w:rPr>
        <w:t>JCustomOutputPanel.java</w:t>
      </w:r>
    </w:p>
    <w:p w:rsidR="00A50786" w:rsidRPr="00A50786" w:rsidRDefault="00A50786" w:rsidP="00C06850">
      <w:pPr>
        <w:rPr>
          <w:sz w:val="24"/>
          <w:szCs w:val="24"/>
          <w:u w:val="single"/>
          <w:lang w:val="en-US"/>
        </w:rPr>
      </w:pPr>
      <w:r w:rsidRPr="00A1360B">
        <w:rPr>
          <w:sz w:val="24"/>
          <w:szCs w:val="24"/>
          <w:lang w:val="en-US"/>
        </w:rPr>
        <w:t>The class provides a cu</w:t>
      </w:r>
      <w:r w:rsidR="00A1360B">
        <w:rPr>
          <w:sz w:val="24"/>
          <w:szCs w:val="24"/>
          <w:lang w:val="en-US"/>
        </w:rPr>
        <w:t>s</w:t>
      </w:r>
      <w:r w:rsidRPr="00A1360B">
        <w:rPr>
          <w:sz w:val="24"/>
          <w:szCs w:val="24"/>
          <w:lang w:val="en-US"/>
        </w:rPr>
        <w:t>tom panel to display the String array provided by the “</w:t>
      </w:r>
      <w:proofErr w:type="spellStart"/>
      <w:r w:rsidRPr="00A1360B">
        <w:rPr>
          <w:lang w:val="en-US"/>
        </w:rPr>
        <w:t>onDoubles</w:t>
      </w:r>
      <w:proofErr w:type="spellEnd"/>
      <w:r w:rsidRPr="00A1360B">
        <w:rPr>
          <w:lang w:val="en-US"/>
        </w:rPr>
        <w:t xml:space="preserve">” </w:t>
      </w:r>
      <w:r>
        <w:rPr>
          <w:lang w:val="en-US"/>
        </w:rPr>
        <w:t xml:space="preserve">method in the </w:t>
      </w:r>
      <w:proofErr w:type="spellStart"/>
      <w:r>
        <w:rPr>
          <w:lang w:val="en-US"/>
        </w:rPr>
        <w:t>HumanReadableCamparison</w:t>
      </w:r>
      <w:proofErr w:type="spellEnd"/>
      <w:r>
        <w:rPr>
          <w:lang w:val="en-US"/>
        </w:rPr>
        <w:t>. The</w:t>
      </w:r>
      <w:r w:rsidR="00A1360B">
        <w:rPr>
          <w:lang w:val="en-US"/>
        </w:rPr>
        <w:t xml:space="preserve"> numerically</w:t>
      </w:r>
      <w:r>
        <w:rPr>
          <w:lang w:val="en-US"/>
        </w:rPr>
        <w:t xml:space="preserve"> greater value is highlighted (darker color, larger font size)</w:t>
      </w:r>
    </w:p>
    <w:sectPr w:rsidR="00A50786" w:rsidRPr="00A507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56C04"/>
    <w:multiLevelType w:val="multilevel"/>
    <w:tmpl w:val="36F8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B4175C"/>
    <w:multiLevelType w:val="hybridMultilevel"/>
    <w:tmpl w:val="65D059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6"/>
    <w:rsid w:val="002149D7"/>
    <w:rsid w:val="00463457"/>
    <w:rsid w:val="00560F9A"/>
    <w:rsid w:val="005A3D70"/>
    <w:rsid w:val="005F6E9A"/>
    <w:rsid w:val="00604906"/>
    <w:rsid w:val="00691061"/>
    <w:rsid w:val="006E7951"/>
    <w:rsid w:val="00913448"/>
    <w:rsid w:val="00937FBD"/>
    <w:rsid w:val="0096193A"/>
    <w:rsid w:val="00A1360B"/>
    <w:rsid w:val="00A206EF"/>
    <w:rsid w:val="00A50786"/>
    <w:rsid w:val="00B03627"/>
    <w:rsid w:val="00C06850"/>
    <w:rsid w:val="00C11F9D"/>
    <w:rsid w:val="00D17289"/>
    <w:rsid w:val="00DF7370"/>
    <w:rsid w:val="00E01694"/>
    <w:rsid w:val="00E9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106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1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106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1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Schieberle</dc:creator>
  <cp:lastModifiedBy>Daniel Schieberle</cp:lastModifiedBy>
  <cp:revision>17</cp:revision>
  <dcterms:created xsi:type="dcterms:W3CDTF">2013-07-07T08:15:00Z</dcterms:created>
  <dcterms:modified xsi:type="dcterms:W3CDTF">2013-07-20T14:54:00Z</dcterms:modified>
</cp:coreProperties>
</file>