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061" w:rsidRPr="00691061" w:rsidRDefault="00065037" w:rsidP="00691061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  <w:lang w:val="en-US" w:eastAsia="de-DE"/>
        </w:rPr>
      </w:pPr>
      <w:r>
        <w:rPr>
          <w:rFonts w:eastAsia="Times New Roman" w:cs="Times New Roman"/>
          <w:b/>
          <w:sz w:val="24"/>
          <w:szCs w:val="24"/>
          <w:lang w:val="en-US" w:eastAsia="de-DE"/>
        </w:rPr>
        <w:t>Week 4</w:t>
      </w:r>
      <w:r w:rsidR="00691061" w:rsidRPr="00691061">
        <w:rPr>
          <w:rFonts w:eastAsia="Times New Roman" w:cs="Times New Roman"/>
          <w:b/>
          <w:sz w:val="24"/>
          <w:szCs w:val="24"/>
          <w:lang w:val="en-US" w:eastAsia="de-DE"/>
        </w:rPr>
        <w:t xml:space="preserve"> – DQ1: Introduction</w:t>
      </w:r>
    </w:p>
    <w:p w:rsidR="00691061" w:rsidRPr="00691061" w:rsidRDefault="00691061" w:rsidP="0069106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de-DE"/>
        </w:rPr>
      </w:pPr>
      <w:r w:rsidRPr="00691061">
        <w:rPr>
          <w:rFonts w:eastAsia="Times New Roman" w:cs="Times New Roman"/>
          <w:sz w:val="24"/>
          <w:szCs w:val="24"/>
          <w:lang w:val="en-US" w:eastAsia="de-DE"/>
        </w:rPr>
        <w:t xml:space="preserve">Author: </w:t>
      </w:r>
      <w:r w:rsidRPr="00691061">
        <w:rPr>
          <w:rFonts w:eastAsia="Times New Roman" w:cs="Times New Roman"/>
          <w:sz w:val="24"/>
          <w:szCs w:val="24"/>
          <w:lang w:val="en-US" w:eastAsia="de-DE"/>
        </w:rPr>
        <w:tab/>
        <w:t>Daniel</w:t>
      </w:r>
      <w:r w:rsidR="002149D7">
        <w:rPr>
          <w:rFonts w:eastAsia="Times New Roman" w:cs="Times New Roman"/>
          <w:sz w:val="24"/>
          <w:szCs w:val="24"/>
          <w:lang w:val="en-US" w:eastAsia="de-DE"/>
        </w:rPr>
        <w:t xml:space="preserve"> </w:t>
      </w:r>
      <w:r w:rsidR="00065037">
        <w:rPr>
          <w:rFonts w:eastAsia="Times New Roman" w:cs="Times New Roman"/>
          <w:sz w:val="24"/>
          <w:szCs w:val="24"/>
          <w:lang w:val="en-US" w:eastAsia="de-DE"/>
        </w:rPr>
        <w:t>Schieberle</w:t>
      </w:r>
      <w:r w:rsidR="00065037">
        <w:rPr>
          <w:rFonts w:eastAsia="Times New Roman" w:cs="Times New Roman"/>
          <w:sz w:val="24"/>
          <w:szCs w:val="24"/>
          <w:lang w:val="en-US" w:eastAsia="de-DE"/>
        </w:rPr>
        <w:br/>
        <w:t xml:space="preserve">Last Update: </w:t>
      </w:r>
      <w:r w:rsidR="00065037">
        <w:rPr>
          <w:rFonts w:eastAsia="Times New Roman" w:cs="Times New Roman"/>
          <w:sz w:val="24"/>
          <w:szCs w:val="24"/>
          <w:lang w:val="en-US" w:eastAsia="de-DE"/>
        </w:rPr>
        <w:tab/>
        <w:t>July 27</w:t>
      </w:r>
      <w:r w:rsidRPr="00691061">
        <w:rPr>
          <w:rFonts w:eastAsia="Times New Roman" w:cs="Times New Roman"/>
          <w:sz w:val="24"/>
          <w:szCs w:val="24"/>
          <w:vertAlign w:val="superscript"/>
          <w:lang w:val="en-US" w:eastAsia="de-DE"/>
        </w:rPr>
        <w:t>th</w:t>
      </w:r>
      <w:r w:rsidRPr="00691061">
        <w:rPr>
          <w:rFonts w:eastAsia="Times New Roman" w:cs="Times New Roman"/>
          <w:sz w:val="24"/>
          <w:szCs w:val="24"/>
          <w:lang w:val="en-US" w:eastAsia="de-DE"/>
        </w:rPr>
        <w:t xml:space="preserve"> 2013</w:t>
      </w:r>
      <w:r>
        <w:rPr>
          <w:rFonts w:eastAsia="Times New Roman" w:cs="Times New Roman"/>
          <w:sz w:val="24"/>
          <w:szCs w:val="24"/>
          <w:lang w:val="en-US" w:eastAsia="de-DE"/>
        </w:rPr>
        <w:br/>
        <w:t>Java Version:</w:t>
      </w:r>
      <w:r>
        <w:rPr>
          <w:rFonts w:eastAsia="Times New Roman" w:cs="Times New Roman"/>
          <w:sz w:val="24"/>
          <w:szCs w:val="24"/>
          <w:lang w:val="en-US" w:eastAsia="de-DE"/>
        </w:rPr>
        <w:tab/>
        <w:t>1.6</w:t>
      </w:r>
    </w:p>
    <w:p w:rsidR="00B03627" w:rsidRDefault="00B03627">
      <w:pPr>
        <w:rPr>
          <w:lang w:val="en-US"/>
        </w:rPr>
      </w:pPr>
    </w:p>
    <w:p w:rsidR="00BA0E04" w:rsidRDefault="00691061">
      <w:pPr>
        <w:rPr>
          <w:lang w:val="en-US"/>
        </w:rPr>
      </w:pPr>
      <w:r w:rsidRPr="00691061">
        <w:rPr>
          <w:b/>
          <w:sz w:val="24"/>
          <w:szCs w:val="24"/>
          <w:lang w:val="en-US"/>
        </w:rPr>
        <w:t>Files</w:t>
      </w:r>
      <w:proofErr w:type="gramStart"/>
      <w:r w:rsidRPr="00691061">
        <w:rPr>
          <w:b/>
          <w:sz w:val="24"/>
          <w:szCs w:val="24"/>
          <w:lang w:val="en-US"/>
        </w:rPr>
        <w:t>:</w:t>
      </w:r>
      <w:proofErr w:type="gramEnd"/>
      <w:r>
        <w:rPr>
          <w:lang w:val="en-US"/>
        </w:rPr>
        <w:br/>
      </w:r>
      <w:r>
        <w:rPr>
          <w:lang w:val="en-US"/>
        </w:rPr>
        <w:br/>
      </w:r>
      <w:r w:rsidR="00065037">
        <w:rPr>
          <w:b/>
          <w:lang w:val="en-US"/>
        </w:rPr>
        <w:t>CurrencyConverter</w:t>
      </w:r>
      <w:r w:rsidR="00463457">
        <w:rPr>
          <w:b/>
          <w:lang w:val="en-US"/>
        </w:rPr>
        <w:t>.java</w:t>
      </w:r>
      <w:r w:rsidRPr="00691061">
        <w:rPr>
          <w:b/>
          <w:lang w:val="en-US"/>
        </w:rPr>
        <w:tab/>
      </w:r>
      <w:r>
        <w:rPr>
          <w:lang w:val="en-US"/>
        </w:rPr>
        <w:tab/>
      </w:r>
      <w:r w:rsidR="00463457">
        <w:rPr>
          <w:lang w:val="en-US"/>
        </w:rPr>
        <w:br/>
      </w:r>
      <w:r w:rsidR="00BA0E04">
        <w:rPr>
          <w:lang w:val="en-US"/>
        </w:rPr>
        <w:t xml:space="preserve">Class to store Currency object pairs and store their conversion rates. </w:t>
      </w:r>
      <w:proofErr w:type="gramStart"/>
      <w:r w:rsidR="00BA0E04">
        <w:rPr>
          <w:lang w:val="en-US"/>
        </w:rPr>
        <w:t>Provides a “convert” method to convert between two currencies.</w:t>
      </w:r>
      <w:proofErr w:type="gramEnd"/>
      <w:r w:rsidR="00BA0E04">
        <w:rPr>
          <w:lang w:val="en-US"/>
        </w:rPr>
        <w:br/>
      </w:r>
      <w:r w:rsidR="00463457">
        <w:rPr>
          <w:lang w:val="en-US"/>
        </w:rPr>
        <w:br/>
      </w:r>
      <w:r>
        <w:rPr>
          <w:lang w:val="en-US"/>
        </w:rPr>
        <w:br/>
      </w:r>
      <w:r w:rsidR="00065037">
        <w:rPr>
          <w:b/>
          <w:lang w:val="en-US"/>
        </w:rPr>
        <w:t>JCurrencyLabel</w:t>
      </w:r>
      <w:r w:rsidR="00463457">
        <w:rPr>
          <w:b/>
          <w:lang w:val="en-US"/>
        </w:rPr>
        <w:t>.java</w:t>
      </w:r>
      <w:r w:rsidR="00463457" w:rsidRPr="00691061">
        <w:rPr>
          <w:b/>
          <w:lang w:val="en-US"/>
        </w:rPr>
        <w:tab/>
      </w:r>
      <w:r w:rsidR="00463457">
        <w:rPr>
          <w:lang w:val="en-US"/>
        </w:rPr>
        <w:tab/>
      </w:r>
      <w:r w:rsidR="00463457">
        <w:rPr>
          <w:lang w:val="en-US"/>
        </w:rPr>
        <w:tab/>
      </w:r>
      <w:r w:rsidR="00463457">
        <w:rPr>
          <w:lang w:val="en-US"/>
        </w:rPr>
        <w:br/>
      </w:r>
      <w:r w:rsidR="00BA0E04">
        <w:rPr>
          <w:lang w:val="en-US"/>
        </w:rPr>
        <w:t xml:space="preserve">A custom </w:t>
      </w:r>
      <w:proofErr w:type="spellStart"/>
      <w:r w:rsidR="00BA0E04">
        <w:rPr>
          <w:lang w:val="en-US"/>
        </w:rPr>
        <w:t>JLabel</w:t>
      </w:r>
      <w:proofErr w:type="spellEnd"/>
      <w:r w:rsidR="00BA0E04">
        <w:rPr>
          <w:lang w:val="en-US"/>
        </w:rPr>
        <w:t xml:space="preserve"> extension that displays and formats a currency value (Locale specific formatting such as $1,000,000.00 or 1.000.000</w:t>
      </w:r>
      <w:proofErr w:type="gramStart"/>
      <w:r w:rsidR="00BA0E04">
        <w:rPr>
          <w:lang w:val="en-US"/>
        </w:rPr>
        <w:t>,00</w:t>
      </w:r>
      <w:proofErr w:type="gramEnd"/>
      <w:r w:rsidR="00BA0E04">
        <w:rPr>
          <w:lang w:val="en-US"/>
        </w:rPr>
        <w:t>€ is optional)</w:t>
      </w:r>
    </w:p>
    <w:p w:rsidR="00463457" w:rsidRDefault="00463457">
      <w:pPr>
        <w:rPr>
          <w:lang w:val="en-US"/>
        </w:rPr>
      </w:pPr>
      <w:r>
        <w:rPr>
          <w:lang w:val="en-US"/>
        </w:rPr>
        <w:br/>
      </w:r>
      <w:r w:rsidR="00065037">
        <w:rPr>
          <w:b/>
          <w:lang w:val="en-US"/>
        </w:rPr>
        <w:t>JCurrencyTextField</w:t>
      </w:r>
      <w:r>
        <w:rPr>
          <w:b/>
          <w:lang w:val="en-US"/>
        </w:rPr>
        <w:t>.java</w:t>
      </w:r>
      <w:r w:rsidRPr="00691061">
        <w:rPr>
          <w:b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br/>
      </w:r>
      <w:r w:rsidR="00BA0E04">
        <w:rPr>
          <w:lang w:val="en-US"/>
        </w:rPr>
        <w:t xml:space="preserve">Class extends </w:t>
      </w:r>
      <w:proofErr w:type="spellStart"/>
      <w:r w:rsidR="00BA0E04">
        <w:rPr>
          <w:lang w:val="en-US"/>
        </w:rPr>
        <w:t>JTextField</w:t>
      </w:r>
      <w:proofErr w:type="spellEnd"/>
      <w:r w:rsidR="00BA0E04">
        <w:rPr>
          <w:lang w:val="en-US"/>
        </w:rPr>
        <w:t xml:space="preserve"> and provides the ability to listen to changes immediately (values are </w:t>
      </w:r>
      <w:proofErr w:type="spellStart"/>
      <w:r w:rsidR="00BA0E04">
        <w:rPr>
          <w:lang w:val="en-US"/>
        </w:rPr>
        <w:t>commited</w:t>
      </w:r>
      <w:proofErr w:type="spellEnd"/>
      <w:r w:rsidR="00BA0E04">
        <w:rPr>
          <w:lang w:val="en-US"/>
        </w:rPr>
        <w:t xml:space="preserve"> as the user types). </w:t>
      </w:r>
      <w:proofErr w:type="spellStart"/>
      <w:r w:rsidR="00BA0E04">
        <w:rPr>
          <w:lang w:val="en-US"/>
        </w:rPr>
        <w:t>Userinput</w:t>
      </w:r>
      <w:proofErr w:type="spellEnd"/>
      <w:r w:rsidR="00BA0E04">
        <w:rPr>
          <w:lang w:val="en-US"/>
        </w:rPr>
        <w:t xml:space="preserve"> is limited to valid key strokes (0…9, backspace, </w:t>
      </w:r>
      <w:proofErr w:type="gramStart"/>
      <w:r w:rsidR="00BA0E04">
        <w:rPr>
          <w:lang w:val="en-US"/>
        </w:rPr>
        <w:t>del</w:t>
      </w:r>
      <w:proofErr w:type="gramEnd"/>
      <w:r w:rsidR="00BA0E04">
        <w:rPr>
          <w:lang w:val="en-US"/>
        </w:rPr>
        <w:t xml:space="preserve"> key, decimal separator). </w:t>
      </w:r>
      <w:proofErr w:type="spellStart"/>
      <w:r w:rsidR="00BA0E04">
        <w:rPr>
          <w:lang w:val="en-US"/>
        </w:rPr>
        <w:t>Copy+Paste</w:t>
      </w:r>
      <w:proofErr w:type="spellEnd"/>
      <w:r w:rsidR="00BA0E04">
        <w:rPr>
          <w:lang w:val="en-US"/>
        </w:rPr>
        <w:t xml:space="preserve"> </w:t>
      </w:r>
      <w:proofErr w:type="gramStart"/>
      <w:r w:rsidR="00BA0E04">
        <w:rPr>
          <w:lang w:val="en-US"/>
        </w:rPr>
        <w:t>is</w:t>
      </w:r>
      <w:proofErr w:type="gramEnd"/>
      <w:r w:rsidR="00BA0E04">
        <w:rPr>
          <w:lang w:val="en-US"/>
        </w:rPr>
        <w:t xml:space="preserve"> supported as well.</w:t>
      </w:r>
      <w:r>
        <w:rPr>
          <w:lang w:val="en-US"/>
        </w:rPr>
        <w:br/>
      </w:r>
      <w:r>
        <w:rPr>
          <w:lang w:val="en-US"/>
        </w:rPr>
        <w:br/>
      </w:r>
      <w:r w:rsidR="00691061">
        <w:rPr>
          <w:lang w:val="en-US"/>
        </w:rPr>
        <w:br/>
      </w:r>
      <w:r w:rsidR="00065037">
        <w:rPr>
          <w:b/>
          <w:lang w:val="en-US"/>
        </w:rPr>
        <w:t>SchieberleWeek4</w:t>
      </w:r>
      <w:r w:rsidR="00691061" w:rsidRPr="00691061">
        <w:rPr>
          <w:b/>
          <w:lang w:val="en-US"/>
        </w:rPr>
        <w:t>DQ1.java</w:t>
      </w:r>
      <w:r w:rsidR="00691061">
        <w:rPr>
          <w:lang w:val="en-US"/>
        </w:rPr>
        <w:tab/>
      </w:r>
      <w:r w:rsidR="00691061">
        <w:rPr>
          <w:lang w:val="en-US"/>
        </w:rPr>
        <w:tab/>
      </w:r>
      <w:r w:rsidR="00691061">
        <w:rPr>
          <w:lang w:val="en-US"/>
        </w:rPr>
        <w:br/>
        <w:t>Class for DQ 1 “business logic”</w:t>
      </w:r>
      <w:r w:rsidR="00913448">
        <w:rPr>
          <w:lang w:val="en-US"/>
        </w:rPr>
        <w:t xml:space="preserve">. </w:t>
      </w:r>
      <w:r>
        <w:rPr>
          <w:lang w:val="en-US"/>
        </w:rPr>
        <w:t xml:space="preserve"> Creates the custom GUI and provides handler methods to “react” to user button clicks, etc.</w:t>
      </w:r>
    </w:p>
    <w:p w:rsidR="00691061" w:rsidRDefault="00691061">
      <w:pPr>
        <w:rPr>
          <w:lang w:val="en-US"/>
        </w:rPr>
      </w:pPr>
      <w:r>
        <w:rPr>
          <w:lang w:val="en-US"/>
        </w:rPr>
        <w:br/>
      </w:r>
      <w:r w:rsidR="00065037">
        <w:rPr>
          <w:b/>
          <w:lang w:val="en-US"/>
        </w:rPr>
        <w:t>SchieberleWeek4</w:t>
      </w:r>
      <w:r w:rsidRPr="00691061">
        <w:rPr>
          <w:b/>
          <w:lang w:val="en-US"/>
        </w:rPr>
        <w:t>DQ1Driver.java</w:t>
      </w:r>
      <w:r w:rsidRPr="00691061">
        <w:rPr>
          <w:b/>
          <w:lang w:val="en-US"/>
        </w:rPr>
        <w:tab/>
      </w:r>
      <w:r>
        <w:rPr>
          <w:lang w:val="en-US"/>
        </w:rPr>
        <w:br/>
        <w:t xml:space="preserve">Wrapper Class. </w:t>
      </w:r>
      <w:proofErr w:type="gramStart"/>
      <w:r>
        <w:rPr>
          <w:lang w:val="en-US"/>
        </w:rPr>
        <w:t>Main application entry point</w:t>
      </w:r>
      <w:r w:rsidR="00463457">
        <w:rPr>
          <w:lang w:val="en-US"/>
        </w:rPr>
        <w:t>.</w:t>
      </w:r>
      <w:proofErr w:type="gramEnd"/>
    </w:p>
    <w:p w:rsidR="00691061" w:rsidRDefault="00691061">
      <w:pPr>
        <w:rPr>
          <w:lang w:val="en-US"/>
        </w:rPr>
      </w:pPr>
    </w:p>
    <w:p w:rsidR="00691061" w:rsidRDefault="00691061">
      <w:pPr>
        <w:rPr>
          <w:b/>
          <w:sz w:val="24"/>
          <w:szCs w:val="24"/>
          <w:lang w:val="en-US"/>
        </w:rPr>
      </w:pPr>
      <w:r w:rsidRPr="00691061">
        <w:rPr>
          <w:b/>
          <w:sz w:val="24"/>
          <w:szCs w:val="24"/>
          <w:lang w:val="en-US"/>
        </w:rPr>
        <w:t>Approach:</w:t>
      </w:r>
    </w:p>
    <w:p w:rsidR="00BA0E04" w:rsidRPr="00BA0E04" w:rsidRDefault="00BA0E04">
      <w:pPr>
        <w:rPr>
          <w:sz w:val="24"/>
          <w:szCs w:val="24"/>
          <w:lang w:val="en-US"/>
        </w:rPr>
      </w:pPr>
      <w:r w:rsidRPr="00BA0E04">
        <w:rPr>
          <w:sz w:val="24"/>
          <w:szCs w:val="24"/>
          <w:lang w:val="en-US"/>
        </w:rPr>
        <w:t>For</w:t>
      </w:r>
      <w:r>
        <w:rPr>
          <w:sz w:val="24"/>
          <w:szCs w:val="24"/>
          <w:lang w:val="en-US"/>
        </w:rPr>
        <w:t xml:space="preserve"> this week’s DQ’s I continued to find a solution for having </w:t>
      </w:r>
      <w:proofErr w:type="spellStart"/>
      <w:r>
        <w:rPr>
          <w:sz w:val="24"/>
          <w:szCs w:val="24"/>
          <w:lang w:val="en-US"/>
        </w:rPr>
        <w:t>JTextFields</w:t>
      </w:r>
      <w:proofErr w:type="spellEnd"/>
      <w:r>
        <w:rPr>
          <w:sz w:val="24"/>
          <w:szCs w:val="24"/>
          <w:lang w:val="en-US"/>
        </w:rPr>
        <w:t xml:space="preserve"> commit value changes immediately and notify listeners about any (valid) user input. </w:t>
      </w:r>
      <w:proofErr w:type="spellStart"/>
      <w:r>
        <w:rPr>
          <w:sz w:val="24"/>
          <w:szCs w:val="24"/>
          <w:lang w:val="en-US"/>
        </w:rPr>
        <w:t>JFormattedTextField</w:t>
      </w:r>
      <w:proofErr w:type="spellEnd"/>
      <w:r>
        <w:rPr>
          <w:sz w:val="24"/>
          <w:szCs w:val="24"/>
          <w:lang w:val="en-US"/>
        </w:rPr>
        <w:t xml:space="preserve"> in combination with formatter object is convenient but in most cases the value is only “written” once the </w:t>
      </w:r>
      <w:proofErr w:type="spellStart"/>
      <w:r>
        <w:rPr>
          <w:sz w:val="24"/>
          <w:szCs w:val="24"/>
          <w:lang w:val="en-US"/>
        </w:rPr>
        <w:t>textfield</w:t>
      </w:r>
      <w:proofErr w:type="spellEnd"/>
      <w:r>
        <w:rPr>
          <w:sz w:val="24"/>
          <w:szCs w:val="24"/>
          <w:lang w:val="en-US"/>
        </w:rPr>
        <w:t xml:space="preserve"> loses its focus. Using </w:t>
      </w:r>
      <w:proofErr w:type="spellStart"/>
      <w:r>
        <w:rPr>
          <w:sz w:val="24"/>
          <w:szCs w:val="24"/>
          <w:lang w:val="en-US"/>
        </w:rPr>
        <w:t>MaskFormatter</w:t>
      </w:r>
      <w:proofErr w:type="spellEnd"/>
      <w:r>
        <w:rPr>
          <w:sz w:val="24"/>
          <w:szCs w:val="24"/>
          <w:lang w:val="en-US"/>
        </w:rPr>
        <w:t xml:space="preserve"> is one option but in such case the </w:t>
      </w:r>
      <w:r w:rsidR="00D92B68">
        <w:rPr>
          <w:sz w:val="24"/>
          <w:szCs w:val="24"/>
          <w:lang w:val="en-US"/>
        </w:rPr>
        <w:t>input is restricted to a predefined length (such as $10.00).</w:t>
      </w:r>
    </w:p>
    <w:p w:rsidR="00E95C3B" w:rsidRPr="00463457" w:rsidRDefault="00065037" w:rsidP="00E95C3B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  <w:u w:val="single"/>
          <w:lang w:val="en-US"/>
        </w:rPr>
      </w:pPr>
      <w:r>
        <w:rPr>
          <w:u w:val="single"/>
          <w:lang w:val="en-US"/>
        </w:rPr>
        <w:t>CurrencyConverter</w:t>
      </w:r>
      <w:r w:rsidR="00463457" w:rsidRPr="00463457">
        <w:rPr>
          <w:u w:val="single"/>
          <w:lang w:val="en-US"/>
        </w:rPr>
        <w:t>.java</w:t>
      </w:r>
    </w:p>
    <w:p w:rsidR="00E95C3B" w:rsidRPr="00E95C3B" w:rsidRDefault="00E95C3B" w:rsidP="00E95C3B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  <w:lang w:val="en-US"/>
        </w:rPr>
      </w:pPr>
    </w:p>
    <w:p w:rsidR="004D29C0" w:rsidRDefault="00D92B68" w:rsidP="009134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It is not recommended to use primitive floating point types for storing monetary values due to rounding inaccuracies (Goetz 2003). As a consequence the </w:t>
      </w:r>
      <w:proofErr w:type="spellStart"/>
      <w:r>
        <w:rPr>
          <w:sz w:val="24"/>
          <w:szCs w:val="24"/>
          <w:lang w:val="en-US"/>
        </w:rPr>
        <w:t>CurrencyConverter</w:t>
      </w:r>
      <w:proofErr w:type="spellEnd"/>
      <w:r>
        <w:rPr>
          <w:sz w:val="24"/>
          <w:szCs w:val="24"/>
          <w:lang w:val="en-US"/>
        </w:rPr>
        <w:t xml:space="preserve"> class relies on Java</w:t>
      </w:r>
      <w:r w:rsidR="00E50CB2">
        <w:rPr>
          <w:sz w:val="24"/>
          <w:szCs w:val="24"/>
          <w:lang w:val="en-US"/>
        </w:rPr>
        <w:t xml:space="preserve">’s </w:t>
      </w:r>
      <w:proofErr w:type="spellStart"/>
      <w:r w:rsidR="00E50CB2">
        <w:rPr>
          <w:sz w:val="24"/>
          <w:szCs w:val="24"/>
          <w:lang w:val="en-US"/>
        </w:rPr>
        <w:t>BigDecimal</w:t>
      </w:r>
      <w:proofErr w:type="spellEnd"/>
      <w:r w:rsidR="00E50CB2">
        <w:rPr>
          <w:sz w:val="24"/>
          <w:szCs w:val="24"/>
          <w:lang w:val="en-US"/>
        </w:rPr>
        <w:t xml:space="preserve"> class (available in the Math package) to store conversion rates.</w:t>
      </w:r>
    </w:p>
    <w:p w:rsidR="004D29C0" w:rsidRDefault="004D29C0" w:rsidP="00913448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BegDecimal</w:t>
      </w:r>
      <w:proofErr w:type="spellEnd"/>
      <w:r>
        <w:rPr>
          <w:sz w:val="24"/>
          <w:szCs w:val="24"/>
          <w:lang w:val="en-US"/>
        </w:rPr>
        <w:t xml:space="preserve"> takes arithmetic operations very “seriously” (for instance 1/3 raises an exception as the result is infinite once a proper precision is not defined)</w:t>
      </w:r>
    </w:p>
    <w:p w:rsidR="00E50CB2" w:rsidRDefault="00E50CB2" w:rsidP="009134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  <w:t>I opted to store conversion rates for a Currency object pair as a “hashes of hashes” to allow any object instantiated from the class to store more than just one conversion option:</w:t>
      </w:r>
      <w:r>
        <w:rPr>
          <w:sz w:val="24"/>
          <w:szCs w:val="24"/>
          <w:lang w:val="en-US"/>
        </w:rPr>
        <w:br/>
        <w:t>[Currency from =&gt;  [ Currency to =&gt; Conversion Rate]]</w:t>
      </w:r>
      <w:r>
        <w:rPr>
          <w:sz w:val="24"/>
          <w:szCs w:val="24"/>
          <w:lang w:val="en-US"/>
        </w:rPr>
        <w:br/>
        <w:t>Example:</w:t>
      </w:r>
      <w:r>
        <w:rPr>
          <w:sz w:val="24"/>
          <w:szCs w:val="24"/>
          <w:lang w:val="en-US"/>
        </w:rPr>
        <w:br/>
        <w:t>USD =&gt; [[GBP =&gt; 1.91],[EUR =&gt; 0.8]]</w:t>
      </w:r>
      <w:r>
        <w:rPr>
          <w:sz w:val="24"/>
          <w:szCs w:val="24"/>
          <w:lang w:val="en-US"/>
        </w:rPr>
        <w:br/>
        <w:t>As a consequence a conversion rate is found by accessing:</w:t>
      </w:r>
      <w:r>
        <w:rPr>
          <w:sz w:val="24"/>
          <w:szCs w:val="24"/>
          <w:lang w:val="en-US"/>
        </w:rPr>
        <w:br/>
      </w:r>
      <w:proofErr w:type="spellStart"/>
      <w:r>
        <w:rPr>
          <w:sz w:val="24"/>
          <w:szCs w:val="24"/>
          <w:lang w:val="en-US"/>
        </w:rPr>
        <w:t>Hashmap.get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fromCurrency</w:t>
      </w:r>
      <w:proofErr w:type="spellEnd"/>
      <w:r>
        <w:rPr>
          <w:sz w:val="24"/>
          <w:szCs w:val="24"/>
          <w:lang w:val="en-US"/>
        </w:rPr>
        <w:t>).get(</w:t>
      </w:r>
      <w:proofErr w:type="spellStart"/>
      <w:r>
        <w:rPr>
          <w:sz w:val="24"/>
          <w:szCs w:val="24"/>
          <w:lang w:val="en-US"/>
        </w:rPr>
        <w:t>toCurrency</w:t>
      </w:r>
      <w:proofErr w:type="spellEnd"/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  <w:t>Once a conversion rate is set (either by the constructor or the appropriate method</w:t>
      </w:r>
      <w:r w:rsidR="00474B6F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, the class automatically stores the vice-versa conversion setting the conversion rate as (1 / conversion rate)</w:t>
      </w:r>
      <w:r w:rsidR="00474B6F">
        <w:rPr>
          <w:sz w:val="24"/>
          <w:szCs w:val="24"/>
          <w:lang w:val="en-US"/>
        </w:rPr>
        <w:t>. Additionally the (useless) 1 to 1 conversion is stored such as USD to USD to avoid any exception from such a conversion request.</w:t>
      </w:r>
      <w:r w:rsidR="00474B6F">
        <w:rPr>
          <w:sz w:val="24"/>
          <w:szCs w:val="24"/>
          <w:lang w:val="en-US"/>
        </w:rPr>
        <w:br/>
        <w:t>This becomes quite convenient when using combo-boxes as for a short moment a one to one conversation is shown once the user “flips” the currencies</w:t>
      </w:r>
      <w:proofErr w:type="gramStart"/>
      <w:r w:rsidR="00474B6F">
        <w:rPr>
          <w:sz w:val="24"/>
          <w:szCs w:val="24"/>
          <w:lang w:val="en-US"/>
        </w:rPr>
        <w:t>:</w:t>
      </w:r>
      <w:proofErr w:type="gramEnd"/>
      <w:r w:rsidR="00474B6F">
        <w:rPr>
          <w:sz w:val="24"/>
          <w:szCs w:val="24"/>
          <w:lang w:val="en-US"/>
        </w:rPr>
        <w:br/>
        <w:t>USD =&gt; GBP</w:t>
      </w:r>
      <w:r w:rsidR="00474B6F">
        <w:rPr>
          <w:sz w:val="24"/>
          <w:szCs w:val="24"/>
          <w:lang w:val="en-US"/>
        </w:rPr>
        <w:br/>
      </w:r>
      <w:proofErr w:type="spellStart"/>
      <w:r w:rsidR="00474B6F">
        <w:rPr>
          <w:sz w:val="24"/>
          <w:szCs w:val="24"/>
          <w:lang w:val="en-US"/>
        </w:rPr>
        <w:t>GBP</w:t>
      </w:r>
      <w:proofErr w:type="spellEnd"/>
      <w:r w:rsidR="00474B6F">
        <w:rPr>
          <w:sz w:val="24"/>
          <w:szCs w:val="24"/>
          <w:lang w:val="en-US"/>
        </w:rPr>
        <w:t xml:space="preserve"> =&gt; GBP</w:t>
      </w:r>
      <w:r w:rsidR="00474B6F">
        <w:rPr>
          <w:sz w:val="24"/>
          <w:szCs w:val="24"/>
          <w:lang w:val="en-US"/>
        </w:rPr>
        <w:br/>
      </w:r>
      <w:proofErr w:type="spellStart"/>
      <w:r w:rsidR="00474B6F">
        <w:rPr>
          <w:sz w:val="24"/>
          <w:szCs w:val="24"/>
          <w:lang w:val="en-US"/>
        </w:rPr>
        <w:t>GBP</w:t>
      </w:r>
      <w:proofErr w:type="spellEnd"/>
      <w:r w:rsidR="00474B6F">
        <w:rPr>
          <w:sz w:val="24"/>
          <w:szCs w:val="24"/>
          <w:lang w:val="en-US"/>
        </w:rPr>
        <w:t xml:space="preserve"> =&gt; USD</w:t>
      </w:r>
      <w:bookmarkStart w:id="0" w:name="_GoBack"/>
      <w:bookmarkEnd w:id="0"/>
    </w:p>
    <w:p w:rsidR="00C11F9D" w:rsidRDefault="00463457" w:rsidP="00913448">
      <w:pPr>
        <w:rPr>
          <w:lang w:val="en-US"/>
        </w:rPr>
      </w:pPr>
      <w:r w:rsidRPr="00463457">
        <w:rPr>
          <w:lang w:val="en-US"/>
        </w:rPr>
        <w:tab/>
      </w:r>
    </w:p>
    <w:p w:rsidR="00C06850" w:rsidRDefault="00065037" w:rsidP="00C06850">
      <w:pPr>
        <w:rPr>
          <w:u w:val="single"/>
          <w:lang w:val="en-US"/>
        </w:rPr>
      </w:pPr>
      <w:r>
        <w:rPr>
          <w:u w:val="single"/>
          <w:lang w:val="en-US"/>
        </w:rPr>
        <w:t>JCurrencyTextField</w:t>
      </w:r>
      <w:r w:rsidR="00C06850">
        <w:rPr>
          <w:u w:val="single"/>
          <w:lang w:val="en-US"/>
        </w:rPr>
        <w:t>.java</w:t>
      </w:r>
    </w:p>
    <w:p w:rsidR="00E50CB2" w:rsidRPr="00E50CB2" w:rsidRDefault="00E50CB2" w:rsidP="00C06850">
      <w:pPr>
        <w:rPr>
          <w:lang w:val="en-US"/>
        </w:rPr>
      </w:pPr>
      <w:r w:rsidRPr="00E50CB2">
        <w:rPr>
          <w:lang w:val="en-US"/>
        </w:rPr>
        <w:t>The extended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JTextField</w:t>
      </w:r>
      <w:proofErr w:type="spellEnd"/>
      <w:r>
        <w:rPr>
          <w:lang w:val="en-US"/>
        </w:rPr>
        <w:t xml:space="preserve"> implementation in the class watches its own “document” for changes and parses input on the fly. In case input is given by “typing” (not </w:t>
      </w:r>
      <w:proofErr w:type="spellStart"/>
      <w:r>
        <w:rPr>
          <w:lang w:val="en-US"/>
        </w:rPr>
        <w:t>copy+paste</w:t>
      </w:r>
      <w:proofErr w:type="spellEnd"/>
      <w:r>
        <w:rPr>
          <w:lang w:val="en-US"/>
        </w:rPr>
        <w:t>), key strokes are limited to valid input otherwise a “beep” notifies the user about the key stroke not being accepted.</w:t>
      </w:r>
      <w:r>
        <w:rPr>
          <w:lang w:val="en-US"/>
        </w:rPr>
        <w:br/>
        <w:t>Any change to the value (valid or not) is propagated through a custom action-listener implementation.</w:t>
      </w:r>
      <w:r>
        <w:rPr>
          <w:lang w:val="en-US"/>
        </w:rPr>
        <w:br/>
        <w:t xml:space="preserve">The class also limits the </w:t>
      </w:r>
      <w:proofErr w:type="spellStart"/>
      <w:r>
        <w:rPr>
          <w:lang w:val="en-US"/>
        </w:rPr>
        <w:t>textfield</w:t>
      </w:r>
      <w:proofErr w:type="spellEnd"/>
      <w:r>
        <w:rPr>
          <w:lang w:val="en-US"/>
        </w:rPr>
        <w:t xml:space="preserve"> to 2 fractional digits (using regular expression)</w:t>
      </w:r>
      <w:r w:rsidR="004D29C0">
        <w:rPr>
          <w:lang w:val="en-US"/>
        </w:rPr>
        <w:t xml:space="preserve"> and allows the valid input to be returned as a Double.</w:t>
      </w:r>
    </w:p>
    <w:p w:rsidR="00E50CB2" w:rsidRDefault="00E50CB2" w:rsidP="00C06850">
      <w:pPr>
        <w:rPr>
          <w:u w:val="single"/>
          <w:lang w:val="en-US"/>
        </w:rPr>
      </w:pPr>
    </w:p>
    <w:p w:rsidR="00560F9A" w:rsidRDefault="00065037" w:rsidP="00C06850">
      <w:pPr>
        <w:rPr>
          <w:u w:val="single"/>
          <w:lang w:val="en-US"/>
        </w:rPr>
      </w:pPr>
      <w:r>
        <w:rPr>
          <w:u w:val="single"/>
          <w:lang w:val="en-US"/>
        </w:rPr>
        <w:t>SchieberleWeek4DQ1</w:t>
      </w:r>
      <w:r w:rsidR="00560F9A">
        <w:rPr>
          <w:u w:val="single"/>
          <w:lang w:val="en-US"/>
        </w:rPr>
        <w:t>.java</w:t>
      </w:r>
    </w:p>
    <w:p w:rsidR="00E50CB2" w:rsidRDefault="00E50CB2" w:rsidP="00C068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Due to the “upgraded” </w:t>
      </w:r>
      <w:proofErr w:type="spellStart"/>
      <w:r>
        <w:rPr>
          <w:sz w:val="24"/>
          <w:szCs w:val="24"/>
          <w:lang w:val="en-US"/>
        </w:rPr>
        <w:t>JTextField</w:t>
      </w:r>
      <w:proofErr w:type="spellEnd"/>
      <w:r>
        <w:rPr>
          <w:sz w:val="24"/>
          <w:szCs w:val="24"/>
          <w:lang w:val="en-US"/>
        </w:rPr>
        <w:t xml:space="preserve"> conversion is now performed as the user types. For convenience a “Reset” button is still offered.</w:t>
      </w:r>
      <w:r w:rsidR="004D29C0">
        <w:rPr>
          <w:sz w:val="24"/>
          <w:szCs w:val="24"/>
          <w:lang w:val="en-US"/>
        </w:rPr>
        <w:br/>
        <w:t xml:space="preserve">Since entering a double is part of the requirements, the conversion is performed by </w:t>
      </w:r>
      <w:r w:rsidR="004D29C0">
        <w:rPr>
          <w:sz w:val="24"/>
          <w:szCs w:val="24"/>
          <w:lang w:val="en-US"/>
        </w:rPr>
        <w:lastRenderedPageBreak/>
        <w:t xml:space="preserve">converting the Double received from </w:t>
      </w:r>
      <w:proofErr w:type="spellStart"/>
      <w:r w:rsidR="004D29C0">
        <w:rPr>
          <w:sz w:val="24"/>
          <w:szCs w:val="24"/>
          <w:lang w:val="en-US"/>
        </w:rPr>
        <w:t>JCurrencyTextField</w:t>
      </w:r>
      <w:proofErr w:type="spellEnd"/>
      <w:r w:rsidR="004D29C0">
        <w:rPr>
          <w:sz w:val="24"/>
          <w:szCs w:val="24"/>
          <w:lang w:val="en-US"/>
        </w:rPr>
        <w:t xml:space="preserve"> to </w:t>
      </w:r>
      <w:proofErr w:type="spellStart"/>
      <w:r w:rsidR="004D29C0">
        <w:rPr>
          <w:sz w:val="24"/>
          <w:szCs w:val="24"/>
          <w:lang w:val="en-US"/>
        </w:rPr>
        <w:t>BigDecimal</w:t>
      </w:r>
      <w:proofErr w:type="spellEnd"/>
      <w:r w:rsidR="004D29C0">
        <w:rPr>
          <w:sz w:val="24"/>
          <w:szCs w:val="24"/>
          <w:lang w:val="en-US"/>
        </w:rPr>
        <w:t xml:space="preserve"> using the String-based constructor to avoid any rounding </w:t>
      </w:r>
      <w:r w:rsidR="00BD781A">
        <w:rPr>
          <w:sz w:val="24"/>
          <w:szCs w:val="24"/>
          <w:lang w:val="en-US"/>
        </w:rPr>
        <w:t>“flaws”</w:t>
      </w:r>
      <w:r w:rsidR="004D29C0">
        <w:rPr>
          <w:sz w:val="24"/>
          <w:szCs w:val="24"/>
          <w:lang w:val="en-US"/>
        </w:rPr>
        <w:t xml:space="preserve"> to be introduced.</w:t>
      </w:r>
    </w:p>
    <w:p w:rsidR="00BA0E04" w:rsidRPr="00BA0E04" w:rsidRDefault="00BA0E04" w:rsidP="00C06850">
      <w:pPr>
        <w:rPr>
          <w:sz w:val="24"/>
          <w:szCs w:val="24"/>
          <w:lang w:val="en-US"/>
        </w:rPr>
      </w:pPr>
      <w:r w:rsidRPr="00BA0E04">
        <w:rPr>
          <w:sz w:val="24"/>
          <w:szCs w:val="24"/>
          <w:lang w:val="en-US"/>
        </w:rPr>
        <w:t>References</w:t>
      </w:r>
      <w:proofErr w:type="gramStart"/>
      <w:r w:rsidRPr="00BA0E04">
        <w:rPr>
          <w:sz w:val="24"/>
          <w:szCs w:val="24"/>
          <w:lang w:val="en-US"/>
        </w:rPr>
        <w:t>:</w:t>
      </w:r>
      <w:proofErr w:type="gramEnd"/>
      <w:r>
        <w:rPr>
          <w:sz w:val="24"/>
          <w:szCs w:val="24"/>
          <w:lang w:val="en-US"/>
        </w:rPr>
        <w:br/>
        <w:t>Goetz B. (2003) ‘</w:t>
      </w:r>
      <w:r w:rsidRPr="00BA0E04">
        <w:rPr>
          <w:sz w:val="24"/>
          <w:szCs w:val="24"/>
          <w:lang w:val="en-US"/>
        </w:rPr>
        <w:t>Java theory and practice: Where's your point?</w:t>
      </w:r>
      <w:r>
        <w:rPr>
          <w:sz w:val="24"/>
          <w:szCs w:val="24"/>
          <w:lang w:val="en-US"/>
        </w:rPr>
        <w:t xml:space="preserve">’. IBM </w:t>
      </w:r>
      <w:proofErr w:type="spellStart"/>
      <w:r>
        <w:rPr>
          <w:sz w:val="24"/>
          <w:szCs w:val="24"/>
          <w:lang w:val="en-US"/>
        </w:rPr>
        <w:t>DeveloperWorks</w:t>
      </w:r>
      <w:proofErr w:type="spellEnd"/>
      <w:r>
        <w:rPr>
          <w:sz w:val="24"/>
          <w:szCs w:val="24"/>
          <w:lang w:val="en-US"/>
        </w:rPr>
        <w:t xml:space="preserve">. </w:t>
      </w:r>
      <w:proofErr w:type="gramStart"/>
      <w:r>
        <w:rPr>
          <w:sz w:val="24"/>
          <w:szCs w:val="24"/>
          <w:lang w:val="en-US"/>
        </w:rPr>
        <w:t>[Online].</w:t>
      </w:r>
      <w:proofErr w:type="gramEnd"/>
      <w:r>
        <w:rPr>
          <w:sz w:val="24"/>
          <w:szCs w:val="24"/>
          <w:lang w:val="en-US"/>
        </w:rPr>
        <w:t xml:space="preserve"> Available from </w:t>
      </w:r>
      <w:hyperlink r:id="rId6" w:history="1">
        <w:r w:rsidRPr="001C1176">
          <w:rPr>
            <w:rStyle w:val="Hyperlink"/>
            <w:sz w:val="24"/>
            <w:szCs w:val="24"/>
            <w:lang w:val="en-US"/>
          </w:rPr>
          <w:t>http://www.ibm.com/developerworks/java/library/j-jtp0114/</w:t>
        </w:r>
      </w:hyperlink>
      <w:r>
        <w:rPr>
          <w:sz w:val="24"/>
          <w:szCs w:val="24"/>
          <w:lang w:val="en-US"/>
        </w:rPr>
        <w:t xml:space="preserve"> [Accessed July 28</w:t>
      </w:r>
      <w:r w:rsidRPr="00BA0E04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2013]</w:t>
      </w:r>
    </w:p>
    <w:sectPr w:rsidR="00BA0E04" w:rsidRPr="00BA0E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56C04"/>
    <w:multiLevelType w:val="multilevel"/>
    <w:tmpl w:val="36F81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B4175C"/>
    <w:multiLevelType w:val="hybridMultilevel"/>
    <w:tmpl w:val="65D059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906"/>
    <w:rsid w:val="00065037"/>
    <w:rsid w:val="002149D7"/>
    <w:rsid w:val="00463457"/>
    <w:rsid w:val="00474B6F"/>
    <w:rsid w:val="004D29C0"/>
    <w:rsid w:val="00560F9A"/>
    <w:rsid w:val="005A3D70"/>
    <w:rsid w:val="005F6E9A"/>
    <w:rsid w:val="00604906"/>
    <w:rsid w:val="00691061"/>
    <w:rsid w:val="006E7951"/>
    <w:rsid w:val="00913448"/>
    <w:rsid w:val="00937FBD"/>
    <w:rsid w:val="0096193A"/>
    <w:rsid w:val="00A1360B"/>
    <w:rsid w:val="00A206EF"/>
    <w:rsid w:val="00A50786"/>
    <w:rsid w:val="00B03627"/>
    <w:rsid w:val="00BA0E04"/>
    <w:rsid w:val="00BD781A"/>
    <w:rsid w:val="00C06850"/>
    <w:rsid w:val="00C11F9D"/>
    <w:rsid w:val="00D17289"/>
    <w:rsid w:val="00D92B68"/>
    <w:rsid w:val="00DF7370"/>
    <w:rsid w:val="00E01694"/>
    <w:rsid w:val="00E50CB2"/>
    <w:rsid w:val="00E9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9106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9106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A0E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9106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9106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A0E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bm.com/developerworks/java/library/j-jtp0114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541</Words>
  <Characters>3415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Schieberle</dc:creator>
  <cp:lastModifiedBy>Daniel Schieberle</cp:lastModifiedBy>
  <cp:revision>22</cp:revision>
  <dcterms:created xsi:type="dcterms:W3CDTF">2013-07-07T08:15:00Z</dcterms:created>
  <dcterms:modified xsi:type="dcterms:W3CDTF">2013-07-28T03:39:00Z</dcterms:modified>
</cp:coreProperties>
</file>