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DEF-034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Átvett dokumentumok szakmai besorolása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érintett dokumentum-, EIR-, HR-, beszállítói és infrastruktúra-gazdák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szükség szerint Dr. Berta Brigitta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INTAKE-VC-20260720; DOCUMENT_INTAKE_REVIEW_2026-07-20.md; data/evidence_register.csv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Készítő- és forrásgazda-megerősítés; bizalmassági/retention G2 döntés; EIR- és kontrollscope; szakmai G1 review; szabályzatok verzió-, aláírás-, kihirdetés- és megismerési ellenőrzése; helyőrzős tervek javítása; történeti képernyőképek frissítése; személyügyi és műszaki minták célhoz kötött minimalizált kezelése; rekordonként reviewer-idő és döntési hivatkozás.</w:t>
      </w:r>
    </w:p>
    <w:p>
      <w:pPr>
        <w:pStyle w:val="Heading2"/>
      </w:pPr>
      <w:r>
        <w:t>Jelenlegi, igazolt folyamatállapot</w:t>
      </w:r>
    </w:p>
    <w:p>
      <w:r>
        <w:t>A 182 állományos helyi hash-jegyzék elkészült; a 19 magas értékű jelölt névszabály szerinti másolata 2026-07-23-án létrejött a SharePoint NIS2_EVIDENCE ágában, valós URI-val és egyező visszaolvasott fájlmérettel. A rekordok DRAFT állapotúak, egyetlen tartalom sem lett elfogadva.</w:t>
      </w:r>
    </w:p>
    <w:p>
      <w:pPr>
        <w:pStyle w:val="Heading2"/>
      </w:pPr>
      <w:r>
        <w:t>Döntési kapu</w:t>
      </w:r>
    </w:p>
    <w:p>
      <w:r>
        <w:t>Bármely jelölt SUBMITTED/ACCEPTED státusza vagy kapcsolódó akció review-ra kész/DONE állapota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Készítő- és forrásgazda-megerősítés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bizalmassági/retention G2 döntés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EIR- és kontrollscope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szakmai G1 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szabályzatok verzió-, aláírás-, kihirdetés- és megismerési ellenőrzése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helyőrzős tervek javítása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történeti képernyőképek frissítése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személyügyi és műszaki minták célhoz kötött minimalizált kezelése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rekordonként reviewer-idő és döntési hivatkozás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DEF-034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DEF-034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Átvett dokumentumok szakmai besorolása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