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Weird.Baby — Combined Working Notes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Mike-version. Indented outline. No padding.</w:t>
      </w:r>
    </w:p>
    <w:p>
      <w:pPr>
        <w:pBdr>
          <w:bottom w:val="single" w:color="888888" w:sz="6" w:space="4"/>
        </w:pBd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Mike (Macungie, PA), 63, retired, AI-assisted creative workspace at C:\AI\.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Building Weird.Baby Museum — a music museum platform. First featured artist: Hunter Root.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Has aphantasia — visual organization of thought matters. Outlines &gt; prose.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 parallel threads captured here: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Thread A — a hand-delivered note to Hunter Root about his manager (Ed Maier). Final draft included.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Thread B — Weird.Baby vision, features, philosophy, and strategic path. Atomic captures of everything decided.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Purpose of this doc: port cleanly into a new prompt/session. Everything important. Nothing padded.</w:t>
      </w:r>
    </w:p>
    <w:p>
      <w:r>
        <w:t xml:space="preserve"/>
      </w:r>
    </w:p>
    <w:p>
      <w:pPr>
        <w:pBdr>
          <w:bottom w:val="single" w:color="888888" w:sz="6" w:space="4"/>
        </w:pBdr>
        <w:spacing w:after="120"/>
      </w:pPr>
      <w:r>
        <w:t xml:space="preserve"/>
      </w:r>
    </w:p>
    <w:p>
      <w:pPr>
        <w:pStyle w:val="Heading1"/>
      </w:pPr>
      <w:r>
        <w:t xml:space="preserve">Thread A — The Hunter Note</w:t>
      </w:r>
    </w:p>
    <w:p>
      <w:pPr>
        <w:pStyle w:val="Heading2"/>
      </w:pPr>
      <w:r>
        <w:t xml:space="preserve">The situation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Mike has worked alongside Ed Maier (ElmThree Productions) for ~6 months on Hunter's operation.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 routinely promises and doesn't deliver. Mike has receipts.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Mike's goal: get information to Hunter so Hunter can decide. Not to manage, not to rescue, not to take over.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Posture: put up an EXIT sign. If Hunter walks through, he walks through. Not Mike's to control.</w:t>
      </w:r>
    </w:p>
    <w:p>
      <w:pPr>
        <w:pStyle w:val="Heading2"/>
      </w:pPr>
      <w:r>
        <w:t xml:space="preserve">The three receipts (structural, not personal)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Scotland fan — ~$100 merch, 3 weeks unresolved, site not set up for international shipping. Ed missed email, promised by text repeatedly, still open. (Operations failure.)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Tour page — three venue boxes, zero copy. Storefront with no signage. (Marketing failure at point of conversion.)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Fan page gone dark — vault of material back to Run With The Hunt untouched. One post a day would be trivial and meaningful. (Content failure.)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Aggregate pattern: manager not doing the three core jobs — convert interest to revenue, tell the story, keep the fanbase warm.</w:t>
      </w:r>
    </w:p>
    <w:p>
      <w:pPr>
        <w:pStyle w:val="Heading2"/>
      </w:pPr>
      <w:r>
        <w:t xml:space="preserve">What was deliberately cut from the note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Management education paragraph (commission norms, sunset clauses). Changes posture from fan heads-up to consultant pitch. Hunter would clamp 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Lyme disease speculation. Not Mike's story.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"Last mile" / toxic relationships psychoanalysis. True or not, not Mike's place.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Weird.Baby mention. Would read as "I built a thing around you and now I'm critiquing your op."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Fact that Ed hasn't mentioned Mike to Hunter in 6 months. Bigger problem than Scotland — goes in the drawer, not in the note.</w:t>
      </w:r>
    </w:p>
    <w:p>
      <w:pPr>
        <w:pStyle w:val="Heading2"/>
      </w:pPr>
      <w:r>
        <w:t xml:space="preserve">Delivery plan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person at Danica Michelle's vintage clothing shop in Lancaster. She's Hunter's partner.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Shop open Wed–Sun. Target: Wednesday.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 her a sealed envelope addressed simply to "Hunter" (or "Hunter Root"). Return info on back flap.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2–3 sentence verbal intro. Don't rehearse word-for-word. Read the shape; let own phrasing come 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 her three outs: no obligation, no response needed, fine to ignore.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she suggests a better channel, listen — she knows something nobody else can tell.</w:t>
      </w:r>
    </w:p>
    <w:p>
      <w:pPr>
        <w:pStyle w:val="Heading2"/>
      </w:pPr>
      <w:r>
        <w:t xml:space="preserve">Production details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Handwritten, not typed. Reads as person, not business. Harder to forward/paraphrase. Signals effort without claiming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page. If it runs to two, it's added 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pencil/draft first, then pen the real one. Clean not perfect. Crossouts OK — human.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Plain good stationery or blank card. No letterhead.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Replace "next Monday" / "this coming Tuesday" with actual dates before sending.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Signoff: "Peace, '94s" — Mike's typical "Peace" + nod to Hunter's song. Invisible to anyone not looking; warm to anyone who 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Include phone + email. Phone lowers friction for someone who dislikes inboxes.</w:t>
      </w:r>
    </w:p>
    <w:p>
      <w:pPr>
        <w:pStyle w:val="Heading2"/>
      </w:pPr>
      <w:r>
        <w:t xml:space="preserve">Final draft of the note</w:t>
      </w:r>
    </w:p>
    <w:p>
      <w:pPr>
        <w:pBdr>
          <w:left w:val="single" w:color="888888" w:sz="12" w:space="12"/>
        </w:pBdr>
        <w:spacing w:after="80"/>
        <w:ind w:left="360"/>
      </w:pPr>
      <w:r>
        <w:rPr>
          <w:i/>
          <w:iCs/>
        </w:rPr>
        <w:t xml:space="preserve">Hunter —</w:t>
      </w:r>
    </w:p>
    <w:p>
      <w:pPr>
        <w:pBdr>
          <w:left w:val="single" w:color="888888" w:sz="12" w:space="12"/>
        </w:pBdr>
        <w:spacing w:after="80"/>
        <w:ind w:left="360"/>
      </w:pPr>
      <w:r>
        <w:rPr>
          <w:i/>
          <w:iCs/>
        </w:rPr>
        <w:t xml:space="preserve">I'm a fan and a mod in the Homestead group. I've been working alongside Ed for about six months on a few things related to your operation. I'm writing you directly because there are things I've observed that I think you should know, and I'm not confident they've reached you.</w:t>
      </w:r>
    </w:p>
    <w:p>
      <w:pPr>
        <w:pBdr>
          <w:left w:val="single" w:color="888888" w:sz="12" w:space="12"/>
        </w:pBdr>
        <w:spacing w:after="80"/>
        <w:ind w:left="360"/>
      </w:pPr>
      <w:r>
        <w:rPr>
          <w:i/>
          <w:iCs/>
        </w:rPr>
        <w:t xml:space="preserve">Three specific things:</w:t>
      </w:r>
    </w:p>
    <w:p>
      <w:pPr>
        <w:pBdr>
          <w:left w:val="single" w:color="888888" w:sz="12" w:space="12"/>
        </w:pBdr>
        <w:spacing w:after="80"/>
        <w:ind w:left="360"/>
      </w:pPr>
      <w:r>
        <w:rPr>
          <w:i/>
          <w:iCs/>
        </w:rPr>
        <w:t xml:space="preserve">A fan in Scotland has been trying for three weeks to buy roughly $100 of merch. Your site isn't set up to ship internationally. I flagged this to Ed by email — the one listed as the way to reach him — and got no response. I followed up by text. He committed to handling it the next day, then the next Monday, then by this coming Tuesday. As of today it's still open.</w:t>
      </w:r>
    </w:p>
    <w:p>
      <w:pPr>
        <w:pBdr>
          <w:left w:val="single" w:color="888888" w:sz="12" w:space="12"/>
        </w:pBdr>
        <w:spacing w:after="80"/>
        <w:ind w:left="360"/>
      </w:pPr>
      <w:r>
        <w:rPr>
          <w:i/>
          <w:iCs/>
        </w:rPr>
        <w:t xml:space="preserve">Your tour page opens with three venue boxes and no copy. There's nothing telling a visitor why they should click through, who you are, or what the show is. It's a storefront with no signage.</w:t>
      </w:r>
    </w:p>
    <w:p>
      <w:pPr>
        <w:pBdr>
          <w:left w:val="single" w:color="888888" w:sz="12" w:space="12"/>
        </w:pBdr>
        <w:spacing w:after="80"/>
        <w:ind w:left="360"/>
      </w:pPr>
      <w:r>
        <w:rPr>
          <w:i/>
          <w:iCs/>
        </w:rPr>
        <w:t xml:space="preserve">Your fan page has gone dark. You have material going back to Run With The Hunt that most of your current fans have never heard. A single post a day from that vault would be easy and meaningful. It isn't happening.</w:t>
      </w:r>
    </w:p>
    <w:p>
      <w:pPr>
        <w:pBdr>
          <w:left w:val="single" w:color="888888" w:sz="12" w:space="12"/>
        </w:pBdr>
        <w:spacing w:after="80"/>
        <w:ind w:left="360"/>
      </w:pPr>
      <w:r>
        <w:rPr>
          <w:i/>
          <w:iCs/>
        </w:rPr>
        <w:t xml:space="preserve">I'm not writing this to tell you what to do. I'm writing it because if these three things are happening where I can see them, there are probably others where I can't.</w:t>
      </w:r>
    </w:p>
    <w:p>
      <w:pPr>
        <w:pBdr>
          <w:left w:val="single" w:color="888888" w:sz="12" w:space="12"/>
        </w:pBdr>
        <w:spacing w:after="80"/>
        <w:ind w:left="360"/>
      </w:pPr>
      <w:r>
        <w:rPr>
          <w:i/>
          <w:iCs/>
        </w:rPr>
        <w:t xml:space="preserve">No reply is necessary. A reply is welcome, but not necessary.</w:t>
      </w:r>
    </w:p>
    <w:p>
      <w:pPr>
        <w:pBdr>
          <w:left w:val="single" w:color="888888" w:sz="12" w:space="12"/>
        </w:pBdr>
        <w:spacing w:after="240"/>
        <w:ind w:left="360"/>
      </w:pPr>
      <w:r>
        <w:rPr>
          <w:i/>
          <w:iCs/>
        </w:rPr>
        <w:t xml:space="preserve">Peace, '94s
— Mike [last name] • Macungie, PA • [phone] • [email]</w:t>
      </w:r>
    </w:p>
    <w:p>
      <w:pPr>
        <w:pStyle w:val="Heading2"/>
      </w:pPr>
      <w:r>
        <w:t xml:space="preserve">Guardrails Mike agreed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Outcome is not Mike's to control once the envelope leaves his hand.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Danica may pass it on. Or not. Hunter may read it. Or not. Act on it? Probably not visibly. Probably not soon.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Disappointment is OK. Pursuit of credit or acknowledgment is not the goal.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 says EXIT. Walking through is Hunter's.</w:t>
      </w:r>
    </w:p>
    <w:p>
      <w:pPr>
        <w:pBdr>
          <w:bottom w:val="single" w:color="888888" w:sz="6" w:space="4"/>
        </w:pBdr>
        <w:spacing w:after="120"/>
      </w:pPr>
      <w:r>
        <w:t xml:space="preserve"/>
      </w:r>
    </w:p>
    <w:p>
      <w:pPr>
        <w:pStyle w:val="Heading1"/>
      </w:pPr>
      <w:r>
        <w:t xml:space="preserve">Thread B — Weird.Baby Vision &amp; Strategy</w:t>
      </w:r>
    </w:p>
    <w:p>
      <w:pPr>
        <w:pStyle w:val="Heading2"/>
      </w:pPr>
      <w:r>
        <w:t xml:space="preserve">The real goal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a museum. Not a playlist. Not even Hunter Root.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Demonstrated, optimized, scalable world improvement — starting with artists who haven't hit apex yet.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Capture them while there's still a role to play. Repeat for every worthy artist thereafter.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Weird.Baby is currently the vehicle. It may not always be.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This is a task, not a career. Mike is already retired. The world being better is the prize — not Mike being the one who made it better.</w:t>
      </w:r>
    </w:p>
    <w:p>
      <w:pPr>
        <w:pStyle w:val="Heading2"/>
      </w:pPr>
      <w:r>
        <w:t xml:space="preserve">Curatorial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an "everything" museum. Led Zeppelin, Dylan, Petty — no place here.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artists captured before their apex. Current candidates: Hunter Root, Cars(i)e Blanton.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museum might be a first step / launch point / stepping stone. Not necessarily forever.</w:t>
      </w:r>
    </w:p>
    <w:p>
      <w:pPr>
        <w:pStyle w:val="Heading2"/>
      </w:pPr>
      <w:r>
        <w:t xml:space="preserve">Curatorial Stance (locked)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Weird.Baby is a brand. The museum is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Everything we do carries the brand — image, excellence, vision.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But we never promote the museum as a museum for its own sake. No "latest at Weird.Baby" posts. No museum-news announcements.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Model: library, not magazine. People come because the book is there.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Distribution leads with the artifact, and the artifact lives on our page.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When posted in Homestead etc., the hook is content; the link goes to weird.baby. They land on us first.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We are the destination for the artifact, not a referral layer hoping someone stumbles 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Recognition, if it comes, is earned through the work. Byproduct, never the 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Weird.Baby is the hammer. Trust people to know not everything is a nail.</w:t>
      </w:r>
    </w:p>
    <w:p>
      <w:pPr>
        <w:pStyle w:val="Heading2"/>
      </w:pPr>
      <w:r>
        <w:t xml:space="preserve">The Fountain Principle (locked design rule)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panel, every surface should be passively enjoyable.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Visitor does not have to click, filter, search, or do anything. Just watch.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gut-check: "Is this a fountain or a firehose?"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Fountain — ambient, watchable, reveals over time, never overwhelming.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Firehose — demands attention, front-loads everything, exhausts the visitor.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a thing feels like a firehose: break it up, slow it down, or make it optional.</w:t>
      </w:r>
    </w:p>
    <w:p>
      <w:pPr>
        <w:pStyle w:val="Heading2"/>
      </w:pPr>
      <w:r>
        <w:t xml:space="preserve">Lobby (WbHome) layout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Two-panel.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Left — Weird.Baby identity. Logo/branding. Important updates below it, fact-scroller style.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Right — Exhibit directory. Clean list of rooms + gift shop.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 launch: 3 links (HR, Jesse Welles, Gift Shop).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entry has a short description that cycles in fresh-comments rolling format (ticker, not scroll).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Visitor can just sit and watch it — ambient, never firehose.</w:t>
      </w:r>
    </w:p>
    <w:p>
      <w:pPr>
        <w:pStyle w:val="Heading2"/>
      </w:pPr>
      <w:r>
        <w:t xml:space="preserve">Returning-visitor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"Since My Last Visit" filter — button/toggle filters all content to what's been added since visitor's last session.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Passive new-content signal — badge, quiet banner, low-key.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tracks full per-visitor view history, not just a timestamp.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Default presentation is biased toward unseen content — with or without explicit filtering.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of this requires real accounts. No localStorage interim — fragile, device-bound, loses state on clear.</w:t>
      </w:r>
    </w:p>
    <w:p>
      <w:pPr>
        <w:pStyle w:val="Heading2"/>
      </w:pPr>
      <w:r>
        <w:t xml:space="preserve">Account system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 optional, always free.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Unlocks: last-visit tracking, view history, favorites, playlists.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tiers. No paid anything. Ever.</w:t>
      </w:r>
    </w:p>
    <w:p>
      <w:pPr>
        <w:pStyle w:val="Heading2"/>
      </w:pPr>
      <w:r>
        <w:t xml:space="preserve">Favorites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Account-dependent.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Scope TBD (songs? exhibits? artifacts?).</w:t>
      </w:r>
    </w:p>
    <w:p>
      <w:pPr>
        <w:pStyle w:val="Heading2"/>
      </w:pPr>
      <w:r>
        <w:t xml:space="preserve">Site-State Playlist (unifying feature)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"playlist" is not a song queue. It is a complete snapshot of the visitor's session configuration.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Which songs, which versions.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Playback mode (random across albums, random within album, sequential, auto-advance).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Active filters on all panels (As It Happened, etc.).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Any UI state that shapes the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Name it. Save it. One click restores the entire state — for self or for anyone you share it with.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Museum-curated starters: Introductory, Medusa's Disco, Biggest Moments.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Fans build their own, share them, others load in one click.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Social without being social media. No commerce, no algorithm trying to sell.</w:t>
      </w:r>
    </w:p>
    <w:p>
      <w:pPr>
        <w:pStyle w:val="Heading2"/>
      </w:pPr>
      <w:r>
        <w:t xml:space="preserve">Access philosophy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Free. Equally free. Always.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tiers, no paywalls, no premium access. Rich people aren't special here.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ads inside the museum.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YouTube embeds may carry their own ads — outside our control for now.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Possible future: artist relationship to provide ad-free content to the museum.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visitor is royalty. Nothing inside the museum asks anything of them.</w:t>
      </w:r>
    </w:p>
    <w:p>
      <w:pPr>
        <w:pStyle w:val="Heading2"/>
      </w:pPr>
      <w:r>
        <w:t xml:space="preserve">Monetization philosophy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for profit. Not for glory. For good — optimal change at optimal level.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Money, if any, flows outward not inward.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Revenue ideas (captured, not committed):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Reverse endorsement — they associate with our logo, not us with theirs. Name stays clean.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Music promotion / festivals — longer horizon. Speculative.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Gift Shop — the real vehicle.</w:t>
      </w:r>
    </w:p>
    <w:p>
      <w:pPr>
        <w:pStyle w:val="Heading2"/>
      </w:pPr>
      <w:r>
        <w:t xml:space="preserve">The Gift Shop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Designated place where transactions are OK because the visitor chose to walk 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Donate directly to causes, in visitor's name, with note, optionally memorialized on wall of donors.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Friends of Weird.Baby — small curated list of external shops / causes we find shelf-space-worthy. Not affiliates. Neighbors we respect.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Possibly artist merch or other TBD.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gift shop doesn't ask. It just exists for people who want to give.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Through-line: Museum gives. Gift shop receives on behalf of others.</w:t>
      </w:r>
    </w:p>
    <w:p>
      <w:pPr>
        <w:pBdr>
          <w:bottom w:val="single" w:color="888888" w:sz="6" w:space="4"/>
        </w:pBdr>
        <w:spacing w:after="120"/>
      </w:pPr>
      <w:r>
        <w:t xml:space="preserve"/>
      </w:r>
    </w:p>
    <w:p>
      <w:pPr>
        <w:pStyle w:val="Heading1"/>
      </w:pPr>
      <w:r>
        <w:t xml:space="preserve">Strategic Path — Three Branches</w:t>
      </w:r>
    </w:p>
    <w:p>
      <w:pPr>
        <w:pStyle w:val="Heading2"/>
      </w:pPr>
      <w:r>
        <w:t xml:space="preserve">Where the museum leads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Right now, the museum as built serves all three branches.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diverge hard later. The forcing function is when a real opportunity on one branch requires neglecting the others.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Decision point is not today. Today's job: keep all three alive.</w:t>
      </w:r>
    </w:p>
    <w:p>
      <w:pPr>
        <w:pStyle w:val="Heading3"/>
      </w:pPr>
      <w:r>
        <w:t xml:space="preserve">Branch 1 — Cultural Authority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Weird.Baby becomes a trusted curatorial voice. The museum is the credential.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Don't make the artists. Identify them before anyone else does.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Leads to: licensing the identity, brand partnerships on our terms, festival promotion, the movie, the literal museum.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Identity-as-asset path. Requires being right about artists repeatedly and publicly over time.</w:t>
      </w:r>
    </w:p>
    <w:p>
      <w:pPr>
        <w:pStyle w:val="Heading3"/>
      </w:pPr>
      <w:r>
        <w:t xml:space="preserve">Branch 2 — Artist Launch Platform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Museum becomes infrastructure artists actually use — tool, not just tribute.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Promotion, fan development, possibly direct artist revenue sharing.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Leads to: indie label, management-adjacent entity, festival promoter.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Requires deep artist relationships and real music-industry presence.</w:t>
      </w:r>
    </w:p>
    <w:p>
      <w:pPr>
        <w:pStyle w:val="Heading3"/>
      </w:pPr>
      <w:r>
        <w:t xml:space="preserve">Branch 3 — The Cause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Gift shop, wall of donors, Friends of Weird.Baby — that thread pulled all the way.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Weird.Baby as a vehicle that converts fan energy into measurable good.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Leads furthest from music and closest to legacy.</w:t>
      </w:r>
    </w:p>
    <w:p>
      <w:pPr>
        <w:pStyle w:val="Heading2"/>
      </w:pPr>
      <w:r>
        <w:t xml:space="preserve">Divergence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 1 — Cultural Authority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 2 — Artist Platform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 3 — The Cause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Diverges when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Big brand deal or festival slot offered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artist wants a real business relationship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donor or org wants formal partnership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Demands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voice. Being right. Reputation mgmt.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Contracts. Money. Artist trust. Industry presence.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Legal structure. Accountability. Governance.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Mike's role at peak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Tastemaker / curator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Operator / industry player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Founder / philanthropist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Exit looks like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 off the curatorial identity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Sell or transfer the platform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Endow the cause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Scary part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Being wrong publicly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Managing people and money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Becoming the institution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Museum's role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credential that started 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 that became infrastructure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Stage that launched it</w:t>
            </w:r>
          </w:p>
        </w:tc>
      </w:tr>
    </w:tbl>
    <w:p>
      <w:r>
        <w:t xml:space="preserve"/>
      </w:r>
    </w:p>
    <w:p>
      <w:pPr>
        <w:spacing w:after="80"/>
        <w:rPr>
          <w:i/>
          <w:iCs/>
        </w:rPr>
      </w:pPr>
      <w:r>
        <w:rPr>
          <w:i/>
          <w:iCs/>
        </w:rPr>
        <w:t xml:space="preserve">Bottom line: all three eventually ask Mike to stop being the builder and become something else. The real decision isn't which branch — it's which role Mike can live with at the top.</w:t>
      </w:r>
    </w:p>
    <w:p>
      <w:r>
        <w:t xml:space="preserve"/>
      </w:r>
    </w:p>
    <w:p>
      <w:pPr>
        <w:pBdr>
          <w:bottom w:val="single" w:color="888888" w:sz="6" w:space="4"/>
        </w:pBdr>
        <w:spacing w:after="120"/>
      </w:pPr>
      <w:r>
        <w:t xml:space="preserve"/>
      </w:r>
    </w:p>
    <w:p>
      <w:pPr>
        <w:pStyle w:val="Heading1"/>
      </w:pPr>
      <w:r>
        <w:t xml:space="preserve">Ignition &amp; Offers</w:t>
      </w:r>
    </w:p>
    <w:p>
      <w:pPr>
        <w:pStyle w:val="Heading2"/>
      </w:pPr>
      <w:r>
        <w:t xml:space="preserve">Most likely ignition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140"/>
        <w:gridCol w:w="188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it starts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Viral moment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post, one share, one artist shoutout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Overnight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Artist blows up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Hunter or CB hits mainstream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Merch goes visual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 spotted, screenshot shared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Press discovery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Music journalist finds the museum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Fan tips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Reddit / FB superfans spread it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Slow burn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When lightning hits — how to evaluate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Offer type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 value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Accept if…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 buyout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Low-mid five figures likely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Never — it's the identity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Acquire the museum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Depends entirely on buyer intent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if buyer can do more good than Mike can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Licensing the brand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Recurring, clean, low friction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Almost always yes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Partnership / collab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Variable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Aligned with values: yes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"We'll promote you"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Usually worthless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The $10k trap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Someone will offer real money before Mike is ready. It'll feel big. It won't be.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tell: if accepting closes a door, it's too cheap regardless of the number.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Right moment to hand off: the offer is bigger than what Mike can build alone AND the buyer shares the why.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Both conditions required. Either one alone is the wrong answer.</w:t>
      </w:r>
    </w:p>
    <w:p>
      <w:pPr>
        <w:pStyle w:val="Heading2"/>
      </w:pPr>
      <w:r>
        <w:t xml:space="preserve">What to build now so we're ready for lightning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 documented vision. (In progress — this doc.)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 locked and protected.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viral-ready surface — something shareable, visual, weird, true.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one-sentence answer to "what IS Weird.Baby." Not there yet. That's the work.</w:t>
      </w:r>
    </w:p>
    <w:p>
      <w:pPr>
        <w:pBdr>
          <w:bottom w:val="single" w:color="888888" w:sz="6" w:space="4"/>
        </w:pBdr>
        <w:spacing w:after="120"/>
      </w:pPr>
      <w:r>
        <w:t xml:space="preserve"/>
      </w:r>
    </w:p>
    <w:p>
      <w:pPr>
        <w:pStyle w:val="Heading1"/>
      </w:pPr>
      <w:r>
        <w:t xml:space="preserve">Operating Principles (cross-cutting)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with the end in mind. Check: does today's work get us closer, or not?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80% is where most of the payoff lives. Last 10–20% often not worth the investment. Pick carefully.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Multiple projects in flight is fine. Mike is the priority. Rest when overwhelmed.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Never delete. Moved files go to D:\AI_OK_TO_DELETE\.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an echo chamber. Mike is watching. Wink.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Fountain not firehose.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Artifact first. Brand second. Promotion never.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Goal is world-being-better, not Mike-being-the-one-who-made-it-better.</w:t>
      </w:r>
    </w:p>
    <w:p>
      <w:r>
        <w:t xml:space="preserve"/>
      </w:r>
    </w:p>
    <w:p>
      <w:pPr>
        <w:pBdr>
          <w:bottom w:val="single" w:color="888888" w:sz="6" w:space="4"/>
        </w:pBd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 end of combined notes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  <w:lvl w:ilvl="2" w15:tentative="1">
      <w:start w:val="1"/>
      <w:numFmt w:val="bullet"/>
      <w:lvlText w:val="▪"/>
      <w:lvlJc w:val="left"/>
      <w:pPr>
        <w:ind w:left="10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i/>
      <w:i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2026-04-22T00:32:09.198Z</dcterms:created>
  <dcterms:modified xsi:type="dcterms:W3CDTF">2026-04-22T00:32:09.199Z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