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68A" w:rsidRPr="0007568A" w:rsidRDefault="0007568A" w:rsidP="000756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568A">
        <w:rPr>
          <w:rFonts w:ascii="宋体" w:eastAsia="宋体" w:hAnsi="宋体" w:cs="宋体"/>
          <w:b/>
          <w:bCs/>
          <w:kern w:val="36"/>
          <w:sz w:val="48"/>
          <w:szCs w:val="48"/>
        </w:rPr>
        <w:t>Derby的导入与导出功能详解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   最近为了解决大容量CSV文件的读取问题不得不转向Derby的学习，因为客户又提出解析CS文件的新需求，而CSVdrive那个鸟东西实在是接口少的 可怜，最新的版本也是在04年出的，幸好现在捞到Derby这根救命稻草，按我的想法，是先将csv文件批量移植到Derby数据库中，然后</w:t>
      </w:r>
      <w:r w:rsidRPr="0007568A">
        <w:rPr>
          <w:rFonts w:ascii="宋体" w:eastAsia="宋体" w:hAnsi="宋体" w:cs="宋体"/>
          <w:kern w:val="0"/>
          <w:sz w:val="20"/>
          <w:szCs w:val="20"/>
        </w:rPr>
        <w:t>利用Derby</w:t>
      </w:r>
      <w:r w:rsidRPr="0007568A">
        <w:rPr>
          <w:rFonts w:ascii="宋体" w:eastAsia="宋体" w:hAnsi="宋体" w:cs="宋体"/>
          <w:kern w:val="0"/>
          <w:sz w:val="24"/>
          <w:szCs w:val="24"/>
        </w:rPr>
        <w:t>强大丰富的sql语句功能，然后解析数据，必然事半功倍。 由于本项目针对Derby某一功能的使用，由于进度问题，所以对derby其他方面未做介绍，后文再提，事不宜迟，搞移植先！</w:t>
      </w:r>
    </w:p>
    <w:p w:rsidR="0007568A" w:rsidRPr="0007568A" w:rsidRDefault="0007568A" w:rsidP="0007568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    大块文件的导入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derby 提供了两个导入过程来让用户来进行块文件的导入操作：</w:t>
      </w:r>
      <w:r w:rsidRPr="0007568A">
        <w:rPr>
          <w:rFonts w:ascii="宋体" w:eastAsia="宋体" w:hAnsi="宋体" w:cs="宋体"/>
          <w:kern w:val="0"/>
          <w:sz w:val="24"/>
          <w:szCs w:val="24"/>
        </w:rPr>
        <w:br/>
        <w:t>      1. 从一个文件或表中导入数据，使用SYSCS_UTIL.SYSCS_IMPORT_TABLE过程，其过程的定义如下：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SYSCS_UTIL.SYSCS_IMPORT_TABLE (IN schemaName VARCHAR(128),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IN tableName VARCHAR(128), IN fileName VARCHAR(32672),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IN columnDelimiter CHAR(1), IN characterDelimiter CHAR(1),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IN codeset VARCHAR(128), IN replace SMALLINT)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        这个过程没有返回结果集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  <w:t>     2. 从一个文件导入数据到某一表中的列的子集中，使用SYSCS_UTIL.SYSCS_IMPORT_DATA过程，为了导入数据到一个表的列的子集，你需要给出insertColumns参数 。处理过程定义如下：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SYSCS_UTIL.SYSCS_IMPORT_DATA (IN schemaName VARCHAR(128),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IN tableName VARCHAR(128), IN insertColumns VARCHAR(32672),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IN columnIndexes VARCHAR(32672), IN fileName VARCHAR(32672),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IN columnDelimiter CHAR(1), IN characterDelimiter CHAR(1),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IN codeset VARCHAR(128), IN replace SMALLINT)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这个过程无返回结果集。</w:t>
      </w:r>
    </w:p>
    <w:p w:rsidR="0007568A" w:rsidRPr="0007568A" w:rsidRDefault="0007568A" w:rsidP="0007568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参数说明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schemaName：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表的schema名。若设null值，将使用默认的schema名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tableName：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数据库的目的表名。该表不能是系统表或已声明的临时表。且字符串要与数据库表明的大小写匹配。若设为null，则会出错。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insertColumns：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目的表中的列名集合。列名要用逗号分割。若设为null，则导入数据到所有列。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columnIndexes：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 xml:space="preserve"> 分隔符文件的列序号集合，以逗号分割（从1开始）。若设为null，则会导入该文件的所有列。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fileName：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分隔符文件名。若无路径，则使用 当前工作路径。若设为null，则会出错。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columnDelimiter：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分隔符文件所使用的分割符，若设为null，默认值为逗号。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characterDelimiter：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字符分割符，用特定的分隔符来标志字符串。若设为null，默认为一个</w:t>
      </w:r>
      <w:r w:rsidRPr="0007568A">
        <w:rPr>
          <w:rFonts w:ascii="宋体" w:eastAsia="宋体" w:hAnsi="宋体" w:cs="宋体"/>
          <w:kern w:val="0"/>
          <w:sz w:val="20"/>
          <w:szCs w:val="20"/>
        </w:rPr>
        <w:lastRenderedPageBreak/>
        <w:t>双引号。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Codeset：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分隔符文件所使用的字符串输入文件。若设为null值，将使用与JVM一致的字符设置。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Replace：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t>非零值的参数将会使用REPLACE模式进行数据文件的导入。如果使用零值，则会使用INSERT模式。REPLACE模式将会删除数据库中已存在的重复记录，而INSERT模式则无论数据库中是否存在重复记录都将直接插入。若设为null，则会出错。</w:t>
      </w:r>
    </w:p>
    <w:p w:rsidR="0007568A" w:rsidRPr="0007568A" w:rsidRDefault="0007568A" w:rsidP="0007568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数据导入示例：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先在数据库中创建表tab1：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  <w:t>CREATE TABLE tab1 (c1 CHAR(30), c2 INT GENERATED ALWAYS AS IDENTITY, c3 REAL,c4 CHAR(1))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07568A">
        <w:rPr>
          <w:rFonts w:ascii="宋体" w:eastAsia="宋体" w:hAnsi="宋体" w:cs="宋体"/>
          <w:kern w:val="0"/>
          <w:sz w:val="20"/>
          <w:szCs w:val="20"/>
        </w:rPr>
        <w:t>1.   假设你你想导入myfile1.csv到tab1中，myfile1.csv文件中包含以下数据：</w:t>
      </w:r>
      <w:r w:rsidRPr="0007568A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 </w:t>
      </w:r>
      <w:r w:rsidRPr="0007568A">
        <w:rPr>
          <w:rFonts w:ascii="宋体" w:eastAsia="宋体" w:hAnsi="宋体" w:cs="宋体"/>
          <w:kern w:val="0"/>
          <w:sz w:val="20"/>
          <w:szCs w:val="20"/>
        </w:rPr>
        <w:t>Robert,45.2,J</w:t>
      </w:r>
      <w:r w:rsidRPr="0007568A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 </w:t>
      </w:r>
      <w:r w:rsidRPr="0007568A">
        <w:rPr>
          <w:rFonts w:ascii="宋体" w:eastAsia="宋体" w:hAnsi="宋体" w:cs="宋体"/>
          <w:kern w:val="0"/>
          <w:sz w:val="20"/>
          <w:szCs w:val="20"/>
        </w:rPr>
        <w:t>Mike,76.9,K</w:t>
      </w:r>
      <w:r w:rsidRPr="0007568A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    </w:t>
      </w:r>
      <w:r w:rsidRPr="0007568A">
        <w:rPr>
          <w:rFonts w:ascii="宋体" w:eastAsia="宋体" w:hAnsi="宋体" w:cs="宋体"/>
          <w:kern w:val="0"/>
          <w:sz w:val="20"/>
          <w:szCs w:val="20"/>
        </w:rPr>
        <w:t>Leo,23.4,I</w:t>
      </w:r>
      <w:r w:rsidRPr="0007568A">
        <w:rPr>
          <w:rFonts w:ascii="宋体" w:eastAsia="宋体" w:hAnsi="宋体" w:cs="宋体"/>
          <w:kern w:val="0"/>
          <w:sz w:val="24"/>
          <w:szCs w:val="24"/>
        </w:rPr>
        <w:br/>
      </w:r>
      <w:r w:rsidRPr="0007568A">
        <w:rPr>
          <w:rFonts w:ascii="宋体" w:eastAsia="宋体" w:hAnsi="宋体" w:cs="宋体"/>
          <w:kern w:val="0"/>
          <w:sz w:val="20"/>
          <w:szCs w:val="20"/>
        </w:rPr>
        <w:t>为了从myfile.csv中导入所有数据到tab1的C1、C3、C4列，可以执行SYSCS_UTIL.SYSCS_IMPORT_DATA过程，如下：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CALL SYSCS_UTIL.SYSCS_IMPORT_DATA (NULL, 'TAB1', 'C1,C3,C4' , null,'myfile1.csv',null, null,null,0)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    2.   假设你想导入myfile2.csv到tab1中，myfile2.csv文件中包含以下数据：</w:t>
      </w:r>
      <w:r w:rsidRPr="0007568A">
        <w:rPr>
          <w:rFonts w:ascii="宋体" w:eastAsia="宋体" w:hAnsi="宋体" w:cs="宋体"/>
          <w:kern w:val="0"/>
          <w:sz w:val="20"/>
          <w:szCs w:val="20"/>
        </w:rPr>
        <w:br/>
        <w:t>Robert,1,45.2,J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Mike,2,23.4,I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Leo,3,23.4,I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为了导入myfile2.csv中的1、3、4列中的数据到数据库的tab1中的C1、C3、C4列，可以执行SYSCS_UTIL.SYSCS_IMPORT_DATA过程，如下：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CALL SYSCS_UTIL.SYSCS_IMPORT_DATA (NULL, 'TAB1', 'C1,C3,C4' ,</w:t>
      </w:r>
    </w:p>
    <w:p w:rsidR="0007568A" w:rsidRPr="0007568A" w:rsidRDefault="0007568A" w:rsidP="0007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t>'1,3,4','myfile2.csv',null, null,null,0)</w:t>
      </w:r>
    </w:p>
    <w:p w:rsidR="0007568A" w:rsidRPr="0007568A" w:rsidRDefault="0007568A" w:rsidP="0007568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通过JDBC执行导入/导出过程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0"/>
          <w:szCs w:val="20"/>
        </w:rPr>
        <w:t>通过JDBC编程也能实现导入/导出过程，下面的代码段向你展现了使用java编程来实现SYSCS_UTIL.SYSCS_EXPORT_TABLE过程，下例中，要从staff数据表中导出数据到文件staff.csv中，并使用百分号（%）分隔符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PreparedStatement ps=conn.prepareStatement("CALL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SYSCS_UTIL.SYSCS_EXPORT_TABLE (?,?,?,?,?,?)");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ps.setString(1,null);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ps.setString(2,"STAFF");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ps.setString(3,"staff.dat");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ps.setString(4,"%");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ps.setString(5,null);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ps.setString(6,null);</w:t>
      </w:r>
      <w:r w:rsidRPr="0007568A">
        <w:rPr>
          <w:rFonts w:ascii="宋体" w:eastAsia="宋体" w:hAnsi="宋体" w:cs="宋体"/>
          <w:b/>
          <w:bCs/>
          <w:kern w:val="0"/>
          <w:sz w:val="20"/>
          <w:szCs w:val="20"/>
        </w:rPr>
        <w:br/>
        <w:t>ps.execute();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--------------------------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7568A">
        <w:rPr>
          <w:rFonts w:ascii="宋体" w:eastAsia="宋体" w:hAnsi="宋体" w:cs="宋体"/>
          <w:b/>
          <w:bCs/>
          <w:kern w:val="36"/>
          <w:sz w:val="48"/>
          <w:szCs w:val="48"/>
        </w:rPr>
        <w:t>Creating, dropping, and backing up databases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You create new databases and access existing ones by specifying attributes to the Derby connection URL.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 xml:space="preserve">There is no drop database command. To drop a database, delete the database directory with operating system commands. The database must not be booted when you remove a database. You can get a list of booted databases with </w:t>
      </w:r>
      <w:r w:rsidRPr="0007568A">
        <w:rPr>
          <w:rFonts w:ascii="宋体" w:eastAsia="宋体" w:hAnsi="宋体" w:cs="宋体"/>
          <w:i/>
          <w:iCs/>
          <w:kern w:val="0"/>
          <w:sz w:val="24"/>
          <w:szCs w:val="24"/>
        </w:rPr>
        <w:t>getPropertyInfo</w:t>
      </w:r>
      <w:r w:rsidRPr="0007568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>To back up a database, you can use the online backup utility. For information on this utility, see the te&lt;</w:t>
      </w:r>
      <w:r w:rsidRPr="0007568A">
        <w:rPr>
          <w:rFonts w:ascii="宋体" w:eastAsia="宋体" w:hAnsi="宋体" w:cs="宋体"/>
          <w:i/>
          <w:iCs/>
          <w:kern w:val="0"/>
          <w:sz w:val="24"/>
          <w:szCs w:val="24"/>
        </w:rPr>
        <w:t>Derby Server and Administration Guide</w:t>
      </w:r>
      <w:r w:rsidRPr="0007568A">
        <w:rPr>
          <w:rFonts w:ascii="宋体" w:eastAsia="宋体" w:hAnsi="宋体" w:cs="宋体"/>
          <w:kern w:val="0"/>
          <w:sz w:val="24"/>
          <w:szCs w:val="24"/>
        </w:rPr>
        <w:t>te&lt;.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568A">
        <w:rPr>
          <w:rFonts w:ascii="宋体" w:eastAsia="宋体" w:hAnsi="宋体" w:cs="宋体"/>
          <w:kern w:val="0"/>
          <w:sz w:val="24"/>
          <w:szCs w:val="24"/>
        </w:rPr>
        <w:t xml:space="preserve">You can also use </w:t>
      </w:r>
      <w:r w:rsidRPr="0007568A">
        <w:rPr>
          <w:rFonts w:ascii="宋体" w:eastAsia="宋体" w:hAnsi="宋体" w:cs="宋体"/>
          <w:i/>
          <w:iCs/>
          <w:kern w:val="0"/>
          <w:sz w:val="24"/>
          <w:szCs w:val="24"/>
        </w:rPr>
        <w:t>roll-forward recovery</w:t>
      </w:r>
      <w:r w:rsidRPr="0007568A">
        <w:rPr>
          <w:rFonts w:ascii="宋体" w:eastAsia="宋体" w:hAnsi="宋体" w:cs="宋体"/>
          <w:kern w:val="0"/>
          <w:sz w:val="24"/>
          <w:szCs w:val="24"/>
        </w:rPr>
        <w:t xml:space="preserve"> to recover a damaged database. Derby accomplishes roll-forward recovery by using a full backup copy of the database, archived logs, and active logs from the most recent time before a failure. For more information on roll-forward recovery see the te&lt;</w:t>
      </w:r>
      <w:r w:rsidRPr="0007568A">
        <w:rPr>
          <w:rFonts w:ascii="宋体" w:eastAsia="宋体" w:hAnsi="宋体" w:cs="宋体"/>
          <w:i/>
          <w:iCs/>
          <w:kern w:val="0"/>
          <w:sz w:val="24"/>
          <w:szCs w:val="24"/>
        </w:rPr>
        <w:t>Derby Server and Administration Guide</w:t>
      </w:r>
      <w:r w:rsidRPr="0007568A">
        <w:rPr>
          <w:rFonts w:ascii="宋体" w:eastAsia="宋体" w:hAnsi="宋体" w:cs="宋体"/>
          <w:kern w:val="0"/>
          <w:sz w:val="24"/>
          <w:szCs w:val="24"/>
        </w:rPr>
        <w:t>te&lt;.</w:t>
      </w:r>
    </w:p>
    <w:p w:rsidR="0007568A" w:rsidRPr="0007568A" w:rsidRDefault="0007568A" w:rsidP="000756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0756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http://db.apache.org/derby/docs/dev/devguide/cdevdvlp42173.html</w:t>
        </w:r>
      </w:hyperlink>
    </w:p>
    <w:p w:rsidR="00305FB4" w:rsidRPr="0007568A" w:rsidRDefault="00305FB4"/>
    <w:sectPr w:rsidR="00305FB4" w:rsidRPr="0007568A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48D" w:rsidRDefault="002A448D" w:rsidP="0007568A">
      <w:r>
        <w:separator/>
      </w:r>
    </w:p>
  </w:endnote>
  <w:endnote w:type="continuationSeparator" w:id="0">
    <w:p w:rsidR="002A448D" w:rsidRDefault="002A448D" w:rsidP="000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48D" w:rsidRDefault="002A448D" w:rsidP="0007568A">
      <w:r>
        <w:separator/>
      </w:r>
    </w:p>
  </w:footnote>
  <w:footnote w:type="continuationSeparator" w:id="0">
    <w:p w:rsidR="002A448D" w:rsidRDefault="002A448D" w:rsidP="000756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1A91"/>
    <w:multiLevelType w:val="multilevel"/>
    <w:tmpl w:val="AB2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83422B"/>
    <w:multiLevelType w:val="multilevel"/>
    <w:tmpl w:val="15E4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D3F53"/>
    <w:multiLevelType w:val="multilevel"/>
    <w:tmpl w:val="433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F66A4"/>
    <w:multiLevelType w:val="multilevel"/>
    <w:tmpl w:val="C20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68A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568A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A448D"/>
    <w:rsid w:val="002D25C0"/>
    <w:rsid w:val="002D72E5"/>
    <w:rsid w:val="00303B9E"/>
    <w:rsid w:val="00305FB4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1AD3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756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5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56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5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56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68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756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07568A"/>
    <w:rPr>
      <w:i/>
      <w:iCs/>
    </w:rPr>
  </w:style>
  <w:style w:type="character" w:styleId="a7">
    <w:name w:val="Hyperlink"/>
    <w:basedOn w:val="a0"/>
    <w:uiPriority w:val="99"/>
    <w:semiHidden/>
    <w:unhideWhenUsed/>
    <w:rsid w:val="000756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388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305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867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410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825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70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925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150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73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04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1833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88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543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850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600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b.apache.org/derby/docs/dev/devguide/cdevdvlp421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3142</Characters>
  <Application>Microsoft Office Word</Application>
  <DocSecurity>0</DocSecurity>
  <Lines>26</Lines>
  <Paragraphs>7</Paragraphs>
  <ScaleCrop>false</ScaleCrop>
  <Company>ufida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2013-01-16T06:56:00Z</dcterms:created>
  <dcterms:modified xsi:type="dcterms:W3CDTF">2013-01-16T06:56:00Z</dcterms:modified>
</cp:coreProperties>
</file>