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3F9561" w14:textId="14FF2B62" w:rsidR="00A64106" w:rsidRPr="005871E8" w:rsidRDefault="00A64106" w:rsidP="00A64106">
      <w:pPr>
        <w:pStyle w:val="Ttulo"/>
      </w:pPr>
      <w:r>
        <w:t xml:space="preserve">Dative objects with novel verbs in Icelandic </w:t>
      </w:r>
    </w:p>
    <w:p w14:paraId="703F1BB5" w14:textId="77777777" w:rsidR="006F1579" w:rsidRDefault="006F1579" w:rsidP="006F1579">
      <w:pPr>
        <w:autoSpaceDE w:val="0"/>
        <w:autoSpaceDN w:val="0"/>
        <w:adjustRightInd w:val="0"/>
        <w:spacing w:after="120" w:line="240" w:lineRule="auto"/>
        <w:jc w:val="center"/>
        <w:rPr>
          <w:rFonts w:ascii="Arial" w:hAnsi="Arial" w:cs="Arial"/>
          <w:b/>
          <w:sz w:val="28"/>
          <w:szCs w:val="28"/>
          <w:lang w:val="en-GB" w:eastAsia="en-GB"/>
        </w:rPr>
      </w:pPr>
    </w:p>
    <w:p w14:paraId="1038EB36" w14:textId="77777777" w:rsidR="002E798C" w:rsidRPr="006F1579" w:rsidRDefault="002E798C" w:rsidP="006F1579">
      <w:pPr>
        <w:autoSpaceDE w:val="0"/>
        <w:autoSpaceDN w:val="0"/>
        <w:adjustRightInd w:val="0"/>
        <w:spacing w:after="120" w:line="240" w:lineRule="auto"/>
        <w:jc w:val="center"/>
        <w:rPr>
          <w:rFonts w:ascii="Arial" w:hAnsi="Arial" w:cs="Arial"/>
          <w:b/>
          <w:sz w:val="28"/>
          <w:szCs w:val="28"/>
          <w:lang w:val="en-GB" w:eastAsia="en-GB"/>
        </w:rPr>
      </w:pPr>
      <w:r w:rsidRPr="006F1579">
        <w:rPr>
          <w:rFonts w:ascii="Arial" w:hAnsi="Arial" w:cs="Arial"/>
          <w:b/>
          <w:sz w:val="28"/>
          <w:szCs w:val="28"/>
          <w:lang w:val="en-GB" w:eastAsia="en-GB"/>
        </w:rPr>
        <w:t>Jóhannes Gísli Jónsson &amp; Rannveig Thórarinsdóttir</w:t>
      </w:r>
    </w:p>
    <w:p w14:paraId="2293027E" w14:textId="4EFC3E44" w:rsidR="002E798C" w:rsidRDefault="002E798C" w:rsidP="006F1579">
      <w:pPr>
        <w:autoSpaceDE w:val="0"/>
        <w:autoSpaceDN w:val="0"/>
        <w:adjustRightInd w:val="0"/>
        <w:spacing w:after="120" w:line="360" w:lineRule="auto"/>
        <w:jc w:val="center"/>
        <w:rPr>
          <w:rFonts w:ascii="Arial" w:hAnsi="Arial" w:cs="Arial"/>
          <w:b/>
          <w:sz w:val="28"/>
          <w:szCs w:val="28"/>
          <w:lang w:val="en-GB" w:eastAsia="en-GB"/>
        </w:rPr>
      </w:pPr>
      <w:r w:rsidRPr="006F1579">
        <w:rPr>
          <w:rFonts w:ascii="Arial" w:hAnsi="Arial" w:cs="Arial"/>
          <w:b/>
          <w:sz w:val="28"/>
          <w:szCs w:val="28"/>
          <w:lang w:val="en-GB" w:eastAsia="en-GB"/>
        </w:rPr>
        <w:t>University of Iceland</w:t>
      </w:r>
    </w:p>
    <w:p w14:paraId="4016CFB6" w14:textId="77777777" w:rsidR="006F1579" w:rsidRPr="006F1579" w:rsidRDefault="006F1579" w:rsidP="006F1579">
      <w:pPr>
        <w:autoSpaceDE w:val="0"/>
        <w:autoSpaceDN w:val="0"/>
        <w:adjustRightInd w:val="0"/>
        <w:spacing w:after="120" w:line="360" w:lineRule="auto"/>
        <w:jc w:val="center"/>
        <w:rPr>
          <w:rFonts w:ascii="Arial" w:hAnsi="Arial" w:cs="Arial"/>
          <w:b/>
          <w:sz w:val="28"/>
          <w:szCs w:val="28"/>
          <w:lang w:val="en-GB" w:eastAsia="en-GB"/>
        </w:rPr>
      </w:pPr>
      <w:bookmarkStart w:id="0" w:name="_GoBack"/>
      <w:bookmarkEnd w:id="0"/>
    </w:p>
    <w:p w14:paraId="37DAE7D9" w14:textId="4F7FADE5" w:rsidR="002E798C" w:rsidRPr="00E27625" w:rsidRDefault="002E798C" w:rsidP="00004145">
      <w:pPr>
        <w:pStyle w:val="lsAbstract"/>
        <w:rPr>
          <w:lang w:val="en-GB" w:eastAsia="en-GB"/>
        </w:rPr>
      </w:pPr>
      <w:r w:rsidRPr="00E27625">
        <w:rPr>
          <w:lang w:val="en-GB" w:eastAsia="en-GB"/>
        </w:rPr>
        <w:t>Abstract</w:t>
      </w:r>
      <w:r w:rsidR="006F1579">
        <w:rPr>
          <w:lang w:val="en-GB" w:eastAsia="en-GB"/>
        </w:rPr>
        <w:t xml:space="preserve">. </w:t>
      </w:r>
      <w:r>
        <w:rPr>
          <w:lang w:val="en-GB" w:eastAsia="en-GB"/>
        </w:rPr>
        <w:t xml:space="preserve">This paper discusses the results of </w:t>
      </w:r>
      <w:r w:rsidRPr="004E7B49">
        <w:rPr>
          <w:lang w:val="en-GB" w:eastAsia="en-GB"/>
        </w:rPr>
        <w:t>two</w:t>
      </w:r>
      <w:r>
        <w:rPr>
          <w:lang w:val="en-GB" w:eastAsia="en-GB"/>
        </w:rPr>
        <w:t xml:space="preserve"> online surveys testing object case with novel verbs in Icelandic. The results show that a novel transitive verb takes a dative direct object if </w:t>
      </w:r>
      <w:r w:rsidR="00A04582">
        <w:rPr>
          <w:lang w:val="en-GB" w:eastAsia="en-GB"/>
        </w:rPr>
        <w:t>the verb</w:t>
      </w:r>
      <w:r>
        <w:rPr>
          <w:lang w:val="en-GB" w:eastAsia="en-GB"/>
        </w:rPr>
        <w:t xml:space="preserve"> (a) </w:t>
      </w:r>
      <w:r w:rsidR="003400FC">
        <w:rPr>
          <w:bCs/>
          <w:lang w:val="en-GB" w:eastAsia="en-GB"/>
        </w:rPr>
        <w:t>encodes</w:t>
      </w:r>
      <w:r>
        <w:rPr>
          <w:bCs/>
          <w:lang w:val="en-GB" w:eastAsia="en-GB"/>
        </w:rPr>
        <w:t xml:space="preserve"> some kind of </w:t>
      </w:r>
      <w:r w:rsidRPr="00A93F92">
        <w:rPr>
          <w:bCs/>
          <w:lang w:val="en-GB" w:eastAsia="en-GB"/>
        </w:rPr>
        <w:t>motion of the object</w:t>
      </w:r>
      <w:r>
        <w:rPr>
          <w:bCs/>
          <w:lang w:val="en-GB" w:eastAsia="en-GB"/>
        </w:rPr>
        <w:t xml:space="preserve"> referent, or (b) </w:t>
      </w:r>
      <w:r>
        <w:rPr>
          <w:lang w:val="en-GB" w:eastAsia="en-GB"/>
        </w:rPr>
        <w:t xml:space="preserve">has a </w:t>
      </w:r>
      <w:r>
        <w:rPr>
          <w:color w:val="000000"/>
          <w:kern w:val="24"/>
          <w:lang w:val="is-IS" w:eastAsia="en-GB"/>
        </w:rPr>
        <w:t xml:space="preserve">translational substitute </w:t>
      </w:r>
      <w:r>
        <w:rPr>
          <w:lang w:val="en-GB" w:eastAsia="en-GB"/>
        </w:rPr>
        <w:t xml:space="preserve">that takes a dative object. </w:t>
      </w:r>
      <w:r w:rsidRPr="00A93F92">
        <w:rPr>
          <w:lang w:val="en-GB" w:eastAsia="en-GB"/>
        </w:rPr>
        <w:t xml:space="preserve">If neither (a) nor (b) holds, the object gets </w:t>
      </w:r>
      <w:r>
        <w:rPr>
          <w:lang w:val="en-GB" w:eastAsia="en-GB"/>
        </w:rPr>
        <w:t xml:space="preserve">the default </w:t>
      </w:r>
      <w:r w:rsidRPr="00A93F92">
        <w:rPr>
          <w:lang w:val="en-GB" w:eastAsia="en-GB"/>
        </w:rPr>
        <w:t>a</w:t>
      </w:r>
      <w:r>
        <w:rPr>
          <w:lang w:val="en-GB" w:eastAsia="en-GB"/>
        </w:rPr>
        <w:t>ccusative case</w:t>
      </w:r>
      <w:r w:rsidRPr="00A93F92">
        <w:rPr>
          <w:lang w:val="en-GB" w:eastAsia="en-GB"/>
        </w:rPr>
        <w:t>.</w:t>
      </w:r>
      <w:r>
        <w:rPr>
          <w:lang w:val="en-GB" w:eastAsia="en-GB"/>
        </w:rPr>
        <w:t xml:space="preserve"> Thus, caused motion plays a major role in </w:t>
      </w:r>
      <w:r w:rsidR="003400FC">
        <w:rPr>
          <w:lang w:val="en-GB" w:eastAsia="en-GB"/>
        </w:rPr>
        <w:t xml:space="preserve">the </w:t>
      </w:r>
      <w:r>
        <w:rPr>
          <w:lang w:val="en-GB" w:eastAsia="en-GB"/>
        </w:rPr>
        <w:t xml:space="preserve">licensing </w:t>
      </w:r>
      <w:r w:rsidR="003400FC">
        <w:rPr>
          <w:lang w:val="en-GB" w:eastAsia="en-GB"/>
        </w:rPr>
        <w:t xml:space="preserve">of </w:t>
      </w:r>
      <w:r>
        <w:rPr>
          <w:lang w:val="en-GB" w:eastAsia="en-GB"/>
        </w:rPr>
        <w:t>dative case with direct objects in Icelandic.</w:t>
      </w:r>
    </w:p>
    <w:p w14:paraId="4E3BE476" w14:textId="77777777" w:rsidR="002E798C" w:rsidRDefault="002E798C" w:rsidP="002E798C">
      <w:pPr>
        <w:autoSpaceDE w:val="0"/>
        <w:autoSpaceDN w:val="0"/>
        <w:adjustRightInd w:val="0"/>
        <w:jc w:val="both"/>
        <w:rPr>
          <w:lang w:val="en-GB" w:eastAsia="en-GB"/>
        </w:rPr>
      </w:pPr>
    </w:p>
    <w:p w14:paraId="21CE41D6" w14:textId="791713B3" w:rsidR="00957CDA" w:rsidRPr="000F36E9" w:rsidRDefault="00940B0C" w:rsidP="000B4B7C">
      <w:pPr>
        <w:pStyle w:val="lsSection1"/>
      </w:pPr>
      <w:r>
        <w:t xml:space="preserve">1. </w:t>
      </w:r>
      <w:r w:rsidR="00957CDA">
        <w:t>Introduction</w:t>
      </w:r>
    </w:p>
    <w:p w14:paraId="7929FCAB" w14:textId="47FDEA74" w:rsidR="002E798C" w:rsidRPr="00F77C66" w:rsidRDefault="002E798C" w:rsidP="00957CDA">
      <w:pPr>
        <w:keepNext w:val="0"/>
        <w:autoSpaceDE w:val="0"/>
        <w:autoSpaceDN w:val="0"/>
        <w:adjustRightInd w:val="0"/>
        <w:spacing w:after="0"/>
        <w:jc w:val="both"/>
        <w:rPr>
          <w:lang w:val="en-GB" w:eastAsia="en-GB"/>
        </w:rPr>
      </w:pPr>
      <w:r>
        <w:rPr>
          <w:lang w:val="en-GB" w:eastAsia="en-GB"/>
        </w:rPr>
        <w:t xml:space="preserve">Dative case with direct objects in Icelandic has been widely discussed in the linguistic literature (see e.g. </w:t>
      </w:r>
      <w:r w:rsidRPr="006F06FF">
        <w:rPr>
          <w:lang w:val="en-GB" w:eastAsia="en-GB"/>
        </w:rPr>
        <w:t>Yip, Maling &amp; Jackendoff 1987,</w:t>
      </w:r>
      <w:r>
        <w:rPr>
          <w:lang w:val="en-GB" w:eastAsia="en-GB"/>
        </w:rPr>
        <w:t xml:space="preserve"> Barðdal 2001, 2008, Svenonius 2002, Maling 2002, and </w:t>
      </w:r>
      <w:r w:rsidR="00154233">
        <w:rPr>
          <w:lang w:val="en-GB" w:eastAsia="en-GB"/>
        </w:rPr>
        <w:t>Jónsson 2013</w:t>
      </w:r>
      <w:r w:rsidR="00331F2A">
        <w:rPr>
          <w:lang w:val="en-GB" w:eastAsia="en-GB"/>
        </w:rPr>
        <w:t>a</w:t>
      </w:r>
      <w:r w:rsidR="00154233">
        <w:rPr>
          <w:lang w:val="en-GB" w:eastAsia="en-GB"/>
        </w:rPr>
        <w:t>). The central issue</w:t>
      </w:r>
      <w:r>
        <w:rPr>
          <w:lang w:val="en-GB" w:eastAsia="en-GB"/>
        </w:rPr>
        <w:t xml:space="preserve"> is the degree to which the dative is </w:t>
      </w:r>
      <w:r w:rsidR="00393A90">
        <w:rPr>
          <w:lang w:val="en-GB" w:eastAsia="en-GB"/>
        </w:rPr>
        <w:t xml:space="preserve">semantically predictable. </w:t>
      </w:r>
      <w:r w:rsidR="00733704" w:rsidRPr="00733704">
        <w:rPr>
          <w:lang w:val="en-GB" w:eastAsia="en-GB"/>
        </w:rPr>
        <w:t xml:space="preserve">As discussed by </w:t>
      </w:r>
      <w:r w:rsidR="00393A90" w:rsidRPr="00733704">
        <w:rPr>
          <w:lang w:val="en-GB" w:eastAsia="en-GB"/>
        </w:rPr>
        <w:t>Maling (2002)</w:t>
      </w:r>
      <w:r w:rsidR="00733704" w:rsidRPr="00733704">
        <w:rPr>
          <w:lang w:val="en-GB" w:eastAsia="en-GB"/>
        </w:rPr>
        <w:t xml:space="preserve">, verbs with dative objects are found in </w:t>
      </w:r>
      <w:r w:rsidR="008503CD">
        <w:rPr>
          <w:lang w:val="en-GB" w:eastAsia="en-GB"/>
        </w:rPr>
        <w:t>various</w:t>
      </w:r>
      <w:r w:rsidR="00733704" w:rsidRPr="00733704">
        <w:rPr>
          <w:lang w:val="en-GB" w:eastAsia="en-GB"/>
        </w:rPr>
        <w:t xml:space="preserve"> verb classes</w:t>
      </w:r>
      <w:r w:rsidR="00762A01">
        <w:rPr>
          <w:lang w:val="en-GB" w:eastAsia="en-GB"/>
        </w:rPr>
        <w:t xml:space="preserve"> in Icelandic</w:t>
      </w:r>
      <w:r w:rsidR="00733704" w:rsidRPr="00733704">
        <w:rPr>
          <w:lang w:val="en-GB" w:eastAsia="en-GB"/>
        </w:rPr>
        <w:t xml:space="preserve">, most of which also </w:t>
      </w:r>
      <w:r w:rsidR="00A04582">
        <w:rPr>
          <w:lang w:val="en-GB" w:eastAsia="en-GB"/>
        </w:rPr>
        <w:t>include</w:t>
      </w:r>
      <w:r w:rsidR="00733704" w:rsidRPr="00733704">
        <w:rPr>
          <w:lang w:val="en-GB" w:eastAsia="en-GB"/>
        </w:rPr>
        <w:t xml:space="preserve"> verbs with accusative objects. Thus, it </w:t>
      </w:r>
      <w:r w:rsidR="00154233">
        <w:rPr>
          <w:lang w:val="en-GB" w:eastAsia="en-GB"/>
        </w:rPr>
        <w:t>appear</w:t>
      </w:r>
      <w:r w:rsidR="00A04582">
        <w:rPr>
          <w:lang w:val="en-GB" w:eastAsia="en-GB"/>
        </w:rPr>
        <w:t>s</w:t>
      </w:r>
      <w:r w:rsidR="00733704" w:rsidRPr="00733704">
        <w:rPr>
          <w:lang w:val="en-GB" w:eastAsia="en-GB"/>
        </w:rPr>
        <w:t xml:space="preserve"> that dative is </w:t>
      </w:r>
      <w:r w:rsidRPr="00733704">
        <w:rPr>
          <w:lang w:val="en-GB" w:eastAsia="en-GB"/>
        </w:rPr>
        <w:t xml:space="preserve">predictable </w:t>
      </w:r>
      <w:r w:rsidR="004D44CB" w:rsidRPr="00733704">
        <w:rPr>
          <w:lang w:val="en-GB" w:eastAsia="en-GB"/>
        </w:rPr>
        <w:t xml:space="preserve">only </w:t>
      </w:r>
      <w:r w:rsidRPr="00733704">
        <w:rPr>
          <w:lang w:val="en-GB" w:eastAsia="en-GB"/>
        </w:rPr>
        <w:t>in a broad sens</w:t>
      </w:r>
      <w:r w:rsidRPr="00154233">
        <w:rPr>
          <w:lang w:val="en-GB" w:eastAsia="en-GB"/>
        </w:rPr>
        <w:t xml:space="preserve">e. </w:t>
      </w:r>
      <w:r w:rsidR="00733704" w:rsidRPr="00F77C66">
        <w:rPr>
          <w:lang w:val="en-GB" w:eastAsia="en-GB"/>
        </w:rPr>
        <w:t xml:space="preserve">However, it can be </w:t>
      </w:r>
      <w:r w:rsidR="008B1C85">
        <w:rPr>
          <w:lang w:val="en-GB" w:eastAsia="en-GB"/>
        </w:rPr>
        <w:t>shown</w:t>
      </w:r>
      <w:r w:rsidR="00733704" w:rsidRPr="00F77C66">
        <w:rPr>
          <w:lang w:val="en-GB" w:eastAsia="en-GB"/>
        </w:rPr>
        <w:t xml:space="preserve"> that dative </w:t>
      </w:r>
      <w:r w:rsidR="008B1C85">
        <w:rPr>
          <w:lang w:val="en-GB" w:eastAsia="en-GB"/>
        </w:rPr>
        <w:t>objects are</w:t>
      </w:r>
      <w:r w:rsidR="00733704" w:rsidRPr="00F77C66">
        <w:rPr>
          <w:lang w:val="en-GB" w:eastAsia="en-GB"/>
        </w:rPr>
        <w:t xml:space="preserve"> fully predictable </w:t>
      </w:r>
      <w:r w:rsidR="003F06F2">
        <w:rPr>
          <w:lang w:val="en-GB" w:eastAsia="en-GB"/>
        </w:rPr>
        <w:t xml:space="preserve">in </w:t>
      </w:r>
      <w:r w:rsidR="00762F73">
        <w:rPr>
          <w:lang w:val="en-GB" w:eastAsia="en-GB"/>
        </w:rPr>
        <w:t xml:space="preserve">at least </w:t>
      </w:r>
      <w:r w:rsidR="003F06F2">
        <w:rPr>
          <w:lang w:val="en-GB" w:eastAsia="en-GB"/>
        </w:rPr>
        <w:t>t</w:t>
      </w:r>
      <w:r w:rsidR="00994361">
        <w:rPr>
          <w:lang w:val="en-GB" w:eastAsia="en-GB"/>
        </w:rPr>
        <w:t>hree</w:t>
      </w:r>
      <w:r w:rsidR="008503CD">
        <w:rPr>
          <w:lang w:val="en-GB" w:eastAsia="en-GB"/>
        </w:rPr>
        <w:t xml:space="preserve"> closely related classes, verbs of ballistic motion (</w:t>
      </w:r>
      <w:r w:rsidR="008503CD" w:rsidRPr="00F77C66">
        <w:rPr>
          <w:lang w:val="en-GB" w:eastAsia="en-GB"/>
        </w:rPr>
        <w:t>Svenonius 2002)</w:t>
      </w:r>
      <w:r w:rsidR="008503CD">
        <w:rPr>
          <w:lang w:val="en-GB" w:eastAsia="en-GB"/>
        </w:rPr>
        <w:t xml:space="preserve"> verbs of emission (Maling 2002, Jónsson 2013</w:t>
      </w:r>
      <w:r w:rsidR="00331F2A">
        <w:rPr>
          <w:lang w:val="en-GB" w:eastAsia="en-GB"/>
        </w:rPr>
        <w:t>a</w:t>
      </w:r>
      <w:r w:rsidR="008503CD">
        <w:rPr>
          <w:lang w:val="en-GB" w:eastAsia="en-GB"/>
        </w:rPr>
        <w:t>)</w:t>
      </w:r>
      <w:r w:rsidR="00994361">
        <w:rPr>
          <w:lang w:val="en-GB" w:eastAsia="en-GB"/>
        </w:rPr>
        <w:t xml:space="preserve"> and </w:t>
      </w:r>
      <w:r w:rsidR="00994361" w:rsidRPr="00762F73">
        <w:rPr>
          <w:lang w:val="en-GB" w:eastAsia="en-GB"/>
        </w:rPr>
        <w:t>pour verbs (Jónsson 2013</w:t>
      </w:r>
      <w:r w:rsidR="00331F2A">
        <w:rPr>
          <w:lang w:val="en-GB" w:eastAsia="en-GB"/>
        </w:rPr>
        <w:t>a</w:t>
      </w:r>
      <w:r w:rsidR="00994361" w:rsidRPr="00762F73">
        <w:rPr>
          <w:lang w:val="en-GB" w:eastAsia="en-GB"/>
        </w:rPr>
        <w:t>).</w:t>
      </w:r>
    </w:p>
    <w:p w14:paraId="59687EF9" w14:textId="77777777" w:rsidR="000A660F" w:rsidRDefault="000A660F" w:rsidP="00964E52">
      <w:pPr>
        <w:keepNext w:val="0"/>
        <w:autoSpaceDE w:val="0"/>
        <w:autoSpaceDN w:val="0"/>
        <w:adjustRightInd w:val="0"/>
        <w:spacing w:after="0"/>
        <w:jc w:val="both"/>
        <w:rPr>
          <w:lang w:val="en-GB" w:eastAsia="en-GB"/>
        </w:rPr>
      </w:pPr>
    </w:p>
    <w:p w14:paraId="5ACF1B9D" w14:textId="731835CF" w:rsidR="002E798C" w:rsidRDefault="002E798C" w:rsidP="00964E52">
      <w:pPr>
        <w:keepNext w:val="0"/>
        <w:autoSpaceDE w:val="0"/>
        <w:autoSpaceDN w:val="0"/>
        <w:adjustRightInd w:val="0"/>
        <w:spacing w:after="0"/>
        <w:jc w:val="both"/>
        <w:rPr>
          <w:lang w:val="en-GB" w:eastAsia="en-GB"/>
        </w:rPr>
      </w:pPr>
      <w:r>
        <w:rPr>
          <w:lang w:val="en-GB" w:eastAsia="en-GB"/>
        </w:rPr>
        <w:t xml:space="preserve">One way of probing the semantics of dative objects in Icelandic is to </w:t>
      </w:r>
      <w:r>
        <w:rPr>
          <w:lang w:val="en-GB" w:eastAsia="en-GB"/>
        </w:rPr>
        <w:lastRenderedPageBreak/>
        <w:t xml:space="preserve">examine novel transitive verbs </w:t>
      </w:r>
      <w:r w:rsidR="00393A90">
        <w:rPr>
          <w:lang w:val="en-GB" w:eastAsia="en-GB"/>
        </w:rPr>
        <w:t xml:space="preserve">since </w:t>
      </w:r>
      <w:r w:rsidRPr="003D7230">
        <w:rPr>
          <w:lang w:val="en-GB" w:eastAsia="en-GB"/>
        </w:rPr>
        <w:t xml:space="preserve">these verbs </w:t>
      </w:r>
      <w:r w:rsidR="00393A90">
        <w:rPr>
          <w:lang w:val="en-GB" w:eastAsia="en-GB"/>
        </w:rPr>
        <w:t>should</w:t>
      </w:r>
      <w:r w:rsidRPr="003D7230">
        <w:rPr>
          <w:lang w:val="en-GB" w:eastAsia="en-GB"/>
        </w:rPr>
        <w:t xml:space="preserve"> reflect the regular aspects of dative case assignment.</w:t>
      </w:r>
      <w:r>
        <w:rPr>
          <w:color w:val="FF0000"/>
          <w:lang w:val="en-GB" w:eastAsia="en-GB"/>
        </w:rPr>
        <w:t xml:space="preserve"> </w:t>
      </w:r>
      <w:r w:rsidRPr="00DF2207">
        <w:rPr>
          <w:lang w:val="en-GB" w:eastAsia="en-GB"/>
        </w:rPr>
        <w:t>Indeed,</w:t>
      </w:r>
      <w:r w:rsidRPr="00FA5957">
        <w:rPr>
          <w:lang w:val="en-GB" w:eastAsia="en-GB"/>
        </w:rPr>
        <w:t xml:space="preserve"> the fact that new verbs never ta</w:t>
      </w:r>
      <w:r>
        <w:rPr>
          <w:lang w:val="en-GB" w:eastAsia="en-GB"/>
        </w:rPr>
        <w:t>ke genitive objects (Jónsson &amp;</w:t>
      </w:r>
      <w:r w:rsidRPr="00FA5957">
        <w:rPr>
          <w:lang w:val="en-GB" w:eastAsia="en-GB"/>
        </w:rPr>
        <w:t xml:space="preserve"> Eythórsson 2011) suggests that </w:t>
      </w:r>
      <w:r w:rsidR="003A6CEE">
        <w:rPr>
          <w:lang w:val="en-GB" w:eastAsia="en-GB"/>
        </w:rPr>
        <w:t>they</w:t>
      </w:r>
      <w:r w:rsidRPr="00FA5957">
        <w:rPr>
          <w:lang w:val="en-GB" w:eastAsia="en-GB"/>
        </w:rPr>
        <w:t xml:space="preserve"> cannot assign truly idiosyncratic case. </w:t>
      </w:r>
      <w:r>
        <w:rPr>
          <w:lang w:val="en-GB" w:eastAsia="en-GB"/>
        </w:rPr>
        <w:t>However, with the exception of Barðdal (2001, 2008), new verbs with dative objects have not been a central concern in the li</w:t>
      </w:r>
      <w:r w:rsidR="00393A90">
        <w:rPr>
          <w:lang w:val="en-GB" w:eastAsia="en-GB"/>
        </w:rPr>
        <w:t>terature on the Icelandic case system</w:t>
      </w:r>
      <w:r>
        <w:rPr>
          <w:lang w:val="en-GB" w:eastAsia="en-GB"/>
        </w:rPr>
        <w:t xml:space="preserve">. </w:t>
      </w:r>
    </w:p>
    <w:p w14:paraId="18DBFCF6" w14:textId="77777777" w:rsidR="000A660F" w:rsidRDefault="000A660F" w:rsidP="00964E52">
      <w:pPr>
        <w:keepNext w:val="0"/>
        <w:autoSpaceDE w:val="0"/>
        <w:autoSpaceDN w:val="0"/>
        <w:adjustRightInd w:val="0"/>
        <w:spacing w:after="0"/>
        <w:jc w:val="both"/>
        <w:rPr>
          <w:lang w:val="en-GB" w:eastAsia="en-GB"/>
        </w:rPr>
      </w:pPr>
    </w:p>
    <w:p w14:paraId="56633AAA" w14:textId="49C22B5D" w:rsidR="002E798C" w:rsidRPr="00331F2A" w:rsidRDefault="002E798C" w:rsidP="00964E52">
      <w:pPr>
        <w:keepNext w:val="0"/>
        <w:autoSpaceDE w:val="0"/>
        <w:autoSpaceDN w:val="0"/>
        <w:adjustRightInd w:val="0"/>
        <w:spacing w:after="0"/>
        <w:jc w:val="both"/>
        <w:rPr>
          <w:lang w:val="en-GB" w:eastAsia="en-GB"/>
        </w:rPr>
      </w:pPr>
      <w:r w:rsidRPr="006240F8">
        <w:rPr>
          <w:lang w:val="en-GB" w:eastAsia="en-GB"/>
        </w:rPr>
        <w:t>We report here</w:t>
      </w:r>
      <w:r>
        <w:rPr>
          <w:lang w:val="en-GB" w:eastAsia="en-GB"/>
        </w:rPr>
        <w:t xml:space="preserve"> on the results of </w:t>
      </w:r>
      <w:r w:rsidRPr="004E7B49">
        <w:rPr>
          <w:lang w:val="en-GB" w:eastAsia="en-GB"/>
        </w:rPr>
        <w:t>two</w:t>
      </w:r>
      <w:r>
        <w:rPr>
          <w:lang w:val="en-GB" w:eastAsia="en-GB"/>
        </w:rPr>
        <w:t xml:space="preserve"> online surveys testing object case with verbs that have become part of colloquial Icelandic in the last few decades (see Thórarinsdóttir 2015). The results show that a novel transitive verb takes a dative direct object if </w:t>
      </w:r>
      <w:r w:rsidR="00F076B7">
        <w:rPr>
          <w:lang w:val="en-GB" w:eastAsia="en-GB"/>
        </w:rPr>
        <w:t>the verb</w:t>
      </w:r>
      <w:r>
        <w:rPr>
          <w:lang w:val="en-GB" w:eastAsia="en-GB"/>
        </w:rPr>
        <w:t xml:space="preserve"> (a) </w:t>
      </w:r>
      <w:r w:rsidR="00FC0A3E">
        <w:rPr>
          <w:bCs/>
          <w:lang w:val="en-GB" w:eastAsia="en-GB"/>
        </w:rPr>
        <w:t>encodes</w:t>
      </w:r>
      <w:r>
        <w:rPr>
          <w:bCs/>
          <w:lang w:val="en-GB" w:eastAsia="en-GB"/>
        </w:rPr>
        <w:t xml:space="preserve"> </w:t>
      </w:r>
      <w:r w:rsidRPr="00A93F92">
        <w:rPr>
          <w:bCs/>
          <w:lang w:val="en-GB" w:eastAsia="en-GB"/>
        </w:rPr>
        <w:t>motion of the object</w:t>
      </w:r>
      <w:r>
        <w:rPr>
          <w:bCs/>
          <w:lang w:val="en-GB" w:eastAsia="en-GB"/>
        </w:rPr>
        <w:t xml:space="preserve"> referent, or (b) </w:t>
      </w:r>
      <w:r>
        <w:rPr>
          <w:lang w:val="en-GB" w:eastAsia="en-GB"/>
        </w:rPr>
        <w:t xml:space="preserve">has a </w:t>
      </w:r>
      <w:r>
        <w:rPr>
          <w:color w:val="000000"/>
          <w:kern w:val="24"/>
          <w:lang w:val="is-IS" w:eastAsia="en-GB"/>
        </w:rPr>
        <w:t xml:space="preserve">translational substitute </w:t>
      </w:r>
      <w:r>
        <w:rPr>
          <w:lang w:val="en-GB" w:eastAsia="en-GB"/>
        </w:rPr>
        <w:t>that takes a dative object. We will refer to (b) as isolate attraction</w:t>
      </w:r>
      <w:r w:rsidR="0069391D">
        <w:rPr>
          <w:lang w:val="en-GB" w:eastAsia="en-GB"/>
        </w:rPr>
        <w:t>, following</w:t>
      </w:r>
      <w:r>
        <w:rPr>
          <w:lang w:val="en-GB" w:eastAsia="en-GB"/>
        </w:rPr>
        <w:t xml:space="preserve"> Barðdal </w:t>
      </w:r>
      <w:r w:rsidR="0069391D">
        <w:rPr>
          <w:lang w:val="en-GB" w:eastAsia="en-GB"/>
        </w:rPr>
        <w:t>(</w:t>
      </w:r>
      <w:r>
        <w:rPr>
          <w:lang w:val="en-GB" w:eastAsia="en-GB"/>
        </w:rPr>
        <w:t>2001)</w:t>
      </w:r>
      <w:r w:rsidR="0069391D">
        <w:rPr>
          <w:lang w:val="en-GB" w:eastAsia="en-GB"/>
        </w:rPr>
        <w:t>,</w:t>
      </w:r>
      <w:r>
        <w:rPr>
          <w:lang w:val="en-GB" w:eastAsia="en-GB"/>
        </w:rPr>
        <w:t xml:space="preserve"> and take the term translational substitu</w:t>
      </w:r>
      <w:r w:rsidR="00E0019E">
        <w:rPr>
          <w:lang w:val="en-GB" w:eastAsia="en-GB"/>
        </w:rPr>
        <w:t>t</w:t>
      </w:r>
      <w:r>
        <w:rPr>
          <w:lang w:val="en-GB" w:eastAsia="en-GB"/>
        </w:rPr>
        <w:t xml:space="preserve">e to mean an established verb taking a dative </w:t>
      </w:r>
      <w:r w:rsidRPr="00A93F92">
        <w:rPr>
          <w:lang w:val="en-GB" w:eastAsia="en-GB"/>
        </w:rPr>
        <w:t>object</w:t>
      </w:r>
      <w:r>
        <w:rPr>
          <w:lang w:val="en-GB" w:eastAsia="en-GB"/>
        </w:rPr>
        <w:t xml:space="preserve"> that can replace the new verb semantically</w:t>
      </w:r>
      <w:r w:rsidRPr="00A93F92">
        <w:rPr>
          <w:lang w:val="en-GB" w:eastAsia="en-GB"/>
        </w:rPr>
        <w:t xml:space="preserve">. If neither (a) nor (b) </w:t>
      </w:r>
      <w:r w:rsidR="00331F2A">
        <w:rPr>
          <w:lang w:val="en-GB" w:eastAsia="en-GB"/>
        </w:rPr>
        <w:t>applies</w:t>
      </w:r>
      <w:r w:rsidRPr="00A93F92">
        <w:rPr>
          <w:lang w:val="en-GB" w:eastAsia="en-GB"/>
        </w:rPr>
        <w:t>, the object gets accusative case, the default case for direct objects in Icelandic.</w:t>
      </w:r>
      <w:r w:rsidRPr="00CA2802">
        <w:rPr>
          <w:lang w:val="en-GB" w:eastAsia="en-GB"/>
        </w:rPr>
        <w:t xml:space="preserve"> This hold</w:t>
      </w:r>
      <w:r w:rsidR="00DF2A66">
        <w:rPr>
          <w:lang w:val="en-GB" w:eastAsia="en-GB"/>
        </w:rPr>
        <w:t>s</w:t>
      </w:r>
      <w:r w:rsidRPr="00CA2802">
        <w:rPr>
          <w:lang w:val="en-GB" w:eastAsia="en-GB"/>
        </w:rPr>
        <w:t xml:space="preserve"> not only for verbs selecting one object case but also for verbs displaying variation between dative and accusative.</w:t>
      </w:r>
      <w:r w:rsidR="00071A1E">
        <w:rPr>
          <w:lang w:val="en-GB" w:eastAsia="en-GB"/>
        </w:rPr>
        <w:t xml:space="preserve"> </w:t>
      </w:r>
      <w:r w:rsidR="00EC3141">
        <w:rPr>
          <w:lang w:val="en-GB" w:eastAsia="en-GB"/>
        </w:rPr>
        <w:t>This means that some verbs may be ambiguous in whether they encode caused motion or not.</w:t>
      </w:r>
      <w:r w:rsidR="00331F2A">
        <w:rPr>
          <w:lang w:val="en-GB" w:eastAsia="en-GB"/>
        </w:rPr>
        <w:t xml:space="preserve"> Note, however, that case variation in Icelandic may also be purely formal</w:t>
      </w:r>
      <w:r w:rsidR="00DD2EB3">
        <w:rPr>
          <w:lang w:val="en-GB" w:eastAsia="en-GB"/>
        </w:rPr>
        <w:t xml:space="preserve"> and not reflect any semantic distinction between the variants</w:t>
      </w:r>
      <w:r w:rsidR="00331F2A">
        <w:rPr>
          <w:lang w:val="en-GB" w:eastAsia="en-GB"/>
        </w:rPr>
        <w:t xml:space="preserve"> (see </w:t>
      </w:r>
      <w:r w:rsidR="00331F2A" w:rsidRPr="00964E52">
        <w:rPr>
          <w:lang w:val="en-GB" w:eastAsia="en-GB"/>
        </w:rPr>
        <w:t>Jónsson 2013b); f</w:t>
      </w:r>
      <w:r w:rsidR="00071A1E" w:rsidRPr="00964E52">
        <w:rPr>
          <w:lang w:val="en-GB" w:eastAsia="en-GB"/>
        </w:rPr>
        <w:t>or discussion</w:t>
      </w:r>
      <w:r w:rsidR="00071A1E" w:rsidRPr="00020E19">
        <w:rPr>
          <w:lang w:val="en-GB" w:eastAsia="en-GB"/>
        </w:rPr>
        <w:t xml:space="preserve"> of </w:t>
      </w:r>
      <w:r w:rsidR="00331F2A" w:rsidRPr="00964E52">
        <w:rPr>
          <w:lang w:val="en-GB" w:eastAsia="en-GB"/>
        </w:rPr>
        <w:t xml:space="preserve">formal </w:t>
      </w:r>
      <w:r w:rsidR="00071A1E" w:rsidRPr="00020E19">
        <w:rPr>
          <w:lang w:val="en-GB" w:eastAsia="en-GB"/>
        </w:rPr>
        <w:t xml:space="preserve">case variation </w:t>
      </w:r>
      <w:r w:rsidR="00331F2A" w:rsidRPr="00964E52">
        <w:rPr>
          <w:lang w:val="en-GB" w:eastAsia="en-GB"/>
        </w:rPr>
        <w:t>in Romance</w:t>
      </w:r>
      <w:r w:rsidR="00071A1E" w:rsidRPr="00020E19">
        <w:rPr>
          <w:lang w:val="en-GB" w:eastAsia="en-GB"/>
        </w:rPr>
        <w:t xml:space="preserve">, </w:t>
      </w:r>
      <w:r w:rsidR="00071A1E" w:rsidRPr="00964E52">
        <w:rPr>
          <w:highlight w:val="yellow"/>
          <w:lang w:val="en-GB" w:eastAsia="en-GB"/>
        </w:rPr>
        <w:t xml:space="preserve">see </w:t>
      </w:r>
      <w:r w:rsidR="00FC4EA0" w:rsidRPr="00964E52">
        <w:rPr>
          <w:highlight w:val="yellow"/>
          <w:lang w:val="en-GB" w:eastAsia="en-GB"/>
        </w:rPr>
        <w:t xml:space="preserve">Ledgeway et al. </w:t>
      </w:r>
      <w:r w:rsidR="00071A1E" w:rsidRPr="00964E52">
        <w:rPr>
          <w:highlight w:val="yellow"/>
          <w:lang w:val="en-GB" w:eastAsia="en-GB"/>
        </w:rPr>
        <w:t xml:space="preserve">(this volume) and </w:t>
      </w:r>
      <w:r w:rsidR="00FC4EA0" w:rsidRPr="00964E52">
        <w:rPr>
          <w:highlight w:val="yellow"/>
          <w:lang w:val="en-GB" w:eastAsia="en-GB"/>
        </w:rPr>
        <w:t>Ro</w:t>
      </w:r>
      <w:r w:rsidR="00964E52">
        <w:rPr>
          <w:highlight w:val="yellow"/>
          <w:lang w:val="en-GB" w:eastAsia="en-GB"/>
        </w:rPr>
        <w:t>y</w:t>
      </w:r>
      <w:r w:rsidR="00FC4EA0" w:rsidRPr="00964E52">
        <w:rPr>
          <w:highlight w:val="yellow"/>
          <w:lang w:val="en-GB" w:eastAsia="en-GB"/>
        </w:rPr>
        <w:t>o</w:t>
      </w:r>
      <w:r w:rsidR="00071A1E" w:rsidRPr="00964E52">
        <w:rPr>
          <w:highlight w:val="yellow"/>
          <w:lang w:val="en-GB" w:eastAsia="en-GB"/>
        </w:rPr>
        <w:t xml:space="preserve"> (this volume).</w:t>
      </w:r>
    </w:p>
    <w:p w14:paraId="4A842F6D" w14:textId="77777777" w:rsidR="000A660F" w:rsidRDefault="000A660F" w:rsidP="00964E52">
      <w:pPr>
        <w:keepLines/>
        <w:autoSpaceDE w:val="0"/>
        <w:autoSpaceDN w:val="0"/>
        <w:adjustRightInd w:val="0"/>
        <w:spacing w:after="0" w:line="240" w:lineRule="auto"/>
        <w:jc w:val="both"/>
        <w:rPr>
          <w:lang w:val="en-GB" w:eastAsia="en-GB"/>
        </w:rPr>
      </w:pPr>
    </w:p>
    <w:p w14:paraId="477FDD62" w14:textId="0695C824" w:rsidR="003A6CEE" w:rsidRDefault="002E798C" w:rsidP="00964E52">
      <w:pPr>
        <w:keepLines/>
        <w:autoSpaceDE w:val="0"/>
        <w:autoSpaceDN w:val="0"/>
        <w:adjustRightInd w:val="0"/>
        <w:spacing w:after="0" w:line="240" w:lineRule="auto"/>
        <w:jc w:val="both"/>
        <w:rPr>
          <w:lang w:val="en-GB" w:eastAsia="en-GB"/>
        </w:rPr>
      </w:pPr>
      <w:r w:rsidRPr="009F05EC">
        <w:rPr>
          <w:lang w:val="en-GB" w:eastAsia="en-GB"/>
        </w:rPr>
        <w:t xml:space="preserve">The strong </w:t>
      </w:r>
      <w:r>
        <w:rPr>
          <w:lang w:val="en-GB" w:eastAsia="en-GB"/>
        </w:rPr>
        <w:t>link</w:t>
      </w:r>
      <w:r w:rsidRPr="009F05EC">
        <w:rPr>
          <w:lang w:val="en-GB" w:eastAsia="en-GB"/>
        </w:rPr>
        <w:t xml:space="preserve"> between caused motion and dativ</w:t>
      </w:r>
      <w:r>
        <w:rPr>
          <w:lang w:val="en-GB" w:eastAsia="en-GB"/>
        </w:rPr>
        <w:t>e objects i</w:t>
      </w:r>
      <w:r w:rsidR="004A59C7">
        <w:rPr>
          <w:lang w:val="en-GB" w:eastAsia="en-GB"/>
        </w:rPr>
        <w:t>n Icelandic has often been discussed</w:t>
      </w:r>
      <w:r>
        <w:rPr>
          <w:lang w:val="en-GB" w:eastAsia="en-GB"/>
        </w:rPr>
        <w:t>, e.g.</w:t>
      </w:r>
      <w:r w:rsidRPr="009F05EC">
        <w:rPr>
          <w:lang w:val="en-GB" w:eastAsia="en-GB"/>
        </w:rPr>
        <w:t xml:space="preserve"> by Barðdal (2001</w:t>
      </w:r>
      <w:r>
        <w:rPr>
          <w:lang w:val="en-GB" w:eastAsia="en-GB"/>
        </w:rPr>
        <w:t>, 2008)</w:t>
      </w:r>
      <w:r w:rsidRPr="009F05EC">
        <w:rPr>
          <w:lang w:val="en-GB" w:eastAsia="en-GB"/>
        </w:rPr>
        <w:t>, Svenonius (2002), Maling (2002), and Jónsson (2013</w:t>
      </w:r>
      <w:r w:rsidR="00331F2A">
        <w:rPr>
          <w:lang w:val="en-GB" w:eastAsia="en-GB"/>
        </w:rPr>
        <w:t>a</w:t>
      </w:r>
      <w:r w:rsidRPr="009F05EC">
        <w:rPr>
          <w:lang w:val="en-GB" w:eastAsia="en-GB"/>
        </w:rPr>
        <w:t xml:space="preserve">). Our proposal is new in that </w:t>
      </w:r>
      <w:r>
        <w:rPr>
          <w:lang w:val="en-GB" w:eastAsia="en-GB"/>
        </w:rPr>
        <w:t xml:space="preserve">caused </w:t>
      </w:r>
      <w:r w:rsidRPr="009F05EC">
        <w:rPr>
          <w:lang w:val="en-GB" w:eastAsia="en-GB"/>
        </w:rPr>
        <w:t xml:space="preserve">motion is </w:t>
      </w:r>
      <w:r w:rsidR="00E0019E">
        <w:rPr>
          <w:lang w:val="en-GB" w:eastAsia="en-GB"/>
        </w:rPr>
        <w:t xml:space="preserve">argued to be </w:t>
      </w:r>
      <w:r w:rsidRPr="009F05EC">
        <w:rPr>
          <w:lang w:val="en-GB" w:eastAsia="en-GB"/>
        </w:rPr>
        <w:t xml:space="preserve">the crucial </w:t>
      </w:r>
      <w:r>
        <w:rPr>
          <w:lang w:val="en-GB" w:eastAsia="en-GB"/>
        </w:rPr>
        <w:t xml:space="preserve">meaning </w:t>
      </w:r>
      <w:r w:rsidRPr="009F05EC">
        <w:rPr>
          <w:lang w:val="en-GB" w:eastAsia="en-GB"/>
        </w:rPr>
        <w:t xml:space="preserve">component of new dative verbs in Icelandic </w:t>
      </w:r>
      <w:r w:rsidR="00733704">
        <w:rPr>
          <w:lang w:val="en-GB" w:eastAsia="en-GB"/>
        </w:rPr>
        <w:t xml:space="preserve">that are not </w:t>
      </w:r>
      <w:r w:rsidR="00733704" w:rsidRPr="00154233">
        <w:rPr>
          <w:lang w:val="en-GB" w:eastAsia="en-GB"/>
        </w:rPr>
        <w:t>licensed</w:t>
      </w:r>
      <w:r w:rsidRPr="009F05EC">
        <w:rPr>
          <w:lang w:val="en-GB" w:eastAsia="en-GB"/>
        </w:rPr>
        <w:t xml:space="preserve"> by isolate attraction. </w:t>
      </w:r>
      <w:r w:rsidR="003A6CEE">
        <w:rPr>
          <w:lang w:val="en-GB" w:eastAsia="en-GB"/>
        </w:rPr>
        <w:t>That i</w:t>
      </w:r>
      <w:r>
        <w:rPr>
          <w:lang w:val="en-GB" w:eastAsia="en-GB"/>
        </w:rPr>
        <w:t xml:space="preserve">solate attraction </w:t>
      </w:r>
      <w:r w:rsidR="00DE65CA">
        <w:rPr>
          <w:lang w:val="en-GB" w:eastAsia="en-GB"/>
        </w:rPr>
        <w:t>plays a role</w:t>
      </w:r>
      <w:r>
        <w:rPr>
          <w:lang w:val="en-GB" w:eastAsia="en-GB"/>
        </w:rPr>
        <w:t xml:space="preserve"> independent of ca</w:t>
      </w:r>
      <w:r w:rsidR="004A59C7">
        <w:rPr>
          <w:lang w:val="en-GB" w:eastAsia="en-GB"/>
        </w:rPr>
        <w:t xml:space="preserve">used motion </w:t>
      </w:r>
      <w:r w:rsidR="003A6CEE">
        <w:rPr>
          <w:lang w:val="en-GB" w:eastAsia="en-GB"/>
        </w:rPr>
        <w:t>i</w:t>
      </w:r>
      <w:r w:rsidR="004A59C7">
        <w:rPr>
          <w:lang w:val="en-GB" w:eastAsia="en-GB"/>
        </w:rPr>
        <w:t>s shown by novel</w:t>
      </w:r>
      <w:r>
        <w:rPr>
          <w:lang w:val="en-GB" w:eastAsia="en-GB"/>
        </w:rPr>
        <w:t xml:space="preserve"> verbs like </w:t>
      </w:r>
      <w:r w:rsidRPr="003D7230">
        <w:rPr>
          <w:i/>
          <w:lang w:val="en-GB" w:eastAsia="en-GB"/>
        </w:rPr>
        <w:t>dílíta</w:t>
      </w:r>
      <w:r>
        <w:rPr>
          <w:lang w:val="en-GB" w:eastAsia="en-GB"/>
        </w:rPr>
        <w:t xml:space="preserve"> </w:t>
      </w:r>
      <w:r>
        <w:rPr>
          <w:kern w:val="24"/>
          <w:lang w:eastAsia="en-GB"/>
        </w:rPr>
        <w:t>ʽdelete electronically</w:t>
      </w:r>
      <w:r w:rsidRPr="003D6926">
        <w:rPr>
          <w:kern w:val="24"/>
          <w:lang w:eastAsia="en-GB"/>
        </w:rPr>
        <w:t>ʼ</w:t>
      </w:r>
      <w:r w:rsidR="00D37A59">
        <w:rPr>
          <w:kern w:val="24"/>
          <w:lang w:eastAsia="en-GB"/>
        </w:rPr>
        <w:t xml:space="preserve">, which does not express any motion of the object. This verb </w:t>
      </w:r>
      <w:r>
        <w:rPr>
          <w:lang w:val="en-GB" w:eastAsia="en-GB"/>
        </w:rPr>
        <w:t xml:space="preserve">takes a dative object just like its translational substitute </w:t>
      </w:r>
      <w:r w:rsidRPr="003D7230">
        <w:rPr>
          <w:i/>
          <w:lang w:val="en-GB" w:eastAsia="en-GB"/>
        </w:rPr>
        <w:t>eyða</w:t>
      </w:r>
      <w:r w:rsidR="00A12E8A">
        <w:rPr>
          <w:lang w:val="en-GB" w:eastAsia="en-GB"/>
        </w:rPr>
        <w:t xml:space="preserve"> </w:t>
      </w:r>
      <w:r w:rsidRPr="0068004E">
        <w:rPr>
          <w:kern w:val="24"/>
          <w:lang w:eastAsia="en-GB"/>
        </w:rPr>
        <w:t>ʽdelete, spend, wasteʼ</w:t>
      </w:r>
      <w:r w:rsidR="00D37A59">
        <w:rPr>
          <w:kern w:val="24"/>
          <w:lang w:eastAsia="en-GB"/>
        </w:rPr>
        <w:t xml:space="preserve">, which has a </w:t>
      </w:r>
      <w:r w:rsidR="003A6CEE">
        <w:rPr>
          <w:kern w:val="24"/>
          <w:lang w:eastAsia="en-GB"/>
        </w:rPr>
        <w:t xml:space="preserve">broader meaning than </w:t>
      </w:r>
      <w:r w:rsidR="003A6CEE" w:rsidRPr="00964E52">
        <w:rPr>
          <w:i/>
          <w:kern w:val="24"/>
          <w:lang w:eastAsia="en-GB"/>
        </w:rPr>
        <w:t>dílíta</w:t>
      </w:r>
      <w:r w:rsidRPr="0068004E">
        <w:rPr>
          <w:kern w:val="24"/>
          <w:lang w:eastAsia="en-GB"/>
        </w:rPr>
        <w:t>.</w:t>
      </w:r>
      <w:r w:rsidR="003A6CEE">
        <w:rPr>
          <w:kern w:val="24"/>
          <w:lang w:eastAsia="en-GB"/>
        </w:rPr>
        <w:t xml:space="preserve"> </w:t>
      </w:r>
      <w:r w:rsidR="00DE65CA">
        <w:rPr>
          <w:kern w:val="24"/>
          <w:lang w:eastAsia="en-GB"/>
        </w:rPr>
        <w:t xml:space="preserve">Further examples </w:t>
      </w:r>
      <w:r w:rsidR="003A6CEE">
        <w:rPr>
          <w:kern w:val="24"/>
          <w:lang w:eastAsia="en-GB"/>
        </w:rPr>
        <w:t xml:space="preserve">of isolate attraction </w:t>
      </w:r>
      <w:r w:rsidR="00DE65CA">
        <w:rPr>
          <w:kern w:val="24"/>
          <w:lang w:eastAsia="en-GB"/>
        </w:rPr>
        <w:t xml:space="preserve">will be discussed </w:t>
      </w:r>
      <w:r w:rsidR="003A6CEE">
        <w:rPr>
          <w:kern w:val="24"/>
          <w:lang w:eastAsia="en-GB"/>
        </w:rPr>
        <w:t>in 3.2 below.</w:t>
      </w:r>
    </w:p>
    <w:p w14:paraId="4C1C3C11" w14:textId="77777777" w:rsidR="000A660F" w:rsidRDefault="000A660F" w:rsidP="00964E52">
      <w:pPr>
        <w:keepNext w:val="0"/>
        <w:autoSpaceDE w:val="0"/>
        <w:autoSpaceDN w:val="0"/>
        <w:adjustRightInd w:val="0"/>
        <w:spacing w:after="0"/>
        <w:jc w:val="both"/>
        <w:rPr>
          <w:lang w:val="en-GB" w:eastAsia="en-GB"/>
        </w:rPr>
      </w:pPr>
    </w:p>
    <w:p w14:paraId="14A75F1B" w14:textId="6E37D5DA" w:rsidR="0014191F" w:rsidRDefault="003A6CEE" w:rsidP="00964E52">
      <w:pPr>
        <w:keepNext w:val="0"/>
        <w:autoSpaceDE w:val="0"/>
        <w:autoSpaceDN w:val="0"/>
        <w:adjustRightInd w:val="0"/>
        <w:spacing w:after="0"/>
        <w:jc w:val="both"/>
      </w:pPr>
      <w:r>
        <w:rPr>
          <w:lang w:val="en-GB" w:eastAsia="en-GB"/>
        </w:rPr>
        <w:t xml:space="preserve">Since </w:t>
      </w:r>
      <w:r w:rsidR="002E798C" w:rsidRPr="0068004E">
        <w:rPr>
          <w:lang w:val="en-GB" w:eastAsia="en-GB"/>
        </w:rPr>
        <w:t xml:space="preserve">there are only two ways in which a novel </w:t>
      </w:r>
      <w:r w:rsidR="002E798C" w:rsidRPr="00816EA6">
        <w:rPr>
          <w:lang w:val="en-GB" w:eastAsia="en-GB"/>
        </w:rPr>
        <w:t>verb ca</w:t>
      </w:r>
      <w:r w:rsidR="00733704">
        <w:rPr>
          <w:lang w:val="en-GB" w:eastAsia="en-GB"/>
        </w:rPr>
        <w:t xml:space="preserve">n </w:t>
      </w:r>
      <w:r w:rsidR="00020E19">
        <w:rPr>
          <w:lang w:val="en-GB" w:eastAsia="en-GB"/>
        </w:rPr>
        <w:t>get</w:t>
      </w:r>
      <w:r w:rsidR="002E798C">
        <w:rPr>
          <w:lang w:val="en-GB" w:eastAsia="en-GB"/>
        </w:rPr>
        <w:t xml:space="preserve"> </w:t>
      </w:r>
      <w:r w:rsidR="004D48A6">
        <w:rPr>
          <w:lang w:val="en-GB" w:eastAsia="en-GB"/>
        </w:rPr>
        <w:t>a dative object and both of them are</w:t>
      </w:r>
      <w:r w:rsidR="002E798C">
        <w:rPr>
          <w:lang w:val="en-GB" w:eastAsia="en-GB"/>
        </w:rPr>
        <w:t xml:space="preserve"> quite restricted, o</w:t>
      </w:r>
      <w:r w:rsidR="004A59C7">
        <w:rPr>
          <w:lang w:val="en-GB" w:eastAsia="en-GB"/>
        </w:rPr>
        <w:t xml:space="preserve">ur proposal makes </w:t>
      </w:r>
      <w:r w:rsidR="002E798C" w:rsidRPr="009F05EC">
        <w:rPr>
          <w:lang w:val="en-GB" w:eastAsia="en-GB"/>
        </w:rPr>
        <w:t>stro</w:t>
      </w:r>
      <w:r w:rsidR="002E798C">
        <w:rPr>
          <w:lang w:val="en-GB" w:eastAsia="en-GB"/>
        </w:rPr>
        <w:t>ng predictions about dative objects</w:t>
      </w:r>
      <w:r w:rsidR="002E798C" w:rsidRPr="009F05EC">
        <w:rPr>
          <w:lang w:val="en-GB" w:eastAsia="en-GB"/>
        </w:rPr>
        <w:t xml:space="preserve"> with novel verbs in Icelandic.</w:t>
      </w:r>
      <w:r w:rsidR="002E798C">
        <w:rPr>
          <w:color w:val="FF0000"/>
          <w:lang w:val="en-GB" w:eastAsia="en-GB"/>
        </w:rPr>
        <w:t xml:space="preserve"> </w:t>
      </w:r>
      <w:r w:rsidR="0014191F" w:rsidRPr="00964E52">
        <w:rPr>
          <w:lang w:val="en-GB" w:eastAsia="en-GB"/>
        </w:rPr>
        <w:t xml:space="preserve">As </w:t>
      </w:r>
      <w:r w:rsidR="0014191F" w:rsidRPr="00964E52">
        <w:rPr>
          <w:lang w:val="en-GB" w:eastAsia="en-GB"/>
        </w:rPr>
        <w:lastRenderedPageBreak/>
        <w:t>discussed in sections 3 and 4, these predictions ar</w:t>
      </w:r>
      <w:r w:rsidR="003815B3">
        <w:rPr>
          <w:lang w:val="en-GB" w:eastAsia="en-GB"/>
        </w:rPr>
        <w:t>e borne out by the data from the two online surveys</w:t>
      </w:r>
      <w:r w:rsidR="0014191F" w:rsidRPr="00964E52">
        <w:rPr>
          <w:lang w:val="en-GB" w:eastAsia="en-GB"/>
        </w:rPr>
        <w:t xml:space="preserve">. </w:t>
      </w:r>
      <w:r w:rsidR="002E798C">
        <w:rPr>
          <w:lang w:val="en-GB" w:eastAsia="en-GB"/>
        </w:rPr>
        <w:t>Importantly</w:t>
      </w:r>
      <w:r w:rsidR="0069391D">
        <w:rPr>
          <w:lang w:val="en-GB" w:eastAsia="en-GB"/>
        </w:rPr>
        <w:t xml:space="preserve"> </w:t>
      </w:r>
      <w:r w:rsidR="00FC4EA0">
        <w:rPr>
          <w:lang w:val="en-GB" w:eastAsia="en-GB"/>
        </w:rPr>
        <w:t xml:space="preserve">and in clear contrast to </w:t>
      </w:r>
      <w:r w:rsidR="002E798C" w:rsidRPr="00670DF6">
        <w:rPr>
          <w:lang w:val="en-GB" w:eastAsia="en-GB"/>
        </w:rPr>
        <w:t>Barðdal (</w:t>
      </w:r>
      <w:r w:rsidR="00DE65CA">
        <w:rPr>
          <w:lang w:val="en-GB" w:eastAsia="en-GB"/>
        </w:rPr>
        <w:t xml:space="preserve">2001, </w:t>
      </w:r>
      <w:r w:rsidR="002E798C" w:rsidRPr="00670DF6">
        <w:rPr>
          <w:lang w:val="en-GB" w:eastAsia="en-GB"/>
        </w:rPr>
        <w:t>2008)</w:t>
      </w:r>
      <w:r w:rsidR="00FC4EA0">
        <w:rPr>
          <w:lang w:val="en-GB" w:eastAsia="en-GB"/>
        </w:rPr>
        <w:t>,</w:t>
      </w:r>
      <w:r w:rsidR="002E798C" w:rsidRPr="00670DF6">
        <w:rPr>
          <w:lang w:val="en-GB" w:eastAsia="en-GB"/>
        </w:rPr>
        <w:t xml:space="preserve"> </w:t>
      </w:r>
      <w:r w:rsidR="00FC4EA0">
        <w:rPr>
          <w:lang w:val="en-GB" w:eastAsia="en-GB"/>
        </w:rPr>
        <w:t xml:space="preserve">we do not allow for the possibility </w:t>
      </w:r>
      <w:r w:rsidR="002E798C" w:rsidRPr="00670DF6">
        <w:rPr>
          <w:lang w:val="en-GB" w:eastAsia="en-GB"/>
        </w:rPr>
        <w:t xml:space="preserve">that </w:t>
      </w:r>
      <w:r w:rsidR="002E798C">
        <w:rPr>
          <w:lang w:val="en-GB" w:eastAsia="en-GB"/>
        </w:rPr>
        <w:t xml:space="preserve">novel verbs take a </w:t>
      </w:r>
      <w:r w:rsidR="002E798C" w:rsidRPr="00603BEE">
        <w:rPr>
          <w:lang w:val="en-GB" w:eastAsia="en-GB"/>
        </w:rPr>
        <w:t>dativ</w:t>
      </w:r>
      <w:r w:rsidR="002E798C">
        <w:rPr>
          <w:lang w:val="en-GB" w:eastAsia="en-GB"/>
        </w:rPr>
        <w:t>e object</w:t>
      </w:r>
      <w:r w:rsidR="002E798C" w:rsidRPr="00603BEE">
        <w:rPr>
          <w:lang w:val="en-GB" w:eastAsia="en-GB"/>
        </w:rPr>
        <w:t xml:space="preserve"> if they are attracted to specific classes of </w:t>
      </w:r>
      <w:r w:rsidR="002E798C">
        <w:rPr>
          <w:lang w:val="en-GB" w:eastAsia="en-GB"/>
        </w:rPr>
        <w:t xml:space="preserve">dative </w:t>
      </w:r>
      <w:r w:rsidR="002E798C" w:rsidRPr="00603BEE">
        <w:rPr>
          <w:lang w:val="en-GB" w:eastAsia="en-GB"/>
        </w:rPr>
        <w:t>verbs with a similar meaning.</w:t>
      </w:r>
      <w:r w:rsidR="002E798C">
        <w:rPr>
          <w:lang w:val="en-GB" w:eastAsia="en-GB"/>
        </w:rPr>
        <w:t xml:space="preserve"> Thus, the data </w:t>
      </w:r>
      <w:r w:rsidR="00EC48D0">
        <w:rPr>
          <w:lang w:val="en-GB" w:eastAsia="en-GB"/>
        </w:rPr>
        <w:t xml:space="preserve">from the two surveys </w:t>
      </w:r>
      <w:r w:rsidR="002E798C">
        <w:rPr>
          <w:lang w:val="en-GB" w:eastAsia="en-GB"/>
        </w:rPr>
        <w:t>will be accounted for without any recourse to this possibility</w:t>
      </w:r>
      <w:r w:rsidR="00BA1C45">
        <w:rPr>
          <w:lang w:val="en-GB" w:eastAsia="en-GB"/>
        </w:rPr>
        <w:t xml:space="preserve"> </w:t>
      </w:r>
      <w:r w:rsidR="002E798C">
        <w:rPr>
          <w:lang w:val="en-GB" w:eastAsia="en-GB"/>
        </w:rPr>
        <w:t xml:space="preserve">although </w:t>
      </w:r>
      <w:r w:rsidR="00DE65CA" w:rsidRPr="00EC48D0">
        <w:rPr>
          <w:lang w:val="en-GB" w:eastAsia="en-GB"/>
        </w:rPr>
        <w:t>various</w:t>
      </w:r>
      <w:r w:rsidR="002E798C" w:rsidRPr="00EC48D0">
        <w:rPr>
          <w:lang w:val="en-GB" w:eastAsia="en-GB"/>
        </w:rPr>
        <w:t xml:space="preserve"> </w:t>
      </w:r>
      <w:r w:rsidR="00BA1C45" w:rsidRPr="00EC48D0">
        <w:rPr>
          <w:lang w:val="en-GB" w:eastAsia="en-GB"/>
        </w:rPr>
        <w:t>sub</w:t>
      </w:r>
      <w:r w:rsidR="002E798C" w:rsidRPr="00EC48D0">
        <w:rPr>
          <w:lang w:val="en-GB" w:eastAsia="en-GB"/>
        </w:rPr>
        <w:t xml:space="preserve">classes </w:t>
      </w:r>
      <w:r w:rsidR="001D2F09" w:rsidRPr="00964E52">
        <w:rPr>
          <w:lang w:val="en-GB" w:eastAsia="en-GB"/>
        </w:rPr>
        <w:t xml:space="preserve">of </w:t>
      </w:r>
      <w:r w:rsidR="00BA1C45" w:rsidRPr="00EC48D0">
        <w:rPr>
          <w:lang w:val="en-GB" w:eastAsia="en-GB"/>
        </w:rPr>
        <w:t xml:space="preserve">verbs </w:t>
      </w:r>
      <w:r w:rsidR="00EC48D0" w:rsidRPr="00964E52">
        <w:rPr>
          <w:lang w:val="en-GB" w:eastAsia="en-GB"/>
        </w:rPr>
        <w:t xml:space="preserve">taking the same object case </w:t>
      </w:r>
      <w:r w:rsidR="002E798C" w:rsidRPr="00EC48D0">
        <w:rPr>
          <w:lang w:val="en-GB" w:eastAsia="en-GB"/>
        </w:rPr>
        <w:t>will be mentioned</w:t>
      </w:r>
      <w:r w:rsidR="00137B9B" w:rsidRPr="00964E52">
        <w:rPr>
          <w:lang w:val="en-GB" w:eastAsia="en-GB"/>
        </w:rPr>
        <w:t xml:space="preserve"> </w:t>
      </w:r>
      <w:r w:rsidR="00BA1C45" w:rsidRPr="00EC48D0">
        <w:rPr>
          <w:lang w:val="en-GB" w:eastAsia="en-GB"/>
        </w:rPr>
        <w:t>in our discussion</w:t>
      </w:r>
      <w:r w:rsidR="002E798C" w:rsidRPr="00EC48D0">
        <w:rPr>
          <w:lang w:val="en-GB" w:eastAsia="en-GB"/>
        </w:rPr>
        <w:t>.</w:t>
      </w:r>
    </w:p>
    <w:p w14:paraId="360AA9B6" w14:textId="6DB9A78F" w:rsidR="002E798C" w:rsidRPr="002C59FE" w:rsidRDefault="00491AEF" w:rsidP="000B4B7C">
      <w:pPr>
        <w:pStyle w:val="lsSection1"/>
      </w:pPr>
      <w:r>
        <w:t xml:space="preserve">2. </w:t>
      </w:r>
      <w:r w:rsidR="00020E19">
        <w:t>B</w:t>
      </w:r>
      <w:r w:rsidR="0014191F">
        <w:t>ackground</w:t>
      </w:r>
    </w:p>
    <w:p w14:paraId="521D69E8" w14:textId="424321D3" w:rsidR="002E798C" w:rsidRDefault="002E798C" w:rsidP="004D48A6">
      <w:pPr>
        <w:keepNext w:val="0"/>
        <w:autoSpaceDE w:val="0"/>
        <w:autoSpaceDN w:val="0"/>
        <w:adjustRightInd w:val="0"/>
        <w:spacing w:after="0"/>
        <w:jc w:val="both"/>
        <w:rPr>
          <w:lang w:val="en-GB" w:eastAsia="en-GB"/>
        </w:rPr>
      </w:pPr>
      <w:r>
        <w:rPr>
          <w:lang w:val="en-GB" w:eastAsia="en-GB"/>
        </w:rPr>
        <w:t xml:space="preserve">There is a fundamental unity to all dative objects in Icelandic in that </w:t>
      </w:r>
      <w:r w:rsidR="00FA5D97">
        <w:rPr>
          <w:lang w:val="en-GB" w:eastAsia="en-GB"/>
        </w:rPr>
        <w:t>dative</w:t>
      </w:r>
      <w:r>
        <w:rPr>
          <w:lang w:val="en-GB" w:eastAsia="en-GB"/>
        </w:rPr>
        <w:t xml:space="preserve"> is preserved under passivization.</w:t>
      </w:r>
      <w:r w:rsidRPr="00BA1F12">
        <w:rPr>
          <w:lang w:val="en-GB" w:eastAsia="en-GB"/>
        </w:rPr>
        <w:t xml:space="preserve"> In this respect, dative d</w:t>
      </w:r>
      <w:r>
        <w:rPr>
          <w:lang w:val="en-GB" w:eastAsia="en-GB"/>
        </w:rPr>
        <w:t xml:space="preserve">iffers sharply from accusative </w:t>
      </w:r>
      <w:r w:rsidRPr="00BA1F12">
        <w:rPr>
          <w:lang w:val="en-GB" w:eastAsia="en-GB"/>
        </w:rPr>
        <w:t xml:space="preserve">(Zaenen, Maling &amp; Thráinsson 1985). </w:t>
      </w:r>
      <w:r>
        <w:rPr>
          <w:lang w:val="en-GB" w:eastAsia="en-GB"/>
        </w:rPr>
        <w:t xml:space="preserve">Case preservation in passives applies equally to datives that are </w:t>
      </w:r>
      <w:r w:rsidR="0014191F">
        <w:rPr>
          <w:lang w:val="en-GB" w:eastAsia="en-GB"/>
        </w:rPr>
        <w:t>completely</w:t>
      </w:r>
      <w:r>
        <w:rPr>
          <w:lang w:val="en-GB" w:eastAsia="en-GB"/>
        </w:rPr>
        <w:t xml:space="preserve"> </w:t>
      </w:r>
      <w:r w:rsidR="00B22F95">
        <w:rPr>
          <w:lang w:val="en-GB" w:eastAsia="en-GB"/>
        </w:rPr>
        <w:t>predictable</w:t>
      </w:r>
      <w:r>
        <w:rPr>
          <w:lang w:val="en-GB" w:eastAsia="en-GB"/>
        </w:rPr>
        <w:t xml:space="preserve">, such </w:t>
      </w:r>
      <w:r w:rsidR="00B22F95">
        <w:rPr>
          <w:lang w:val="en-GB" w:eastAsia="en-GB"/>
        </w:rPr>
        <w:t xml:space="preserve">as </w:t>
      </w:r>
      <w:r>
        <w:rPr>
          <w:lang w:val="en-GB" w:eastAsia="en-GB"/>
        </w:rPr>
        <w:t xml:space="preserve">dative recipients </w:t>
      </w:r>
      <w:r w:rsidR="0014191F">
        <w:rPr>
          <w:lang w:val="en-GB" w:eastAsia="en-GB"/>
        </w:rPr>
        <w:t xml:space="preserve">or benefactives </w:t>
      </w:r>
      <w:r>
        <w:rPr>
          <w:lang w:val="en-GB" w:eastAsia="en-GB"/>
        </w:rPr>
        <w:t>with ditransitive verbs</w:t>
      </w:r>
      <w:r w:rsidR="0014191F">
        <w:rPr>
          <w:lang w:val="en-GB" w:eastAsia="en-GB"/>
        </w:rPr>
        <w:t xml:space="preserve"> (Jónsson 2000)</w:t>
      </w:r>
      <w:r>
        <w:rPr>
          <w:lang w:val="en-GB" w:eastAsia="en-GB"/>
        </w:rPr>
        <w:t>, a</w:t>
      </w:r>
      <w:r w:rsidR="00621E2A">
        <w:rPr>
          <w:lang w:val="en-GB" w:eastAsia="en-GB"/>
        </w:rPr>
        <w:t>nd</w:t>
      </w:r>
      <w:r>
        <w:rPr>
          <w:lang w:val="en-GB" w:eastAsia="en-GB"/>
        </w:rPr>
        <w:t xml:space="preserve"> datives that </w:t>
      </w:r>
      <w:r w:rsidR="00D601D9">
        <w:rPr>
          <w:lang w:val="en-GB" w:eastAsia="en-GB"/>
        </w:rPr>
        <w:t xml:space="preserve">are </w:t>
      </w:r>
      <w:r>
        <w:rPr>
          <w:lang w:val="en-GB" w:eastAsia="en-GB"/>
        </w:rPr>
        <w:t xml:space="preserve">idiosyncratically associated with some monotransitive verbs. </w:t>
      </w:r>
      <w:r w:rsidR="00EC48D0">
        <w:rPr>
          <w:lang w:val="en-GB" w:eastAsia="en-GB"/>
        </w:rPr>
        <w:t>This latter type is exemplified by v</w:t>
      </w:r>
      <w:r w:rsidR="0014191F">
        <w:rPr>
          <w:lang w:val="en-GB" w:eastAsia="en-GB"/>
        </w:rPr>
        <w:t xml:space="preserve">erbs like </w:t>
      </w:r>
      <w:r w:rsidR="00BE1A88" w:rsidRPr="00964E52">
        <w:rPr>
          <w:i/>
          <w:lang w:val="en-GB" w:eastAsia="en-GB"/>
        </w:rPr>
        <w:t>anna</w:t>
      </w:r>
      <w:r w:rsidR="00BE1A88">
        <w:rPr>
          <w:lang w:val="en-GB" w:eastAsia="en-GB"/>
        </w:rPr>
        <w:t xml:space="preserve"> </w:t>
      </w:r>
      <w:r w:rsidR="00BE1A88" w:rsidRPr="0068004E">
        <w:rPr>
          <w:kern w:val="24"/>
          <w:lang w:eastAsia="en-GB"/>
        </w:rPr>
        <w:t>ʽ</w:t>
      </w:r>
      <w:r w:rsidR="0072757D">
        <w:rPr>
          <w:kern w:val="24"/>
          <w:lang w:eastAsia="en-GB"/>
        </w:rPr>
        <w:t xml:space="preserve">meet (demand), have </w:t>
      </w:r>
      <w:r w:rsidR="005F771F">
        <w:rPr>
          <w:kern w:val="24"/>
          <w:lang w:eastAsia="en-GB"/>
        </w:rPr>
        <w:t>time for</w:t>
      </w:r>
      <w:r w:rsidR="00BE1A88" w:rsidRPr="0068004E">
        <w:rPr>
          <w:kern w:val="24"/>
          <w:lang w:eastAsia="en-GB"/>
        </w:rPr>
        <w:t>ʼ</w:t>
      </w:r>
      <w:r w:rsidR="0072757D">
        <w:rPr>
          <w:kern w:val="24"/>
          <w:lang w:eastAsia="en-GB"/>
        </w:rPr>
        <w:t xml:space="preserve">, </w:t>
      </w:r>
      <w:r w:rsidR="0072757D" w:rsidRPr="00964E52">
        <w:rPr>
          <w:i/>
          <w:kern w:val="24"/>
          <w:lang w:eastAsia="en-GB"/>
        </w:rPr>
        <w:t>gleyma</w:t>
      </w:r>
      <w:r w:rsidR="0072757D">
        <w:rPr>
          <w:kern w:val="24"/>
          <w:lang w:eastAsia="en-GB"/>
        </w:rPr>
        <w:t xml:space="preserve"> ‘forget’, </w:t>
      </w:r>
      <w:r w:rsidR="0072757D" w:rsidRPr="00964E52">
        <w:rPr>
          <w:i/>
          <w:kern w:val="24"/>
          <w:lang w:eastAsia="en-GB"/>
        </w:rPr>
        <w:t>stríða</w:t>
      </w:r>
      <w:r w:rsidR="0072757D">
        <w:rPr>
          <w:kern w:val="24"/>
          <w:lang w:eastAsia="en-GB"/>
        </w:rPr>
        <w:t xml:space="preserve"> ‘tease’,</w:t>
      </w:r>
      <w:r w:rsidR="00BE1A88" w:rsidRPr="00BE1A88">
        <w:rPr>
          <w:i/>
          <w:lang w:val="en-GB" w:eastAsia="en-GB"/>
        </w:rPr>
        <w:t xml:space="preserve"> </w:t>
      </w:r>
      <w:r w:rsidR="0014191F" w:rsidRPr="00964E52">
        <w:rPr>
          <w:i/>
          <w:lang w:val="en-GB" w:eastAsia="en-GB"/>
        </w:rPr>
        <w:t>treysta</w:t>
      </w:r>
      <w:r w:rsidR="0014191F">
        <w:rPr>
          <w:lang w:val="en-GB" w:eastAsia="en-GB"/>
        </w:rPr>
        <w:t xml:space="preserve"> </w:t>
      </w:r>
      <w:r w:rsidR="0014191F" w:rsidRPr="0068004E">
        <w:rPr>
          <w:kern w:val="24"/>
          <w:lang w:eastAsia="en-GB"/>
        </w:rPr>
        <w:t>ʽ</w:t>
      </w:r>
      <w:r w:rsidR="0014191F">
        <w:rPr>
          <w:kern w:val="24"/>
          <w:lang w:eastAsia="en-GB"/>
        </w:rPr>
        <w:t>trust</w:t>
      </w:r>
      <w:r w:rsidR="0014191F" w:rsidRPr="0068004E">
        <w:rPr>
          <w:kern w:val="24"/>
          <w:lang w:eastAsia="en-GB"/>
        </w:rPr>
        <w:t>ʼ</w:t>
      </w:r>
      <w:r w:rsidR="0014191F">
        <w:rPr>
          <w:lang w:val="en-GB" w:eastAsia="en-GB"/>
        </w:rPr>
        <w:t xml:space="preserve"> </w:t>
      </w:r>
      <w:r w:rsidR="0072757D">
        <w:rPr>
          <w:lang w:val="en-GB" w:eastAsia="en-GB"/>
        </w:rPr>
        <w:t xml:space="preserve">and </w:t>
      </w:r>
      <w:r w:rsidR="0072757D" w:rsidRPr="00964E52">
        <w:rPr>
          <w:i/>
          <w:lang w:val="en-GB" w:eastAsia="en-GB"/>
        </w:rPr>
        <w:t>unna</w:t>
      </w:r>
      <w:r w:rsidR="0072757D">
        <w:rPr>
          <w:lang w:val="en-GB" w:eastAsia="en-GB"/>
        </w:rPr>
        <w:t xml:space="preserve"> ‘love’. </w:t>
      </w:r>
      <w:r>
        <w:rPr>
          <w:lang w:val="en-GB" w:eastAsia="en-GB"/>
        </w:rPr>
        <w:t>Th</w:t>
      </w:r>
      <w:r w:rsidR="00E7568A">
        <w:rPr>
          <w:lang w:val="en-GB" w:eastAsia="en-GB"/>
        </w:rPr>
        <w:t>is</w:t>
      </w:r>
      <w:r>
        <w:rPr>
          <w:lang w:val="en-GB" w:eastAsia="en-GB"/>
        </w:rPr>
        <w:t xml:space="preserve"> </w:t>
      </w:r>
      <w:r w:rsidR="0072757D">
        <w:rPr>
          <w:lang w:val="en-GB" w:eastAsia="en-GB"/>
        </w:rPr>
        <w:t xml:space="preserve">contrast between dative and accusative </w:t>
      </w:r>
      <w:r w:rsidR="0014191F">
        <w:rPr>
          <w:lang w:val="en-GB" w:eastAsia="en-GB"/>
        </w:rPr>
        <w:t>shows</w:t>
      </w:r>
      <w:r>
        <w:rPr>
          <w:lang w:val="en-GB" w:eastAsia="en-GB"/>
        </w:rPr>
        <w:t xml:space="preserve"> that dative is not a structural case in Icelandic, at least not in the same sense as accusative </w:t>
      </w:r>
      <w:r w:rsidRPr="00E9556C">
        <w:rPr>
          <w:lang w:val="en-GB" w:eastAsia="en-GB"/>
        </w:rPr>
        <w:t>(see Thráinsson 2007:181-192 and references cited there).</w:t>
      </w:r>
    </w:p>
    <w:p w14:paraId="72393F59" w14:textId="77777777" w:rsidR="000A660F" w:rsidRDefault="000A660F" w:rsidP="00964E52">
      <w:pPr>
        <w:keepNext w:val="0"/>
        <w:autoSpaceDE w:val="0"/>
        <w:autoSpaceDN w:val="0"/>
        <w:adjustRightInd w:val="0"/>
        <w:spacing w:after="0"/>
        <w:jc w:val="both"/>
        <w:rPr>
          <w:lang w:val="en-GB" w:eastAsia="en-GB"/>
        </w:rPr>
      </w:pPr>
    </w:p>
    <w:p w14:paraId="695BA376" w14:textId="1E99311B" w:rsidR="00BA1C45" w:rsidRDefault="00BA1C45" w:rsidP="00964E52">
      <w:pPr>
        <w:keepNext w:val="0"/>
        <w:autoSpaceDE w:val="0"/>
        <w:autoSpaceDN w:val="0"/>
        <w:adjustRightInd w:val="0"/>
        <w:spacing w:after="0"/>
        <w:jc w:val="both"/>
        <w:rPr>
          <w:lang w:val="en-GB" w:eastAsia="en-GB"/>
        </w:rPr>
      </w:pPr>
      <w:r>
        <w:rPr>
          <w:lang w:val="en-GB" w:eastAsia="en-GB"/>
        </w:rPr>
        <w:t>A further difference</w:t>
      </w:r>
      <w:r w:rsidR="00BD4290">
        <w:rPr>
          <w:lang w:val="en-GB" w:eastAsia="en-GB"/>
        </w:rPr>
        <w:t xml:space="preserve"> </w:t>
      </w:r>
      <w:r>
        <w:rPr>
          <w:lang w:val="en-GB" w:eastAsia="en-GB"/>
        </w:rPr>
        <w:t xml:space="preserve">is that accusative </w:t>
      </w:r>
      <w:r w:rsidR="00BD4290">
        <w:rPr>
          <w:lang w:val="en-GB" w:eastAsia="en-GB"/>
        </w:rPr>
        <w:t xml:space="preserve">is </w:t>
      </w:r>
      <w:r w:rsidR="00130511">
        <w:rPr>
          <w:lang w:val="en-GB" w:eastAsia="en-GB"/>
        </w:rPr>
        <w:t>not associated with any specific</w:t>
      </w:r>
      <w:r>
        <w:rPr>
          <w:lang w:val="en-GB" w:eastAsia="en-GB"/>
        </w:rPr>
        <w:t xml:space="preserve"> semant</w:t>
      </w:r>
      <w:r w:rsidR="00BD4290">
        <w:rPr>
          <w:lang w:val="en-GB" w:eastAsia="en-GB"/>
        </w:rPr>
        <w:t>ic</w:t>
      </w:r>
      <w:r>
        <w:rPr>
          <w:lang w:val="en-GB" w:eastAsia="en-GB"/>
        </w:rPr>
        <w:t>s</w:t>
      </w:r>
      <w:r w:rsidR="00BD4290">
        <w:rPr>
          <w:lang w:val="en-GB" w:eastAsia="en-GB"/>
        </w:rPr>
        <w:t xml:space="preserve"> as transitive verbs of all kinds take accusative objects in Icelandic</w:t>
      </w:r>
      <w:r>
        <w:rPr>
          <w:lang w:val="en-GB" w:eastAsia="en-GB"/>
        </w:rPr>
        <w:t xml:space="preserve">. </w:t>
      </w:r>
      <w:r w:rsidR="00BB2D76">
        <w:rPr>
          <w:lang w:val="en-GB" w:eastAsia="en-GB"/>
        </w:rPr>
        <w:t xml:space="preserve">In fact, as shown the by the ECM construction, accusative can </w:t>
      </w:r>
      <w:r w:rsidR="009008B1">
        <w:rPr>
          <w:lang w:val="en-GB" w:eastAsia="en-GB"/>
        </w:rPr>
        <w:t xml:space="preserve">even </w:t>
      </w:r>
      <w:r w:rsidR="00BB2D76">
        <w:rPr>
          <w:lang w:val="en-GB" w:eastAsia="en-GB"/>
        </w:rPr>
        <w:t xml:space="preserve">be assigned to a DP that is not an argument of the relevant verb. </w:t>
      </w:r>
      <w:r w:rsidR="009008B1">
        <w:rPr>
          <w:lang w:val="en-GB" w:eastAsia="en-GB"/>
        </w:rPr>
        <w:t>Although it has been observed</w:t>
      </w:r>
      <w:r>
        <w:rPr>
          <w:lang w:val="en-GB" w:eastAsia="en-GB"/>
        </w:rPr>
        <w:t xml:space="preserve"> that certain sublasses of transitive verbs in I</w:t>
      </w:r>
      <w:r w:rsidR="00130511">
        <w:rPr>
          <w:lang w:val="en-GB" w:eastAsia="en-GB"/>
        </w:rPr>
        <w:t>celandic only allow acc</w:t>
      </w:r>
      <w:r w:rsidR="00BD4290">
        <w:rPr>
          <w:lang w:val="en-GB" w:eastAsia="en-GB"/>
        </w:rPr>
        <w:t>usative objects (Jónsson 2013</w:t>
      </w:r>
      <w:r w:rsidR="00331F2A">
        <w:rPr>
          <w:lang w:val="en-GB" w:eastAsia="en-GB"/>
        </w:rPr>
        <w:t>a</w:t>
      </w:r>
      <w:r w:rsidR="00BD4290">
        <w:rPr>
          <w:lang w:val="en-GB" w:eastAsia="en-GB"/>
        </w:rPr>
        <w:t xml:space="preserve">), this </w:t>
      </w:r>
      <w:r w:rsidR="001D2F09">
        <w:rPr>
          <w:lang w:val="en-GB" w:eastAsia="en-GB"/>
        </w:rPr>
        <w:t xml:space="preserve">is </w:t>
      </w:r>
      <w:r w:rsidR="00BD4290">
        <w:rPr>
          <w:lang w:val="en-GB" w:eastAsia="en-GB"/>
        </w:rPr>
        <w:t>best understood as a constraint on the assignment of dative (and genitive) case.</w:t>
      </w:r>
      <w:r w:rsidR="001D2F09">
        <w:rPr>
          <w:lang w:val="en-GB" w:eastAsia="en-GB"/>
        </w:rPr>
        <w:t xml:space="preserve"> In sections 3 and 4</w:t>
      </w:r>
      <w:r w:rsidR="00BD4290">
        <w:rPr>
          <w:lang w:val="en-GB" w:eastAsia="en-GB"/>
        </w:rPr>
        <w:t>, some verb</w:t>
      </w:r>
      <w:r w:rsidR="00BB2D76">
        <w:rPr>
          <w:lang w:val="en-GB" w:eastAsia="en-GB"/>
        </w:rPr>
        <w:t xml:space="preserve"> </w:t>
      </w:r>
      <w:r w:rsidR="00BD4290">
        <w:rPr>
          <w:lang w:val="en-GB" w:eastAsia="en-GB"/>
        </w:rPr>
        <w:t xml:space="preserve">classes </w:t>
      </w:r>
      <w:r w:rsidR="00BD4290" w:rsidRPr="00504707">
        <w:rPr>
          <w:lang w:val="en-GB" w:eastAsia="en-GB"/>
        </w:rPr>
        <w:t xml:space="preserve">that </w:t>
      </w:r>
      <w:r w:rsidR="00BB2D76" w:rsidRPr="00964E52">
        <w:rPr>
          <w:lang w:val="en-GB" w:eastAsia="en-GB"/>
        </w:rPr>
        <w:t xml:space="preserve">systematically </w:t>
      </w:r>
      <w:r w:rsidR="00BD4290" w:rsidRPr="00504707">
        <w:rPr>
          <w:lang w:val="en-GB" w:eastAsia="en-GB"/>
        </w:rPr>
        <w:t xml:space="preserve">exclude dative or genitive objects </w:t>
      </w:r>
      <w:r w:rsidR="001D2F09">
        <w:rPr>
          <w:lang w:val="en-GB" w:eastAsia="en-GB"/>
        </w:rPr>
        <w:t xml:space="preserve">will be mentioned </w:t>
      </w:r>
      <w:r w:rsidR="00BD4290">
        <w:rPr>
          <w:lang w:val="en-GB" w:eastAsia="en-GB"/>
        </w:rPr>
        <w:t>but this should not be taken to mean that acc</w:t>
      </w:r>
      <w:r w:rsidR="00B91E86">
        <w:rPr>
          <w:lang w:val="en-GB" w:eastAsia="en-GB"/>
        </w:rPr>
        <w:t>usative is semantically determined</w:t>
      </w:r>
      <w:r w:rsidR="00504707">
        <w:rPr>
          <w:lang w:val="en-GB" w:eastAsia="en-GB"/>
        </w:rPr>
        <w:t xml:space="preserve"> in these classes</w:t>
      </w:r>
      <w:r w:rsidR="00BD4290">
        <w:rPr>
          <w:lang w:val="en-GB" w:eastAsia="en-GB"/>
        </w:rPr>
        <w:t>.</w:t>
      </w:r>
    </w:p>
    <w:p w14:paraId="7B9AD73B" w14:textId="77777777" w:rsidR="00BA1C45" w:rsidRDefault="00BA1C45" w:rsidP="00964E52">
      <w:pPr>
        <w:keepNext w:val="0"/>
        <w:autoSpaceDE w:val="0"/>
        <w:autoSpaceDN w:val="0"/>
        <w:adjustRightInd w:val="0"/>
        <w:spacing w:after="0"/>
        <w:jc w:val="both"/>
        <w:rPr>
          <w:lang w:val="en-GB" w:eastAsia="en-GB"/>
        </w:rPr>
      </w:pPr>
    </w:p>
    <w:p w14:paraId="5F1B1233" w14:textId="32A0CEC3" w:rsidR="00C65C9E" w:rsidRDefault="002E798C" w:rsidP="00964E52">
      <w:pPr>
        <w:autoSpaceDE w:val="0"/>
        <w:autoSpaceDN w:val="0"/>
        <w:adjustRightInd w:val="0"/>
        <w:spacing w:after="0" w:line="240" w:lineRule="auto"/>
        <w:jc w:val="both"/>
        <w:rPr>
          <w:lang w:val="en-GB" w:eastAsia="en-GB"/>
        </w:rPr>
      </w:pPr>
      <w:r>
        <w:rPr>
          <w:lang w:val="en-GB" w:eastAsia="en-GB"/>
        </w:rPr>
        <w:t>Despite the differences between accusative and dative</w:t>
      </w:r>
      <w:r w:rsidR="00D621E7">
        <w:rPr>
          <w:lang w:val="en-GB" w:eastAsia="en-GB"/>
        </w:rPr>
        <w:t xml:space="preserve"> discussed above</w:t>
      </w:r>
      <w:r>
        <w:rPr>
          <w:lang w:val="en-GB" w:eastAsia="en-GB"/>
        </w:rPr>
        <w:t xml:space="preserve">, </w:t>
      </w:r>
      <w:r w:rsidR="00504707" w:rsidRPr="00D621E7">
        <w:rPr>
          <w:lang w:val="en-GB" w:eastAsia="en-GB"/>
        </w:rPr>
        <w:t xml:space="preserve">it has become fairly common </w:t>
      </w:r>
      <w:r w:rsidR="00504707" w:rsidRPr="00964E52">
        <w:rPr>
          <w:lang w:val="en-GB" w:eastAsia="en-GB"/>
        </w:rPr>
        <w:t xml:space="preserve">in recent years </w:t>
      </w:r>
      <w:r w:rsidR="00504707" w:rsidRPr="00D621E7">
        <w:rPr>
          <w:lang w:val="en-GB" w:eastAsia="en-GB"/>
        </w:rPr>
        <w:t xml:space="preserve">to link both these cases to functional heads in the extended </w:t>
      </w:r>
      <w:proofErr w:type="gramStart"/>
      <w:r w:rsidR="00504707" w:rsidRPr="00D621E7">
        <w:rPr>
          <w:lang w:val="en-GB" w:eastAsia="en-GB"/>
        </w:rPr>
        <w:t>vP</w:t>
      </w:r>
      <w:proofErr w:type="gramEnd"/>
      <w:r w:rsidR="00504707" w:rsidRPr="00D621E7">
        <w:rPr>
          <w:lang w:val="en-GB" w:eastAsia="en-GB"/>
        </w:rPr>
        <w:t xml:space="preserve">. </w:t>
      </w:r>
      <w:r w:rsidR="00157248">
        <w:rPr>
          <w:lang w:val="en-GB" w:eastAsia="en-GB"/>
        </w:rPr>
        <w:t>Thus</w:t>
      </w:r>
      <w:r w:rsidR="00504707">
        <w:rPr>
          <w:lang w:val="en-GB" w:eastAsia="en-GB"/>
        </w:rPr>
        <w:t xml:space="preserve">, </w:t>
      </w:r>
      <w:r>
        <w:rPr>
          <w:lang w:val="en-GB" w:eastAsia="en-GB"/>
        </w:rPr>
        <w:t xml:space="preserve">the Icelandic dative is often associated with </w:t>
      </w:r>
      <w:r w:rsidR="00137B9B">
        <w:rPr>
          <w:lang w:val="en-GB" w:eastAsia="en-GB"/>
        </w:rPr>
        <w:t xml:space="preserve">an applicative head </w:t>
      </w:r>
      <w:r>
        <w:rPr>
          <w:lang w:val="en-GB" w:eastAsia="en-GB"/>
        </w:rPr>
        <w:t>inside VoiceP/vP</w:t>
      </w:r>
      <w:r w:rsidR="00137B9B">
        <w:rPr>
          <w:lang w:val="en-GB" w:eastAsia="en-GB"/>
        </w:rPr>
        <w:t xml:space="preserve">. </w:t>
      </w:r>
      <w:r>
        <w:rPr>
          <w:lang w:val="en-GB" w:eastAsia="en-GB"/>
        </w:rPr>
        <w:t>Wood (2015:128-138) argues that this is</w:t>
      </w:r>
      <w:r w:rsidR="000A660F">
        <w:rPr>
          <w:lang w:val="en-GB" w:eastAsia="en-GB"/>
        </w:rPr>
        <w:t xml:space="preserve"> </w:t>
      </w:r>
      <w:r>
        <w:rPr>
          <w:lang w:val="en-GB" w:eastAsia="en-GB"/>
        </w:rPr>
        <w:t>correct for indirect objects</w:t>
      </w:r>
      <w:r w:rsidR="00137B9B">
        <w:rPr>
          <w:lang w:val="en-GB" w:eastAsia="en-GB"/>
        </w:rPr>
        <w:t xml:space="preserve"> </w:t>
      </w:r>
      <w:r>
        <w:rPr>
          <w:lang w:val="en-GB" w:eastAsia="en-GB"/>
        </w:rPr>
        <w:t>but generally not for direct objects</w:t>
      </w:r>
      <w:r w:rsidR="00137B9B">
        <w:rPr>
          <w:lang w:val="en-GB" w:eastAsia="en-GB"/>
        </w:rPr>
        <w:t>. His arguments are based</w:t>
      </w:r>
      <w:r w:rsidR="008331EE">
        <w:rPr>
          <w:lang w:val="en-GB" w:eastAsia="en-GB"/>
        </w:rPr>
        <w:t xml:space="preserve"> </w:t>
      </w:r>
      <w:r>
        <w:rPr>
          <w:lang w:val="en-GB" w:eastAsia="en-GB"/>
        </w:rPr>
        <w:t xml:space="preserve">e.g. on </w:t>
      </w:r>
      <w:r>
        <w:rPr>
          <w:lang w:val="en-GB" w:eastAsia="en-GB"/>
        </w:rPr>
        <w:lastRenderedPageBreak/>
        <w:t xml:space="preserve">the </w:t>
      </w:r>
      <w:r w:rsidR="008331EE">
        <w:rPr>
          <w:lang w:val="en-GB" w:eastAsia="en-GB"/>
        </w:rPr>
        <w:t xml:space="preserve">fact that dative is preserved with indirect objects but not direct objects under suffixation of </w:t>
      </w:r>
      <w:r>
        <w:rPr>
          <w:lang w:val="en-GB" w:eastAsia="en-GB"/>
        </w:rPr>
        <w:t>the “middle” suffix –</w:t>
      </w:r>
      <w:r>
        <w:rPr>
          <w:i/>
          <w:lang w:val="en-GB" w:eastAsia="en-GB"/>
        </w:rPr>
        <w:t>st</w:t>
      </w:r>
      <w:r w:rsidR="008331EE">
        <w:rPr>
          <w:lang w:val="en-GB" w:eastAsia="en-GB"/>
        </w:rPr>
        <w:t xml:space="preserve"> in Icelandic</w:t>
      </w:r>
      <w:r>
        <w:rPr>
          <w:lang w:val="en-GB" w:eastAsia="en-GB"/>
        </w:rPr>
        <w:t>.</w:t>
      </w:r>
      <w:r w:rsidRPr="00164995">
        <w:rPr>
          <w:lang w:val="en-GB" w:eastAsia="en-GB"/>
        </w:rPr>
        <w:t xml:space="preserve"> </w:t>
      </w:r>
      <w:r>
        <w:rPr>
          <w:lang w:val="en-GB" w:eastAsia="en-GB"/>
        </w:rPr>
        <w:t>His proposal is that</w:t>
      </w:r>
      <w:r w:rsidRPr="00164995">
        <w:rPr>
          <w:lang w:val="en-GB" w:eastAsia="en-GB"/>
        </w:rPr>
        <w:t xml:space="preserve"> </w:t>
      </w:r>
      <w:proofErr w:type="gramStart"/>
      <w:r w:rsidRPr="00164995">
        <w:rPr>
          <w:lang w:val="en-GB" w:eastAsia="en-GB"/>
        </w:rPr>
        <w:t>direct object datives are licensed by a functional head</w:t>
      </w:r>
      <w:proofErr w:type="gramEnd"/>
      <w:r w:rsidRPr="00164995">
        <w:rPr>
          <w:lang w:val="en-GB" w:eastAsia="en-GB"/>
        </w:rPr>
        <w:t xml:space="preserve"> that he labels v</w:t>
      </w:r>
      <w:r w:rsidRPr="00164995">
        <w:rPr>
          <w:smallCaps/>
          <w:vertAlign w:val="subscript"/>
          <w:lang w:val="en-GB" w:eastAsia="en-GB"/>
        </w:rPr>
        <w:t>dat</w:t>
      </w:r>
      <w:r w:rsidRPr="00164995">
        <w:rPr>
          <w:lang w:val="en-GB" w:eastAsia="en-GB"/>
        </w:rPr>
        <w:t>, following Svenonius (2006).</w:t>
      </w:r>
      <w:r>
        <w:rPr>
          <w:lang w:val="en-GB" w:eastAsia="en-GB"/>
        </w:rPr>
        <w:t xml:space="preserve"> The results discussed in sections 3 and 4 suggest that there </w:t>
      </w:r>
      <w:r w:rsidR="004E5B0A">
        <w:rPr>
          <w:lang w:val="en-GB" w:eastAsia="en-GB"/>
        </w:rPr>
        <w:t>is</w:t>
      </w:r>
      <w:r>
        <w:rPr>
          <w:lang w:val="en-GB" w:eastAsia="en-GB"/>
        </w:rPr>
        <w:t xml:space="preserve"> a functional head that licenses dative objects</w:t>
      </w:r>
      <w:r w:rsidR="008331EE">
        <w:rPr>
          <w:lang w:val="en-GB" w:eastAsia="en-GB"/>
        </w:rPr>
        <w:t xml:space="preserve"> </w:t>
      </w:r>
      <w:r>
        <w:rPr>
          <w:lang w:val="en-GB" w:eastAsia="en-GB"/>
        </w:rPr>
        <w:t xml:space="preserve">with verbs that express </w:t>
      </w:r>
      <w:r w:rsidR="0072757D">
        <w:rPr>
          <w:lang w:val="en-GB" w:eastAsia="en-GB"/>
        </w:rPr>
        <w:t xml:space="preserve">caused </w:t>
      </w:r>
      <w:r w:rsidRPr="0068004E">
        <w:rPr>
          <w:lang w:val="en-GB" w:eastAsia="en-GB"/>
        </w:rPr>
        <w:t>motion.</w:t>
      </w:r>
      <w:r w:rsidR="004B4D00">
        <w:rPr>
          <w:lang w:val="en-GB" w:eastAsia="en-GB"/>
        </w:rPr>
        <w:t xml:space="preserve"> </w:t>
      </w:r>
      <w:r w:rsidRPr="0068004E">
        <w:rPr>
          <w:lang w:val="en-GB" w:eastAsia="en-GB"/>
        </w:rPr>
        <w:t xml:space="preserve">Diachronic evidence from Faroese points in </w:t>
      </w:r>
      <w:r>
        <w:rPr>
          <w:lang w:val="en-GB" w:eastAsia="en-GB"/>
        </w:rPr>
        <w:t xml:space="preserve">the same direction </w:t>
      </w:r>
      <w:r w:rsidRPr="004E7B49">
        <w:rPr>
          <w:lang w:val="en-GB" w:eastAsia="en-GB"/>
        </w:rPr>
        <w:t>since</w:t>
      </w:r>
      <w:r>
        <w:rPr>
          <w:lang w:val="en-GB" w:eastAsia="en-GB"/>
        </w:rPr>
        <w:t xml:space="preserve"> dative has systematically </w:t>
      </w:r>
      <w:r w:rsidR="004B4D00">
        <w:rPr>
          <w:lang w:val="en-GB" w:eastAsia="en-GB"/>
        </w:rPr>
        <w:t>disappeared</w:t>
      </w:r>
      <w:r w:rsidR="004D48A6">
        <w:rPr>
          <w:lang w:val="en-GB" w:eastAsia="en-GB"/>
        </w:rPr>
        <w:t xml:space="preserve"> with all </w:t>
      </w:r>
      <w:r w:rsidR="00D621E7">
        <w:rPr>
          <w:lang w:val="en-GB" w:eastAsia="en-GB"/>
        </w:rPr>
        <w:t xml:space="preserve">such </w:t>
      </w:r>
      <w:r w:rsidR="004D48A6">
        <w:rPr>
          <w:lang w:val="en-GB" w:eastAsia="en-GB"/>
        </w:rPr>
        <w:t xml:space="preserve">verbs but </w:t>
      </w:r>
      <w:r w:rsidR="004B4D00">
        <w:rPr>
          <w:lang w:val="en-GB" w:eastAsia="en-GB"/>
        </w:rPr>
        <w:t xml:space="preserve">is </w:t>
      </w:r>
      <w:r>
        <w:rPr>
          <w:lang w:val="en-GB" w:eastAsia="en-GB"/>
        </w:rPr>
        <w:t xml:space="preserve">preserved with various other monotransitive verbs in Faroese (Jónsson 2009). </w:t>
      </w:r>
      <w:r w:rsidR="004B4D00">
        <w:rPr>
          <w:lang w:val="en-GB" w:eastAsia="en-GB"/>
        </w:rPr>
        <w:t xml:space="preserve">This </w:t>
      </w:r>
      <w:r w:rsidR="00A34ADA">
        <w:rPr>
          <w:lang w:val="en-GB" w:eastAsia="en-GB"/>
        </w:rPr>
        <w:t xml:space="preserve">diachronic </w:t>
      </w:r>
      <w:r w:rsidR="004E5B0A">
        <w:rPr>
          <w:lang w:val="en-GB" w:eastAsia="en-GB"/>
        </w:rPr>
        <w:t xml:space="preserve">development </w:t>
      </w:r>
      <w:r w:rsidR="004B4D00">
        <w:rPr>
          <w:lang w:val="en-GB" w:eastAsia="en-GB"/>
        </w:rPr>
        <w:t>can be interpreted as the loss of the relevant functional head in the history of Faroese.</w:t>
      </w:r>
    </w:p>
    <w:p w14:paraId="2C961F12" w14:textId="77777777" w:rsidR="00C65C9E" w:rsidRDefault="00C65C9E" w:rsidP="00964E52">
      <w:pPr>
        <w:autoSpaceDE w:val="0"/>
        <w:autoSpaceDN w:val="0"/>
        <w:adjustRightInd w:val="0"/>
        <w:spacing w:after="0" w:line="240" w:lineRule="auto"/>
        <w:jc w:val="both"/>
        <w:rPr>
          <w:lang w:val="en-GB" w:eastAsia="en-GB"/>
        </w:rPr>
      </w:pPr>
    </w:p>
    <w:p w14:paraId="00C042B5" w14:textId="5E28E65B" w:rsidR="00C623EA" w:rsidRDefault="002E798C" w:rsidP="00964E52">
      <w:pPr>
        <w:autoSpaceDE w:val="0"/>
        <w:autoSpaceDN w:val="0"/>
        <w:adjustRightInd w:val="0"/>
        <w:spacing w:after="0" w:line="240" w:lineRule="auto"/>
        <w:jc w:val="both"/>
        <w:rPr>
          <w:rFonts w:ascii="SrwnkwGbdlvbDynbknWrhfcqWbjvfqR" w:hAnsi="SrwnkwGbdlvbDynbknWrhfcqWbjvfqR" w:cs="SrwnkwGbdlvbDynbknWrhfcqWbjvfqR"/>
          <w:lang w:val="en-GB" w:eastAsia="en-GB"/>
        </w:rPr>
      </w:pPr>
      <w:r>
        <w:rPr>
          <w:rFonts w:ascii="SrwnkwGbdlvbDynbknWrhfcqWbjvfqR" w:hAnsi="SrwnkwGbdlvbDynbknWrhfcqWbjvfqR" w:cs="SrwnkwGbdlvbDynbknWrhfcqWbjvfqR"/>
          <w:lang w:val="en-GB" w:eastAsia="en-GB"/>
        </w:rPr>
        <w:t xml:space="preserve">Svenonius (2002) </w:t>
      </w:r>
      <w:r w:rsidR="000A660F">
        <w:rPr>
          <w:rFonts w:ascii="SrwnkwGbdlvbDynbknWrhfcqWbjvfqR" w:hAnsi="SrwnkwGbdlvbDynbknWrhfcqWbjvfqR" w:cs="SrwnkwGbdlvbDynbknWrhfcqWbjvfqR"/>
          <w:lang w:val="en-GB" w:eastAsia="en-GB"/>
        </w:rPr>
        <w:t>shows</w:t>
      </w:r>
      <w:r>
        <w:rPr>
          <w:rFonts w:ascii="SrwnkwGbdlvbDynbknWrhfcqWbjvfqR" w:hAnsi="SrwnkwGbdlvbDynbknWrhfcqWbjvfqR" w:cs="SrwnkwGbdlvbDynbknWrhfcqWbjvfqR"/>
          <w:lang w:val="en-GB" w:eastAsia="en-GB"/>
        </w:rPr>
        <w:t xml:space="preserve"> that verbs of ballistic motion like </w:t>
      </w:r>
      <w:r w:rsidRPr="00E9556C">
        <w:rPr>
          <w:rFonts w:ascii="SrwnkwGbdlvbDynbknWrhfcqWbjvfqR" w:hAnsi="SrwnkwGbdlvbDynbknWrhfcqWbjvfqR" w:cs="SrwnkwGbdlvbDynbknWrhfcqWbjvfqR"/>
          <w:i/>
          <w:lang w:val="en-GB" w:eastAsia="en-GB"/>
        </w:rPr>
        <w:t>kasta</w:t>
      </w:r>
      <w:r>
        <w:rPr>
          <w:rFonts w:ascii="SrwnkwGbdlvbDynbknWrhfcqWbjvfqR" w:hAnsi="SrwnkwGbdlvbDynbknWrhfcqWbjvfqR" w:cs="SrwnkwGbdlvbDynbknWrhfcqWbjvfqR"/>
          <w:lang w:val="en-GB" w:eastAsia="en-GB"/>
        </w:rPr>
        <w:t xml:space="preserve"> </w:t>
      </w:r>
      <w:r w:rsidRPr="003D6926">
        <w:rPr>
          <w:kern w:val="24"/>
          <w:lang w:eastAsia="en-GB"/>
        </w:rPr>
        <w:t>ʽ</w:t>
      </w:r>
      <w:r>
        <w:rPr>
          <w:kern w:val="24"/>
          <w:lang w:eastAsia="en-GB"/>
        </w:rPr>
        <w:t>throw</w:t>
      </w:r>
      <w:r w:rsidRPr="003D6926">
        <w:rPr>
          <w:kern w:val="24"/>
          <w:lang w:eastAsia="en-GB"/>
        </w:rPr>
        <w:t>ʼ</w:t>
      </w:r>
      <w:r>
        <w:rPr>
          <w:rFonts w:ascii="SrwnkwGbdlvbDynbknWrhfcqWbjvfqR" w:hAnsi="SrwnkwGbdlvbDynbknWrhfcqWbjvfqR" w:cs="SrwnkwGbdlvbDynbknWrhfcqWbjvfqR"/>
          <w:lang w:val="en-GB" w:eastAsia="en-GB"/>
        </w:rPr>
        <w:t xml:space="preserve"> always </w:t>
      </w:r>
      <w:r w:rsidRPr="00BC0497">
        <w:rPr>
          <w:rFonts w:ascii="SrwnkwGbdlvbDynbknWrhfcqWbjvfqR" w:hAnsi="SrwnkwGbdlvbDynbknWrhfcqWbjvfqR" w:cs="SrwnkwGbdlvbDynbknWrhfcqWbjvfqR"/>
          <w:lang w:val="en-GB" w:eastAsia="en-GB"/>
        </w:rPr>
        <w:t xml:space="preserve">take </w:t>
      </w:r>
      <w:r>
        <w:rPr>
          <w:rFonts w:ascii="SrwnkwGbdlvbDynbknWrhfcqWbjvfqR" w:hAnsi="SrwnkwGbdlvbDynbknWrhfcqWbjvfqR" w:cs="SrwnkwGbdlvbDynbknWrhfcqWbjvfqR"/>
          <w:lang w:val="en-GB" w:eastAsia="en-GB"/>
        </w:rPr>
        <w:t>a dative object in Icelandic</w:t>
      </w:r>
      <w:r w:rsidR="00E25917">
        <w:rPr>
          <w:rFonts w:ascii="SrwnkwGbdlvbDynbknWrhfcqWbjvfqR" w:hAnsi="SrwnkwGbdlvbDynbknWrhfcqWbjvfqR" w:cs="SrwnkwGbdlvbDynbknWrhfcqWbjvfqR"/>
          <w:lang w:val="en-GB" w:eastAsia="en-GB"/>
        </w:rPr>
        <w:t xml:space="preserve">. </w:t>
      </w:r>
      <w:r w:rsidR="001A26FB">
        <w:rPr>
          <w:rFonts w:ascii="SrwnkwGbdlvbDynbknWrhfcqWbjvfqR" w:hAnsi="SrwnkwGbdlvbDynbknWrhfcqWbjvfqR" w:cs="SrwnkwGbdlvbDynbknWrhfcqWbjvfqR"/>
          <w:lang w:val="en-GB" w:eastAsia="en-GB"/>
        </w:rPr>
        <w:t>With these verbs, t</w:t>
      </w:r>
      <w:r w:rsidR="00C9409D">
        <w:rPr>
          <w:rFonts w:ascii="SrwnkwGbdlvbDynbknWrhfcqWbjvfqR" w:hAnsi="SrwnkwGbdlvbDynbknWrhfcqWbjvfqR" w:cs="SrwnkwGbdlvbDynbknWrhfcqWbjvfqR"/>
          <w:lang w:val="en-GB" w:eastAsia="en-GB"/>
        </w:rPr>
        <w:t>he agent applies force to cause an object to move</w:t>
      </w:r>
      <w:r w:rsidR="001A26FB">
        <w:rPr>
          <w:rFonts w:ascii="SrwnkwGbdlvbDynbknWrhfcqWbjvfqR" w:hAnsi="SrwnkwGbdlvbDynbknWrhfcqWbjvfqR" w:cs="SrwnkwGbdlvbDynbknWrhfcqWbjvfqR"/>
          <w:lang w:val="en-GB" w:eastAsia="en-GB"/>
        </w:rPr>
        <w:t xml:space="preserve"> but the motion of the object continues after the agent </w:t>
      </w:r>
      <w:r w:rsidR="00D621E7">
        <w:rPr>
          <w:rFonts w:ascii="SrwnkwGbdlvbDynbknWrhfcqWbjvfqR" w:hAnsi="SrwnkwGbdlvbDynbknWrhfcqWbjvfqR" w:cs="SrwnkwGbdlvbDynbknWrhfcqWbjvfqR"/>
          <w:lang w:val="en-GB" w:eastAsia="en-GB"/>
        </w:rPr>
        <w:t xml:space="preserve">has done </w:t>
      </w:r>
      <w:r w:rsidR="003C6E49">
        <w:rPr>
          <w:rFonts w:ascii="SrwnkwGbdlvbDynbknWrhfcqWbjvfqR" w:hAnsi="SrwnkwGbdlvbDynbknWrhfcqWbjvfqR" w:cs="SrwnkwGbdlvbDynbknWrhfcqWbjvfqR"/>
          <w:lang w:val="en-GB" w:eastAsia="en-GB"/>
        </w:rPr>
        <w:t>his/her part</w:t>
      </w:r>
      <w:r w:rsidR="000A660F">
        <w:rPr>
          <w:rFonts w:ascii="SrwnkwGbdlvbDynbknWrhfcqWbjvfqR" w:hAnsi="SrwnkwGbdlvbDynbknWrhfcqWbjvfqR" w:cs="SrwnkwGbdlvbDynbknWrhfcqWbjvfqR"/>
          <w:lang w:val="en-GB" w:eastAsia="en-GB"/>
        </w:rPr>
        <w:t xml:space="preserve">. </w:t>
      </w:r>
      <w:r w:rsidR="0060564B">
        <w:rPr>
          <w:rFonts w:ascii="SrwnkwGbdlvbDynbknWrhfcqWbjvfqR" w:hAnsi="SrwnkwGbdlvbDynbknWrhfcqWbjvfqR" w:cs="SrwnkwGbdlvbDynbknWrhfcqWbjvfqR"/>
          <w:lang w:val="en-GB" w:eastAsia="en-GB"/>
        </w:rPr>
        <w:t>Svenonius (2002) claims</w:t>
      </w:r>
      <w:r w:rsidR="001A26FB">
        <w:rPr>
          <w:rFonts w:ascii="SrwnkwGbdlvbDynbknWrhfcqWbjvfqR" w:hAnsi="SrwnkwGbdlvbDynbknWrhfcqWbjvfqR" w:cs="SrwnkwGbdlvbDynbknWrhfcqWbjvfqR"/>
          <w:lang w:val="en-GB" w:eastAsia="en-GB"/>
        </w:rPr>
        <w:t xml:space="preserve"> that dative object</w:t>
      </w:r>
      <w:r w:rsidR="00C9409D">
        <w:rPr>
          <w:rFonts w:ascii="SrwnkwGbdlvbDynbknWrhfcqWbjvfqR" w:hAnsi="SrwnkwGbdlvbDynbknWrhfcqWbjvfqR" w:cs="SrwnkwGbdlvbDynbknWrhfcqWbjvfqR"/>
          <w:lang w:val="en-GB" w:eastAsia="en-GB"/>
        </w:rPr>
        <w:t>s</w:t>
      </w:r>
      <w:r w:rsidR="001A26FB">
        <w:rPr>
          <w:rFonts w:ascii="SrwnkwGbdlvbDynbknWrhfcqWbjvfqR" w:hAnsi="SrwnkwGbdlvbDynbknWrhfcqWbjvfqR" w:cs="SrwnkwGbdlvbDynbknWrhfcqWbjvfqR"/>
          <w:lang w:val="en-GB" w:eastAsia="en-GB"/>
        </w:rPr>
        <w:t xml:space="preserve"> in Icelandic are found with verbs where the subevent associated with the agent does not completely overlap temporally with the sub</w:t>
      </w:r>
      <w:r w:rsidR="001C66EF">
        <w:rPr>
          <w:rFonts w:ascii="SrwnkwGbdlvbDynbknWrhfcqWbjvfqR" w:hAnsi="SrwnkwGbdlvbDynbknWrhfcqWbjvfqR" w:cs="SrwnkwGbdlvbDynbknWrhfcqWbjvfqR"/>
          <w:lang w:val="en-GB" w:eastAsia="en-GB"/>
        </w:rPr>
        <w:t>event associated with the theme object</w:t>
      </w:r>
      <w:r w:rsidR="001A26FB">
        <w:rPr>
          <w:rFonts w:ascii="SrwnkwGbdlvbDynbknWrhfcqWbjvfqR" w:hAnsi="SrwnkwGbdlvbDynbknWrhfcqWbjvfqR" w:cs="SrwnkwGbdlvbDynbknWrhfcqWbjvfqR"/>
          <w:lang w:val="en-GB" w:eastAsia="en-GB"/>
        </w:rPr>
        <w:t xml:space="preserve">. </w:t>
      </w:r>
      <w:r w:rsidR="00E25917">
        <w:rPr>
          <w:rFonts w:ascii="SrwnkwGbdlvbDynbknWrhfcqWbjvfqR" w:hAnsi="SrwnkwGbdlvbDynbknWrhfcqWbjvfqR" w:cs="SrwnkwGbdlvbDynbknWrhfcqWbjvfqR"/>
          <w:lang w:val="en-GB" w:eastAsia="en-GB"/>
        </w:rPr>
        <w:t>This is correct</w:t>
      </w:r>
      <w:r>
        <w:rPr>
          <w:rFonts w:ascii="SrwnkwGbdlvbDynbknWrhfcqWbjvfqR" w:hAnsi="SrwnkwGbdlvbDynbknWrhfcqWbjvfqR" w:cs="SrwnkwGbdlvbDynbknWrhfcqWbjvfqR"/>
          <w:lang w:val="en-GB" w:eastAsia="en-GB"/>
        </w:rPr>
        <w:t xml:space="preserve"> </w:t>
      </w:r>
      <w:r w:rsidR="001A26FB">
        <w:rPr>
          <w:rFonts w:ascii="SrwnkwGbdlvbDynbknWrhfcqWbjvfqR" w:hAnsi="SrwnkwGbdlvbDynbknWrhfcqWbjvfqR" w:cs="SrwnkwGbdlvbDynbknWrhfcqWbjvfqR"/>
          <w:lang w:val="en-GB" w:eastAsia="en-GB"/>
        </w:rPr>
        <w:t>as a one-way generalization</w:t>
      </w:r>
      <w:r w:rsidR="005E37C1">
        <w:rPr>
          <w:rFonts w:ascii="SrwnkwGbdlvbDynbknWrhfcqWbjvfqR" w:hAnsi="SrwnkwGbdlvbDynbknWrhfcqWbjvfqR" w:cs="SrwnkwGbdlvbDynbknWrhfcqWbjvfqR"/>
          <w:lang w:val="en-GB" w:eastAsia="en-GB"/>
        </w:rPr>
        <w:t xml:space="preserve"> as </w:t>
      </w:r>
      <w:r w:rsidR="00C623EA">
        <w:rPr>
          <w:rFonts w:ascii="SrwnkwGbdlvbDynbknWrhfcqWbjvfqR" w:hAnsi="SrwnkwGbdlvbDynbknWrhfcqWbjvfqR" w:cs="SrwnkwGbdlvbDynbknWrhfcqWbjvfqR"/>
          <w:lang w:val="en-GB" w:eastAsia="en-GB"/>
        </w:rPr>
        <w:t xml:space="preserve">every verb that complies with </w:t>
      </w:r>
      <w:r w:rsidR="00BD514C">
        <w:rPr>
          <w:rFonts w:ascii="SrwnkwGbdlvbDynbknWrhfcqWbjvfqR" w:hAnsi="SrwnkwGbdlvbDynbknWrhfcqWbjvfqR" w:cs="SrwnkwGbdlvbDynbknWrhfcqWbjvfqR"/>
          <w:lang w:val="en-GB" w:eastAsia="en-GB"/>
        </w:rPr>
        <w:t>it</w:t>
      </w:r>
      <w:r w:rsidR="00C623EA">
        <w:rPr>
          <w:rFonts w:ascii="SrwnkwGbdlvbDynbknWrhfcqWbjvfqR" w:hAnsi="SrwnkwGbdlvbDynbknWrhfcqWbjvfqR" w:cs="SrwnkwGbdlvbDynbknWrhfcqWbjvfqR"/>
          <w:lang w:val="en-GB" w:eastAsia="en-GB"/>
        </w:rPr>
        <w:t xml:space="preserve"> takes a dative object in Icelandic</w:t>
      </w:r>
      <w:r w:rsidR="007E0C15">
        <w:rPr>
          <w:rFonts w:ascii="SrwnkwGbdlvbDynbknWrhfcqWbjvfqR" w:hAnsi="SrwnkwGbdlvbDynbknWrhfcqWbjvfqR" w:cs="SrwnkwGbdlvbDynbknWrhfcqWbjvfqR"/>
          <w:lang w:val="en-GB" w:eastAsia="en-GB"/>
        </w:rPr>
        <w:t xml:space="preserve"> but i</w:t>
      </w:r>
      <w:r w:rsidR="001C66EF" w:rsidRPr="00BD514C">
        <w:rPr>
          <w:rFonts w:ascii="SrwnkwGbdlvbDynbknWrhfcqWbjvfqR" w:hAnsi="SrwnkwGbdlvbDynbknWrhfcqWbjvfqR" w:cs="SrwnkwGbdlvbDynbknWrhfcqWbjvfqR"/>
          <w:lang w:val="en-GB" w:eastAsia="en-GB"/>
        </w:rPr>
        <w:t xml:space="preserve">t </w:t>
      </w:r>
      <w:r w:rsidR="00222A95" w:rsidRPr="00BD514C">
        <w:rPr>
          <w:rFonts w:ascii="SrwnkwGbdlvbDynbknWrhfcqWbjvfqR" w:hAnsi="SrwnkwGbdlvbDynbknWrhfcqWbjvfqR" w:cs="SrwnkwGbdlvbDynbknWrhfcqWbjvfqR"/>
          <w:lang w:val="en-GB" w:eastAsia="en-GB"/>
        </w:rPr>
        <w:t xml:space="preserve">is not </w:t>
      </w:r>
      <w:r w:rsidR="00331F2A">
        <w:rPr>
          <w:rFonts w:ascii="SrwnkwGbdlvbDynbknWrhfcqWbjvfqR" w:hAnsi="SrwnkwGbdlvbDynbknWrhfcqWbjvfqR" w:cs="SrwnkwGbdlvbDynbknWrhfcqWbjvfqR"/>
          <w:lang w:val="en-GB" w:eastAsia="en-GB"/>
        </w:rPr>
        <w:t>immediately obvious</w:t>
      </w:r>
      <w:r w:rsidR="00F46207">
        <w:rPr>
          <w:rFonts w:ascii="SrwnkwGbdlvbDynbknWrhfcqWbjvfqR" w:hAnsi="SrwnkwGbdlvbDynbknWrhfcqWbjvfqR" w:cs="SrwnkwGbdlvbDynbknWrhfcqWbjvfqR"/>
          <w:lang w:val="en-GB" w:eastAsia="en-GB"/>
        </w:rPr>
        <w:t xml:space="preserve"> </w:t>
      </w:r>
      <w:r w:rsidR="007E0C15">
        <w:rPr>
          <w:rFonts w:ascii="SrwnkwGbdlvbDynbknWrhfcqWbjvfqR" w:hAnsi="SrwnkwGbdlvbDynbknWrhfcqWbjvfqR" w:cs="SrwnkwGbdlvbDynbknWrhfcqWbjvfqR"/>
          <w:lang w:val="en-GB" w:eastAsia="en-GB"/>
        </w:rPr>
        <w:t xml:space="preserve">how far </w:t>
      </w:r>
      <w:r w:rsidR="00222A95" w:rsidRPr="00BD514C">
        <w:rPr>
          <w:rFonts w:ascii="SrwnkwGbdlvbDynbknWrhfcqWbjvfqR" w:hAnsi="SrwnkwGbdlvbDynbknWrhfcqWbjvfqR" w:cs="SrwnkwGbdlvbDynbknWrhfcqWbjvfqR"/>
          <w:lang w:val="en-GB" w:eastAsia="en-GB"/>
        </w:rPr>
        <w:t xml:space="preserve">this generalization </w:t>
      </w:r>
      <w:r w:rsidR="007E0C15">
        <w:rPr>
          <w:rFonts w:ascii="SrwnkwGbdlvbDynbknWrhfcqWbjvfqR" w:hAnsi="SrwnkwGbdlvbDynbknWrhfcqWbjvfqR" w:cs="SrwnkwGbdlvbDynbknWrhfcqWbjvfqR"/>
          <w:lang w:val="en-GB" w:eastAsia="en-GB"/>
        </w:rPr>
        <w:t>extends beyond verbs of ballistic motion.</w:t>
      </w:r>
      <w:r w:rsidR="007E0C15" w:rsidRPr="00E87E74">
        <w:rPr>
          <w:rFonts w:ascii="SrwnkwGbdlvbDynbknWrhfcqWbjvfqR" w:hAnsi="SrwnkwGbdlvbDynbknWrhfcqWbjvfqR" w:cs="SrwnkwGbdlvbDynbknWrhfcqWbjvfqR"/>
          <w:lang w:val="en-GB" w:eastAsia="en-GB"/>
        </w:rPr>
        <w:t xml:space="preserve"> </w:t>
      </w:r>
      <w:r w:rsidR="00C96ECB" w:rsidRPr="00C96ECB">
        <w:rPr>
          <w:rFonts w:ascii="SrwnkwGbdlvbDynbknWrhfcqWbjvfqR" w:hAnsi="SrwnkwGbdlvbDynbknWrhfcqWbjvfqR" w:cs="SrwnkwGbdlvbDynbknWrhfcqWbjvfqR"/>
          <w:lang w:val="en-GB" w:eastAsia="en-GB"/>
        </w:rPr>
        <w:t>We cannot discuss this issue fully here, but i</w:t>
      </w:r>
      <w:r w:rsidR="00F46207" w:rsidRPr="00964E52">
        <w:rPr>
          <w:rFonts w:ascii="SrwnkwGbdlvbDynbknWrhfcqWbjvfqR" w:hAnsi="SrwnkwGbdlvbDynbknWrhfcqWbjvfqR" w:cs="SrwnkwGbdlvbDynbknWrhfcqWbjvfqR"/>
          <w:lang w:val="en-GB" w:eastAsia="en-GB"/>
        </w:rPr>
        <w:t>t seems to us that it also comprises</w:t>
      </w:r>
      <w:r w:rsidR="00C623EA" w:rsidRPr="00C96ECB">
        <w:rPr>
          <w:rFonts w:ascii="SrwnkwGbdlvbDynbknWrhfcqWbjvfqR" w:hAnsi="SrwnkwGbdlvbDynbknWrhfcqWbjvfqR" w:cs="SrwnkwGbdlvbDynbknWrhfcqWbjvfqR"/>
          <w:lang w:val="en-GB" w:eastAsia="en-GB"/>
        </w:rPr>
        <w:t xml:space="preserve"> emission verbs</w:t>
      </w:r>
      <w:r w:rsidR="009008B1" w:rsidRPr="00C96ECB">
        <w:rPr>
          <w:rFonts w:ascii="SrwnkwGbdlvbDynbknWrhfcqWbjvfqR" w:hAnsi="SrwnkwGbdlvbDynbknWrhfcqWbjvfqR" w:cs="SrwnkwGbdlvbDynbknWrhfcqWbjvfqR"/>
          <w:lang w:val="en-GB" w:eastAsia="en-GB"/>
        </w:rPr>
        <w:t>, pour verbs</w:t>
      </w:r>
      <w:r w:rsidR="00C623EA" w:rsidRPr="00C96ECB">
        <w:rPr>
          <w:rFonts w:ascii="SrwnkwGbdlvbDynbknWrhfcqWbjvfqR" w:hAnsi="SrwnkwGbdlvbDynbknWrhfcqWbjvfqR" w:cs="SrwnkwGbdlvbDynbknWrhfcqWbjvfqR"/>
          <w:lang w:val="en-GB" w:eastAsia="en-GB"/>
        </w:rPr>
        <w:t xml:space="preserve"> </w:t>
      </w:r>
      <w:r w:rsidR="009008B1" w:rsidRPr="00C96ECB">
        <w:rPr>
          <w:rFonts w:ascii="SrwnkwGbdlvbDynbknWrhfcqWbjvfqR" w:hAnsi="SrwnkwGbdlvbDynbknWrhfcqWbjvfqR" w:cs="SrwnkwGbdlvbDynbknWrhfcqWbjvfqR"/>
          <w:lang w:val="en-GB" w:eastAsia="en-GB"/>
        </w:rPr>
        <w:t xml:space="preserve">and </w:t>
      </w:r>
      <w:r w:rsidR="00C623EA" w:rsidRPr="00C96ECB">
        <w:rPr>
          <w:rFonts w:ascii="SrwnkwGbdlvbDynbknWrhfcqWbjvfqR" w:hAnsi="SrwnkwGbdlvbDynbknWrhfcqWbjvfqR" w:cs="SrwnkwGbdlvbDynbknWrhfcqWbjvfqR"/>
          <w:lang w:val="en-GB" w:eastAsia="en-GB"/>
        </w:rPr>
        <w:t xml:space="preserve">many </w:t>
      </w:r>
      <w:r w:rsidR="00C56764" w:rsidRPr="00964E52">
        <w:rPr>
          <w:rFonts w:ascii="SrwnkwGbdlvbDynbknWrhfcqWbjvfqR" w:hAnsi="SrwnkwGbdlvbDynbknWrhfcqWbjvfqR" w:cs="SrwnkwGbdlvbDynbknWrhfcqWbjvfqR"/>
          <w:lang w:val="en-GB" w:eastAsia="en-GB"/>
        </w:rPr>
        <w:t xml:space="preserve">of the </w:t>
      </w:r>
      <w:r w:rsidR="00C623EA" w:rsidRPr="00C96ECB">
        <w:rPr>
          <w:rFonts w:ascii="SrwnkwGbdlvbDynbknWrhfcqWbjvfqR" w:hAnsi="SrwnkwGbdlvbDynbknWrhfcqWbjvfqR" w:cs="SrwnkwGbdlvbDynbknWrhfcqWbjvfqR"/>
          <w:lang w:val="en-GB" w:eastAsia="en-GB"/>
        </w:rPr>
        <w:t xml:space="preserve">verbs </w:t>
      </w:r>
      <w:r w:rsidR="00AD1473">
        <w:rPr>
          <w:rFonts w:ascii="SrwnkwGbdlvbDynbknWrhfcqWbjvfqR" w:hAnsi="SrwnkwGbdlvbDynbknWrhfcqWbjvfqR" w:cs="SrwnkwGbdlvbDynbknWrhfcqWbjvfqR"/>
          <w:lang w:val="en-GB" w:eastAsia="en-GB"/>
        </w:rPr>
        <w:t>tested in the online surveys</w:t>
      </w:r>
      <w:r w:rsidR="00C56764" w:rsidRPr="00964E52">
        <w:rPr>
          <w:rFonts w:ascii="SrwnkwGbdlvbDynbknWrhfcqWbjvfqR" w:hAnsi="SrwnkwGbdlvbDynbknWrhfcqWbjvfqR" w:cs="SrwnkwGbdlvbDynbknWrhfcqWbjvfqR"/>
          <w:lang w:val="en-GB" w:eastAsia="en-GB"/>
        </w:rPr>
        <w:t xml:space="preserve"> </w:t>
      </w:r>
      <w:r w:rsidR="00C623EA" w:rsidRPr="00C96ECB">
        <w:rPr>
          <w:rFonts w:ascii="SrwnkwGbdlvbDynbknWrhfcqWbjvfqR" w:hAnsi="SrwnkwGbdlvbDynbknWrhfcqWbjvfqR" w:cs="SrwnkwGbdlvbDynbknWrhfcqWbjvfqR"/>
          <w:lang w:val="en-GB" w:eastAsia="en-GB"/>
        </w:rPr>
        <w:t xml:space="preserve">relating to information technology </w:t>
      </w:r>
      <w:r w:rsidR="00AD1473">
        <w:rPr>
          <w:rFonts w:ascii="SrwnkwGbdlvbDynbknWrhfcqWbjvfqR" w:hAnsi="SrwnkwGbdlvbDynbknWrhfcqWbjvfqR" w:cs="SrwnkwGbdlvbDynbknWrhfcqWbjvfqR"/>
          <w:lang w:val="en-GB" w:eastAsia="en-GB"/>
        </w:rPr>
        <w:t xml:space="preserve">and </w:t>
      </w:r>
      <w:r w:rsidR="00AD1473">
        <w:rPr>
          <w:lang w:val="en-GB" w:eastAsia="en-GB"/>
        </w:rPr>
        <w:t>expressing</w:t>
      </w:r>
      <w:r w:rsidR="00C623EA" w:rsidRPr="00C96ECB">
        <w:rPr>
          <w:lang w:val="en-GB" w:eastAsia="en-GB"/>
        </w:rPr>
        <w:t xml:space="preserve"> motion from one electronic location to another</w:t>
      </w:r>
      <w:r w:rsidR="00C623EA" w:rsidRPr="00C96ECB">
        <w:rPr>
          <w:rFonts w:ascii="SrwnkwGbdlvbDynbknWrhfcqWbjvfqR" w:hAnsi="SrwnkwGbdlvbDynbknWrhfcqWbjvfqR" w:cs="SrwnkwGbdlvbDynbknWrhfcqWbjvfqR"/>
          <w:lang w:val="en-GB" w:eastAsia="en-GB"/>
        </w:rPr>
        <w:t xml:space="preserve">. </w:t>
      </w:r>
    </w:p>
    <w:p w14:paraId="27C0DFC8" w14:textId="77777777" w:rsidR="00C623EA" w:rsidRDefault="00C623EA" w:rsidP="00964E52">
      <w:pPr>
        <w:autoSpaceDE w:val="0"/>
        <w:autoSpaceDN w:val="0"/>
        <w:adjustRightInd w:val="0"/>
        <w:spacing w:after="0" w:line="240" w:lineRule="auto"/>
        <w:jc w:val="both"/>
        <w:rPr>
          <w:rFonts w:ascii="SrwnkwGbdlvbDynbknWrhfcqWbjvfqR" w:hAnsi="SrwnkwGbdlvbDynbknWrhfcqWbjvfqR" w:cs="SrwnkwGbdlvbDynbknWrhfcqWbjvfqR"/>
          <w:lang w:val="en-GB" w:eastAsia="en-GB"/>
        </w:rPr>
      </w:pPr>
    </w:p>
    <w:p w14:paraId="236F4348" w14:textId="5A7023D4" w:rsidR="00E87A7D" w:rsidRDefault="005E37C1" w:rsidP="00964E52">
      <w:pPr>
        <w:autoSpaceDE w:val="0"/>
        <w:autoSpaceDN w:val="0"/>
        <w:adjustRightInd w:val="0"/>
        <w:spacing w:after="0" w:line="240" w:lineRule="auto"/>
        <w:jc w:val="both"/>
        <w:rPr>
          <w:lang w:val="en-GB" w:eastAsia="en-GB"/>
        </w:rPr>
      </w:pPr>
      <w:r>
        <w:rPr>
          <w:rFonts w:ascii="SrwnkwGbdlvbDynbknWrhfcqWbjvfqR" w:hAnsi="SrwnkwGbdlvbDynbknWrhfcqWbjvfqR" w:cs="SrwnkwGbdlvbDynbknWrhfcqWbjvfqR"/>
          <w:lang w:val="en-GB" w:eastAsia="en-GB"/>
        </w:rPr>
        <w:t>A</w:t>
      </w:r>
      <w:r w:rsidR="00C56764">
        <w:rPr>
          <w:rFonts w:ascii="SrwnkwGbdlvbDynbknWrhfcqWbjvfqR" w:hAnsi="SrwnkwGbdlvbDynbknWrhfcqWbjvfqR" w:cs="SrwnkwGbdlvbDynbknWrhfcqWbjvfqR"/>
          <w:lang w:val="en-GB" w:eastAsia="en-GB"/>
        </w:rPr>
        <w:t>nother</w:t>
      </w:r>
      <w:r>
        <w:rPr>
          <w:rFonts w:ascii="SrwnkwGbdlvbDynbknWrhfcqWbjvfqR" w:hAnsi="SrwnkwGbdlvbDynbknWrhfcqWbjvfqR" w:cs="SrwnkwGbdlvbDynbknWrhfcqWbjvfqR"/>
          <w:lang w:val="en-GB" w:eastAsia="en-GB"/>
        </w:rPr>
        <w:t xml:space="preserve"> complicating factor</w:t>
      </w:r>
      <w:r w:rsidR="001C66EF">
        <w:rPr>
          <w:rFonts w:ascii="SrwnkwGbdlvbDynbknWrhfcqWbjvfqR" w:hAnsi="SrwnkwGbdlvbDynbknWrhfcqWbjvfqR" w:cs="SrwnkwGbdlvbDynbknWrhfcqWbjvfqR"/>
          <w:lang w:val="en-GB" w:eastAsia="en-GB"/>
        </w:rPr>
        <w:t xml:space="preserve"> is</w:t>
      </w:r>
      <w:r w:rsidR="00C623EA">
        <w:rPr>
          <w:rFonts w:ascii="SrwnkwGbdlvbDynbknWrhfcqWbjvfqR" w:hAnsi="SrwnkwGbdlvbDynbknWrhfcqWbjvfqR" w:cs="SrwnkwGbdlvbDynbknWrhfcqWbjvfqR"/>
          <w:lang w:val="en-GB" w:eastAsia="en-GB"/>
        </w:rPr>
        <w:t xml:space="preserve"> that</w:t>
      </w:r>
      <w:r w:rsidR="002E798C">
        <w:rPr>
          <w:rFonts w:ascii="SrwnkwGbdlvbDynbknWrhfcqWbjvfqR" w:hAnsi="SrwnkwGbdlvbDynbknWrhfcqWbjvfqR" w:cs="SrwnkwGbdlvbDynbknWrhfcqWbjvfqR"/>
          <w:lang w:val="en-GB" w:eastAsia="en-GB"/>
        </w:rPr>
        <w:t xml:space="preserve"> d</w:t>
      </w:r>
      <w:r w:rsidR="002E798C">
        <w:rPr>
          <w:lang w:val="en-GB" w:eastAsia="en-GB"/>
        </w:rPr>
        <w:t xml:space="preserve">ative case is </w:t>
      </w:r>
      <w:r w:rsidR="001C66EF">
        <w:rPr>
          <w:lang w:val="en-GB" w:eastAsia="en-GB"/>
        </w:rPr>
        <w:t>found with various</w:t>
      </w:r>
      <w:r w:rsidR="004B4D00">
        <w:rPr>
          <w:lang w:val="en-GB" w:eastAsia="en-GB"/>
        </w:rPr>
        <w:t xml:space="preserve"> verbs</w:t>
      </w:r>
      <w:r w:rsidR="002E798C">
        <w:rPr>
          <w:lang w:val="en-GB" w:eastAsia="en-GB"/>
        </w:rPr>
        <w:t xml:space="preserve"> of motion </w:t>
      </w:r>
      <w:r w:rsidR="001C66EF">
        <w:rPr>
          <w:lang w:val="en-GB" w:eastAsia="en-GB"/>
        </w:rPr>
        <w:t xml:space="preserve">that involve complete temporal overlap of the </w:t>
      </w:r>
      <w:r w:rsidR="00793A86">
        <w:rPr>
          <w:lang w:val="en-GB" w:eastAsia="en-GB"/>
        </w:rPr>
        <w:t xml:space="preserve">two </w:t>
      </w:r>
      <w:r w:rsidR="001C66EF">
        <w:rPr>
          <w:lang w:val="en-GB" w:eastAsia="en-GB"/>
        </w:rPr>
        <w:t xml:space="preserve">subevents </w:t>
      </w:r>
      <w:r w:rsidR="00793A86" w:rsidRPr="00964E52">
        <w:rPr>
          <w:lang w:val="en-GB" w:eastAsia="en-GB"/>
        </w:rPr>
        <w:t xml:space="preserve">associated with the agent and the </w:t>
      </w:r>
      <w:r w:rsidR="001C66EF" w:rsidRPr="00793A86">
        <w:rPr>
          <w:lang w:val="en-GB" w:eastAsia="en-GB"/>
        </w:rPr>
        <w:t xml:space="preserve">theme. </w:t>
      </w:r>
      <w:r w:rsidR="000A660F">
        <w:rPr>
          <w:lang w:val="en-GB" w:eastAsia="en-GB"/>
        </w:rPr>
        <w:t xml:space="preserve">Thus, verbs </w:t>
      </w:r>
      <w:r w:rsidR="001C66EF">
        <w:rPr>
          <w:lang w:val="en-GB" w:eastAsia="en-GB"/>
        </w:rPr>
        <w:t xml:space="preserve">of </w:t>
      </w:r>
      <w:r w:rsidR="002E798C" w:rsidRPr="00E9556C">
        <w:rPr>
          <w:lang w:val="en-GB" w:eastAsia="en-GB"/>
        </w:rPr>
        <w:t>accompanied</w:t>
      </w:r>
      <w:r w:rsidR="002E798C">
        <w:rPr>
          <w:lang w:val="en-GB" w:eastAsia="en-GB"/>
        </w:rPr>
        <w:t xml:space="preserve"> </w:t>
      </w:r>
      <w:r w:rsidR="000A660F">
        <w:rPr>
          <w:lang w:val="en-GB" w:eastAsia="en-GB"/>
        </w:rPr>
        <w:t xml:space="preserve">or directed </w:t>
      </w:r>
      <w:r w:rsidR="002E798C">
        <w:rPr>
          <w:lang w:val="en-GB" w:eastAsia="en-GB"/>
        </w:rPr>
        <w:t>motion</w:t>
      </w:r>
      <w:r w:rsidR="000A660F">
        <w:rPr>
          <w:lang w:val="en-GB" w:eastAsia="en-GB"/>
        </w:rPr>
        <w:t xml:space="preserve"> may take a dative object (cf.</w:t>
      </w:r>
      <w:r w:rsidR="00955DB9">
        <w:rPr>
          <w:lang w:val="en-GB" w:eastAsia="en-GB"/>
        </w:rPr>
        <w:t xml:space="preserve"> </w:t>
      </w:r>
      <w:r w:rsidR="003D7909" w:rsidRPr="00964E52">
        <w:rPr>
          <w:i/>
          <w:lang w:val="en-GB" w:eastAsia="en-GB"/>
        </w:rPr>
        <w:t>drösla</w:t>
      </w:r>
      <w:r w:rsidR="003D7909">
        <w:rPr>
          <w:lang w:val="en-GB" w:eastAsia="en-GB"/>
        </w:rPr>
        <w:t xml:space="preserve"> ‘move (with difficulty)’, </w:t>
      </w:r>
      <w:r w:rsidR="003D7909" w:rsidRPr="00964E52">
        <w:rPr>
          <w:i/>
          <w:lang w:val="en-GB" w:eastAsia="en-GB"/>
        </w:rPr>
        <w:t>lyfta</w:t>
      </w:r>
      <w:r w:rsidR="003D7909">
        <w:rPr>
          <w:lang w:val="en-GB" w:eastAsia="en-GB"/>
        </w:rPr>
        <w:t xml:space="preserve"> ‘lift, raise’, </w:t>
      </w:r>
      <w:r w:rsidR="003D7909" w:rsidRPr="00964E52">
        <w:rPr>
          <w:i/>
          <w:lang w:val="en-GB" w:eastAsia="en-GB"/>
        </w:rPr>
        <w:t>smeygja</w:t>
      </w:r>
      <w:r w:rsidR="003D7909">
        <w:rPr>
          <w:lang w:val="en-GB" w:eastAsia="en-GB"/>
        </w:rPr>
        <w:t xml:space="preserve"> ‘slip, slide’, and </w:t>
      </w:r>
      <w:r w:rsidR="004B4D00" w:rsidRPr="00964E52">
        <w:rPr>
          <w:i/>
          <w:lang w:val="en-GB" w:eastAsia="en-GB"/>
        </w:rPr>
        <w:t>ýta</w:t>
      </w:r>
      <w:r w:rsidR="004B4D00">
        <w:rPr>
          <w:lang w:val="en-GB" w:eastAsia="en-GB"/>
        </w:rPr>
        <w:t xml:space="preserve"> ‘push’</w:t>
      </w:r>
      <w:r w:rsidR="003D7909">
        <w:rPr>
          <w:lang w:val="en-GB" w:eastAsia="en-GB"/>
        </w:rPr>
        <w:t>)</w:t>
      </w:r>
      <w:r w:rsidR="000A660F">
        <w:rPr>
          <w:lang w:val="en-GB" w:eastAsia="en-GB"/>
        </w:rPr>
        <w:t xml:space="preserve"> </w:t>
      </w:r>
      <w:r>
        <w:rPr>
          <w:lang w:val="en-GB" w:eastAsia="en-GB"/>
        </w:rPr>
        <w:t xml:space="preserve">or </w:t>
      </w:r>
      <w:r w:rsidR="001C66EF">
        <w:rPr>
          <w:lang w:val="en-GB" w:eastAsia="en-GB"/>
        </w:rPr>
        <w:t>an</w:t>
      </w:r>
      <w:r w:rsidR="000A660F">
        <w:rPr>
          <w:lang w:val="en-GB" w:eastAsia="en-GB"/>
        </w:rPr>
        <w:t xml:space="preserve"> accusative object (cf. </w:t>
      </w:r>
      <w:r w:rsidR="000A660F" w:rsidRPr="00964E52">
        <w:rPr>
          <w:i/>
          <w:lang w:val="en-GB" w:eastAsia="en-GB"/>
        </w:rPr>
        <w:t>bera</w:t>
      </w:r>
      <w:r w:rsidR="000A660F">
        <w:rPr>
          <w:lang w:val="en-GB" w:eastAsia="en-GB"/>
        </w:rPr>
        <w:t xml:space="preserve"> ‘carry’, </w:t>
      </w:r>
      <w:r w:rsidR="000A660F" w:rsidRPr="00964E52">
        <w:rPr>
          <w:i/>
          <w:lang w:val="en-GB" w:eastAsia="en-GB"/>
        </w:rPr>
        <w:t>draga</w:t>
      </w:r>
      <w:r w:rsidR="000A660F">
        <w:rPr>
          <w:lang w:val="en-GB" w:eastAsia="en-GB"/>
        </w:rPr>
        <w:t xml:space="preserve"> ‘pull’, </w:t>
      </w:r>
      <w:r w:rsidR="000A660F" w:rsidRPr="00964E52">
        <w:rPr>
          <w:i/>
          <w:lang w:val="en-GB" w:eastAsia="en-GB"/>
        </w:rPr>
        <w:t>hækka</w:t>
      </w:r>
      <w:r w:rsidR="000A660F">
        <w:rPr>
          <w:lang w:val="en-GB" w:eastAsia="en-GB"/>
        </w:rPr>
        <w:t xml:space="preserve"> ‘raise’, and </w:t>
      </w:r>
      <w:r w:rsidR="000A660F" w:rsidRPr="00964E52">
        <w:rPr>
          <w:i/>
          <w:lang w:val="en-GB" w:eastAsia="en-GB"/>
        </w:rPr>
        <w:t>lækka</w:t>
      </w:r>
      <w:r w:rsidR="000A660F">
        <w:rPr>
          <w:lang w:val="en-GB" w:eastAsia="en-GB"/>
        </w:rPr>
        <w:t xml:space="preserve"> ‘lower’)</w:t>
      </w:r>
      <w:r w:rsidR="003D7909">
        <w:rPr>
          <w:lang w:val="en-GB" w:eastAsia="en-GB"/>
        </w:rPr>
        <w:t xml:space="preserve">. </w:t>
      </w:r>
      <w:r>
        <w:rPr>
          <w:lang w:val="en-GB" w:eastAsia="en-GB"/>
        </w:rPr>
        <w:t>However, the data discussed in section</w:t>
      </w:r>
      <w:r w:rsidR="00E87A7D">
        <w:rPr>
          <w:lang w:val="en-GB" w:eastAsia="en-GB"/>
        </w:rPr>
        <w:t xml:space="preserve"> 3 and 4 suggest that dative objects with novel verbs are licensed by caused motion, irrespective of any subclassification of the relevant verbs. </w:t>
      </w:r>
      <w:r w:rsidR="00D621E7">
        <w:rPr>
          <w:lang w:val="en-GB" w:eastAsia="en-GB"/>
        </w:rPr>
        <w:t>Hence</w:t>
      </w:r>
      <w:r w:rsidR="00E87A7D">
        <w:rPr>
          <w:lang w:val="en-GB" w:eastAsia="en-GB"/>
        </w:rPr>
        <w:t>, it appears that dative is in the process of being generalized to all transitive motion verbs in Icelandic (Barðdal 2008).</w:t>
      </w:r>
    </w:p>
    <w:p w14:paraId="7C630643" w14:textId="77777777" w:rsidR="00041BD2" w:rsidRDefault="00041BD2" w:rsidP="00964E52">
      <w:pPr>
        <w:autoSpaceDE w:val="0"/>
        <w:autoSpaceDN w:val="0"/>
        <w:adjustRightInd w:val="0"/>
        <w:spacing w:after="0" w:line="240" w:lineRule="auto"/>
        <w:jc w:val="both"/>
        <w:rPr>
          <w:lang w:val="en-GB" w:eastAsia="en-GB"/>
        </w:rPr>
      </w:pPr>
    </w:p>
    <w:p w14:paraId="7DF42249" w14:textId="6FA34494" w:rsidR="00041BD2" w:rsidRPr="00331F2A" w:rsidRDefault="00041BD2" w:rsidP="00964E52">
      <w:pPr>
        <w:autoSpaceDE w:val="0"/>
        <w:autoSpaceDN w:val="0"/>
        <w:adjustRightInd w:val="0"/>
        <w:spacing w:after="0" w:line="240" w:lineRule="auto"/>
        <w:jc w:val="both"/>
        <w:rPr>
          <w:lang w:val="en-GB" w:eastAsia="en-GB"/>
        </w:rPr>
      </w:pPr>
      <w:r>
        <w:rPr>
          <w:lang w:val="en-GB" w:eastAsia="en-GB"/>
        </w:rPr>
        <w:t>T</w:t>
      </w:r>
      <w:r w:rsidR="004E24CD">
        <w:rPr>
          <w:lang w:val="en-GB" w:eastAsia="en-GB"/>
        </w:rPr>
        <w:t>he theoretical</w:t>
      </w:r>
      <w:r>
        <w:rPr>
          <w:lang w:val="en-GB" w:eastAsia="en-GB"/>
        </w:rPr>
        <w:t xml:space="preserve"> liter</w:t>
      </w:r>
      <w:r w:rsidR="00F743B7">
        <w:rPr>
          <w:lang w:val="en-GB" w:eastAsia="en-GB"/>
        </w:rPr>
        <w:t xml:space="preserve">ature on motion verbs </w:t>
      </w:r>
      <w:r w:rsidR="00D621E7">
        <w:rPr>
          <w:lang w:val="en-GB" w:eastAsia="en-GB"/>
        </w:rPr>
        <w:t xml:space="preserve">across languages </w:t>
      </w:r>
      <w:r w:rsidR="00F743B7">
        <w:rPr>
          <w:lang w:val="en-GB" w:eastAsia="en-GB"/>
        </w:rPr>
        <w:t>is very much</w:t>
      </w:r>
      <w:r>
        <w:rPr>
          <w:lang w:val="en-GB" w:eastAsia="en-GB"/>
        </w:rPr>
        <w:t xml:space="preserve"> focused on intransitive verbs like </w:t>
      </w:r>
      <w:r w:rsidRPr="00964E52">
        <w:rPr>
          <w:i/>
          <w:lang w:val="en-GB" w:eastAsia="en-GB"/>
        </w:rPr>
        <w:t>run</w:t>
      </w:r>
      <w:r>
        <w:rPr>
          <w:lang w:val="en-GB" w:eastAsia="en-GB"/>
        </w:rPr>
        <w:t xml:space="preserve"> and </w:t>
      </w:r>
      <w:r w:rsidRPr="00964E52">
        <w:rPr>
          <w:i/>
          <w:lang w:val="en-GB" w:eastAsia="en-GB"/>
        </w:rPr>
        <w:t>dance</w:t>
      </w:r>
      <w:r w:rsidR="00157248">
        <w:rPr>
          <w:lang w:val="en-GB" w:eastAsia="en-GB"/>
        </w:rPr>
        <w:t xml:space="preserve"> and </w:t>
      </w:r>
      <w:r>
        <w:rPr>
          <w:lang w:val="en-GB" w:eastAsia="en-GB"/>
        </w:rPr>
        <w:t xml:space="preserve">there is no </w:t>
      </w:r>
      <w:r>
        <w:rPr>
          <w:lang w:val="en-GB" w:eastAsia="en-GB"/>
        </w:rPr>
        <w:lastRenderedPageBreak/>
        <w:t>standard definition of caused motion that we are aware of. Still, this does not turn out to be much of a problem f</w:t>
      </w:r>
      <w:r w:rsidR="00BD514C">
        <w:rPr>
          <w:lang w:val="en-GB" w:eastAsia="en-GB"/>
        </w:rPr>
        <w:t>or our purposes. As we will see</w:t>
      </w:r>
      <w:r>
        <w:rPr>
          <w:lang w:val="en-GB" w:eastAsia="en-GB"/>
        </w:rPr>
        <w:t>, the crucial issue is to distingu</w:t>
      </w:r>
      <w:r w:rsidR="00D621E7">
        <w:rPr>
          <w:lang w:val="en-GB" w:eastAsia="en-GB"/>
        </w:rPr>
        <w:t>ish verbs that encode</w:t>
      </w:r>
      <w:r>
        <w:rPr>
          <w:lang w:val="en-GB" w:eastAsia="en-GB"/>
        </w:rPr>
        <w:t xml:space="preserve"> caused motion of the </w:t>
      </w:r>
      <w:r w:rsidR="00331F2A">
        <w:rPr>
          <w:lang w:val="en-GB" w:eastAsia="en-GB"/>
        </w:rPr>
        <w:t xml:space="preserve">direct </w:t>
      </w:r>
      <w:r>
        <w:rPr>
          <w:lang w:val="en-GB" w:eastAsia="en-GB"/>
        </w:rPr>
        <w:t>object from ve</w:t>
      </w:r>
      <w:r w:rsidR="00391BA4">
        <w:rPr>
          <w:lang w:val="en-GB" w:eastAsia="en-GB"/>
        </w:rPr>
        <w:t xml:space="preserve">rbs where caused motion is </w:t>
      </w:r>
      <w:r w:rsidR="00D621E7">
        <w:rPr>
          <w:lang w:val="en-GB" w:eastAsia="en-GB"/>
        </w:rPr>
        <w:t>not encoded</w:t>
      </w:r>
      <w:r w:rsidR="00391BA4">
        <w:rPr>
          <w:lang w:val="en-GB" w:eastAsia="en-GB"/>
        </w:rPr>
        <w:t xml:space="preserve"> </w:t>
      </w:r>
      <w:r w:rsidR="00391BA4" w:rsidRPr="00331F2A">
        <w:rPr>
          <w:lang w:val="en-GB" w:eastAsia="en-GB"/>
        </w:rPr>
        <w:t xml:space="preserve">but rather </w:t>
      </w:r>
      <w:r w:rsidRPr="00331F2A">
        <w:rPr>
          <w:lang w:val="en-GB" w:eastAsia="en-GB"/>
        </w:rPr>
        <w:t xml:space="preserve">inferred from world knowledge. </w:t>
      </w:r>
      <w:r w:rsidRPr="00041BD2">
        <w:rPr>
          <w:lang w:val="en-GB" w:eastAsia="en-GB"/>
        </w:rPr>
        <w:t xml:space="preserve">It is only </w:t>
      </w:r>
      <w:r w:rsidR="005B672E">
        <w:rPr>
          <w:lang w:val="en-GB" w:eastAsia="en-GB"/>
        </w:rPr>
        <w:t xml:space="preserve">novel </w:t>
      </w:r>
      <w:r w:rsidRPr="00041BD2">
        <w:rPr>
          <w:lang w:val="en-GB" w:eastAsia="en-GB"/>
        </w:rPr>
        <w:t xml:space="preserve">verbs in the former class that </w:t>
      </w:r>
      <w:r w:rsidRPr="00964E52">
        <w:rPr>
          <w:lang w:val="en-GB" w:eastAsia="en-GB"/>
        </w:rPr>
        <w:t xml:space="preserve">take </w:t>
      </w:r>
      <w:r w:rsidR="005B672E">
        <w:rPr>
          <w:lang w:val="en-GB" w:eastAsia="en-GB"/>
        </w:rPr>
        <w:t>a dative object</w:t>
      </w:r>
      <w:r w:rsidR="00D621E7">
        <w:rPr>
          <w:lang w:val="en-GB" w:eastAsia="en-GB"/>
        </w:rPr>
        <w:t xml:space="preserve">, </w:t>
      </w:r>
      <w:r w:rsidR="00D621E7" w:rsidRPr="00331F2A">
        <w:rPr>
          <w:lang w:val="en-GB" w:eastAsia="en-GB"/>
        </w:rPr>
        <w:t>i.e.</w:t>
      </w:r>
      <w:r w:rsidRPr="00964E52">
        <w:rPr>
          <w:lang w:val="en-GB" w:eastAsia="en-GB"/>
        </w:rPr>
        <w:t xml:space="preserve"> if isolate attraction </w:t>
      </w:r>
      <w:r w:rsidR="00391BA4" w:rsidRPr="00331F2A">
        <w:rPr>
          <w:lang w:val="en-GB" w:eastAsia="en-GB"/>
        </w:rPr>
        <w:t>does not play a role</w:t>
      </w:r>
      <w:r w:rsidRPr="00331F2A">
        <w:rPr>
          <w:lang w:val="en-GB" w:eastAsia="en-GB"/>
        </w:rPr>
        <w:t>.</w:t>
      </w:r>
    </w:p>
    <w:p w14:paraId="686EFE93" w14:textId="77777777" w:rsidR="00E87A7D" w:rsidRDefault="00E87A7D" w:rsidP="00964E52">
      <w:pPr>
        <w:autoSpaceDE w:val="0"/>
        <w:autoSpaceDN w:val="0"/>
        <w:adjustRightInd w:val="0"/>
        <w:spacing w:after="0" w:line="240" w:lineRule="auto"/>
        <w:jc w:val="both"/>
        <w:rPr>
          <w:lang w:val="en-GB" w:eastAsia="en-GB"/>
        </w:rPr>
      </w:pPr>
    </w:p>
    <w:p w14:paraId="3E1E4503" w14:textId="65E8D444" w:rsidR="00957CDA" w:rsidRPr="00957CDA" w:rsidRDefault="00491AEF" w:rsidP="000B4B7C">
      <w:pPr>
        <w:pStyle w:val="lsSection1"/>
      </w:pPr>
      <w:r>
        <w:t xml:space="preserve">3. </w:t>
      </w:r>
      <w:r w:rsidR="00957CDA">
        <w:t>The results</w:t>
      </w:r>
    </w:p>
    <w:p w14:paraId="10C8D744" w14:textId="355FFE5F" w:rsidR="002E798C" w:rsidRPr="004A5A71" w:rsidRDefault="00E25917" w:rsidP="00FD079F">
      <w:pPr>
        <w:keepNext w:val="0"/>
        <w:autoSpaceDE w:val="0"/>
        <w:autoSpaceDN w:val="0"/>
        <w:adjustRightInd w:val="0"/>
        <w:jc w:val="both"/>
        <w:rPr>
          <w:lang w:val="en-GB" w:eastAsia="en-GB"/>
        </w:rPr>
      </w:pPr>
      <w:r>
        <w:rPr>
          <w:lang w:val="en-GB" w:eastAsia="en-GB"/>
        </w:rPr>
        <w:t>In the following two sections</w:t>
      </w:r>
      <w:r w:rsidR="004E24CD">
        <w:rPr>
          <w:lang w:val="en-GB" w:eastAsia="en-GB"/>
        </w:rPr>
        <w:t>,</w:t>
      </w:r>
      <w:r w:rsidR="002E798C">
        <w:rPr>
          <w:lang w:val="en-GB" w:eastAsia="en-GB"/>
        </w:rPr>
        <w:t xml:space="preserve"> </w:t>
      </w:r>
      <w:r w:rsidR="002E798C" w:rsidRPr="006E7032">
        <w:rPr>
          <w:lang w:val="en-GB" w:eastAsia="en-GB"/>
        </w:rPr>
        <w:t xml:space="preserve">the results of a large-scale study of </w:t>
      </w:r>
      <w:r w:rsidR="002E798C">
        <w:rPr>
          <w:lang w:val="en-GB" w:eastAsia="en-GB"/>
        </w:rPr>
        <w:t xml:space="preserve">direct </w:t>
      </w:r>
      <w:r w:rsidR="002E798C" w:rsidRPr="006E7032">
        <w:rPr>
          <w:lang w:val="en-GB" w:eastAsia="en-GB"/>
        </w:rPr>
        <w:t xml:space="preserve">object case with </w:t>
      </w:r>
      <w:r w:rsidR="002E798C">
        <w:rPr>
          <w:lang w:val="en-GB" w:eastAsia="en-GB"/>
        </w:rPr>
        <w:t xml:space="preserve">40 </w:t>
      </w:r>
      <w:r w:rsidR="002E798C" w:rsidRPr="006E7032">
        <w:rPr>
          <w:lang w:val="en-GB" w:eastAsia="en-GB"/>
        </w:rPr>
        <w:t>novel verbs in Icelandic</w:t>
      </w:r>
      <w:r w:rsidR="004D48A6">
        <w:rPr>
          <w:lang w:val="en-GB" w:eastAsia="en-GB"/>
        </w:rPr>
        <w:t xml:space="preserve"> will be discussed</w:t>
      </w:r>
      <w:r w:rsidR="002E798C">
        <w:rPr>
          <w:lang w:val="en-GB" w:eastAsia="en-GB"/>
        </w:rPr>
        <w:t xml:space="preserve">. These verbs </w:t>
      </w:r>
      <w:r w:rsidR="002E798C" w:rsidRPr="006E7032">
        <w:rPr>
          <w:lang w:val="en-GB" w:eastAsia="en-GB"/>
        </w:rPr>
        <w:t>have become part of the</w:t>
      </w:r>
      <w:r w:rsidR="002E798C">
        <w:rPr>
          <w:lang w:val="en-GB" w:eastAsia="en-GB"/>
        </w:rPr>
        <w:t xml:space="preserve"> Icelandic lexicon in the last few decades</w:t>
      </w:r>
      <w:r w:rsidR="002E798C" w:rsidRPr="006E7032">
        <w:rPr>
          <w:lang w:val="en-GB" w:eastAsia="en-GB"/>
        </w:rPr>
        <w:t xml:space="preserve">, </w:t>
      </w:r>
      <w:r w:rsidR="004E24CD">
        <w:rPr>
          <w:lang w:val="en-GB" w:eastAsia="en-GB"/>
        </w:rPr>
        <w:t>mainly</w:t>
      </w:r>
      <w:r w:rsidR="002E798C" w:rsidRPr="006E7032">
        <w:rPr>
          <w:lang w:val="en-GB" w:eastAsia="en-GB"/>
        </w:rPr>
        <w:t xml:space="preserve"> as bor</w:t>
      </w:r>
      <w:r w:rsidR="002E798C">
        <w:rPr>
          <w:lang w:val="en-GB" w:eastAsia="en-GB"/>
        </w:rPr>
        <w:t xml:space="preserve">rowings from English or Danish </w:t>
      </w:r>
      <w:r w:rsidR="006B5A88">
        <w:rPr>
          <w:lang w:val="en-GB" w:eastAsia="en-GB"/>
        </w:rPr>
        <w:t>but some</w:t>
      </w:r>
      <w:r w:rsidR="002E798C">
        <w:rPr>
          <w:lang w:val="en-GB" w:eastAsia="en-GB"/>
        </w:rPr>
        <w:t xml:space="preserve"> as native neologisms.</w:t>
      </w:r>
      <w:r w:rsidR="002E798C" w:rsidRPr="004D48A6">
        <w:rPr>
          <w:color w:val="FF0000"/>
          <w:lang w:val="en-GB" w:eastAsia="en-GB"/>
        </w:rPr>
        <w:t xml:space="preserve"> </w:t>
      </w:r>
      <w:r w:rsidR="00DE6D3D">
        <w:rPr>
          <w:lang w:val="en-GB" w:eastAsia="en-GB"/>
        </w:rPr>
        <w:t xml:space="preserve">Most of these verbs are </w:t>
      </w:r>
      <w:r w:rsidR="006B5A88" w:rsidRPr="00964E52">
        <w:rPr>
          <w:lang w:val="en-GB" w:eastAsia="en-GB"/>
        </w:rPr>
        <w:t>highly colloquial</w:t>
      </w:r>
      <w:r w:rsidR="00433B6C">
        <w:rPr>
          <w:lang w:val="en-GB" w:eastAsia="en-GB"/>
        </w:rPr>
        <w:t xml:space="preserve"> and not often found in writing</w:t>
      </w:r>
      <w:r w:rsidR="00DE6D3D">
        <w:rPr>
          <w:lang w:val="en-GB" w:eastAsia="en-GB"/>
        </w:rPr>
        <w:t>, especially the loanverbs, but as far as we know this has no e</w:t>
      </w:r>
      <w:r w:rsidR="00433B6C">
        <w:rPr>
          <w:lang w:val="en-GB" w:eastAsia="en-GB"/>
        </w:rPr>
        <w:t xml:space="preserve">ffect on </w:t>
      </w:r>
      <w:r w:rsidR="00DE6D3D">
        <w:rPr>
          <w:lang w:val="en-GB" w:eastAsia="en-GB"/>
        </w:rPr>
        <w:t>object case.</w:t>
      </w:r>
      <w:r w:rsidR="006B5A88" w:rsidRPr="00964E52">
        <w:rPr>
          <w:lang w:val="en-GB" w:eastAsia="en-GB"/>
        </w:rPr>
        <w:t xml:space="preserve"> </w:t>
      </w:r>
    </w:p>
    <w:p w14:paraId="37D0408E" w14:textId="3939A08C" w:rsidR="002E798C" w:rsidRPr="009946C7" w:rsidRDefault="0068004E" w:rsidP="0068004E">
      <w:pPr>
        <w:pStyle w:val="lsSection2"/>
      </w:pPr>
      <w:r>
        <w:t xml:space="preserve">3.1 </w:t>
      </w:r>
      <w:r w:rsidR="00743D52">
        <w:t>The two surveys</w:t>
      </w:r>
    </w:p>
    <w:p w14:paraId="4B4948FF" w14:textId="7DE4E090" w:rsidR="002E798C" w:rsidRPr="001F6DAB" w:rsidRDefault="002E798C" w:rsidP="00FD079F">
      <w:pPr>
        <w:keepNext w:val="0"/>
        <w:autoSpaceDE w:val="0"/>
        <w:autoSpaceDN w:val="0"/>
        <w:adjustRightInd w:val="0"/>
        <w:spacing w:after="0"/>
        <w:jc w:val="both"/>
        <w:rPr>
          <w:color w:val="FF0000"/>
          <w:lang w:val="en-GB" w:eastAsia="en-GB"/>
        </w:rPr>
      </w:pPr>
      <w:r>
        <w:rPr>
          <w:lang w:val="en-GB" w:eastAsia="en-GB"/>
        </w:rPr>
        <w:t>The study to be discussed here consisted of</w:t>
      </w:r>
      <w:r w:rsidRPr="006E7032">
        <w:rPr>
          <w:lang w:val="en-GB" w:eastAsia="en-GB"/>
        </w:rPr>
        <w:t xml:space="preserve"> two online surveys</w:t>
      </w:r>
      <w:r>
        <w:rPr>
          <w:lang w:val="en-GB" w:eastAsia="en-GB"/>
        </w:rPr>
        <w:t xml:space="preserve">, </w:t>
      </w:r>
      <w:r w:rsidRPr="006E7032">
        <w:rPr>
          <w:lang w:val="en-GB" w:eastAsia="en-GB"/>
        </w:rPr>
        <w:t xml:space="preserve">with </w:t>
      </w:r>
      <w:r>
        <w:rPr>
          <w:lang w:val="en-GB" w:eastAsia="en-GB"/>
        </w:rPr>
        <w:t xml:space="preserve">393 and 402 participants, respectively </w:t>
      </w:r>
      <w:r w:rsidRPr="006E7032">
        <w:rPr>
          <w:lang w:val="en-GB" w:eastAsia="en-GB"/>
        </w:rPr>
        <w:t xml:space="preserve">(see Thórarinsdóttir 2015 for details). </w:t>
      </w:r>
      <w:r w:rsidR="0064065C">
        <w:rPr>
          <w:lang w:val="en-GB" w:eastAsia="en-GB"/>
        </w:rPr>
        <w:t>Each survey featured</w:t>
      </w:r>
      <w:r>
        <w:rPr>
          <w:lang w:val="en-GB" w:eastAsia="en-GB"/>
        </w:rPr>
        <w:t xml:space="preserve"> 50 sentences, 20 sentences testing object case </w:t>
      </w:r>
      <w:r w:rsidR="006B4C9A">
        <w:rPr>
          <w:lang w:val="en-GB" w:eastAsia="en-GB"/>
        </w:rPr>
        <w:t>with novel verbs and 30 fillers</w:t>
      </w:r>
      <w:r w:rsidRPr="004E7D99">
        <w:rPr>
          <w:lang w:val="en-GB" w:eastAsia="en-GB"/>
        </w:rPr>
        <w:t>.</w:t>
      </w:r>
      <w:r>
        <w:rPr>
          <w:lang w:val="en-GB" w:eastAsia="en-GB"/>
        </w:rPr>
        <w:t xml:space="preserve"> For every sentence, the participants were asked to select four options presented to them in this order: (a) the accusative form of the direct object, (b) the dative form of the direct object, (c) both forms accepted, (d) neither form accepted. Option (d) was selected quite often, </w:t>
      </w:r>
      <w:r w:rsidRPr="00A85A84">
        <w:rPr>
          <w:lang w:val="en-GB" w:eastAsia="en-GB"/>
        </w:rPr>
        <w:t xml:space="preserve">especially with verbs of low frequency, </w:t>
      </w:r>
      <w:r w:rsidRPr="00977760">
        <w:rPr>
          <w:lang w:val="en-GB" w:eastAsia="en-GB"/>
        </w:rPr>
        <w:t xml:space="preserve">presumably because some of the participants </w:t>
      </w:r>
      <w:r w:rsidR="006B4C9A">
        <w:rPr>
          <w:lang w:val="en-GB" w:eastAsia="en-GB"/>
        </w:rPr>
        <w:t xml:space="preserve">were not </w:t>
      </w:r>
      <w:r w:rsidRPr="00977760">
        <w:rPr>
          <w:lang w:val="en-GB" w:eastAsia="en-GB"/>
        </w:rPr>
        <w:t>fam</w:t>
      </w:r>
      <w:r w:rsidR="006B4C9A">
        <w:rPr>
          <w:lang w:val="en-GB" w:eastAsia="en-GB"/>
        </w:rPr>
        <w:t>iliar with these verbs</w:t>
      </w:r>
      <w:r w:rsidRPr="00977760">
        <w:rPr>
          <w:lang w:val="en-GB" w:eastAsia="en-GB"/>
        </w:rPr>
        <w:t>.</w:t>
      </w:r>
      <w:r>
        <w:rPr>
          <w:lang w:val="en-GB" w:eastAsia="en-GB"/>
        </w:rPr>
        <w:t xml:space="preserve"> </w:t>
      </w:r>
      <w:r w:rsidR="00BA1C45">
        <w:rPr>
          <w:lang w:val="en-GB" w:eastAsia="en-GB"/>
        </w:rPr>
        <w:t>By contrast, very few opted for (c), even with verbs where we suspect that many speakers allow both accusative and dative.</w:t>
      </w:r>
    </w:p>
    <w:p w14:paraId="324CC665" w14:textId="2FDF347B" w:rsidR="00452C80" w:rsidRDefault="002E798C" w:rsidP="001F5914">
      <w:pPr>
        <w:keepNext w:val="0"/>
        <w:autoSpaceDE w:val="0"/>
        <w:autoSpaceDN w:val="0"/>
        <w:adjustRightInd w:val="0"/>
        <w:ind w:firstLine="284"/>
        <w:jc w:val="both"/>
        <w:rPr>
          <w:lang w:val="en-GB" w:eastAsia="en-GB"/>
        </w:rPr>
      </w:pPr>
      <w:r>
        <w:rPr>
          <w:lang w:val="en-GB" w:eastAsia="en-GB"/>
        </w:rPr>
        <w:t xml:space="preserve">The verbs tested in the two surveys are listed below. The glosses are based on the relevant test sentences in the surveys. </w:t>
      </w:r>
    </w:p>
    <w:tbl>
      <w:tblPr>
        <w:tblW w:w="6832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7"/>
        <w:gridCol w:w="454"/>
        <w:gridCol w:w="5811"/>
      </w:tblGrid>
      <w:tr w:rsidR="002E798C" w:rsidRPr="008E3F20" w14:paraId="000095DA" w14:textId="77777777" w:rsidTr="00AA7BE0">
        <w:tc>
          <w:tcPr>
            <w:tcW w:w="567" w:type="dxa"/>
            <w:shd w:val="clear" w:color="auto" w:fill="auto"/>
          </w:tcPr>
          <w:p w14:paraId="586228A0" w14:textId="77777777" w:rsidR="002E798C" w:rsidRPr="008E3F20" w:rsidRDefault="002E798C" w:rsidP="00493AA7">
            <w:pPr>
              <w:pStyle w:val="Textodecuerpo"/>
              <w:rPr>
                <w:lang w:eastAsia="is-IS"/>
              </w:rPr>
            </w:pPr>
            <w:r>
              <w:rPr>
                <w:lang w:eastAsia="is-IS"/>
              </w:rPr>
              <w:t>(1</w:t>
            </w:r>
            <w:r w:rsidRPr="008E3F20">
              <w:rPr>
                <w:lang w:eastAsia="is-IS"/>
              </w:rPr>
              <w:t>)</w:t>
            </w:r>
          </w:p>
        </w:tc>
        <w:tc>
          <w:tcPr>
            <w:tcW w:w="454" w:type="dxa"/>
          </w:tcPr>
          <w:p w14:paraId="48BD7165" w14:textId="77777777" w:rsidR="002E798C" w:rsidRDefault="002E798C" w:rsidP="00493AA7">
            <w:pPr>
              <w:pStyle w:val="Textodecuerpo"/>
              <w:rPr>
                <w:lang w:eastAsia="is-IS"/>
              </w:rPr>
            </w:pPr>
            <w:r>
              <w:rPr>
                <w:lang w:eastAsia="is-IS"/>
              </w:rPr>
              <w:t>a.</w:t>
            </w:r>
          </w:p>
        </w:tc>
        <w:tc>
          <w:tcPr>
            <w:tcW w:w="5811" w:type="dxa"/>
            <w:shd w:val="clear" w:color="auto" w:fill="auto"/>
          </w:tcPr>
          <w:p w14:paraId="26B4166C" w14:textId="77777777" w:rsidR="002E798C" w:rsidRDefault="002E798C" w:rsidP="00493AA7">
            <w:pPr>
              <w:autoSpaceDE w:val="0"/>
              <w:autoSpaceDN w:val="0"/>
              <w:adjustRightInd w:val="0"/>
              <w:spacing w:after="120"/>
              <w:jc w:val="both"/>
              <w:rPr>
                <w:lang w:val="en-GB" w:eastAsia="en-GB"/>
              </w:rPr>
            </w:pPr>
            <w:r>
              <w:rPr>
                <w:lang w:val="en-GB" w:eastAsia="en-GB"/>
              </w:rPr>
              <w:t xml:space="preserve">Verbs in the first survey: </w:t>
            </w:r>
          </w:p>
          <w:p w14:paraId="65CCE1D5" w14:textId="085DB8EB" w:rsidR="002E798C" w:rsidRPr="003F2307" w:rsidRDefault="002E798C" w:rsidP="00493AA7">
            <w:pPr>
              <w:autoSpaceDE w:val="0"/>
              <w:autoSpaceDN w:val="0"/>
              <w:adjustRightInd w:val="0"/>
              <w:jc w:val="both"/>
              <w:rPr>
                <w:lang w:val="en-GB" w:eastAsia="en-GB"/>
              </w:rPr>
            </w:pPr>
            <w:proofErr w:type="gramStart"/>
            <w:r w:rsidRPr="003D6926">
              <w:rPr>
                <w:lang w:val="en-GB" w:eastAsia="en-GB"/>
              </w:rPr>
              <w:t>brodkasta</w:t>
            </w:r>
            <w:proofErr w:type="gramEnd"/>
            <w:r w:rsidRPr="003D6926">
              <w:rPr>
                <w:lang w:eastAsia="is-IS"/>
              </w:rPr>
              <w:t xml:space="preserve"> </w:t>
            </w:r>
            <w:r w:rsidRPr="003D6926">
              <w:rPr>
                <w:kern w:val="24"/>
                <w:lang w:eastAsia="en-GB"/>
              </w:rPr>
              <w:t>ʽbroadcastʼ,</w:t>
            </w:r>
            <w:r w:rsidRPr="003D6926">
              <w:rPr>
                <w:lang w:eastAsia="is-IS"/>
              </w:rPr>
              <w:t xml:space="preserve"> </w:t>
            </w:r>
            <w:r w:rsidRPr="003D6926">
              <w:rPr>
                <w:lang w:val="en-GB" w:eastAsia="en-GB"/>
              </w:rPr>
              <w:t>dánlóda</w:t>
            </w:r>
            <w:r w:rsidRPr="003D6926">
              <w:rPr>
                <w:lang w:eastAsia="is-IS"/>
              </w:rPr>
              <w:t xml:space="preserve"> </w:t>
            </w:r>
            <w:r w:rsidRPr="003D6926">
              <w:rPr>
                <w:kern w:val="24"/>
                <w:lang w:eastAsia="en-GB"/>
              </w:rPr>
              <w:t>ʽdownloadʼ</w:t>
            </w:r>
            <w:r w:rsidRPr="003D6926">
              <w:rPr>
                <w:lang w:eastAsia="is-IS"/>
              </w:rPr>
              <w:t xml:space="preserve">, </w:t>
            </w:r>
            <w:r w:rsidRPr="003D6926">
              <w:rPr>
                <w:lang w:val="en-GB" w:eastAsia="en-GB"/>
              </w:rPr>
              <w:t xml:space="preserve">droppa </w:t>
            </w:r>
            <w:r w:rsidRPr="003D6926">
              <w:rPr>
                <w:kern w:val="24"/>
                <w:lang w:eastAsia="en-GB"/>
              </w:rPr>
              <w:t>ʽ</w:t>
            </w:r>
            <w:r>
              <w:rPr>
                <w:kern w:val="24"/>
                <w:lang w:eastAsia="en-GB"/>
              </w:rPr>
              <w:t xml:space="preserve">quit, </w:t>
            </w:r>
            <w:r w:rsidRPr="003D6926">
              <w:rPr>
                <w:kern w:val="24"/>
                <w:lang w:eastAsia="en-GB"/>
              </w:rPr>
              <w:t>dropʼ</w:t>
            </w:r>
            <w:r w:rsidRPr="003D6926">
              <w:rPr>
                <w:lang w:val="en-GB" w:eastAsia="en-GB"/>
              </w:rPr>
              <w:t xml:space="preserve">, drulla </w:t>
            </w:r>
            <w:r w:rsidRPr="003D6926">
              <w:rPr>
                <w:kern w:val="24"/>
                <w:lang w:eastAsia="en-GB"/>
              </w:rPr>
              <w:t>ʽget</w:t>
            </w:r>
            <w:r>
              <w:rPr>
                <w:kern w:val="24"/>
                <w:lang w:eastAsia="en-GB"/>
              </w:rPr>
              <w:t>, put</w:t>
            </w:r>
            <w:r w:rsidRPr="003D6926">
              <w:rPr>
                <w:kern w:val="24"/>
                <w:lang w:eastAsia="en-GB"/>
              </w:rPr>
              <w:t>ʼ</w:t>
            </w:r>
            <w:r w:rsidRPr="003D6926">
              <w:rPr>
                <w:lang w:val="en-GB" w:eastAsia="en-GB"/>
              </w:rPr>
              <w:t>, dömpa</w:t>
            </w:r>
            <w:r w:rsidRPr="003D6926">
              <w:rPr>
                <w:lang w:eastAsia="is-IS"/>
              </w:rPr>
              <w:t xml:space="preserve"> </w:t>
            </w:r>
            <w:r w:rsidRPr="003D6926">
              <w:rPr>
                <w:kern w:val="24"/>
                <w:lang w:eastAsia="en-GB"/>
              </w:rPr>
              <w:t>ʽdumpʼ</w:t>
            </w:r>
            <w:r w:rsidRPr="003D6926">
              <w:rPr>
                <w:lang w:eastAsia="is-IS"/>
              </w:rPr>
              <w:t xml:space="preserve">, </w:t>
            </w:r>
            <w:r w:rsidRPr="003D6926">
              <w:rPr>
                <w:lang w:val="en-GB" w:eastAsia="en-GB"/>
              </w:rPr>
              <w:t xml:space="preserve">farta </w:t>
            </w:r>
            <w:r w:rsidRPr="003D6926">
              <w:rPr>
                <w:kern w:val="24"/>
                <w:lang w:eastAsia="en-GB"/>
              </w:rPr>
              <w:t>ʽdrive fastʼ</w:t>
            </w:r>
            <w:r w:rsidRPr="003D6926">
              <w:rPr>
                <w:lang w:val="en-GB" w:eastAsia="en-GB"/>
              </w:rPr>
              <w:t>, flexa</w:t>
            </w:r>
            <w:r w:rsidRPr="003D6926">
              <w:rPr>
                <w:lang w:eastAsia="is-IS"/>
              </w:rPr>
              <w:t xml:space="preserve"> </w:t>
            </w:r>
            <w:r w:rsidRPr="003D6926">
              <w:rPr>
                <w:kern w:val="24"/>
                <w:lang w:eastAsia="en-GB"/>
              </w:rPr>
              <w:t>ʽshow off with, throw aroundʼ</w:t>
            </w:r>
            <w:r w:rsidRPr="003D6926">
              <w:rPr>
                <w:lang w:eastAsia="is-IS"/>
              </w:rPr>
              <w:t xml:space="preserve">, gúgla </w:t>
            </w:r>
            <w:r w:rsidRPr="003D6926">
              <w:rPr>
                <w:kern w:val="24"/>
                <w:lang w:eastAsia="en-GB"/>
              </w:rPr>
              <w:t xml:space="preserve">ʽgoogleʼ, </w:t>
            </w:r>
            <w:r w:rsidRPr="003D6926">
              <w:rPr>
                <w:lang w:val="en-GB" w:eastAsia="en-GB"/>
              </w:rPr>
              <w:t xml:space="preserve">hannesa </w:t>
            </w:r>
            <w:r w:rsidRPr="003D6926">
              <w:rPr>
                <w:kern w:val="24"/>
                <w:lang w:eastAsia="en-GB"/>
              </w:rPr>
              <w:t xml:space="preserve">ʽsteal (a text)ʼ, </w:t>
            </w:r>
            <w:r w:rsidRPr="003D6926">
              <w:rPr>
                <w:lang w:val="en-GB" w:eastAsia="en-GB"/>
              </w:rPr>
              <w:t xml:space="preserve">installa </w:t>
            </w:r>
            <w:r w:rsidRPr="003D6926">
              <w:rPr>
                <w:kern w:val="24"/>
                <w:lang w:eastAsia="en-GB"/>
              </w:rPr>
              <w:t>ʽinstall</w:t>
            </w:r>
            <w:r w:rsidR="00A524D0">
              <w:rPr>
                <w:kern w:val="24"/>
                <w:lang w:eastAsia="en-GB"/>
              </w:rPr>
              <w:t xml:space="preserve"> (a program)</w:t>
            </w:r>
            <w:r w:rsidRPr="003D6926">
              <w:rPr>
                <w:kern w:val="24"/>
                <w:lang w:eastAsia="en-GB"/>
              </w:rPr>
              <w:t xml:space="preserve">ʼ, </w:t>
            </w:r>
            <w:r w:rsidRPr="003D6926">
              <w:rPr>
                <w:lang w:val="en-GB" w:eastAsia="en-GB"/>
              </w:rPr>
              <w:t xml:space="preserve">jáa </w:t>
            </w:r>
            <w:r w:rsidRPr="003D6926">
              <w:rPr>
                <w:kern w:val="24"/>
                <w:lang w:val="is-IS" w:eastAsia="en-GB"/>
              </w:rPr>
              <w:t xml:space="preserve">ʽsearch for on ja.isʼ, </w:t>
            </w:r>
            <w:r w:rsidRPr="003D6926">
              <w:rPr>
                <w:lang w:val="en-GB" w:eastAsia="en-GB"/>
              </w:rPr>
              <w:t xml:space="preserve">jinxa </w:t>
            </w:r>
            <w:r w:rsidRPr="003D6926">
              <w:rPr>
                <w:kern w:val="24"/>
                <w:lang w:val="is-IS" w:eastAsia="en-GB"/>
              </w:rPr>
              <w:t>ʽput a curse onʼ</w:t>
            </w:r>
            <w:r w:rsidRPr="003D6926">
              <w:rPr>
                <w:lang w:val="en-GB" w:eastAsia="en-GB"/>
              </w:rPr>
              <w:t>,</w:t>
            </w:r>
            <w:r>
              <w:rPr>
                <w:lang w:val="en-GB" w:eastAsia="en-GB"/>
              </w:rPr>
              <w:t xml:space="preserve"> </w:t>
            </w:r>
            <w:r w:rsidRPr="003F2307">
              <w:rPr>
                <w:lang w:val="en-GB" w:eastAsia="en-GB"/>
              </w:rPr>
              <w:t>krakka</w:t>
            </w:r>
            <w:r>
              <w:rPr>
                <w:lang w:val="en-GB" w:eastAsia="en-GB"/>
              </w:rPr>
              <w:t xml:space="preserve"> </w:t>
            </w:r>
            <w:r>
              <w:rPr>
                <w:color w:val="000000"/>
                <w:kern w:val="24"/>
                <w:lang w:val="is-IS" w:eastAsia="en-GB"/>
              </w:rPr>
              <w:t xml:space="preserve">ʽunlock, </w:t>
            </w:r>
            <w:r>
              <w:rPr>
                <w:color w:val="000000"/>
                <w:kern w:val="24"/>
                <w:lang w:val="is-IS" w:eastAsia="en-GB"/>
              </w:rPr>
              <w:lastRenderedPageBreak/>
              <w:t>crack</w:t>
            </w:r>
            <w:r w:rsidRPr="00AA3295">
              <w:rPr>
                <w:color w:val="000000"/>
                <w:kern w:val="24"/>
                <w:lang w:val="is-IS" w:eastAsia="en-GB"/>
              </w:rPr>
              <w:t>ʼ</w:t>
            </w:r>
            <w:r>
              <w:rPr>
                <w:color w:val="000000"/>
                <w:kern w:val="24"/>
                <w:lang w:val="is-IS" w:eastAsia="en-GB"/>
              </w:rPr>
              <w:t xml:space="preserve">, </w:t>
            </w:r>
            <w:r w:rsidRPr="003F2307">
              <w:rPr>
                <w:lang w:val="en-GB" w:eastAsia="en-GB"/>
              </w:rPr>
              <w:t>krassa</w:t>
            </w:r>
            <w:r>
              <w:rPr>
                <w:lang w:val="en-GB" w:eastAsia="en-GB"/>
              </w:rPr>
              <w:t xml:space="preserve"> </w:t>
            </w:r>
            <w:r w:rsidRPr="00687537">
              <w:rPr>
                <w:kern w:val="24"/>
                <w:lang w:eastAsia="en-GB"/>
              </w:rPr>
              <w:t>ʽcause to crashʼ,</w:t>
            </w:r>
            <w:r>
              <w:rPr>
                <w:color w:val="000000"/>
                <w:kern w:val="24"/>
                <w:lang w:eastAsia="en-GB"/>
              </w:rPr>
              <w:t xml:space="preserve"> </w:t>
            </w:r>
            <w:r w:rsidRPr="003F2307">
              <w:rPr>
                <w:lang w:val="en-GB" w:eastAsia="en-GB"/>
              </w:rPr>
              <w:t>offa</w:t>
            </w:r>
            <w:r>
              <w:rPr>
                <w:lang w:val="en-GB" w:eastAsia="en-GB"/>
              </w:rPr>
              <w:t xml:space="preserve"> </w:t>
            </w:r>
            <w:r w:rsidRPr="00EE5CD7">
              <w:rPr>
                <w:kern w:val="24"/>
                <w:lang w:val="is-IS" w:eastAsia="en-GB"/>
              </w:rPr>
              <w:t>ʽturn off</w:t>
            </w:r>
            <w:r>
              <w:rPr>
                <w:kern w:val="24"/>
                <w:lang w:val="is-IS" w:eastAsia="en-GB"/>
              </w:rPr>
              <w:t>, shock</w:t>
            </w:r>
            <w:r w:rsidRPr="00EE5CD7">
              <w:rPr>
                <w:kern w:val="24"/>
                <w:lang w:val="is-IS" w:eastAsia="en-GB"/>
              </w:rPr>
              <w:t>ʼ</w:t>
            </w:r>
            <w:r>
              <w:rPr>
                <w:kern w:val="24"/>
                <w:lang w:val="is-IS" w:eastAsia="en-GB"/>
              </w:rPr>
              <w:t xml:space="preserve">, </w:t>
            </w:r>
            <w:r>
              <w:rPr>
                <w:lang w:val="en-GB" w:eastAsia="en-GB"/>
              </w:rPr>
              <w:t xml:space="preserve">rippa </w:t>
            </w:r>
            <w:r w:rsidRPr="003F2307">
              <w:rPr>
                <w:kern w:val="24"/>
                <w:lang w:eastAsia="en-GB"/>
              </w:rPr>
              <w:t>ʽcopy (illegally)ʼ</w:t>
            </w:r>
            <w:r>
              <w:rPr>
                <w:kern w:val="24"/>
                <w:lang w:eastAsia="en-GB"/>
              </w:rPr>
              <w:t xml:space="preserve">, </w:t>
            </w:r>
            <w:r w:rsidRPr="003F2307">
              <w:rPr>
                <w:lang w:val="en-GB" w:eastAsia="en-GB"/>
              </w:rPr>
              <w:t>slaka</w:t>
            </w:r>
            <w:r>
              <w:rPr>
                <w:lang w:val="en-GB" w:eastAsia="en-GB"/>
              </w:rPr>
              <w:t xml:space="preserve"> </w:t>
            </w:r>
            <w:r>
              <w:rPr>
                <w:kern w:val="24"/>
                <w:lang w:val="is-IS" w:eastAsia="en-GB"/>
              </w:rPr>
              <w:t>ʽpass</w:t>
            </w:r>
            <w:r w:rsidRPr="00B4670D">
              <w:rPr>
                <w:kern w:val="24"/>
                <w:lang w:val="is-IS" w:eastAsia="en-GB"/>
              </w:rPr>
              <w:t>ʼ</w:t>
            </w:r>
            <w:r>
              <w:rPr>
                <w:kern w:val="24"/>
                <w:lang w:val="is-IS" w:eastAsia="en-GB"/>
              </w:rPr>
              <w:t xml:space="preserve">, slumma </w:t>
            </w:r>
            <w:r>
              <w:rPr>
                <w:color w:val="000000"/>
                <w:kern w:val="24"/>
                <w:lang w:eastAsia="en-GB"/>
              </w:rPr>
              <w:t>ʽkick (a ball)</w:t>
            </w:r>
            <w:r w:rsidRPr="00AA3295">
              <w:rPr>
                <w:color w:val="000000"/>
                <w:kern w:val="24"/>
                <w:lang w:eastAsia="en-GB"/>
              </w:rPr>
              <w:t>ʼ</w:t>
            </w:r>
            <w:r>
              <w:rPr>
                <w:lang w:val="en-GB" w:eastAsia="en-GB"/>
              </w:rPr>
              <w:t xml:space="preserve">, </w:t>
            </w:r>
            <w:r w:rsidRPr="003F2307">
              <w:rPr>
                <w:lang w:val="en-GB" w:eastAsia="en-GB"/>
              </w:rPr>
              <w:t xml:space="preserve">smessa </w:t>
            </w:r>
            <w:r>
              <w:rPr>
                <w:kern w:val="24"/>
                <w:lang w:val="is-IS" w:eastAsia="en-GB"/>
              </w:rPr>
              <w:t>ʽsend by sms</w:t>
            </w:r>
            <w:r w:rsidRPr="00B4670D">
              <w:rPr>
                <w:kern w:val="24"/>
                <w:lang w:val="is-IS" w:eastAsia="en-GB"/>
              </w:rPr>
              <w:t>ʼ</w:t>
            </w:r>
            <w:r>
              <w:rPr>
                <w:kern w:val="24"/>
                <w:lang w:val="is-IS" w:eastAsia="en-GB"/>
              </w:rPr>
              <w:t xml:space="preserve">, </w:t>
            </w:r>
            <w:r w:rsidRPr="003F2307">
              <w:rPr>
                <w:lang w:val="en-GB" w:eastAsia="en-GB"/>
              </w:rPr>
              <w:t>sneika</w:t>
            </w:r>
            <w:r>
              <w:rPr>
                <w:lang w:val="en-GB" w:eastAsia="en-GB"/>
              </w:rPr>
              <w:t xml:space="preserve"> </w:t>
            </w:r>
            <w:r>
              <w:rPr>
                <w:kern w:val="24"/>
                <w:lang w:val="is-IS" w:eastAsia="en-GB"/>
              </w:rPr>
              <w:t>ʽsneak</w:t>
            </w:r>
            <w:r w:rsidRPr="00B4670D">
              <w:rPr>
                <w:kern w:val="24"/>
                <w:lang w:val="is-IS" w:eastAsia="en-GB"/>
              </w:rPr>
              <w:t>ʼ</w:t>
            </w:r>
          </w:p>
        </w:tc>
      </w:tr>
    </w:tbl>
    <w:p w14:paraId="52B8695A" w14:textId="77777777" w:rsidR="009A208A" w:rsidRDefault="009A208A" w:rsidP="002E798C">
      <w:pPr>
        <w:autoSpaceDE w:val="0"/>
        <w:autoSpaceDN w:val="0"/>
        <w:adjustRightInd w:val="0"/>
        <w:jc w:val="both"/>
        <w:rPr>
          <w:lang w:val="en-GB" w:eastAsia="en-GB"/>
        </w:rPr>
      </w:pPr>
    </w:p>
    <w:p w14:paraId="7247800A" w14:textId="77777777" w:rsidR="009A208A" w:rsidRDefault="009A208A" w:rsidP="002E798C">
      <w:pPr>
        <w:autoSpaceDE w:val="0"/>
        <w:autoSpaceDN w:val="0"/>
        <w:adjustRightInd w:val="0"/>
        <w:jc w:val="both"/>
        <w:rPr>
          <w:lang w:val="en-GB" w:eastAsia="en-GB"/>
        </w:rPr>
      </w:pPr>
    </w:p>
    <w:tbl>
      <w:tblPr>
        <w:tblW w:w="6832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7"/>
        <w:gridCol w:w="454"/>
        <w:gridCol w:w="5811"/>
      </w:tblGrid>
      <w:tr w:rsidR="002E798C" w:rsidRPr="008E3F20" w14:paraId="32DB8D7E" w14:textId="77777777" w:rsidTr="00AA7BE0">
        <w:tc>
          <w:tcPr>
            <w:tcW w:w="567" w:type="dxa"/>
            <w:shd w:val="clear" w:color="auto" w:fill="auto"/>
          </w:tcPr>
          <w:p w14:paraId="52368232" w14:textId="77777777" w:rsidR="002E798C" w:rsidRPr="008E3F20" w:rsidRDefault="002E798C" w:rsidP="00493AA7">
            <w:pPr>
              <w:pStyle w:val="Textodecuerpo"/>
              <w:rPr>
                <w:lang w:eastAsia="is-IS"/>
              </w:rPr>
            </w:pPr>
          </w:p>
        </w:tc>
        <w:tc>
          <w:tcPr>
            <w:tcW w:w="454" w:type="dxa"/>
          </w:tcPr>
          <w:p w14:paraId="102DA99C" w14:textId="77777777" w:rsidR="002E798C" w:rsidRDefault="002E798C" w:rsidP="00493AA7">
            <w:pPr>
              <w:pStyle w:val="Textodecuerpo"/>
              <w:rPr>
                <w:lang w:eastAsia="is-IS"/>
              </w:rPr>
            </w:pPr>
            <w:r>
              <w:rPr>
                <w:lang w:eastAsia="is-IS"/>
              </w:rPr>
              <w:t>b.</w:t>
            </w:r>
          </w:p>
        </w:tc>
        <w:tc>
          <w:tcPr>
            <w:tcW w:w="5811" w:type="dxa"/>
            <w:shd w:val="clear" w:color="auto" w:fill="auto"/>
          </w:tcPr>
          <w:p w14:paraId="42D0794C" w14:textId="77777777" w:rsidR="002E798C" w:rsidRDefault="002E798C" w:rsidP="00493AA7">
            <w:pPr>
              <w:autoSpaceDE w:val="0"/>
              <w:autoSpaceDN w:val="0"/>
              <w:adjustRightInd w:val="0"/>
              <w:spacing w:after="120"/>
              <w:jc w:val="both"/>
              <w:rPr>
                <w:lang w:val="en-GB" w:eastAsia="en-GB"/>
              </w:rPr>
            </w:pPr>
            <w:r>
              <w:rPr>
                <w:lang w:val="en-GB" w:eastAsia="en-GB"/>
              </w:rPr>
              <w:t xml:space="preserve">Verbs in the second survey: </w:t>
            </w:r>
          </w:p>
          <w:p w14:paraId="52CA3838" w14:textId="77777777" w:rsidR="002E798C" w:rsidRPr="003F2307" w:rsidRDefault="002E798C" w:rsidP="00493AA7">
            <w:pPr>
              <w:autoSpaceDE w:val="0"/>
              <w:autoSpaceDN w:val="0"/>
              <w:adjustRightInd w:val="0"/>
              <w:jc w:val="both"/>
              <w:rPr>
                <w:lang w:val="en-GB" w:eastAsia="en-GB"/>
              </w:rPr>
            </w:pPr>
            <w:proofErr w:type="gramStart"/>
            <w:r w:rsidRPr="00092E0C">
              <w:rPr>
                <w:lang w:val="en-GB" w:eastAsia="en-GB"/>
              </w:rPr>
              <w:t>átsorsa</w:t>
            </w:r>
            <w:proofErr w:type="gramEnd"/>
            <w:r>
              <w:rPr>
                <w:lang w:val="en-GB" w:eastAsia="en-GB"/>
              </w:rPr>
              <w:t xml:space="preserve"> </w:t>
            </w:r>
            <w:r w:rsidRPr="00AA3295">
              <w:rPr>
                <w:color w:val="000000"/>
                <w:kern w:val="24"/>
                <w:lang w:val="is-IS" w:eastAsia="en-GB"/>
              </w:rPr>
              <w:t>ʽoutsourceʼ</w:t>
            </w:r>
            <w:r>
              <w:rPr>
                <w:lang w:val="en-GB" w:eastAsia="en-GB"/>
              </w:rPr>
              <w:t xml:space="preserve">, </w:t>
            </w:r>
            <w:r w:rsidRPr="0009107F">
              <w:rPr>
                <w:lang w:val="en-GB" w:eastAsia="en-GB"/>
              </w:rPr>
              <w:t>bekka</w:t>
            </w:r>
            <w:r>
              <w:rPr>
                <w:color w:val="FF0000"/>
                <w:lang w:val="en-GB" w:eastAsia="en-GB"/>
              </w:rPr>
              <w:t xml:space="preserve"> </w:t>
            </w:r>
            <w:r w:rsidRPr="003D785D">
              <w:rPr>
                <w:kern w:val="24"/>
                <w:lang w:val="is-IS" w:eastAsia="en-GB"/>
              </w:rPr>
              <w:t>ʽlift in bench pressʼ</w:t>
            </w:r>
            <w:r w:rsidRPr="003D785D">
              <w:rPr>
                <w:lang w:val="en-GB" w:eastAsia="en-GB"/>
              </w:rPr>
              <w:t>,</w:t>
            </w:r>
            <w:r>
              <w:rPr>
                <w:lang w:val="en-GB" w:eastAsia="en-GB"/>
              </w:rPr>
              <w:t xml:space="preserve"> blasta </w:t>
            </w:r>
            <w:r>
              <w:rPr>
                <w:kern w:val="24"/>
                <w:lang w:eastAsia="en-GB"/>
              </w:rPr>
              <w:t xml:space="preserve">ʽplay </w:t>
            </w:r>
            <w:r w:rsidRPr="00092E0C">
              <w:rPr>
                <w:kern w:val="24"/>
                <w:lang w:eastAsia="en-GB"/>
              </w:rPr>
              <w:t>loudly, blastʼ</w:t>
            </w:r>
            <w:r w:rsidRPr="00092E0C">
              <w:rPr>
                <w:lang w:val="en-GB" w:eastAsia="en-GB"/>
              </w:rPr>
              <w:t>,</w:t>
            </w:r>
            <w:r>
              <w:rPr>
                <w:lang w:val="en-GB" w:eastAsia="en-GB"/>
              </w:rPr>
              <w:t xml:space="preserve"> </w:t>
            </w:r>
            <w:r w:rsidRPr="00092E0C">
              <w:rPr>
                <w:lang w:val="en-GB" w:eastAsia="en-GB"/>
              </w:rPr>
              <w:t>bleima</w:t>
            </w:r>
            <w:r>
              <w:rPr>
                <w:lang w:val="en-GB" w:eastAsia="en-GB"/>
              </w:rPr>
              <w:t xml:space="preserve"> </w:t>
            </w:r>
            <w:r>
              <w:rPr>
                <w:color w:val="000000"/>
                <w:kern w:val="24"/>
                <w:lang w:val="is-IS" w:eastAsia="en-GB"/>
              </w:rPr>
              <w:t>ʽblame</w:t>
            </w:r>
            <w:r w:rsidRPr="00AA3295">
              <w:rPr>
                <w:color w:val="000000"/>
                <w:kern w:val="24"/>
                <w:lang w:val="is-IS" w:eastAsia="en-GB"/>
              </w:rPr>
              <w:t>ʼ</w:t>
            </w:r>
            <w:r>
              <w:rPr>
                <w:lang w:val="en-GB" w:eastAsia="en-GB"/>
              </w:rPr>
              <w:t xml:space="preserve">, </w:t>
            </w:r>
            <w:r w:rsidRPr="00092E0C">
              <w:rPr>
                <w:lang w:val="en-GB" w:eastAsia="en-GB"/>
              </w:rPr>
              <w:t>domma</w:t>
            </w:r>
            <w:r>
              <w:rPr>
                <w:lang w:val="en-GB" w:eastAsia="en-GB"/>
              </w:rPr>
              <w:t xml:space="preserve"> </w:t>
            </w:r>
            <w:r>
              <w:rPr>
                <w:color w:val="000000"/>
                <w:kern w:val="24"/>
                <w:lang w:eastAsia="en-GB"/>
              </w:rPr>
              <w:t>ʽdominate</w:t>
            </w:r>
            <w:r w:rsidRPr="00AA3295">
              <w:rPr>
                <w:color w:val="000000"/>
                <w:kern w:val="24"/>
                <w:lang w:eastAsia="en-GB"/>
              </w:rPr>
              <w:t>ʼ</w:t>
            </w:r>
            <w:r>
              <w:rPr>
                <w:lang w:val="en-GB" w:eastAsia="en-GB"/>
              </w:rPr>
              <w:t xml:space="preserve">, </w:t>
            </w:r>
            <w:r w:rsidRPr="00092E0C">
              <w:rPr>
                <w:lang w:val="en-GB" w:eastAsia="en-GB"/>
              </w:rPr>
              <w:t>fiffa</w:t>
            </w:r>
            <w:r>
              <w:rPr>
                <w:lang w:val="en-GB" w:eastAsia="en-GB"/>
              </w:rPr>
              <w:t xml:space="preserve"> </w:t>
            </w:r>
            <w:r>
              <w:rPr>
                <w:color w:val="000000"/>
                <w:kern w:val="24"/>
                <w:lang w:eastAsia="en-GB"/>
              </w:rPr>
              <w:t>ʽfix (illegally)</w:t>
            </w:r>
            <w:r w:rsidRPr="00AA3295">
              <w:rPr>
                <w:color w:val="000000"/>
                <w:kern w:val="24"/>
                <w:lang w:eastAsia="en-GB"/>
              </w:rPr>
              <w:t>ʼ</w:t>
            </w:r>
            <w:r>
              <w:rPr>
                <w:lang w:val="en-GB" w:eastAsia="en-GB"/>
              </w:rPr>
              <w:t>,</w:t>
            </w:r>
            <w:r w:rsidRPr="00092E0C">
              <w:rPr>
                <w:lang w:val="en-GB" w:eastAsia="en-GB"/>
              </w:rPr>
              <w:t xml:space="preserve"> gólfa</w:t>
            </w:r>
            <w:r>
              <w:rPr>
                <w:lang w:val="en-GB" w:eastAsia="en-GB"/>
              </w:rPr>
              <w:t xml:space="preserve"> </w:t>
            </w:r>
            <w:r>
              <w:rPr>
                <w:kern w:val="24"/>
                <w:lang w:val="is-IS" w:eastAsia="en-GB"/>
              </w:rPr>
              <w:t>ʽpress (the</w:t>
            </w:r>
            <w:r w:rsidRPr="00146F7F">
              <w:rPr>
                <w:kern w:val="24"/>
                <w:lang w:val="is-IS" w:eastAsia="en-GB"/>
              </w:rPr>
              <w:t xml:space="preserve"> pedal) to the floorʼ</w:t>
            </w:r>
            <w:r>
              <w:rPr>
                <w:lang w:val="en-GB" w:eastAsia="en-GB"/>
              </w:rPr>
              <w:t>,</w:t>
            </w:r>
            <w:r w:rsidRPr="00092E0C">
              <w:rPr>
                <w:lang w:val="en-GB" w:eastAsia="en-GB"/>
              </w:rPr>
              <w:t xml:space="preserve"> gramma</w:t>
            </w:r>
            <w:r>
              <w:rPr>
                <w:lang w:val="en-GB" w:eastAsia="en-GB"/>
              </w:rPr>
              <w:t xml:space="preserve"> </w:t>
            </w:r>
            <w:r>
              <w:rPr>
                <w:color w:val="000000"/>
                <w:kern w:val="24"/>
                <w:lang w:val="is-IS" w:eastAsia="en-GB"/>
              </w:rPr>
              <w:t>ʽput on Instagram</w:t>
            </w:r>
            <w:r w:rsidRPr="00AA3295">
              <w:rPr>
                <w:color w:val="000000"/>
                <w:kern w:val="24"/>
                <w:lang w:val="is-IS" w:eastAsia="en-GB"/>
              </w:rPr>
              <w:t>ʼ</w:t>
            </w:r>
            <w:r>
              <w:rPr>
                <w:lang w:val="en-GB" w:eastAsia="en-GB"/>
              </w:rPr>
              <w:t>,</w:t>
            </w:r>
            <w:r w:rsidRPr="00092E0C">
              <w:rPr>
                <w:lang w:val="en-GB" w:eastAsia="en-GB"/>
              </w:rPr>
              <w:t xml:space="preserve"> græja</w:t>
            </w:r>
            <w:r>
              <w:rPr>
                <w:lang w:val="en-GB" w:eastAsia="en-GB"/>
              </w:rPr>
              <w:t xml:space="preserve"> </w:t>
            </w:r>
            <w:r>
              <w:rPr>
                <w:color w:val="000000"/>
                <w:kern w:val="24"/>
                <w:lang w:eastAsia="en-GB"/>
              </w:rPr>
              <w:t>ʽprocure</w:t>
            </w:r>
            <w:r w:rsidRPr="00AA3295">
              <w:rPr>
                <w:color w:val="000000"/>
                <w:kern w:val="24"/>
                <w:lang w:eastAsia="en-GB"/>
              </w:rPr>
              <w:t>ʼ</w:t>
            </w:r>
            <w:r>
              <w:rPr>
                <w:lang w:val="en-GB" w:eastAsia="en-GB"/>
              </w:rPr>
              <w:t xml:space="preserve">, </w:t>
            </w:r>
            <w:r w:rsidRPr="00092E0C">
              <w:rPr>
                <w:lang w:val="en-GB" w:eastAsia="en-GB"/>
              </w:rPr>
              <w:t>gúffa</w:t>
            </w:r>
            <w:r>
              <w:rPr>
                <w:lang w:val="en-GB" w:eastAsia="en-GB"/>
              </w:rPr>
              <w:t xml:space="preserve"> </w:t>
            </w:r>
            <w:r>
              <w:rPr>
                <w:color w:val="000000"/>
                <w:kern w:val="24"/>
                <w:lang w:eastAsia="en-GB"/>
              </w:rPr>
              <w:t>ʽeat greedily</w:t>
            </w:r>
            <w:r w:rsidRPr="00AA3295">
              <w:rPr>
                <w:color w:val="000000"/>
                <w:kern w:val="24"/>
                <w:lang w:eastAsia="en-GB"/>
              </w:rPr>
              <w:t>ʼ</w:t>
            </w:r>
            <w:r>
              <w:rPr>
                <w:lang w:val="en-GB" w:eastAsia="en-GB"/>
              </w:rPr>
              <w:t>,</w:t>
            </w:r>
            <w:r w:rsidRPr="00092E0C">
              <w:rPr>
                <w:lang w:val="en-GB" w:eastAsia="en-GB"/>
              </w:rPr>
              <w:t xml:space="preserve"> </w:t>
            </w:r>
            <w:r w:rsidRPr="003D6926">
              <w:rPr>
                <w:lang w:val="en-GB" w:eastAsia="en-GB"/>
              </w:rPr>
              <w:t xml:space="preserve">kikka </w:t>
            </w:r>
            <w:r w:rsidRPr="003D6926">
              <w:rPr>
                <w:kern w:val="24"/>
                <w:lang w:eastAsia="en-GB"/>
              </w:rPr>
              <w:t>ʽkick, hitʼ</w:t>
            </w:r>
            <w:r w:rsidRPr="003D6926">
              <w:rPr>
                <w:lang w:val="en-GB" w:eastAsia="en-GB"/>
              </w:rPr>
              <w:t>,</w:t>
            </w:r>
            <w:r>
              <w:rPr>
                <w:lang w:val="en-GB" w:eastAsia="en-GB"/>
              </w:rPr>
              <w:t xml:space="preserve"> </w:t>
            </w:r>
            <w:r w:rsidRPr="00092E0C">
              <w:rPr>
                <w:lang w:val="en-GB" w:eastAsia="en-GB"/>
              </w:rPr>
              <w:t>meila</w:t>
            </w:r>
            <w:r>
              <w:rPr>
                <w:lang w:val="en-GB" w:eastAsia="en-GB"/>
              </w:rPr>
              <w:t xml:space="preserve"> </w:t>
            </w:r>
            <w:r>
              <w:rPr>
                <w:color w:val="000000"/>
                <w:kern w:val="24"/>
                <w:lang w:eastAsia="en-GB"/>
              </w:rPr>
              <w:t>ʽe-mail</w:t>
            </w:r>
            <w:r w:rsidRPr="00AA3295">
              <w:rPr>
                <w:color w:val="000000"/>
                <w:kern w:val="24"/>
                <w:lang w:eastAsia="en-GB"/>
              </w:rPr>
              <w:t>ʼ</w:t>
            </w:r>
            <w:r>
              <w:rPr>
                <w:lang w:val="en-GB" w:eastAsia="en-GB"/>
              </w:rPr>
              <w:t xml:space="preserve">, </w:t>
            </w:r>
            <w:r w:rsidRPr="00027917">
              <w:rPr>
                <w:lang w:val="en-GB" w:eastAsia="en-GB"/>
              </w:rPr>
              <w:t>mæna</w:t>
            </w:r>
            <w:r>
              <w:rPr>
                <w:color w:val="FF0000"/>
                <w:lang w:val="en-GB" w:eastAsia="en-GB"/>
              </w:rPr>
              <w:t xml:space="preserve"> </w:t>
            </w:r>
            <w:r>
              <w:rPr>
                <w:color w:val="000000"/>
                <w:kern w:val="24"/>
                <w:lang w:val="is-IS" w:eastAsia="en-GB"/>
              </w:rPr>
              <w:t xml:space="preserve">ʽcollect, </w:t>
            </w:r>
            <w:r w:rsidRPr="00752496">
              <w:rPr>
                <w:kern w:val="24"/>
                <w:lang w:val="is-IS" w:eastAsia="en-GB"/>
              </w:rPr>
              <w:t>mine</w:t>
            </w:r>
            <w:r w:rsidRPr="00AA3295">
              <w:rPr>
                <w:color w:val="000000"/>
                <w:kern w:val="24"/>
                <w:lang w:val="is-IS" w:eastAsia="en-GB"/>
              </w:rPr>
              <w:t>ʼ</w:t>
            </w:r>
            <w:r>
              <w:rPr>
                <w:lang w:val="en-GB" w:eastAsia="en-GB"/>
              </w:rPr>
              <w:t xml:space="preserve">, </w:t>
            </w:r>
            <w:r w:rsidRPr="00092E0C">
              <w:rPr>
                <w:lang w:val="en-GB" w:eastAsia="en-GB"/>
              </w:rPr>
              <w:t>neimdroppa</w:t>
            </w:r>
            <w:r>
              <w:rPr>
                <w:lang w:val="en-GB" w:eastAsia="en-GB"/>
              </w:rPr>
              <w:t xml:space="preserve"> </w:t>
            </w:r>
            <w:r>
              <w:rPr>
                <w:color w:val="000000"/>
                <w:kern w:val="24"/>
                <w:lang w:val="is-IS" w:eastAsia="en-GB"/>
              </w:rPr>
              <w:t>ʽnamedrop</w:t>
            </w:r>
            <w:r w:rsidRPr="00AA3295">
              <w:rPr>
                <w:color w:val="000000"/>
                <w:kern w:val="24"/>
                <w:lang w:val="is-IS" w:eastAsia="en-GB"/>
              </w:rPr>
              <w:t>ʼ</w:t>
            </w:r>
            <w:r>
              <w:rPr>
                <w:lang w:val="en-GB" w:eastAsia="en-GB"/>
              </w:rPr>
              <w:t xml:space="preserve">, peista </w:t>
            </w:r>
            <w:r>
              <w:rPr>
                <w:color w:val="000000"/>
                <w:kern w:val="24"/>
                <w:lang w:val="is-IS" w:eastAsia="en-GB"/>
              </w:rPr>
              <w:t>ʽpaste</w:t>
            </w:r>
            <w:r w:rsidRPr="00AA3295">
              <w:rPr>
                <w:color w:val="000000"/>
                <w:kern w:val="24"/>
                <w:lang w:val="is-IS" w:eastAsia="en-GB"/>
              </w:rPr>
              <w:t>ʼ</w:t>
            </w:r>
            <w:r>
              <w:rPr>
                <w:lang w:val="en-GB" w:eastAsia="en-GB"/>
              </w:rPr>
              <w:t xml:space="preserve">, </w:t>
            </w:r>
            <w:r w:rsidRPr="00092E0C">
              <w:rPr>
                <w:lang w:val="en-GB" w:eastAsia="en-GB"/>
              </w:rPr>
              <w:t>pósta</w:t>
            </w:r>
            <w:r>
              <w:rPr>
                <w:lang w:val="en-GB" w:eastAsia="en-GB"/>
              </w:rPr>
              <w:t xml:space="preserve"> </w:t>
            </w:r>
            <w:r>
              <w:rPr>
                <w:color w:val="000000"/>
                <w:kern w:val="24"/>
                <w:lang w:val="is-IS" w:eastAsia="en-GB"/>
              </w:rPr>
              <w:t>ʽpost (online)</w:t>
            </w:r>
            <w:r w:rsidRPr="00AA3295">
              <w:rPr>
                <w:color w:val="000000"/>
                <w:kern w:val="24"/>
                <w:lang w:val="is-IS" w:eastAsia="en-GB"/>
              </w:rPr>
              <w:t>ʼ</w:t>
            </w:r>
            <w:r>
              <w:rPr>
                <w:lang w:val="en-GB" w:eastAsia="en-GB"/>
              </w:rPr>
              <w:t xml:space="preserve">, sjera </w:t>
            </w:r>
            <w:r>
              <w:rPr>
                <w:color w:val="000000"/>
                <w:kern w:val="24"/>
                <w:lang w:val="is-IS" w:eastAsia="en-GB"/>
              </w:rPr>
              <w:t>ʽshare (online)</w:t>
            </w:r>
            <w:r w:rsidRPr="00AA3295">
              <w:rPr>
                <w:color w:val="000000"/>
                <w:kern w:val="24"/>
                <w:lang w:val="is-IS" w:eastAsia="en-GB"/>
              </w:rPr>
              <w:t>ʼ</w:t>
            </w:r>
            <w:r>
              <w:rPr>
                <w:lang w:val="en-GB" w:eastAsia="en-GB"/>
              </w:rPr>
              <w:t xml:space="preserve">, </w:t>
            </w:r>
            <w:r w:rsidRPr="0009107F">
              <w:rPr>
                <w:lang w:val="en-GB" w:eastAsia="en-GB"/>
              </w:rPr>
              <w:t>skrína</w:t>
            </w:r>
            <w:r>
              <w:rPr>
                <w:color w:val="FF0000"/>
                <w:lang w:val="en-GB" w:eastAsia="en-GB"/>
              </w:rPr>
              <w:t xml:space="preserve"> </w:t>
            </w:r>
            <w:r>
              <w:rPr>
                <w:color w:val="000000"/>
                <w:kern w:val="24"/>
                <w:lang w:val="is-IS" w:eastAsia="en-GB"/>
              </w:rPr>
              <w:t>ʽscreen, keep an eye on</w:t>
            </w:r>
            <w:r w:rsidRPr="00AA3295">
              <w:rPr>
                <w:color w:val="000000"/>
                <w:kern w:val="24"/>
                <w:lang w:val="is-IS" w:eastAsia="en-GB"/>
              </w:rPr>
              <w:t>ʼ</w:t>
            </w:r>
            <w:r w:rsidRPr="0009107F">
              <w:rPr>
                <w:lang w:val="en-GB" w:eastAsia="en-GB"/>
              </w:rPr>
              <w:t>,</w:t>
            </w:r>
            <w:r w:rsidRPr="003D67ED">
              <w:rPr>
                <w:color w:val="FF0000"/>
                <w:lang w:val="en-GB" w:eastAsia="en-GB"/>
              </w:rPr>
              <w:t xml:space="preserve"> </w:t>
            </w:r>
            <w:r w:rsidRPr="00752496">
              <w:rPr>
                <w:lang w:val="en-GB" w:eastAsia="en-GB"/>
              </w:rPr>
              <w:t xml:space="preserve">skúbba </w:t>
            </w:r>
            <w:r w:rsidRPr="00752496">
              <w:rPr>
                <w:kern w:val="24"/>
                <w:lang w:eastAsia="en-GB"/>
              </w:rPr>
              <w:t>ʽbe the first to tell (a piece of news)ʼ</w:t>
            </w:r>
            <w:r w:rsidRPr="00752496">
              <w:rPr>
                <w:lang w:val="en-GB" w:eastAsia="en-GB"/>
              </w:rPr>
              <w:t xml:space="preserve">, </w:t>
            </w:r>
            <w:r w:rsidRPr="0009107F">
              <w:rPr>
                <w:lang w:val="en-GB" w:eastAsia="en-GB"/>
              </w:rPr>
              <w:t>syngja</w:t>
            </w:r>
            <w:r>
              <w:rPr>
                <w:color w:val="FF0000"/>
                <w:lang w:val="en-GB" w:eastAsia="en-GB"/>
              </w:rPr>
              <w:t xml:space="preserve"> </w:t>
            </w:r>
            <w:r>
              <w:rPr>
                <w:color w:val="000000"/>
                <w:kern w:val="24"/>
                <w:lang w:val="is-IS" w:eastAsia="en-GB"/>
              </w:rPr>
              <w:t>ʽtell (a secret)</w:t>
            </w:r>
            <w:r w:rsidRPr="00AA3295">
              <w:rPr>
                <w:color w:val="000000"/>
                <w:kern w:val="24"/>
                <w:lang w:val="is-IS" w:eastAsia="en-GB"/>
              </w:rPr>
              <w:t>ʼ</w:t>
            </w:r>
          </w:p>
        </w:tc>
      </w:tr>
    </w:tbl>
    <w:p w14:paraId="2B7AC3F9" w14:textId="77777777" w:rsidR="00940B0C" w:rsidRDefault="00940B0C" w:rsidP="00452C80">
      <w:pPr>
        <w:keepNext w:val="0"/>
        <w:autoSpaceDE w:val="0"/>
        <w:autoSpaceDN w:val="0"/>
        <w:adjustRightInd w:val="0"/>
        <w:spacing w:after="0"/>
        <w:jc w:val="both"/>
        <w:rPr>
          <w:lang w:val="en-GB" w:eastAsia="en-GB"/>
        </w:rPr>
      </w:pPr>
    </w:p>
    <w:p w14:paraId="62472F75" w14:textId="4EA2879B" w:rsidR="002E798C" w:rsidRPr="00B711C4" w:rsidRDefault="001609DB" w:rsidP="00452C80">
      <w:pPr>
        <w:keepNext w:val="0"/>
        <w:autoSpaceDE w:val="0"/>
        <w:autoSpaceDN w:val="0"/>
        <w:adjustRightInd w:val="0"/>
        <w:spacing w:after="0"/>
        <w:jc w:val="both"/>
        <w:rPr>
          <w:color w:val="FF0000"/>
          <w:lang w:val="en-GB" w:eastAsia="en-GB"/>
        </w:rPr>
      </w:pPr>
      <w:r>
        <w:rPr>
          <w:lang w:val="en-GB" w:eastAsia="en-GB"/>
        </w:rPr>
        <w:t xml:space="preserve">Five verbs </w:t>
      </w:r>
      <w:r w:rsidR="003520B1">
        <w:rPr>
          <w:lang w:val="en-GB" w:eastAsia="en-GB"/>
        </w:rPr>
        <w:t>are</w:t>
      </w:r>
      <w:r w:rsidR="002E798C">
        <w:rPr>
          <w:lang w:val="en-GB" w:eastAsia="en-GB"/>
        </w:rPr>
        <w:t xml:space="preserve"> </w:t>
      </w:r>
      <w:r w:rsidR="003520B1">
        <w:rPr>
          <w:lang w:val="en-GB" w:eastAsia="en-GB"/>
        </w:rPr>
        <w:t>not included in</w:t>
      </w:r>
      <w:r w:rsidR="002E798C">
        <w:rPr>
          <w:lang w:val="en-GB" w:eastAsia="en-GB"/>
        </w:rPr>
        <w:t xml:space="preserve"> the </w:t>
      </w:r>
      <w:r w:rsidR="004E24CD">
        <w:rPr>
          <w:lang w:val="en-GB" w:eastAsia="en-GB"/>
        </w:rPr>
        <w:t>following</w:t>
      </w:r>
      <w:r w:rsidR="004D48A6">
        <w:rPr>
          <w:lang w:val="en-GB" w:eastAsia="en-GB"/>
        </w:rPr>
        <w:t xml:space="preserve"> </w:t>
      </w:r>
      <w:r w:rsidR="002E798C" w:rsidRPr="00BE76AC">
        <w:rPr>
          <w:lang w:val="en-GB" w:eastAsia="en-GB"/>
        </w:rPr>
        <w:t>discussion</w:t>
      </w:r>
      <w:r w:rsidR="002E798C">
        <w:rPr>
          <w:lang w:val="en-GB" w:eastAsia="en-GB"/>
        </w:rPr>
        <w:t xml:space="preserve"> here, either</w:t>
      </w:r>
      <w:r w:rsidR="002E798C" w:rsidRPr="00BE76AC">
        <w:rPr>
          <w:lang w:val="en-GB" w:eastAsia="en-GB"/>
        </w:rPr>
        <w:t xml:space="preserve"> because the rel</w:t>
      </w:r>
      <w:r w:rsidR="002E798C">
        <w:rPr>
          <w:lang w:val="en-GB" w:eastAsia="en-GB"/>
        </w:rPr>
        <w:t xml:space="preserve">evant test sentences allowed for too many possibilities for their semantic interpretation </w:t>
      </w:r>
      <w:r w:rsidR="002E798C" w:rsidRPr="00BE76AC">
        <w:rPr>
          <w:lang w:val="en-GB" w:eastAsia="en-GB"/>
        </w:rPr>
        <w:t>(</w:t>
      </w:r>
      <w:r w:rsidR="002E798C" w:rsidRPr="00BE76AC">
        <w:rPr>
          <w:i/>
          <w:lang w:val="en-GB" w:eastAsia="en-GB"/>
        </w:rPr>
        <w:t>jinxa</w:t>
      </w:r>
      <w:r w:rsidR="002E798C">
        <w:rPr>
          <w:lang w:val="en-GB" w:eastAsia="en-GB"/>
        </w:rPr>
        <w:t>,</w:t>
      </w:r>
      <w:r w:rsidR="002E798C" w:rsidRPr="00BE76AC">
        <w:rPr>
          <w:lang w:val="en-GB" w:eastAsia="en-GB"/>
        </w:rPr>
        <w:t xml:space="preserve"> </w:t>
      </w:r>
      <w:r w:rsidR="002E798C" w:rsidRPr="00BE76AC">
        <w:rPr>
          <w:i/>
          <w:lang w:val="en-GB" w:eastAsia="en-GB"/>
        </w:rPr>
        <w:t>kikka</w:t>
      </w:r>
      <w:r w:rsidR="002E798C" w:rsidRPr="00BE76AC">
        <w:rPr>
          <w:lang w:val="en-GB" w:eastAsia="en-GB"/>
        </w:rPr>
        <w:t>)</w:t>
      </w:r>
      <w:r w:rsidR="002E798C">
        <w:rPr>
          <w:color w:val="FF0000"/>
          <w:lang w:val="en-GB" w:eastAsia="en-GB"/>
        </w:rPr>
        <w:t xml:space="preserve"> </w:t>
      </w:r>
      <w:r w:rsidR="002E798C" w:rsidRPr="00BE76AC">
        <w:rPr>
          <w:lang w:val="en-GB" w:eastAsia="en-GB"/>
        </w:rPr>
        <w:t xml:space="preserve">or because </w:t>
      </w:r>
      <w:r w:rsidR="002E798C" w:rsidRPr="00BE76AC">
        <w:rPr>
          <w:kern w:val="24"/>
          <w:lang w:eastAsia="en-GB"/>
        </w:rPr>
        <w:t>it can be argued that they</w:t>
      </w:r>
      <w:r w:rsidR="002E798C">
        <w:rPr>
          <w:kern w:val="24"/>
          <w:lang w:eastAsia="en-GB"/>
        </w:rPr>
        <w:t xml:space="preserve"> are not really new </w:t>
      </w:r>
      <w:r w:rsidR="002E798C" w:rsidRPr="00BE76AC">
        <w:rPr>
          <w:lang w:val="en-GB" w:eastAsia="en-GB"/>
        </w:rPr>
        <w:t xml:space="preserve"> (</w:t>
      </w:r>
      <w:r w:rsidR="002E798C" w:rsidRPr="00BE76AC">
        <w:rPr>
          <w:i/>
          <w:lang w:val="en-GB" w:eastAsia="en-GB"/>
        </w:rPr>
        <w:t>drulla</w:t>
      </w:r>
      <w:r w:rsidR="002E798C" w:rsidRPr="00BE76AC">
        <w:rPr>
          <w:lang w:val="en-GB" w:eastAsia="en-GB"/>
        </w:rPr>
        <w:t xml:space="preserve">, </w:t>
      </w:r>
      <w:r w:rsidR="002E798C" w:rsidRPr="004D3238">
        <w:rPr>
          <w:i/>
          <w:lang w:val="en-GB" w:eastAsia="en-GB"/>
        </w:rPr>
        <w:t>slaka</w:t>
      </w:r>
      <w:r w:rsidR="002E798C">
        <w:rPr>
          <w:lang w:val="en-GB" w:eastAsia="en-GB"/>
        </w:rPr>
        <w:t xml:space="preserve">, </w:t>
      </w:r>
      <w:r w:rsidR="002E798C" w:rsidRPr="00BE76AC">
        <w:rPr>
          <w:i/>
          <w:lang w:val="en-GB" w:eastAsia="en-GB"/>
        </w:rPr>
        <w:t>skúbba</w:t>
      </w:r>
      <w:r w:rsidR="002E798C" w:rsidRPr="00BE76AC">
        <w:rPr>
          <w:lang w:val="en-GB" w:eastAsia="en-GB"/>
        </w:rPr>
        <w:t xml:space="preserve">). </w:t>
      </w:r>
    </w:p>
    <w:p w14:paraId="5FF48AFF" w14:textId="5533E256" w:rsidR="002E798C" w:rsidRPr="006B4C9A" w:rsidRDefault="002E798C" w:rsidP="006B4C9A">
      <w:pPr>
        <w:pStyle w:val="Textonotapie"/>
        <w:keepNext w:val="0"/>
        <w:spacing w:after="0"/>
        <w:ind w:left="0" w:firstLine="284"/>
        <w:jc w:val="both"/>
        <w:rPr>
          <w:sz w:val="24"/>
          <w:szCs w:val="24"/>
          <w:lang w:val="en-GB" w:eastAsia="en-GB"/>
        </w:rPr>
      </w:pPr>
      <w:r w:rsidRPr="00452C80">
        <w:rPr>
          <w:sz w:val="24"/>
          <w:szCs w:val="24"/>
          <w:lang w:val="en-GB" w:eastAsia="en-GB"/>
        </w:rPr>
        <w:t xml:space="preserve">The two surveys were designed to test </w:t>
      </w:r>
      <w:r w:rsidR="00DE6D3D">
        <w:rPr>
          <w:sz w:val="24"/>
          <w:szCs w:val="24"/>
          <w:lang w:val="en-GB" w:eastAsia="en-GB"/>
        </w:rPr>
        <w:t>our</w:t>
      </w:r>
      <w:r w:rsidRPr="00452C80">
        <w:rPr>
          <w:sz w:val="24"/>
          <w:szCs w:val="24"/>
          <w:lang w:val="en-GB" w:eastAsia="en-GB"/>
        </w:rPr>
        <w:t xml:space="preserve"> hypothesis that dative case with novel transitive verbs in Icelandic is licensed by two</w:t>
      </w:r>
      <w:r w:rsidR="0064065C">
        <w:rPr>
          <w:sz w:val="24"/>
          <w:szCs w:val="24"/>
          <w:lang w:val="en-GB" w:eastAsia="en-GB"/>
        </w:rPr>
        <w:t xml:space="preserve"> factors: (a) </w:t>
      </w:r>
      <w:r w:rsidRPr="00452C80">
        <w:rPr>
          <w:sz w:val="24"/>
          <w:szCs w:val="24"/>
          <w:lang w:val="en-GB" w:eastAsia="en-GB"/>
        </w:rPr>
        <w:t>caused motion of the object</w:t>
      </w:r>
      <w:r w:rsidR="0064065C">
        <w:rPr>
          <w:sz w:val="24"/>
          <w:szCs w:val="24"/>
          <w:lang w:val="en-GB" w:eastAsia="en-GB"/>
        </w:rPr>
        <w:t xml:space="preserve"> referent</w:t>
      </w:r>
      <w:r w:rsidRPr="00452C80">
        <w:rPr>
          <w:sz w:val="24"/>
          <w:szCs w:val="24"/>
          <w:lang w:val="en-GB" w:eastAsia="en-GB"/>
        </w:rPr>
        <w:t>, or (b) a translational substitute taking a dative object (isolate attraction). The verbs were selected so that they would fall into three groups of roughly the same size: (a) verbs taking a dative object, (b) verbs taking an accusative object, and (c) verbs displaying variation between dative and accusative. A random selection of novel verbs would have produced a less balanced sample in view of Barðdal’s (2008:78-79) study of 107 novel verbs in Icelandic where accusative outscored dative by a ratio of approximately 2:1.</w:t>
      </w:r>
      <w:r w:rsidR="00452C80" w:rsidRPr="00452C80">
        <w:rPr>
          <w:sz w:val="24"/>
          <w:szCs w:val="24"/>
          <w:lang w:val="en-GB" w:eastAsia="en-GB"/>
        </w:rPr>
        <w:t xml:space="preserve"> </w:t>
      </w:r>
      <w:r w:rsidR="00452C80" w:rsidRPr="00452C80">
        <w:rPr>
          <w:sz w:val="24"/>
          <w:szCs w:val="24"/>
          <w:lang w:val="is-IS"/>
        </w:rPr>
        <w:t>N</w:t>
      </w:r>
      <w:r w:rsidR="00452C80" w:rsidRPr="00452C80">
        <w:rPr>
          <w:sz w:val="24"/>
          <w:szCs w:val="24"/>
          <w:lang w:val="en-GB" w:eastAsia="en-GB"/>
        </w:rPr>
        <w:t xml:space="preserve">ote that no effort was made to include verbs from all the subclasses of </w:t>
      </w:r>
      <w:r w:rsidR="0064065C">
        <w:rPr>
          <w:sz w:val="24"/>
          <w:szCs w:val="24"/>
          <w:lang w:val="en-GB" w:eastAsia="en-GB"/>
        </w:rPr>
        <w:t xml:space="preserve">the </w:t>
      </w:r>
      <w:r w:rsidR="00452C80" w:rsidRPr="00452C80">
        <w:rPr>
          <w:sz w:val="24"/>
          <w:szCs w:val="24"/>
          <w:lang w:val="en-GB" w:eastAsia="en-GB"/>
        </w:rPr>
        <w:t xml:space="preserve">dative verbs discussed by Maling (2002) as </w:t>
      </w:r>
      <w:r w:rsidR="004E24CD">
        <w:rPr>
          <w:sz w:val="24"/>
          <w:szCs w:val="24"/>
          <w:lang w:val="en-GB" w:eastAsia="en-GB"/>
        </w:rPr>
        <w:t xml:space="preserve">the right verbs would also have been </w:t>
      </w:r>
      <w:r w:rsidR="004E24CD" w:rsidRPr="00452C80">
        <w:rPr>
          <w:sz w:val="24"/>
          <w:szCs w:val="24"/>
          <w:lang w:val="en-GB" w:eastAsia="en-GB"/>
        </w:rPr>
        <w:t xml:space="preserve">hard to find </w:t>
      </w:r>
      <w:r w:rsidR="004E24CD">
        <w:rPr>
          <w:sz w:val="24"/>
          <w:szCs w:val="24"/>
          <w:lang w:val="en-GB" w:eastAsia="en-GB"/>
        </w:rPr>
        <w:t xml:space="preserve">and </w:t>
      </w:r>
      <w:r w:rsidR="00452C80" w:rsidRPr="00452C80">
        <w:rPr>
          <w:sz w:val="24"/>
          <w:szCs w:val="24"/>
          <w:lang w:val="en-GB" w:eastAsia="en-GB"/>
        </w:rPr>
        <w:t>this would have required</w:t>
      </w:r>
      <w:r w:rsidR="006B4C9A">
        <w:rPr>
          <w:sz w:val="24"/>
          <w:szCs w:val="24"/>
          <w:lang w:val="en-GB" w:eastAsia="en-GB"/>
        </w:rPr>
        <w:t xml:space="preserve"> a much bigger study</w:t>
      </w:r>
      <w:r w:rsidR="00452C80" w:rsidRPr="00452C80">
        <w:rPr>
          <w:sz w:val="24"/>
          <w:szCs w:val="24"/>
          <w:lang w:val="en-GB" w:eastAsia="en-GB"/>
        </w:rPr>
        <w:t>.</w:t>
      </w:r>
    </w:p>
    <w:p w14:paraId="698C315E" w14:textId="427EF308" w:rsidR="002E798C" w:rsidRDefault="00900A10" w:rsidP="006B4C9A">
      <w:pPr>
        <w:keepNext w:val="0"/>
        <w:autoSpaceDE w:val="0"/>
        <w:autoSpaceDN w:val="0"/>
        <w:adjustRightInd w:val="0"/>
        <w:ind w:firstLine="284"/>
        <w:jc w:val="both"/>
        <w:rPr>
          <w:lang w:val="en-GB" w:eastAsia="en-GB"/>
        </w:rPr>
      </w:pPr>
      <w:r w:rsidRPr="006B4C9A">
        <w:rPr>
          <w:lang w:val="en-GB" w:eastAsia="en-GB"/>
        </w:rPr>
        <w:t>T</w:t>
      </w:r>
      <w:r w:rsidR="002E798C" w:rsidRPr="006B4C9A">
        <w:rPr>
          <w:lang w:val="en-GB" w:eastAsia="en-GB"/>
        </w:rPr>
        <w:t xml:space="preserve">he </w:t>
      </w:r>
      <w:r w:rsidR="006B4C9A" w:rsidRPr="006B4C9A">
        <w:rPr>
          <w:lang w:val="en-GB" w:eastAsia="en-GB"/>
        </w:rPr>
        <w:t xml:space="preserve">novel verbs tested in the study can be divided into </w:t>
      </w:r>
      <w:r w:rsidR="002E798C" w:rsidRPr="00E7101A">
        <w:rPr>
          <w:lang w:val="en-GB" w:eastAsia="en-GB"/>
        </w:rPr>
        <w:t>three classes:</w:t>
      </w:r>
      <w:r w:rsidR="002E798C" w:rsidRPr="00D32124">
        <w:rPr>
          <w:lang w:val="en-GB" w:eastAsia="en-GB"/>
        </w:rPr>
        <w:t xml:space="preserve"> (a) verbs that strongly favour dative, (b) verbs that strongly favor accusative, and (c) verbs </w:t>
      </w:r>
      <w:r w:rsidR="002E798C">
        <w:rPr>
          <w:lang w:val="en-GB" w:eastAsia="en-GB"/>
        </w:rPr>
        <w:t>that vary</w:t>
      </w:r>
      <w:r w:rsidR="002E798C" w:rsidRPr="00D32124">
        <w:rPr>
          <w:lang w:val="en-GB" w:eastAsia="en-GB"/>
        </w:rPr>
        <w:t xml:space="preserve"> between dative and accusative</w:t>
      </w:r>
      <w:r w:rsidR="002E798C">
        <w:rPr>
          <w:lang w:val="en-GB" w:eastAsia="en-GB"/>
        </w:rPr>
        <w:t xml:space="preserve"> object</w:t>
      </w:r>
      <w:r w:rsidR="002E798C" w:rsidRPr="00D32124">
        <w:rPr>
          <w:lang w:val="en-GB" w:eastAsia="en-GB"/>
        </w:rPr>
        <w:t>.</w:t>
      </w:r>
      <w:r w:rsidR="002E798C">
        <w:rPr>
          <w:lang w:val="en-GB" w:eastAsia="en-GB"/>
        </w:rPr>
        <w:t xml:space="preserve"> For concreteness, classes (a) and (b) were </w:t>
      </w:r>
      <w:r w:rsidR="006B4C9A">
        <w:rPr>
          <w:lang w:val="en-GB" w:eastAsia="en-GB"/>
        </w:rPr>
        <w:t>defined such that the preferred</w:t>
      </w:r>
      <w:r w:rsidR="002E798C">
        <w:rPr>
          <w:lang w:val="en-GB" w:eastAsia="en-GB"/>
        </w:rPr>
        <w:t xml:space="preserve"> case was selected at least five times more often </w:t>
      </w:r>
      <w:r w:rsidR="002E798C">
        <w:rPr>
          <w:lang w:val="en-GB" w:eastAsia="en-GB"/>
        </w:rPr>
        <w:lastRenderedPageBreak/>
        <w:t xml:space="preserve">than the other case. Verbs from the first two classes are discussed </w:t>
      </w:r>
      <w:r w:rsidR="002E798C" w:rsidRPr="00C37F10">
        <w:rPr>
          <w:lang w:val="en-GB" w:eastAsia="en-GB"/>
        </w:rPr>
        <w:t xml:space="preserve">in </w:t>
      </w:r>
      <w:r w:rsidR="002E798C">
        <w:rPr>
          <w:lang w:val="en-GB" w:eastAsia="en-GB"/>
        </w:rPr>
        <w:t xml:space="preserve">3.2 and 3.3 below but variation between dative and accusastive is the topic of </w:t>
      </w:r>
      <w:r w:rsidR="009946C7">
        <w:rPr>
          <w:lang w:val="en-GB" w:eastAsia="en-GB"/>
        </w:rPr>
        <w:t>section 4.</w:t>
      </w:r>
    </w:p>
    <w:p w14:paraId="207C9865" w14:textId="20089762" w:rsidR="00743D52" w:rsidRDefault="0068004E" w:rsidP="0068004E">
      <w:pPr>
        <w:pStyle w:val="lsSection2"/>
      </w:pPr>
      <w:r>
        <w:t xml:space="preserve">3.2 </w:t>
      </w:r>
      <w:r w:rsidR="00743D52">
        <w:t>Dative objects</w:t>
      </w:r>
    </w:p>
    <w:p w14:paraId="6090D3F4" w14:textId="1B3E4211" w:rsidR="00493AA7" w:rsidRDefault="00940B0C" w:rsidP="0057538B">
      <w:pPr>
        <w:autoSpaceDE w:val="0"/>
        <w:autoSpaceDN w:val="0"/>
        <w:adjustRightInd w:val="0"/>
        <w:spacing w:after="0"/>
        <w:jc w:val="both"/>
        <w:rPr>
          <w:lang w:val="en-GB" w:eastAsia="en-GB"/>
        </w:rPr>
      </w:pPr>
      <w:r>
        <w:rPr>
          <w:lang w:val="en-GB" w:eastAsia="en-GB"/>
        </w:rPr>
        <w:t>M</w:t>
      </w:r>
      <w:r w:rsidR="002E798C" w:rsidRPr="00DA7A04">
        <w:rPr>
          <w:lang w:val="en-GB" w:eastAsia="en-GB"/>
        </w:rPr>
        <w:t xml:space="preserve">any </w:t>
      </w:r>
      <w:r w:rsidR="002E798C">
        <w:rPr>
          <w:lang w:val="en-GB" w:eastAsia="en-GB"/>
        </w:rPr>
        <w:t xml:space="preserve">verbs </w:t>
      </w:r>
      <w:r>
        <w:rPr>
          <w:lang w:val="en-GB" w:eastAsia="en-GB"/>
        </w:rPr>
        <w:t xml:space="preserve">in the current study </w:t>
      </w:r>
      <w:r w:rsidR="007E46EF">
        <w:rPr>
          <w:lang w:val="en-GB" w:eastAsia="en-GB"/>
        </w:rPr>
        <w:t>showed</w:t>
      </w:r>
      <w:r w:rsidR="002E798C">
        <w:rPr>
          <w:lang w:val="en-GB" w:eastAsia="en-GB"/>
        </w:rPr>
        <w:t xml:space="preserve"> a </w:t>
      </w:r>
      <w:r w:rsidR="002E798C" w:rsidRPr="00DA7A04">
        <w:rPr>
          <w:lang w:val="en-GB" w:eastAsia="en-GB"/>
        </w:rPr>
        <w:t xml:space="preserve">strong preference for </w:t>
      </w:r>
      <w:r w:rsidR="002E798C">
        <w:rPr>
          <w:lang w:val="en-GB" w:eastAsia="en-GB"/>
        </w:rPr>
        <w:t>a dative object. This is true of the follow</w:t>
      </w:r>
      <w:r w:rsidR="004D2498">
        <w:rPr>
          <w:lang w:val="en-GB" w:eastAsia="en-GB"/>
        </w:rPr>
        <w:t xml:space="preserve">ing verbs in the first survey: </w:t>
      </w:r>
    </w:p>
    <w:p w14:paraId="00BBE323" w14:textId="77777777" w:rsidR="0057538B" w:rsidRDefault="0057538B" w:rsidP="0057538B">
      <w:pPr>
        <w:autoSpaceDE w:val="0"/>
        <w:autoSpaceDN w:val="0"/>
        <w:adjustRightInd w:val="0"/>
        <w:spacing w:after="0"/>
        <w:jc w:val="both"/>
        <w:rPr>
          <w:lang w:val="en-GB" w:eastAsia="en-GB"/>
        </w:rPr>
      </w:pPr>
    </w:p>
    <w:tbl>
      <w:tblPr>
        <w:tblW w:w="68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150"/>
        <w:gridCol w:w="2425"/>
        <w:gridCol w:w="723"/>
        <w:gridCol w:w="710"/>
        <w:gridCol w:w="815"/>
        <w:gridCol w:w="964"/>
        <w:gridCol w:w="17"/>
      </w:tblGrid>
      <w:tr w:rsidR="002E798C" w:rsidRPr="00AA3295" w14:paraId="4E11B60A" w14:textId="77777777" w:rsidTr="00493AA7">
        <w:trPr>
          <w:trHeight w:val="340"/>
        </w:trPr>
        <w:tc>
          <w:tcPr>
            <w:tcW w:w="1150" w:type="dxa"/>
          </w:tcPr>
          <w:p w14:paraId="29E62C67" w14:textId="77777777" w:rsidR="002E798C" w:rsidRPr="00DA252B" w:rsidRDefault="002E798C" w:rsidP="004D48A6">
            <w:pPr>
              <w:pStyle w:val="lsTableHeading"/>
              <w:rPr>
                <w:lang w:val="is-IS" w:eastAsia="en-GB"/>
              </w:rPr>
            </w:pPr>
            <w:r w:rsidRPr="00DA252B">
              <w:rPr>
                <w:lang w:val="is-IS" w:eastAsia="en-GB"/>
              </w:rPr>
              <w:t>Table 1</w:t>
            </w:r>
            <w:r>
              <w:rPr>
                <w:lang w:val="is-IS" w:eastAsia="en-GB"/>
              </w:rPr>
              <w:t>:</w:t>
            </w:r>
          </w:p>
        </w:tc>
        <w:tc>
          <w:tcPr>
            <w:tcW w:w="5654" w:type="dxa"/>
            <w:gridSpan w:val="6"/>
            <w:shd w:val="clear" w:color="auto" w:fill="auto"/>
          </w:tcPr>
          <w:p w14:paraId="7E423C56" w14:textId="77777777" w:rsidR="002E798C" w:rsidRPr="00DA252B" w:rsidRDefault="002E798C" w:rsidP="004D48A6">
            <w:pPr>
              <w:pStyle w:val="lsTableHeading"/>
              <w:rPr>
                <w:lang w:val="is-IS" w:eastAsia="en-GB"/>
              </w:rPr>
            </w:pPr>
            <w:r w:rsidRPr="00DA252B">
              <w:rPr>
                <w:lang w:val="is-IS" w:eastAsia="en-GB"/>
              </w:rPr>
              <w:t>Verbs taking a dative object in survey 1</w:t>
            </w:r>
          </w:p>
        </w:tc>
      </w:tr>
      <w:tr w:rsidR="00AA7BE0" w:rsidRPr="00AA3295" w14:paraId="6AD2F640" w14:textId="77777777" w:rsidTr="004D2498">
        <w:trPr>
          <w:gridAfter w:val="1"/>
          <w:wAfter w:w="17" w:type="dxa"/>
          <w:trHeight w:val="340"/>
        </w:trPr>
        <w:tc>
          <w:tcPr>
            <w:tcW w:w="1150" w:type="dxa"/>
          </w:tcPr>
          <w:p w14:paraId="18816EC8" w14:textId="503195EE" w:rsidR="00AA7BE0" w:rsidRDefault="00AA7BE0" w:rsidP="004D48A6">
            <w:pPr>
              <w:pStyle w:val="lsTable"/>
              <w:rPr>
                <w:lang w:val="is-IS" w:eastAsia="en-GB"/>
              </w:rPr>
            </w:pPr>
            <w:r>
              <w:rPr>
                <w:lang w:val="is-IS" w:eastAsia="en-GB"/>
              </w:rPr>
              <w:t>Verb</w:t>
            </w:r>
          </w:p>
        </w:tc>
        <w:tc>
          <w:tcPr>
            <w:tcW w:w="2438" w:type="dxa"/>
            <w:shd w:val="clear" w:color="auto" w:fill="auto"/>
          </w:tcPr>
          <w:p w14:paraId="310EB490" w14:textId="77777777" w:rsidR="00AA7BE0" w:rsidRPr="00AA3295" w:rsidRDefault="00AA7BE0" w:rsidP="004D48A6">
            <w:pPr>
              <w:pStyle w:val="lsTable"/>
              <w:rPr>
                <w:lang w:val="is-IS" w:eastAsia="en-GB"/>
              </w:rPr>
            </w:pPr>
            <w:r>
              <w:rPr>
                <w:lang w:val="is-IS" w:eastAsia="en-GB"/>
              </w:rPr>
              <w:t>Gloss</w:t>
            </w:r>
          </w:p>
        </w:tc>
        <w:tc>
          <w:tcPr>
            <w:tcW w:w="709" w:type="dxa"/>
            <w:shd w:val="clear" w:color="auto" w:fill="auto"/>
          </w:tcPr>
          <w:p w14:paraId="1C31C172" w14:textId="77777777" w:rsidR="00AA7BE0" w:rsidRPr="00AA3295" w:rsidRDefault="00AA7BE0" w:rsidP="004D48A6">
            <w:pPr>
              <w:pStyle w:val="lsTable"/>
              <w:rPr>
                <w:b/>
                <w:bCs/>
                <w:lang w:val="is-IS" w:eastAsia="en-GB"/>
              </w:rPr>
            </w:pPr>
            <w:r>
              <w:rPr>
                <w:b/>
                <w:bCs/>
                <w:lang w:val="is-IS" w:eastAsia="en-GB"/>
              </w:rPr>
              <w:t>DAT</w:t>
            </w:r>
          </w:p>
        </w:tc>
        <w:tc>
          <w:tcPr>
            <w:tcW w:w="710" w:type="dxa"/>
            <w:shd w:val="clear" w:color="auto" w:fill="auto"/>
          </w:tcPr>
          <w:p w14:paraId="3BD6F0AE" w14:textId="77777777" w:rsidR="00AA7BE0" w:rsidRPr="00AA3295" w:rsidRDefault="00AA7BE0" w:rsidP="004D48A6">
            <w:pPr>
              <w:pStyle w:val="lsTable"/>
              <w:rPr>
                <w:lang w:val="is-IS" w:eastAsia="en-GB"/>
              </w:rPr>
            </w:pPr>
            <w:r>
              <w:rPr>
                <w:lang w:val="is-IS" w:eastAsia="en-GB"/>
              </w:rPr>
              <w:t>ACC</w:t>
            </w:r>
          </w:p>
        </w:tc>
        <w:tc>
          <w:tcPr>
            <w:tcW w:w="816" w:type="dxa"/>
            <w:shd w:val="clear" w:color="auto" w:fill="auto"/>
          </w:tcPr>
          <w:p w14:paraId="3FDC1AE1" w14:textId="77777777" w:rsidR="00AA7BE0" w:rsidRPr="00AA3295" w:rsidRDefault="00AA7BE0" w:rsidP="004D48A6">
            <w:pPr>
              <w:pStyle w:val="lsTable"/>
              <w:rPr>
                <w:lang w:val="is-IS" w:eastAsia="en-GB"/>
              </w:rPr>
            </w:pPr>
            <w:r>
              <w:rPr>
                <w:lang w:val="is-IS" w:eastAsia="en-GB"/>
              </w:rPr>
              <w:t>Both</w:t>
            </w:r>
          </w:p>
        </w:tc>
        <w:tc>
          <w:tcPr>
            <w:tcW w:w="964" w:type="dxa"/>
            <w:shd w:val="clear" w:color="auto" w:fill="auto"/>
          </w:tcPr>
          <w:p w14:paraId="79FFF124" w14:textId="77777777" w:rsidR="00AA7BE0" w:rsidRPr="00AA3295" w:rsidRDefault="00AA7BE0" w:rsidP="004D48A6">
            <w:pPr>
              <w:pStyle w:val="lsTable"/>
              <w:rPr>
                <w:lang w:val="is-IS" w:eastAsia="en-GB"/>
              </w:rPr>
            </w:pPr>
            <w:r>
              <w:rPr>
                <w:lang w:val="is-IS" w:eastAsia="en-GB"/>
              </w:rPr>
              <w:t>Neither</w:t>
            </w:r>
          </w:p>
        </w:tc>
      </w:tr>
      <w:tr w:rsidR="00AA7BE0" w:rsidRPr="00AA3295" w14:paraId="15C6875A" w14:textId="77777777" w:rsidTr="004D2498">
        <w:trPr>
          <w:gridAfter w:val="1"/>
          <w:wAfter w:w="17" w:type="dxa"/>
          <w:trHeight w:val="283"/>
        </w:trPr>
        <w:tc>
          <w:tcPr>
            <w:tcW w:w="1150" w:type="dxa"/>
          </w:tcPr>
          <w:p w14:paraId="3A3DDEF9" w14:textId="1951A826" w:rsidR="00AA7BE0" w:rsidRPr="00AA3295" w:rsidRDefault="00AA7BE0" w:rsidP="004D48A6">
            <w:pPr>
              <w:pStyle w:val="lsTable"/>
              <w:rPr>
                <w:lang w:val="is-IS" w:eastAsia="en-GB"/>
              </w:rPr>
            </w:pPr>
            <w:r w:rsidRPr="00A87ED0">
              <w:rPr>
                <w:lang w:val="is-IS" w:eastAsia="en-GB"/>
              </w:rPr>
              <w:t>dánlóda</w:t>
            </w:r>
          </w:p>
        </w:tc>
        <w:tc>
          <w:tcPr>
            <w:tcW w:w="2438" w:type="dxa"/>
            <w:shd w:val="clear" w:color="auto" w:fill="auto"/>
          </w:tcPr>
          <w:p w14:paraId="79BBB19F" w14:textId="77777777" w:rsidR="00AA7BE0" w:rsidRPr="00AA3295" w:rsidRDefault="00AA7BE0" w:rsidP="004D48A6">
            <w:pPr>
              <w:pStyle w:val="lsTable"/>
              <w:rPr>
                <w:lang w:val="en-GB" w:eastAsia="en-GB"/>
              </w:rPr>
            </w:pPr>
            <w:r w:rsidRPr="00AA3295">
              <w:rPr>
                <w:lang w:val="is-IS" w:eastAsia="en-GB"/>
              </w:rPr>
              <w:t>ʽdownloadʼ</w:t>
            </w:r>
          </w:p>
        </w:tc>
        <w:tc>
          <w:tcPr>
            <w:tcW w:w="709" w:type="dxa"/>
            <w:shd w:val="clear" w:color="auto" w:fill="auto"/>
            <w:hideMark/>
          </w:tcPr>
          <w:p w14:paraId="309A13EE" w14:textId="77777777" w:rsidR="00AA7BE0" w:rsidRPr="00AA3295" w:rsidRDefault="00AA7BE0" w:rsidP="004D48A6">
            <w:pPr>
              <w:pStyle w:val="lsTable"/>
              <w:rPr>
                <w:lang w:val="en-GB" w:eastAsia="en-GB"/>
              </w:rPr>
            </w:pPr>
            <w:r w:rsidRPr="00AA3295">
              <w:rPr>
                <w:b/>
                <w:bCs/>
                <w:lang w:val="is-IS" w:eastAsia="en-GB"/>
              </w:rPr>
              <w:t>93,1</w:t>
            </w:r>
          </w:p>
        </w:tc>
        <w:tc>
          <w:tcPr>
            <w:tcW w:w="710" w:type="dxa"/>
            <w:shd w:val="clear" w:color="auto" w:fill="auto"/>
            <w:hideMark/>
          </w:tcPr>
          <w:p w14:paraId="21FB4BFB" w14:textId="77777777" w:rsidR="00AA7BE0" w:rsidRPr="00AA3295" w:rsidRDefault="00AA7BE0" w:rsidP="004D48A6">
            <w:pPr>
              <w:pStyle w:val="lsTable"/>
              <w:rPr>
                <w:lang w:val="en-GB" w:eastAsia="en-GB"/>
              </w:rPr>
            </w:pPr>
            <w:r w:rsidRPr="00AA3295">
              <w:rPr>
                <w:lang w:val="is-IS" w:eastAsia="en-GB"/>
              </w:rPr>
              <w:t>4,1</w:t>
            </w:r>
          </w:p>
        </w:tc>
        <w:tc>
          <w:tcPr>
            <w:tcW w:w="816" w:type="dxa"/>
            <w:shd w:val="clear" w:color="auto" w:fill="auto"/>
            <w:hideMark/>
          </w:tcPr>
          <w:p w14:paraId="409EB0B4" w14:textId="77777777" w:rsidR="00AA7BE0" w:rsidRPr="00AA3295" w:rsidRDefault="00AA7BE0" w:rsidP="004D48A6">
            <w:pPr>
              <w:pStyle w:val="lsTable"/>
              <w:rPr>
                <w:lang w:val="en-GB" w:eastAsia="en-GB"/>
              </w:rPr>
            </w:pPr>
            <w:r w:rsidRPr="00AA3295">
              <w:rPr>
                <w:lang w:val="is-IS" w:eastAsia="en-GB"/>
              </w:rPr>
              <w:t>0,5</w:t>
            </w:r>
          </w:p>
        </w:tc>
        <w:tc>
          <w:tcPr>
            <w:tcW w:w="964" w:type="dxa"/>
            <w:shd w:val="clear" w:color="auto" w:fill="auto"/>
            <w:hideMark/>
          </w:tcPr>
          <w:p w14:paraId="22EDBF09" w14:textId="77777777" w:rsidR="00AA7BE0" w:rsidRPr="00BA6362" w:rsidRDefault="00AA7BE0" w:rsidP="004D48A6">
            <w:pPr>
              <w:pStyle w:val="lsTable"/>
              <w:rPr>
                <w:lang w:val="en-GB" w:eastAsia="en-GB"/>
              </w:rPr>
            </w:pPr>
            <w:r w:rsidRPr="00BA6362">
              <w:rPr>
                <w:lang w:val="is-IS" w:eastAsia="en-GB"/>
              </w:rPr>
              <w:t>2,3</w:t>
            </w:r>
          </w:p>
        </w:tc>
      </w:tr>
      <w:tr w:rsidR="00AA7BE0" w:rsidRPr="00AA3295" w14:paraId="02D5F5DE" w14:textId="77777777" w:rsidTr="004D2498">
        <w:trPr>
          <w:gridAfter w:val="1"/>
          <w:wAfter w:w="17" w:type="dxa"/>
          <w:trHeight w:val="283"/>
        </w:trPr>
        <w:tc>
          <w:tcPr>
            <w:tcW w:w="1150" w:type="dxa"/>
          </w:tcPr>
          <w:p w14:paraId="7C433B51" w14:textId="6CAC87BA" w:rsidR="00AA7BE0" w:rsidRPr="00AA3295" w:rsidRDefault="00AA7BE0" w:rsidP="004D48A6">
            <w:pPr>
              <w:pStyle w:val="lsTable"/>
              <w:rPr>
                <w:lang w:val="is-IS" w:eastAsia="en-GB"/>
              </w:rPr>
            </w:pPr>
            <w:r w:rsidRPr="00A87ED0">
              <w:rPr>
                <w:lang w:val="is-IS" w:eastAsia="en-GB"/>
              </w:rPr>
              <w:t>droppa</w:t>
            </w:r>
          </w:p>
        </w:tc>
        <w:tc>
          <w:tcPr>
            <w:tcW w:w="2438" w:type="dxa"/>
            <w:shd w:val="clear" w:color="auto" w:fill="auto"/>
          </w:tcPr>
          <w:p w14:paraId="67AE5233" w14:textId="77777777" w:rsidR="00AA7BE0" w:rsidRPr="00AA3295" w:rsidRDefault="00AA7BE0" w:rsidP="004D48A6">
            <w:pPr>
              <w:pStyle w:val="lsTable"/>
              <w:rPr>
                <w:lang w:val="en-GB" w:eastAsia="en-GB"/>
              </w:rPr>
            </w:pPr>
            <w:r>
              <w:rPr>
                <w:lang w:val="is-IS" w:eastAsia="en-GB"/>
              </w:rPr>
              <w:t>ʽquit</w:t>
            </w:r>
            <w:r w:rsidRPr="00AA3295">
              <w:rPr>
                <w:lang w:val="is-IS" w:eastAsia="en-GB"/>
              </w:rPr>
              <w:t>, dropʼ</w:t>
            </w:r>
          </w:p>
        </w:tc>
        <w:tc>
          <w:tcPr>
            <w:tcW w:w="709" w:type="dxa"/>
            <w:shd w:val="clear" w:color="auto" w:fill="auto"/>
            <w:hideMark/>
          </w:tcPr>
          <w:p w14:paraId="259463DE" w14:textId="77777777" w:rsidR="00AA7BE0" w:rsidRPr="00AA3295" w:rsidRDefault="00AA7BE0" w:rsidP="004D48A6">
            <w:pPr>
              <w:pStyle w:val="lsTable"/>
              <w:rPr>
                <w:lang w:val="en-GB" w:eastAsia="en-GB"/>
              </w:rPr>
            </w:pPr>
            <w:r w:rsidRPr="00AA3295">
              <w:rPr>
                <w:b/>
                <w:bCs/>
                <w:lang w:val="is-IS" w:eastAsia="en-GB"/>
              </w:rPr>
              <w:t>90,6</w:t>
            </w:r>
          </w:p>
        </w:tc>
        <w:tc>
          <w:tcPr>
            <w:tcW w:w="710" w:type="dxa"/>
            <w:shd w:val="clear" w:color="auto" w:fill="auto"/>
            <w:hideMark/>
          </w:tcPr>
          <w:p w14:paraId="48C8005C" w14:textId="77777777" w:rsidR="00AA7BE0" w:rsidRPr="00AA3295" w:rsidRDefault="00AA7BE0" w:rsidP="004D48A6">
            <w:pPr>
              <w:pStyle w:val="lsTable"/>
              <w:rPr>
                <w:lang w:val="en-GB" w:eastAsia="en-GB"/>
              </w:rPr>
            </w:pPr>
            <w:r w:rsidRPr="00AA3295">
              <w:rPr>
                <w:lang w:val="is-IS" w:eastAsia="en-GB"/>
              </w:rPr>
              <w:t>1,5</w:t>
            </w:r>
          </w:p>
        </w:tc>
        <w:tc>
          <w:tcPr>
            <w:tcW w:w="816" w:type="dxa"/>
            <w:shd w:val="clear" w:color="auto" w:fill="auto"/>
            <w:hideMark/>
          </w:tcPr>
          <w:p w14:paraId="3BC2928D" w14:textId="77777777" w:rsidR="00AA7BE0" w:rsidRPr="00AA3295" w:rsidRDefault="00AA7BE0" w:rsidP="004D48A6">
            <w:pPr>
              <w:pStyle w:val="lsTable"/>
              <w:rPr>
                <w:lang w:val="en-GB" w:eastAsia="en-GB"/>
              </w:rPr>
            </w:pPr>
            <w:r w:rsidRPr="00AA3295">
              <w:rPr>
                <w:lang w:val="is-IS" w:eastAsia="en-GB"/>
              </w:rPr>
              <w:t>0,3</w:t>
            </w:r>
          </w:p>
        </w:tc>
        <w:tc>
          <w:tcPr>
            <w:tcW w:w="964" w:type="dxa"/>
            <w:shd w:val="clear" w:color="auto" w:fill="auto"/>
            <w:hideMark/>
          </w:tcPr>
          <w:p w14:paraId="327D0FDA" w14:textId="77777777" w:rsidR="00AA7BE0" w:rsidRPr="00BA6362" w:rsidRDefault="00AA7BE0" w:rsidP="004D48A6">
            <w:pPr>
              <w:pStyle w:val="lsTable"/>
              <w:rPr>
                <w:lang w:val="en-GB" w:eastAsia="en-GB"/>
              </w:rPr>
            </w:pPr>
            <w:r w:rsidRPr="00BA6362">
              <w:rPr>
                <w:lang w:val="is-IS" w:eastAsia="en-GB"/>
              </w:rPr>
              <w:t>7,6</w:t>
            </w:r>
          </w:p>
        </w:tc>
      </w:tr>
      <w:tr w:rsidR="00AA7BE0" w:rsidRPr="00AA3295" w14:paraId="22208E3A" w14:textId="77777777" w:rsidTr="004D2498">
        <w:trPr>
          <w:gridAfter w:val="1"/>
          <w:wAfter w:w="17" w:type="dxa"/>
          <w:trHeight w:val="283"/>
        </w:trPr>
        <w:tc>
          <w:tcPr>
            <w:tcW w:w="1150" w:type="dxa"/>
          </w:tcPr>
          <w:p w14:paraId="6545E6B1" w14:textId="31DFE72D" w:rsidR="00AA7BE0" w:rsidRPr="00AA3295" w:rsidRDefault="00AA7BE0" w:rsidP="004D48A6">
            <w:pPr>
              <w:pStyle w:val="lsTable"/>
              <w:rPr>
                <w:lang w:val="is-IS" w:eastAsia="en-GB"/>
              </w:rPr>
            </w:pPr>
            <w:r w:rsidRPr="00A87ED0">
              <w:rPr>
                <w:lang w:val="is-IS" w:eastAsia="en-GB"/>
              </w:rPr>
              <w:t>dömpa</w:t>
            </w:r>
          </w:p>
        </w:tc>
        <w:tc>
          <w:tcPr>
            <w:tcW w:w="2438" w:type="dxa"/>
            <w:shd w:val="clear" w:color="auto" w:fill="auto"/>
          </w:tcPr>
          <w:p w14:paraId="09E81CE7" w14:textId="77777777" w:rsidR="00AA7BE0" w:rsidRPr="00AA3295" w:rsidRDefault="00AA7BE0" w:rsidP="004D48A6">
            <w:pPr>
              <w:pStyle w:val="lsTable"/>
              <w:rPr>
                <w:lang w:val="is-IS" w:eastAsia="en-GB"/>
              </w:rPr>
            </w:pPr>
            <w:r>
              <w:rPr>
                <w:lang w:val="is-IS" w:eastAsia="en-GB"/>
              </w:rPr>
              <w:t>ʽdump</w:t>
            </w:r>
            <w:r w:rsidRPr="00AA3295">
              <w:rPr>
                <w:lang w:val="is-IS" w:eastAsia="en-GB"/>
              </w:rPr>
              <w:t>ʼ</w:t>
            </w:r>
          </w:p>
        </w:tc>
        <w:tc>
          <w:tcPr>
            <w:tcW w:w="709" w:type="dxa"/>
            <w:shd w:val="clear" w:color="auto" w:fill="auto"/>
          </w:tcPr>
          <w:p w14:paraId="28A97FA5" w14:textId="77777777" w:rsidR="00AA7BE0" w:rsidRPr="00AA3295" w:rsidRDefault="00AA7BE0" w:rsidP="004D48A6">
            <w:pPr>
              <w:pStyle w:val="lsTable"/>
              <w:rPr>
                <w:b/>
                <w:bCs/>
                <w:lang w:val="is-IS" w:eastAsia="en-GB"/>
              </w:rPr>
            </w:pPr>
            <w:r>
              <w:rPr>
                <w:b/>
                <w:bCs/>
                <w:lang w:val="is-IS" w:eastAsia="en-GB"/>
              </w:rPr>
              <w:t>87,8</w:t>
            </w:r>
          </w:p>
        </w:tc>
        <w:tc>
          <w:tcPr>
            <w:tcW w:w="710" w:type="dxa"/>
            <w:shd w:val="clear" w:color="auto" w:fill="auto"/>
          </w:tcPr>
          <w:p w14:paraId="0992997D" w14:textId="77777777" w:rsidR="00AA7BE0" w:rsidRPr="00AA3295" w:rsidRDefault="00AA7BE0" w:rsidP="004D48A6">
            <w:pPr>
              <w:pStyle w:val="lsTable"/>
              <w:rPr>
                <w:lang w:val="is-IS" w:eastAsia="en-GB"/>
              </w:rPr>
            </w:pPr>
            <w:r>
              <w:rPr>
                <w:lang w:val="is-IS" w:eastAsia="en-GB"/>
              </w:rPr>
              <w:t>0,5</w:t>
            </w:r>
          </w:p>
        </w:tc>
        <w:tc>
          <w:tcPr>
            <w:tcW w:w="816" w:type="dxa"/>
            <w:shd w:val="clear" w:color="auto" w:fill="auto"/>
          </w:tcPr>
          <w:p w14:paraId="5816FAE5" w14:textId="77777777" w:rsidR="00AA7BE0" w:rsidRPr="00AA3295" w:rsidRDefault="00AA7BE0" w:rsidP="004D48A6">
            <w:pPr>
              <w:pStyle w:val="lsTable"/>
              <w:rPr>
                <w:lang w:val="is-IS" w:eastAsia="en-GB"/>
              </w:rPr>
            </w:pPr>
            <w:r>
              <w:rPr>
                <w:lang w:val="is-IS" w:eastAsia="en-GB"/>
              </w:rPr>
              <w:t>1,3</w:t>
            </w:r>
          </w:p>
        </w:tc>
        <w:tc>
          <w:tcPr>
            <w:tcW w:w="964" w:type="dxa"/>
            <w:shd w:val="clear" w:color="auto" w:fill="auto"/>
          </w:tcPr>
          <w:p w14:paraId="04A3FCA9" w14:textId="77777777" w:rsidR="00AA7BE0" w:rsidRPr="00BA6362" w:rsidRDefault="00AA7BE0" w:rsidP="004D48A6">
            <w:pPr>
              <w:pStyle w:val="lsTable"/>
              <w:rPr>
                <w:lang w:val="is-IS" w:eastAsia="en-GB"/>
              </w:rPr>
            </w:pPr>
            <w:r w:rsidRPr="00BA6362">
              <w:rPr>
                <w:lang w:val="is-IS" w:eastAsia="en-GB"/>
              </w:rPr>
              <w:t>10,4</w:t>
            </w:r>
          </w:p>
        </w:tc>
      </w:tr>
      <w:tr w:rsidR="00AA7BE0" w:rsidRPr="00AA3295" w14:paraId="0A7AA335" w14:textId="77777777" w:rsidTr="004D2498">
        <w:trPr>
          <w:gridAfter w:val="1"/>
          <w:wAfter w:w="17" w:type="dxa"/>
          <w:trHeight w:val="283"/>
        </w:trPr>
        <w:tc>
          <w:tcPr>
            <w:tcW w:w="1150" w:type="dxa"/>
          </w:tcPr>
          <w:p w14:paraId="55FD0EB3" w14:textId="75B485E2" w:rsidR="00AA7BE0" w:rsidRPr="00AA3295" w:rsidRDefault="00AA7BE0" w:rsidP="004D48A6">
            <w:pPr>
              <w:pStyle w:val="lsTable"/>
              <w:rPr>
                <w:lang w:val="is-IS" w:eastAsia="en-GB"/>
              </w:rPr>
            </w:pPr>
            <w:r w:rsidRPr="00F10072">
              <w:rPr>
                <w:lang w:val="is-IS" w:eastAsia="en-GB"/>
              </w:rPr>
              <w:t>installa</w:t>
            </w:r>
          </w:p>
        </w:tc>
        <w:tc>
          <w:tcPr>
            <w:tcW w:w="2438" w:type="dxa"/>
            <w:shd w:val="clear" w:color="auto" w:fill="auto"/>
          </w:tcPr>
          <w:p w14:paraId="28DFE563" w14:textId="77777777" w:rsidR="00AA7BE0" w:rsidRPr="00AA3295" w:rsidRDefault="00AA7BE0" w:rsidP="004D48A6">
            <w:pPr>
              <w:pStyle w:val="lsTable"/>
              <w:rPr>
                <w:lang w:val="en-GB" w:eastAsia="en-GB"/>
              </w:rPr>
            </w:pPr>
            <w:r w:rsidRPr="00AA3295">
              <w:rPr>
                <w:lang w:val="is-IS" w:eastAsia="en-GB"/>
              </w:rPr>
              <w:t>ʽinstallʼ</w:t>
            </w:r>
          </w:p>
        </w:tc>
        <w:tc>
          <w:tcPr>
            <w:tcW w:w="709" w:type="dxa"/>
            <w:shd w:val="clear" w:color="auto" w:fill="auto"/>
            <w:hideMark/>
          </w:tcPr>
          <w:p w14:paraId="306FC6E1" w14:textId="77777777" w:rsidR="00AA7BE0" w:rsidRPr="00AA3295" w:rsidRDefault="00AA7BE0" w:rsidP="004D48A6">
            <w:pPr>
              <w:pStyle w:val="lsTable"/>
              <w:rPr>
                <w:lang w:val="en-GB" w:eastAsia="en-GB"/>
              </w:rPr>
            </w:pPr>
            <w:r w:rsidRPr="00AA3295">
              <w:rPr>
                <w:b/>
                <w:bCs/>
                <w:lang w:val="is-IS" w:eastAsia="en-GB"/>
              </w:rPr>
              <w:t>85,8</w:t>
            </w:r>
          </w:p>
        </w:tc>
        <w:tc>
          <w:tcPr>
            <w:tcW w:w="710" w:type="dxa"/>
            <w:shd w:val="clear" w:color="auto" w:fill="auto"/>
            <w:hideMark/>
          </w:tcPr>
          <w:p w14:paraId="4B2D7D41" w14:textId="77777777" w:rsidR="00AA7BE0" w:rsidRPr="00AA3295" w:rsidRDefault="00AA7BE0" w:rsidP="004D48A6">
            <w:pPr>
              <w:pStyle w:val="lsTable"/>
              <w:rPr>
                <w:lang w:val="en-GB" w:eastAsia="en-GB"/>
              </w:rPr>
            </w:pPr>
            <w:r w:rsidRPr="00AA3295">
              <w:rPr>
                <w:lang w:val="is-IS" w:eastAsia="en-GB"/>
              </w:rPr>
              <w:t>6,6</w:t>
            </w:r>
          </w:p>
        </w:tc>
        <w:tc>
          <w:tcPr>
            <w:tcW w:w="816" w:type="dxa"/>
            <w:shd w:val="clear" w:color="auto" w:fill="auto"/>
            <w:hideMark/>
          </w:tcPr>
          <w:p w14:paraId="2B2B0673" w14:textId="77777777" w:rsidR="00AA7BE0" w:rsidRPr="00AA3295" w:rsidRDefault="00AA7BE0" w:rsidP="004D48A6">
            <w:pPr>
              <w:pStyle w:val="lsTable"/>
              <w:rPr>
                <w:lang w:val="en-GB" w:eastAsia="en-GB"/>
              </w:rPr>
            </w:pPr>
            <w:r w:rsidRPr="00AA3295">
              <w:rPr>
                <w:lang w:val="is-IS" w:eastAsia="en-GB"/>
              </w:rPr>
              <w:t>2,5</w:t>
            </w:r>
          </w:p>
        </w:tc>
        <w:tc>
          <w:tcPr>
            <w:tcW w:w="964" w:type="dxa"/>
            <w:shd w:val="clear" w:color="auto" w:fill="auto"/>
            <w:hideMark/>
          </w:tcPr>
          <w:p w14:paraId="2CA32978" w14:textId="77777777" w:rsidR="00AA7BE0" w:rsidRPr="00BA6362" w:rsidRDefault="00AA7BE0" w:rsidP="004D48A6">
            <w:pPr>
              <w:pStyle w:val="lsTable"/>
              <w:rPr>
                <w:lang w:val="en-GB" w:eastAsia="en-GB"/>
              </w:rPr>
            </w:pPr>
            <w:r w:rsidRPr="00BA6362">
              <w:rPr>
                <w:lang w:val="is-IS" w:eastAsia="en-GB"/>
              </w:rPr>
              <w:t>5,1</w:t>
            </w:r>
          </w:p>
        </w:tc>
      </w:tr>
      <w:tr w:rsidR="00493AA7" w:rsidRPr="00AA3295" w14:paraId="53A346C7" w14:textId="77777777" w:rsidTr="004D2498">
        <w:trPr>
          <w:gridAfter w:val="1"/>
          <w:wAfter w:w="17" w:type="dxa"/>
          <w:trHeight w:val="283"/>
        </w:trPr>
        <w:tc>
          <w:tcPr>
            <w:tcW w:w="1150" w:type="dxa"/>
          </w:tcPr>
          <w:p w14:paraId="1DD3EE17" w14:textId="258EBAB6" w:rsidR="00493AA7" w:rsidRPr="00AA3295" w:rsidRDefault="00493AA7" w:rsidP="004D48A6">
            <w:pPr>
              <w:pStyle w:val="lsTable"/>
              <w:rPr>
                <w:lang w:val="is-IS" w:eastAsia="en-GB"/>
              </w:rPr>
            </w:pPr>
            <w:r w:rsidRPr="00F10072">
              <w:rPr>
                <w:lang w:val="is-IS" w:eastAsia="en-GB"/>
              </w:rPr>
              <w:t>brodkasta</w:t>
            </w:r>
          </w:p>
        </w:tc>
        <w:tc>
          <w:tcPr>
            <w:tcW w:w="2438" w:type="dxa"/>
            <w:shd w:val="clear" w:color="auto" w:fill="auto"/>
          </w:tcPr>
          <w:p w14:paraId="4B4D78E9" w14:textId="6361CF70" w:rsidR="00493AA7" w:rsidRPr="00AA3295" w:rsidRDefault="00493AA7" w:rsidP="004D48A6">
            <w:pPr>
              <w:pStyle w:val="lsTable"/>
              <w:rPr>
                <w:lang w:val="is-IS" w:eastAsia="en-GB"/>
              </w:rPr>
            </w:pPr>
            <w:r>
              <w:rPr>
                <w:lang w:val="is-IS" w:eastAsia="en-GB"/>
              </w:rPr>
              <w:t>ʽbr</w:t>
            </w:r>
            <w:r w:rsidRPr="00DE5C57">
              <w:rPr>
                <w:lang w:val="is-IS" w:eastAsia="en-GB"/>
              </w:rPr>
              <w:t>oa</w:t>
            </w:r>
            <w:r>
              <w:rPr>
                <w:lang w:val="is-IS" w:eastAsia="en-GB"/>
              </w:rPr>
              <w:t>dcast</w:t>
            </w:r>
            <w:r w:rsidRPr="00AA3295">
              <w:rPr>
                <w:lang w:val="is-IS" w:eastAsia="en-GB"/>
              </w:rPr>
              <w:t>ʼ</w:t>
            </w:r>
          </w:p>
        </w:tc>
        <w:tc>
          <w:tcPr>
            <w:tcW w:w="709" w:type="dxa"/>
            <w:shd w:val="clear" w:color="auto" w:fill="auto"/>
          </w:tcPr>
          <w:p w14:paraId="76245FED" w14:textId="77777777" w:rsidR="00493AA7" w:rsidRPr="00AA3295" w:rsidRDefault="00493AA7" w:rsidP="004D48A6">
            <w:pPr>
              <w:pStyle w:val="lsTable"/>
              <w:rPr>
                <w:b/>
                <w:bCs/>
                <w:lang w:val="is-IS" w:eastAsia="en-GB"/>
              </w:rPr>
            </w:pPr>
            <w:r>
              <w:rPr>
                <w:b/>
                <w:bCs/>
                <w:lang w:val="is-IS" w:eastAsia="en-GB"/>
              </w:rPr>
              <w:t>85,2</w:t>
            </w:r>
          </w:p>
        </w:tc>
        <w:tc>
          <w:tcPr>
            <w:tcW w:w="710" w:type="dxa"/>
            <w:shd w:val="clear" w:color="auto" w:fill="auto"/>
          </w:tcPr>
          <w:p w14:paraId="6C810CC4" w14:textId="77777777" w:rsidR="00493AA7" w:rsidRPr="00AA3295" w:rsidRDefault="00493AA7" w:rsidP="004D48A6">
            <w:pPr>
              <w:pStyle w:val="lsTable"/>
              <w:rPr>
                <w:lang w:val="is-IS" w:eastAsia="en-GB"/>
              </w:rPr>
            </w:pPr>
            <w:r>
              <w:rPr>
                <w:lang w:val="is-IS" w:eastAsia="en-GB"/>
              </w:rPr>
              <w:t>2,8</w:t>
            </w:r>
          </w:p>
        </w:tc>
        <w:tc>
          <w:tcPr>
            <w:tcW w:w="816" w:type="dxa"/>
            <w:shd w:val="clear" w:color="auto" w:fill="auto"/>
          </w:tcPr>
          <w:p w14:paraId="2DD3BD35" w14:textId="77777777" w:rsidR="00493AA7" w:rsidRPr="00AA3295" w:rsidRDefault="00493AA7" w:rsidP="004D48A6">
            <w:pPr>
              <w:pStyle w:val="lsTable"/>
              <w:rPr>
                <w:lang w:val="is-IS" w:eastAsia="en-GB"/>
              </w:rPr>
            </w:pPr>
            <w:r>
              <w:rPr>
                <w:lang w:val="is-IS" w:eastAsia="en-GB"/>
              </w:rPr>
              <w:t>1,0</w:t>
            </w:r>
          </w:p>
        </w:tc>
        <w:tc>
          <w:tcPr>
            <w:tcW w:w="964" w:type="dxa"/>
            <w:shd w:val="clear" w:color="auto" w:fill="auto"/>
          </w:tcPr>
          <w:p w14:paraId="2F0E536D" w14:textId="77777777" w:rsidR="00493AA7" w:rsidRPr="00BA6362" w:rsidRDefault="00493AA7" w:rsidP="004D48A6">
            <w:pPr>
              <w:pStyle w:val="lsTable"/>
              <w:rPr>
                <w:lang w:val="is-IS" w:eastAsia="en-GB"/>
              </w:rPr>
            </w:pPr>
            <w:r w:rsidRPr="00BA6362">
              <w:rPr>
                <w:lang w:val="is-IS" w:eastAsia="en-GB"/>
              </w:rPr>
              <w:t>11,0</w:t>
            </w:r>
          </w:p>
        </w:tc>
      </w:tr>
      <w:tr w:rsidR="00493AA7" w:rsidRPr="00AA3295" w14:paraId="11CB051E" w14:textId="77777777" w:rsidTr="004D2498">
        <w:trPr>
          <w:gridAfter w:val="1"/>
          <w:wAfter w:w="17" w:type="dxa"/>
          <w:trHeight w:val="283"/>
        </w:trPr>
        <w:tc>
          <w:tcPr>
            <w:tcW w:w="1150" w:type="dxa"/>
          </w:tcPr>
          <w:p w14:paraId="39DF1364" w14:textId="6F9D8D04" w:rsidR="00493AA7" w:rsidRPr="00AA3295" w:rsidRDefault="00493AA7" w:rsidP="004D48A6">
            <w:pPr>
              <w:pStyle w:val="lsTable"/>
              <w:rPr>
                <w:lang w:val="is-IS" w:eastAsia="en-GB"/>
              </w:rPr>
            </w:pPr>
            <w:r w:rsidRPr="00A87ED0">
              <w:rPr>
                <w:lang w:val="is-IS" w:eastAsia="en-GB"/>
              </w:rPr>
              <w:t>sneika</w:t>
            </w:r>
          </w:p>
        </w:tc>
        <w:tc>
          <w:tcPr>
            <w:tcW w:w="2438" w:type="dxa"/>
            <w:shd w:val="clear" w:color="auto" w:fill="auto"/>
          </w:tcPr>
          <w:p w14:paraId="60E7F168" w14:textId="6F6E148D" w:rsidR="00493AA7" w:rsidRPr="00AA3295" w:rsidRDefault="00493AA7" w:rsidP="004D48A6">
            <w:pPr>
              <w:pStyle w:val="lsTable"/>
              <w:rPr>
                <w:lang w:val="is-IS" w:eastAsia="en-GB"/>
              </w:rPr>
            </w:pPr>
            <w:r>
              <w:rPr>
                <w:lang w:val="is-IS" w:eastAsia="en-GB"/>
              </w:rPr>
              <w:t>ʽsneak</w:t>
            </w:r>
            <w:r w:rsidRPr="00AA3295">
              <w:rPr>
                <w:lang w:val="is-IS" w:eastAsia="en-GB"/>
              </w:rPr>
              <w:t>ʼ</w:t>
            </w:r>
          </w:p>
        </w:tc>
        <w:tc>
          <w:tcPr>
            <w:tcW w:w="709" w:type="dxa"/>
            <w:shd w:val="clear" w:color="auto" w:fill="auto"/>
          </w:tcPr>
          <w:p w14:paraId="3D251C04" w14:textId="77777777" w:rsidR="00493AA7" w:rsidRPr="00AA3295" w:rsidRDefault="00493AA7" w:rsidP="004D48A6">
            <w:pPr>
              <w:pStyle w:val="lsTable"/>
              <w:rPr>
                <w:b/>
                <w:bCs/>
                <w:lang w:val="is-IS" w:eastAsia="en-GB"/>
              </w:rPr>
            </w:pPr>
            <w:r>
              <w:rPr>
                <w:b/>
                <w:bCs/>
                <w:lang w:val="is-IS" w:eastAsia="en-GB"/>
              </w:rPr>
              <w:t>55,0</w:t>
            </w:r>
          </w:p>
        </w:tc>
        <w:tc>
          <w:tcPr>
            <w:tcW w:w="710" w:type="dxa"/>
            <w:shd w:val="clear" w:color="auto" w:fill="auto"/>
          </w:tcPr>
          <w:p w14:paraId="53B09B3F" w14:textId="77777777" w:rsidR="00493AA7" w:rsidRPr="00AA3295" w:rsidRDefault="00493AA7" w:rsidP="004D48A6">
            <w:pPr>
              <w:pStyle w:val="lsTable"/>
              <w:rPr>
                <w:lang w:val="is-IS" w:eastAsia="en-GB"/>
              </w:rPr>
            </w:pPr>
            <w:r>
              <w:rPr>
                <w:lang w:val="is-IS" w:eastAsia="en-GB"/>
              </w:rPr>
              <w:t>5,1</w:t>
            </w:r>
          </w:p>
        </w:tc>
        <w:tc>
          <w:tcPr>
            <w:tcW w:w="816" w:type="dxa"/>
            <w:shd w:val="clear" w:color="auto" w:fill="auto"/>
          </w:tcPr>
          <w:p w14:paraId="394098E7" w14:textId="77777777" w:rsidR="00493AA7" w:rsidRPr="00AA3295" w:rsidRDefault="00493AA7" w:rsidP="004D48A6">
            <w:pPr>
              <w:pStyle w:val="lsTable"/>
              <w:rPr>
                <w:lang w:val="is-IS" w:eastAsia="en-GB"/>
              </w:rPr>
            </w:pPr>
            <w:r>
              <w:rPr>
                <w:lang w:val="is-IS" w:eastAsia="en-GB"/>
              </w:rPr>
              <w:t>1,5</w:t>
            </w:r>
          </w:p>
        </w:tc>
        <w:tc>
          <w:tcPr>
            <w:tcW w:w="964" w:type="dxa"/>
            <w:shd w:val="clear" w:color="auto" w:fill="auto"/>
          </w:tcPr>
          <w:p w14:paraId="7E36A7A9" w14:textId="77777777" w:rsidR="00493AA7" w:rsidRPr="00BA6362" w:rsidRDefault="00493AA7" w:rsidP="004D48A6">
            <w:pPr>
              <w:pStyle w:val="lsTable"/>
              <w:rPr>
                <w:lang w:val="is-IS" w:eastAsia="en-GB"/>
              </w:rPr>
            </w:pPr>
            <w:r w:rsidRPr="00BA6362">
              <w:rPr>
                <w:lang w:val="is-IS" w:eastAsia="en-GB"/>
              </w:rPr>
              <w:t>38,4</w:t>
            </w:r>
          </w:p>
        </w:tc>
      </w:tr>
      <w:tr w:rsidR="00493AA7" w:rsidRPr="00AA3295" w14:paraId="3749130F" w14:textId="77777777" w:rsidTr="004D2498">
        <w:trPr>
          <w:gridAfter w:val="1"/>
          <w:wAfter w:w="17" w:type="dxa"/>
          <w:trHeight w:val="283"/>
        </w:trPr>
        <w:tc>
          <w:tcPr>
            <w:tcW w:w="1150" w:type="dxa"/>
          </w:tcPr>
          <w:p w14:paraId="34901A01" w14:textId="0A37B570" w:rsidR="00493AA7" w:rsidRPr="00AA3295" w:rsidRDefault="00493AA7" w:rsidP="004D48A6">
            <w:pPr>
              <w:pStyle w:val="lsTable"/>
              <w:rPr>
                <w:lang w:val="is-IS" w:eastAsia="en-GB"/>
              </w:rPr>
            </w:pPr>
            <w:r w:rsidRPr="00A87ED0">
              <w:rPr>
                <w:lang w:val="is-IS" w:eastAsia="en-GB"/>
              </w:rPr>
              <w:t>flexa</w:t>
            </w:r>
          </w:p>
        </w:tc>
        <w:tc>
          <w:tcPr>
            <w:tcW w:w="2438" w:type="dxa"/>
            <w:shd w:val="clear" w:color="auto" w:fill="auto"/>
          </w:tcPr>
          <w:p w14:paraId="6915FE3A" w14:textId="7FE52679" w:rsidR="00493AA7" w:rsidRPr="00177771" w:rsidRDefault="00493AA7" w:rsidP="004D48A6">
            <w:pPr>
              <w:pStyle w:val="lsTable"/>
              <w:rPr>
                <w:color w:val="FF0000"/>
                <w:lang w:val="is-IS" w:eastAsia="en-GB"/>
              </w:rPr>
            </w:pPr>
            <w:r w:rsidRPr="0030469C">
              <w:rPr>
                <w:lang w:eastAsia="en-GB"/>
              </w:rPr>
              <w:t>ʽ</w:t>
            </w:r>
            <w:r>
              <w:rPr>
                <w:lang w:eastAsia="en-GB"/>
              </w:rPr>
              <w:t>throw around</w:t>
            </w:r>
            <w:r w:rsidRPr="0030469C">
              <w:rPr>
                <w:lang w:eastAsia="en-GB"/>
              </w:rPr>
              <w:t>ʼ</w:t>
            </w:r>
          </w:p>
        </w:tc>
        <w:tc>
          <w:tcPr>
            <w:tcW w:w="709" w:type="dxa"/>
            <w:shd w:val="clear" w:color="auto" w:fill="auto"/>
          </w:tcPr>
          <w:p w14:paraId="0BC6E9B7" w14:textId="77777777" w:rsidR="00493AA7" w:rsidRDefault="00493AA7" w:rsidP="004D48A6">
            <w:pPr>
              <w:pStyle w:val="lsTable"/>
              <w:rPr>
                <w:b/>
                <w:bCs/>
                <w:lang w:val="is-IS" w:eastAsia="en-GB"/>
              </w:rPr>
            </w:pPr>
            <w:r>
              <w:rPr>
                <w:b/>
                <w:bCs/>
                <w:lang w:val="is-IS" w:eastAsia="en-GB"/>
              </w:rPr>
              <w:t>54,7</w:t>
            </w:r>
          </w:p>
        </w:tc>
        <w:tc>
          <w:tcPr>
            <w:tcW w:w="710" w:type="dxa"/>
            <w:shd w:val="clear" w:color="auto" w:fill="auto"/>
          </w:tcPr>
          <w:p w14:paraId="6900C182" w14:textId="77777777" w:rsidR="00493AA7" w:rsidRDefault="00493AA7" w:rsidP="004D48A6">
            <w:pPr>
              <w:pStyle w:val="lsTable"/>
              <w:rPr>
                <w:lang w:val="is-IS" w:eastAsia="en-GB"/>
              </w:rPr>
            </w:pPr>
            <w:r>
              <w:rPr>
                <w:lang w:val="is-IS" w:eastAsia="en-GB"/>
              </w:rPr>
              <w:t>8,7</w:t>
            </w:r>
          </w:p>
        </w:tc>
        <w:tc>
          <w:tcPr>
            <w:tcW w:w="816" w:type="dxa"/>
            <w:shd w:val="clear" w:color="auto" w:fill="auto"/>
          </w:tcPr>
          <w:p w14:paraId="5D0C82A0" w14:textId="77777777" w:rsidR="00493AA7" w:rsidRDefault="00493AA7" w:rsidP="004D48A6">
            <w:pPr>
              <w:pStyle w:val="lsTable"/>
              <w:rPr>
                <w:lang w:val="is-IS" w:eastAsia="en-GB"/>
              </w:rPr>
            </w:pPr>
            <w:r>
              <w:rPr>
                <w:lang w:val="is-IS" w:eastAsia="en-GB"/>
              </w:rPr>
              <w:t>1,0</w:t>
            </w:r>
          </w:p>
        </w:tc>
        <w:tc>
          <w:tcPr>
            <w:tcW w:w="964" w:type="dxa"/>
            <w:shd w:val="clear" w:color="auto" w:fill="auto"/>
          </w:tcPr>
          <w:p w14:paraId="43FC0B44" w14:textId="77777777" w:rsidR="00493AA7" w:rsidRPr="00BA6362" w:rsidRDefault="00493AA7" w:rsidP="004D48A6">
            <w:pPr>
              <w:pStyle w:val="lsTable"/>
              <w:rPr>
                <w:lang w:val="is-IS" w:eastAsia="en-GB"/>
              </w:rPr>
            </w:pPr>
            <w:r w:rsidRPr="00BA6362">
              <w:rPr>
                <w:lang w:val="is-IS" w:eastAsia="en-GB"/>
              </w:rPr>
              <w:t>35,6</w:t>
            </w:r>
          </w:p>
        </w:tc>
      </w:tr>
      <w:tr w:rsidR="00493AA7" w:rsidRPr="00AA3295" w14:paraId="7DB6770E" w14:textId="77777777" w:rsidTr="004D2498">
        <w:trPr>
          <w:gridAfter w:val="1"/>
          <w:wAfter w:w="17" w:type="dxa"/>
          <w:trHeight w:val="283"/>
        </w:trPr>
        <w:tc>
          <w:tcPr>
            <w:tcW w:w="1150" w:type="dxa"/>
          </w:tcPr>
          <w:p w14:paraId="096CFABF" w14:textId="16383B38" w:rsidR="00493AA7" w:rsidRPr="00AA3295" w:rsidRDefault="00493AA7" w:rsidP="004D48A6">
            <w:pPr>
              <w:pStyle w:val="lsTable"/>
              <w:rPr>
                <w:lang w:val="is-IS" w:eastAsia="en-GB"/>
              </w:rPr>
            </w:pPr>
            <w:r w:rsidRPr="00A87ED0">
              <w:rPr>
                <w:lang w:val="is-IS" w:eastAsia="en-GB"/>
              </w:rPr>
              <w:t>slumma</w:t>
            </w:r>
          </w:p>
        </w:tc>
        <w:tc>
          <w:tcPr>
            <w:tcW w:w="2438" w:type="dxa"/>
            <w:shd w:val="clear" w:color="auto" w:fill="auto"/>
          </w:tcPr>
          <w:p w14:paraId="7E7BCD10" w14:textId="670B8712" w:rsidR="00493AA7" w:rsidRPr="00177771" w:rsidRDefault="00493AA7" w:rsidP="004D48A6">
            <w:pPr>
              <w:pStyle w:val="lsTable"/>
              <w:rPr>
                <w:color w:val="FF0000"/>
                <w:lang w:val="is-IS" w:eastAsia="en-GB"/>
              </w:rPr>
            </w:pPr>
            <w:r>
              <w:rPr>
                <w:lang w:val="en-GB" w:eastAsia="en-GB"/>
              </w:rPr>
              <w:t>‘</w:t>
            </w:r>
            <w:proofErr w:type="gramStart"/>
            <w:r>
              <w:rPr>
                <w:lang w:val="en-GB" w:eastAsia="en-GB"/>
              </w:rPr>
              <w:t>kick</w:t>
            </w:r>
            <w:proofErr w:type="gramEnd"/>
            <w:r>
              <w:rPr>
                <w:lang w:val="en-GB" w:eastAsia="en-GB"/>
              </w:rPr>
              <w:t xml:space="preserve"> (a ball)</w:t>
            </w:r>
            <w:r w:rsidRPr="00821EDB">
              <w:rPr>
                <w:lang w:val="en-GB" w:eastAsia="en-GB"/>
              </w:rPr>
              <w:t>’</w:t>
            </w:r>
          </w:p>
        </w:tc>
        <w:tc>
          <w:tcPr>
            <w:tcW w:w="709" w:type="dxa"/>
            <w:shd w:val="clear" w:color="auto" w:fill="auto"/>
          </w:tcPr>
          <w:p w14:paraId="6E76DE0A" w14:textId="77777777" w:rsidR="00493AA7" w:rsidRDefault="00493AA7" w:rsidP="004D48A6">
            <w:pPr>
              <w:pStyle w:val="lsTable"/>
              <w:rPr>
                <w:b/>
                <w:bCs/>
                <w:lang w:val="is-IS" w:eastAsia="en-GB"/>
              </w:rPr>
            </w:pPr>
            <w:r>
              <w:rPr>
                <w:b/>
                <w:bCs/>
                <w:lang w:val="is-IS" w:eastAsia="en-GB"/>
              </w:rPr>
              <w:t>47,8</w:t>
            </w:r>
          </w:p>
        </w:tc>
        <w:tc>
          <w:tcPr>
            <w:tcW w:w="710" w:type="dxa"/>
            <w:shd w:val="clear" w:color="auto" w:fill="auto"/>
          </w:tcPr>
          <w:p w14:paraId="61310FCE" w14:textId="77777777" w:rsidR="00493AA7" w:rsidRDefault="00493AA7" w:rsidP="004D48A6">
            <w:pPr>
              <w:pStyle w:val="lsTable"/>
              <w:rPr>
                <w:lang w:val="is-IS" w:eastAsia="en-GB"/>
              </w:rPr>
            </w:pPr>
            <w:r>
              <w:rPr>
                <w:lang w:val="is-IS" w:eastAsia="en-GB"/>
              </w:rPr>
              <w:t>8,4</w:t>
            </w:r>
          </w:p>
        </w:tc>
        <w:tc>
          <w:tcPr>
            <w:tcW w:w="816" w:type="dxa"/>
            <w:shd w:val="clear" w:color="auto" w:fill="auto"/>
          </w:tcPr>
          <w:p w14:paraId="32383A83" w14:textId="77777777" w:rsidR="00493AA7" w:rsidRDefault="00493AA7" w:rsidP="004D48A6">
            <w:pPr>
              <w:pStyle w:val="lsTable"/>
              <w:rPr>
                <w:lang w:val="is-IS" w:eastAsia="en-GB"/>
              </w:rPr>
            </w:pPr>
            <w:r>
              <w:rPr>
                <w:lang w:val="is-IS" w:eastAsia="en-GB"/>
              </w:rPr>
              <w:t>3,8</w:t>
            </w:r>
          </w:p>
        </w:tc>
        <w:tc>
          <w:tcPr>
            <w:tcW w:w="964" w:type="dxa"/>
            <w:shd w:val="clear" w:color="auto" w:fill="auto"/>
          </w:tcPr>
          <w:p w14:paraId="322983EA" w14:textId="77777777" w:rsidR="00493AA7" w:rsidRPr="00BA6362" w:rsidRDefault="00493AA7" w:rsidP="004D48A6">
            <w:pPr>
              <w:pStyle w:val="lsTable"/>
              <w:rPr>
                <w:lang w:val="is-IS" w:eastAsia="en-GB"/>
              </w:rPr>
            </w:pPr>
            <w:r w:rsidRPr="00BA6362">
              <w:rPr>
                <w:lang w:val="is-IS" w:eastAsia="en-GB"/>
              </w:rPr>
              <w:t>40,0</w:t>
            </w:r>
          </w:p>
        </w:tc>
      </w:tr>
    </w:tbl>
    <w:p w14:paraId="73733F3E" w14:textId="77777777" w:rsidR="00356841" w:rsidRDefault="00356841" w:rsidP="00493AA7">
      <w:pPr>
        <w:autoSpaceDE w:val="0"/>
        <w:autoSpaceDN w:val="0"/>
        <w:adjustRightInd w:val="0"/>
        <w:spacing w:after="0"/>
        <w:jc w:val="both"/>
        <w:rPr>
          <w:lang w:val="en-GB" w:eastAsia="en-GB"/>
        </w:rPr>
      </w:pPr>
    </w:p>
    <w:p w14:paraId="5E4924FF" w14:textId="1A2A26B6" w:rsidR="002E798C" w:rsidRDefault="002E798C" w:rsidP="004D48A6">
      <w:pPr>
        <w:keepNext w:val="0"/>
        <w:autoSpaceDE w:val="0"/>
        <w:autoSpaceDN w:val="0"/>
        <w:adjustRightInd w:val="0"/>
        <w:spacing w:after="0"/>
        <w:jc w:val="both"/>
        <w:rPr>
          <w:lang w:val="en-GB" w:eastAsia="en-GB"/>
        </w:rPr>
      </w:pPr>
      <w:r>
        <w:rPr>
          <w:lang w:val="en-GB" w:eastAsia="en-GB"/>
        </w:rPr>
        <w:t xml:space="preserve">Although the acceptance rate </w:t>
      </w:r>
      <w:r w:rsidR="00157248">
        <w:rPr>
          <w:lang w:val="en-GB" w:eastAsia="en-GB"/>
        </w:rPr>
        <w:t xml:space="preserve">for dative </w:t>
      </w:r>
      <w:r>
        <w:rPr>
          <w:lang w:val="en-GB" w:eastAsia="en-GB"/>
        </w:rPr>
        <w:t>ranges from 47,8% to 93,1%, the dative was chosen at least five times more often than the accusative for every verb here.</w:t>
      </w:r>
      <w:r w:rsidRPr="00F171A7">
        <w:rPr>
          <w:lang w:val="en-GB" w:eastAsia="en-GB"/>
        </w:rPr>
        <w:t xml:space="preserve"> </w:t>
      </w:r>
      <w:r w:rsidR="00291C3D">
        <w:rPr>
          <w:lang w:val="en-GB" w:eastAsia="en-GB"/>
        </w:rPr>
        <w:t>There were also</w:t>
      </w:r>
      <w:r>
        <w:rPr>
          <w:lang w:val="en-GB" w:eastAsia="en-GB"/>
        </w:rPr>
        <w:t xml:space="preserve"> significant differences with respect to the last option (neither), with high frequency verbs like </w:t>
      </w:r>
      <w:r w:rsidRPr="003F6055">
        <w:rPr>
          <w:i/>
          <w:lang w:val="en-GB" w:eastAsia="en-GB"/>
        </w:rPr>
        <w:t>dánlóda</w:t>
      </w:r>
      <w:r>
        <w:rPr>
          <w:lang w:val="en-GB" w:eastAsia="en-GB"/>
        </w:rPr>
        <w:t xml:space="preserve">, </w:t>
      </w:r>
      <w:r w:rsidRPr="003F6055">
        <w:rPr>
          <w:i/>
          <w:lang w:val="en-GB" w:eastAsia="en-GB"/>
        </w:rPr>
        <w:t>droppa</w:t>
      </w:r>
      <w:r>
        <w:rPr>
          <w:lang w:val="en-GB" w:eastAsia="en-GB"/>
        </w:rPr>
        <w:t xml:space="preserve">, and </w:t>
      </w:r>
      <w:r w:rsidRPr="003F6055">
        <w:rPr>
          <w:i/>
          <w:lang w:val="en-GB" w:eastAsia="en-GB"/>
        </w:rPr>
        <w:t>installa</w:t>
      </w:r>
      <w:r w:rsidR="00291C3D">
        <w:rPr>
          <w:lang w:val="en-GB" w:eastAsia="en-GB"/>
        </w:rPr>
        <w:t xml:space="preserve"> scoring below </w:t>
      </w:r>
      <w:r w:rsidR="00AD1473">
        <w:rPr>
          <w:lang w:val="en-GB" w:eastAsia="en-GB"/>
        </w:rPr>
        <w:t>8</w:t>
      </w:r>
      <w:r>
        <w:rPr>
          <w:lang w:val="en-GB" w:eastAsia="en-GB"/>
        </w:rPr>
        <w:t xml:space="preserve">% but verbs of low frequency like </w:t>
      </w:r>
      <w:r w:rsidRPr="003F6055">
        <w:rPr>
          <w:i/>
          <w:lang w:val="en-GB" w:eastAsia="en-GB"/>
        </w:rPr>
        <w:t>sneika</w:t>
      </w:r>
      <w:r>
        <w:rPr>
          <w:lang w:val="en-GB" w:eastAsia="en-GB"/>
        </w:rPr>
        <w:t xml:space="preserve">, </w:t>
      </w:r>
      <w:r w:rsidRPr="003F6055">
        <w:rPr>
          <w:i/>
          <w:lang w:val="en-GB" w:eastAsia="en-GB"/>
        </w:rPr>
        <w:t>flexa</w:t>
      </w:r>
      <w:r>
        <w:rPr>
          <w:lang w:val="en-GB" w:eastAsia="en-GB"/>
        </w:rPr>
        <w:t xml:space="preserve"> and </w:t>
      </w:r>
      <w:r w:rsidRPr="003F6055">
        <w:rPr>
          <w:i/>
          <w:lang w:val="en-GB" w:eastAsia="en-GB"/>
        </w:rPr>
        <w:t>slumma</w:t>
      </w:r>
      <w:r w:rsidR="00291C3D">
        <w:rPr>
          <w:lang w:val="en-GB" w:eastAsia="en-GB"/>
        </w:rPr>
        <w:t xml:space="preserve"> scoring above 35%. </w:t>
      </w:r>
      <w:r w:rsidR="00CF2FD5">
        <w:rPr>
          <w:lang w:val="en-GB" w:eastAsia="en-GB"/>
        </w:rPr>
        <w:t>We take this</w:t>
      </w:r>
      <w:r w:rsidR="00185B18">
        <w:rPr>
          <w:lang w:val="en-GB" w:eastAsia="en-GB"/>
        </w:rPr>
        <w:t xml:space="preserve"> to show that the</w:t>
      </w:r>
      <w:r w:rsidR="003360A8">
        <w:rPr>
          <w:lang w:val="en-GB" w:eastAsia="en-GB"/>
        </w:rPr>
        <w:t xml:space="preserve"> lowest scoring verbs were </w:t>
      </w:r>
      <w:r w:rsidR="00185B18">
        <w:rPr>
          <w:lang w:val="en-GB" w:eastAsia="en-GB"/>
        </w:rPr>
        <w:t xml:space="preserve">the most familiar </w:t>
      </w:r>
      <w:r w:rsidR="003360A8">
        <w:rPr>
          <w:lang w:val="en-GB" w:eastAsia="en-GB"/>
        </w:rPr>
        <w:t xml:space="preserve">to the participants </w:t>
      </w:r>
      <w:r w:rsidR="00185B18">
        <w:rPr>
          <w:lang w:val="en-GB" w:eastAsia="en-GB"/>
        </w:rPr>
        <w:t>and vice versa.</w:t>
      </w:r>
      <w:r w:rsidR="00185B18" w:rsidRPr="003360A8">
        <w:rPr>
          <w:lang w:val="en-GB" w:eastAsia="en-GB"/>
        </w:rPr>
        <w:t xml:space="preserve"> The same trend </w:t>
      </w:r>
      <w:r w:rsidR="00CF2FD5" w:rsidRPr="00964E52">
        <w:rPr>
          <w:lang w:val="en-GB" w:eastAsia="en-GB"/>
        </w:rPr>
        <w:t>was</w:t>
      </w:r>
      <w:r w:rsidR="009A208A" w:rsidRPr="00964E52">
        <w:rPr>
          <w:lang w:val="en-GB" w:eastAsia="en-GB"/>
        </w:rPr>
        <w:t xml:space="preserve"> also evident</w:t>
      </w:r>
      <w:r w:rsidR="00157248" w:rsidRPr="003360A8">
        <w:rPr>
          <w:lang w:val="en-GB" w:eastAsia="en-GB"/>
        </w:rPr>
        <w:t xml:space="preserve"> in other tables in this paper.</w:t>
      </w:r>
    </w:p>
    <w:p w14:paraId="2A29A6D6" w14:textId="657C78E7" w:rsidR="00940B0C" w:rsidRDefault="002E798C" w:rsidP="0057538B">
      <w:pPr>
        <w:keepNext w:val="0"/>
        <w:autoSpaceDE w:val="0"/>
        <w:autoSpaceDN w:val="0"/>
        <w:adjustRightInd w:val="0"/>
        <w:ind w:firstLine="284"/>
        <w:jc w:val="both"/>
        <w:rPr>
          <w:lang w:val="en-GB" w:eastAsia="en-GB"/>
        </w:rPr>
      </w:pPr>
      <w:r>
        <w:rPr>
          <w:lang w:val="en-GB" w:eastAsia="en-GB"/>
        </w:rPr>
        <w:t>As discussed in more detail below, all the</w:t>
      </w:r>
      <w:r w:rsidR="0057538B">
        <w:rPr>
          <w:lang w:val="en-GB" w:eastAsia="en-GB"/>
        </w:rPr>
        <w:t xml:space="preserve"> verbs listed in Table 1 encode</w:t>
      </w:r>
      <w:r>
        <w:rPr>
          <w:lang w:val="en-GB" w:eastAsia="en-GB"/>
        </w:rPr>
        <w:t xml:space="preserve"> </w:t>
      </w:r>
      <w:r w:rsidRPr="00DD1B6B">
        <w:rPr>
          <w:lang w:val="en-GB" w:eastAsia="en-GB"/>
        </w:rPr>
        <w:t>some kind of motion</w:t>
      </w:r>
      <w:r>
        <w:rPr>
          <w:lang w:val="en-GB" w:eastAsia="en-GB"/>
        </w:rPr>
        <w:t xml:space="preserve"> of the object referent. This is also true of all the verbs in the second survey that showed a clear </w:t>
      </w:r>
      <w:r w:rsidR="007A52C3">
        <w:rPr>
          <w:lang w:val="en-GB" w:eastAsia="en-GB"/>
        </w:rPr>
        <w:t>preference for a dative object:</w:t>
      </w:r>
    </w:p>
    <w:tbl>
      <w:tblPr>
        <w:tblW w:w="68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2041"/>
        <w:gridCol w:w="850"/>
        <w:gridCol w:w="851"/>
        <w:gridCol w:w="850"/>
        <w:gridCol w:w="1134"/>
      </w:tblGrid>
      <w:tr w:rsidR="002E798C" w:rsidRPr="00AA3295" w14:paraId="70A98647" w14:textId="77777777" w:rsidTr="00134621">
        <w:trPr>
          <w:trHeight w:val="340"/>
        </w:trPr>
        <w:tc>
          <w:tcPr>
            <w:tcW w:w="1134" w:type="dxa"/>
          </w:tcPr>
          <w:p w14:paraId="67A5E45F" w14:textId="77777777" w:rsidR="002E798C" w:rsidRPr="00DA252B" w:rsidRDefault="002E798C" w:rsidP="001609DB">
            <w:pPr>
              <w:pStyle w:val="lsTableHeading"/>
              <w:rPr>
                <w:lang w:val="is-IS" w:eastAsia="en-GB"/>
              </w:rPr>
            </w:pPr>
            <w:r w:rsidRPr="00DA252B">
              <w:rPr>
                <w:lang w:val="is-IS" w:eastAsia="en-GB"/>
              </w:rPr>
              <w:t>Table 2</w:t>
            </w:r>
            <w:r>
              <w:rPr>
                <w:lang w:val="is-IS" w:eastAsia="en-GB"/>
              </w:rPr>
              <w:t>:</w:t>
            </w:r>
          </w:p>
        </w:tc>
        <w:tc>
          <w:tcPr>
            <w:tcW w:w="5726" w:type="dxa"/>
            <w:gridSpan w:val="5"/>
            <w:shd w:val="clear" w:color="auto" w:fill="auto"/>
          </w:tcPr>
          <w:p w14:paraId="6236F032" w14:textId="77777777" w:rsidR="002E798C" w:rsidRPr="00DA252B" w:rsidRDefault="002E798C" w:rsidP="001609DB">
            <w:pPr>
              <w:pStyle w:val="lsTableHeading"/>
              <w:rPr>
                <w:lang w:val="is-IS" w:eastAsia="en-GB"/>
              </w:rPr>
            </w:pPr>
            <w:r w:rsidRPr="00DA252B">
              <w:rPr>
                <w:lang w:val="is-IS" w:eastAsia="en-GB"/>
              </w:rPr>
              <w:t>Verbs taking a dative object in survey 2</w:t>
            </w:r>
          </w:p>
        </w:tc>
      </w:tr>
      <w:tr w:rsidR="004D2498" w:rsidRPr="00AA3295" w14:paraId="057F3FDD" w14:textId="77777777" w:rsidTr="00134621">
        <w:trPr>
          <w:trHeight w:val="340"/>
        </w:trPr>
        <w:tc>
          <w:tcPr>
            <w:tcW w:w="1134" w:type="dxa"/>
          </w:tcPr>
          <w:p w14:paraId="32914303" w14:textId="044D1618" w:rsidR="004D2498" w:rsidRPr="00AA3295" w:rsidRDefault="004D2498" w:rsidP="001609DB">
            <w:pPr>
              <w:pStyle w:val="lsTable"/>
              <w:rPr>
                <w:lang w:val="is-IS" w:eastAsia="en-GB"/>
              </w:rPr>
            </w:pPr>
            <w:r>
              <w:rPr>
                <w:lang w:val="is-IS" w:eastAsia="en-GB"/>
              </w:rPr>
              <w:t>Verb</w:t>
            </w:r>
          </w:p>
        </w:tc>
        <w:tc>
          <w:tcPr>
            <w:tcW w:w="2041" w:type="dxa"/>
            <w:shd w:val="clear" w:color="auto" w:fill="auto"/>
          </w:tcPr>
          <w:p w14:paraId="54B856D3" w14:textId="77777777" w:rsidR="004D2498" w:rsidRPr="00AA3295" w:rsidRDefault="004D2498" w:rsidP="001609DB">
            <w:pPr>
              <w:pStyle w:val="lsTable"/>
              <w:rPr>
                <w:lang w:val="is-IS" w:eastAsia="en-GB"/>
              </w:rPr>
            </w:pPr>
            <w:r>
              <w:rPr>
                <w:lang w:val="is-IS" w:eastAsia="en-GB"/>
              </w:rPr>
              <w:t>Gloss</w:t>
            </w:r>
          </w:p>
        </w:tc>
        <w:tc>
          <w:tcPr>
            <w:tcW w:w="850" w:type="dxa"/>
            <w:shd w:val="clear" w:color="auto" w:fill="auto"/>
          </w:tcPr>
          <w:p w14:paraId="3EE7CEEB" w14:textId="77777777" w:rsidR="004D2498" w:rsidRPr="00AA3295" w:rsidRDefault="004D2498" w:rsidP="001609DB">
            <w:pPr>
              <w:pStyle w:val="lsTable"/>
              <w:rPr>
                <w:b/>
                <w:bCs/>
                <w:lang w:val="is-IS" w:eastAsia="en-GB"/>
              </w:rPr>
            </w:pPr>
            <w:r>
              <w:rPr>
                <w:b/>
                <w:bCs/>
                <w:lang w:val="is-IS" w:eastAsia="en-GB"/>
              </w:rPr>
              <w:t>DAT</w:t>
            </w:r>
          </w:p>
        </w:tc>
        <w:tc>
          <w:tcPr>
            <w:tcW w:w="851" w:type="dxa"/>
            <w:shd w:val="clear" w:color="auto" w:fill="auto"/>
          </w:tcPr>
          <w:p w14:paraId="5DF9E749" w14:textId="77777777" w:rsidR="004D2498" w:rsidRPr="00AA3295" w:rsidRDefault="004D2498" w:rsidP="001609DB">
            <w:pPr>
              <w:pStyle w:val="lsTable"/>
              <w:rPr>
                <w:lang w:val="is-IS" w:eastAsia="en-GB"/>
              </w:rPr>
            </w:pPr>
            <w:r>
              <w:rPr>
                <w:lang w:val="is-IS" w:eastAsia="en-GB"/>
              </w:rPr>
              <w:t>ACC</w:t>
            </w:r>
          </w:p>
        </w:tc>
        <w:tc>
          <w:tcPr>
            <w:tcW w:w="850" w:type="dxa"/>
            <w:shd w:val="clear" w:color="auto" w:fill="auto"/>
          </w:tcPr>
          <w:p w14:paraId="572AB429" w14:textId="77777777" w:rsidR="004D2498" w:rsidRPr="00AA3295" w:rsidRDefault="004D2498" w:rsidP="001609DB">
            <w:pPr>
              <w:pStyle w:val="lsTable"/>
              <w:rPr>
                <w:lang w:val="is-IS" w:eastAsia="en-GB"/>
              </w:rPr>
            </w:pPr>
            <w:r>
              <w:rPr>
                <w:lang w:val="is-IS" w:eastAsia="en-GB"/>
              </w:rPr>
              <w:t>Both</w:t>
            </w:r>
          </w:p>
        </w:tc>
        <w:tc>
          <w:tcPr>
            <w:tcW w:w="1134" w:type="dxa"/>
            <w:shd w:val="clear" w:color="auto" w:fill="auto"/>
          </w:tcPr>
          <w:p w14:paraId="1C4E5E2A" w14:textId="77777777" w:rsidR="004D2498" w:rsidRPr="00AA3295" w:rsidRDefault="004D2498" w:rsidP="001609DB">
            <w:pPr>
              <w:pStyle w:val="lsTable"/>
              <w:rPr>
                <w:lang w:val="is-IS" w:eastAsia="en-GB"/>
              </w:rPr>
            </w:pPr>
            <w:r>
              <w:rPr>
                <w:lang w:val="is-IS" w:eastAsia="en-GB"/>
              </w:rPr>
              <w:t>Neither</w:t>
            </w:r>
          </w:p>
        </w:tc>
      </w:tr>
      <w:tr w:rsidR="004D2498" w:rsidRPr="00AA3295" w14:paraId="6F1EB474" w14:textId="77777777" w:rsidTr="00134621">
        <w:trPr>
          <w:trHeight w:val="283"/>
        </w:trPr>
        <w:tc>
          <w:tcPr>
            <w:tcW w:w="1134" w:type="dxa"/>
          </w:tcPr>
          <w:p w14:paraId="7DC1A326" w14:textId="1C5536F1" w:rsidR="004D2498" w:rsidRPr="00AA3295" w:rsidRDefault="004D2498" w:rsidP="001609DB">
            <w:pPr>
              <w:pStyle w:val="lsTable"/>
              <w:rPr>
                <w:lang w:val="is-IS" w:eastAsia="en-GB"/>
              </w:rPr>
            </w:pPr>
            <w:r w:rsidRPr="00DC67DE">
              <w:rPr>
                <w:lang w:val="is-IS" w:eastAsia="en-GB"/>
              </w:rPr>
              <w:t>pósta</w:t>
            </w:r>
          </w:p>
        </w:tc>
        <w:tc>
          <w:tcPr>
            <w:tcW w:w="2041" w:type="dxa"/>
            <w:shd w:val="clear" w:color="auto" w:fill="auto"/>
          </w:tcPr>
          <w:p w14:paraId="07393CC1" w14:textId="77777777" w:rsidR="004D2498" w:rsidRPr="00AA3295" w:rsidRDefault="004D2498" w:rsidP="001609DB">
            <w:pPr>
              <w:pStyle w:val="lsTable"/>
              <w:rPr>
                <w:lang w:val="en-GB" w:eastAsia="en-GB"/>
              </w:rPr>
            </w:pPr>
            <w:r w:rsidRPr="00AA3295">
              <w:rPr>
                <w:lang w:val="is-IS" w:eastAsia="en-GB"/>
              </w:rPr>
              <w:t>ʽpost (online)ʼ</w:t>
            </w:r>
          </w:p>
        </w:tc>
        <w:tc>
          <w:tcPr>
            <w:tcW w:w="850" w:type="dxa"/>
            <w:shd w:val="clear" w:color="auto" w:fill="auto"/>
            <w:hideMark/>
          </w:tcPr>
          <w:p w14:paraId="39DC5BA1" w14:textId="77777777" w:rsidR="004D2498" w:rsidRPr="00AA3295" w:rsidRDefault="004D2498" w:rsidP="001609DB">
            <w:pPr>
              <w:pStyle w:val="lsTable"/>
              <w:rPr>
                <w:lang w:val="en-GB" w:eastAsia="en-GB"/>
              </w:rPr>
            </w:pPr>
            <w:r w:rsidRPr="00AA3295">
              <w:rPr>
                <w:b/>
                <w:bCs/>
                <w:lang w:val="is-IS" w:eastAsia="en-GB"/>
              </w:rPr>
              <w:t>96,0</w:t>
            </w:r>
          </w:p>
        </w:tc>
        <w:tc>
          <w:tcPr>
            <w:tcW w:w="851" w:type="dxa"/>
            <w:shd w:val="clear" w:color="auto" w:fill="auto"/>
            <w:hideMark/>
          </w:tcPr>
          <w:p w14:paraId="55B40D13" w14:textId="77777777" w:rsidR="004D2498" w:rsidRPr="00AA3295" w:rsidRDefault="004D2498" w:rsidP="001609DB">
            <w:pPr>
              <w:pStyle w:val="lsTable"/>
              <w:rPr>
                <w:lang w:val="en-GB" w:eastAsia="en-GB"/>
              </w:rPr>
            </w:pPr>
            <w:r w:rsidRPr="00AA3295">
              <w:rPr>
                <w:lang w:val="is-IS" w:eastAsia="en-GB"/>
              </w:rPr>
              <w:t>2,0</w:t>
            </w:r>
          </w:p>
        </w:tc>
        <w:tc>
          <w:tcPr>
            <w:tcW w:w="850" w:type="dxa"/>
            <w:shd w:val="clear" w:color="auto" w:fill="auto"/>
            <w:hideMark/>
          </w:tcPr>
          <w:p w14:paraId="776666B8" w14:textId="77777777" w:rsidR="004D2498" w:rsidRPr="00AA3295" w:rsidRDefault="004D2498" w:rsidP="001609DB">
            <w:pPr>
              <w:pStyle w:val="lsTable"/>
              <w:rPr>
                <w:lang w:val="en-GB" w:eastAsia="en-GB"/>
              </w:rPr>
            </w:pPr>
            <w:r w:rsidRPr="00AA3295">
              <w:rPr>
                <w:lang w:val="is-IS" w:eastAsia="en-GB"/>
              </w:rPr>
              <w:t>0,5</w:t>
            </w:r>
          </w:p>
        </w:tc>
        <w:tc>
          <w:tcPr>
            <w:tcW w:w="1134" w:type="dxa"/>
            <w:shd w:val="clear" w:color="auto" w:fill="auto"/>
            <w:hideMark/>
          </w:tcPr>
          <w:p w14:paraId="2E7F925D" w14:textId="77777777" w:rsidR="004D2498" w:rsidRPr="00AA3295" w:rsidRDefault="004D2498" w:rsidP="001609DB">
            <w:pPr>
              <w:pStyle w:val="lsTable"/>
              <w:rPr>
                <w:lang w:val="en-GB" w:eastAsia="en-GB"/>
              </w:rPr>
            </w:pPr>
            <w:r w:rsidRPr="00AA3295">
              <w:rPr>
                <w:lang w:val="is-IS" w:eastAsia="en-GB"/>
              </w:rPr>
              <w:t>1,5</w:t>
            </w:r>
          </w:p>
        </w:tc>
      </w:tr>
      <w:tr w:rsidR="004D2498" w:rsidRPr="00AA3295" w14:paraId="2EA77028" w14:textId="77777777" w:rsidTr="00134621">
        <w:trPr>
          <w:trHeight w:val="283"/>
        </w:trPr>
        <w:tc>
          <w:tcPr>
            <w:tcW w:w="1134" w:type="dxa"/>
          </w:tcPr>
          <w:p w14:paraId="07FDA89A" w14:textId="0C297313" w:rsidR="004D2498" w:rsidRPr="00AA3295" w:rsidRDefault="004D2498" w:rsidP="001609DB">
            <w:pPr>
              <w:pStyle w:val="lsTable"/>
              <w:rPr>
                <w:lang w:val="is-IS" w:eastAsia="en-GB"/>
              </w:rPr>
            </w:pPr>
            <w:r w:rsidRPr="00DC67DE">
              <w:rPr>
                <w:lang w:val="is-IS" w:eastAsia="en-GB"/>
              </w:rPr>
              <w:t>gúffa</w:t>
            </w:r>
          </w:p>
        </w:tc>
        <w:tc>
          <w:tcPr>
            <w:tcW w:w="2041" w:type="dxa"/>
            <w:shd w:val="clear" w:color="auto" w:fill="auto"/>
          </w:tcPr>
          <w:p w14:paraId="27FA0960" w14:textId="77777777" w:rsidR="004D2498" w:rsidRDefault="004D2498" w:rsidP="001609DB">
            <w:pPr>
              <w:pStyle w:val="lsTable"/>
              <w:rPr>
                <w:lang w:val="is-IS" w:eastAsia="en-GB"/>
              </w:rPr>
            </w:pPr>
            <w:r>
              <w:rPr>
                <w:lang w:val="is-IS" w:eastAsia="en-GB"/>
              </w:rPr>
              <w:t>ʽeat greedily</w:t>
            </w:r>
            <w:r w:rsidRPr="00AA3295">
              <w:rPr>
                <w:lang w:val="is-IS" w:eastAsia="en-GB"/>
              </w:rPr>
              <w:t>ʼ</w:t>
            </w:r>
          </w:p>
        </w:tc>
        <w:tc>
          <w:tcPr>
            <w:tcW w:w="850" w:type="dxa"/>
            <w:shd w:val="clear" w:color="auto" w:fill="auto"/>
          </w:tcPr>
          <w:p w14:paraId="3E467AD2" w14:textId="77777777" w:rsidR="004D2498" w:rsidRDefault="004D2498" w:rsidP="001609DB">
            <w:pPr>
              <w:pStyle w:val="lsTable"/>
              <w:rPr>
                <w:b/>
                <w:bCs/>
                <w:lang w:val="is-IS" w:eastAsia="en-GB"/>
              </w:rPr>
            </w:pPr>
            <w:r>
              <w:rPr>
                <w:b/>
                <w:bCs/>
                <w:lang w:val="is-IS" w:eastAsia="en-GB"/>
              </w:rPr>
              <w:t>87,1</w:t>
            </w:r>
          </w:p>
        </w:tc>
        <w:tc>
          <w:tcPr>
            <w:tcW w:w="851" w:type="dxa"/>
            <w:shd w:val="clear" w:color="auto" w:fill="auto"/>
          </w:tcPr>
          <w:p w14:paraId="30E2A70D" w14:textId="77777777" w:rsidR="004D2498" w:rsidRDefault="004D2498" w:rsidP="001609DB">
            <w:pPr>
              <w:pStyle w:val="lsTable"/>
              <w:rPr>
                <w:lang w:val="is-IS" w:eastAsia="en-GB"/>
              </w:rPr>
            </w:pPr>
            <w:r>
              <w:rPr>
                <w:lang w:val="is-IS" w:eastAsia="en-GB"/>
              </w:rPr>
              <w:t>8,0</w:t>
            </w:r>
          </w:p>
        </w:tc>
        <w:tc>
          <w:tcPr>
            <w:tcW w:w="850" w:type="dxa"/>
            <w:shd w:val="clear" w:color="auto" w:fill="auto"/>
          </w:tcPr>
          <w:p w14:paraId="022F729F" w14:textId="77777777" w:rsidR="004D2498" w:rsidRDefault="004D2498" w:rsidP="001609DB">
            <w:pPr>
              <w:pStyle w:val="lsTable"/>
              <w:rPr>
                <w:lang w:val="is-IS" w:eastAsia="en-GB"/>
              </w:rPr>
            </w:pPr>
            <w:r>
              <w:rPr>
                <w:lang w:val="is-IS" w:eastAsia="en-GB"/>
              </w:rPr>
              <w:t>2,7</w:t>
            </w:r>
          </w:p>
        </w:tc>
        <w:tc>
          <w:tcPr>
            <w:tcW w:w="1134" w:type="dxa"/>
            <w:shd w:val="clear" w:color="auto" w:fill="auto"/>
          </w:tcPr>
          <w:p w14:paraId="714CE984" w14:textId="77777777" w:rsidR="004D2498" w:rsidRDefault="004D2498" w:rsidP="001609DB">
            <w:pPr>
              <w:pStyle w:val="lsTable"/>
              <w:rPr>
                <w:lang w:val="is-IS" w:eastAsia="en-GB"/>
              </w:rPr>
            </w:pPr>
            <w:r>
              <w:rPr>
                <w:lang w:val="is-IS" w:eastAsia="en-GB"/>
              </w:rPr>
              <w:t>2,2</w:t>
            </w:r>
          </w:p>
        </w:tc>
      </w:tr>
      <w:tr w:rsidR="004D2498" w:rsidRPr="00AA3295" w14:paraId="26A871E3" w14:textId="77777777" w:rsidTr="00134621">
        <w:trPr>
          <w:trHeight w:val="283"/>
        </w:trPr>
        <w:tc>
          <w:tcPr>
            <w:tcW w:w="1134" w:type="dxa"/>
          </w:tcPr>
          <w:p w14:paraId="68867B08" w14:textId="2D306A3C" w:rsidR="004D2498" w:rsidRPr="00AA3295" w:rsidRDefault="004D2498" w:rsidP="001609DB">
            <w:pPr>
              <w:pStyle w:val="lsTable"/>
              <w:rPr>
                <w:lang w:val="is-IS" w:eastAsia="en-GB"/>
              </w:rPr>
            </w:pPr>
            <w:r w:rsidRPr="00DC67DE">
              <w:rPr>
                <w:lang w:val="is-IS" w:eastAsia="en-GB"/>
              </w:rPr>
              <w:lastRenderedPageBreak/>
              <w:t>sjera</w:t>
            </w:r>
          </w:p>
        </w:tc>
        <w:tc>
          <w:tcPr>
            <w:tcW w:w="2041" w:type="dxa"/>
            <w:shd w:val="clear" w:color="auto" w:fill="auto"/>
          </w:tcPr>
          <w:p w14:paraId="270F21ED" w14:textId="77777777" w:rsidR="004D2498" w:rsidRDefault="004D2498" w:rsidP="001609DB">
            <w:pPr>
              <w:pStyle w:val="lsTable"/>
              <w:rPr>
                <w:lang w:val="is-IS" w:eastAsia="en-GB"/>
              </w:rPr>
            </w:pPr>
            <w:r>
              <w:rPr>
                <w:lang w:val="is-IS" w:eastAsia="en-GB"/>
              </w:rPr>
              <w:t>ʽshare (online)</w:t>
            </w:r>
            <w:r w:rsidRPr="00AA3295">
              <w:rPr>
                <w:lang w:val="is-IS" w:eastAsia="en-GB"/>
              </w:rPr>
              <w:t>ʼ</w:t>
            </w:r>
          </w:p>
        </w:tc>
        <w:tc>
          <w:tcPr>
            <w:tcW w:w="850" w:type="dxa"/>
            <w:shd w:val="clear" w:color="auto" w:fill="auto"/>
          </w:tcPr>
          <w:p w14:paraId="0A95595E" w14:textId="77777777" w:rsidR="004D2498" w:rsidRDefault="004D2498" w:rsidP="001609DB">
            <w:pPr>
              <w:pStyle w:val="lsTable"/>
              <w:rPr>
                <w:b/>
                <w:bCs/>
                <w:lang w:val="is-IS" w:eastAsia="en-GB"/>
              </w:rPr>
            </w:pPr>
            <w:r>
              <w:rPr>
                <w:b/>
                <w:bCs/>
                <w:lang w:val="is-IS" w:eastAsia="en-GB"/>
              </w:rPr>
              <w:t>81,3</w:t>
            </w:r>
          </w:p>
        </w:tc>
        <w:tc>
          <w:tcPr>
            <w:tcW w:w="851" w:type="dxa"/>
            <w:shd w:val="clear" w:color="auto" w:fill="auto"/>
          </w:tcPr>
          <w:p w14:paraId="1E921D94" w14:textId="77777777" w:rsidR="004D2498" w:rsidRDefault="004D2498" w:rsidP="001609DB">
            <w:pPr>
              <w:pStyle w:val="lsTable"/>
              <w:rPr>
                <w:lang w:val="is-IS" w:eastAsia="en-GB"/>
              </w:rPr>
            </w:pPr>
            <w:r>
              <w:rPr>
                <w:lang w:val="is-IS" w:eastAsia="en-GB"/>
              </w:rPr>
              <w:t>6,0</w:t>
            </w:r>
          </w:p>
        </w:tc>
        <w:tc>
          <w:tcPr>
            <w:tcW w:w="850" w:type="dxa"/>
            <w:shd w:val="clear" w:color="auto" w:fill="auto"/>
          </w:tcPr>
          <w:p w14:paraId="6685739B" w14:textId="77777777" w:rsidR="004D2498" w:rsidRDefault="004D2498" w:rsidP="001609DB">
            <w:pPr>
              <w:pStyle w:val="lsTable"/>
              <w:rPr>
                <w:lang w:val="is-IS" w:eastAsia="en-GB"/>
              </w:rPr>
            </w:pPr>
            <w:r>
              <w:rPr>
                <w:lang w:val="is-IS" w:eastAsia="en-GB"/>
              </w:rPr>
              <w:t>0,7</w:t>
            </w:r>
          </w:p>
        </w:tc>
        <w:tc>
          <w:tcPr>
            <w:tcW w:w="1134" w:type="dxa"/>
            <w:shd w:val="clear" w:color="auto" w:fill="auto"/>
          </w:tcPr>
          <w:p w14:paraId="28B0EE08" w14:textId="77777777" w:rsidR="004D2498" w:rsidRDefault="004D2498" w:rsidP="001609DB">
            <w:pPr>
              <w:pStyle w:val="lsTable"/>
              <w:rPr>
                <w:lang w:val="is-IS" w:eastAsia="en-GB"/>
              </w:rPr>
            </w:pPr>
            <w:r>
              <w:rPr>
                <w:lang w:val="is-IS" w:eastAsia="en-GB"/>
              </w:rPr>
              <w:t>12,0</w:t>
            </w:r>
          </w:p>
        </w:tc>
      </w:tr>
      <w:tr w:rsidR="004D2498" w:rsidRPr="00AA3295" w14:paraId="1EB80568" w14:textId="77777777" w:rsidTr="00134621">
        <w:trPr>
          <w:trHeight w:val="283"/>
        </w:trPr>
        <w:tc>
          <w:tcPr>
            <w:tcW w:w="1134" w:type="dxa"/>
          </w:tcPr>
          <w:p w14:paraId="2725E829" w14:textId="35683A77" w:rsidR="004D2498" w:rsidRPr="00AA3295" w:rsidRDefault="004D2498" w:rsidP="001609DB">
            <w:pPr>
              <w:pStyle w:val="lsTable"/>
              <w:rPr>
                <w:lang w:val="is-IS" w:eastAsia="en-GB"/>
              </w:rPr>
            </w:pPr>
            <w:r w:rsidRPr="00DC67DE">
              <w:rPr>
                <w:lang w:val="is-IS" w:eastAsia="en-GB"/>
              </w:rPr>
              <w:t>blasta</w:t>
            </w:r>
          </w:p>
        </w:tc>
        <w:tc>
          <w:tcPr>
            <w:tcW w:w="2041" w:type="dxa"/>
            <w:shd w:val="clear" w:color="auto" w:fill="auto"/>
          </w:tcPr>
          <w:p w14:paraId="0EF783B6" w14:textId="77777777" w:rsidR="004D2498" w:rsidRPr="00AA3295" w:rsidRDefault="004D2498" w:rsidP="001609DB">
            <w:pPr>
              <w:pStyle w:val="lsTable"/>
              <w:rPr>
                <w:lang w:val="en-GB" w:eastAsia="en-GB"/>
              </w:rPr>
            </w:pPr>
            <w:r w:rsidRPr="00AA3295">
              <w:rPr>
                <w:lang w:val="is-IS" w:eastAsia="en-GB"/>
              </w:rPr>
              <w:t>ʽplay loudly</w:t>
            </w:r>
            <w:r>
              <w:rPr>
                <w:lang w:val="is-IS" w:eastAsia="en-GB"/>
              </w:rPr>
              <w:t>, blast</w:t>
            </w:r>
            <w:r w:rsidRPr="00AA3295">
              <w:rPr>
                <w:lang w:val="is-IS" w:eastAsia="en-GB"/>
              </w:rPr>
              <w:t>ʼ</w:t>
            </w:r>
          </w:p>
        </w:tc>
        <w:tc>
          <w:tcPr>
            <w:tcW w:w="850" w:type="dxa"/>
            <w:shd w:val="clear" w:color="auto" w:fill="auto"/>
            <w:hideMark/>
          </w:tcPr>
          <w:p w14:paraId="48849BAF" w14:textId="77777777" w:rsidR="004D2498" w:rsidRPr="00AA3295" w:rsidRDefault="004D2498" w:rsidP="001609DB">
            <w:pPr>
              <w:pStyle w:val="lsTable"/>
              <w:rPr>
                <w:lang w:val="en-GB" w:eastAsia="en-GB"/>
              </w:rPr>
            </w:pPr>
            <w:r w:rsidRPr="00AA3295">
              <w:rPr>
                <w:b/>
                <w:bCs/>
                <w:lang w:val="is-IS" w:eastAsia="en-GB"/>
              </w:rPr>
              <w:t>76,6</w:t>
            </w:r>
          </w:p>
        </w:tc>
        <w:tc>
          <w:tcPr>
            <w:tcW w:w="851" w:type="dxa"/>
            <w:shd w:val="clear" w:color="auto" w:fill="auto"/>
            <w:hideMark/>
          </w:tcPr>
          <w:p w14:paraId="225555C1" w14:textId="77777777" w:rsidR="004D2498" w:rsidRPr="00AA3295" w:rsidRDefault="004D2498" w:rsidP="001609DB">
            <w:pPr>
              <w:pStyle w:val="lsTable"/>
              <w:rPr>
                <w:lang w:val="en-GB" w:eastAsia="en-GB"/>
              </w:rPr>
            </w:pPr>
            <w:r w:rsidRPr="00AA3295">
              <w:rPr>
                <w:lang w:val="is-IS" w:eastAsia="en-GB"/>
              </w:rPr>
              <w:t>12,4</w:t>
            </w:r>
          </w:p>
        </w:tc>
        <w:tc>
          <w:tcPr>
            <w:tcW w:w="850" w:type="dxa"/>
            <w:shd w:val="clear" w:color="auto" w:fill="auto"/>
            <w:hideMark/>
          </w:tcPr>
          <w:p w14:paraId="3EC78409" w14:textId="77777777" w:rsidR="004D2498" w:rsidRPr="00AA3295" w:rsidRDefault="004D2498" w:rsidP="001609DB">
            <w:pPr>
              <w:pStyle w:val="lsTable"/>
              <w:rPr>
                <w:lang w:val="en-GB" w:eastAsia="en-GB"/>
              </w:rPr>
            </w:pPr>
            <w:r w:rsidRPr="00AA3295">
              <w:rPr>
                <w:lang w:val="is-IS" w:eastAsia="en-GB"/>
              </w:rPr>
              <w:t>3,0</w:t>
            </w:r>
          </w:p>
        </w:tc>
        <w:tc>
          <w:tcPr>
            <w:tcW w:w="1134" w:type="dxa"/>
            <w:shd w:val="clear" w:color="auto" w:fill="auto"/>
            <w:hideMark/>
          </w:tcPr>
          <w:p w14:paraId="07212C95" w14:textId="77777777" w:rsidR="004D2498" w:rsidRPr="00AA3295" w:rsidRDefault="004D2498" w:rsidP="001609DB">
            <w:pPr>
              <w:pStyle w:val="lsTable"/>
              <w:rPr>
                <w:lang w:val="en-GB" w:eastAsia="en-GB"/>
              </w:rPr>
            </w:pPr>
            <w:r w:rsidRPr="00AA3295">
              <w:rPr>
                <w:lang w:val="is-IS" w:eastAsia="en-GB"/>
              </w:rPr>
              <w:t>8,0</w:t>
            </w:r>
          </w:p>
        </w:tc>
      </w:tr>
      <w:tr w:rsidR="004D2498" w:rsidRPr="00AA3295" w14:paraId="51685C0D" w14:textId="77777777" w:rsidTr="00134621">
        <w:trPr>
          <w:trHeight w:val="283"/>
        </w:trPr>
        <w:tc>
          <w:tcPr>
            <w:tcW w:w="1134" w:type="dxa"/>
          </w:tcPr>
          <w:p w14:paraId="14B41FE1" w14:textId="7A97C9AF" w:rsidR="004D2498" w:rsidRPr="00AA3295" w:rsidRDefault="004D2498" w:rsidP="001609DB">
            <w:pPr>
              <w:pStyle w:val="lsTable"/>
              <w:rPr>
                <w:lang w:val="is-IS" w:eastAsia="en-GB"/>
              </w:rPr>
            </w:pPr>
            <w:r w:rsidRPr="00DC67DE">
              <w:rPr>
                <w:lang w:val="is-IS" w:eastAsia="en-GB"/>
              </w:rPr>
              <w:t>átsorsa</w:t>
            </w:r>
          </w:p>
        </w:tc>
        <w:tc>
          <w:tcPr>
            <w:tcW w:w="2041" w:type="dxa"/>
            <w:shd w:val="clear" w:color="auto" w:fill="auto"/>
          </w:tcPr>
          <w:p w14:paraId="3E7EEA7F" w14:textId="77777777" w:rsidR="004D2498" w:rsidRPr="00AA3295" w:rsidRDefault="004D2498" w:rsidP="001609DB">
            <w:pPr>
              <w:pStyle w:val="lsTable"/>
              <w:rPr>
                <w:lang w:val="en-GB" w:eastAsia="en-GB"/>
              </w:rPr>
            </w:pPr>
            <w:r w:rsidRPr="00AA3295">
              <w:rPr>
                <w:lang w:val="is-IS" w:eastAsia="en-GB"/>
              </w:rPr>
              <w:t>ʽoutsourceʼ</w:t>
            </w:r>
          </w:p>
        </w:tc>
        <w:tc>
          <w:tcPr>
            <w:tcW w:w="850" w:type="dxa"/>
            <w:shd w:val="clear" w:color="auto" w:fill="auto"/>
            <w:hideMark/>
          </w:tcPr>
          <w:p w14:paraId="25F6CE19" w14:textId="77777777" w:rsidR="004D2498" w:rsidRPr="00AA3295" w:rsidRDefault="004D2498" w:rsidP="001609DB">
            <w:pPr>
              <w:pStyle w:val="lsTable"/>
              <w:rPr>
                <w:lang w:val="en-GB" w:eastAsia="en-GB"/>
              </w:rPr>
            </w:pPr>
            <w:r w:rsidRPr="00AA3295">
              <w:rPr>
                <w:b/>
                <w:bCs/>
                <w:lang w:val="is-IS" w:eastAsia="en-GB"/>
              </w:rPr>
              <w:t>64,2</w:t>
            </w:r>
          </w:p>
        </w:tc>
        <w:tc>
          <w:tcPr>
            <w:tcW w:w="851" w:type="dxa"/>
            <w:shd w:val="clear" w:color="auto" w:fill="auto"/>
            <w:hideMark/>
          </w:tcPr>
          <w:p w14:paraId="084D6542" w14:textId="77777777" w:rsidR="004D2498" w:rsidRPr="00AA3295" w:rsidRDefault="004D2498" w:rsidP="001609DB">
            <w:pPr>
              <w:pStyle w:val="lsTable"/>
              <w:rPr>
                <w:lang w:val="en-GB" w:eastAsia="en-GB"/>
              </w:rPr>
            </w:pPr>
            <w:r w:rsidRPr="00AA3295">
              <w:rPr>
                <w:lang w:val="is-IS" w:eastAsia="en-GB"/>
              </w:rPr>
              <w:t>11,2</w:t>
            </w:r>
          </w:p>
        </w:tc>
        <w:tc>
          <w:tcPr>
            <w:tcW w:w="850" w:type="dxa"/>
            <w:shd w:val="clear" w:color="auto" w:fill="auto"/>
            <w:hideMark/>
          </w:tcPr>
          <w:p w14:paraId="1C325617" w14:textId="77777777" w:rsidR="004D2498" w:rsidRPr="00AA3295" w:rsidRDefault="004D2498" w:rsidP="001609DB">
            <w:pPr>
              <w:pStyle w:val="lsTable"/>
              <w:rPr>
                <w:lang w:val="en-GB" w:eastAsia="en-GB"/>
              </w:rPr>
            </w:pPr>
            <w:r w:rsidRPr="00AA3295">
              <w:rPr>
                <w:lang w:val="is-IS" w:eastAsia="en-GB"/>
              </w:rPr>
              <w:t>5,5</w:t>
            </w:r>
          </w:p>
        </w:tc>
        <w:tc>
          <w:tcPr>
            <w:tcW w:w="1134" w:type="dxa"/>
            <w:shd w:val="clear" w:color="auto" w:fill="auto"/>
            <w:hideMark/>
          </w:tcPr>
          <w:p w14:paraId="521D8446" w14:textId="77777777" w:rsidR="004D2498" w:rsidRPr="00AA3295" w:rsidRDefault="004D2498" w:rsidP="001609DB">
            <w:pPr>
              <w:pStyle w:val="lsTable"/>
              <w:rPr>
                <w:lang w:val="en-GB" w:eastAsia="en-GB"/>
              </w:rPr>
            </w:pPr>
            <w:r w:rsidRPr="00AA3295">
              <w:rPr>
                <w:lang w:val="is-IS" w:eastAsia="en-GB"/>
              </w:rPr>
              <w:t>19,1</w:t>
            </w:r>
          </w:p>
        </w:tc>
      </w:tr>
    </w:tbl>
    <w:p w14:paraId="2BA04AC5" w14:textId="77777777" w:rsidR="002E798C" w:rsidRDefault="002E798C" w:rsidP="001609DB">
      <w:pPr>
        <w:keepNext w:val="0"/>
        <w:autoSpaceDE w:val="0"/>
        <w:autoSpaceDN w:val="0"/>
        <w:adjustRightInd w:val="0"/>
        <w:jc w:val="both"/>
        <w:rPr>
          <w:lang w:val="en-GB" w:eastAsia="en-GB"/>
        </w:rPr>
      </w:pPr>
    </w:p>
    <w:p w14:paraId="10A9C95F" w14:textId="34331382" w:rsidR="002E798C" w:rsidRDefault="0064065C" w:rsidP="0064065C">
      <w:pPr>
        <w:keepNext w:val="0"/>
        <w:autoSpaceDE w:val="0"/>
        <w:autoSpaceDN w:val="0"/>
        <w:adjustRightInd w:val="0"/>
        <w:spacing w:after="0"/>
        <w:jc w:val="both"/>
        <w:rPr>
          <w:lang w:val="en-GB" w:eastAsia="en-GB"/>
        </w:rPr>
      </w:pPr>
      <w:r>
        <w:rPr>
          <w:lang w:val="en-GB" w:eastAsia="en-GB"/>
        </w:rPr>
        <w:t>The test sentences with the top</w:t>
      </w:r>
      <w:r w:rsidR="002E798C" w:rsidRPr="007C4A7F">
        <w:rPr>
          <w:lang w:val="en-GB" w:eastAsia="en-GB"/>
        </w:rPr>
        <w:t xml:space="preserve"> three verbs in </w:t>
      </w:r>
      <w:r w:rsidR="00291C3D">
        <w:rPr>
          <w:lang w:val="en-GB" w:eastAsia="en-GB"/>
        </w:rPr>
        <w:t>Table 1 are shown in (2) below:</w:t>
      </w:r>
    </w:p>
    <w:p w14:paraId="0E4FA1FF" w14:textId="77777777" w:rsidR="00491AEF" w:rsidRPr="00291C3D" w:rsidRDefault="00491AEF" w:rsidP="00491AEF">
      <w:pPr>
        <w:autoSpaceDE w:val="0"/>
        <w:autoSpaceDN w:val="0"/>
        <w:adjustRightInd w:val="0"/>
        <w:spacing w:after="0"/>
        <w:jc w:val="both"/>
        <w:rPr>
          <w:lang w:val="en-GB" w:eastAsia="en-GB"/>
        </w:rPr>
      </w:pPr>
    </w:p>
    <w:tbl>
      <w:tblPr>
        <w:tblW w:w="727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7"/>
        <w:gridCol w:w="454"/>
        <w:gridCol w:w="680"/>
        <w:gridCol w:w="510"/>
        <w:gridCol w:w="269"/>
        <w:gridCol w:w="907"/>
        <w:gridCol w:w="794"/>
        <w:gridCol w:w="964"/>
        <w:gridCol w:w="446"/>
        <w:gridCol w:w="567"/>
        <w:gridCol w:w="1112"/>
      </w:tblGrid>
      <w:tr w:rsidR="00A4666E" w:rsidRPr="00BA0940" w14:paraId="10D271D5" w14:textId="13AA7F37" w:rsidTr="00876681">
        <w:tc>
          <w:tcPr>
            <w:tcW w:w="567" w:type="dxa"/>
            <w:shd w:val="clear" w:color="auto" w:fill="auto"/>
          </w:tcPr>
          <w:p w14:paraId="5C9EF7AF" w14:textId="77777777" w:rsidR="00A4666E" w:rsidRPr="00BA0940" w:rsidRDefault="00A4666E" w:rsidP="00493AA7">
            <w:pPr>
              <w:pStyle w:val="Textodecuerpo"/>
              <w:rPr>
                <w:lang w:eastAsia="is-IS"/>
              </w:rPr>
            </w:pPr>
            <w:r w:rsidRPr="00BA0940">
              <w:rPr>
                <w:lang w:eastAsia="is-IS"/>
              </w:rPr>
              <w:t>(2)</w:t>
            </w:r>
          </w:p>
        </w:tc>
        <w:tc>
          <w:tcPr>
            <w:tcW w:w="454" w:type="dxa"/>
          </w:tcPr>
          <w:p w14:paraId="5990DAED" w14:textId="77777777" w:rsidR="00A4666E" w:rsidRPr="00BA0940" w:rsidRDefault="00A4666E" w:rsidP="00493AA7">
            <w:pPr>
              <w:pStyle w:val="Textodecuerpo"/>
              <w:rPr>
                <w:lang w:eastAsia="is-IS"/>
              </w:rPr>
            </w:pPr>
            <w:r w:rsidRPr="00BA0940">
              <w:rPr>
                <w:lang w:eastAsia="is-IS"/>
              </w:rPr>
              <w:t>a.</w:t>
            </w:r>
          </w:p>
        </w:tc>
        <w:tc>
          <w:tcPr>
            <w:tcW w:w="680" w:type="dxa"/>
            <w:shd w:val="clear" w:color="auto" w:fill="auto"/>
          </w:tcPr>
          <w:p w14:paraId="252B9496" w14:textId="77777777" w:rsidR="00A4666E" w:rsidRPr="00A4666E" w:rsidRDefault="00A4666E" w:rsidP="00493AA7">
            <w:pPr>
              <w:pStyle w:val="Textodecuerpo"/>
              <w:rPr>
                <w:sz w:val="20"/>
                <w:szCs w:val="20"/>
                <w:lang w:eastAsia="is-IS"/>
              </w:rPr>
            </w:pPr>
            <w:r w:rsidRPr="00A4666E">
              <w:rPr>
                <w:sz w:val="20"/>
                <w:szCs w:val="20"/>
                <w:lang w:eastAsia="is-IS"/>
              </w:rPr>
              <w:t>Ertu</w:t>
            </w:r>
          </w:p>
        </w:tc>
        <w:tc>
          <w:tcPr>
            <w:tcW w:w="510" w:type="dxa"/>
            <w:shd w:val="clear" w:color="auto" w:fill="auto"/>
          </w:tcPr>
          <w:p w14:paraId="13EFF3D8" w14:textId="77777777" w:rsidR="00A4666E" w:rsidRPr="00A4666E" w:rsidRDefault="00A4666E" w:rsidP="00493AA7">
            <w:pPr>
              <w:pStyle w:val="Textodecuerpo"/>
              <w:rPr>
                <w:sz w:val="20"/>
                <w:szCs w:val="20"/>
                <w:lang w:eastAsia="is-IS"/>
              </w:rPr>
            </w:pPr>
            <w:r w:rsidRPr="00A4666E">
              <w:rPr>
                <w:sz w:val="20"/>
                <w:szCs w:val="20"/>
                <w:lang w:eastAsia="is-IS"/>
              </w:rPr>
              <w:t>búin</w:t>
            </w:r>
          </w:p>
        </w:tc>
        <w:tc>
          <w:tcPr>
            <w:tcW w:w="269" w:type="dxa"/>
            <w:shd w:val="clear" w:color="auto" w:fill="auto"/>
          </w:tcPr>
          <w:p w14:paraId="776A6588" w14:textId="77777777" w:rsidR="00A4666E" w:rsidRPr="00A4666E" w:rsidRDefault="00A4666E" w:rsidP="00493AA7">
            <w:pPr>
              <w:pStyle w:val="Textodecuerpo"/>
              <w:rPr>
                <w:sz w:val="20"/>
                <w:szCs w:val="20"/>
                <w:lang w:eastAsia="is-IS"/>
              </w:rPr>
            </w:pPr>
            <w:r w:rsidRPr="00A4666E">
              <w:rPr>
                <w:sz w:val="20"/>
                <w:szCs w:val="20"/>
                <w:lang w:eastAsia="is-IS"/>
              </w:rPr>
              <w:t>að</w:t>
            </w:r>
          </w:p>
        </w:tc>
        <w:tc>
          <w:tcPr>
            <w:tcW w:w="907" w:type="dxa"/>
            <w:shd w:val="clear" w:color="auto" w:fill="auto"/>
          </w:tcPr>
          <w:p w14:paraId="47C5F7DC" w14:textId="77777777" w:rsidR="00A4666E" w:rsidRPr="00A4666E" w:rsidRDefault="00A4666E" w:rsidP="00493AA7">
            <w:pPr>
              <w:pStyle w:val="Textodecuerpo"/>
              <w:rPr>
                <w:sz w:val="20"/>
                <w:szCs w:val="20"/>
                <w:lang w:eastAsia="is-IS"/>
              </w:rPr>
            </w:pPr>
            <w:proofErr w:type="gramStart"/>
            <w:r w:rsidRPr="00A4666E">
              <w:rPr>
                <w:bCs/>
                <w:sz w:val="20"/>
                <w:szCs w:val="20"/>
                <w:lang w:val="en-GB" w:eastAsia="en-GB"/>
              </w:rPr>
              <w:t>dánlóda</w:t>
            </w:r>
            <w:proofErr w:type="gramEnd"/>
          </w:p>
        </w:tc>
        <w:tc>
          <w:tcPr>
            <w:tcW w:w="794" w:type="dxa"/>
            <w:shd w:val="clear" w:color="auto" w:fill="auto"/>
          </w:tcPr>
          <w:p w14:paraId="10C28A84" w14:textId="77777777" w:rsidR="00A4666E" w:rsidRPr="00A4666E" w:rsidRDefault="00A4666E" w:rsidP="00493AA7">
            <w:pPr>
              <w:pStyle w:val="Textodecuerpo"/>
              <w:rPr>
                <w:sz w:val="20"/>
                <w:szCs w:val="20"/>
                <w:lang w:eastAsia="is-IS"/>
              </w:rPr>
            </w:pPr>
            <w:r w:rsidRPr="00A4666E">
              <w:rPr>
                <w:sz w:val="20"/>
                <w:szCs w:val="20"/>
                <w:lang w:eastAsia="is-IS"/>
              </w:rPr>
              <w:t>nýju</w:t>
            </w:r>
          </w:p>
        </w:tc>
        <w:tc>
          <w:tcPr>
            <w:tcW w:w="964" w:type="dxa"/>
            <w:shd w:val="clear" w:color="auto" w:fill="auto"/>
          </w:tcPr>
          <w:p w14:paraId="016EEECF" w14:textId="4C33E745" w:rsidR="00A4666E" w:rsidRPr="00A4666E" w:rsidRDefault="00A4666E" w:rsidP="00493AA7">
            <w:pPr>
              <w:pStyle w:val="Textodecuerpo"/>
              <w:rPr>
                <w:sz w:val="20"/>
                <w:szCs w:val="20"/>
                <w:lang w:eastAsia="is-IS"/>
              </w:rPr>
            </w:pPr>
            <w:proofErr w:type="gramStart"/>
            <w:r w:rsidRPr="00A4666E">
              <w:rPr>
                <w:bCs/>
                <w:sz w:val="20"/>
                <w:szCs w:val="20"/>
                <w:lang w:val="en-GB" w:eastAsia="en-GB"/>
              </w:rPr>
              <w:t>myndinni</w:t>
            </w:r>
            <w:proofErr w:type="gramEnd"/>
          </w:p>
        </w:tc>
        <w:tc>
          <w:tcPr>
            <w:tcW w:w="446" w:type="dxa"/>
            <w:shd w:val="clear" w:color="auto" w:fill="auto"/>
          </w:tcPr>
          <w:p w14:paraId="6DB9ED53" w14:textId="7647DB71" w:rsidR="00A4666E" w:rsidRPr="00A4666E" w:rsidRDefault="00A4666E" w:rsidP="00493AA7">
            <w:pPr>
              <w:pStyle w:val="Textodecuerpo"/>
              <w:rPr>
                <w:sz w:val="20"/>
                <w:szCs w:val="20"/>
                <w:lang w:eastAsia="is-IS"/>
              </w:rPr>
            </w:pPr>
            <w:r>
              <w:rPr>
                <w:sz w:val="20"/>
                <w:szCs w:val="20"/>
                <w:lang w:eastAsia="is-IS"/>
              </w:rPr>
              <w:t>með</w:t>
            </w:r>
          </w:p>
        </w:tc>
        <w:tc>
          <w:tcPr>
            <w:tcW w:w="567" w:type="dxa"/>
          </w:tcPr>
          <w:p w14:paraId="53963D16" w14:textId="363F98B9" w:rsidR="00A4666E" w:rsidRPr="00A4666E" w:rsidRDefault="00A4666E" w:rsidP="00493AA7">
            <w:pPr>
              <w:pStyle w:val="Textodecuerpo"/>
              <w:rPr>
                <w:sz w:val="20"/>
                <w:szCs w:val="20"/>
                <w:lang w:eastAsia="is-IS"/>
              </w:rPr>
            </w:pPr>
            <w:r>
              <w:rPr>
                <w:sz w:val="20"/>
                <w:szCs w:val="20"/>
                <w:lang w:eastAsia="is-IS"/>
              </w:rPr>
              <w:t>Ryan</w:t>
            </w:r>
          </w:p>
        </w:tc>
        <w:tc>
          <w:tcPr>
            <w:tcW w:w="1112" w:type="dxa"/>
          </w:tcPr>
          <w:p w14:paraId="0EDF1C07" w14:textId="75269EFB" w:rsidR="00A4666E" w:rsidRPr="00A4666E" w:rsidRDefault="00A4666E" w:rsidP="00493AA7">
            <w:pPr>
              <w:pStyle w:val="Textodecuerpo"/>
              <w:rPr>
                <w:sz w:val="20"/>
                <w:szCs w:val="20"/>
                <w:lang w:eastAsia="is-IS"/>
              </w:rPr>
            </w:pPr>
            <w:r>
              <w:rPr>
                <w:sz w:val="20"/>
                <w:szCs w:val="20"/>
                <w:lang w:eastAsia="is-IS"/>
              </w:rPr>
              <w:t>Gosling?</w:t>
            </w:r>
          </w:p>
        </w:tc>
      </w:tr>
      <w:tr w:rsidR="00A4666E" w:rsidRPr="00BA0940" w14:paraId="0938135E" w14:textId="2042F11E" w:rsidTr="00876681">
        <w:tc>
          <w:tcPr>
            <w:tcW w:w="567" w:type="dxa"/>
            <w:shd w:val="clear" w:color="auto" w:fill="auto"/>
          </w:tcPr>
          <w:p w14:paraId="7465A269" w14:textId="77777777" w:rsidR="00A4666E" w:rsidRPr="00BA0940" w:rsidRDefault="00A4666E" w:rsidP="00493AA7">
            <w:pPr>
              <w:pStyle w:val="Textodecuerpo"/>
              <w:rPr>
                <w:lang w:eastAsia="is-IS"/>
              </w:rPr>
            </w:pPr>
          </w:p>
        </w:tc>
        <w:tc>
          <w:tcPr>
            <w:tcW w:w="454" w:type="dxa"/>
          </w:tcPr>
          <w:p w14:paraId="7A149286" w14:textId="77777777" w:rsidR="00A4666E" w:rsidRPr="00BA0940" w:rsidRDefault="00A4666E" w:rsidP="00493AA7">
            <w:pPr>
              <w:pStyle w:val="Textodecuerpo"/>
              <w:rPr>
                <w:lang w:eastAsia="is-IS"/>
              </w:rPr>
            </w:pPr>
          </w:p>
        </w:tc>
        <w:tc>
          <w:tcPr>
            <w:tcW w:w="680" w:type="dxa"/>
            <w:shd w:val="clear" w:color="auto" w:fill="auto"/>
          </w:tcPr>
          <w:p w14:paraId="02460C9B" w14:textId="77777777" w:rsidR="00A4666E" w:rsidRPr="00A4666E" w:rsidRDefault="00A4666E" w:rsidP="00493AA7">
            <w:pPr>
              <w:pStyle w:val="Textodecuerpo"/>
              <w:rPr>
                <w:sz w:val="20"/>
                <w:szCs w:val="20"/>
                <w:lang w:eastAsia="is-IS"/>
              </w:rPr>
            </w:pPr>
            <w:r w:rsidRPr="00A4666E">
              <w:rPr>
                <w:sz w:val="20"/>
                <w:szCs w:val="20"/>
                <w:lang w:eastAsia="is-IS"/>
              </w:rPr>
              <w:t>are.you</w:t>
            </w:r>
          </w:p>
        </w:tc>
        <w:tc>
          <w:tcPr>
            <w:tcW w:w="510" w:type="dxa"/>
            <w:shd w:val="clear" w:color="auto" w:fill="auto"/>
          </w:tcPr>
          <w:p w14:paraId="545E3567" w14:textId="77777777" w:rsidR="00A4666E" w:rsidRPr="00A4666E" w:rsidRDefault="00A4666E" w:rsidP="00493AA7">
            <w:pPr>
              <w:pStyle w:val="Textodecuerpo"/>
              <w:rPr>
                <w:sz w:val="20"/>
                <w:szCs w:val="20"/>
                <w:lang w:eastAsia="is-IS"/>
              </w:rPr>
            </w:pPr>
            <w:r w:rsidRPr="00A4666E">
              <w:rPr>
                <w:sz w:val="20"/>
                <w:szCs w:val="20"/>
                <w:lang w:eastAsia="is-IS"/>
              </w:rPr>
              <w:t>done</w:t>
            </w:r>
          </w:p>
        </w:tc>
        <w:tc>
          <w:tcPr>
            <w:tcW w:w="269" w:type="dxa"/>
            <w:shd w:val="clear" w:color="auto" w:fill="auto"/>
          </w:tcPr>
          <w:p w14:paraId="3D3398DF" w14:textId="77777777" w:rsidR="00A4666E" w:rsidRPr="00A4666E" w:rsidRDefault="00A4666E" w:rsidP="00493AA7">
            <w:pPr>
              <w:pStyle w:val="Textodecuerpo"/>
              <w:rPr>
                <w:sz w:val="20"/>
                <w:szCs w:val="20"/>
                <w:lang w:eastAsia="is-IS"/>
              </w:rPr>
            </w:pPr>
            <w:r w:rsidRPr="00A4666E">
              <w:rPr>
                <w:sz w:val="20"/>
                <w:szCs w:val="20"/>
                <w:lang w:eastAsia="is-IS"/>
              </w:rPr>
              <w:t>to</w:t>
            </w:r>
          </w:p>
        </w:tc>
        <w:tc>
          <w:tcPr>
            <w:tcW w:w="907" w:type="dxa"/>
            <w:shd w:val="clear" w:color="auto" w:fill="auto"/>
          </w:tcPr>
          <w:p w14:paraId="7F7C756E" w14:textId="77777777" w:rsidR="00A4666E" w:rsidRPr="00A4666E" w:rsidRDefault="00A4666E" w:rsidP="00493AA7">
            <w:pPr>
              <w:pStyle w:val="Textodecuerpo"/>
              <w:rPr>
                <w:sz w:val="20"/>
                <w:szCs w:val="20"/>
                <w:lang w:eastAsia="is-IS"/>
              </w:rPr>
            </w:pPr>
            <w:r w:rsidRPr="00A4666E">
              <w:rPr>
                <w:sz w:val="20"/>
                <w:szCs w:val="20"/>
                <w:lang w:eastAsia="is-IS"/>
              </w:rPr>
              <w:t>download</w:t>
            </w:r>
          </w:p>
        </w:tc>
        <w:tc>
          <w:tcPr>
            <w:tcW w:w="794" w:type="dxa"/>
            <w:shd w:val="clear" w:color="auto" w:fill="auto"/>
          </w:tcPr>
          <w:p w14:paraId="64B1F5AB" w14:textId="77777777" w:rsidR="00A4666E" w:rsidRPr="00A4666E" w:rsidRDefault="00A4666E" w:rsidP="00493AA7">
            <w:pPr>
              <w:pStyle w:val="Textodecuerpo"/>
              <w:rPr>
                <w:sz w:val="20"/>
                <w:szCs w:val="20"/>
                <w:lang w:eastAsia="is-IS"/>
              </w:rPr>
            </w:pPr>
            <w:r w:rsidRPr="00A4666E">
              <w:rPr>
                <w:sz w:val="20"/>
                <w:szCs w:val="20"/>
                <w:lang w:eastAsia="is-IS"/>
              </w:rPr>
              <w:t>new.</w:t>
            </w:r>
            <w:r w:rsidRPr="00A4666E">
              <w:rPr>
                <w:smallCaps/>
                <w:sz w:val="20"/>
                <w:szCs w:val="20"/>
                <w:lang w:eastAsia="is-IS"/>
              </w:rPr>
              <w:t>dat</w:t>
            </w:r>
          </w:p>
        </w:tc>
        <w:tc>
          <w:tcPr>
            <w:tcW w:w="964" w:type="dxa"/>
            <w:shd w:val="clear" w:color="auto" w:fill="auto"/>
          </w:tcPr>
          <w:p w14:paraId="7696E844" w14:textId="7E3C2F3C" w:rsidR="00A4666E" w:rsidRPr="00A4666E" w:rsidRDefault="00A4666E" w:rsidP="00493AA7">
            <w:pPr>
              <w:pStyle w:val="Textodecuerpo"/>
              <w:rPr>
                <w:sz w:val="20"/>
                <w:szCs w:val="20"/>
                <w:lang w:eastAsia="is-IS"/>
              </w:rPr>
            </w:pPr>
            <w:r w:rsidRPr="00A4666E">
              <w:rPr>
                <w:sz w:val="20"/>
                <w:szCs w:val="20"/>
                <w:lang w:eastAsia="is-IS"/>
              </w:rPr>
              <w:t>movie.</w:t>
            </w:r>
            <w:r w:rsidRPr="00A4666E">
              <w:rPr>
                <w:smallCaps/>
                <w:sz w:val="20"/>
                <w:szCs w:val="20"/>
                <w:lang w:eastAsia="is-IS"/>
              </w:rPr>
              <w:t>dat</w:t>
            </w:r>
          </w:p>
        </w:tc>
        <w:tc>
          <w:tcPr>
            <w:tcW w:w="446" w:type="dxa"/>
            <w:shd w:val="clear" w:color="auto" w:fill="auto"/>
          </w:tcPr>
          <w:p w14:paraId="21851309" w14:textId="3DBA7C4E" w:rsidR="00A4666E" w:rsidRPr="00A4666E" w:rsidRDefault="00A4666E" w:rsidP="00493AA7">
            <w:pPr>
              <w:pStyle w:val="Textodecuerpo"/>
              <w:rPr>
                <w:sz w:val="20"/>
                <w:szCs w:val="20"/>
                <w:lang w:eastAsia="is-IS"/>
              </w:rPr>
            </w:pPr>
            <w:r>
              <w:rPr>
                <w:sz w:val="20"/>
                <w:szCs w:val="20"/>
                <w:lang w:eastAsia="is-IS"/>
              </w:rPr>
              <w:t>with</w:t>
            </w:r>
          </w:p>
        </w:tc>
        <w:tc>
          <w:tcPr>
            <w:tcW w:w="567" w:type="dxa"/>
          </w:tcPr>
          <w:p w14:paraId="645ED4DC" w14:textId="40D2C99F" w:rsidR="00A4666E" w:rsidRPr="00A4666E" w:rsidRDefault="00A4666E" w:rsidP="00493AA7">
            <w:pPr>
              <w:pStyle w:val="Textodecuerpo"/>
              <w:rPr>
                <w:sz w:val="20"/>
                <w:szCs w:val="20"/>
                <w:lang w:eastAsia="is-IS"/>
              </w:rPr>
            </w:pPr>
            <w:r>
              <w:rPr>
                <w:sz w:val="20"/>
                <w:szCs w:val="20"/>
                <w:lang w:eastAsia="is-IS"/>
              </w:rPr>
              <w:t>Ryan</w:t>
            </w:r>
          </w:p>
        </w:tc>
        <w:tc>
          <w:tcPr>
            <w:tcW w:w="1112" w:type="dxa"/>
          </w:tcPr>
          <w:p w14:paraId="4328C4B2" w14:textId="65ADEB7B" w:rsidR="00A4666E" w:rsidRPr="00A4666E" w:rsidRDefault="00A4666E" w:rsidP="00493AA7">
            <w:pPr>
              <w:pStyle w:val="Textodecuerpo"/>
              <w:rPr>
                <w:sz w:val="20"/>
                <w:szCs w:val="20"/>
                <w:lang w:eastAsia="is-IS"/>
              </w:rPr>
            </w:pPr>
            <w:r>
              <w:rPr>
                <w:sz w:val="20"/>
                <w:szCs w:val="20"/>
                <w:lang w:eastAsia="is-IS"/>
              </w:rPr>
              <w:t>Gosling?</w:t>
            </w:r>
          </w:p>
        </w:tc>
      </w:tr>
      <w:tr w:rsidR="00A4666E" w:rsidRPr="00BA0940" w14:paraId="56972C59" w14:textId="0E0EAE5E" w:rsidTr="00876681">
        <w:tc>
          <w:tcPr>
            <w:tcW w:w="567" w:type="dxa"/>
            <w:shd w:val="clear" w:color="auto" w:fill="auto"/>
          </w:tcPr>
          <w:p w14:paraId="474BC17C" w14:textId="77777777" w:rsidR="00A4666E" w:rsidRPr="00BA0940" w:rsidRDefault="00A4666E" w:rsidP="00493AA7">
            <w:pPr>
              <w:pStyle w:val="Textodecuerpo"/>
              <w:rPr>
                <w:lang w:eastAsia="is-IS"/>
              </w:rPr>
            </w:pPr>
          </w:p>
        </w:tc>
        <w:tc>
          <w:tcPr>
            <w:tcW w:w="454" w:type="dxa"/>
          </w:tcPr>
          <w:p w14:paraId="404A7EB3" w14:textId="77777777" w:rsidR="00A4666E" w:rsidRPr="00BA0940" w:rsidRDefault="00A4666E" w:rsidP="00493AA7">
            <w:pPr>
              <w:pStyle w:val="Textodecuerpo"/>
              <w:rPr>
                <w:kern w:val="24"/>
                <w:lang w:eastAsia="en-GB"/>
              </w:rPr>
            </w:pPr>
          </w:p>
        </w:tc>
        <w:tc>
          <w:tcPr>
            <w:tcW w:w="6249" w:type="dxa"/>
            <w:gridSpan w:val="9"/>
            <w:shd w:val="clear" w:color="auto" w:fill="auto"/>
          </w:tcPr>
          <w:p w14:paraId="64440D7C" w14:textId="6CBA936E" w:rsidR="00A4666E" w:rsidRPr="00BA0940" w:rsidRDefault="00A4666E" w:rsidP="00493AA7">
            <w:pPr>
              <w:pStyle w:val="Textodecuerpo"/>
              <w:rPr>
                <w:kern w:val="24"/>
                <w:lang w:eastAsia="en-GB"/>
              </w:rPr>
            </w:pPr>
            <w:r w:rsidRPr="00BA0940">
              <w:rPr>
                <w:kern w:val="24"/>
                <w:lang w:eastAsia="en-GB"/>
              </w:rPr>
              <w:t>ʽHave you downloaded</w:t>
            </w:r>
            <w:r>
              <w:rPr>
                <w:kern w:val="24"/>
                <w:lang w:eastAsia="en-GB"/>
              </w:rPr>
              <w:t xml:space="preserve"> the new movie with Ryan Gosling</w:t>
            </w:r>
            <w:r w:rsidRPr="00BA0940">
              <w:rPr>
                <w:kern w:val="24"/>
                <w:lang w:eastAsia="en-GB"/>
              </w:rPr>
              <w:t>?ʼ</w:t>
            </w:r>
          </w:p>
        </w:tc>
      </w:tr>
    </w:tbl>
    <w:p w14:paraId="008D2B5A" w14:textId="77777777" w:rsidR="002E798C" w:rsidRPr="00BA0940" w:rsidRDefault="002E798C" w:rsidP="00491AEF">
      <w:pPr>
        <w:autoSpaceDE w:val="0"/>
        <w:autoSpaceDN w:val="0"/>
        <w:adjustRightInd w:val="0"/>
        <w:spacing w:after="0"/>
        <w:jc w:val="both"/>
        <w:rPr>
          <w:lang w:val="en-GB" w:eastAsia="en-GB"/>
        </w:rPr>
      </w:pPr>
    </w:p>
    <w:tbl>
      <w:tblPr>
        <w:tblW w:w="6974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7"/>
        <w:gridCol w:w="454"/>
        <w:gridCol w:w="418"/>
        <w:gridCol w:w="622"/>
        <w:gridCol w:w="508"/>
        <w:gridCol w:w="395"/>
        <w:gridCol w:w="622"/>
        <w:gridCol w:w="394"/>
        <w:gridCol w:w="792"/>
        <w:gridCol w:w="906"/>
        <w:gridCol w:w="1296"/>
      </w:tblGrid>
      <w:tr w:rsidR="002E798C" w:rsidRPr="00BA0940" w14:paraId="14E5DC1C" w14:textId="77777777" w:rsidTr="00A4666E">
        <w:tc>
          <w:tcPr>
            <w:tcW w:w="567" w:type="dxa"/>
            <w:shd w:val="clear" w:color="auto" w:fill="auto"/>
          </w:tcPr>
          <w:p w14:paraId="42C4C714" w14:textId="77777777" w:rsidR="002E798C" w:rsidRPr="00BA0940" w:rsidRDefault="002E798C" w:rsidP="00493AA7">
            <w:pPr>
              <w:pStyle w:val="Textodecuerpo"/>
              <w:rPr>
                <w:lang w:eastAsia="is-IS"/>
              </w:rPr>
            </w:pPr>
          </w:p>
        </w:tc>
        <w:tc>
          <w:tcPr>
            <w:tcW w:w="454" w:type="dxa"/>
          </w:tcPr>
          <w:p w14:paraId="12162AA1" w14:textId="77777777" w:rsidR="002E798C" w:rsidRPr="00BA0940" w:rsidRDefault="002E798C" w:rsidP="00493AA7">
            <w:pPr>
              <w:pStyle w:val="Textodecuerpo"/>
              <w:rPr>
                <w:lang w:eastAsia="is-IS"/>
              </w:rPr>
            </w:pPr>
            <w:r w:rsidRPr="00BA0940">
              <w:rPr>
                <w:lang w:eastAsia="is-IS"/>
              </w:rPr>
              <w:t>b.</w:t>
            </w:r>
          </w:p>
        </w:tc>
        <w:tc>
          <w:tcPr>
            <w:tcW w:w="418" w:type="dxa"/>
            <w:shd w:val="clear" w:color="auto" w:fill="auto"/>
          </w:tcPr>
          <w:p w14:paraId="776E11B1" w14:textId="77777777" w:rsidR="002E798C" w:rsidRPr="00BA0940" w:rsidRDefault="002E798C" w:rsidP="00493AA7">
            <w:pPr>
              <w:pStyle w:val="Textodecuerpo"/>
              <w:rPr>
                <w:lang w:eastAsia="is-IS"/>
              </w:rPr>
            </w:pPr>
            <w:r w:rsidRPr="00BA0940">
              <w:rPr>
                <w:lang w:eastAsia="is-IS"/>
              </w:rPr>
              <w:t>Ég</w:t>
            </w:r>
          </w:p>
        </w:tc>
        <w:tc>
          <w:tcPr>
            <w:tcW w:w="622" w:type="dxa"/>
            <w:shd w:val="clear" w:color="auto" w:fill="auto"/>
          </w:tcPr>
          <w:p w14:paraId="54A99DC6" w14:textId="77777777" w:rsidR="002E798C" w:rsidRPr="00BA0940" w:rsidRDefault="002E798C" w:rsidP="00493AA7">
            <w:pPr>
              <w:pStyle w:val="Textodecuerpo"/>
              <w:rPr>
                <w:lang w:eastAsia="is-IS"/>
              </w:rPr>
            </w:pPr>
            <w:r w:rsidRPr="00BA0940">
              <w:rPr>
                <w:lang w:eastAsia="is-IS"/>
              </w:rPr>
              <w:t>held</w:t>
            </w:r>
          </w:p>
        </w:tc>
        <w:tc>
          <w:tcPr>
            <w:tcW w:w="508" w:type="dxa"/>
            <w:shd w:val="clear" w:color="auto" w:fill="auto"/>
          </w:tcPr>
          <w:p w14:paraId="0A16931E" w14:textId="77777777" w:rsidR="002E798C" w:rsidRPr="00BA0940" w:rsidRDefault="002E798C" w:rsidP="00493AA7">
            <w:pPr>
              <w:pStyle w:val="Textodecuerpo"/>
              <w:rPr>
                <w:lang w:eastAsia="is-IS"/>
              </w:rPr>
            </w:pPr>
            <w:r w:rsidRPr="00BA0940">
              <w:rPr>
                <w:lang w:eastAsia="is-IS"/>
              </w:rPr>
              <w:t>að</w:t>
            </w:r>
          </w:p>
        </w:tc>
        <w:tc>
          <w:tcPr>
            <w:tcW w:w="395" w:type="dxa"/>
            <w:shd w:val="clear" w:color="auto" w:fill="auto"/>
          </w:tcPr>
          <w:p w14:paraId="1F16A5BD" w14:textId="77777777" w:rsidR="002E798C" w:rsidRPr="00BA0940" w:rsidRDefault="002E798C" w:rsidP="00493AA7">
            <w:pPr>
              <w:pStyle w:val="Textodecuerpo"/>
              <w:rPr>
                <w:lang w:eastAsia="is-IS"/>
              </w:rPr>
            </w:pPr>
            <w:r w:rsidRPr="00BA0940">
              <w:rPr>
                <w:lang w:eastAsia="is-IS"/>
              </w:rPr>
              <w:t>ég</w:t>
            </w:r>
          </w:p>
        </w:tc>
        <w:tc>
          <w:tcPr>
            <w:tcW w:w="622" w:type="dxa"/>
            <w:shd w:val="clear" w:color="auto" w:fill="auto"/>
          </w:tcPr>
          <w:p w14:paraId="42E11435" w14:textId="77777777" w:rsidR="002E798C" w:rsidRPr="00BA0940" w:rsidRDefault="002E798C" w:rsidP="00493AA7">
            <w:pPr>
              <w:pStyle w:val="Textodecuerpo"/>
              <w:rPr>
                <w:lang w:eastAsia="is-IS"/>
              </w:rPr>
            </w:pPr>
            <w:r w:rsidRPr="00BA0940">
              <w:rPr>
                <w:lang w:eastAsia="is-IS"/>
              </w:rPr>
              <w:t>verði</w:t>
            </w:r>
          </w:p>
        </w:tc>
        <w:tc>
          <w:tcPr>
            <w:tcW w:w="394" w:type="dxa"/>
            <w:shd w:val="clear" w:color="auto" w:fill="auto"/>
          </w:tcPr>
          <w:p w14:paraId="4FD11935" w14:textId="77777777" w:rsidR="002E798C" w:rsidRPr="00BA0940" w:rsidRDefault="002E798C" w:rsidP="00493AA7">
            <w:pPr>
              <w:pStyle w:val="Textodecuerpo"/>
              <w:rPr>
                <w:lang w:eastAsia="is-IS"/>
              </w:rPr>
            </w:pPr>
            <w:r w:rsidRPr="00BA0940">
              <w:rPr>
                <w:lang w:eastAsia="is-IS"/>
              </w:rPr>
              <w:t>að</w:t>
            </w:r>
          </w:p>
        </w:tc>
        <w:tc>
          <w:tcPr>
            <w:tcW w:w="792" w:type="dxa"/>
            <w:shd w:val="clear" w:color="auto" w:fill="auto"/>
          </w:tcPr>
          <w:p w14:paraId="23C0EBEF" w14:textId="77777777" w:rsidR="002E798C" w:rsidRPr="00BA0940" w:rsidRDefault="002E798C" w:rsidP="00493AA7">
            <w:pPr>
              <w:pStyle w:val="Textodecuerpo"/>
              <w:rPr>
                <w:lang w:eastAsia="is-IS"/>
              </w:rPr>
            </w:pPr>
            <w:r w:rsidRPr="00BA0940">
              <w:rPr>
                <w:lang w:eastAsia="is-IS"/>
              </w:rPr>
              <w:t>droppa</w:t>
            </w:r>
          </w:p>
        </w:tc>
        <w:tc>
          <w:tcPr>
            <w:tcW w:w="906" w:type="dxa"/>
            <w:shd w:val="clear" w:color="auto" w:fill="auto"/>
          </w:tcPr>
          <w:p w14:paraId="3B27F5F5" w14:textId="77777777" w:rsidR="002E798C" w:rsidRPr="00BA0940" w:rsidRDefault="002E798C" w:rsidP="00493AA7">
            <w:pPr>
              <w:pStyle w:val="Textodecuerpo"/>
              <w:rPr>
                <w:lang w:eastAsia="is-IS"/>
              </w:rPr>
            </w:pPr>
            <w:proofErr w:type="gramStart"/>
            <w:r w:rsidRPr="00BA0940">
              <w:rPr>
                <w:bCs/>
                <w:lang w:val="en-GB" w:eastAsia="en-GB"/>
              </w:rPr>
              <w:t>þessu</w:t>
            </w:r>
            <w:proofErr w:type="gramEnd"/>
          </w:p>
        </w:tc>
        <w:tc>
          <w:tcPr>
            <w:tcW w:w="1296" w:type="dxa"/>
            <w:shd w:val="clear" w:color="auto" w:fill="auto"/>
          </w:tcPr>
          <w:p w14:paraId="07139272" w14:textId="3EB8EF45" w:rsidR="002E798C" w:rsidRPr="00BA0940" w:rsidRDefault="00356841" w:rsidP="00493AA7">
            <w:pPr>
              <w:pStyle w:val="Textodecuerpo"/>
              <w:rPr>
                <w:lang w:eastAsia="is-IS"/>
              </w:rPr>
            </w:pPr>
            <w:proofErr w:type="gramStart"/>
            <w:r w:rsidRPr="00091425">
              <w:rPr>
                <w:bCs/>
                <w:lang w:val="en-GB" w:eastAsia="en-GB"/>
              </w:rPr>
              <w:t>námskeiði</w:t>
            </w:r>
            <w:proofErr w:type="gramEnd"/>
          </w:p>
        </w:tc>
      </w:tr>
      <w:tr w:rsidR="002E798C" w:rsidRPr="00BA0940" w14:paraId="3AF740BD" w14:textId="77777777" w:rsidTr="00A4666E">
        <w:tc>
          <w:tcPr>
            <w:tcW w:w="567" w:type="dxa"/>
            <w:shd w:val="clear" w:color="auto" w:fill="auto"/>
          </w:tcPr>
          <w:p w14:paraId="5139D698" w14:textId="77777777" w:rsidR="002E798C" w:rsidRPr="00BA0940" w:rsidRDefault="002E798C" w:rsidP="00493AA7">
            <w:pPr>
              <w:pStyle w:val="Textodecuerpo"/>
              <w:rPr>
                <w:lang w:eastAsia="is-IS"/>
              </w:rPr>
            </w:pPr>
          </w:p>
        </w:tc>
        <w:tc>
          <w:tcPr>
            <w:tcW w:w="454" w:type="dxa"/>
          </w:tcPr>
          <w:p w14:paraId="32EA5671" w14:textId="77777777" w:rsidR="002E798C" w:rsidRPr="00BA0940" w:rsidRDefault="002E798C" w:rsidP="00493AA7">
            <w:pPr>
              <w:pStyle w:val="Textodecuerpo"/>
              <w:rPr>
                <w:lang w:eastAsia="is-IS"/>
              </w:rPr>
            </w:pPr>
          </w:p>
        </w:tc>
        <w:tc>
          <w:tcPr>
            <w:tcW w:w="418" w:type="dxa"/>
            <w:shd w:val="clear" w:color="auto" w:fill="auto"/>
          </w:tcPr>
          <w:p w14:paraId="630302FE" w14:textId="77777777" w:rsidR="002E798C" w:rsidRPr="00BA0940" w:rsidRDefault="002E798C" w:rsidP="00493AA7">
            <w:pPr>
              <w:pStyle w:val="Textodecuerpo"/>
              <w:rPr>
                <w:lang w:eastAsia="is-IS"/>
              </w:rPr>
            </w:pPr>
            <w:r w:rsidRPr="00BA0940">
              <w:rPr>
                <w:lang w:eastAsia="is-IS"/>
              </w:rPr>
              <w:t>I</w:t>
            </w:r>
          </w:p>
        </w:tc>
        <w:tc>
          <w:tcPr>
            <w:tcW w:w="622" w:type="dxa"/>
            <w:shd w:val="clear" w:color="auto" w:fill="auto"/>
          </w:tcPr>
          <w:p w14:paraId="0596B13B" w14:textId="77777777" w:rsidR="002E798C" w:rsidRPr="00BA0940" w:rsidRDefault="002E798C" w:rsidP="00493AA7">
            <w:pPr>
              <w:pStyle w:val="Textodecuerpo"/>
              <w:rPr>
                <w:lang w:eastAsia="is-IS"/>
              </w:rPr>
            </w:pPr>
            <w:r w:rsidRPr="00BA0940">
              <w:rPr>
                <w:lang w:eastAsia="is-IS"/>
              </w:rPr>
              <w:t>think</w:t>
            </w:r>
          </w:p>
        </w:tc>
        <w:tc>
          <w:tcPr>
            <w:tcW w:w="508" w:type="dxa"/>
            <w:shd w:val="clear" w:color="auto" w:fill="auto"/>
          </w:tcPr>
          <w:p w14:paraId="0119C794" w14:textId="77777777" w:rsidR="002E798C" w:rsidRPr="00BA0940" w:rsidRDefault="002E798C" w:rsidP="00493AA7">
            <w:pPr>
              <w:pStyle w:val="Textodecuerpo"/>
              <w:rPr>
                <w:lang w:eastAsia="is-IS"/>
              </w:rPr>
            </w:pPr>
            <w:r w:rsidRPr="00BA0940">
              <w:rPr>
                <w:lang w:eastAsia="is-IS"/>
              </w:rPr>
              <w:t>that</w:t>
            </w:r>
          </w:p>
        </w:tc>
        <w:tc>
          <w:tcPr>
            <w:tcW w:w="395" w:type="dxa"/>
            <w:shd w:val="clear" w:color="auto" w:fill="auto"/>
          </w:tcPr>
          <w:p w14:paraId="550A3382" w14:textId="77777777" w:rsidR="002E798C" w:rsidRPr="00BA0940" w:rsidRDefault="002E798C" w:rsidP="00493AA7">
            <w:pPr>
              <w:pStyle w:val="Textodecuerpo"/>
              <w:rPr>
                <w:lang w:eastAsia="is-IS"/>
              </w:rPr>
            </w:pPr>
            <w:r w:rsidRPr="00BA0940">
              <w:rPr>
                <w:lang w:eastAsia="is-IS"/>
              </w:rPr>
              <w:t>I</w:t>
            </w:r>
          </w:p>
        </w:tc>
        <w:tc>
          <w:tcPr>
            <w:tcW w:w="622" w:type="dxa"/>
            <w:shd w:val="clear" w:color="auto" w:fill="auto"/>
          </w:tcPr>
          <w:p w14:paraId="0366EBA8" w14:textId="77777777" w:rsidR="002E798C" w:rsidRPr="00BA0940" w:rsidRDefault="002E798C" w:rsidP="00493AA7">
            <w:pPr>
              <w:pStyle w:val="Textodecuerpo"/>
              <w:rPr>
                <w:lang w:eastAsia="is-IS"/>
              </w:rPr>
            </w:pPr>
            <w:r w:rsidRPr="00BA0940">
              <w:rPr>
                <w:lang w:eastAsia="is-IS"/>
              </w:rPr>
              <w:t>must</w:t>
            </w:r>
          </w:p>
        </w:tc>
        <w:tc>
          <w:tcPr>
            <w:tcW w:w="394" w:type="dxa"/>
            <w:shd w:val="clear" w:color="auto" w:fill="auto"/>
          </w:tcPr>
          <w:p w14:paraId="1E6B3A6A" w14:textId="77777777" w:rsidR="002E798C" w:rsidRPr="00BA0940" w:rsidRDefault="002E798C" w:rsidP="00493AA7">
            <w:pPr>
              <w:pStyle w:val="Textodecuerpo"/>
              <w:rPr>
                <w:lang w:eastAsia="is-IS"/>
              </w:rPr>
            </w:pPr>
            <w:r w:rsidRPr="00BA0940">
              <w:rPr>
                <w:lang w:eastAsia="is-IS"/>
              </w:rPr>
              <w:t>to</w:t>
            </w:r>
          </w:p>
        </w:tc>
        <w:tc>
          <w:tcPr>
            <w:tcW w:w="792" w:type="dxa"/>
            <w:shd w:val="clear" w:color="auto" w:fill="auto"/>
          </w:tcPr>
          <w:p w14:paraId="12ACB8B2" w14:textId="77777777" w:rsidR="002E798C" w:rsidRPr="00BA0940" w:rsidRDefault="002E798C" w:rsidP="00493AA7">
            <w:pPr>
              <w:pStyle w:val="Textodecuerpo"/>
              <w:rPr>
                <w:lang w:eastAsia="is-IS"/>
              </w:rPr>
            </w:pPr>
            <w:r w:rsidRPr="00BA0940">
              <w:rPr>
                <w:lang w:eastAsia="is-IS"/>
              </w:rPr>
              <w:t>drop</w:t>
            </w:r>
          </w:p>
        </w:tc>
        <w:tc>
          <w:tcPr>
            <w:tcW w:w="906" w:type="dxa"/>
            <w:shd w:val="clear" w:color="auto" w:fill="auto"/>
          </w:tcPr>
          <w:p w14:paraId="07364362" w14:textId="77777777" w:rsidR="002E798C" w:rsidRPr="00BA0940" w:rsidRDefault="002E798C" w:rsidP="00493AA7">
            <w:pPr>
              <w:pStyle w:val="Textodecuerpo"/>
              <w:rPr>
                <w:lang w:eastAsia="is-IS"/>
              </w:rPr>
            </w:pPr>
            <w:r w:rsidRPr="00BA0940">
              <w:rPr>
                <w:lang w:eastAsia="is-IS"/>
              </w:rPr>
              <w:t>this.</w:t>
            </w:r>
            <w:r w:rsidRPr="00BA0940">
              <w:rPr>
                <w:smallCaps/>
                <w:lang w:eastAsia="is-IS"/>
              </w:rPr>
              <w:t>dat</w:t>
            </w:r>
          </w:p>
        </w:tc>
        <w:tc>
          <w:tcPr>
            <w:tcW w:w="1296" w:type="dxa"/>
            <w:shd w:val="clear" w:color="auto" w:fill="auto"/>
          </w:tcPr>
          <w:p w14:paraId="47C3BB5A" w14:textId="77777777" w:rsidR="002E798C" w:rsidRPr="00BA0940" w:rsidRDefault="002E798C" w:rsidP="00493AA7">
            <w:pPr>
              <w:pStyle w:val="Textodecuerpo"/>
              <w:rPr>
                <w:lang w:eastAsia="is-IS"/>
              </w:rPr>
            </w:pPr>
            <w:r w:rsidRPr="00BA0940">
              <w:rPr>
                <w:lang w:eastAsia="is-IS"/>
              </w:rPr>
              <w:t>course.</w:t>
            </w:r>
            <w:r w:rsidRPr="00BA0940">
              <w:rPr>
                <w:smallCaps/>
                <w:lang w:eastAsia="is-IS"/>
              </w:rPr>
              <w:t>dat</w:t>
            </w:r>
          </w:p>
        </w:tc>
      </w:tr>
      <w:tr w:rsidR="002E798C" w:rsidRPr="00BA0940" w14:paraId="66985AED" w14:textId="77777777" w:rsidTr="00A4666E">
        <w:tc>
          <w:tcPr>
            <w:tcW w:w="567" w:type="dxa"/>
            <w:shd w:val="clear" w:color="auto" w:fill="auto"/>
          </w:tcPr>
          <w:p w14:paraId="3A7B72B8" w14:textId="77777777" w:rsidR="002E798C" w:rsidRPr="00BA0940" w:rsidRDefault="002E798C" w:rsidP="00493AA7">
            <w:pPr>
              <w:pStyle w:val="Textodecuerpo"/>
              <w:rPr>
                <w:lang w:eastAsia="is-IS"/>
              </w:rPr>
            </w:pPr>
          </w:p>
        </w:tc>
        <w:tc>
          <w:tcPr>
            <w:tcW w:w="454" w:type="dxa"/>
          </w:tcPr>
          <w:p w14:paraId="2CECD170" w14:textId="77777777" w:rsidR="002E798C" w:rsidRPr="00BA0940" w:rsidRDefault="002E798C" w:rsidP="00493AA7">
            <w:pPr>
              <w:pStyle w:val="Textodecuerpo"/>
              <w:rPr>
                <w:lang w:eastAsia="is-IS"/>
              </w:rPr>
            </w:pPr>
          </w:p>
        </w:tc>
        <w:tc>
          <w:tcPr>
            <w:tcW w:w="5953" w:type="dxa"/>
            <w:gridSpan w:val="9"/>
            <w:shd w:val="clear" w:color="auto" w:fill="auto"/>
          </w:tcPr>
          <w:p w14:paraId="142B924D" w14:textId="0EFADB3A" w:rsidR="002E798C" w:rsidRPr="00BA0940" w:rsidRDefault="002E798C" w:rsidP="00493AA7">
            <w:pPr>
              <w:pStyle w:val="Textodecuerpo"/>
              <w:rPr>
                <w:lang w:eastAsia="is-IS"/>
              </w:rPr>
            </w:pPr>
            <w:r>
              <w:rPr>
                <w:kern w:val="24"/>
                <w:lang w:eastAsia="en-GB"/>
              </w:rPr>
              <w:t>ʽI think that I must drop this course</w:t>
            </w:r>
            <w:r w:rsidR="00EA1056">
              <w:rPr>
                <w:kern w:val="24"/>
                <w:lang w:eastAsia="en-GB"/>
              </w:rPr>
              <w:t>.</w:t>
            </w:r>
            <w:r w:rsidRPr="00BA0940">
              <w:rPr>
                <w:kern w:val="24"/>
                <w:lang w:eastAsia="en-GB"/>
              </w:rPr>
              <w:t>ʼ</w:t>
            </w:r>
          </w:p>
        </w:tc>
      </w:tr>
    </w:tbl>
    <w:p w14:paraId="1E73D33C" w14:textId="77777777" w:rsidR="00356841" w:rsidRPr="00BA0940" w:rsidRDefault="00356841" w:rsidP="00491AEF">
      <w:pPr>
        <w:autoSpaceDE w:val="0"/>
        <w:autoSpaceDN w:val="0"/>
        <w:adjustRightInd w:val="0"/>
        <w:spacing w:after="0"/>
        <w:jc w:val="both"/>
        <w:rPr>
          <w:lang w:val="en-GB" w:eastAsia="en-GB"/>
        </w:rPr>
      </w:pPr>
    </w:p>
    <w:tbl>
      <w:tblPr>
        <w:tblW w:w="6832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7"/>
        <w:gridCol w:w="454"/>
        <w:gridCol w:w="737"/>
        <w:gridCol w:w="284"/>
        <w:gridCol w:w="737"/>
        <w:gridCol w:w="850"/>
        <w:gridCol w:w="340"/>
        <w:gridCol w:w="680"/>
        <w:gridCol w:w="340"/>
        <w:gridCol w:w="425"/>
        <w:gridCol w:w="1418"/>
      </w:tblGrid>
      <w:tr w:rsidR="00876681" w:rsidRPr="00BA0940" w14:paraId="4170EE16" w14:textId="77777777" w:rsidTr="004A59C7">
        <w:tc>
          <w:tcPr>
            <w:tcW w:w="567" w:type="dxa"/>
            <w:shd w:val="clear" w:color="auto" w:fill="auto"/>
          </w:tcPr>
          <w:p w14:paraId="5D7518BD" w14:textId="77777777" w:rsidR="00876681" w:rsidRPr="00BA0940" w:rsidRDefault="00876681" w:rsidP="00493AA7">
            <w:pPr>
              <w:pStyle w:val="Textodecuerpo"/>
              <w:rPr>
                <w:lang w:eastAsia="is-IS"/>
              </w:rPr>
            </w:pPr>
          </w:p>
        </w:tc>
        <w:tc>
          <w:tcPr>
            <w:tcW w:w="454" w:type="dxa"/>
            <w:shd w:val="clear" w:color="auto" w:fill="auto"/>
          </w:tcPr>
          <w:p w14:paraId="7042EDA3" w14:textId="77777777" w:rsidR="00876681" w:rsidRPr="00BA0940" w:rsidRDefault="00876681" w:rsidP="00493AA7">
            <w:pPr>
              <w:pStyle w:val="Textodecuerpo"/>
              <w:rPr>
                <w:lang w:eastAsia="is-IS"/>
              </w:rPr>
            </w:pPr>
            <w:r w:rsidRPr="00BA0940">
              <w:rPr>
                <w:lang w:eastAsia="is-IS"/>
              </w:rPr>
              <w:t>c.</w:t>
            </w:r>
          </w:p>
        </w:tc>
        <w:tc>
          <w:tcPr>
            <w:tcW w:w="737" w:type="dxa"/>
          </w:tcPr>
          <w:p w14:paraId="04E6C694" w14:textId="11AD2D06" w:rsidR="00876681" w:rsidRPr="00876681" w:rsidRDefault="00876681" w:rsidP="00493AA7">
            <w:pPr>
              <w:pStyle w:val="Textodecuerpo"/>
              <w:rPr>
                <w:sz w:val="20"/>
                <w:szCs w:val="20"/>
                <w:lang w:eastAsia="is-IS"/>
              </w:rPr>
            </w:pPr>
            <w:r w:rsidRPr="00876681">
              <w:rPr>
                <w:sz w:val="20"/>
                <w:szCs w:val="20"/>
                <w:lang w:eastAsia="is-IS"/>
              </w:rPr>
              <w:t>Djöfull</w:t>
            </w:r>
          </w:p>
        </w:tc>
        <w:tc>
          <w:tcPr>
            <w:tcW w:w="284" w:type="dxa"/>
          </w:tcPr>
          <w:p w14:paraId="04E26F94" w14:textId="02B9AAF9" w:rsidR="00876681" w:rsidRPr="00876681" w:rsidRDefault="00876681" w:rsidP="00493AA7">
            <w:pPr>
              <w:pStyle w:val="Textodecuerpo"/>
              <w:rPr>
                <w:sz w:val="20"/>
                <w:szCs w:val="20"/>
                <w:lang w:eastAsia="is-IS"/>
              </w:rPr>
            </w:pPr>
            <w:r w:rsidRPr="00876681">
              <w:rPr>
                <w:sz w:val="20"/>
                <w:szCs w:val="20"/>
                <w:lang w:eastAsia="is-IS"/>
              </w:rPr>
              <w:t>er</w:t>
            </w:r>
          </w:p>
        </w:tc>
        <w:tc>
          <w:tcPr>
            <w:tcW w:w="737" w:type="dxa"/>
            <w:shd w:val="clear" w:color="auto" w:fill="auto"/>
          </w:tcPr>
          <w:p w14:paraId="52A38465" w14:textId="0936C301" w:rsidR="00876681" w:rsidRPr="00876681" w:rsidRDefault="00876681" w:rsidP="00493AA7">
            <w:pPr>
              <w:pStyle w:val="Textodecuerpo"/>
              <w:rPr>
                <w:sz w:val="20"/>
                <w:szCs w:val="20"/>
                <w:lang w:eastAsia="is-IS"/>
              </w:rPr>
            </w:pPr>
            <w:r w:rsidRPr="00876681">
              <w:rPr>
                <w:sz w:val="20"/>
                <w:szCs w:val="20"/>
                <w:lang w:eastAsia="is-IS"/>
              </w:rPr>
              <w:t>bossinn</w:t>
            </w:r>
          </w:p>
        </w:tc>
        <w:tc>
          <w:tcPr>
            <w:tcW w:w="850" w:type="dxa"/>
            <w:shd w:val="clear" w:color="auto" w:fill="auto"/>
          </w:tcPr>
          <w:p w14:paraId="2986FE38" w14:textId="77777777" w:rsidR="00876681" w:rsidRPr="00876681" w:rsidRDefault="00876681" w:rsidP="00493AA7">
            <w:pPr>
              <w:pStyle w:val="Textodecuerpo"/>
              <w:rPr>
                <w:sz w:val="20"/>
                <w:szCs w:val="20"/>
                <w:lang w:eastAsia="is-IS"/>
              </w:rPr>
            </w:pPr>
            <w:r w:rsidRPr="00876681">
              <w:rPr>
                <w:sz w:val="20"/>
                <w:szCs w:val="20"/>
                <w:lang w:eastAsia="is-IS"/>
              </w:rPr>
              <w:t>duglegur</w:t>
            </w:r>
          </w:p>
        </w:tc>
        <w:tc>
          <w:tcPr>
            <w:tcW w:w="340" w:type="dxa"/>
            <w:shd w:val="clear" w:color="auto" w:fill="auto"/>
          </w:tcPr>
          <w:p w14:paraId="3AD36217" w14:textId="77777777" w:rsidR="00876681" w:rsidRPr="00876681" w:rsidRDefault="00876681" w:rsidP="00493AA7">
            <w:pPr>
              <w:pStyle w:val="Textodecuerpo"/>
              <w:rPr>
                <w:sz w:val="20"/>
                <w:szCs w:val="20"/>
                <w:lang w:eastAsia="is-IS"/>
              </w:rPr>
            </w:pPr>
            <w:r w:rsidRPr="00876681">
              <w:rPr>
                <w:sz w:val="20"/>
                <w:szCs w:val="20"/>
                <w:lang w:eastAsia="is-IS"/>
              </w:rPr>
              <w:t>að</w:t>
            </w:r>
          </w:p>
        </w:tc>
        <w:tc>
          <w:tcPr>
            <w:tcW w:w="680" w:type="dxa"/>
            <w:shd w:val="clear" w:color="auto" w:fill="auto"/>
          </w:tcPr>
          <w:p w14:paraId="5A66EB97" w14:textId="77777777" w:rsidR="00876681" w:rsidRPr="00876681" w:rsidRDefault="00876681" w:rsidP="00493AA7">
            <w:pPr>
              <w:pStyle w:val="Textodecuerpo"/>
              <w:rPr>
                <w:sz w:val="20"/>
                <w:szCs w:val="20"/>
                <w:lang w:eastAsia="is-IS"/>
              </w:rPr>
            </w:pPr>
            <w:r w:rsidRPr="00876681">
              <w:rPr>
                <w:sz w:val="20"/>
                <w:szCs w:val="20"/>
                <w:lang w:eastAsia="is-IS"/>
              </w:rPr>
              <w:t>dömpa</w:t>
            </w:r>
          </w:p>
        </w:tc>
        <w:tc>
          <w:tcPr>
            <w:tcW w:w="340" w:type="dxa"/>
            <w:shd w:val="clear" w:color="auto" w:fill="auto"/>
          </w:tcPr>
          <w:p w14:paraId="3968D486" w14:textId="77777777" w:rsidR="00876681" w:rsidRPr="00876681" w:rsidRDefault="00876681" w:rsidP="00493AA7">
            <w:pPr>
              <w:pStyle w:val="Textodecuerpo"/>
              <w:rPr>
                <w:sz w:val="20"/>
                <w:szCs w:val="20"/>
                <w:lang w:eastAsia="is-IS"/>
              </w:rPr>
            </w:pPr>
            <w:r w:rsidRPr="00876681">
              <w:rPr>
                <w:sz w:val="20"/>
                <w:szCs w:val="20"/>
                <w:lang w:eastAsia="is-IS"/>
              </w:rPr>
              <w:t>á</w:t>
            </w:r>
          </w:p>
        </w:tc>
        <w:tc>
          <w:tcPr>
            <w:tcW w:w="425" w:type="dxa"/>
            <w:shd w:val="clear" w:color="auto" w:fill="auto"/>
          </w:tcPr>
          <w:p w14:paraId="05ADFC43" w14:textId="77777777" w:rsidR="00876681" w:rsidRPr="00876681" w:rsidRDefault="00876681" w:rsidP="00493AA7">
            <w:pPr>
              <w:pStyle w:val="Textodecuerpo"/>
              <w:rPr>
                <w:sz w:val="20"/>
                <w:szCs w:val="20"/>
                <w:lang w:eastAsia="is-IS"/>
              </w:rPr>
            </w:pPr>
            <w:r w:rsidRPr="00876681">
              <w:rPr>
                <w:sz w:val="20"/>
                <w:szCs w:val="20"/>
                <w:lang w:eastAsia="is-IS"/>
              </w:rPr>
              <w:t>þig</w:t>
            </w:r>
          </w:p>
        </w:tc>
        <w:tc>
          <w:tcPr>
            <w:tcW w:w="1418" w:type="dxa"/>
            <w:shd w:val="clear" w:color="auto" w:fill="auto"/>
          </w:tcPr>
          <w:p w14:paraId="7EB3592C" w14:textId="5A4A3F78" w:rsidR="00876681" w:rsidRPr="00876681" w:rsidRDefault="00876681" w:rsidP="00493AA7">
            <w:pPr>
              <w:pStyle w:val="Textodecuerpo"/>
              <w:rPr>
                <w:sz w:val="20"/>
                <w:szCs w:val="20"/>
                <w:lang w:eastAsia="is-IS"/>
              </w:rPr>
            </w:pPr>
            <w:r w:rsidRPr="00876681">
              <w:rPr>
                <w:sz w:val="20"/>
                <w:szCs w:val="20"/>
                <w:lang w:eastAsia="is-IS"/>
              </w:rPr>
              <w:t>verkefnum</w:t>
            </w:r>
          </w:p>
        </w:tc>
      </w:tr>
      <w:tr w:rsidR="00876681" w:rsidRPr="00BA0940" w14:paraId="6CF7C30F" w14:textId="77777777" w:rsidTr="004A59C7">
        <w:tc>
          <w:tcPr>
            <w:tcW w:w="567" w:type="dxa"/>
            <w:shd w:val="clear" w:color="auto" w:fill="auto"/>
          </w:tcPr>
          <w:p w14:paraId="246A9AA2" w14:textId="77777777" w:rsidR="00876681" w:rsidRPr="00BA0940" w:rsidRDefault="00876681" w:rsidP="00493AA7">
            <w:pPr>
              <w:pStyle w:val="Textodecuerpo"/>
              <w:rPr>
                <w:lang w:eastAsia="is-IS"/>
              </w:rPr>
            </w:pPr>
          </w:p>
        </w:tc>
        <w:tc>
          <w:tcPr>
            <w:tcW w:w="454" w:type="dxa"/>
            <w:shd w:val="clear" w:color="auto" w:fill="auto"/>
          </w:tcPr>
          <w:p w14:paraId="28BB0E1F" w14:textId="77777777" w:rsidR="00876681" w:rsidRPr="00BA0940" w:rsidRDefault="00876681" w:rsidP="00493AA7">
            <w:pPr>
              <w:pStyle w:val="Textodecuerpo"/>
              <w:rPr>
                <w:lang w:eastAsia="is-IS"/>
              </w:rPr>
            </w:pPr>
          </w:p>
        </w:tc>
        <w:tc>
          <w:tcPr>
            <w:tcW w:w="737" w:type="dxa"/>
          </w:tcPr>
          <w:p w14:paraId="16E93650" w14:textId="3BA4F98D" w:rsidR="00876681" w:rsidRPr="00876681" w:rsidRDefault="00876681" w:rsidP="00493AA7">
            <w:pPr>
              <w:pStyle w:val="Textodecuerpo"/>
              <w:rPr>
                <w:sz w:val="20"/>
                <w:szCs w:val="20"/>
                <w:lang w:eastAsia="is-IS"/>
              </w:rPr>
            </w:pPr>
            <w:r w:rsidRPr="00876681">
              <w:rPr>
                <w:sz w:val="20"/>
                <w:szCs w:val="20"/>
                <w:lang w:eastAsia="is-IS"/>
              </w:rPr>
              <w:t>bloody</w:t>
            </w:r>
          </w:p>
        </w:tc>
        <w:tc>
          <w:tcPr>
            <w:tcW w:w="284" w:type="dxa"/>
          </w:tcPr>
          <w:p w14:paraId="76DB6095" w14:textId="27E0CBC7" w:rsidR="00876681" w:rsidRPr="00876681" w:rsidRDefault="00876681" w:rsidP="00493AA7">
            <w:pPr>
              <w:pStyle w:val="Textodecuerpo"/>
              <w:rPr>
                <w:sz w:val="20"/>
                <w:szCs w:val="20"/>
                <w:lang w:eastAsia="is-IS"/>
              </w:rPr>
            </w:pPr>
            <w:r w:rsidRPr="00876681">
              <w:rPr>
                <w:sz w:val="20"/>
                <w:szCs w:val="20"/>
                <w:lang w:eastAsia="is-IS"/>
              </w:rPr>
              <w:t>is</w:t>
            </w:r>
          </w:p>
        </w:tc>
        <w:tc>
          <w:tcPr>
            <w:tcW w:w="737" w:type="dxa"/>
            <w:shd w:val="clear" w:color="auto" w:fill="auto"/>
          </w:tcPr>
          <w:p w14:paraId="2B1989DD" w14:textId="7DDF3403" w:rsidR="00876681" w:rsidRPr="00876681" w:rsidRDefault="00876681" w:rsidP="00493AA7">
            <w:pPr>
              <w:pStyle w:val="Textodecuerpo"/>
              <w:rPr>
                <w:sz w:val="20"/>
                <w:szCs w:val="20"/>
                <w:lang w:eastAsia="is-IS"/>
              </w:rPr>
            </w:pPr>
            <w:r w:rsidRPr="00876681">
              <w:rPr>
                <w:sz w:val="20"/>
                <w:szCs w:val="20"/>
                <w:lang w:eastAsia="is-IS"/>
              </w:rPr>
              <w:t>the.boss</w:t>
            </w:r>
          </w:p>
        </w:tc>
        <w:tc>
          <w:tcPr>
            <w:tcW w:w="850" w:type="dxa"/>
            <w:shd w:val="clear" w:color="auto" w:fill="auto"/>
          </w:tcPr>
          <w:p w14:paraId="57E076B1" w14:textId="77777777" w:rsidR="00876681" w:rsidRPr="00964E52" w:rsidRDefault="00876681" w:rsidP="00493AA7">
            <w:pPr>
              <w:pStyle w:val="Textodecuerpo"/>
              <w:rPr>
                <w:color w:val="FF0000"/>
                <w:sz w:val="20"/>
                <w:szCs w:val="20"/>
                <w:lang w:eastAsia="is-IS"/>
              </w:rPr>
            </w:pPr>
            <w:r w:rsidRPr="000F5073">
              <w:rPr>
                <w:sz w:val="20"/>
                <w:szCs w:val="20"/>
                <w:lang w:eastAsia="is-IS"/>
              </w:rPr>
              <w:t>relentless</w:t>
            </w:r>
          </w:p>
        </w:tc>
        <w:tc>
          <w:tcPr>
            <w:tcW w:w="340" w:type="dxa"/>
            <w:shd w:val="clear" w:color="auto" w:fill="auto"/>
          </w:tcPr>
          <w:p w14:paraId="59364D93" w14:textId="77777777" w:rsidR="00876681" w:rsidRPr="00876681" w:rsidRDefault="00876681" w:rsidP="00493AA7">
            <w:pPr>
              <w:pStyle w:val="Textodecuerpo"/>
              <w:rPr>
                <w:sz w:val="20"/>
                <w:szCs w:val="20"/>
                <w:lang w:eastAsia="is-IS"/>
              </w:rPr>
            </w:pPr>
            <w:r w:rsidRPr="00876681">
              <w:rPr>
                <w:sz w:val="20"/>
                <w:szCs w:val="20"/>
                <w:lang w:eastAsia="is-IS"/>
              </w:rPr>
              <w:t>to</w:t>
            </w:r>
          </w:p>
        </w:tc>
        <w:tc>
          <w:tcPr>
            <w:tcW w:w="680" w:type="dxa"/>
            <w:shd w:val="clear" w:color="auto" w:fill="auto"/>
          </w:tcPr>
          <w:p w14:paraId="134AE21D" w14:textId="77777777" w:rsidR="00876681" w:rsidRPr="00876681" w:rsidRDefault="00876681" w:rsidP="00493AA7">
            <w:pPr>
              <w:pStyle w:val="Textodecuerpo"/>
              <w:rPr>
                <w:sz w:val="20"/>
                <w:szCs w:val="20"/>
                <w:lang w:eastAsia="is-IS"/>
              </w:rPr>
            </w:pPr>
            <w:r w:rsidRPr="00876681">
              <w:rPr>
                <w:sz w:val="20"/>
                <w:szCs w:val="20"/>
                <w:lang w:eastAsia="is-IS"/>
              </w:rPr>
              <w:t>dump</w:t>
            </w:r>
          </w:p>
        </w:tc>
        <w:tc>
          <w:tcPr>
            <w:tcW w:w="340" w:type="dxa"/>
            <w:shd w:val="clear" w:color="auto" w:fill="auto"/>
          </w:tcPr>
          <w:p w14:paraId="3AD1209E" w14:textId="77777777" w:rsidR="00876681" w:rsidRPr="00876681" w:rsidRDefault="00876681" w:rsidP="00493AA7">
            <w:pPr>
              <w:pStyle w:val="Textodecuerpo"/>
              <w:rPr>
                <w:sz w:val="20"/>
                <w:szCs w:val="20"/>
                <w:lang w:eastAsia="is-IS"/>
              </w:rPr>
            </w:pPr>
            <w:r w:rsidRPr="00876681">
              <w:rPr>
                <w:sz w:val="20"/>
                <w:szCs w:val="20"/>
                <w:lang w:eastAsia="is-IS"/>
              </w:rPr>
              <w:t>on</w:t>
            </w:r>
          </w:p>
        </w:tc>
        <w:tc>
          <w:tcPr>
            <w:tcW w:w="425" w:type="dxa"/>
            <w:shd w:val="clear" w:color="auto" w:fill="auto"/>
          </w:tcPr>
          <w:p w14:paraId="03DD1C14" w14:textId="77777777" w:rsidR="00876681" w:rsidRPr="00876681" w:rsidRDefault="00876681" w:rsidP="00493AA7">
            <w:pPr>
              <w:pStyle w:val="Textodecuerpo"/>
              <w:rPr>
                <w:sz w:val="20"/>
                <w:szCs w:val="20"/>
                <w:lang w:eastAsia="is-IS"/>
              </w:rPr>
            </w:pPr>
            <w:r w:rsidRPr="00876681">
              <w:rPr>
                <w:sz w:val="20"/>
                <w:szCs w:val="20"/>
                <w:lang w:eastAsia="is-IS"/>
              </w:rPr>
              <w:t>you</w:t>
            </w:r>
          </w:p>
        </w:tc>
        <w:tc>
          <w:tcPr>
            <w:tcW w:w="1418" w:type="dxa"/>
            <w:shd w:val="clear" w:color="auto" w:fill="auto"/>
          </w:tcPr>
          <w:p w14:paraId="548AD41A" w14:textId="77777777" w:rsidR="00876681" w:rsidRPr="00876681" w:rsidRDefault="00876681" w:rsidP="00493AA7">
            <w:pPr>
              <w:pStyle w:val="Textodecuerpo"/>
              <w:rPr>
                <w:sz w:val="20"/>
                <w:szCs w:val="20"/>
                <w:lang w:eastAsia="is-IS"/>
              </w:rPr>
            </w:pPr>
            <w:r w:rsidRPr="00876681">
              <w:rPr>
                <w:sz w:val="20"/>
                <w:szCs w:val="20"/>
                <w:lang w:eastAsia="is-IS"/>
              </w:rPr>
              <w:t>tasks.</w:t>
            </w:r>
            <w:r w:rsidRPr="00876681">
              <w:rPr>
                <w:smallCaps/>
                <w:sz w:val="20"/>
                <w:szCs w:val="20"/>
                <w:lang w:eastAsia="is-IS"/>
              </w:rPr>
              <w:t>dat</w:t>
            </w:r>
          </w:p>
        </w:tc>
      </w:tr>
      <w:tr w:rsidR="00876681" w:rsidRPr="00BA0940" w14:paraId="0633DFF4" w14:textId="77777777" w:rsidTr="004A59C7">
        <w:tc>
          <w:tcPr>
            <w:tcW w:w="567" w:type="dxa"/>
            <w:shd w:val="clear" w:color="auto" w:fill="auto"/>
          </w:tcPr>
          <w:p w14:paraId="7802F994" w14:textId="77777777" w:rsidR="00876681" w:rsidRPr="00BA0940" w:rsidRDefault="00876681" w:rsidP="00493AA7">
            <w:pPr>
              <w:pStyle w:val="Textodecuerpo"/>
              <w:rPr>
                <w:lang w:eastAsia="is-IS"/>
              </w:rPr>
            </w:pPr>
          </w:p>
        </w:tc>
        <w:tc>
          <w:tcPr>
            <w:tcW w:w="454" w:type="dxa"/>
            <w:shd w:val="clear" w:color="auto" w:fill="auto"/>
          </w:tcPr>
          <w:p w14:paraId="252D8898" w14:textId="77777777" w:rsidR="00876681" w:rsidRPr="00BA0940" w:rsidRDefault="00876681" w:rsidP="00493AA7">
            <w:pPr>
              <w:pStyle w:val="Textodecuerpo"/>
              <w:rPr>
                <w:lang w:eastAsia="is-IS"/>
              </w:rPr>
            </w:pPr>
          </w:p>
        </w:tc>
        <w:tc>
          <w:tcPr>
            <w:tcW w:w="5811" w:type="dxa"/>
            <w:gridSpan w:val="9"/>
          </w:tcPr>
          <w:p w14:paraId="5EDE035D" w14:textId="4AC58039" w:rsidR="00876681" w:rsidRPr="00BA0940" w:rsidRDefault="00876681" w:rsidP="00493AA7">
            <w:pPr>
              <w:pStyle w:val="Textodecuerpo"/>
              <w:rPr>
                <w:lang w:eastAsia="is-IS"/>
              </w:rPr>
            </w:pPr>
            <w:r>
              <w:rPr>
                <w:kern w:val="24"/>
                <w:lang w:eastAsia="en-GB"/>
              </w:rPr>
              <w:t>ʽHow relentless</w:t>
            </w:r>
            <w:r w:rsidR="0067150C">
              <w:rPr>
                <w:kern w:val="24"/>
                <w:lang w:eastAsia="en-GB"/>
              </w:rPr>
              <w:t>ly the boss dumps</w:t>
            </w:r>
            <w:r>
              <w:rPr>
                <w:kern w:val="24"/>
                <w:lang w:eastAsia="en-GB"/>
              </w:rPr>
              <w:t xml:space="preserve"> tasks on you!</w:t>
            </w:r>
            <w:r w:rsidRPr="00BA0940">
              <w:rPr>
                <w:kern w:val="24"/>
                <w:lang w:eastAsia="en-GB"/>
              </w:rPr>
              <w:t>ʼ</w:t>
            </w:r>
          </w:p>
        </w:tc>
      </w:tr>
    </w:tbl>
    <w:p w14:paraId="0F234CF7" w14:textId="77777777" w:rsidR="002E798C" w:rsidRDefault="002E798C" w:rsidP="00491AEF">
      <w:pPr>
        <w:autoSpaceDE w:val="0"/>
        <w:autoSpaceDN w:val="0"/>
        <w:adjustRightInd w:val="0"/>
        <w:spacing w:after="0"/>
        <w:jc w:val="both"/>
        <w:rPr>
          <w:color w:val="000000"/>
          <w:kern w:val="24"/>
          <w:lang w:val="is-IS" w:eastAsia="en-GB"/>
        </w:rPr>
      </w:pPr>
    </w:p>
    <w:p w14:paraId="584C517B" w14:textId="09844CD2" w:rsidR="002E798C" w:rsidRPr="006A33A9" w:rsidRDefault="00035580" w:rsidP="00377354">
      <w:pPr>
        <w:keepNext w:val="0"/>
        <w:autoSpaceDE w:val="0"/>
        <w:autoSpaceDN w:val="0"/>
        <w:adjustRightInd w:val="0"/>
        <w:spacing w:after="0"/>
        <w:jc w:val="both"/>
        <w:rPr>
          <w:color w:val="000000"/>
          <w:kern w:val="24"/>
          <w:lang w:val="is-IS" w:eastAsia="en-GB"/>
        </w:rPr>
      </w:pPr>
      <w:r>
        <w:rPr>
          <w:lang w:val="en-GB" w:eastAsia="en-GB"/>
        </w:rPr>
        <w:t>T</w:t>
      </w:r>
      <w:r w:rsidR="002E798C">
        <w:rPr>
          <w:lang w:val="en-GB" w:eastAsia="en-GB"/>
        </w:rPr>
        <w:t xml:space="preserve">he </w:t>
      </w:r>
      <w:r w:rsidR="0038214F">
        <w:rPr>
          <w:lang w:val="en-GB" w:eastAsia="en-GB"/>
        </w:rPr>
        <w:t xml:space="preserve">motion </w:t>
      </w:r>
      <w:r w:rsidR="002E798C">
        <w:rPr>
          <w:lang w:val="en-GB" w:eastAsia="en-GB"/>
        </w:rPr>
        <w:t xml:space="preserve">verbs </w:t>
      </w:r>
      <w:r w:rsidR="002E798C" w:rsidRPr="00BE34AE">
        <w:rPr>
          <w:i/>
          <w:lang w:val="en-GB" w:eastAsia="en-GB"/>
        </w:rPr>
        <w:t>dánlóda</w:t>
      </w:r>
      <w:r w:rsidR="002E798C">
        <w:rPr>
          <w:lang w:val="en-GB" w:eastAsia="en-GB"/>
        </w:rPr>
        <w:t xml:space="preserve">, </w:t>
      </w:r>
      <w:r w:rsidR="002E798C" w:rsidRPr="00BE34AE">
        <w:rPr>
          <w:i/>
          <w:lang w:val="en-GB" w:eastAsia="en-GB"/>
        </w:rPr>
        <w:t>droppa</w:t>
      </w:r>
      <w:r w:rsidR="002E798C">
        <w:rPr>
          <w:lang w:val="en-GB" w:eastAsia="en-GB"/>
        </w:rPr>
        <w:t xml:space="preserve"> and </w:t>
      </w:r>
      <w:r w:rsidR="002E798C" w:rsidRPr="00BE34AE">
        <w:rPr>
          <w:i/>
          <w:lang w:val="en-GB" w:eastAsia="en-GB"/>
        </w:rPr>
        <w:t>dömpa</w:t>
      </w:r>
      <w:r w:rsidR="002E798C">
        <w:rPr>
          <w:lang w:val="en-GB" w:eastAsia="en-GB"/>
        </w:rPr>
        <w:t xml:space="preserve"> can be replaced </w:t>
      </w:r>
      <w:r>
        <w:rPr>
          <w:lang w:val="en-GB" w:eastAsia="en-GB"/>
        </w:rPr>
        <w:t xml:space="preserve">here </w:t>
      </w:r>
      <w:r w:rsidR="002E798C">
        <w:rPr>
          <w:lang w:val="en-GB" w:eastAsia="en-GB"/>
        </w:rPr>
        <w:t xml:space="preserve">by </w:t>
      </w:r>
      <w:r w:rsidR="00EA1056">
        <w:rPr>
          <w:lang w:val="en-GB" w:eastAsia="en-GB"/>
        </w:rPr>
        <w:t xml:space="preserve">the dative verbs </w:t>
      </w:r>
      <w:r w:rsidR="002E798C" w:rsidRPr="00BE34AE">
        <w:rPr>
          <w:i/>
          <w:lang w:val="en-GB" w:eastAsia="en-GB"/>
        </w:rPr>
        <w:t>hlaða niður</w:t>
      </w:r>
      <w:r w:rsidR="002E798C">
        <w:rPr>
          <w:i/>
          <w:lang w:val="en-GB" w:eastAsia="en-GB"/>
        </w:rPr>
        <w:t xml:space="preserve"> </w:t>
      </w:r>
      <w:r w:rsidR="002E798C">
        <w:rPr>
          <w:color w:val="000000"/>
          <w:kern w:val="24"/>
          <w:lang w:val="is-IS" w:eastAsia="en-GB"/>
        </w:rPr>
        <w:t>ʽdownload</w:t>
      </w:r>
      <w:r w:rsidR="002E798C" w:rsidRPr="00AA3295">
        <w:rPr>
          <w:color w:val="000000"/>
          <w:kern w:val="24"/>
          <w:lang w:val="is-IS" w:eastAsia="en-GB"/>
        </w:rPr>
        <w:t>ʼ</w:t>
      </w:r>
      <w:r w:rsidR="002E798C">
        <w:rPr>
          <w:lang w:val="en-GB" w:eastAsia="en-GB"/>
        </w:rPr>
        <w:t xml:space="preserve">, </w:t>
      </w:r>
      <w:r w:rsidR="002E798C" w:rsidRPr="00BE34AE">
        <w:rPr>
          <w:i/>
          <w:lang w:val="en-GB" w:eastAsia="en-GB"/>
        </w:rPr>
        <w:t>sleppa</w:t>
      </w:r>
      <w:r w:rsidR="002E798C">
        <w:rPr>
          <w:lang w:val="en-GB" w:eastAsia="en-GB"/>
        </w:rPr>
        <w:t xml:space="preserve"> </w:t>
      </w:r>
      <w:r w:rsidR="002E798C">
        <w:rPr>
          <w:color w:val="000000"/>
          <w:kern w:val="24"/>
          <w:lang w:val="is-IS" w:eastAsia="en-GB"/>
        </w:rPr>
        <w:t>ʽrelease, skip</w:t>
      </w:r>
      <w:r w:rsidR="002E798C" w:rsidRPr="00AA3295">
        <w:rPr>
          <w:color w:val="000000"/>
          <w:kern w:val="24"/>
          <w:lang w:val="is-IS" w:eastAsia="en-GB"/>
        </w:rPr>
        <w:t>ʼ</w:t>
      </w:r>
      <w:r w:rsidR="002E798C">
        <w:rPr>
          <w:lang w:val="en-GB" w:eastAsia="en-GB"/>
        </w:rPr>
        <w:t xml:space="preserve"> and </w:t>
      </w:r>
      <w:r w:rsidR="002E798C" w:rsidRPr="00BE34AE">
        <w:rPr>
          <w:i/>
          <w:lang w:val="en-GB" w:eastAsia="en-GB"/>
        </w:rPr>
        <w:t>demba</w:t>
      </w:r>
      <w:r w:rsidR="002E798C">
        <w:rPr>
          <w:i/>
          <w:lang w:val="en-GB" w:eastAsia="en-GB"/>
        </w:rPr>
        <w:t xml:space="preserve"> </w:t>
      </w:r>
      <w:r w:rsidR="002E798C">
        <w:rPr>
          <w:color w:val="000000"/>
          <w:kern w:val="24"/>
          <w:lang w:val="is-IS" w:eastAsia="en-GB"/>
        </w:rPr>
        <w:t>ʽdump, pour</w:t>
      </w:r>
      <w:r w:rsidR="002E798C" w:rsidRPr="00AA3295">
        <w:rPr>
          <w:color w:val="000000"/>
          <w:kern w:val="24"/>
          <w:lang w:val="is-IS" w:eastAsia="en-GB"/>
        </w:rPr>
        <w:t>ʼ</w:t>
      </w:r>
      <w:r w:rsidR="002E798C" w:rsidRPr="00F970C8">
        <w:rPr>
          <w:lang w:val="en-GB" w:eastAsia="en-GB"/>
        </w:rPr>
        <w:t xml:space="preserve">, </w:t>
      </w:r>
      <w:r w:rsidR="002E798C">
        <w:rPr>
          <w:lang w:val="en-GB" w:eastAsia="en-GB"/>
        </w:rPr>
        <w:t>respectively</w:t>
      </w:r>
      <w:r w:rsidR="002E798C" w:rsidRPr="007C4A7F">
        <w:rPr>
          <w:lang w:val="en-GB" w:eastAsia="en-GB"/>
        </w:rPr>
        <w:t>,</w:t>
      </w:r>
      <w:r w:rsidR="002E798C">
        <w:rPr>
          <w:lang w:val="en-GB" w:eastAsia="en-GB"/>
        </w:rPr>
        <w:t xml:space="preserve"> </w:t>
      </w:r>
      <w:r w:rsidR="002E798C" w:rsidRPr="00BE34AE">
        <w:rPr>
          <w:lang w:val="en-GB" w:eastAsia="en-GB"/>
        </w:rPr>
        <w:t>without an</w:t>
      </w:r>
      <w:r w:rsidR="002E798C">
        <w:rPr>
          <w:lang w:val="en-GB" w:eastAsia="en-GB"/>
        </w:rPr>
        <w:t>y change in</w:t>
      </w:r>
      <w:r w:rsidR="00291C3D">
        <w:rPr>
          <w:lang w:val="en-GB" w:eastAsia="en-GB"/>
        </w:rPr>
        <w:t xml:space="preserve"> </w:t>
      </w:r>
      <w:r w:rsidR="002E798C">
        <w:rPr>
          <w:lang w:val="en-GB" w:eastAsia="en-GB"/>
        </w:rPr>
        <w:t>meaning.</w:t>
      </w:r>
      <w:r w:rsidR="002E798C" w:rsidRPr="008E33B0">
        <w:rPr>
          <w:rStyle w:val="Refdenotaalpie"/>
          <w:color w:val="000000"/>
          <w:kern w:val="24"/>
          <w:lang w:val="is-IS" w:eastAsia="en-GB"/>
        </w:rPr>
        <w:t xml:space="preserve"> </w:t>
      </w:r>
      <w:r w:rsidR="0064065C">
        <w:rPr>
          <w:lang w:val="en-GB" w:eastAsia="en-GB"/>
        </w:rPr>
        <w:t xml:space="preserve">Hence, </w:t>
      </w:r>
      <w:r w:rsidR="0038214F">
        <w:rPr>
          <w:lang w:val="en-GB" w:eastAsia="en-GB"/>
        </w:rPr>
        <w:t xml:space="preserve">it is impossible to </w:t>
      </w:r>
      <w:r>
        <w:rPr>
          <w:lang w:val="en-GB" w:eastAsia="en-GB"/>
        </w:rPr>
        <w:t>determine</w:t>
      </w:r>
      <w:r w:rsidR="00EA1056">
        <w:rPr>
          <w:lang w:val="en-GB" w:eastAsia="en-GB"/>
        </w:rPr>
        <w:t xml:space="preserve"> if </w:t>
      </w:r>
      <w:r w:rsidR="002E798C">
        <w:rPr>
          <w:lang w:val="en-GB" w:eastAsia="en-GB"/>
        </w:rPr>
        <w:t>the dative</w:t>
      </w:r>
      <w:r w:rsidR="00D72EF2">
        <w:rPr>
          <w:lang w:val="en-GB" w:eastAsia="en-GB"/>
        </w:rPr>
        <w:t>s</w:t>
      </w:r>
      <w:r w:rsidR="002E798C">
        <w:rPr>
          <w:lang w:val="en-GB" w:eastAsia="en-GB"/>
        </w:rPr>
        <w:t xml:space="preserve"> in (2a-c) </w:t>
      </w:r>
      <w:r w:rsidR="00D72EF2">
        <w:rPr>
          <w:lang w:val="en-GB" w:eastAsia="en-GB"/>
        </w:rPr>
        <w:t>are</w:t>
      </w:r>
      <w:r w:rsidR="00EA1056">
        <w:rPr>
          <w:lang w:val="en-GB" w:eastAsia="en-GB"/>
        </w:rPr>
        <w:t xml:space="preserve"> </w:t>
      </w:r>
      <w:r w:rsidR="002E798C">
        <w:rPr>
          <w:lang w:val="en-GB" w:eastAsia="en-GB"/>
        </w:rPr>
        <w:t xml:space="preserve">due to </w:t>
      </w:r>
      <w:r w:rsidR="002E798C" w:rsidRPr="00417CF0">
        <w:rPr>
          <w:lang w:val="en-GB" w:eastAsia="en-GB"/>
        </w:rPr>
        <w:t>isolate attraction</w:t>
      </w:r>
      <w:r w:rsidR="00EA1056">
        <w:rPr>
          <w:lang w:val="en-GB" w:eastAsia="en-GB"/>
        </w:rPr>
        <w:t xml:space="preserve"> or caused motion</w:t>
      </w:r>
      <w:r w:rsidR="002E798C">
        <w:rPr>
          <w:lang w:val="en-GB" w:eastAsia="en-GB"/>
        </w:rPr>
        <w:t xml:space="preserve">. The same applies to </w:t>
      </w:r>
      <w:r w:rsidR="002E798C" w:rsidRPr="000B3BAB">
        <w:rPr>
          <w:i/>
          <w:color w:val="000000"/>
          <w:kern w:val="24"/>
          <w:lang w:val="is-IS" w:eastAsia="en-GB"/>
        </w:rPr>
        <w:t>brodkasta</w:t>
      </w:r>
      <w:r w:rsidR="002E798C">
        <w:rPr>
          <w:lang w:val="en-GB" w:eastAsia="en-GB"/>
        </w:rPr>
        <w:t xml:space="preserve">, </w:t>
      </w:r>
      <w:r>
        <w:rPr>
          <w:lang w:val="en-GB" w:eastAsia="en-GB"/>
        </w:rPr>
        <w:t xml:space="preserve">a verb of </w:t>
      </w:r>
      <w:proofErr w:type="gramStart"/>
      <w:r>
        <w:rPr>
          <w:lang w:val="en-GB" w:eastAsia="en-GB"/>
        </w:rPr>
        <w:t xml:space="preserve">emission </w:t>
      </w:r>
      <w:r w:rsidR="002E798C">
        <w:rPr>
          <w:color w:val="000000"/>
          <w:kern w:val="24"/>
          <w:lang w:val="is-IS" w:eastAsia="en-GB"/>
        </w:rPr>
        <w:t>which</w:t>
      </w:r>
      <w:proofErr w:type="gramEnd"/>
      <w:r w:rsidR="002E798C">
        <w:rPr>
          <w:color w:val="000000"/>
          <w:kern w:val="24"/>
          <w:lang w:val="is-IS" w:eastAsia="en-GB"/>
        </w:rPr>
        <w:t xml:space="preserve"> ha</w:t>
      </w:r>
      <w:r w:rsidR="00EA1056">
        <w:rPr>
          <w:color w:val="000000"/>
          <w:kern w:val="24"/>
          <w:lang w:val="is-IS" w:eastAsia="en-GB"/>
        </w:rPr>
        <w:t>s</w:t>
      </w:r>
      <w:r w:rsidR="002E798C">
        <w:rPr>
          <w:color w:val="000000"/>
          <w:kern w:val="24"/>
          <w:lang w:val="is-IS" w:eastAsia="en-GB"/>
        </w:rPr>
        <w:t xml:space="preserve"> a translational substitute in the </w:t>
      </w:r>
      <w:r w:rsidR="002E798C" w:rsidRPr="00964E52">
        <w:rPr>
          <w:kern w:val="24"/>
          <w:lang w:val="is-IS" w:eastAsia="en-GB"/>
        </w:rPr>
        <w:t xml:space="preserve">dative verb </w:t>
      </w:r>
      <w:r w:rsidR="002E798C">
        <w:rPr>
          <w:i/>
          <w:color w:val="000000"/>
          <w:kern w:val="24"/>
          <w:lang w:val="is-IS" w:eastAsia="en-GB"/>
        </w:rPr>
        <w:t>sjón</w:t>
      </w:r>
      <w:r w:rsidR="002E798C" w:rsidRPr="000B3BAB">
        <w:rPr>
          <w:i/>
          <w:color w:val="000000"/>
          <w:kern w:val="24"/>
          <w:lang w:val="is-IS" w:eastAsia="en-GB"/>
        </w:rPr>
        <w:t>varpa</w:t>
      </w:r>
      <w:r w:rsidR="002E798C">
        <w:rPr>
          <w:i/>
          <w:color w:val="000000"/>
          <w:kern w:val="24"/>
          <w:lang w:val="is-IS" w:eastAsia="en-GB"/>
        </w:rPr>
        <w:t xml:space="preserve"> </w:t>
      </w:r>
      <w:r w:rsidR="002E798C">
        <w:rPr>
          <w:color w:val="000000"/>
          <w:kern w:val="24"/>
          <w:lang w:val="is-IS" w:eastAsia="en-GB"/>
        </w:rPr>
        <w:t>ʽbr</w:t>
      </w:r>
      <w:r w:rsidR="002E798C" w:rsidRPr="00DE5C57">
        <w:rPr>
          <w:kern w:val="24"/>
          <w:lang w:val="is-IS" w:eastAsia="en-GB"/>
        </w:rPr>
        <w:t>oa</w:t>
      </w:r>
      <w:r w:rsidR="002E798C">
        <w:rPr>
          <w:color w:val="000000"/>
          <w:kern w:val="24"/>
          <w:lang w:val="is-IS" w:eastAsia="en-GB"/>
        </w:rPr>
        <w:t>dcast</w:t>
      </w:r>
      <w:r w:rsidR="00EA1056" w:rsidRPr="00AA3295">
        <w:rPr>
          <w:color w:val="000000"/>
          <w:kern w:val="24"/>
          <w:lang w:val="is-IS" w:eastAsia="en-GB"/>
        </w:rPr>
        <w:t>ʼ</w:t>
      </w:r>
      <w:r w:rsidR="00EA1056">
        <w:rPr>
          <w:color w:val="000000"/>
          <w:kern w:val="24"/>
          <w:lang w:val="is-IS" w:eastAsia="en-GB"/>
        </w:rPr>
        <w:t>. However, the dative object with</w:t>
      </w:r>
      <w:r w:rsidR="002E798C">
        <w:rPr>
          <w:color w:val="000000"/>
          <w:kern w:val="24"/>
          <w:lang w:val="is-IS" w:eastAsia="en-GB"/>
        </w:rPr>
        <w:t xml:space="preserve"> </w:t>
      </w:r>
      <w:r w:rsidR="00EA1056" w:rsidRPr="000B3BAB">
        <w:rPr>
          <w:i/>
          <w:lang w:val="en-GB" w:eastAsia="en-GB"/>
        </w:rPr>
        <w:t>sneika</w:t>
      </w:r>
      <w:r w:rsidR="00EA1056">
        <w:rPr>
          <w:lang w:val="en-GB" w:eastAsia="en-GB"/>
        </w:rPr>
        <w:t xml:space="preserve"> </w:t>
      </w:r>
      <w:r w:rsidR="00EA1056">
        <w:rPr>
          <w:color w:val="000000"/>
          <w:kern w:val="24"/>
          <w:lang w:val="is-IS" w:eastAsia="en-GB"/>
        </w:rPr>
        <w:t xml:space="preserve">and </w:t>
      </w:r>
      <w:r w:rsidR="00EA1056" w:rsidRPr="000B3BAB">
        <w:rPr>
          <w:i/>
          <w:color w:val="000000"/>
          <w:kern w:val="24"/>
          <w:lang w:val="is-IS" w:eastAsia="en-GB"/>
        </w:rPr>
        <w:t xml:space="preserve">sjera </w:t>
      </w:r>
      <w:r w:rsidR="000B7C2C">
        <w:rPr>
          <w:color w:val="000000"/>
          <w:kern w:val="24"/>
          <w:lang w:val="is-IS" w:eastAsia="en-GB"/>
        </w:rPr>
        <w:t>is presumably</w:t>
      </w:r>
      <w:r w:rsidR="00EA1056" w:rsidRPr="00964E52">
        <w:rPr>
          <w:color w:val="000000"/>
          <w:kern w:val="24"/>
          <w:lang w:val="is-IS" w:eastAsia="en-GB"/>
        </w:rPr>
        <w:t xml:space="preserve"> due</w:t>
      </w:r>
      <w:r w:rsidR="00EA1056">
        <w:rPr>
          <w:i/>
          <w:color w:val="000000"/>
          <w:kern w:val="24"/>
          <w:lang w:val="is-IS" w:eastAsia="en-GB"/>
        </w:rPr>
        <w:t xml:space="preserve"> </w:t>
      </w:r>
      <w:r w:rsidR="00986F9A">
        <w:rPr>
          <w:color w:val="000000"/>
          <w:kern w:val="24"/>
          <w:lang w:val="is-IS" w:eastAsia="en-GB"/>
        </w:rPr>
        <w:t xml:space="preserve">to isolate attraction </w:t>
      </w:r>
      <w:r w:rsidR="000B7C2C">
        <w:rPr>
          <w:kern w:val="24"/>
          <w:lang w:val="is-IS" w:eastAsia="en-GB"/>
        </w:rPr>
        <w:t>by</w:t>
      </w:r>
      <w:r w:rsidR="00EA1056">
        <w:rPr>
          <w:color w:val="000000"/>
          <w:kern w:val="24"/>
          <w:lang w:val="is-IS" w:eastAsia="en-GB"/>
        </w:rPr>
        <w:t xml:space="preserve"> </w:t>
      </w:r>
      <w:r w:rsidR="00EA1056" w:rsidRPr="000B3BAB">
        <w:rPr>
          <w:i/>
          <w:color w:val="000000"/>
          <w:kern w:val="24"/>
          <w:lang w:val="is-IS" w:eastAsia="en-GB"/>
        </w:rPr>
        <w:t>lauma</w:t>
      </w:r>
      <w:r w:rsidR="00EA1056">
        <w:rPr>
          <w:color w:val="000000"/>
          <w:kern w:val="24"/>
          <w:lang w:val="is-IS" w:eastAsia="en-GB"/>
        </w:rPr>
        <w:t xml:space="preserve"> ʽsneak</w:t>
      </w:r>
      <w:r w:rsidR="00EA1056" w:rsidRPr="00AA3295">
        <w:rPr>
          <w:color w:val="000000"/>
          <w:kern w:val="24"/>
          <w:lang w:val="is-IS" w:eastAsia="en-GB"/>
        </w:rPr>
        <w:t>ʼ</w:t>
      </w:r>
      <w:r w:rsidR="00EA1056">
        <w:rPr>
          <w:color w:val="000000"/>
          <w:kern w:val="24"/>
          <w:lang w:val="is-IS" w:eastAsia="en-GB"/>
        </w:rPr>
        <w:t xml:space="preserve"> and </w:t>
      </w:r>
      <w:r w:rsidR="00EA1056" w:rsidRPr="000B3BAB">
        <w:rPr>
          <w:i/>
          <w:color w:val="000000"/>
          <w:kern w:val="24"/>
          <w:lang w:val="is-IS" w:eastAsia="en-GB"/>
        </w:rPr>
        <w:t>deila</w:t>
      </w:r>
      <w:r w:rsidR="00EA1056">
        <w:rPr>
          <w:i/>
          <w:color w:val="000000"/>
          <w:kern w:val="24"/>
          <w:lang w:val="is-IS" w:eastAsia="en-GB"/>
        </w:rPr>
        <w:t xml:space="preserve"> </w:t>
      </w:r>
      <w:r w:rsidR="002E798C">
        <w:rPr>
          <w:color w:val="000000"/>
          <w:kern w:val="24"/>
          <w:lang w:val="is-IS" w:eastAsia="en-GB"/>
        </w:rPr>
        <w:t>ʽshare, divide</w:t>
      </w:r>
      <w:r w:rsidR="002E798C" w:rsidRPr="00AA3295">
        <w:rPr>
          <w:color w:val="000000"/>
          <w:kern w:val="24"/>
          <w:lang w:val="is-IS" w:eastAsia="en-GB"/>
        </w:rPr>
        <w:t>ʼ</w:t>
      </w:r>
      <w:r w:rsidR="00EA1056">
        <w:rPr>
          <w:color w:val="000000"/>
          <w:kern w:val="24"/>
          <w:lang w:val="is-IS" w:eastAsia="en-GB"/>
        </w:rPr>
        <w:t>, both of which take a dative object.</w:t>
      </w:r>
    </w:p>
    <w:p w14:paraId="34FDB614" w14:textId="64DF2160" w:rsidR="00491AEF" w:rsidRDefault="002E798C" w:rsidP="00127B4F">
      <w:pPr>
        <w:keepNext w:val="0"/>
        <w:autoSpaceDE w:val="0"/>
        <w:autoSpaceDN w:val="0"/>
        <w:adjustRightInd w:val="0"/>
        <w:spacing w:after="0"/>
        <w:ind w:firstLine="284"/>
        <w:jc w:val="both"/>
        <w:rPr>
          <w:color w:val="000000"/>
          <w:kern w:val="24"/>
          <w:lang w:val="is-IS" w:eastAsia="en-GB"/>
        </w:rPr>
      </w:pPr>
      <w:r w:rsidRPr="00DF77DA">
        <w:rPr>
          <w:lang w:val="en-GB" w:eastAsia="en-GB"/>
        </w:rPr>
        <w:t>O</w:t>
      </w:r>
      <w:r>
        <w:rPr>
          <w:lang w:val="en-GB" w:eastAsia="en-GB"/>
        </w:rPr>
        <w:t xml:space="preserve">ther verbs </w:t>
      </w:r>
      <w:r w:rsidRPr="00DF77DA">
        <w:rPr>
          <w:lang w:val="en-GB" w:eastAsia="en-GB"/>
        </w:rPr>
        <w:t>in Tables 1 and 2 do not have a translational substitute taking a dative object in the trad</w:t>
      </w:r>
      <w:r w:rsidR="0064065C">
        <w:rPr>
          <w:lang w:val="en-GB" w:eastAsia="en-GB"/>
        </w:rPr>
        <w:t xml:space="preserve">itional vocabulary of Icelandic, e.g. </w:t>
      </w:r>
      <w:r w:rsidRPr="001D294E">
        <w:rPr>
          <w:i/>
          <w:lang w:val="en-GB" w:eastAsia="en-GB"/>
        </w:rPr>
        <w:t>installa</w:t>
      </w:r>
      <w:r w:rsidRPr="001D294E">
        <w:rPr>
          <w:lang w:val="en-GB" w:eastAsia="en-GB"/>
        </w:rPr>
        <w:t>,</w:t>
      </w:r>
      <w:r>
        <w:rPr>
          <w:i/>
          <w:lang w:val="en-GB" w:eastAsia="en-GB"/>
        </w:rPr>
        <w:t xml:space="preserve"> </w:t>
      </w:r>
      <w:r w:rsidRPr="001D294E">
        <w:rPr>
          <w:i/>
          <w:lang w:val="en-GB" w:eastAsia="en-GB"/>
        </w:rPr>
        <w:t>pósta</w:t>
      </w:r>
      <w:r w:rsidR="00035580">
        <w:rPr>
          <w:color w:val="000000"/>
          <w:kern w:val="24"/>
          <w:lang w:val="is-IS" w:eastAsia="en-GB"/>
        </w:rPr>
        <w:t xml:space="preserve">, </w:t>
      </w:r>
      <w:r>
        <w:rPr>
          <w:color w:val="000000"/>
          <w:kern w:val="24"/>
          <w:lang w:val="is-IS" w:eastAsia="en-GB"/>
        </w:rPr>
        <w:t xml:space="preserve">and </w:t>
      </w:r>
      <w:r w:rsidRPr="001D294E">
        <w:rPr>
          <w:i/>
          <w:color w:val="000000"/>
          <w:kern w:val="24"/>
          <w:lang w:val="is-IS" w:eastAsia="en-GB"/>
        </w:rPr>
        <w:t>gúffa</w:t>
      </w:r>
      <w:r>
        <w:rPr>
          <w:color w:val="000000"/>
          <w:kern w:val="24"/>
          <w:lang w:val="is-IS" w:eastAsia="en-GB"/>
        </w:rPr>
        <w:t xml:space="preserve">. </w:t>
      </w:r>
      <w:r w:rsidRPr="00EE19D6">
        <w:rPr>
          <w:lang w:val="en-GB" w:eastAsia="en-GB"/>
        </w:rPr>
        <w:t>A</w:t>
      </w:r>
      <w:r>
        <w:rPr>
          <w:lang w:val="en-GB" w:eastAsia="en-GB"/>
        </w:rPr>
        <w:t xml:space="preserve">ll these verbs </w:t>
      </w:r>
      <w:r w:rsidR="007C1034">
        <w:rPr>
          <w:lang w:val="en-GB" w:eastAsia="en-GB"/>
        </w:rPr>
        <w:t>encode</w:t>
      </w:r>
      <w:r w:rsidRPr="00EE19D6">
        <w:rPr>
          <w:lang w:val="en-GB" w:eastAsia="en-GB"/>
        </w:rPr>
        <w:t xml:space="preserve"> motion of the object, although </w:t>
      </w:r>
      <w:r>
        <w:rPr>
          <w:lang w:val="en-GB" w:eastAsia="en-GB"/>
        </w:rPr>
        <w:t>not</w:t>
      </w:r>
      <w:r w:rsidR="00876681">
        <w:rPr>
          <w:lang w:val="en-GB" w:eastAsia="en-GB"/>
        </w:rPr>
        <w:t xml:space="preserve"> in a literal sense</w:t>
      </w:r>
      <w:r w:rsidRPr="00EE19D6">
        <w:rPr>
          <w:lang w:val="en-GB" w:eastAsia="en-GB"/>
        </w:rPr>
        <w:t>,</w:t>
      </w:r>
      <w:r>
        <w:rPr>
          <w:color w:val="FF0000"/>
          <w:lang w:val="en-GB" w:eastAsia="en-GB"/>
        </w:rPr>
        <w:t xml:space="preserve"> </w:t>
      </w:r>
      <w:r w:rsidRPr="007C1034">
        <w:rPr>
          <w:lang w:val="en-GB" w:eastAsia="en-GB"/>
        </w:rPr>
        <w:t xml:space="preserve">except perhaps </w:t>
      </w:r>
      <w:r w:rsidRPr="007C1034">
        <w:rPr>
          <w:i/>
          <w:lang w:val="en-GB" w:eastAsia="en-GB"/>
        </w:rPr>
        <w:t>gúffa</w:t>
      </w:r>
      <w:r w:rsidRPr="007C1034">
        <w:rPr>
          <w:lang w:val="en-GB" w:eastAsia="en-GB"/>
        </w:rPr>
        <w:t xml:space="preserve">. </w:t>
      </w:r>
      <w:r>
        <w:rPr>
          <w:color w:val="000000"/>
          <w:kern w:val="24"/>
          <w:lang w:val="is-IS" w:eastAsia="en-GB"/>
        </w:rPr>
        <w:t xml:space="preserve">The relevant test sentences are shown </w:t>
      </w:r>
      <w:r w:rsidRPr="007C4A7F">
        <w:rPr>
          <w:kern w:val="24"/>
          <w:lang w:val="is-IS" w:eastAsia="en-GB"/>
        </w:rPr>
        <w:t xml:space="preserve">in </w:t>
      </w:r>
      <w:r w:rsidRPr="004B57AA">
        <w:rPr>
          <w:kern w:val="24"/>
          <w:lang w:val="is-IS" w:eastAsia="en-GB"/>
        </w:rPr>
        <w:t>(3):</w:t>
      </w:r>
      <w:r w:rsidR="007C1034">
        <w:rPr>
          <w:color w:val="000000"/>
          <w:kern w:val="24"/>
          <w:lang w:val="is-IS" w:eastAsia="en-GB"/>
        </w:rPr>
        <w:t xml:space="preserve"> </w:t>
      </w:r>
    </w:p>
    <w:p w14:paraId="6F4EE7D1" w14:textId="77777777" w:rsidR="00127B4F" w:rsidRPr="007C1034" w:rsidRDefault="00127B4F" w:rsidP="00127B4F">
      <w:pPr>
        <w:keepNext w:val="0"/>
        <w:autoSpaceDE w:val="0"/>
        <w:autoSpaceDN w:val="0"/>
        <w:adjustRightInd w:val="0"/>
        <w:spacing w:after="0"/>
        <w:ind w:firstLine="284"/>
        <w:jc w:val="both"/>
        <w:rPr>
          <w:color w:val="000000"/>
          <w:kern w:val="24"/>
          <w:lang w:val="is-IS" w:eastAsia="en-GB"/>
        </w:rPr>
      </w:pPr>
    </w:p>
    <w:tbl>
      <w:tblPr>
        <w:tblW w:w="6832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7"/>
        <w:gridCol w:w="454"/>
        <w:gridCol w:w="510"/>
        <w:gridCol w:w="567"/>
        <w:gridCol w:w="340"/>
        <w:gridCol w:w="794"/>
        <w:gridCol w:w="765"/>
        <w:gridCol w:w="2835"/>
      </w:tblGrid>
      <w:tr w:rsidR="002E798C" w:rsidRPr="008E3F20" w14:paraId="4A9BDA77" w14:textId="77777777" w:rsidTr="00671012">
        <w:tc>
          <w:tcPr>
            <w:tcW w:w="567" w:type="dxa"/>
            <w:shd w:val="clear" w:color="auto" w:fill="auto"/>
          </w:tcPr>
          <w:p w14:paraId="75800EF9" w14:textId="77777777" w:rsidR="002E798C" w:rsidRPr="004B57AA" w:rsidRDefault="002E798C" w:rsidP="00493AA7">
            <w:pPr>
              <w:pStyle w:val="Textodecuerpo"/>
              <w:rPr>
                <w:lang w:eastAsia="is-IS"/>
              </w:rPr>
            </w:pPr>
            <w:r w:rsidRPr="004B57AA">
              <w:rPr>
                <w:lang w:eastAsia="is-IS"/>
              </w:rPr>
              <w:t>(3)</w:t>
            </w:r>
          </w:p>
        </w:tc>
        <w:tc>
          <w:tcPr>
            <w:tcW w:w="454" w:type="dxa"/>
          </w:tcPr>
          <w:p w14:paraId="4CCB4D7C" w14:textId="77777777" w:rsidR="002E798C" w:rsidRDefault="002E798C" w:rsidP="00493AA7">
            <w:pPr>
              <w:pStyle w:val="Textodecuerpo"/>
              <w:rPr>
                <w:lang w:eastAsia="is-IS"/>
              </w:rPr>
            </w:pPr>
            <w:r>
              <w:rPr>
                <w:lang w:eastAsia="is-IS"/>
              </w:rPr>
              <w:t>a.</w:t>
            </w:r>
          </w:p>
        </w:tc>
        <w:tc>
          <w:tcPr>
            <w:tcW w:w="510" w:type="dxa"/>
            <w:shd w:val="clear" w:color="auto" w:fill="auto"/>
          </w:tcPr>
          <w:p w14:paraId="2E685E99" w14:textId="77777777" w:rsidR="002E798C" w:rsidRPr="008E3F20" w:rsidRDefault="002E798C" w:rsidP="00493AA7">
            <w:pPr>
              <w:pStyle w:val="Textodecuerpo"/>
              <w:rPr>
                <w:lang w:eastAsia="is-IS"/>
              </w:rPr>
            </w:pPr>
            <w:r>
              <w:rPr>
                <w:lang w:eastAsia="is-IS"/>
              </w:rPr>
              <w:t>Þú</w:t>
            </w:r>
          </w:p>
        </w:tc>
        <w:tc>
          <w:tcPr>
            <w:tcW w:w="567" w:type="dxa"/>
            <w:shd w:val="clear" w:color="auto" w:fill="auto"/>
          </w:tcPr>
          <w:p w14:paraId="7501D12C" w14:textId="77777777" w:rsidR="002E798C" w:rsidRPr="00967820" w:rsidRDefault="002E798C" w:rsidP="00493AA7">
            <w:pPr>
              <w:pStyle w:val="Textodecuerpo"/>
              <w:rPr>
                <w:lang w:eastAsia="is-IS"/>
              </w:rPr>
            </w:pPr>
            <w:proofErr w:type="gramStart"/>
            <w:r w:rsidRPr="006F1314">
              <w:rPr>
                <w:bCs/>
                <w:color w:val="000000"/>
                <w:lang w:val="en-GB" w:eastAsia="en-GB"/>
              </w:rPr>
              <w:t>þarft</w:t>
            </w:r>
            <w:proofErr w:type="gramEnd"/>
          </w:p>
        </w:tc>
        <w:tc>
          <w:tcPr>
            <w:tcW w:w="340" w:type="dxa"/>
            <w:shd w:val="clear" w:color="auto" w:fill="auto"/>
          </w:tcPr>
          <w:p w14:paraId="61C26AA9" w14:textId="77777777" w:rsidR="002E798C" w:rsidRPr="008E3F20" w:rsidRDefault="002E798C" w:rsidP="00493AA7">
            <w:pPr>
              <w:pStyle w:val="Textodecuerpo"/>
              <w:rPr>
                <w:lang w:eastAsia="is-IS"/>
              </w:rPr>
            </w:pPr>
            <w:r>
              <w:rPr>
                <w:lang w:eastAsia="is-IS"/>
              </w:rPr>
              <w:t>að</w:t>
            </w:r>
          </w:p>
        </w:tc>
        <w:tc>
          <w:tcPr>
            <w:tcW w:w="794" w:type="dxa"/>
            <w:shd w:val="clear" w:color="auto" w:fill="auto"/>
          </w:tcPr>
          <w:p w14:paraId="7A82C1F6" w14:textId="77777777" w:rsidR="002E798C" w:rsidRPr="008E3F20" w:rsidRDefault="002E798C" w:rsidP="00493AA7">
            <w:pPr>
              <w:pStyle w:val="Textodecuerpo"/>
              <w:rPr>
                <w:lang w:eastAsia="is-IS"/>
              </w:rPr>
            </w:pPr>
            <w:r>
              <w:rPr>
                <w:lang w:eastAsia="is-IS"/>
              </w:rPr>
              <w:t>installa</w:t>
            </w:r>
          </w:p>
        </w:tc>
        <w:tc>
          <w:tcPr>
            <w:tcW w:w="765" w:type="dxa"/>
            <w:shd w:val="clear" w:color="auto" w:fill="auto"/>
          </w:tcPr>
          <w:p w14:paraId="05580224" w14:textId="77777777" w:rsidR="002E798C" w:rsidRPr="008E3F20" w:rsidRDefault="002E798C" w:rsidP="00493AA7">
            <w:pPr>
              <w:pStyle w:val="Textodecuerpo"/>
              <w:rPr>
                <w:lang w:eastAsia="is-IS"/>
              </w:rPr>
            </w:pPr>
            <w:r>
              <w:rPr>
                <w:bCs/>
                <w:color w:val="000000"/>
                <w:lang w:val="en-GB" w:eastAsia="en-GB"/>
              </w:rPr>
              <w:t>Office</w:t>
            </w:r>
          </w:p>
        </w:tc>
        <w:tc>
          <w:tcPr>
            <w:tcW w:w="2835" w:type="dxa"/>
            <w:shd w:val="clear" w:color="auto" w:fill="auto"/>
          </w:tcPr>
          <w:p w14:paraId="1C56D7A7" w14:textId="77777777" w:rsidR="002E798C" w:rsidRPr="008E3F20" w:rsidRDefault="002E798C" w:rsidP="00493AA7">
            <w:pPr>
              <w:pStyle w:val="Textodecuerpo"/>
              <w:rPr>
                <w:lang w:eastAsia="is-IS"/>
              </w:rPr>
            </w:pPr>
            <w:proofErr w:type="gramStart"/>
            <w:r>
              <w:rPr>
                <w:bCs/>
                <w:color w:val="000000"/>
                <w:lang w:val="en-GB" w:eastAsia="en-GB"/>
              </w:rPr>
              <w:t>pakkanum</w:t>
            </w:r>
            <w:proofErr w:type="gramEnd"/>
          </w:p>
        </w:tc>
      </w:tr>
      <w:tr w:rsidR="002E798C" w:rsidRPr="008E3F20" w14:paraId="5612F55E" w14:textId="77777777" w:rsidTr="00671012">
        <w:tc>
          <w:tcPr>
            <w:tcW w:w="567" w:type="dxa"/>
            <w:shd w:val="clear" w:color="auto" w:fill="auto"/>
          </w:tcPr>
          <w:p w14:paraId="5818D4EE" w14:textId="77777777" w:rsidR="002E798C" w:rsidRPr="008E3F20" w:rsidRDefault="002E798C" w:rsidP="00493AA7">
            <w:pPr>
              <w:pStyle w:val="Textodecuerpo"/>
              <w:rPr>
                <w:lang w:eastAsia="is-IS"/>
              </w:rPr>
            </w:pPr>
          </w:p>
        </w:tc>
        <w:tc>
          <w:tcPr>
            <w:tcW w:w="454" w:type="dxa"/>
          </w:tcPr>
          <w:p w14:paraId="4BAD9629" w14:textId="77777777" w:rsidR="002E798C" w:rsidRDefault="002E798C" w:rsidP="00493AA7">
            <w:pPr>
              <w:pStyle w:val="Textodecuerpo"/>
              <w:rPr>
                <w:lang w:eastAsia="is-IS"/>
              </w:rPr>
            </w:pPr>
          </w:p>
        </w:tc>
        <w:tc>
          <w:tcPr>
            <w:tcW w:w="510" w:type="dxa"/>
            <w:shd w:val="clear" w:color="auto" w:fill="auto"/>
          </w:tcPr>
          <w:p w14:paraId="5D668BB8" w14:textId="77777777" w:rsidR="002E798C" w:rsidRPr="008E3F20" w:rsidRDefault="002E798C" w:rsidP="00493AA7">
            <w:pPr>
              <w:pStyle w:val="Textodecuerpo"/>
              <w:rPr>
                <w:lang w:eastAsia="is-IS"/>
              </w:rPr>
            </w:pPr>
            <w:r>
              <w:rPr>
                <w:lang w:eastAsia="is-IS"/>
              </w:rPr>
              <w:t>you</w:t>
            </w:r>
          </w:p>
        </w:tc>
        <w:tc>
          <w:tcPr>
            <w:tcW w:w="567" w:type="dxa"/>
            <w:shd w:val="clear" w:color="auto" w:fill="auto"/>
          </w:tcPr>
          <w:p w14:paraId="420AF01B" w14:textId="77777777" w:rsidR="002E798C" w:rsidRPr="008E3F20" w:rsidRDefault="002E798C" w:rsidP="00493AA7">
            <w:pPr>
              <w:pStyle w:val="Textodecuerpo"/>
              <w:rPr>
                <w:lang w:eastAsia="is-IS"/>
              </w:rPr>
            </w:pPr>
            <w:r>
              <w:rPr>
                <w:lang w:eastAsia="is-IS"/>
              </w:rPr>
              <w:t>need</w:t>
            </w:r>
          </w:p>
        </w:tc>
        <w:tc>
          <w:tcPr>
            <w:tcW w:w="340" w:type="dxa"/>
            <w:shd w:val="clear" w:color="auto" w:fill="auto"/>
          </w:tcPr>
          <w:p w14:paraId="38AA029E" w14:textId="77777777" w:rsidR="002E798C" w:rsidRPr="008E3F20" w:rsidRDefault="002E798C" w:rsidP="00493AA7">
            <w:pPr>
              <w:pStyle w:val="Textodecuerpo"/>
              <w:rPr>
                <w:lang w:eastAsia="is-IS"/>
              </w:rPr>
            </w:pPr>
            <w:r>
              <w:rPr>
                <w:lang w:eastAsia="is-IS"/>
              </w:rPr>
              <w:t>to</w:t>
            </w:r>
          </w:p>
        </w:tc>
        <w:tc>
          <w:tcPr>
            <w:tcW w:w="794" w:type="dxa"/>
            <w:shd w:val="clear" w:color="auto" w:fill="auto"/>
          </w:tcPr>
          <w:p w14:paraId="6D3333D3" w14:textId="77777777" w:rsidR="002E798C" w:rsidRPr="008E3F20" w:rsidRDefault="002E798C" w:rsidP="00493AA7">
            <w:pPr>
              <w:pStyle w:val="Textodecuerpo"/>
              <w:rPr>
                <w:lang w:eastAsia="is-IS"/>
              </w:rPr>
            </w:pPr>
            <w:r>
              <w:rPr>
                <w:lang w:eastAsia="is-IS"/>
              </w:rPr>
              <w:t>install</w:t>
            </w:r>
          </w:p>
        </w:tc>
        <w:tc>
          <w:tcPr>
            <w:tcW w:w="765" w:type="dxa"/>
            <w:shd w:val="clear" w:color="auto" w:fill="auto"/>
          </w:tcPr>
          <w:p w14:paraId="605809FB" w14:textId="77777777" w:rsidR="002E798C" w:rsidRPr="008E3F20" w:rsidRDefault="002E798C" w:rsidP="00493AA7">
            <w:pPr>
              <w:pStyle w:val="Textodecuerpo"/>
              <w:rPr>
                <w:lang w:eastAsia="is-IS"/>
              </w:rPr>
            </w:pPr>
            <w:r>
              <w:rPr>
                <w:lang w:eastAsia="is-IS"/>
              </w:rPr>
              <w:t>Office</w:t>
            </w:r>
          </w:p>
        </w:tc>
        <w:tc>
          <w:tcPr>
            <w:tcW w:w="2835" w:type="dxa"/>
            <w:shd w:val="clear" w:color="auto" w:fill="auto"/>
          </w:tcPr>
          <w:p w14:paraId="2C83C46B" w14:textId="77777777" w:rsidR="002E798C" w:rsidRPr="008E3F20" w:rsidRDefault="002E798C" w:rsidP="00493AA7">
            <w:pPr>
              <w:pStyle w:val="Textodecuerpo"/>
              <w:rPr>
                <w:lang w:eastAsia="is-IS"/>
              </w:rPr>
            </w:pPr>
            <w:r>
              <w:rPr>
                <w:lang w:eastAsia="is-IS"/>
              </w:rPr>
              <w:t>the.package.</w:t>
            </w:r>
            <w:r w:rsidRPr="002850EF">
              <w:rPr>
                <w:smallCaps/>
                <w:lang w:eastAsia="is-IS"/>
              </w:rPr>
              <w:t>dat</w:t>
            </w:r>
          </w:p>
        </w:tc>
      </w:tr>
      <w:tr w:rsidR="002E798C" w:rsidRPr="008E3F20" w14:paraId="5036B414" w14:textId="77777777" w:rsidTr="00671012">
        <w:tc>
          <w:tcPr>
            <w:tcW w:w="567" w:type="dxa"/>
            <w:shd w:val="clear" w:color="auto" w:fill="auto"/>
          </w:tcPr>
          <w:p w14:paraId="305BEF57" w14:textId="77777777" w:rsidR="002E798C" w:rsidRPr="008E3F20" w:rsidRDefault="002E798C" w:rsidP="00493AA7">
            <w:pPr>
              <w:pStyle w:val="Textodecuerpo"/>
              <w:rPr>
                <w:lang w:eastAsia="is-IS"/>
              </w:rPr>
            </w:pPr>
          </w:p>
        </w:tc>
        <w:tc>
          <w:tcPr>
            <w:tcW w:w="454" w:type="dxa"/>
          </w:tcPr>
          <w:p w14:paraId="51F9AE6D" w14:textId="77777777" w:rsidR="002E798C" w:rsidRDefault="002E798C" w:rsidP="00493AA7">
            <w:pPr>
              <w:pStyle w:val="Textodecuerpo"/>
              <w:rPr>
                <w:lang w:eastAsia="is-IS"/>
              </w:rPr>
            </w:pPr>
          </w:p>
        </w:tc>
        <w:tc>
          <w:tcPr>
            <w:tcW w:w="5811" w:type="dxa"/>
            <w:gridSpan w:val="6"/>
            <w:shd w:val="clear" w:color="auto" w:fill="auto"/>
          </w:tcPr>
          <w:p w14:paraId="72A572EC" w14:textId="156ED0A2" w:rsidR="002E798C" w:rsidRDefault="002E798C" w:rsidP="00493AA7">
            <w:pPr>
              <w:pStyle w:val="Textodecuerpo"/>
              <w:rPr>
                <w:lang w:eastAsia="is-IS"/>
              </w:rPr>
            </w:pPr>
            <w:r>
              <w:rPr>
                <w:color w:val="000000"/>
                <w:kern w:val="24"/>
                <w:lang w:eastAsia="en-GB"/>
              </w:rPr>
              <w:t>ʽYou need to install the Office package</w:t>
            </w:r>
            <w:r w:rsidR="004A62DF">
              <w:rPr>
                <w:color w:val="000000"/>
                <w:kern w:val="24"/>
                <w:lang w:eastAsia="en-GB"/>
              </w:rPr>
              <w:t>.</w:t>
            </w:r>
            <w:r w:rsidRPr="00AA3295">
              <w:rPr>
                <w:color w:val="000000"/>
                <w:kern w:val="24"/>
                <w:lang w:eastAsia="en-GB"/>
              </w:rPr>
              <w:t>ʼ</w:t>
            </w:r>
          </w:p>
        </w:tc>
      </w:tr>
    </w:tbl>
    <w:p w14:paraId="5DA75621" w14:textId="77777777" w:rsidR="002E798C" w:rsidRDefault="002E798C" w:rsidP="00127B4F">
      <w:pPr>
        <w:autoSpaceDE w:val="0"/>
        <w:autoSpaceDN w:val="0"/>
        <w:adjustRightInd w:val="0"/>
        <w:spacing w:after="0" w:line="240" w:lineRule="auto"/>
        <w:jc w:val="both"/>
        <w:rPr>
          <w:lang w:val="en-GB" w:eastAsia="en-GB"/>
        </w:rPr>
      </w:pPr>
    </w:p>
    <w:tbl>
      <w:tblPr>
        <w:tblW w:w="6832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7"/>
        <w:gridCol w:w="454"/>
        <w:gridCol w:w="507"/>
        <w:gridCol w:w="564"/>
        <w:gridCol w:w="735"/>
        <w:gridCol w:w="1188"/>
        <w:gridCol w:w="847"/>
        <w:gridCol w:w="280"/>
        <w:gridCol w:w="624"/>
        <w:gridCol w:w="454"/>
        <w:gridCol w:w="612"/>
      </w:tblGrid>
      <w:tr w:rsidR="00005B58" w:rsidRPr="008E3F20" w14:paraId="0A51C8E4" w14:textId="557A8109" w:rsidTr="004A59C7">
        <w:tc>
          <w:tcPr>
            <w:tcW w:w="567" w:type="dxa"/>
            <w:shd w:val="clear" w:color="auto" w:fill="auto"/>
          </w:tcPr>
          <w:p w14:paraId="77A01B48" w14:textId="77777777" w:rsidR="00005B58" w:rsidRPr="008E3F20" w:rsidRDefault="00005B58" w:rsidP="00493AA7">
            <w:pPr>
              <w:pStyle w:val="Textodecuerpo"/>
              <w:rPr>
                <w:lang w:eastAsia="is-IS"/>
              </w:rPr>
            </w:pPr>
          </w:p>
        </w:tc>
        <w:tc>
          <w:tcPr>
            <w:tcW w:w="454" w:type="dxa"/>
          </w:tcPr>
          <w:p w14:paraId="54439D8E" w14:textId="77777777" w:rsidR="00005B58" w:rsidRPr="006F7EA1" w:rsidRDefault="00005B58" w:rsidP="00493AA7">
            <w:pPr>
              <w:pStyle w:val="Textodecuerpo"/>
              <w:rPr>
                <w:lang w:eastAsia="is-IS"/>
              </w:rPr>
            </w:pPr>
            <w:r w:rsidRPr="006F7EA1">
              <w:rPr>
                <w:lang w:eastAsia="is-IS"/>
              </w:rPr>
              <w:t>b.</w:t>
            </w:r>
          </w:p>
        </w:tc>
        <w:tc>
          <w:tcPr>
            <w:tcW w:w="507" w:type="dxa"/>
            <w:shd w:val="clear" w:color="auto" w:fill="auto"/>
          </w:tcPr>
          <w:p w14:paraId="410028ED" w14:textId="77777777" w:rsidR="00005B58" w:rsidRPr="00005B58" w:rsidRDefault="00005B58" w:rsidP="00493AA7">
            <w:pPr>
              <w:pStyle w:val="Textodecuerpo"/>
              <w:rPr>
                <w:sz w:val="16"/>
                <w:szCs w:val="16"/>
                <w:lang w:eastAsia="is-IS"/>
              </w:rPr>
            </w:pPr>
            <w:r w:rsidRPr="00005B58">
              <w:rPr>
                <w:sz w:val="16"/>
                <w:szCs w:val="16"/>
                <w:lang w:eastAsia="is-IS"/>
              </w:rPr>
              <w:t>Helga</w:t>
            </w:r>
          </w:p>
        </w:tc>
        <w:tc>
          <w:tcPr>
            <w:tcW w:w="564" w:type="dxa"/>
            <w:shd w:val="clear" w:color="auto" w:fill="auto"/>
          </w:tcPr>
          <w:p w14:paraId="3E2EEBDB" w14:textId="77777777" w:rsidR="00005B58" w:rsidRPr="00005B58" w:rsidRDefault="00005B58" w:rsidP="00493AA7">
            <w:pPr>
              <w:pStyle w:val="Textodecuerpo"/>
              <w:rPr>
                <w:sz w:val="16"/>
                <w:szCs w:val="16"/>
                <w:lang w:eastAsia="is-IS"/>
              </w:rPr>
            </w:pPr>
            <w:proofErr w:type="gramStart"/>
            <w:r w:rsidRPr="00005B58">
              <w:rPr>
                <w:bCs/>
                <w:sz w:val="16"/>
                <w:szCs w:val="16"/>
                <w:lang w:val="en-GB" w:eastAsia="en-GB"/>
              </w:rPr>
              <w:t>póstaði</w:t>
            </w:r>
            <w:proofErr w:type="gramEnd"/>
          </w:p>
        </w:tc>
        <w:tc>
          <w:tcPr>
            <w:tcW w:w="735" w:type="dxa"/>
          </w:tcPr>
          <w:p w14:paraId="011727FA" w14:textId="6B8F51BA" w:rsidR="00005B58" w:rsidRPr="00005B58" w:rsidRDefault="00005B58" w:rsidP="00493AA7">
            <w:pPr>
              <w:pStyle w:val="Textodecuerpo"/>
              <w:rPr>
                <w:color w:val="000000"/>
                <w:sz w:val="16"/>
                <w:szCs w:val="16"/>
                <w:lang w:val="en-GB" w:eastAsia="en-GB"/>
              </w:rPr>
            </w:pPr>
            <w:proofErr w:type="gramStart"/>
            <w:r w:rsidRPr="00005B58">
              <w:rPr>
                <w:color w:val="000000"/>
                <w:sz w:val="16"/>
                <w:szCs w:val="16"/>
                <w:lang w:val="en-GB" w:eastAsia="en-GB"/>
              </w:rPr>
              <w:t>ótrúlega</w:t>
            </w:r>
            <w:proofErr w:type="gramEnd"/>
          </w:p>
        </w:tc>
        <w:tc>
          <w:tcPr>
            <w:tcW w:w="1188" w:type="dxa"/>
          </w:tcPr>
          <w:p w14:paraId="0B571678" w14:textId="2BE405C6" w:rsidR="00005B58" w:rsidRPr="00005B58" w:rsidRDefault="00005B58" w:rsidP="00493AA7">
            <w:pPr>
              <w:pStyle w:val="Textodecuerpo"/>
              <w:rPr>
                <w:color w:val="000000"/>
                <w:sz w:val="16"/>
                <w:szCs w:val="16"/>
                <w:lang w:val="en-GB" w:eastAsia="en-GB"/>
              </w:rPr>
            </w:pPr>
            <w:proofErr w:type="gramStart"/>
            <w:r w:rsidRPr="00005B58">
              <w:rPr>
                <w:color w:val="000000"/>
                <w:sz w:val="16"/>
                <w:szCs w:val="16"/>
                <w:lang w:val="en-GB" w:eastAsia="en-GB"/>
              </w:rPr>
              <w:t>skemmtilegu</w:t>
            </w:r>
            <w:proofErr w:type="gramEnd"/>
          </w:p>
        </w:tc>
        <w:tc>
          <w:tcPr>
            <w:tcW w:w="847" w:type="dxa"/>
            <w:shd w:val="clear" w:color="auto" w:fill="auto"/>
          </w:tcPr>
          <w:p w14:paraId="7A17F94E" w14:textId="2ACCBC0D" w:rsidR="00005B58" w:rsidRPr="00005B58" w:rsidRDefault="00005B58" w:rsidP="00493AA7">
            <w:pPr>
              <w:pStyle w:val="Textodecuerpo"/>
              <w:rPr>
                <w:sz w:val="16"/>
                <w:szCs w:val="16"/>
                <w:lang w:eastAsia="is-IS"/>
              </w:rPr>
            </w:pPr>
            <w:proofErr w:type="gramStart"/>
            <w:r w:rsidRPr="00005B58">
              <w:rPr>
                <w:color w:val="000000"/>
                <w:sz w:val="16"/>
                <w:szCs w:val="16"/>
                <w:lang w:val="en-GB" w:eastAsia="en-GB"/>
              </w:rPr>
              <w:t>myndbandi</w:t>
            </w:r>
            <w:proofErr w:type="gramEnd"/>
          </w:p>
        </w:tc>
        <w:tc>
          <w:tcPr>
            <w:tcW w:w="280" w:type="dxa"/>
            <w:shd w:val="clear" w:color="auto" w:fill="auto"/>
          </w:tcPr>
          <w:p w14:paraId="04C40DCA" w14:textId="77777777" w:rsidR="00005B58" w:rsidRPr="00005B58" w:rsidRDefault="00005B58" w:rsidP="00493AA7">
            <w:pPr>
              <w:pStyle w:val="Textodecuerpo"/>
              <w:rPr>
                <w:sz w:val="16"/>
                <w:szCs w:val="16"/>
                <w:lang w:eastAsia="is-IS"/>
              </w:rPr>
            </w:pPr>
            <w:r w:rsidRPr="00005B58">
              <w:rPr>
                <w:sz w:val="16"/>
                <w:szCs w:val="16"/>
                <w:lang w:eastAsia="is-IS"/>
              </w:rPr>
              <w:t>á</w:t>
            </w:r>
          </w:p>
        </w:tc>
        <w:tc>
          <w:tcPr>
            <w:tcW w:w="624" w:type="dxa"/>
            <w:shd w:val="clear" w:color="auto" w:fill="auto"/>
          </w:tcPr>
          <w:p w14:paraId="7051B9CC" w14:textId="77777777" w:rsidR="00005B58" w:rsidRPr="00005B58" w:rsidRDefault="00005B58" w:rsidP="00493AA7">
            <w:pPr>
              <w:pStyle w:val="Textodecuerpo"/>
              <w:rPr>
                <w:sz w:val="16"/>
                <w:szCs w:val="16"/>
                <w:lang w:eastAsia="is-IS"/>
              </w:rPr>
            </w:pPr>
            <w:r w:rsidRPr="00005B58">
              <w:rPr>
                <w:sz w:val="16"/>
                <w:szCs w:val="16"/>
                <w:lang w:eastAsia="is-IS"/>
              </w:rPr>
              <w:t>vegginn</w:t>
            </w:r>
          </w:p>
        </w:tc>
        <w:tc>
          <w:tcPr>
            <w:tcW w:w="454" w:type="dxa"/>
          </w:tcPr>
          <w:p w14:paraId="4AA47D8A" w14:textId="2370EF1A" w:rsidR="00005B58" w:rsidRPr="00005B58" w:rsidRDefault="00005B58" w:rsidP="00493AA7">
            <w:pPr>
              <w:pStyle w:val="Textodecuerpo"/>
              <w:rPr>
                <w:sz w:val="16"/>
                <w:szCs w:val="16"/>
                <w:lang w:eastAsia="is-IS"/>
              </w:rPr>
            </w:pPr>
            <w:r>
              <w:rPr>
                <w:sz w:val="16"/>
                <w:szCs w:val="16"/>
                <w:lang w:eastAsia="is-IS"/>
              </w:rPr>
              <w:t>minn</w:t>
            </w:r>
          </w:p>
        </w:tc>
        <w:tc>
          <w:tcPr>
            <w:tcW w:w="612" w:type="dxa"/>
          </w:tcPr>
          <w:p w14:paraId="57B51474" w14:textId="13616FC3" w:rsidR="00005B58" w:rsidRDefault="00005B58" w:rsidP="00493AA7">
            <w:pPr>
              <w:pStyle w:val="Textodecuerpo"/>
              <w:rPr>
                <w:sz w:val="16"/>
                <w:szCs w:val="16"/>
                <w:lang w:eastAsia="is-IS"/>
              </w:rPr>
            </w:pPr>
            <w:r>
              <w:rPr>
                <w:sz w:val="16"/>
                <w:szCs w:val="16"/>
                <w:lang w:eastAsia="is-IS"/>
              </w:rPr>
              <w:t>áðan</w:t>
            </w:r>
          </w:p>
        </w:tc>
      </w:tr>
      <w:tr w:rsidR="00005B58" w:rsidRPr="008E3F20" w14:paraId="771547C6" w14:textId="58DE8C57" w:rsidTr="004A59C7">
        <w:tc>
          <w:tcPr>
            <w:tcW w:w="567" w:type="dxa"/>
            <w:shd w:val="clear" w:color="auto" w:fill="auto"/>
          </w:tcPr>
          <w:p w14:paraId="7E947704" w14:textId="77777777" w:rsidR="00005B58" w:rsidRPr="008E3F20" w:rsidRDefault="00005B58" w:rsidP="00493AA7">
            <w:pPr>
              <w:pStyle w:val="Textodecuerpo"/>
              <w:rPr>
                <w:lang w:eastAsia="is-IS"/>
              </w:rPr>
            </w:pPr>
          </w:p>
        </w:tc>
        <w:tc>
          <w:tcPr>
            <w:tcW w:w="454" w:type="dxa"/>
          </w:tcPr>
          <w:p w14:paraId="20A6CA64" w14:textId="77777777" w:rsidR="00005B58" w:rsidRDefault="00005B58" w:rsidP="00493AA7">
            <w:pPr>
              <w:pStyle w:val="Textodecuerpo"/>
              <w:rPr>
                <w:lang w:eastAsia="is-IS"/>
              </w:rPr>
            </w:pPr>
          </w:p>
        </w:tc>
        <w:tc>
          <w:tcPr>
            <w:tcW w:w="507" w:type="dxa"/>
            <w:shd w:val="clear" w:color="auto" w:fill="auto"/>
          </w:tcPr>
          <w:p w14:paraId="39AF346C" w14:textId="77777777" w:rsidR="00005B58" w:rsidRPr="00005B58" w:rsidRDefault="00005B58" w:rsidP="00493AA7">
            <w:pPr>
              <w:pStyle w:val="Textodecuerpo"/>
              <w:rPr>
                <w:sz w:val="16"/>
                <w:szCs w:val="16"/>
                <w:lang w:eastAsia="is-IS"/>
              </w:rPr>
            </w:pPr>
            <w:r w:rsidRPr="00005B58">
              <w:rPr>
                <w:sz w:val="16"/>
                <w:szCs w:val="16"/>
                <w:lang w:eastAsia="is-IS"/>
              </w:rPr>
              <w:t>Helga</w:t>
            </w:r>
          </w:p>
        </w:tc>
        <w:tc>
          <w:tcPr>
            <w:tcW w:w="564" w:type="dxa"/>
            <w:shd w:val="clear" w:color="auto" w:fill="auto"/>
          </w:tcPr>
          <w:p w14:paraId="117AE1C3" w14:textId="77777777" w:rsidR="00005B58" w:rsidRPr="00005B58" w:rsidRDefault="00005B58" w:rsidP="00493AA7">
            <w:pPr>
              <w:pStyle w:val="Textodecuerpo"/>
              <w:rPr>
                <w:sz w:val="16"/>
                <w:szCs w:val="16"/>
                <w:lang w:eastAsia="is-IS"/>
              </w:rPr>
            </w:pPr>
            <w:r w:rsidRPr="00005B58">
              <w:rPr>
                <w:sz w:val="16"/>
                <w:szCs w:val="16"/>
                <w:lang w:eastAsia="is-IS"/>
              </w:rPr>
              <w:t>posted</w:t>
            </w:r>
          </w:p>
        </w:tc>
        <w:tc>
          <w:tcPr>
            <w:tcW w:w="735" w:type="dxa"/>
          </w:tcPr>
          <w:p w14:paraId="78EDE8A5" w14:textId="366C3369" w:rsidR="00005B58" w:rsidRPr="00005B58" w:rsidRDefault="00005B58" w:rsidP="00493AA7">
            <w:pPr>
              <w:pStyle w:val="Textodecuerpo"/>
              <w:rPr>
                <w:sz w:val="16"/>
                <w:szCs w:val="16"/>
                <w:lang w:eastAsia="is-IS"/>
              </w:rPr>
            </w:pPr>
            <w:r w:rsidRPr="00005B58">
              <w:rPr>
                <w:sz w:val="16"/>
                <w:szCs w:val="16"/>
                <w:lang w:eastAsia="is-IS"/>
              </w:rPr>
              <w:t>incredibly</w:t>
            </w:r>
          </w:p>
        </w:tc>
        <w:tc>
          <w:tcPr>
            <w:tcW w:w="1188" w:type="dxa"/>
          </w:tcPr>
          <w:p w14:paraId="1E159100" w14:textId="7750F6C4" w:rsidR="00005B58" w:rsidRPr="00005B58" w:rsidRDefault="00005B58" w:rsidP="00493AA7">
            <w:pPr>
              <w:pStyle w:val="Textodecuerpo"/>
              <w:rPr>
                <w:sz w:val="16"/>
                <w:szCs w:val="16"/>
                <w:lang w:eastAsia="is-IS"/>
              </w:rPr>
            </w:pPr>
            <w:r w:rsidRPr="00005B58">
              <w:rPr>
                <w:sz w:val="16"/>
                <w:szCs w:val="16"/>
                <w:lang w:eastAsia="is-IS"/>
              </w:rPr>
              <w:t>entertaining.</w:t>
            </w:r>
            <w:r w:rsidRPr="00005B58">
              <w:rPr>
                <w:smallCaps/>
                <w:sz w:val="16"/>
                <w:szCs w:val="16"/>
                <w:lang w:eastAsia="is-IS"/>
              </w:rPr>
              <w:t>dat</w:t>
            </w:r>
          </w:p>
        </w:tc>
        <w:tc>
          <w:tcPr>
            <w:tcW w:w="847" w:type="dxa"/>
            <w:shd w:val="clear" w:color="auto" w:fill="auto"/>
          </w:tcPr>
          <w:p w14:paraId="0F70665B" w14:textId="2705A19B" w:rsidR="00005B58" w:rsidRPr="00005B58" w:rsidRDefault="00005B58" w:rsidP="00493AA7">
            <w:pPr>
              <w:pStyle w:val="Textodecuerpo"/>
              <w:rPr>
                <w:sz w:val="16"/>
                <w:szCs w:val="16"/>
                <w:lang w:eastAsia="is-IS"/>
              </w:rPr>
            </w:pPr>
            <w:r w:rsidRPr="00005B58">
              <w:rPr>
                <w:sz w:val="16"/>
                <w:szCs w:val="16"/>
                <w:lang w:eastAsia="is-IS"/>
              </w:rPr>
              <w:t>video.</w:t>
            </w:r>
            <w:r w:rsidRPr="00005B58">
              <w:rPr>
                <w:smallCaps/>
                <w:sz w:val="16"/>
                <w:szCs w:val="16"/>
                <w:lang w:eastAsia="is-IS"/>
              </w:rPr>
              <w:t>dat</w:t>
            </w:r>
          </w:p>
        </w:tc>
        <w:tc>
          <w:tcPr>
            <w:tcW w:w="280" w:type="dxa"/>
            <w:shd w:val="clear" w:color="auto" w:fill="auto"/>
          </w:tcPr>
          <w:p w14:paraId="6613777D" w14:textId="77777777" w:rsidR="00005B58" w:rsidRPr="00005B58" w:rsidRDefault="00005B58" w:rsidP="00493AA7">
            <w:pPr>
              <w:pStyle w:val="Textodecuerpo"/>
              <w:rPr>
                <w:sz w:val="16"/>
                <w:szCs w:val="16"/>
                <w:lang w:eastAsia="is-IS"/>
              </w:rPr>
            </w:pPr>
            <w:r w:rsidRPr="00005B58">
              <w:rPr>
                <w:sz w:val="16"/>
                <w:szCs w:val="16"/>
                <w:lang w:eastAsia="is-IS"/>
              </w:rPr>
              <w:t>on</w:t>
            </w:r>
          </w:p>
        </w:tc>
        <w:tc>
          <w:tcPr>
            <w:tcW w:w="624" w:type="dxa"/>
            <w:shd w:val="clear" w:color="auto" w:fill="auto"/>
          </w:tcPr>
          <w:p w14:paraId="13DBECBA" w14:textId="2CA8F784" w:rsidR="00005B58" w:rsidRPr="00005B58" w:rsidRDefault="00005B58" w:rsidP="00493AA7">
            <w:pPr>
              <w:pStyle w:val="Textodecuerpo"/>
              <w:rPr>
                <w:sz w:val="16"/>
                <w:szCs w:val="16"/>
                <w:lang w:eastAsia="is-IS"/>
              </w:rPr>
            </w:pPr>
            <w:r w:rsidRPr="00005B58">
              <w:rPr>
                <w:sz w:val="16"/>
                <w:szCs w:val="16"/>
                <w:lang w:eastAsia="is-IS"/>
              </w:rPr>
              <w:t>the.wall</w:t>
            </w:r>
          </w:p>
        </w:tc>
        <w:tc>
          <w:tcPr>
            <w:tcW w:w="454" w:type="dxa"/>
          </w:tcPr>
          <w:p w14:paraId="61F74E64" w14:textId="5D4D80E6" w:rsidR="00005B58" w:rsidRPr="00005B58" w:rsidRDefault="00005B58" w:rsidP="00493AA7">
            <w:pPr>
              <w:pStyle w:val="Textodecuerpo"/>
              <w:rPr>
                <w:sz w:val="16"/>
                <w:szCs w:val="16"/>
                <w:lang w:eastAsia="is-IS"/>
              </w:rPr>
            </w:pPr>
            <w:r>
              <w:rPr>
                <w:sz w:val="16"/>
                <w:szCs w:val="16"/>
                <w:lang w:eastAsia="is-IS"/>
              </w:rPr>
              <w:t>my</w:t>
            </w:r>
          </w:p>
        </w:tc>
        <w:tc>
          <w:tcPr>
            <w:tcW w:w="612" w:type="dxa"/>
          </w:tcPr>
          <w:p w14:paraId="6CBADC84" w14:textId="1C093EA5" w:rsidR="00005B58" w:rsidRDefault="00005B58" w:rsidP="00493AA7">
            <w:pPr>
              <w:pStyle w:val="Textodecuerpo"/>
              <w:rPr>
                <w:sz w:val="16"/>
                <w:szCs w:val="16"/>
                <w:lang w:eastAsia="is-IS"/>
              </w:rPr>
            </w:pPr>
            <w:r>
              <w:rPr>
                <w:sz w:val="16"/>
                <w:szCs w:val="16"/>
                <w:lang w:eastAsia="is-IS"/>
              </w:rPr>
              <w:t>just</w:t>
            </w:r>
          </w:p>
        </w:tc>
      </w:tr>
      <w:tr w:rsidR="00005B58" w:rsidRPr="008E3F20" w14:paraId="5E5C7A97" w14:textId="77777777" w:rsidTr="004A59C7">
        <w:tc>
          <w:tcPr>
            <w:tcW w:w="567" w:type="dxa"/>
            <w:shd w:val="clear" w:color="auto" w:fill="auto"/>
          </w:tcPr>
          <w:p w14:paraId="066F7D94" w14:textId="77777777" w:rsidR="00005B58" w:rsidRPr="008E3F20" w:rsidRDefault="00005B58" w:rsidP="00493AA7">
            <w:pPr>
              <w:pStyle w:val="Textodecuerpo"/>
              <w:rPr>
                <w:lang w:eastAsia="is-IS"/>
              </w:rPr>
            </w:pPr>
          </w:p>
        </w:tc>
        <w:tc>
          <w:tcPr>
            <w:tcW w:w="454" w:type="dxa"/>
          </w:tcPr>
          <w:p w14:paraId="7E3159F9" w14:textId="77777777" w:rsidR="00005B58" w:rsidRDefault="00005B58" w:rsidP="00493AA7">
            <w:pPr>
              <w:pStyle w:val="Textodecuerpo"/>
              <w:rPr>
                <w:lang w:eastAsia="is-IS"/>
              </w:rPr>
            </w:pPr>
          </w:p>
        </w:tc>
        <w:tc>
          <w:tcPr>
            <w:tcW w:w="5811" w:type="dxa"/>
            <w:gridSpan w:val="9"/>
          </w:tcPr>
          <w:p w14:paraId="4655A309" w14:textId="47F36D29" w:rsidR="00005B58" w:rsidRDefault="00005B58" w:rsidP="00493AA7">
            <w:pPr>
              <w:pStyle w:val="Textodecuerpo"/>
              <w:rPr>
                <w:lang w:eastAsia="is-IS"/>
              </w:rPr>
            </w:pPr>
            <w:r>
              <w:rPr>
                <w:color w:val="000000"/>
                <w:kern w:val="24"/>
                <w:lang w:eastAsia="en-GB"/>
              </w:rPr>
              <w:t>ʽHelga just posted an incredibly fun</w:t>
            </w:r>
            <w:r w:rsidR="004A62DF">
              <w:rPr>
                <w:color w:val="000000"/>
                <w:kern w:val="24"/>
                <w:lang w:eastAsia="en-GB"/>
              </w:rPr>
              <w:t>ny</w:t>
            </w:r>
            <w:r>
              <w:rPr>
                <w:color w:val="000000"/>
                <w:kern w:val="24"/>
                <w:lang w:eastAsia="en-GB"/>
              </w:rPr>
              <w:t xml:space="preserve"> video on my wall</w:t>
            </w:r>
            <w:r w:rsidR="004A62DF">
              <w:rPr>
                <w:color w:val="000000"/>
                <w:kern w:val="24"/>
                <w:lang w:eastAsia="en-GB"/>
              </w:rPr>
              <w:t>.</w:t>
            </w:r>
            <w:r w:rsidRPr="00AA3295">
              <w:rPr>
                <w:color w:val="000000"/>
                <w:kern w:val="24"/>
                <w:lang w:eastAsia="en-GB"/>
              </w:rPr>
              <w:t>ʼ</w:t>
            </w:r>
          </w:p>
        </w:tc>
      </w:tr>
    </w:tbl>
    <w:p w14:paraId="222188CE" w14:textId="77777777" w:rsidR="002E798C" w:rsidRDefault="002E798C" w:rsidP="00127B4F">
      <w:pPr>
        <w:autoSpaceDE w:val="0"/>
        <w:autoSpaceDN w:val="0"/>
        <w:adjustRightInd w:val="0"/>
        <w:spacing w:after="0"/>
        <w:rPr>
          <w:bCs/>
          <w:color w:val="000000"/>
          <w:lang w:val="en-GB" w:eastAsia="en-GB"/>
        </w:rPr>
      </w:pPr>
    </w:p>
    <w:tbl>
      <w:tblPr>
        <w:tblW w:w="6832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7"/>
        <w:gridCol w:w="454"/>
        <w:gridCol w:w="921"/>
        <w:gridCol w:w="423"/>
        <w:gridCol w:w="482"/>
        <w:gridCol w:w="624"/>
        <w:gridCol w:w="320"/>
        <w:gridCol w:w="703"/>
        <w:gridCol w:w="290"/>
        <w:gridCol w:w="564"/>
        <w:gridCol w:w="1484"/>
      </w:tblGrid>
      <w:tr w:rsidR="001609DB" w:rsidRPr="008E3F20" w14:paraId="32F66D91" w14:textId="77777777" w:rsidTr="004A59C7">
        <w:tc>
          <w:tcPr>
            <w:tcW w:w="567" w:type="dxa"/>
            <w:shd w:val="clear" w:color="auto" w:fill="auto"/>
          </w:tcPr>
          <w:p w14:paraId="7B8A1AC1" w14:textId="77777777" w:rsidR="001609DB" w:rsidRPr="001609DB" w:rsidRDefault="001609DB" w:rsidP="00493AA7">
            <w:pPr>
              <w:pStyle w:val="Textodecuerpo"/>
              <w:rPr>
                <w:sz w:val="20"/>
                <w:szCs w:val="20"/>
                <w:lang w:eastAsia="is-IS"/>
              </w:rPr>
            </w:pPr>
          </w:p>
        </w:tc>
        <w:tc>
          <w:tcPr>
            <w:tcW w:w="454" w:type="dxa"/>
          </w:tcPr>
          <w:p w14:paraId="7C3148BC" w14:textId="77777777" w:rsidR="001609DB" w:rsidRPr="006F7EA1" w:rsidRDefault="001609DB" w:rsidP="00493AA7">
            <w:pPr>
              <w:pStyle w:val="Textodecuerpo"/>
              <w:rPr>
                <w:lang w:eastAsia="is-IS"/>
              </w:rPr>
            </w:pPr>
            <w:r w:rsidRPr="006F7EA1">
              <w:rPr>
                <w:lang w:eastAsia="is-IS"/>
              </w:rPr>
              <w:t>c.</w:t>
            </w:r>
          </w:p>
        </w:tc>
        <w:tc>
          <w:tcPr>
            <w:tcW w:w="921" w:type="dxa"/>
            <w:shd w:val="clear" w:color="auto" w:fill="auto"/>
          </w:tcPr>
          <w:p w14:paraId="09C0406C" w14:textId="77777777" w:rsidR="001609DB" w:rsidRPr="001609DB" w:rsidRDefault="001609DB" w:rsidP="00493AA7">
            <w:pPr>
              <w:pStyle w:val="Textodecuerpo"/>
              <w:rPr>
                <w:sz w:val="20"/>
                <w:szCs w:val="20"/>
                <w:lang w:eastAsia="is-IS"/>
              </w:rPr>
            </w:pPr>
            <w:r w:rsidRPr="001609DB">
              <w:rPr>
                <w:sz w:val="20"/>
                <w:szCs w:val="20"/>
                <w:lang w:eastAsia="is-IS"/>
              </w:rPr>
              <w:t>Af hverju</w:t>
            </w:r>
          </w:p>
        </w:tc>
        <w:tc>
          <w:tcPr>
            <w:tcW w:w="423" w:type="dxa"/>
            <w:shd w:val="clear" w:color="auto" w:fill="auto"/>
          </w:tcPr>
          <w:p w14:paraId="2F7426E8" w14:textId="77777777" w:rsidR="001609DB" w:rsidRPr="001609DB" w:rsidRDefault="001609DB" w:rsidP="00493AA7">
            <w:pPr>
              <w:pStyle w:val="Textodecuerpo"/>
              <w:rPr>
                <w:sz w:val="20"/>
                <w:szCs w:val="20"/>
                <w:lang w:eastAsia="is-IS"/>
              </w:rPr>
            </w:pPr>
            <w:r w:rsidRPr="001609DB">
              <w:rPr>
                <w:sz w:val="20"/>
                <w:szCs w:val="20"/>
                <w:lang w:eastAsia="is-IS"/>
              </w:rPr>
              <w:t>eru</w:t>
            </w:r>
          </w:p>
        </w:tc>
        <w:tc>
          <w:tcPr>
            <w:tcW w:w="482" w:type="dxa"/>
            <w:shd w:val="clear" w:color="auto" w:fill="auto"/>
          </w:tcPr>
          <w:p w14:paraId="16056A8D" w14:textId="77777777" w:rsidR="001609DB" w:rsidRPr="001609DB" w:rsidRDefault="001609DB" w:rsidP="00493AA7">
            <w:pPr>
              <w:pStyle w:val="Textodecuerpo"/>
              <w:rPr>
                <w:sz w:val="20"/>
                <w:szCs w:val="20"/>
                <w:lang w:eastAsia="is-IS"/>
              </w:rPr>
            </w:pPr>
            <w:r w:rsidRPr="001609DB">
              <w:rPr>
                <w:sz w:val="20"/>
                <w:szCs w:val="20"/>
                <w:lang w:eastAsia="is-IS"/>
              </w:rPr>
              <w:t>allir</w:t>
            </w:r>
          </w:p>
        </w:tc>
        <w:tc>
          <w:tcPr>
            <w:tcW w:w="624" w:type="dxa"/>
          </w:tcPr>
          <w:p w14:paraId="458B603D" w14:textId="3F2310DC" w:rsidR="001609DB" w:rsidRPr="001609DB" w:rsidRDefault="001609DB" w:rsidP="00493AA7">
            <w:pPr>
              <w:pStyle w:val="Textodecuerpo"/>
              <w:rPr>
                <w:sz w:val="20"/>
                <w:szCs w:val="20"/>
                <w:lang w:eastAsia="is-IS"/>
              </w:rPr>
            </w:pPr>
            <w:r>
              <w:rPr>
                <w:sz w:val="20"/>
                <w:szCs w:val="20"/>
                <w:lang w:eastAsia="is-IS"/>
              </w:rPr>
              <w:t>farnir</w:t>
            </w:r>
          </w:p>
        </w:tc>
        <w:tc>
          <w:tcPr>
            <w:tcW w:w="320" w:type="dxa"/>
            <w:shd w:val="clear" w:color="auto" w:fill="auto"/>
          </w:tcPr>
          <w:p w14:paraId="5B43A482" w14:textId="38919EF1" w:rsidR="001609DB" w:rsidRPr="001609DB" w:rsidRDefault="001609DB" w:rsidP="00493AA7">
            <w:pPr>
              <w:pStyle w:val="Textodecuerpo"/>
              <w:rPr>
                <w:sz w:val="20"/>
                <w:szCs w:val="20"/>
                <w:lang w:eastAsia="is-IS"/>
              </w:rPr>
            </w:pPr>
            <w:r w:rsidRPr="001609DB">
              <w:rPr>
                <w:sz w:val="20"/>
                <w:szCs w:val="20"/>
                <w:lang w:eastAsia="is-IS"/>
              </w:rPr>
              <w:t>að</w:t>
            </w:r>
          </w:p>
        </w:tc>
        <w:tc>
          <w:tcPr>
            <w:tcW w:w="703" w:type="dxa"/>
            <w:shd w:val="clear" w:color="auto" w:fill="auto"/>
          </w:tcPr>
          <w:p w14:paraId="4D0AFBF2" w14:textId="77777777" w:rsidR="001609DB" w:rsidRPr="001609DB" w:rsidRDefault="001609DB" w:rsidP="00493AA7">
            <w:pPr>
              <w:pStyle w:val="Textodecuerpo"/>
              <w:rPr>
                <w:sz w:val="20"/>
                <w:szCs w:val="20"/>
                <w:lang w:eastAsia="is-IS"/>
              </w:rPr>
            </w:pPr>
            <w:r w:rsidRPr="001609DB">
              <w:rPr>
                <w:sz w:val="20"/>
                <w:szCs w:val="20"/>
                <w:lang w:eastAsia="is-IS"/>
              </w:rPr>
              <w:t>gúffa</w:t>
            </w:r>
          </w:p>
        </w:tc>
        <w:tc>
          <w:tcPr>
            <w:tcW w:w="290" w:type="dxa"/>
            <w:shd w:val="clear" w:color="auto" w:fill="auto"/>
          </w:tcPr>
          <w:p w14:paraId="39706242" w14:textId="77777777" w:rsidR="001609DB" w:rsidRPr="001609DB" w:rsidRDefault="001609DB" w:rsidP="00493AA7">
            <w:pPr>
              <w:pStyle w:val="Textodecuerpo"/>
              <w:rPr>
                <w:sz w:val="20"/>
                <w:szCs w:val="20"/>
                <w:lang w:eastAsia="is-IS"/>
              </w:rPr>
            </w:pPr>
            <w:r w:rsidRPr="001609DB">
              <w:rPr>
                <w:sz w:val="20"/>
                <w:szCs w:val="20"/>
                <w:lang w:eastAsia="is-IS"/>
              </w:rPr>
              <w:t>í</w:t>
            </w:r>
          </w:p>
        </w:tc>
        <w:tc>
          <w:tcPr>
            <w:tcW w:w="564" w:type="dxa"/>
            <w:shd w:val="clear" w:color="auto" w:fill="auto"/>
          </w:tcPr>
          <w:p w14:paraId="277654AC" w14:textId="77777777" w:rsidR="001609DB" w:rsidRPr="001609DB" w:rsidRDefault="001609DB" w:rsidP="00493AA7">
            <w:pPr>
              <w:pStyle w:val="Textodecuerpo"/>
              <w:rPr>
                <w:sz w:val="20"/>
                <w:szCs w:val="20"/>
                <w:lang w:eastAsia="is-IS"/>
              </w:rPr>
            </w:pPr>
            <w:r w:rsidRPr="001609DB">
              <w:rPr>
                <w:sz w:val="20"/>
                <w:szCs w:val="20"/>
                <w:lang w:eastAsia="is-IS"/>
              </w:rPr>
              <w:t>sig</w:t>
            </w:r>
          </w:p>
        </w:tc>
        <w:tc>
          <w:tcPr>
            <w:tcW w:w="1484" w:type="dxa"/>
            <w:shd w:val="clear" w:color="auto" w:fill="auto"/>
          </w:tcPr>
          <w:p w14:paraId="019B0409" w14:textId="77777777" w:rsidR="001609DB" w:rsidRPr="001609DB" w:rsidRDefault="001609DB" w:rsidP="00493AA7">
            <w:pPr>
              <w:pStyle w:val="Textodecuerpo"/>
              <w:rPr>
                <w:sz w:val="20"/>
                <w:szCs w:val="20"/>
                <w:lang w:eastAsia="is-IS"/>
              </w:rPr>
            </w:pPr>
            <w:r w:rsidRPr="001609DB">
              <w:rPr>
                <w:sz w:val="20"/>
                <w:szCs w:val="20"/>
                <w:lang w:eastAsia="is-IS"/>
              </w:rPr>
              <w:t>chiafræjum?</w:t>
            </w:r>
          </w:p>
        </w:tc>
      </w:tr>
      <w:tr w:rsidR="001609DB" w:rsidRPr="008E3F20" w14:paraId="3E5013F8" w14:textId="77777777" w:rsidTr="004A59C7">
        <w:tc>
          <w:tcPr>
            <w:tcW w:w="567" w:type="dxa"/>
            <w:shd w:val="clear" w:color="auto" w:fill="auto"/>
          </w:tcPr>
          <w:p w14:paraId="32D6122B" w14:textId="77777777" w:rsidR="001609DB" w:rsidRPr="001609DB" w:rsidRDefault="001609DB" w:rsidP="00493AA7">
            <w:pPr>
              <w:pStyle w:val="Textodecuerpo"/>
              <w:rPr>
                <w:sz w:val="20"/>
                <w:szCs w:val="20"/>
                <w:lang w:eastAsia="is-IS"/>
              </w:rPr>
            </w:pPr>
          </w:p>
        </w:tc>
        <w:tc>
          <w:tcPr>
            <w:tcW w:w="454" w:type="dxa"/>
          </w:tcPr>
          <w:p w14:paraId="5983CD54" w14:textId="77777777" w:rsidR="001609DB" w:rsidRPr="001609DB" w:rsidRDefault="001609DB" w:rsidP="00493AA7">
            <w:pPr>
              <w:pStyle w:val="Textodecuerpo"/>
              <w:rPr>
                <w:sz w:val="20"/>
                <w:szCs w:val="20"/>
                <w:lang w:eastAsia="is-IS"/>
              </w:rPr>
            </w:pPr>
          </w:p>
        </w:tc>
        <w:tc>
          <w:tcPr>
            <w:tcW w:w="921" w:type="dxa"/>
            <w:shd w:val="clear" w:color="auto" w:fill="auto"/>
          </w:tcPr>
          <w:p w14:paraId="3068FF92" w14:textId="77777777" w:rsidR="001609DB" w:rsidRPr="001609DB" w:rsidRDefault="001609DB" w:rsidP="00493AA7">
            <w:pPr>
              <w:pStyle w:val="Textodecuerpo"/>
              <w:rPr>
                <w:sz w:val="20"/>
                <w:szCs w:val="20"/>
                <w:lang w:eastAsia="is-IS"/>
              </w:rPr>
            </w:pPr>
            <w:r w:rsidRPr="001609DB">
              <w:rPr>
                <w:sz w:val="20"/>
                <w:szCs w:val="20"/>
                <w:lang w:eastAsia="is-IS"/>
              </w:rPr>
              <w:t>why</w:t>
            </w:r>
          </w:p>
        </w:tc>
        <w:tc>
          <w:tcPr>
            <w:tcW w:w="423" w:type="dxa"/>
            <w:shd w:val="clear" w:color="auto" w:fill="auto"/>
          </w:tcPr>
          <w:p w14:paraId="4721636C" w14:textId="77777777" w:rsidR="001609DB" w:rsidRPr="001609DB" w:rsidRDefault="001609DB" w:rsidP="00493AA7">
            <w:pPr>
              <w:pStyle w:val="Textodecuerpo"/>
              <w:rPr>
                <w:sz w:val="20"/>
                <w:szCs w:val="20"/>
                <w:lang w:eastAsia="is-IS"/>
              </w:rPr>
            </w:pPr>
            <w:r w:rsidRPr="001609DB">
              <w:rPr>
                <w:sz w:val="20"/>
                <w:szCs w:val="20"/>
                <w:lang w:eastAsia="is-IS"/>
              </w:rPr>
              <w:t>are</w:t>
            </w:r>
          </w:p>
        </w:tc>
        <w:tc>
          <w:tcPr>
            <w:tcW w:w="482" w:type="dxa"/>
            <w:shd w:val="clear" w:color="auto" w:fill="auto"/>
          </w:tcPr>
          <w:p w14:paraId="66F008D7" w14:textId="77777777" w:rsidR="001609DB" w:rsidRPr="001609DB" w:rsidRDefault="001609DB" w:rsidP="00493AA7">
            <w:pPr>
              <w:pStyle w:val="Textodecuerpo"/>
              <w:rPr>
                <w:sz w:val="20"/>
                <w:szCs w:val="20"/>
                <w:lang w:eastAsia="is-IS"/>
              </w:rPr>
            </w:pPr>
            <w:r w:rsidRPr="001609DB">
              <w:rPr>
                <w:sz w:val="20"/>
                <w:szCs w:val="20"/>
                <w:lang w:eastAsia="is-IS"/>
              </w:rPr>
              <w:t>all</w:t>
            </w:r>
          </w:p>
        </w:tc>
        <w:tc>
          <w:tcPr>
            <w:tcW w:w="624" w:type="dxa"/>
          </w:tcPr>
          <w:p w14:paraId="54436C3C" w14:textId="3F4AA7E8" w:rsidR="001609DB" w:rsidRPr="001609DB" w:rsidRDefault="001609DB" w:rsidP="00493AA7">
            <w:pPr>
              <w:pStyle w:val="Textodecuerpo"/>
              <w:rPr>
                <w:sz w:val="20"/>
                <w:szCs w:val="20"/>
                <w:lang w:eastAsia="is-IS"/>
              </w:rPr>
            </w:pPr>
            <w:r>
              <w:rPr>
                <w:sz w:val="20"/>
                <w:szCs w:val="20"/>
                <w:lang w:eastAsia="is-IS"/>
              </w:rPr>
              <w:t>started</w:t>
            </w:r>
          </w:p>
        </w:tc>
        <w:tc>
          <w:tcPr>
            <w:tcW w:w="320" w:type="dxa"/>
            <w:shd w:val="clear" w:color="auto" w:fill="auto"/>
          </w:tcPr>
          <w:p w14:paraId="2BAE0800" w14:textId="0EF7D217" w:rsidR="001609DB" w:rsidRPr="001609DB" w:rsidRDefault="001609DB" w:rsidP="00493AA7">
            <w:pPr>
              <w:pStyle w:val="Textodecuerpo"/>
              <w:rPr>
                <w:sz w:val="20"/>
                <w:szCs w:val="20"/>
                <w:lang w:eastAsia="is-IS"/>
              </w:rPr>
            </w:pPr>
            <w:r w:rsidRPr="001609DB">
              <w:rPr>
                <w:sz w:val="20"/>
                <w:szCs w:val="20"/>
                <w:lang w:eastAsia="is-IS"/>
              </w:rPr>
              <w:t>to</w:t>
            </w:r>
          </w:p>
        </w:tc>
        <w:tc>
          <w:tcPr>
            <w:tcW w:w="703" w:type="dxa"/>
            <w:shd w:val="clear" w:color="auto" w:fill="auto"/>
          </w:tcPr>
          <w:p w14:paraId="4E75BBB2" w14:textId="77777777" w:rsidR="001609DB" w:rsidRPr="001609DB" w:rsidRDefault="001609DB" w:rsidP="00493AA7">
            <w:pPr>
              <w:pStyle w:val="Textodecuerpo"/>
              <w:rPr>
                <w:sz w:val="20"/>
                <w:szCs w:val="20"/>
                <w:lang w:eastAsia="is-IS"/>
              </w:rPr>
            </w:pPr>
            <w:r w:rsidRPr="001609DB">
              <w:rPr>
                <w:sz w:val="20"/>
                <w:szCs w:val="20"/>
                <w:lang w:eastAsia="is-IS"/>
              </w:rPr>
              <w:t>shovel</w:t>
            </w:r>
          </w:p>
        </w:tc>
        <w:tc>
          <w:tcPr>
            <w:tcW w:w="290" w:type="dxa"/>
            <w:shd w:val="clear" w:color="auto" w:fill="auto"/>
          </w:tcPr>
          <w:p w14:paraId="15AE7163" w14:textId="77777777" w:rsidR="001609DB" w:rsidRPr="001609DB" w:rsidRDefault="001609DB" w:rsidP="00493AA7">
            <w:pPr>
              <w:pStyle w:val="Textodecuerpo"/>
              <w:rPr>
                <w:sz w:val="20"/>
                <w:szCs w:val="20"/>
                <w:lang w:eastAsia="is-IS"/>
              </w:rPr>
            </w:pPr>
            <w:r w:rsidRPr="001609DB">
              <w:rPr>
                <w:sz w:val="20"/>
                <w:szCs w:val="20"/>
                <w:lang w:eastAsia="is-IS"/>
              </w:rPr>
              <w:t>in</w:t>
            </w:r>
          </w:p>
        </w:tc>
        <w:tc>
          <w:tcPr>
            <w:tcW w:w="564" w:type="dxa"/>
            <w:shd w:val="clear" w:color="auto" w:fill="auto"/>
          </w:tcPr>
          <w:p w14:paraId="60408EA5" w14:textId="11B5F947" w:rsidR="001609DB" w:rsidRPr="001609DB" w:rsidRDefault="001609DB" w:rsidP="00493AA7">
            <w:pPr>
              <w:pStyle w:val="Textodecuerpo"/>
              <w:rPr>
                <w:sz w:val="20"/>
                <w:szCs w:val="20"/>
                <w:lang w:eastAsia="is-IS"/>
              </w:rPr>
            </w:pPr>
            <w:r w:rsidRPr="001609DB">
              <w:rPr>
                <w:smallCaps/>
                <w:sz w:val="20"/>
                <w:szCs w:val="20"/>
                <w:lang w:eastAsia="is-IS"/>
              </w:rPr>
              <w:t>refl</w:t>
            </w:r>
          </w:p>
        </w:tc>
        <w:tc>
          <w:tcPr>
            <w:tcW w:w="1484" w:type="dxa"/>
            <w:shd w:val="clear" w:color="auto" w:fill="auto"/>
          </w:tcPr>
          <w:p w14:paraId="27AD4C2D" w14:textId="77777777" w:rsidR="001609DB" w:rsidRPr="001609DB" w:rsidRDefault="001609DB" w:rsidP="00493AA7">
            <w:pPr>
              <w:pStyle w:val="Textodecuerpo"/>
              <w:rPr>
                <w:sz w:val="20"/>
                <w:szCs w:val="20"/>
                <w:lang w:eastAsia="is-IS"/>
              </w:rPr>
            </w:pPr>
            <w:r w:rsidRPr="001609DB">
              <w:rPr>
                <w:sz w:val="20"/>
                <w:szCs w:val="20"/>
                <w:lang w:eastAsia="is-IS"/>
              </w:rPr>
              <w:t>chia.seeds.</w:t>
            </w:r>
            <w:r w:rsidRPr="001609DB">
              <w:rPr>
                <w:smallCaps/>
                <w:sz w:val="20"/>
                <w:szCs w:val="20"/>
                <w:lang w:eastAsia="is-IS"/>
              </w:rPr>
              <w:t>dat</w:t>
            </w:r>
          </w:p>
        </w:tc>
      </w:tr>
      <w:tr w:rsidR="001609DB" w:rsidRPr="008E3F20" w14:paraId="40A47938" w14:textId="77777777" w:rsidTr="004A59C7">
        <w:tc>
          <w:tcPr>
            <w:tcW w:w="567" w:type="dxa"/>
            <w:shd w:val="clear" w:color="auto" w:fill="auto"/>
          </w:tcPr>
          <w:p w14:paraId="211ADEB9" w14:textId="77777777" w:rsidR="001609DB" w:rsidRPr="008E3F20" w:rsidRDefault="001609DB" w:rsidP="00493AA7">
            <w:pPr>
              <w:pStyle w:val="Textodecuerpo"/>
              <w:rPr>
                <w:lang w:eastAsia="is-IS"/>
              </w:rPr>
            </w:pPr>
          </w:p>
        </w:tc>
        <w:tc>
          <w:tcPr>
            <w:tcW w:w="454" w:type="dxa"/>
          </w:tcPr>
          <w:p w14:paraId="1EDF1994" w14:textId="77777777" w:rsidR="001609DB" w:rsidRDefault="001609DB" w:rsidP="00493AA7">
            <w:pPr>
              <w:pStyle w:val="Textodecuerpo"/>
              <w:rPr>
                <w:lang w:eastAsia="is-IS"/>
              </w:rPr>
            </w:pPr>
          </w:p>
        </w:tc>
        <w:tc>
          <w:tcPr>
            <w:tcW w:w="5811" w:type="dxa"/>
            <w:gridSpan w:val="9"/>
          </w:tcPr>
          <w:p w14:paraId="6FE50958" w14:textId="14389C02" w:rsidR="001609DB" w:rsidRDefault="000E47A4" w:rsidP="00493AA7">
            <w:pPr>
              <w:pStyle w:val="Textodecuerpo"/>
              <w:rPr>
                <w:lang w:eastAsia="is-IS"/>
              </w:rPr>
            </w:pPr>
            <w:r>
              <w:rPr>
                <w:color w:val="000000"/>
                <w:kern w:val="24"/>
                <w:lang w:eastAsia="en-GB"/>
              </w:rPr>
              <w:t>ʽWhy has</w:t>
            </w:r>
            <w:r w:rsidR="001609DB">
              <w:rPr>
                <w:color w:val="000000"/>
                <w:kern w:val="24"/>
                <w:lang w:eastAsia="en-GB"/>
              </w:rPr>
              <w:t xml:space="preserve"> everybody </w:t>
            </w:r>
            <w:r>
              <w:rPr>
                <w:color w:val="000000"/>
                <w:kern w:val="24"/>
                <w:lang w:eastAsia="en-GB"/>
              </w:rPr>
              <w:t xml:space="preserve">started to </w:t>
            </w:r>
            <w:r w:rsidRPr="00964E52">
              <w:rPr>
                <w:kern w:val="24"/>
                <w:lang w:eastAsia="en-GB"/>
              </w:rPr>
              <w:t xml:space="preserve">eat </w:t>
            </w:r>
            <w:r w:rsidR="001609DB" w:rsidRPr="00964E52">
              <w:rPr>
                <w:kern w:val="24"/>
                <w:lang w:eastAsia="en-GB"/>
              </w:rPr>
              <w:t>chia seeds like crazy?ʼ</w:t>
            </w:r>
          </w:p>
        </w:tc>
      </w:tr>
    </w:tbl>
    <w:p w14:paraId="00CB23C0" w14:textId="77777777" w:rsidR="002E798C" w:rsidRPr="00D32124" w:rsidRDefault="002E798C" w:rsidP="00491AEF">
      <w:pPr>
        <w:autoSpaceDE w:val="0"/>
        <w:autoSpaceDN w:val="0"/>
        <w:adjustRightInd w:val="0"/>
        <w:spacing w:after="0"/>
        <w:jc w:val="both"/>
        <w:rPr>
          <w:lang w:val="en-GB" w:eastAsia="en-GB"/>
        </w:rPr>
      </w:pPr>
    </w:p>
    <w:p w14:paraId="58913A4D" w14:textId="37717927" w:rsidR="002E798C" w:rsidRPr="00716C07" w:rsidRDefault="00361AF6" w:rsidP="004A59C7">
      <w:pPr>
        <w:keepNext w:val="0"/>
        <w:autoSpaceDE w:val="0"/>
        <w:autoSpaceDN w:val="0"/>
        <w:adjustRightInd w:val="0"/>
        <w:spacing w:after="0"/>
        <w:jc w:val="both"/>
        <w:rPr>
          <w:lang w:val="en-GB" w:eastAsia="en-GB"/>
        </w:rPr>
      </w:pPr>
      <w:r>
        <w:rPr>
          <w:lang w:val="en-GB" w:eastAsia="en-GB"/>
        </w:rPr>
        <w:t xml:space="preserve">The sense of motion is quite clear with </w:t>
      </w:r>
      <w:r w:rsidRPr="008657DA">
        <w:rPr>
          <w:i/>
          <w:lang w:val="en-GB" w:eastAsia="en-GB"/>
        </w:rPr>
        <w:t>pósta</w:t>
      </w:r>
      <w:r>
        <w:rPr>
          <w:lang w:val="en-GB" w:eastAsia="en-GB"/>
        </w:rPr>
        <w:t xml:space="preserve"> since the meaning can be paraphrased roughly as </w:t>
      </w:r>
      <w:r>
        <w:rPr>
          <w:color w:val="000000"/>
          <w:kern w:val="24"/>
          <w:lang w:val="is-IS" w:eastAsia="en-GB"/>
        </w:rPr>
        <w:t>ʽ</w:t>
      </w:r>
      <w:r>
        <w:rPr>
          <w:lang w:val="en-GB" w:eastAsia="en-GB"/>
        </w:rPr>
        <w:t>place (text, picture, video etc.) on a website to make available to others</w:t>
      </w:r>
      <w:r w:rsidRPr="00AA3295">
        <w:rPr>
          <w:color w:val="000000"/>
          <w:kern w:val="24"/>
          <w:lang w:val="is-IS" w:eastAsia="en-GB"/>
        </w:rPr>
        <w:t>ʼ</w:t>
      </w:r>
      <w:r>
        <w:rPr>
          <w:color w:val="000000"/>
          <w:kern w:val="24"/>
          <w:lang w:val="is-IS" w:eastAsia="en-GB"/>
        </w:rPr>
        <w:t xml:space="preserve">. Matters are more complicated with </w:t>
      </w:r>
      <w:r w:rsidRPr="00964E52">
        <w:rPr>
          <w:i/>
          <w:color w:val="000000"/>
          <w:kern w:val="24"/>
          <w:lang w:val="is-IS" w:eastAsia="en-GB"/>
        </w:rPr>
        <w:t>installa</w:t>
      </w:r>
      <w:r>
        <w:rPr>
          <w:color w:val="000000"/>
          <w:kern w:val="24"/>
          <w:lang w:val="is-IS" w:eastAsia="en-GB"/>
        </w:rPr>
        <w:t xml:space="preserve"> because this </w:t>
      </w:r>
      <w:r w:rsidR="00475B9C">
        <w:rPr>
          <w:color w:val="000000"/>
          <w:kern w:val="24"/>
          <w:lang w:val="is-IS" w:eastAsia="en-GB"/>
        </w:rPr>
        <w:t>verb</w:t>
      </w:r>
      <w:r>
        <w:rPr>
          <w:color w:val="000000"/>
          <w:kern w:val="24"/>
          <w:lang w:val="is-IS" w:eastAsia="en-GB"/>
        </w:rPr>
        <w:t xml:space="preserve"> describes the process of getting a software program ready for use and that does not involve movement in any obvious sense. However, since programs are usually downloaded from the internet be</w:t>
      </w:r>
      <w:r w:rsidR="00475B9C">
        <w:rPr>
          <w:color w:val="000000"/>
          <w:kern w:val="24"/>
          <w:lang w:val="is-IS" w:eastAsia="en-GB"/>
        </w:rPr>
        <w:t>fore they are installe</w:t>
      </w:r>
      <w:r w:rsidR="00035580">
        <w:rPr>
          <w:color w:val="000000"/>
          <w:kern w:val="24"/>
          <w:lang w:val="is-IS" w:eastAsia="en-GB"/>
        </w:rPr>
        <w:t>d, we think</w:t>
      </w:r>
      <w:r>
        <w:rPr>
          <w:color w:val="000000"/>
          <w:kern w:val="24"/>
          <w:lang w:val="is-IS" w:eastAsia="en-GB"/>
        </w:rPr>
        <w:t xml:space="preserve"> that native speakers see </w:t>
      </w:r>
      <w:r w:rsidRPr="00964E52">
        <w:rPr>
          <w:i/>
          <w:color w:val="000000"/>
          <w:kern w:val="24"/>
          <w:lang w:val="is-IS" w:eastAsia="en-GB"/>
        </w:rPr>
        <w:t xml:space="preserve">installa </w:t>
      </w:r>
      <w:r>
        <w:rPr>
          <w:color w:val="000000"/>
          <w:kern w:val="24"/>
          <w:lang w:val="is-IS" w:eastAsia="en-GB"/>
        </w:rPr>
        <w:t xml:space="preserve">as a process that includes downloading from the internet. </w:t>
      </w:r>
      <w:r w:rsidR="00116C96">
        <w:rPr>
          <w:kern w:val="24"/>
          <w:lang w:val="is-IS" w:eastAsia="en-GB"/>
        </w:rPr>
        <w:t xml:space="preserve">This </w:t>
      </w:r>
      <w:r w:rsidR="00551759" w:rsidRPr="00964E52">
        <w:rPr>
          <w:kern w:val="24"/>
          <w:lang w:val="is-IS" w:eastAsia="en-GB"/>
        </w:rPr>
        <w:t xml:space="preserve">is supported by the fact that a directional PP like </w:t>
      </w:r>
      <w:r w:rsidR="00551759" w:rsidRPr="00964E52">
        <w:rPr>
          <w:i/>
          <w:kern w:val="24"/>
          <w:lang w:val="is-IS" w:eastAsia="en-GB"/>
        </w:rPr>
        <w:t xml:space="preserve">á tölvuna þína </w:t>
      </w:r>
      <w:r w:rsidR="00551759" w:rsidRPr="00964E52">
        <w:rPr>
          <w:lang w:val="en-GB" w:eastAsia="en-GB"/>
        </w:rPr>
        <w:t>‘</w:t>
      </w:r>
      <w:r w:rsidR="002D6A80">
        <w:rPr>
          <w:lang w:val="en-GB" w:eastAsia="en-GB"/>
        </w:rPr>
        <w:t>to</w:t>
      </w:r>
      <w:r w:rsidR="00551759" w:rsidRPr="00964E52">
        <w:rPr>
          <w:lang w:val="en-GB" w:eastAsia="en-GB"/>
        </w:rPr>
        <w:t xml:space="preserve"> your computer’ can be added in (3a) to express the final location of the program. </w:t>
      </w:r>
      <w:r w:rsidR="00A232D5" w:rsidRPr="00964E52">
        <w:rPr>
          <w:lang w:val="en-GB" w:eastAsia="en-GB"/>
        </w:rPr>
        <w:t>Hence,</w:t>
      </w:r>
      <w:r w:rsidR="00551759" w:rsidRPr="00964E52">
        <w:rPr>
          <w:lang w:val="en-GB" w:eastAsia="en-GB"/>
        </w:rPr>
        <w:t xml:space="preserve"> the object </w:t>
      </w:r>
      <w:r w:rsidR="00D144BD" w:rsidRPr="00964E52">
        <w:rPr>
          <w:lang w:val="en-GB" w:eastAsia="en-GB"/>
        </w:rPr>
        <w:t xml:space="preserve">of </w:t>
      </w:r>
      <w:r w:rsidR="00D144BD" w:rsidRPr="00964E52">
        <w:rPr>
          <w:i/>
          <w:lang w:val="en-GB" w:eastAsia="en-GB"/>
        </w:rPr>
        <w:t>installa</w:t>
      </w:r>
      <w:r w:rsidR="00D144BD" w:rsidRPr="00964E52">
        <w:rPr>
          <w:lang w:val="en-GB" w:eastAsia="en-GB"/>
        </w:rPr>
        <w:t xml:space="preserve"> </w:t>
      </w:r>
      <w:r w:rsidR="00551759" w:rsidRPr="00964E52">
        <w:rPr>
          <w:lang w:val="en-GB" w:eastAsia="en-GB"/>
        </w:rPr>
        <w:t>gets</w:t>
      </w:r>
      <w:r w:rsidRPr="005118CD">
        <w:rPr>
          <w:lang w:val="en-GB" w:eastAsia="en-GB"/>
        </w:rPr>
        <w:t xml:space="preserve"> dative </w:t>
      </w:r>
      <w:r w:rsidR="00551759" w:rsidRPr="00964E52">
        <w:rPr>
          <w:lang w:val="en-GB" w:eastAsia="en-GB"/>
        </w:rPr>
        <w:t xml:space="preserve">case </w:t>
      </w:r>
      <w:r w:rsidRPr="005118CD">
        <w:rPr>
          <w:lang w:val="en-GB" w:eastAsia="en-GB"/>
        </w:rPr>
        <w:t xml:space="preserve">just like the object of </w:t>
      </w:r>
      <w:r w:rsidRPr="00964E52">
        <w:rPr>
          <w:i/>
          <w:lang w:val="en-GB" w:eastAsia="en-GB"/>
        </w:rPr>
        <w:t>dánlóda</w:t>
      </w:r>
      <w:r w:rsidRPr="005118CD">
        <w:rPr>
          <w:lang w:val="en-GB" w:eastAsia="en-GB"/>
        </w:rPr>
        <w:t>.</w:t>
      </w:r>
      <w:r w:rsidR="0086393D" w:rsidRPr="00964E52">
        <w:rPr>
          <w:lang w:val="en-GB" w:eastAsia="en-GB"/>
        </w:rPr>
        <w:t xml:space="preserve"> </w:t>
      </w:r>
    </w:p>
    <w:p w14:paraId="56767540" w14:textId="22B46144" w:rsidR="002E798C" w:rsidRDefault="002E798C" w:rsidP="005118CD">
      <w:pPr>
        <w:autoSpaceDE w:val="0"/>
        <w:autoSpaceDN w:val="0"/>
        <w:adjustRightInd w:val="0"/>
        <w:spacing w:after="0"/>
        <w:ind w:firstLine="284"/>
        <w:jc w:val="both"/>
        <w:rPr>
          <w:lang w:val="en-GB" w:eastAsia="en-GB"/>
        </w:rPr>
      </w:pPr>
      <w:r w:rsidRPr="007849C5">
        <w:rPr>
          <w:lang w:val="en-GB" w:eastAsia="en-GB"/>
        </w:rPr>
        <w:t xml:space="preserve">The verb </w:t>
      </w:r>
      <w:r w:rsidRPr="007849C5">
        <w:rPr>
          <w:i/>
          <w:lang w:val="en-GB" w:eastAsia="en-GB"/>
        </w:rPr>
        <w:t>gúffa</w:t>
      </w:r>
      <w:r w:rsidRPr="007849C5">
        <w:rPr>
          <w:lang w:val="en-GB" w:eastAsia="en-GB"/>
        </w:rPr>
        <w:t xml:space="preserve"> </w:t>
      </w:r>
      <w:r w:rsidR="00452A8D">
        <w:rPr>
          <w:lang w:val="en-GB" w:eastAsia="en-GB"/>
        </w:rPr>
        <w:t>is obli</w:t>
      </w:r>
      <w:r w:rsidR="00D73234">
        <w:rPr>
          <w:lang w:val="en-GB" w:eastAsia="en-GB"/>
        </w:rPr>
        <w:t xml:space="preserve">gatorily accompanied by the </w:t>
      </w:r>
      <w:r w:rsidR="00035580">
        <w:rPr>
          <w:lang w:val="en-GB" w:eastAsia="en-GB"/>
        </w:rPr>
        <w:t xml:space="preserve">directional </w:t>
      </w:r>
      <w:r w:rsidR="00452A8D">
        <w:rPr>
          <w:lang w:val="en-GB" w:eastAsia="en-GB"/>
        </w:rPr>
        <w:t xml:space="preserve">preposition </w:t>
      </w:r>
      <w:r w:rsidR="00452A8D" w:rsidRPr="00452A8D">
        <w:rPr>
          <w:i/>
          <w:lang w:val="en-GB" w:eastAsia="en-GB"/>
        </w:rPr>
        <w:t>í</w:t>
      </w:r>
      <w:r w:rsidR="00452A8D">
        <w:rPr>
          <w:lang w:val="en-GB" w:eastAsia="en-GB"/>
        </w:rPr>
        <w:t xml:space="preserve"> </w:t>
      </w:r>
      <w:r w:rsidR="00452A8D">
        <w:rPr>
          <w:color w:val="000000"/>
          <w:kern w:val="24"/>
          <w:lang w:val="is-IS" w:eastAsia="en-GB"/>
        </w:rPr>
        <w:t>ʽin</w:t>
      </w:r>
      <w:r w:rsidR="00452A8D" w:rsidRPr="00AA3295">
        <w:rPr>
          <w:color w:val="000000"/>
          <w:kern w:val="24"/>
          <w:lang w:val="is-IS" w:eastAsia="en-GB"/>
        </w:rPr>
        <w:t>ʼ</w:t>
      </w:r>
      <w:r w:rsidR="007C1034">
        <w:rPr>
          <w:lang w:val="en-GB" w:eastAsia="en-GB"/>
        </w:rPr>
        <w:t xml:space="preserve"> plus</w:t>
      </w:r>
      <w:r w:rsidR="00452A8D">
        <w:rPr>
          <w:lang w:val="en-GB" w:eastAsia="en-GB"/>
        </w:rPr>
        <w:t xml:space="preserve"> </w:t>
      </w:r>
      <w:r w:rsidR="002A1EB9">
        <w:rPr>
          <w:lang w:val="en-GB" w:eastAsia="en-GB"/>
        </w:rPr>
        <w:t xml:space="preserve">a simple </w:t>
      </w:r>
      <w:r w:rsidR="00452A8D">
        <w:rPr>
          <w:lang w:val="en-GB" w:eastAsia="en-GB"/>
        </w:rPr>
        <w:t>reflex</w:t>
      </w:r>
      <w:r w:rsidR="00D73234">
        <w:rPr>
          <w:lang w:val="en-GB" w:eastAsia="en-GB"/>
        </w:rPr>
        <w:t xml:space="preserve">ive </w:t>
      </w:r>
      <w:r w:rsidR="00A22272">
        <w:rPr>
          <w:lang w:val="en-GB" w:eastAsia="en-GB"/>
        </w:rPr>
        <w:t>bound by the subject</w:t>
      </w:r>
      <w:r w:rsidR="00C51928">
        <w:rPr>
          <w:lang w:val="en-GB" w:eastAsia="en-GB"/>
        </w:rPr>
        <w:t xml:space="preserve">. </w:t>
      </w:r>
      <w:r w:rsidR="001609DB">
        <w:rPr>
          <w:lang w:val="en-GB" w:eastAsia="en-GB"/>
        </w:rPr>
        <w:t xml:space="preserve">Thus, </w:t>
      </w:r>
      <w:r w:rsidR="00D144BD">
        <w:rPr>
          <w:lang w:val="en-GB" w:eastAsia="en-GB"/>
        </w:rPr>
        <w:t>it seems that the verb itself encodes caused motion</w:t>
      </w:r>
      <w:r w:rsidR="00D144BD" w:rsidDel="00815760">
        <w:rPr>
          <w:lang w:val="en-GB" w:eastAsia="en-GB"/>
        </w:rPr>
        <w:t xml:space="preserve"> </w:t>
      </w:r>
      <w:r w:rsidR="00D144BD">
        <w:rPr>
          <w:lang w:val="en-GB" w:eastAsia="en-GB"/>
        </w:rPr>
        <w:t xml:space="preserve">whereas </w:t>
      </w:r>
      <w:r w:rsidR="001609DB">
        <w:rPr>
          <w:lang w:val="en-GB" w:eastAsia="en-GB"/>
        </w:rPr>
        <w:t xml:space="preserve">the </w:t>
      </w:r>
      <w:r w:rsidR="00D144BD">
        <w:rPr>
          <w:lang w:val="en-GB" w:eastAsia="en-GB"/>
        </w:rPr>
        <w:t xml:space="preserve">directional </w:t>
      </w:r>
      <w:r w:rsidR="001609DB">
        <w:rPr>
          <w:lang w:val="en-GB" w:eastAsia="en-GB"/>
        </w:rPr>
        <w:t xml:space="preserve">PP </w:t>
      </w:r>
      <w:r w:rsidR="00D144BD">
        <w:rPr>
          <w:lang w:val="en-GB" w:eastAsia="en-GB"/>
        </w:rPr>
        <w:t>denotes</w:t>
      </w:r>
      <w:r w:rsidR="00815760">
        <w:rPr>
          <w:lang w:val="en-GB" w:eastAsia="en-GB"/>
        </w:rPr>
        <w:t xml:space="preserve"> where the </w:t>
      </w:r>
      <w:r w:rsidR="00D73234">
        <w:rPr>
          <w:lang w:val="en-GB" w:eastAsia="en-GB"/>
        </w:rPr>
        <w:t>food</w:t>
      </w:r>
      <w:r w:rsidR="00815760">
        <w:rPr>
          <w:lang w:val="en-GB" w:eastAsia="en-GB"/>
        </w:rPr>
        <w:t xml:space="preserve"> ends up</w:t>
      </w:r>
      <w:r w:rsidR="00D73234">
        <w:rPr>
          <w:lang w:val="en-GB" w:eastAsia="en-GB"/>
        </w:rPr>
        <w:t>.</w:t>
      </w:r>
      <w:r w:rsidR="00D144BD">
        <w:rPr>
          <w:lang w:val="en-GB" w:eastAsia="en-GB"/>
        </w:rPr>
        <w:t xml:space="preserve"> </w:t>
      </w:r>
      <w:r w:rsidR="004A59C7">
        <w:rPr>
          <w:lang w:val="is-IS" w:eastAsia="en-GB"/>
        </w:rPr>
        <w:t>Examples like (3</w:t>
      </w:r>
      <w:r w:rsidR="002A1EB9">
        <w:rPr>
          <w:lang w:val="is-IS" w:eastAsia="en-GB"/>
        </w:rPr>
        <w:t>c</w:t>
      </w:r>
      <w:r w:rsidR="004A59C7">
        <w:rPr>
          <w:lang w:val="is-IS" w:eastAsia="en-GB"/>
        </w:rPr>
        <w:t>) de</w:t>
      </w:r>
      <w:r w:rsidR="00D144BD">
        <w:rPr>
          <w:lang w:val="is-IS" w:eastAsia="en-GB"/>
        </w:rPr>
        <w:t>scribe</w:t>
      </w:r>
      <w:r w:rsidR="00D73234">
        <w:rPr>
          <w:lang w:val="is-IS" w:eastAsia="en-GB"/>
        </w:rPr>
        <w:t xml:space="preserve"> </w:t>
      </w:r>
      <w:r w:rsidR="002A1EB9">
        <w:rPr>
          <w:lang w:val="is-IS" w:eastAsia="en-GB"/>
        </w:rPr>
        <w:t>putting</w:t>
      </w:r>
      <w:r w:rsidR="00D73234">
        <w:rPr>
          <w:lang w:val="is-IS" w:eastAsia="en-GB"/>
        </w:rPr>
        <w:t xml:space="preserve"> food quickly and</w:t>
      </w:r>
      <w:r w:rsidR="001609DB">
        <w:rPr>
          <w:lang w:val="is-IS" w:eastAsia="en-GB"/>
        </w:rPr>
        <w:t>/or</w:t>
      </w:r>
      <w:r w:rsidR="00D73234">
        <w:rPr>
          <w:lang w:val="is-IS" w:eastAsia="en-GB"/>
        </w:rPr>
        <w:t xml:space="preserve"> greedily </w:t>
      </w:r>
      <w:r w:rsidR="007C1034">
        <w:rPr>
          <w:lang w:val="en-GB" w:eastAsia="en-GB"/>
        </w:rPr>
        <w:t xml:space="preserve">into the mouth but </w:t>
      </w:r>
      <w:r w:rsidR="00D73234" w:rsidRPr="007F0C66">
        <w:rPr>
          <w:lang w:val="is-IS" w:eastAsia="en-GB"/>
        </w:rPr>
        <w:t xml:space="preserve">the food is not </w:t>
      </w:r>
      <w:r w:rsidR="00D73234" w:rsidRPr="007F0C66">
        <w:rPr>
          <w:lang w:val="en-GB" w:eastAsia="en-GB"/>
        </w:rPr>
        <w:t xml:space="preserve">necessarily </w:t>
      </w:r>
      <w:r w:rsidR="00D144BD">
        <w:rPr>
          <w:lang w:val="en-GB" w:eastAsia="en-GB"/>
        </w:rPr>
        <w:t>consumed</w:t>
      </w:r>
      <w:r w:rsidR="007F0C66" w:rsidRPr="007F0C66">
        <w:rPr>
          <w:lang w:val="en-GB" w:eastAsia="en-GB"/>
        </w:rPr>
        <w:t>. This i</w:t>
      </w:r>
      <w:r w:rsidR="00D73234" w:rsidRPr="007F0C66">
        <w:rPr>
          <w:lang w:val="en-GB" w:eastAsia="en-GB"/>
        </w:rPr>
        <w:t>s shown in (4)</w:t>
      </w:r>
      <w:r w:rsidRPr="007F0C66">
        <w:rPr>
          <w:lang w:val="en-GB" w:eastAsia="en-GB"/>
        </w:rPr>
        <w:t xml:space="preserve"> below</w:t>
      </w:r>
      <w:r w:rsidR="00D73234" w:rsidRPr="007F0C66">
        <w:rPr>
          <w:lang w:val="en-GB" w:eastAsia="en-GB"/>
        </w:rPr>
        <w:t>, which</w:t>
      </w:r>
      <w:r w:rsidRPr="007F0C66">
        <w:rPr>
          <w:lang w:val="en-GB" w:eastAsia="en-GB"/>
        </w:rPr>
        <w:t xml:space="preserve"> is not a contradiction in our judgment: </w:t>
      </w:r>
    </w:p>
    <w:p w14:paraId="73FE4D0B" w14:textId="77777777" w:rsidR="003E7EAE" w:rsidRDefault="003E7EAE" w:rsidP="003E7EAE">
      <w:pPr>
        <w:autoSpaceDE w:val="0"/>
        <w:autoSpaceDN w:val="0"/>
        <w:adjustRightInd w:val="0"/>
        <w:spacing w:after="0"/>
        <w:ind w:firstLine="284"/>
        <w:jc w:val="both"/>
        <w:rPr>
          <w:lang w:val="en-GB" w:eastAsia="en-GB"/>
        </w:rPr>
      </w:pPr>
    </w:p>
    <w:tbl>
      <w:tblPr>
        <w:tblW w:w="688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60"/>
        <w:gridCol w:w="490"/>
        <w:gridCol w:w="877"/>
        <w:gridCol w:w="291"/>
        <w:gridCol w:w="489"/>
        <w:gridCol w:w="897"/>
        <w:gridCol w:w="382"/>
        <w:gridCol w:w="680"/>
        <w:gridCol w:w="882"/>
        <w:gridCol w:w="382"/>
        <w:gridCol w:w="295"/>
        <w:gridCol w:w="734"/>
        <w:gridCol w:w="24"/>
      </w:tblGrid>
      <w:tr w:rsidR="0025436F" w:rsidRPr="008E3F20" w14:paraId="184D1269" w14:textId="1C19C391" w:rsidTr="0025436F">
        <w:tc>
          <w:tcPr>
            <w:tcW w:w="460" w:type="dxa"/>
            <w:shd w:val="clear" w:color="auto" w:fill="auto"/>
          </w:tcPr>
          <w:p w14:paraId="600DF170" w14:textId="77777777" w:rsidR="0025436F" w:rsidRPr="006F7EA1" w:rsidRDefault="0025436F" w:rsidP="000058FA">
            <w:pPr>
              <w:pStyle w:val="Textodecuerpo"/>
              <w:rPr>
                <w:lang w:eastAsia="is-IS"/>
              </w:rPr>
            </w:pPr>
            <w:r w:rsidRPr="006F7EA1">
              <w:rPr>
                <w:lang w:eastAsia="is-IS"/>
              </w:rPr>
              <w:t>(4)</w:t>
            </w:r>
          </w:p>
        </w:tc>
        <w:tc>
          <w:tcPr>
            <w:tcW w:w="490" w:type="dxa"/>
            <w:shd w:val="clear" w:color="auto" w:fill="auto"/>
          </w:tcPr>
          <w:p w14:paraId="11F44F4D" w14:textId="3ADAC7EA" w:rsidR="0025436F" w:rsidRPr="0025436F" w:rsidRDefault="0025436F" w:rsidP="000058FA">
            <w:pPr>
              <w:pStyle w:val="Textodecuerpo"/>
              <w:rPr>
                <w:sz w:val="20"/>
                <w:szCs w:val="20"/>
                <w:lang w:eastAsia="is-IS"/>
              </w:rPr>
            </w:pPr>
            <w:r w:rsidRPr="0025436F">
              <w:rPr>
                <w:sz w:val="20"/>
                <w:szCs w:val="20"/>
                <w:lang w:eastAsia="is-IS"/>
              </w:rPr>
              <w:t>H</w:t>
            </w:r>
            <w:r>
              <w:rPr>
                <w:sz w:val="20"/>
                <w:szCs w:val="20"/>
                <w:lang w:eastAsia="is-IS"/>
              </w:rPr>
              <w:t>ann</w:t>
            </w:r>
          </w:p>
        </w:tc>
        <w:tc>
          <w:tcPr>
            <w:tcW w:w="877" w:type="dxa"/>
            <w:shd w:val="clear" w:color="auto" w:fill="auto"/>
          </w:tcPr>
          <w:p w14:paraId="6492E8E1" w14:textId="77777777" w:rsidR="0025436F" w:rsidRPr="0025436F" w:rsidRDefault="0025436F" w:rsidP="000058FA">
            <w:pPr>
              <w:pStyle w:val="Textodecuerpo"/>
              <w:rPr>
                <w:sz w:val="20"/>
                <w:szCs w:val="20"/>
                <w:lang w:eastAsia="is-IS"/>
              </w:rPr>
            </w:pPr>
            <w:r w:rsidRPr="0025436F">
              <w:rPr>
                <w:sz w:val="20"/>
                <w:szCs w:val="20"/>
                <w:lang w:eastAsia="is-IS"/>
              </w:rPr>
              <w:t>gúffaði</w:t>
            </w:r>
          </w:p>
        </w:tc>
        <w:tc>
          <w:tcPr>
            <w:tcW w:w="291" w:type="dxa"/>
            <w:shd w:val="clear" w:color="auto" w:fill="auto"/>
          </w:tcPr>
          <w:p w14:paraId="72FCEA82" w14:textId="77777777" w:rsidR="0025436F" w:rsidRPr="0025436F" w:rsidRDefault="0025436F" w:rsidP="000058FA">
            <w:pPr>
              <w:pStyle w:val="Textodecuerpo"/>
              <w:rPr>
                <w:sz w:val="20"/>
                <w:szCs w:val="20"/>
                <w:lang w:eastAsia="is-IS"/>
              </w:rPr>
            </w:pPr>
            <w:r w:rsidRPr="0025436F">
              <w:rPr>
                <w:sz w:val="20"/>
                <w:szCs w:val="20"/>
                <w:lang w:eastAsia="is-IS"/>
              </w:rPr>
              <w:t>í</w:t>
            </w:r>
          </w:p>
        </w:tc>
        <w:tc>
          <w:tcPr>
            <w:tcW w:w="489" w:type="dxa"/>
          </w:tcPr>
          <w:p w14:paraId="6BBD7735" w14:textId="621EF72D" w:rsidR="0025436F" w:rsidRPr="0025436F" w:rsidRDefault="0025436F" w:rsidP="000058FA">
            <w:pPr>
              <w:pStyle w:val="Textodecuerpo"/>
              <w:rPr>
                <w:sz w:val="20"/>
                <w:szCs w:val="20"/>
                <w:lang w:eastAsia="is-IS"/>
              </w:rPr>
            </w:pPr>
            <w:r>
              <w:rPr>
                <w:sz w:val="20"/>
                <w:szCs w:val="20"/>
                <w:lang w:eastAsia="is-IS"/>
              </w:rPr>
              <w:t>s</w:t>
            </w:r>
            <w:r w:rsidRPr="0025436F">
              <w:rPr>
                <w:sz w:val="20"/>
                <w:szCs w:val="20"/>
                <w:lang w:eastAsia="is-IS"/>
              </w:rPr>
              <w:t>ig</w:t>
            </w:r>
          </w:p>
        </w:tc>
        <w:tc>
          <w:tcPr>
            <w:tcW w:w="897" w:type="dxa"/>
            <w:shd w:val="clear" w:color="auto" w:fill="auto"/>
          </w:tcPr>
          <w:p w14:paraId="5E93215E" w14:textId="77777777" w:rsidR="0025436F" w:rsidRPr="0025436F" w:rsidRDefault="0025436F" w:rsidP="000058FA">
            <w:pPr>
              <w:pStyle w:val="Textodecuerpo"/>
              <w:rPr>
                <w:sz w:val="20"/>
                <w:szCs w:val="20"/>
                <w:lang w:eastAsia="is-IS"/>
              </w:rPr>
            </w:pPr>
            <w:r w:rsidRPr="0025436F">
              <w:rPr>
                <w:sz w:val="20"/>
                <w:szCs w:val="20"/>
                <w:lang w:eastAsia="is-IS"/>
              </w:rPr>
              <w:t>kökum</w:t>
            </w:r>
          </w:p>
        </w:tc>
        <w:tc>
          <w:tcPr>
            <w:tcW w:w="382" w:type="dxa"/>
            <w:shd w:val="clear" w:color="auto" w:fill="auto"/>
          </w:tcPr>
          <w:p w14:paraId="4D73E964" w14:textId="77777777" w:rsidR="0025436F" w:rsidRPr="0025436F" w:rsidRDefault="0025436F" w:rsidP="000058FA">
            <w:pPr>
              <w:pStyle w:val="Textodecuerpo"/>
              <w:rPr>
                <w:sz w:val="20"/>
                <w:szCs w:val="20"/>
                <w:lang w:eastAsia="is-IS"/>
              </w:rPr>
            </w:pPr>
            <w:r w:rsidRPr="0025436F">
              <w:rPr>
                <w:sz w:val="20"/>
                <w:szCs w:val="20"/>
                <w:lang w:eastAsia="is-IS"/>
              </w:rPr>
              <w:t>en</w:t>
            </w:r>
          </w:p>
        </w:tc>
        <w:tc>
          <w:tcPr>
            <w:tcW w:w="680" w:type="dxa"/>
            <w:shd w:val="clear" w:color="auto" w:fill="auto"/>
          </w:tcPr>
          <w:p w14:paraId="72CD7DC9" w14:textId="77777777" w:rsidR="0025436F" w:rsidRPr="0025436F" w:rsidRDefault="0025436F" w:rsidP="000058FA">
            <w:pPr>
              <w:pStyle w:val="Textodecuerpo"/>
              <w:rPr>
                <w:sz w:val="20"/>
                <w:szCs w:val="20"/>
                <w:lang w:eastAsia="is-IS"/>
              </w:rPr>
            </w:pPr>
            <w:r w:rsidRPr="0025436F">
              <w:rPr>
                <w:sz w:val="20"/>
                <w:szCs w:val="20"/>
                <w:lang w:eastAsia="is-IS"/>
              </w:rPr>
              <w:t>skyrpti</w:t>
            </w:r>
          </w:p>
        </w:tc>
        <w:tc>
          <w:tcPr>
            <w:tcW w:w="882" w:type="dxa"/>
            <w:shd w:val="clear" w:color="auto" w:fill="auto"/>
          </w:tcPr>
          <w:p w14:paraId="505F8DC4" w14:textId="77777777" w:rsidR="0025436F" w:rsidRPr="0025436F" w:rsidRDefault="0025436F" w:rsidP="000058FA">
            <w:pPr>
              <w:pStyle w:val="Textodecuerpo"/>
              <w:rPr>
                <w:sz w:val="20"/>
                <w:szCs w:val="20"/>
                <w:lang w:eastAsia="is-IS"/>
              </w:rPr>
            </w:pPr>
            <w:r w:rsidRPr="0025436F">
              <w:rPr>
                <w:sz w:val="20"/>
                <w:szCs w:val="20"/>
                <w:lang w:eastAsia="is-IS"/>
              </w:rPr>
              <w:t>þeim</w:t>
            </w:r>
          </w:p>
        </w:tc>
        <w:tc>
          <w:tcPr>
            <w:tcW w:w="382" w:type="dxa"/>
            <w:shd w:val="clear" w:color="auto" w:fill="auto"/>
          </w:tcPr>
          <w:p w14:paraId="7CCE7AE1" w14:textId="77777777" w:rsidR="0025436F" w:rsidRPr="0025436F" w:rsidRDefault="0025436F" w:rsidP="000058FA">
            <w:pPr>
              <w:pStyle w:val="Textodecuerpo"/>
              <w:rPr>
                <w:sz w:val="20"/>
                <w:szCs w:val="20"/>
                <w:lang w:eastAsia="is-IS"/>
              </w:rPr>
            </w:pPr>
            <w:r w:rsidRPr="0025436F">
              <w:rPr>
                <w:sz w:val="20"/>
                <w:szCs w:val="20"/>
                <w:lang w:eastAsia="is-IS"/>
              </w:rPr>
              <w:t>út</w:t>
            </w:r>
          </w:p>
        </w:tc>
        <w:tc>
          <w:tcPr>
            <w:tcW w:w="295" w:type="dxa"/>
          </w:tcPr>
          <w:p w14:paraId="5F407A2A" w14:textId="7011C4B9" w:rsidR="0025436F" w:rsidRPr="0025436F" w:rsidRDefault="0025436F" w:rsidP="000058FA">
            <w:pPr>
              <w:pStyle w:val="Textodecuerpo"/>
              <w:rPr>
                <w:sz w:val="20"/>
                <w:szCs w:val="20"/>
                <w:lang w:eastAsia="is-IS"/>
              </w:rPr>
            </w:pPr>
            <w:r>
              <w:rPr>
                <w:sz w:val="20"/>
                <w:szCs w:val="20"/>
                <w:lang w:eastAsia="is-IS"/>
              </w:rPr>
              <w:t>í</w:t>
            </w:r>
          </w:p>
        </w:tc>
        <w:tc>
          <w:tcPr>
            <w:tcW w:w="758" w:type="dxa"/>
            <w:gridSpan w:val="2"/>
          </w:tcPr>
          <w:p w14:paraId="237064EC" w14:textId="57617C3A" w:rsidR="0025436F" w:rsidRPr="0025436F" w:rsidRDefault="0025436F" w:rsidP="000058FA">
            <w:pPr>
              <w:pStyle w:val="Textodecuerpo"/>
              <w:rPr>
                <w:sz w:val="20"/>
                <w:szCs w:val="20"/>
                <w:lang w:eastAsia="is-IS"/>
              </w:rPr>
            </w:pPr>
            <w:r>
              <w:rPr>
                <w:sz w:val="20"/>
                <w:szCs w:val="20"/>
                <w:lang w:eastAsia="is-IS"/>
              </w:rPr>
              <w:t>laumi</w:t>
            </w:r>
          </w:p>
        </w:tc>
      </w:tr>
      <w:tr w:rsidR="0025436F" w:rsidRPr="008E3F20" w14:paraId="571A3B08" w14:textId="29DC8402" w:rsidTr="0025436F">
        <w:tc>
          <w:tcPr>
            <w:tcW w:w="460" w:type="dxa"/>
            <w:shd w:val="clear" w:color="auto" w:fill="auto"/>
          </w:tcPr>
          <w:p w14:paraId="5FC8059B" w14:textId="77777777" w:rsidR="0025436F" w:rsidRPr="0025436F" w:rsidRDefault="0025436F" w:rsidP="000058FA">
            <w:pPr>
              <w:pStyle w:val="Textodecuerpo"/>
              <w:rPr>
                <w:sz w:val="20"/>
                <w:szCs w:val="20"/>
                <w:lang w:eastAsia="is-IS"/>
              </w:rPr>
            </w:pPr>
          </w:p>
        </w:tc>
        <w:tc>
          <w:tcPr>
            <w:tcW w:w="490" w:type="dxa"/>
            <w:shd w:val="clear" w:color="auto" w:fill="auto"/>
          </w:tcPr>
          <w:p w14:paraId="178C05BF" w14:textId="4B7B7D95" w:rsidR="0025436F" w:rsidRPr="0025436F" w:rsidRDefault="0025436F" w:rsidP="000058FA">
            <w:pPr>
              <w:pStyle w:val="Textodecuerpo"/>
              <w:rPr>
                <w:sz w:val="20"/>
                <w:szCs w:val="20"/>
                <w:lang w:eastAsia="is-IS"/>
              </w:rPr>
            </w:pPr>
            <w:r>
              <w:rPr>
                <w:sz w:val="20"/>
                <w:szCs w:val="20"/>
                <w:lang w:eastAsia="is-IS"/>
              </w:rPr>
              <w:t>he</w:t>
            </w:r>
          </w:p>
        </w:tc>
        <w:tc>
          <w:tcPr>
            <w:tcW w:w="877" w:type="dxa"/>
            <w:shd w:val="clear" w:color="auto" w:fill="auto"/>
          </w:tcPr>
          <w:p w14:paraId="71C51C38" w14:textId="77777777" w:rsidR="0025436F" w:rsidRPr="0025436F" w:rsidRDefault="0025436F" w:rsidP="000058FA">
            <w:pPr>
              <w:pStyle w:val="Textodecuerpo"/>
              <w:rPr>
                <w:sz w:val="20"/>
                <w:szCs w:val="20"/>
                <w:lang w:eastAsia="is-IS"/>
              </w:rPr>
            </w:pPr>
            <w:r w:rsidRPr="0025436F">
              <w:rPr>
                <w:sz w:val="20"/>
                <w:szCs w:val="20"/>
                <w:lang w:eastAsia="is-IS"/>
              </w:rPr>
              <w:t>shovelled</w:t>
            </w:r>
          </w:p>
        </w:tc>
        <w:tc>
          <w:tcPr>
            <w:tcW w:w="291" w:type="dxa"/>
            <w:shd w:val="clear" w:color="auto" w:fill="auto"/>
          </w:tcPr>
          <w:p w14:paraId="31D87426" w14:textId="77777777" w:rsidR="0025436F" w:rsidRPr="0025436F" w:rsidRDefault="0025436F" w:rsidP="000058FA">
            <w:pPr>
              <w:pStyle w:val="Textodecuerpo"/>
              <w:rPr>
                <w:sz w:val="20"/>
                <w:szCs w:val="20"/>
                <w:lang w:eastAsia="is-IS"/>
              </w:rPr>
            </w:pPr>
            <w:r w:rsidRPr="0025436F">
              <w:rPr>
                <w:sz w:val="20"/>
                <w:szCs w:val="20"/>
                <w:lang w:eastAsia="is-IS"/>
              </w:rPr>
              <w:t>in</w:t>
            </w:r>
          </w:p>
        </w:tc>
        <w:tc>
          <w:tcPr>
            <w:tcW w:w="489" w:type="dxa"/>
          </w:tcPr>
          <w:p w14:paraId="57ECAD8B" w14:textId="77777777" w:rsidR="0025436F" w:rsidRPr="0025436F" w:rsidRDefault="0025436F" w:rsidP="000058FA">
            <w:pPr>
              <w:pStyle w:val="Textodecuerpo"/>
              <w:rPr>
                <w:sz w:val="20"/>
                <w:szCs w:val="20"/>
                <w:lang w:eastAsia="is-IS"/>
              </w:rPr>
            </w:pPr>
            <w:r w:rsidRPr="0025436F">
              <w:rPr>
                <w:smallCaps/>
                <w:sz w:val="20"/>
                <w:szCs w:val="20"/>
                <w:lang w:eastAsia="is-IS"/>
              </w:rPr>
              <w:t>refl</w:t>
            </w:r>
          </w:p>
        </w:tc>
        <w:tc>
          <w:tcPr>
            <w:tcW w:w="897" w:type="dxa"/>
            <w:shd w:val="clear" w:color="auto" w:fill="auto"/>
          </w:tcPr>
          <w:p w14:paraId="2DCAA23C" w14:textId="77777777" w:rsidR="0025436F" w:rsidRPr="0025436F" w:rsidRDefault="0025436F" w:rsidP="000058FA">
            <w:pPr>
              <w:pStyle w:val="Textodecuerpo"/>
              <w:rPr>
                <w:sz w:val="20"/>
                <w:szCs w:val="20"/>
                <w:lang w:eastAsia="is-IS"/>
              </w:rPr>
            </w:pPr>
            <w:r w:rsidRPr="0025436F">
              <w:rPr>
                <w:sz w:val="20"/>
                <w:szCs w:val="20"/>
                <w:lang w:eastAsia="is-IS"/>
              </w:rPr>
              <w:t>cakes.</w:t>
            </w:r>
            <w:r w:rsidRPr="0025436F">
              <w:rPr>
                <w:smallCaps/>
                <w:sz w:val="20"/>
                <w:szCs w:val="20"/>
                <w:lang w:eastAsia="is-IS"/>
              </w:rPr>
              <w:t>dat</w:t>
            </w:r>
          </w:p>
        </w:tc>
        <w:tc>
          <w:tcPr>
            <w:tcW w:w="382" w:type="dxa"/>
            <w:shd w:val="clear" w:color="auto" w:fill="auto"/>
          </w:tcPr>
          <w:p w14:paraId="51BEB17C" w14:textId="77777777" w:rsidR="0025436F" w:rsidRPr="0025436F" w:rsidRDefault="0025436F" w:rsidP="000058FA">
            <w:pPr>
              <w:pStyle w:val="Textodecuerpo"/>
              <w:rPr>
                <w:sz w:val="20"/>
                <w:szCs w:val="20"/>
                <w:lang w:eastAsia="is-IS"/>
              </w:rPr>
            </w:pPr>
            <w:r w:rsidRPr="0025436F">
              <w:rPr>
                <w:sz w:val="20"/>
                <w:szCs w:val="20"/>
                <w:lang w:eastAsia="is-IS"/>
              </w:rPr>
              <w:t>but</w:t>
            </w:r>
          </w:p>
        </w:tc>
        <w:tc>
          <w:tcPr>
            <w:tcW w:w="680" w:type="dxa"/>
            <w:shd w:val="clear" w:color="auto" w:fill="auto"/>
          </w:tcPr>
          <w:p w14:paraId="1BABCC26" w14:textId="77777777" w:rsidR="0025436F" w:rsidRPr="0025436F" w:rsidRDefault="0025436F" w:rsidP="000058FA">
            <w:pPr>
              <w:pStyle w:val="Textodecuerpo"/>
              <w:rPr>
                <w:sz w:val="20"/>
                <w:szCs w:val="20"/>
                <w:lang w:eastAsia="is-IS"/>
              </w:rPr>
            </w:pPr>
            <w:r w:rsidRPr="0025436F">
              <w:rPr>
                <w:sz w:val="20"/>
                <w:szCs w:val="20"/>
                <w:lang w:eastAsia="is-IS"/>
              </w:rPr>
              <w:t>spat</w:t>
            </w:r>
          </w:p>
        </w:tc>
        <w:tc>
          <w:tcPr>
            <w:tcW w:w="882" w:type="dxa"/>
            <w:shd w:val="clear" w:color="auto" w:fill="auto"/>
          </w:tcPr>
          <w:p w14:paraId="28C38913" w14:textId="77777777" w:rsidR="0025436F" w:rsidRPr="0025436F" w:rsidRDefault="0025436F" w:rsidP="000058FA">
            <w:pPr>
              <w:pStyle w:val="Textodecuerpo"/>
              <w:rPr>
                <w:sz w:val="20"/>
                <w:szCs w:val="20"/>
                <w:lang w:eastAsia="is-IS"/>
              </w:rPr>
            </w:pPr>
            <w:r w:rsidRPr="0025436F">
              <w:rPr>
                <w:sz w:val="20"/>
                <w:szCs w:val="20"/>
                <w:lang w:eastAsia="is-IS"/>
              </w:rPr>
              <w:t>them</w:t>
            </w:r>
            <w:r w:rsidRPr="0025436F">
              <w:rPr>
                <w:smallCaps/>
                <w:sz w:val="20"/>
                <w:szCs w:val="20"/>
                <w:lang w:eastAsia="is-IS"/>
              </w:rPr>
              <w:t>.dat</w:t>
            </w:r>
          </w:p>
        </w:tc>
        <w:tc>
          <w:tcPr>
            <w:tcW w:w="382" w:type="dxa"/>
            <w:shd w:val="clear" w:color="auto" w:fill="auto"/>
          </w:tcPr>
          <w:p w14:paraId="706E6B60" w14:textId="77777777" w:rsidR="0025436F" w:rsidRPr="0025436F" w:rsidRDefault="0025436F" w:rsidP="000058FA">
            <w:pPr>
              <w:pStyle w:val="Textodecuerpo"/>
              <w:rPr>
                <w:sz w:val="20"/>
                <w:szCs w:val="20"/>
                <w:lang w:eastAsia="is-IS"/>
              </w:rPr>
            </w:pPr>
            <w:r w:rsidRPr="0025436F">
              <w:rPr>
                <w:sz w:val="20"/>
                <w:szCs w:val="20"/>
                <w:lang w:eastAsia="is-IS"/>
              </w:rPr>
              <w:t>out</w:t>
            </w:r>
          </w:p>
        </w:tc>
        <w:tc>
          <w:tcPr>
            <w:tcW w:w="295" w:type="dxa"/>
          </w:tcPr>
          <w:p w14:paraId="33823CC1" w14:textId="74B4CE76" w:rsidR="0025436F" w:rsidRPr="0025436F" w:rsidRDefault="0025436F" w:rsidP="000058FA">
            <w:pPr>
              <w:pStyle w:val="Textodecuerpo"/>
              <w:rPr>
                <w:sz w:val="20"/>
                <w:szCs w:val="20"/>
                <w:lang w:eastAsia="is-IS"/>
              </w:rPr>
            </w:pPr>
            <w:r>
              <w:rPr>
                <w:sz w:val="20"/>
                <w:szCs w:val="20"/>
                <w:lang w:eastAsia="is-IS"/>
              </w:rPr>
              <w:t>in</w:t>
            </w:r>
          </w:p>
        </w:tc>
        <w:tc>
          <w:tcPr>
            <w:tcW w:w="758" w:type="dxa"/>
            <w:gridSpan w:val="2"/>
          </w:tcPr>
          <w:p w14:paraId="0BC10524" w14:textId="51E7A48C" w:rsidR="0025436F" w:rsidRPr="0025436F" w:rsidRDefault="0025436F" w:rsidP="000058FA">
            <w:pPr>
              <w:pStyle w:val="Textodecuerpo"/>
              <w:rPr>
                <w:sz w:val="20"/>
                <w:szCs w:val="20"/>
                <w:lang w:eastAsia="is-IS"/>
              </w:rPr>
            </w:pPr>
            <w:r>
              <w:rPr>
                <w:sz w:val="20"/>
                <w:szCs w:val="20"/>
                <w:lang w:eastAsia="is-IS"/>
              </w:rPr>
              <w:t>secret</w:t>
            </w:r>
          </w:p>
        </w:tc>
      </w:tr>
      <w:tr w:rsidR="0025436F" w:rsidRPr="008E3F20" w14:paraId="2C0D1CD3" w14:textId="77777777" w:rsidTr="0025436F">
        <w:trPr>
          <w:gridAfter w:val="1"/>
          <w:wAfter w:w="24" w:type="dxa"/>
        </w:trPr>
        <w:tc>
          <w:tcPr>
            <w:tcW w:w="460" w:type="dxa"/>
            <w:shd w:val="clear" w:color="auto" w:fill="auto"/>
          </w:tcPr>
          <w:p w14:paraId="2457972C" w14:textId="77777777" w:rsidR="0025436F" w:rsidRPr="008E3F20" w:rsidRDefault="0025436F" w:rsidP="000058FA">
            <w:pPr>
              <w:pStyle w:val="Textodecuerpo"/>
              <w:rPr>
                <w:lang w:eastAsia="is-IS"/>
              </w:rPr>
            </w:pPr>
          </w:p>
        </w:tc>
        <w:tc>
          <w:tcPr>
            <w:tcW w:w="6399" w:type="dxa"/>
            <w:gridSpan w:val="11"/>
          </w:tcPr>
          <w:p w14:paraId="4F4F30BA" w14:textId="7D04400C" w:rsidR="0025436F" w:rsidRPr="00F009CE" w:rsidRDefault="0025436F" w:rsidP="000058FA">
            <w:pPr>
              <w:pStyle w:val="Textodecuerpo"/>
              <w:rPr>
                <w:color w:val="000000"/>
                <w:kern w:val="24"/>
                <w:lang w:eastAsia="en-GB"/>
              </w:rPr>
            </w:pPr>
            <w:r>
              <w:rPr>
                <w:color w:val="000000"/>
                <w:kern w:val="24"/>
                <w:lang w:eastAsia="en-GB"/>
              </w:rPr>
              <w:t xml:space="preserve">ʽHe </w:t>
            </w:r>
            <w:r w:rsidR="000F5073">
              <w:rPr>
                <w:kern w:val="24"/>
                <w:lang w:eastAsia="en-GB"/>
              </w:rPr>
              <w:t>ate</w:t>
            </w:r>
            <w:r>
              <w:rPr>
                <w:color w:val="000000"/>
                <w:kern w:val="24"/>
                <w:lang w:eastAsia="en-GB"/>
              </w:rPr>
              <w:t xml:space="preserve"> cookies </w:t>
            </w:r>
            <w:r w:rsidRPr="00964E52">
              <w:rPr>
                <w:kern w:val="24"/>
                <w:lang w:eastAsia="en-GB"/>
              </w:rPr>
              <w:t xml:space="preserve">like crazy </w:t>
            </w:r>
            <w:r>
              <w:rPr>
                <w:color w:val="000000"/>
                <w:kern w:val="24"/>
                <w:lang w:eastAsia="en-GB"/>
              </w:rPr>
              <w:t>but spat them out secretly</w:t>
            </w:r>
            <w:r w:rsidR="00A54B59">
              <w:rPr>
                <w:color w:val="000000"/>
                <w:kern w:val="24"/>
                <w:lang w:eastAsia="en-GB"/>
              </w:rPr>
              <w:t>.</w:t>
            </w:r>
            <w:r w:rsidRPr="00AA3295">
              <w:rPr>
                <w:color w:val="000000"/>
                <w:kern w:val="24"/>
                <w:lang w:eastAsia="en-GB"/>
              </w:rPr>
              <w:t>ʼ</w:t>
            </w:r>
          </w:p>
        </w:tc>
      </w:tr>
    </w:tbl>
    <w:p w14:paraId="1B76E18E" w14:textId="77777777" w:rsidR="003E7EAE" w:rsidRDefault="003E7EAE" w:rsidP="00164FB8">
      <w:pPr>
        <w:keepNext w:val="0"/>
        <w:autoSpaceDE w:val="0"/>
        <w:autoSpaceDN w:val="0"/>
        <w:adjustRightInd w:val="0"/>
        <w:spacing w:after="0"/>
        <w:jc w:val="both"/>
        <w:rPr>
          <w:color w:val="000000"/>
          <w:kern w:val="24"/>
          <w:lang w:val="is-IS" w:eastAsia="en-GB"/>
        </w:rPr>
      </w:pPr>
    </w:p>
    <w:p w14:paraId="502F6FBE" w14:textId="4D6BFE7E" w:rsidR="00114017" w:rsidRDefault="00114017" w:rsidP="00164FB8">
      <w:pPr>
        <w:keepNext w:val="0"/>
        <w:autoSpaceDE w:val="0"/>
        <w:autoSpaceDN w:val="0"/>
        <w:adjustRightInd w:val="0"/>
        <w:spacing w:after="0"/>
        <w:jc w:val="both"/>
        <w:rPr>
          <w:lang w:val="en-GB" w:eastAsia="en-GB"/>
        </w:rPr>
      </w:pPr>
      <w:r>
        <w:rPr>
          <w:lang w:val="en-GB" w:eastAsia="en-GB"/>
        </w:rPr>
        <w:t xml:space="preserve">This is not possible with ingestion verbs </w:t>
      </w:r>
      <w:r w:rsidR="00A35143">
        <w:rPr>
          <w:lang w:val="en-GB" w:eastAsia="en-GB"/>
        </w:rPr>
        <w:t xml:space="preserve">like </w:t>
      </w:r>
      <w:r w:rsidR="00A35143" w:rsidRPr="00ED6148">
        <w:rPr>
          <w:i/>
          <w:lang w:val="en-GB" w:eastAsia="en-GB"/>
        </w:rPr>
        <w:t>éta</w:t>
      </w:r>
      <w:r w:rsidR="00A35143">
        <w:rPr>
          <w:lang w:val="en-GB" w:eastAsia="en-GB"/>
        </w:rPr>
        <w:t xml:space="preserve"> </w:t>
      </w:r>
      <w:r w:rsidR="00A35143">
        <w:rPr>
          <w:color w:val="000000"/>
          <w:kern w:val="24"/>
          <w:lang w:val="is-IS" w:eastAsia="en-GB"/>
        </w:rPr>
        <w:t>ʽeat</w:t>
      </w:r>
      <w:r w:rsidR="00A35143" w:rsidRPr="00AA3295">
        <w:rPr>
          <w:color w:val="000000"/>
          <w:kern w:val="24"/>
          <w:lang w:val="is-IS" w:eastAsia="en-GB"/>
        </w:rPr>
        <w:t>ʼ</w:t>
      </w:r>
      <w:r w:rsidR="00A35143" w:rsidRPr="00587EE4">
        <w:rPr>
          <w:i/>
          <w:color w:val="000000"/>
          <w:kern w:val="24"/>
          <w:lang w:val="is-IS" w:eastAsia="en-GB"/>
        </w:rPr>
        <w:t xml:space="preserve"> </w:t>
      </w:r>
      <w:r w:rsidR="00A35143">
        <w:rPr>
          <w:lang w:val="en-GB" w:eastAsia="en-GB"/>
        </w:rPr>
        <w:t xml:space="preserve">or </w:t>
      </w:r>
      <w:r w:rsidR="00A35143" w:rsidRPr="00ED6148">
        <w:rPr>
          <w:i/>
          <w:lang w:val="en-GB" w:eastAsia="en-GB"/>
        </w:rPr>
        <w:t>borða</w:t>
      </w:r>
      <w:r w:rsidR="00A35143">
        <w:rPr>
          <w:lang w:val="en-GB" w:eastAsia="en-GB"/>
        </w:rPr>
        <w:t xml:space="preserve"> </w:t>
      </w:r>
      <w:r w:rsidR="00A35143">
        <w:rPr>
          <w:color w:val="000000"/>
          <w:kern w:val="24"/>
          <w:lang w:val="is-IS" w:eastAsia="en-GB"/>
        </w:rPr>
        <w:t>ʽeat</w:t>
      </w:r>
      <w:r w:rsidR="00A35143" w:rsidRPr="00AA3295">
        <w:rPr>
          <w:color w:val="000000"/>
          <w:kern w:val="24"/>
          <w:lang w:val="is-IS" w:eastAsia="en-GB"/>
        </w:rPr>
        <w:t>ʼ</w:t>
      </w:r>
      <w:r w:rsidR="00A35143">
        <w:rPr>
          <w:color w:val="000000"/>
          <w:kern w:val="24"/>
          <w:lang w:val="is-IS" w:eastAsia="en-GB"/>
        </w:rPr>
        <w:t>, both of which take</w:t>
      </w:r>
      <w:r w:rsidR="007C1034">
        <w:rPr>
          <w:lang w:val="en-GB" w:eastAsia="en-GB"/>
        </w:rPr>
        <w:t xml:space="preserve"> an accusative object. </w:t>
      </w:r>
      <w:r w:rsidR="002A1EB9">
        <w:rPr>
          <w:lang w:val="en-GB" w:eastAsia="en-GB"/>
        </w:rPr>
        <w:t xml:space="preserve">Unlike </w:t>
      </w:r>
      <w:r w:rsidR="002A1EB9" w:rsidRPr="00964E52">
        <w:rPr>
          <w:i/>
          <w:lang w:val="en-GB" w:eastAsia="en-GB"/>
        </w:rPr>
        <w:t>gúffa</w:t>
      </w:r>
      <w:r w:rsidR="002A1EB9">
        <w:rPr>
          <w:lang w:val="en-GB" w:eastAsia="en-GB"/>
        </w:rPr>
        <w:t>, t</w:t>
      </w:r>
      <w:r w:rsidR="007C1034">
        <w:rPr>
          <w:lang w:val="en-GB" w:eastAsia="en-GB"/>
        </w:rPr>
        <w:t xml:space="preserve">hese verbs encode </w:t>
      </w:r>
      <w:r w:rsidR="00DA6D39">
        <w:rPr>
          <w:lang w:val="en-GB" w:eastAsia="en-GB"/>
        </w:rPr>
        <w:t xml:space="preserve">consumption of food </w:t>
      </w:r>
      <w:r w:rsidR="00FF0FE7" w:rsidRPr="007C1034">
        <w:rPr>
          <w:kern w:val="24"/>
          <w:lang w:val="is-IS" w:eastAsia="en-GB"/>
        </w:rPr>
        <w:t xml:space="preserve">but not </w:t>
      </w:r>
      <w:r w:rsidR="00DA6D39">
        <w:rPr>
          <w:kern w:val="24"/>
          <w:lang w:val="is-IS" w:eastAsia="en-GB"/>
        </w:rPr>
        <w:t xml:space="preserve">movement </w:t>
      </w:r>
      <w:r w:rsidR="007C1034" w:rsidRPr="007C1034">
        <w:rPr>
          <w:kern w:val="24"/>
          <w:lang w:val="is-IS" w:eastAsia="en-GB"/>
        </w:rPr>
        <w:t>into the mouth</w:t>
      </w:r>
      <w:r w:rsidR="00A35143" w:rsidRPr="007C1034">
        <w:rPr>
          <w:kern w:val="24"/>
          <w:lang w:val="is-IS" w:eastAsia="en-GB"/>
        </w:rPr>
        <w:t xml:space="preserve">. </w:t>
      </w:r>
      <w:r w:rsidR="007C1034">
        <w:rPr>
          <w:kern w:val="24"/>
          <w:lang w:val="is-IS" w:eastAsia="en-GB"/>
        </w:rPr>
        <w:t xml:space="preserve">Of course, </w:t>
      </w:r>
      <w:r w:rsidR="007C1034">
        <w:rPr>
          <w:color w:val="000000"/>
          <w:kern w:val="24"/>
          <w:lang w:val="is-IS" w:eastAsia="en-GB"/>
        </w:rPr>
        <w:t>a</w:t>
      </w:r>
      <w:r w:rsidR="007F0C66">
        <w:rPr>
          <w:color w:val="000000"/>
          <w:kern w:val="24"/>
          <w:lang w:val="is-IS" w:eastAsia="en-GB"/>
        </w:rPr>
        <w:t xml:space="preserve"> sentence</w:t>
      </w:r>
      <w:r>
        <w:rPr>
          <w:color w:val="000000"/>
          <w:kern w:val="24"/>
          <w:lang w:val="is-IS" w:eastAsia="en-GB"/>
        </w:rPr>
        <w:t xml:space="preserve"> like </w:t>
      </w:r>
      <w:r w:rsidRPr="007C4A7F">
        <w:rPr>
          <w:kern w:val="24"/>
          <w:lang w:val="is-IS" w:eastAsia="en-GB"/>
        </w:rPr>
        <w:t>(3c)</w:t>
      </w:r>
      <w:r>
        <w:rPr>
          <w:color w:val="000000"/>
          <w:kern w:val="24"/>
          <w:lang w:val="is-IS" w:eastAsia="en-GB"/>
        </w:rPr>
        <w:t xml:space="preserve"> </w:t>
      </w:r>
      <w:r w:rsidR="007C1034">
        <w:rPr>
          <w:color w:val="000000"/>
          <w:kern w:val="24"/>
          <w:lang w:val="is-IS" w:eastAsia="en-GB"/>
        </w:rPr>
        <w:t>would generally be</w:t>
      </w:r>
      <w:r w:rsidR="00AF64B4">
        <w:rPr>
          <w:color w:val="000000"/>
          <w:kern w:val="24"/>
          <w:lang w:val="is-IS" w:eastAsia="en-GB"/>
        </w:rPr>
        <w:t xml:space="preserve"> und</w:t>
      </w:r>
      <w:r w:rsidR="007C1034">
        <w:rPr>
          <w:color w:val="000000"/>
          <w:kern w:val="24"/>
          <w:lang w:val="is-IS" w:eastAsia="en-GB"/>
        </w:rPr>
        <w:t>erstood</w:t>
      </w:r>
      <w:r w:rsidR="007F0C66">
        <w:rPr>
          <w:color w:val="000000"/>
          <w:kern w:val="24"/>
          <w:lang w:val="is-IS" w:eastAsia="en-GB"/>
        </w:rPr>
        <w:t xml:space="preserve"> as saying </w:t>
      </w:r>
      <w:r>
        <w:rPr>
          <w:color w:val="000000"/>
          <w:kern w:val="24"/>
          <w:lang w:val="is-IS" w:eastAsia="en-GB"/>
        </w:rPr>
        <w:t xml:space="preserve">that people eat a lot </w:t>
      </w:r>
      <w:r w:rsidRPr="00ED6186">
        <w:rPr>
          <w:kern w:val="24"/>
          <w:lang w:val="is-IS" w:eastAsia="en-GB"/>
        </w:rPr>
        <w:t>of chia seeds</w:t>
      </w:r>
      <w:r w:rsidR="0025436F">
        <w:rPr>
          <w:kern w:val="24"/>
          <w:lang w:val="is-IS" w:eastAsia="en-GB"/>
        </w:rPr>
        <w:t xml:space="preserve"> but this is</w:t>
      </w:r>
      <w:r w:rsidR="00A35143">
        <w:rPr>
          <w:kern w:val="24"/>
          <w:lang w:val="is-IS" w:eastAsia="en-GB"/>
        </w:rPr>
        <w:t xml:space="preserve"> through real world knowledge </w:t>
      </w:r>
      <w:r w:rsidR="00A35143" w:rsidRPr="0025436F">
        <w:rPr>
          <w:kern w:val="24"/>
          <w:lang w:val="is-IS" w:eastAsia="en-GB"/>
        </w:rPr>
        <w:t xml:space="preserve">as </w:t>
      </w:r>
      <w:r w:rsidR="007C1034">
        <w:rPr>
          <w:kern w:val="24"/>
          <w:lang w:val="is-IS" w:eastAsia="en-GB"/>
        </w:rPr>
        <w:t>it is not customary to</w:t>
      </w:r>
      <w:r w:rsidR="0025436F" w:rsidRPr="0025436F">
        <w:rPr>
          <w:kern w:val="24"/>
          <w:lang w:val="is-IS" w:eastAsia="en-GB"/>
        </w:rPr>
        <w:t xml:space="preserve"> put food into one‘s</w:t>
      </w:r>
      <w:r w:rsidR="00A35143" w:rsidRPr="0025436F">
        <w:rPr>
          <w:kern w:val="24"/>
          <w:lang w:val="is-IS" w:eastAsia="en-GB"/>
        </w:rPr>
        <w:t xml:space="preserve"> mouth without eating it</w:t>
      </w:r>
      <w:r w:rsidR="002F14B9">
        <w:rPr>
          <w:kern w:val="24"/>
          <w:lang w:val="is-IS" w:eastAsia="en-GB"/>
        </w:rPr>
        <w:t xml:space="preserve">. The contrast between </w:t>
      </w:r>
      <w:r w:rsidR="002F14B9" w:rsidRPr="00964E52">
        <w:rPr>
          <w:i/>
          <w:kern w:val="24"/>
          <w:lang w:val="is-IS" w:eastAsia="en-GB"/>
        </w:rPr>
        <w:t>gúffa</w:t>
      </w:r>
      <w:r w:rsidR="002F14B9">
        <w:rPr>
          <w:kern w:val="24"/>
          <w:lang w:val="is-IS" w:eastAsia="en-GB"/>
        </w:rPr>
        <w:t xml:space="preserve"> and </w:t>
      </w:r>
      <w:r w:rsidR="002F14B9" w:rsidRPr="00964E52">
        <w:rPr>
          <w:i/>
          <w:kern w:val="24"/>
          <w:lang w:val="is-IS" w:eastAsia="en-GB"/>
        </w:rPr>
        <w:t>éta</w:t>
      </w:r>
      <w:r w:rsidR="002F14B9">
        <w:rPr>
          <w:kern w:val="24"/>
          <w:lang w:val="is-IS" w:eastAsia="en-GB"/>
        </w:rPr>
        <w:t xml:space="preserve"> or </w:t>
      </w:r>
      <w:r w:rsidR="002F14B9" w:rsidRPr="00964E52">
        <w:rPr>
          <w:i/>
          <w:kern w:val="24"/>
          <w:lang w:val="is-IS" w:eastAsia="en-GB"/>
        </w:rPr>
        <w:t>borða</w:t>
      </w:r>
      <w:r w:rsidR="002F14B9">
        <w:rPr>
          <w:kern w:val="24"/>
          <w:lang w:val="is-IS" w:eastAsia="en-GB"/>
        </w:rPr>
        <w:t xml:space="preserve"> suggests that m</w:t>
      </w:r>
      <w:r w:rsidR="00DA6D39">
        <w:rPr>
          <w:kern w:val="24"/>
          <w:lang w:val="is-IS" w:eastAsia="en-GB"/>
        </w:rPr>
        <w:t>otion vs. consumption of food may be</w:t>
      </w:r>
      <w:r w:rsidR="002F14B9">
        <w:rPr>
          <w:kern w:val="24"/>
          <w:lang w:val="is-IS" w:eastAsia="en-GB"/>
        </w:rPr>
        <w:t xml:space="preserve"> the critical factor determining object case with verbs of ingestion, but this will have to be an issue for future investigation.</w:t>
      </w:r>
    </w:p>
    <w:p w14:paraId="0717D70A" w14:textId="343CCE84" w:rsidR="002E798C" w:rsidRPr="00964E52" w:rsidRDefault="002E798C">
      <w:pPr>
        <w:keepNext w:val="0"/>
        <w:autoSpaceDE w:val="0"/>
        <w:autoSpaceDN w:val="0"/>
        <w:adjustRightInd w:val="0"/>
        <w:spacing w:after="0"/>
        <w:ind w:firstLine="284"/>
        <w:jc w:val="both"/>
        <w:rPr>
          <w:kern w:val="24"/>
          <w:lang w:val="is-IS" w:eastAsia="en-GB"/>
        </w:rPr>
      </w:pPr>
      <w:r>
        <w:rPr>
          <w:lang w:val="en-GB" w:eastAsia="en-GB"/>
        </w:rPr>
        <w:t xml:space="preserve">The verbs that still require some comment are </w:t>
      </w:r>
      <w:r w:rsidRPr="0041055B">
        <w:rPr>
          <w:i/>
          <w:lang w:val="en-GB" w:eastAsia="en-GB"/>
        </w:rPr>
        <w:t>flexa</w:t>
      </w:r>
      <w:r w:rsidRPr="0041055B">
        <w:rPr>
          <w:kern w:val="24"/>
          <w:lang w:eastAsia="en-GB"/>
        </w:rPr>
        <w:t xml:space="preserve">, </w:t>
      </w:r>
      <w:r w:rsidRPr="0041055B">
        <w:rPr>
          <w:i/>
          <w:lang w:val="en-GB" w:eastAsia="en-GB"/>
        </w:rPr>
        <w:t>átsorsa</w:t>
      </w:r>
      <w:r>
        <w:rPr>
          <w:kern w:val="24"/>
          <w:lang w:val="is-IS" w:eastAsia="en-GB"/>
        </w:rPr>
        <w:t>,</w:t>
      </w:r>
      <w:r w:rsidRPr="0041055B">
        <w:rPr>
          <w:i/>
          <w:kern w:val="24"/>
          <w:lang w:eastAsia="en-GB"/>
        </w:rPr>
        <w:t xml:space="preserve"> slumma</w:t>
      </w:r>
      <w:r w:rsidR="00A54B59">
        <w:rPr>
          <w:lang w:val="en-GB" w:eastAsia="en-GB"/>
        </w:rPr>
        <w:t xml:space="preserve"> </w:t>
      </w:r>
      <w:r>
        <w:rPr>
          <w:lang w:val="en-GB" w:eastAsia="en-GB"/>
        </w:rPr>
        <w:t xml:space="preserve">and </w:t>
      </w:r>
      <w:r w:rsidRPr="0041055B">
        <w:rPr>
          <w:i/>
          <w:lang w:val="en-GB" w:eastAsia="en-GB"/>
        </w:rPr>
        <w:t>blasta</w:t>
      </w:r>
      <w:r w:rsidRPr="0041055B">
        <w:rPr>
          <w:kern w:val="24"/>
          <w:lang w:val="is-IS" w:eastAsia="en-GB"/>
        </w:rPr>
        <w:t>.</w:t>
      </w:r>
      <w:r w:rsidR="00B854AC">
        <w:rPr>
          <w:color w:val="000000"/>
          <w:kern w:val="24"/>
          <w:lang w:val="is-IS" w:eastAsia="en-GB"/>
        </w:rPr>
        <w:t xml:space="preserve"> The verb</w:t>
      </w:r>
      <w:r>
        <w:rPr>
          <w:color w:val="000000"/>
          <w:kern w:val="24"/>
          <w:lang w:val="is-IS" w:eastAsia="en-GB"/>
        </w:rPr>
        <w:t xml:space="preserve"> </w:t>
      </w:r>
      <w:r w:rsidRPr="004B57AA">
        <w:rPr>
          <w:i/>
          <w:color w:val="000000"/>
          <w:kern w:val="24"/>
          <w:lang w:val="is-IS" w:eastAsia="en-GB"/>
        </w:rPr>
        <w:t>flexa</w:t>
      </w:r>
      <w:r>
        <w:rPr>
          <w:color w:val="000000"/>
          <w:kern w:val="24"/>
          <w:lang w:val="is-IS" w:eastAsia="en-GB"/>
        </w:rPr>
        <w:t xml:space="preserve"> </w:t>
      </w:r>
      <w:r w:rsidR="00116C96" w:rsidRPr="00964E52">
        <w:rPr>
          <w:kern w:val="24"/>
          <w:lang w:val="is-IS" w:eastAsia="en-GB"/>
        </w:rPr>
        <w:t>means to</w:t>
      </w:r>
      <w:r w:rsidRPr="00964E52">
        <w:rPr>
          <w:kern w:val="24"/>
          <w:lang w:val="is-IS" w:eastAsia="en-GB"/>
        </w:rPr>
        <w:t xml:space="preserve"> </w:t>
      </w:r>
      <w:r>
        <w:rPr>
          <w:color w:val="000000"/>
          <w:kern w:val="24"/>
          <w:lang w:val="is-IS" w:eastAsia="en-GB"/>
        </w:rPr>
        <w:t xml:space="preserve">throw money around to show off so the sense of motion is </w:t>
      </w:r>
      <w:r w:rsidR="00116C96">
        <w:rPr>
          <w:color w:val="000000"/>
          <w:kern w:val="24"/>
          <w:lang w:val="is-IS" w:eastAsia="en-GB"/>
        </w:rPr>
        <w:t xml:space="preserve">quite </w:t>
      </w:r>
      <w:r>
        <w:rPr>
          <w:color w:val="000000"/>
          <w:kern w:val="24"/>
          <w:lang w:val="is-IS" w:eastAsia="en-GB"/>
        </w:rPr>
        <w:t xml:space="preserve">clear. The same is true of </w:t>
      </w:r>
      <w:r w:rsidRPr="004430BB">
        <w:rPr>
          <w:i/>
          <w:color w:val="000000"/>
          <w:kern w:val="24"/>
          <w:lang w:val="is-IS" w:eastAsia="en-GB"/>
        </w:rPr>
        <w:t>átsorsa</w:t>
      </w:r>
      <w:r>
        <w:rPr>
          <w:color w:val="000000"/>
          <w:kern w:val="24"/>
          <w:lang w:val="is-IS" w:eastAsia="en-GB"/>
        </w:rPr>
        <w:t xml:space="preserve"> which </w:t>
      </w:r>
      <w:r w:rsidR="004B18D0">
        <w:rPr>
          <w:color w:val="000000"/>
          <w:kern w:val="24"/>
          <w:lang w:val="is-IS" w:eastAsia="en-GB"/>
        </w:rPr>
        <w:t xml:space="preserve">typically </w:t>
      </w:r>
      <w:r w:rsidR="00667FE3">
        <w:rPr>
          <w:color w:val="000000"/>
          <w:kern w:val="24"/>
          <w:lang w:val="is-IS" w:eastAsia="en-GB"/>
        </w:rPr>
        <w:t>involves</w:t>
      </w:r>
      <w:r>
        <w:rPr>
          <w:color w:val="000000"/>
          <w:kern w:val="24"/>
          <w:lang w:val="is-IS" w:eastAsia="en-GB"/>
        </w:rPr>
        <w:t xml:space="preserve"> moving a task from one company to another. </w:t>
      </w:r>
      <w:r w:rsidRPr="00331F2A">
        <w:rPr>
          <w:kern w:val="24"/>
          <w:lang w:val="is-IS" w:eastAsia="en-GB"/>
        </w:rPr>
        <w:t xml:space="preserve">The verb </w:t>
      </w:r>
      <w:r w:rsidRPr="00331F2A">
        <w:rPr>
          <w:i/>
          <w:kern w:val="24"/>
          <w:lang w:val="is-IS" w:eastAsia="en-GB"/>
        </w:rPr>
        <w:t>blasta</w:t>
      </w:r>
      <w:r w:rsidRPr="00331F2A">
        <w:rPr>
          <w:kern w:val="24"/>
          <w:lang w:val="is-IS" w:eastAsia="en-GB"/>
        </w:rPr>
        <w:t xml:space="preserve"> denotes sound emission and emissio</w:t>
      </w:r>
      <w:r w:rsidR="00DD2AB0" w:rsidRPr="00964E52">
        <w:rPr>
          <w:kern w:val="24"/>
          <w:lang w:val="is-IS" w:eastAsia="en-GB"/>
        </w:rPr>
        <w:t xml:space="preserve">n </w:t>
      </w:r>
      <w:r w:rsidR="007D183D" w:rsidRPr="00964E52">
        <w:rPr>
          <w:kern w:val="24"/>
          <w:lang w:val="is-IS" w:eastAsia="en-GB"/>
        </w:rPr>
        <w:t xml:space="preserve">of all kinds </w:t>
      </w:r>
      <w:r w:rsidR="00DD2AB0" w:rsidRPr="00964E52">
        <w:rPr>
          <w:kern w:val="24"/>
          <w:lang w:val="is-IS" w:eastAsia="en-GB"/>
        </w:rPr>
        <w:t>is a type of</w:t>
      </w:r>
      <w:r w:rsidRPr="00331F2A">
        <w:rPr>
          <w:kern w:val="24"/>
          <w:lang w:val="is-IS" w:eastAsia="en-GB"/>
        </w:rPr>
        <w:t xml:space="preserve"> </w:t>
      </w:r>
      <w:r w:rsidR="00667FE3" w:rsidRPr="00331F2A">
        <w:rPr>
          <w:kern w:val="24"/>
          <w:lang w:val="is-IS" w:eastAsia="en-GB"/>
        </w:rPr>
        <w:t xml:space="preserve">ballistic </w:t>
      </w:r>
      <w:r w:rsidRPr="00331F2A">
        <w:rPr>
          <w:kern w:val="24"/>
          <w:lang w:val="is-IS" w:eastAsia="en-GB"/>
        </w:rPr>
        <w:t>motion</w:t>
      </w:r>
      <w:r w:rsidR="00590C69" w:rsidRPr="00331F2A">
        <w:rPr>
          <w:kern w:val="24"/>
          <w:lang w:val="is-IS" w:eastAsia="en-GB"/>
        </w:rPr>
        <w:t xml:space="preserve"> (</w:t>
      </w:r>
      <w:r w:rsidR="000542B8" w:rsidRPr="00331F2A">
        <w:rPr>
          <w:kern w:val="24"/>
          <w:lang w:val="is-IS" w:eastAsia="en-GB"/>
        </w:rPr>
        <w:t>Jónsson 2013</w:t>
      </w:r>
      <w:r w:rsidR="00331F2A" w:rsidRPr="00331F2A">
        <w:rPr>
          <w:kern w:val="24"/>
          <w:lang w:val="is-IS" w:eastAsia="en-GB"/>
        </w:rPr>
        <w:t>a</w:t>
      </w:r>
      <w:r w:rsidR="000542B8" w:rsidRPr="00331F2A">
        <w:rPr>
          <w:kern w:val="24"/>
          <w:lang w:val="is-IS" w:eastAsia="en-GB"/>
        </w:rPr>
        <w:t>)</w:t>
      </w:r>
      <w:r w:rsidR="00590C69" w:rsidRPr="00331F2A">
        <w:rPr>
          <w:kern w:val="24"/>
          <w:lang w:val="is-IS" w:eastAsia="en-GB"/>
        </w:rPr>
        <w:t xml:space="preserve">. </w:t>
      </w:r>
      <w:r>
        <w:rPr>
          <w:color w:val="000000"/>
          <w:kern w:val="24"/>
          <w:lang w:val="is-IS" w:eastAsia="en-GB"/>
        </w:rPr>
        <w:t xml:space="preserve">Finally, </w:t>
      </w:r>
      <w:r w:rsidRPr="00771457">
        <w:rPr>
          <w:i/>
          <w:color w:val="000000"/>
          <w:kern w:val="24"/>
          <w:lang w:val="is-IS" w:eastAsia="en-GB"/>
        </w:rPr>
        <w:t>slumma</w:t>
      </w:r>
      <w:r>
        <w:rPr>
          <w:color w:val="000000"/>
          <w:kern w:val="24"/>
          <w:lang w:val="is-IS" w:eastAsia="en-GB"/>
        </w:rPr>
        <w:t xml:space="preserve"> is </w:t>
      </w:r>
      <w:r w:rsidR="00DD2AB0">
        <w:rPr>
          <w:color w:val="000000"/>
          <w:kern w:val="24"/>
          <w:lang w:val="is-IS" w:eastAsia="en-GB"/>
        </w:rPr>
        <w:t xml:space="preserve">clearly </w:t>
      </w:r>
      <w:r>
        <w:rPr>
          <w:color w:val="000000"/>
          <w:kern w:val="24"/>
          <w:lang w:val="is-IS" w:eastAsia="en-GB"/>
        </w:rPr>
        <w:t xml:space="preserve">a verb of ballistic motion so only dative is possible </w:t>
      </w:r>
      <w:r w:rsidRPr="00F64AEC">
        <w:rPr>
          <w:kern w:val="24"/>
          <w:lang w:val="is-IS" w:eastAsia="en-GB"/>
        </w:rPr>
        <w:t xml:space="preserve">(see </w:t>
      </w:r>
      <w:r w:rsidRPr="00F64AEC">
        <w:rPr>
          <w:kern w:val="24"/>
          <w:lang w:val="is-IS" w:eastAsia="en-GB"/>
        </w:rPr>
        <w:lastRenderedPageBreak/>
        <w:t>Jónsson 2013</w:t>
      </w:r>
      <w:r w:rsidR="00331F2A">
        <w:rPr>
          <w:kern w:val="24"/>
          <w:lang w:val="is-IS" w:eastAsia="en-GB"/>
        </w:rPr>
        <w:t>a</w:t>
      </w:r>
      <w:r w:rsidRPr="00F64AEC">
        <w:rPr>
          <w:kern w:val="24"/>
          <w:lang w:val="is-IS" w:eastAsia="en-GB"/>
        </w:rPr>
        <w:t xml:space="preserve"> for more examples and discussion of similar verbs).</w:t>
      </w:r>
    </w:p>
    <w:p w14:paraId="54225B03" w14:textId="04A44799" w:rsidR="00A64106" w:rsidRDefault="0068004E" w:rsidP="0068004E">
      <w:pPr>
        <w:pStyle w:val="lsSection2"/>
      </w:pPr>
      <w:r>
        <w:t xml:space="preserve">3.3 </w:t>
      </w:r>
      <w:r w:rsidR="00A64106">
        <w:t>Accusative objects</w:t>
      </w:r>
    </w:p>
    <w:p w14:paraId="7F0AA6D3" w14:textId="68C50CA6" w:rsidR="002E798C" w:rsidRDefault="002E798C" w:rsidP="00491AEF">
      <w:pPr>
        <w:keepNext w:val="0"/>
        <w:autoSpaceDE w:val="0"/>
        <w:autoSpaceDN w:val="0"/>
        <w:adjustRightInd w:val="0"/>
        <w:spacing w:after="0"/>
        <w:jc w:val="both"/>
        <w:rPr>
          <w:lang w:val="en-GB" w:eastAsia="en-GB"/>
        </w:rPr>
      </w:pPr>
      <w:r>
        <w:rPr>
          <w:lang w:val="en-GB" w:eastAsia="en-GB"/>
        </w:rPr>
        <w:t xml:space="preserve">Some verbs in the study received a </w:t>
      </w:r>
      <w:r w:rsidR="00B101E3">
        <w:rPr>
          <w:lang w:val="en-GB" w:eastAsia="en-GB"/>
        </w:rPr>
        <w:t>significantly</w:t>
      </w:r>
      <w:r>
        <w:rPr>
          <w:lang w:val="en-GB" w:eastAsia="en-GB"/>
        </w:rPr>
        <w:t xml:space="preserve"> higher score</w:t>
      </w:r>
      <w:r w:rsidRPr="002766B8">
        <w:rPr>
          <w:lang w:val="en-GB" w:eastAsia="en-GB"/>
        </w:rPr>
        <w:t xml:space="preserve"> for accusative than dative</w:t>
      </w:r>
      <w:r>
        <w:rPr>
          <w:lang w:val="en-GB" w:eastAsia="en-GB"/>
        </w:rPr>
        <w:t xml:space="preserve">. These verbs </w:t>
      </w:r>
      <w:r w:rsidRPr="002766B8">
        <w:rPr>
          <w:lang w:val="en-GB" w:eastAsia="en-GB"/>
        </w:rPr>
        <w:t xml:space="preserve">are listed in the following table:  </w:t>
      </w:r>
    </w:p>
    <w:p w14:paraId="64BC1AB5" w14:textId="77777777" w:rsidR="00491AEF" w:rsidRPr="0046538B" w:rsidRDefault="00491AEF" w:rsidP="00491AEF">
      <w:pPr>
        <w:keepNext w:val="0"/>
        <w:autoSpaceDE w:val="0"/>
        <w:autoSpaceDN w:val="0"/>
        <w:adjustRightInd w:val="0"/>
        <w:spacing w:after="0"/>
        <w:jc w:val="both"/>
        <w:rPr>
          <w:lang w:val="en-GB" w:eastAsia="en-GB"/>
        </w:rPr>
      </w:pPr>
    </w:p>
    <w:tbl>
      <w:tblPr>
        <w:tblW w:w="69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552"/>
        <w:gridCol w:w="737"/>
        <w:gridCol w:w="794"/>
        <w:gridCol w:w="737"/>
        <w:gridCol w:w="964"/>
      </w:tblGrid>
      <w:tr w:rsidR="002E798C" w:rsidRPr="00AA3295" w14:paraId="3FA4D731" w14:textId="77777777" w:rsidTr="00134621">
        <w:trPr>
          <w:trHeight w:val="340"/>
        </w:trPr>
        <w:tc>
          <w:tcPr>
            <w:tcW w:w="1134" w:type="dxa"/>
          </w:tcPr>
          <w:p w14:paraId="56AEEA75" w14:textId="77777777" w:rsidR="002E798C" w:rsidRPr="00DA252B" w:rsidRDefault="002E798C" w:rsidP="00134621">
            <w:pPr>
              <w:pStyle w:val="lsTableHeading"/>
              <w:rPr>
                <w:lang w:val="is-IS" w:eastAsia="en-GB"/>
              </w:rPr>
            </w:pPr>
            <w:r w:rsidRPr="00DA252B">
              <w:rPr>
                <w:lang w:val="is-IS" w:eastAsia="en-GB"/>
              </w:rPr>
              <w:t>Table 3</w:t>
            </w:r>
            <w:r>
              <w:rPr>
                <w:lang w:val="is-IS" w:eastAsia="en-GB"/>
              </w:rPr>
              <w:t>:</w:t>
            </w:r>
          </w:p>
        </w:tc>
        <w:tc>
          <w:tcPr>
            <w:tcW w:w="5783" w:type="dxa"/>
            <w:gridSpan w:val="5"/>
            <w:shd w:val="clear" w:color="auto" w:fill="auto"/>
          </w:tcPr>
          <w:p w14:paraId="0F656372" w14:textId="77777777" w:rsidR="002E798C" w:rsidRPr="00DA252B" w:rsidRDefault="002E798C" w:rsidP="00134621">
            <w:pPr>
              <w:pStyle w:val="lsTableHeading"/>
              <w:rPr>
                <w:lang w:val="is-IS" w:eastAsia="en-GB"/>
              </w:rPr>
            </w:pPr>
            <w:r w:rsidRPr="00DA252B">
              <w:rPr>
                <w:lang w:val="is-IS" w:eastAsia="en-GB"/>
              </w:rPr>
              <w:t xml:space="preserve">Verbs taking an accusative object </w:t>
            </w:r>
          </w:p>
        </w:tc>
      </w:tr>
      <w:tr w:rsidR="00164FB8" w:rsidRPr="00AA3295" w14:paraId="61AEFDF0" w14:textId="77777777" w:rsidTr="00134621">
        <w:trPr>
          <w:trHeight w:val="340"/>
        </w:trPr>
        <w:tc>
          <w:tcPr>
            <w:tcW w:w="1134" w:type="dxa"/>
          </w:tcPr>
          <w:p w14:paraId="31E05748" w14:textId="31B667AB" w:rsidR="00164FB8" w:rsidRPr="000578F1" w:rsidRDefault="00164FB8" w:rsidP="00134621">
            <w:pPr>
              <w:pStyle w:val="lsTable"/>
              <w:rPr>
                <w:lang w:val="is-IS" w:eastAsia="en-GB"/>
              </w:rPr>
            </w:pPr>
            <w:r w:rsidRPr="000578F1">
              <w:rPr>
                <w:lang w:val="is-IS" w:eastAsia="en-GB"/>
              </w:rPr>
              <w:t>Verb</w:t>
            </w:r>
          </w:p>
        </w:tc>
        <w:tc>
          <w:tcPr>
            <w:tcW w:w="2552" w:type="dxa"/>
            <w:shd w:val="clear" w:color="auto" w:fill="auto"/>
          </w:tcPr>
          <w:p w14:paraId="24F08A1E" w14:textId="77777777" w:rsidR="00164FB8" w:rsidRPr="000578F1" w:rsidRDefault="00164FB8" w:rsidP="00134621">
            <w:pPr>
              <w:pStyle w:val="lsTable"/>
              <w:rPr>
                <w:lang w:val="is-IS" w:eastAsia="en-GB"/>
              </w:rPr>
            </w:pPr>
            <w:r w:rsidRPr="000578F1">
              <w:rPr>
                <w:lang w:val="is-IS" w:eastAsia="en-GB"/>
              </w:rPr>
              <w:t>Gloss</w:t>
            </w:r>
          </w:p>
        </w:tc>
        <w:tc>
          <w:tcPr>
            <w:tcW w:w="737" w:type="dxa"/>
          </w:tcPr>
          <w:p w14:paraId="3AEF5799" w14:textId="77777777" w:rsidR="00164FB8" w:rsidRPr="000578F1" w:rsidRDefault="00164FB8" w:rsidP="00134621">
            <w:pPr>
              <w:pStyle w:val="lsTable"/>
              <w:rPr>
                <w:lang w:val="is-IS" w:eastAsia="en-GB"/>
              </w:rPr>
            </w:pPr>
            <w:r w:rsidRPr="000578F1">
              <w:rPr>
                <w:lang w:val="is-IS" w:eastAsia="en-GB"/>
              </w:rPr>
              <w:t>DAT</w:t>
            </w:r>
          </w:p>
        </w:tc>
        <w:tc>
          <w:tcPr>
            <w:tcW w:w="794" w:type="dxa"/>
            <w:shd w:val="clear" w:color="auto" w:fill="auto"/>
          </w:tcPr>
          <w:p w14:paraId="0B0052FD" w14:textId="77777777" w:rsidR="00164FB8" w:rsidRPr="000578F1" w:rsidRDefault="00164FB8" w:rsidP="00134621">
            <w:pPr>
              <w:pStyle w:val="lsTable"/>
              <w:rPr>
                <w:b/>
                <w:bCs/>
                <w:lang w:val="is-IS" w:eastAsia="en-GB"/>
              </w:rPr>
            </w:pPr>
            <w:r w:rsidRPr="000578F1">
              <w:rPr>
                <w:b/>
                <w:bCs/>
                <w:lang w:val="is-IS" w:eastAsia="en-GB"/>
              </w:rPr>
              <w:t>ACC</w:t>
            </w:r>
          </w:p>
        </w:tc>
        <w:tc>
          <w:tcPr>
            <w:tcW w:w="737" w:type="dxa"/>
            <w:shd w:val="clear" w:color="auto" w:fill="auto"/>
          </w:tcPr>
          <w:p w14:paraId="267C758D" w14:textId="77777777" w:rsidR="00164FB8" w:rsidRPr="000578F1" w:rsidRDefault="00164FB8" w:rsidP="00134621">
            <w:pPr>
              <w:pStyle w:val="lsTable"/>
              <w:rPr>
                <w:lang w:val="is-IS" w:eastAsia="en-GB"/>
              </w:rPr>
            </w:pPr>
            <w:r w:rsidRPr="000578F1">
              <w:rPr>
                <w:lang w:val="is-IS" w:eastAsia="en-GB"/>
              </w:rPr>
              <w:t>Both</w:t>
            </w:r>
          </w:p>
        </w:tc>
        <w:tc>
          <w:tcPr>
            <w:tcW w:w="964" w:type="dxa"/>
            <w:shd w:val="clear" w:color="auto" w:fill="auto"/>
          </w:tcPr>
          <w:p w14:paraId="0FB65A33" w14:textId="77777777" w:rsidR="00164FB8" w:rsidRPr="000578F1" w:rsidRDefault="00164FB8" w:rsidP="00134621">
            <w:pPr>
              <w:pStyle w:val="lsTable"/>
              <w:rPr>
                <w:lang w:val="is-IS" w:eastAsia="en-GB"/>
              </w:rPr>
            </w:pPr>
            <w:r w:rsidRPr="000578F1">
              <w:rPr>
                <w:lang w:val="is-IS" w:eastAsia="en-GB"/>
              </w:rPr>
              <w:t>Neither</w:t>
            </w:r>
          </w:p>
        </w:tc>
      </w:tr>
      <w:tr w:rsidR="00164FB8" w:rsidRPr="00AA3295" w14:paraId="42C3CB7E" w14:textId="77777777" w:rsidTr="00134621">
        <w:trPr>
          <w:trHeight w:val="283"/>
        </w:trPr>
        <w:tc>
          <w:tcPr>
            <w:tcW w:w="1134" w:type="dxa"/>
          </w:tcPr>
          <w:p w14:paraId="1150CEDC" w14:textId="3DB3DFDE" w:rsidR="00164FB8" w:rsidRPr="00AA3295" w:rsidRDefault="00164FB8" w:rsidP="00134621">
            <w:pPr>
              <w:pStyle w:val="lsTable"/>
              <w:rPr>
                <w:color w:val="000000"/>
                <w:lang w:val="is-IS" w:eastAsia="en-GB"/>
              </w:rPr>
            </w:pPr>
            <w:proofErr w:type="gramStart"/>
            <w:r>
              <w:rPr>
                <w:lang w:val="en-GB" w:eastAsia="en-GB"/>
              </w:rPr>
              <w:t>fiffa</w:t>
            </w:r>
            <w:proofErr w:type="gramEnd"/>
          </w:p>
        </w:tc>
        <w:tc>
          <w:tcPr>
            <w:tcW w:w="2552" w:type="dxa"/>
            <w:shd w:val="clear" w:color="auto" w:fill="auto"/>
          </w:tcPr>
          <w:p w14:paraId="363DC4FA" w14:textId="77777777" w:rsidR="00164FB8" w:rsidRPr="00AA3295" w:rsidRDefault="00164FB8" w:rsidP="00134621">
            <w:pPr>
              <w:pStyle w:val="lsTable"/>
              <w:rPr>
                <w:lang w:val="en-GB" w:eastAsia="en-GB"/>
              </w:rPr>
            </w:pPr>
            <w:r>
              <w:rPr>
                <w:color w:val="000000"/>
                <w:lang w:val="is-IS" w:eastAsia="en-GB"/>
              </w:rPr>
              <w:t>ʽfix (illegally)</w:t>
            </w:r>
            <w:r w:rsidRPr="00AA3295">
              <w:rPr>
                <w:color w:val="000000"/>
                <w:lang w:val="is-IS" w:eastAsia="en-GB"/>
              </w:rPr>
              <w:t>ʼ</w:t>
            </w:r>
          </w:p>
        </w:tc>
        <w:tc>
          <w:tcPr>
            <w:tcW w:w="737" w:type="dxa"/>
          </w:tcPr>
          <w:p w14:paraId="7ABA6E1A" w14:textId="77777777" w:rsidR="00164FB8" w:rsidRPr="00AA3295" w:rsidRDefault="00164FB8" w:rsidP="00134621">
            <w:pPr>
              <w:pStyle w:val="lsTable"/>
              <w:rPr>
                <w:lang w:val="en-GB" w:eastAsia="en-GB"/>
              </w:rPr>
            </w:pPr>
            <w:r>
              <w:rPr>
                <w:lang w:val="en-GB" w:eastAsia="en-GB"/>
              </w:rPr>
              <w:t>1,5</w:t>
            </w:r>
          </w:p>
        </w:tc>
        <w:tc>
          <w:tcPr>
            <w:tcW w:w="794" w:type="dxa"/>
            <w:shd w:val="clear" w:color="auto" w:fill="auto"/>
          </w:tcPr>
          <w:p w14:paraId="5D1EDFFE" w14:textId="77777777" w:rsidR="00164FB8" w:rsidRPr="00DA42B5" w:rsidRDefault="00164FB8" w:rsidP="00134621">
            <w:pPr>
              <w:pStyle w:val="lsTable"/>
              <w:rPr>
                <w:b/>
                <w:lang w:val="en-GB" w:eastAsia="en-GB"/>
              </w:rPr>
            </w:pPr>
            <w:r>
              <w:rPr>
                <w:b/>
                <w:lang w:val="en-GB" w:eastAsia="en-GB"/>
              </w:rPr>
              <w:t>94,5</w:t>
            </w:r>
          </w:p>
        </w:tc>
        <w:tc>
          <w:tcPr>
            <w:tcW w:w="737" w:type="dxa"/>
            <w:shd w:val="clear" w:color="auto" w:fill="auto"/>
          </w:tcPr>
          <w:p w14:paraId="0483F98E" w14:textId="77777777" w:rsidR="00164FB8" w:rsidRPr="00AA3295" w:rsidRDefault="00164FB8" w:rsidP="00134621">
            <w:pPr>
              <w:pStyle w:val="lsTable"/>
              <w:rPr>
                <w:lang w:val="en-GB" w:eastAsia="en-GB"/>
              </w:rPr>
            </w:pPr>
            <w:r>
              <w:rPr>
                <w:lang w:val="en-GB" w:eastAsia="en-GB"/>
              </w:rPr>
              <w:t>0,0</w:t>
            </w:r>
          </w:p>
        </w:tc>
        <w:tc>
          <w:tcPr>
            <w:tcW w:w="964" w:type="dxa"/>
            <w:shd w:val="clear" w:color="auto" w:fill="auto"/>
          </w:tcPr>
          <w:p w14:paraId="56096DBD" w14:textId="77777777" w:rsidR="00164FB8" w:rsidRPr="00AA3295" w:rsidRDefault="00164FB8" w:rsidP="00134621">
            <w:pPr>
              <w:pStyle w:val="lsTable"/>
              <w:rPr>
                <w:lang w:val="en-GB" w:eastAsia="en-GB"/>
              </w:rPr>
            </w:pPr>
            <w:r>
              <w:rPr>
                <w:lang w:val="en-GB" w:eastAsia="en-GB"/>
              </w:rPr>
              <w:t>4,0</w:t>
            </w:r>
          </w:p>
        </w:tc>
      </w:tr>
      <w:tr w:rsidR="00164FB8" w:rsidRPr="00AA3295" w14:paraId="28BC0CA9" w14:textId="77777777" w:rsidTr="00134621">
        <w:trPr>
          <w:trHeight w:val="283"/>
        </w:trPr>
        <w:tc>
          <w:tcPr>
            <w:tcW w:w="1134" w:type="dxa"/>
          </w:tcPr>
          <w:p w14:paraId="6C6286D3" w14:textId="38A00BD5" w:rsidR="00164FB8" w:rsidRPr="00AA3295" w:rsidRDefault="00164FB8" w:rsidP="00134621">
            <w:pPr>
              <w:pStyle w:val="lsTable"/>
              <w:rPr>
                <w:color w:val="000000"/>
                <w:lang w:val="is-IS" w:eastAsia="en-GB"/>
              </w:rPr>
            </w:pPr>
            <w:r w:rsidRPr="009B6021">
              <w:rPr>
                <w:lang w:val="is-IS" w:eastAsia="en-GB"/>
              </w:rPr>
              <w:t>g</w:t>
            </w:r>
            <w:r>
              <w:rPr>
                <w:lang w:val="is-IS" w:eastAsia="en-GB"/>
              </w:rPr>
              <w:t>úg</w:t>
            </w:r>
            <w:r w:rsidRPr="009B6021">
              <w:rPr>
                <w:lang w:val="is-IS" w:eastAsia="en-GB"/>
              </w:rPr>
              <w:t>la</w:t>
            </w:r>
          </w:p>
        </w:tc>
        <w:tc>
          <w:tcPr>
            <w:tcW w:w="2552" w:type="dxa"/>
            <w:shd w:val="clear" w:color="auto" w:fill="auto"/>
          </w:tcPr>
          <w:p w14:paraId="66A52765" w14:textId="77777777" w:rsidR="00164FB8" w:rsidRPr="00AA3295" w:rsidRDefault="00164FB8" w:rsidP="00134621">
            <w:pPr>
              <w:pStyle w:val="lsTable"/>
              <w:rPr>
                <w:color w:val="000000"/>
                <w:lang w:val="is-IS" w:eastAsia="en-GB"/>
              </w:rPr>
            </w:pPr>
            <w:r>
              <w:rPr>
                <w:color w:val="000000"/>
                <w:lang w:val="is-IS" w:eastAsia="en-GB"/>
              </w:rPr>
              <w:t>ʽgoogle</w:t>
            </w:r>
            <w:r w:rsidRPr="00AA3295">
              <w:rPr>
                <w:color w:val="000000"/>
                <w:lang w:val="is-IS" w:eastAsia="en-GB"/>
              </w:rPr>
              <w:t>ʼ</w:t>
            </w:r>
          </w:p>
        </w:tc>
        <w:tc>
          <w:tcPr>
            <w:tcW w:w="737" w:type="dxa"/>
          </w:tcPr>
          <w:p w14:paraId="68E53996" w14:textId="77777777" w:rsidR="00164FB8" w:rsidRPr="00AA3295" w:rsidRDefault="00164FB8" w:rsidP="00134621">
            <w:pPr>
              <w:pStyle w:val="lsTable"/>
              <w:rPr>
                <w:color w:val="000000"/>
                <w:lang w:val="is-IS" w:eastAsia="en-GB"/>
              </w:rPr>
            </w:pPr>
            <w:r>
              <w:rPr>
                <w:color w:val="000000"/>
                <w:lang w:val="is-IS" w:eastAsia="en-GB"/>
              </w:rPr>
              <w:t>4,6</w:t>
            </w:r>
          </w:p>
        </w:tc>
        <w:tc>
          <w:tcPr>
            <w:tcW w:w="794" w:type="dxa"/>
            <w:shd w:val="clear" w:color="auto" w:fill="auto"/>
          </w:tcPr>
          <w:p w14:paraId="3CDF1EE9" w14:textId="77777777" w:rsidR="00164FB8" w:rsidRPr="00AA3295" w:rsidRDefault="00164FB8" w:rsidP="00134621">
            <w:pPr>
              <w:pStyle w:val="lsTable"/>
              <w:rPr>
                <w:b/>
                <w:bCs/>
                <w:color w:val="000000"/>
                <w:lang w:val="is-IS" w:eastAsia="en-GB"/>
              </w:rPr>
            </w:pPr>
            <w:r>
              <w:rPr>
                <w:b/>
                <w:bCs/>
                <w:color w:val="000000"/>
                <w:lang w:val="is-IS" w:eastAsia="en-GB"/>
              </w:rPr>
              <w:t>93,6</w:t>
            </w:r>
          </w:p>
        </w:tc>
        <w:tc>
          <w:tcPr>
            <w:tcW w:w="737" w:type="dxa"/>
            <w:shd w:val="clear" w:color="auto" w:fill="auto"/>
          </w:tcPr>
          <w:p w14:paraId="56B1AE4E" w14:textId="77777777" w:rsidR="00164FB8" w:rsidRPr="00AA3295" w:rsidRDefault="00164FB8" w:rsidP="00134621">
            <w:pPr>
              <w:pStyle w:val="lsTable"/>
              <w:rPr>
                <w:color w:val="000000"/>
                <w:lang w:val="is-IS" w:eastAsia="en-GB"/>
              </w:rPr>
            </w:pPr>
            <w:r>
              <w:rPr>
                <w:color w:val="000000"/>
                <w:lang w:val="is-IS" w:eastAsia="en-GB"/>
              </w:rPr>
              <w:t>0,5</w:t>
            </w:r>
          </w:p>
        </w:tc>
        <w:tc>
          <w:tcPr>
            <w:tcW w:w="964" w:type="dxa"/>
            <w:shd w:val="clear" w:color="auto" w:fill="auto"/>
          </w:tcPr>
          <w:p w14:paraId="7978C21F" w14:textId="77777777" w:rsidR="00164FB8" w:rsidRPr="00AA3295" w:rsidRDefault="00164FB8" w:rsidP="00134621">
            <w:pPr>
              <w:pStyle w:val="lsTable"/>
              <w:rPr>
                <w:color w:val="000000"/>
                <w:lang w:val="is-IS" w:eastAsia="en-GB"/>
              </w:rPr>
            </w:pPr>
            <w:r>
              <w:rPr>
                <w:color w:val="000000"/>
                <w:lang w:val="is-IS" w:eastAsia="en-GB"/>
              </w:rPr>
              <w:t>1,3</w:t>
            </w:r>
          </w:p>
        </w:tc>
      </w:tr>
      <w:tr w:rsidR="00164FB8" w:rsidRPr="00AA3295" w14:paraId="3D30A716" w14:textId="77777777" w:rsidTr="00134621">
        <w:trPr>
          <w:trHeight w:val="283"/>
        </w:trPr>
        <w:tc>
          <w:tcPr>
            <w:tcW w:w="1134" w:type="dxa"/>
          </w:tcPr>
          <w:p w14:paraId="513E6A5D" w14:textId="6EF2CF74" w:rsidR="00164FB8" w:rsidRPr="00AA3295" w:rsidRDefault="00164FB8" w:rsidP="00134621">
            <w:pPr>
              <w:pStyle w:val="lsTable"/>
              <w:rPr>
                <w:color w:val="000000"/>
                <w:lang w:val="is-IS" w:eastAsia="en-GB"/>
              </w:rPr>
            </w:pPr>
            <w:proofErr w:type="gramStart"/>
            <w:r>
              <w:rPr>
                <w:lang w:val="en-GB" w:eastAsia="en-GB"/>
              </w:rPr>
              <w:t>krakka</w:t>
            </w:r>
            <w:proofErr w:type="gramEnd"/>
          </w:p>
        </w:tc>
        <w:tc>
          <w:tcPr>
            <w:tcW w:w="2552" w:type="dxa"/>
            <w:shd w:val="clear" w:color="auto" w:fill="auto"/>
          </w:tcPr>
          <w:p w14:paraId="61B12E07" w14:textId="77777777" w:rsidR="00164FB8" w:rsidRPr="00AA3295" w:rsidRDefault="00164FB8" w:rsidP="00134621">
            <w:pPr>
              <w:pStyle w:val="lsTable"/>
              <w:rPr>
                <w:lang w:val="en-GB" w:eastAsia="en-GB"/>
              </w:rPr>
            </w:pPr>
            <w:r>
              <w:rPr>
                <w:color w:val="000000"/>
                <w:lang w:val="is-IS" w:eastAsia="en-GB"/>
              </w:rPr>
              <w:t>ʽunlock, crack</w:t>
            </w:r>
            <w:r w:rsidRPr="00AA3295">
              <w:rPr>
                <w:color w:val="000000"/>
                <w:lang w:val="is-IS" w:eastAsia="en-GB"/>
              </w:rPr>
              <w:t>ʼ</w:t>
            </w:r>
          </w:p>
        </w:tc>
        <w:tc>
          <w:tcPr>
            <w:tcW w:w="737" w:type="dxa"/>
          </w:tcPr>
          <w:p w14:paraId="653FB63B" w14:textId="77777777" w:rsidR="00164FB8" w:rsidRPr="00AA3295" w:rsidRDefault="00164FB8" w:rsidP="00134621">
            <w:pPr>
              <w:pStyle w:val="lsTable"/>
              <w:rPr>
                <w:lang w:val="en-GB" w:eastAsia="en-GB"/>
              </w:rPr>
            </w:pPr>
            <w:r>
              <w:rPr>
                <w:lang w:val="en-GB" w:eastAsia="en-GB"/>
              </w:rPr>
              <w:t>1,3</w:t>
            </w:r>
          </w:p>
        </w:tc>
        <w:tc>
          <w:tcPr>
            <w:tcW w:w="794" w:type="dxa"/>
            <w:shd w:val="clear" w:color="auto" w:fill="auto"/>
          </w:tcPr>
          <w:p w14:paraId="583EE0A8" w14:textId="77777777" w:rsidR="00164FB8" w:rsidRPr="00B402D8" w:rsidRDefault="00164FB8" w:rsidP="00134621">
            <w:pPr>
              <w:pStyle w:val="lsTable"/>
              <w:rPr>
                <w:b/>
                <w:lang w:val="en-GB" w:eastAsia="en-GB"/>
              </w:rPr>
            </w:pPr>
            <w:r w:rsidRPr="00B402D8">
              <w:rPr>
                <w:b/>
                <w:lang w:val="en-GB" w:eastAsia="en-GB"/>
              </w:rPr>
              <w:t>86,2</w:t>
            </w:r>
          </w:p>
        </w:tc>
        <w:tc>
          <w:tcPr>
            <w:tcW w:w="737" w:type="dxa"/>
            <w:shd w:val="clear" w:color="auto" w:fill="auto"/>
          </w:tcPr>
          <w:p w14:paraId="7F3D6418" w14:textId="77777777" w:rsidR="00164FB8" w:rsidRPr="00AA3295" w:rsidRDefault="00164FB8" w:rsidP="00134621">
            <w:pPr>
              <w:pStyle w:val="lsTable"/>
              <w:rPr>
                <w:lang w:val="en-GB" w:eastAsia="en-GB"/>
              </w:rPr>
            </w:pPr>
            <w:r>
              <w:rPr>
                <w:lang w:val="en-GB" w:eastAsia="en-GB"/>
              </w:rPr>
              <w:t>2,3</w:t>
            </w:r>
          </w:p>
        </w:tc>
        <w:tc>
          <w:tcPr>
            <w:tcW w:w="964" w:type="dxa"/>
            <w:shd w:val="clear" w:color="auto" w:fill="auto"/>
          </w:tcPr>
          <w:p w14:paraId="7135EF77" w14:textId="77777777" w:rsidR="00164FB8" w:rsidRPr="00AA3295" w:rsidRDefault="00164FB8" w:rsidP="00134621">
            <w:pPr>
              <w:pStyle w:val="lsTable"/>
              <w:rPr>
                <w:lang w:val="en-GB" w:eastAsia="en-GB"/>
              </w:rPr>
            </w:pPr>
            <w:r>
              <w:rPr>
                <w:lang w:val="en-GB" w:eastAsia="en-GB"/>
              </w:rPr>
              <w:t>10,2</w:t>
            </w:r>
          </w:p>
        </w:tc>
      </w:tr>
      <w:tr w:rsidR="00164FB8" w:rsidRPr="00AA3295" w14:paraId="0BE0DECC" w14:textId="77777777" w:rsidTr="00134621">
        <w:trPr>
          <w:trHeight w:val="283"/>
        </w:trPr>
        <w:tc>
          <w:tcPr>
            <w:tcW w:w="1134" w:type="dxa"/>
          </w:tcPr>
          <w:p w14:paraId="0E86BE67" w14:textId="740D969D" w:rsidR="00164FB8" w:rsidRPr="00AA3295" w:rsidRDefault="00164FB8" w:rsidP="00134621">
            <w:pPr>
              <w:pStyle w:val="lsTable"/>
              <w:rPr>
                <w:color w:val="000000"/>
                <w:lang w:val="is-IS" w:eastAsia="en-GB"/>
              </w:rPr>
            </w:pPr>
            <w:proofErr w:type="gramStart"/>
            <w:r w:rsidRPr="009B6021">
              <w:rPr>
                <w:lang w:val="en-GB" w:eastAsia="en-GB"/>
              </w:rPr>
              <w:t>gólfa</w:t>
            </w:r>
            <w:proofErr w:type="gramEnd"/>
          </w:p>
        </w:tc>
        <w:tc>
          <w:tcPr>
            <w:tcW w:w="2552" w:type="dxa"/>
            <w:shd w:val="clear" w:color="auto" w:fill="auto"/>
          </w:tcPr>
          <w:p w14:paraId="461D0402" w14:textId="662DD271" w:rsidR="00164FB8" w:rsidRPr="00146F7F" w:rsidRDefault="00164FB8" w:rsidP="00134621">
            <w:pPr>
              <w:pStyle w:val="lsTable"/>
              <w:rPr>
                <w:lang w:val="en-GB" w:eastAsia="en-GB"/>
              </w:rPr>
            </w:pPr>
            <w:r w:rsidRPr="00146F7F">
              <w:rPr>
                <w:lang w:val="is-IS" w:eastAsia="en-GB"/>
              </w:rPr>
              <w:t>ʽ</w:t>
            </w:r>
            <w:r>
              <w:rPr>
                <w:lang w:val="is-IS" w:eastAsia="en-GB"/>
              </w:rPr>
              <w:t xml:space="preserve">press </w:t>
            </w:r>
            <w:r w:rsidRPr="00146F7F">
              <w:rPr>
                <w:lang w:val="is-IS" w:eastAsia="en-GB"/>
              </w:rPr>
              <w:t>to the floorʼ</w:t>
            </w:r>
          </w:p>
        </w:tc>
        <w:tc>
          <w:tcPr>
            <w:tcW w:w="737" w:type="dxa"/>
          </w:tcPr>
          <w:p w14:paraId="622FA5E1" w14:textId="77777777" w:rsidR="00164FB8" w:rsidRPr="00AA3295" w:rsidRDefault="00164FB8" w:rsidP="00134621">
            <w:pPr>
              <w:pStyle w:val="lsTable"/>
              <w:rPr>
                <w:lang w:val="en-GB" w:eastAsia="en-GB"/>
              </w:rPr>
            </w:pPr>
            <w:r>
              <w:rPr>
                <w:lang w:val="en-GB" w:eastAsia="en-GB"/>
              </w:rPr>
              <w:t>3,5</w:t>
            </w:r>
          </w:p>
        </w:tc>
        <w:tc>
          <w:tcPr>
            <w:tcW w:w="794" w:type="dxa"/>
            <w:shd w:val="clear" w:color="auto" w:fill="auto"/>
          </w:tcPr>
          <w:p w14:paraId="58FB8AD1" w14:textId="77777777" w:rsidR="00164FB8" w:rsidRPr="00DA42B5" w:rsidRDefault="00164FB8" w:rsidP="00134621">
            <w:pPr>
              <w:pStyle w:val="lsTable"/>
              <w:rPr>
                <w:b/>
                <w:lang w:val="en-GB" w:eastAsia="en-GB"/>
              </w:rPr>
            </w:pPr>
            <w:r w:rsidRPr="00DA42B5">
              <w:rPr>
                <w:b/>
                <w:lang w:val="en-GB" w:eastAsia="en-GB"/>
              </w:rPr>
              <w:t>74,9</w:t>
            </w:r>
          </w:p>
        </w:tc>
        <w:tc>
          <w:tcPr>
            <w:tcW w:w="737" w:type="dxa"/>
            <w:shd w:val="clear" w:color="auto" w:fill="auto"/>
          </w:tcPr>
          <w:p w14:paraId="45096B36" w14:textId="77777777" w:rsidR="00164FB8" w:rsidRPr="00AA3295" w:rsidRDefault="00164FB8" w:rsidP="00134621">
            <w:pPr>
              <w:pStyle w:val="lsTable"/>
              <w:rPr>
                <w:lang w:val="en-GB" w:eastAsia="en-GB"/>
              </w:rPr>
            </w:pPr>
            <w:r>
              <w:rPr>
                <w:lang w:val="en-GB" w:eastAsia="en-GB"/>
              </w:rPr>
              <w:t>0,7</w:t>
            </w:r>
          </w:p>
        </w:tc>
        <w:tc>
          <w:tcPr>
            <w:tcW w:w="964" w:type="dxa"/>
            <w:shd w:val="clear" w:color="auto" w:fill="auto"/>
          </w:tcPr>
          <w:p w14:paraId="1562D70E" w14:textId="77777777" w:rsidR="00164FB8" w:rsidRPr="00AA3295" w:rsidRDefault="00164FB8" w:rsidP="00134621">
            <w:pPr>
              <w:pStyle w:val="lsTable"/>
              <w:rPr>
                <w:lang w:val="en-GB" w:eastAsia="en-GB"/>
              </w:rPr>
            </w:pPr>
            <w:r>
              <w:rPr>
                <w:lang w:val="en-GB" w:eastAsia="en-GB"/>
              </w:rPr>
              <w:t>20,9</w:t>
            </w:r>
          </w:p>
        </w:tc>
      </w:tr>
      <w:tr w:rsidR="00164FB8" w:rsidRPr="00AA3295" w14:paraId="7BEB57EF" w14:textId="77777777" w:rsidTr="00134621">
        <w:trPr>
          <w:trHeight w:val="283"/>
        </w:trPr>
        <w:tc>
          <w:tcPr>
            <w:tcW w:w="1134" w:type="dxa"/>
          </w:tcPr>
          <w:p w14:paraId="4CD0001D" w14:textId="48580071" w:rsidR="00164FB8" w:rsidRPr="00AA3295" w:rsidRDefault="00164FB8" w:rsidP="00134621">
            <w:pPr>
              <w:pStyle w:val="lsTable"/>
              <w:rPr>
                <w:color w:val="000000"/>
                <w:lang w:val="is-IS" w:eastAsia="en-GB"/>
              </w:rPr>
            </w:pPr>
            <w:r>
              <w:rPr>
                <w:color w:val="000000"/>
                <w:lang w:val="is-IS" w:eastAsia="en-GB"/>
              </w:rPr>
              <w:t>skrína</w:t>
            </w:r>
          </w:p>
        </w:tc>
        <w:tc>
          <w:tcPr>
            <w:tcW w:w="2552" w:type="dxa"/>
            <w:shd w:val="clear" w:color="auto" w:fill="auto"/>
          </w:tcPr>
          <w:p w14:paraId="604999B0" w14:textId="77777777" w:rsidR="00164FB8" w:rsidRPr="00AA3295" w:rsidRDefault="00164FB8" w:rsidP="00134621">
            <w:pPr>
              <w:pStyle w:val="lsTable"/>
              <w:rPr>
                <w:color w:val="000000"/>
                <w:lang w:val="is-IS" w:eastAsia="en-GB"/>
              </w:rPr>
            </w:pPr>
            <w:r>
              <w:rPr>
                <w:color w:val="000000"/>
                <w:lang w:val="is-IS" w:eastAsia="en-GB"/>
              </w:rPr>
              <w:t xml:space="preserve">ʽscreen, </w:t>
            </w:r>
            <w:r w:rsidRPr="006E16B0">
              <w:rPr>
                <w:lang w:val="is-IS" w:eastAsia="en-GB"/>
              </w:rPr>
              <w:t>keep an eye onʼ</w:t>
            </w:r>
          </w:p>
        </w:tc>
        <w:tc>
          <w:tcPr>
            <w:tcW w:w="737" w:type="dxa"/>
          </w:tcPr>
          <w:p w14:paraId="0299DD18" w14:textId="77777777" w:rsidR="00164FB8" w:rsidRPr="00AA3295" w:rsidRDefault="00164FB8" w:rsidP="00134621">
            <w:pPr>
              <w:pStyle w:val="lsTable"/>
              <w:rPr>
                <w:color w:val="000000"/>
                <w:lang w:val="is-IS" w:eastAsia="en-GB"/>
              </w:rPr>
            </w:pPr>
            <w:r>
              <w:rPr>
                <w:color w:val="000000"/>
                <w:lang w:val="is-IS" w:eastAsia="en-GB"/>
              </w:rPr>
              <w:t>1,3</w:t>
            </w:r>
          </w:p>
        </w:tc>
        <w:tc>
          <w:tcPr>
            <w:tcW w:w="794" w:type="dxa"/>
            <w:shd w:val="clear" w:color="auto" w:fill="auto"/>
          </w:tcPr>
          <w:p w14:paraId="63C38143" w14:textId="77777777" w:rsidR="00164FB8" w:rsidRPr="00AA3295" w:rsidRDefault="00164FB8" w:rsidP="00134621">
            <w:pPr>
              <w:pStyle w:val="lsTable"/>
              <w:rPr>
                <w:b/>
                <w:bCs/>
                <w:color w:val="000000"/>
                <w:lang w:val="is-IS" w:eastAsia="en-GB"/>
              </w:rPr>
            </w:pPr>
            <w:r>
              <w:rPr>
                <w:b/>
                <w:bCs/>
                <w:color w:val="000000"/>
                <w:lang w:val="is-IS" w:eastAsia="en-GB"/>
              </w:rPr>
              <w:t>74,1</w:t>
            </w:r>
          </w:p>
        </w:tc>
        <w:tc>
          <w:tcPr>
            <w:tcW w:w="737" w:type="dxa"/>
            <w:shd w:val="clear" w:color="auto" w:fill="auto"/>
          </w:tcPr>
          <w:p w14:paraId="5E42D33D" w14:textId="77777777" w:rsidR="00164FB8" w:rsidRPr="00AA3295" w:rsidRDefault="00164FB8" w:rsidP="00134621">
            <w:pPr>
              <w:pStyle w:val="lsTable"/>
              <w:rPr>
                <w:color w:val="000000"/>
                <w:lang w:val="is-IS" w:eastAsia="en-GB"/>
              </w:rPr>
            </w:pPr>
            <w:r>
              <w:rPr>
                <w:color w:val="000000"/>
                <w:lang w:val="is-IS" w:eastAsia="en-GB"/>
              </w:rPr>
              <w:t>0,0</w:t>
            </w:r>
          </w:p>
        </w:tc>
        <w:tc>
          <w:tcPr>
            <w:tcW w:w="964" w:type="dxa"/>
            <w:shd w:val="clear" w:color="auto" w:fill="auto"/>
          </w:tcPr>
          <w:p w14:paraId="44AEAB38" w14:textId="77777777" w:rsidR="00164FB8" w:rsidRPr="00AA3295" w:rsidRDefault="00164FB8" w:rsidP="00134621">
            <w:pPr>
              <w:pStyle w:val="lsTable"/>
              <w:rPr>
                <w:color w:val="000000"/>
                <w:lang w:val="is-IS" w:eastAsia="en-GB"/>
              </w:rPr>
            </w:pPr>
            <w:r>
              <w:rPr>
                <w:color w:val="000000"/>
                <w:lang w:val="is-IS" w:eastAsia="en-GB"/>
              </w:rPr>
              <w:t>24,6</w:t>
            </w:r>
          </w:p>
        </w:tc>
      </w:tr>
      <w:tr w:rsidR="00164FB8" w:rsidRPr="00AA3295" w14:paraId="60A03122" w14:textId="77777777" w:rsidTr="00134621">
        <w:trPr>
          <w:trHeight w:val="283"/>
        </w:trPr>
        <w:tc>
          <w:tcPr>
            <w:tcW w:w="1134" w:type="dxa"/>
          </w:tcPr>
          <w:p w14:paraId="0E996ECD" w14:textId="7315CF2E" w:rsidR="00164FB8" w:rsidRPr="00AA3295" w:rsidRDefault="00164FB8" w:rsidP="00134621">
            <w:pPr>
              <w:pStyle w:val="lsTable"/>
              <w:rPr>
                <w:color w:val="000000"/>
                <w:lang w:val="is-IS" w:eastAsia="en-GB"/>
              </w:rPr>
            </w:pPr>
            <w:proofErr w:type="gramStart"/>
            <w:r w:rsidRPr="009B6021">
              <w:rPr>
                <w:lang w:val="en-GB" w:eastAsia="en-GB"/>
              </w:rPr>
              <w:t>gramma</w:t>
            </w:r>
            <w:proofErr w:type="gramEnd"/>
          </w:p>
        </w:tc>
        <w:tc>
          <w:tcPr>
            <w:tcW w:w="2552" w:type="dxa"/>
            <w:shd w:val="clear" w:color="auto" w:fill="auto"/>
          </w:tcPr>
          <w:p w14:paraId="3D71D753" w14:textId="77777777" w:rsidR="00164FB8" w:rsidRPr="00AA3295" w:rsidRDefault="00164FB8" w:rsidP="00134621">
            <w:pPr>
              <w:pStyle w:val="lsTable"/>
              <w:rPr>
                <w:lang w:val="en-GB" w:eastAsia="en-GB"/>
              </w:rPr>
            </w:pPr>
            <w:r>
              <w:rPr>
                <w:color w:val="000000"/>
                <w:lang w:val="is-IS" w:eastAsia="en-GB"/>
              </w:rPr>
              <w:t>ʽput on Instagram</w:t>
            </w:r>
            <w:r w:rsidRPr="00AA3295">
              <w:rPr>
                <w:color w:val="000000"/>
                <w:lang w:val="is-IS" w:eastAsia="en-GB"/>
              </w:rPr>
              <w:t>ʼ</w:t>
            </w:r>
          </w:p>
        </w:tc>
        <w:tc>
          <w:tcPr>
            <w:tcW w:w="737" w:type="dxa"/>
          </w:tcPr>
          <w:p w14:paraId="535E673D" w14:textId="77777777" w:rsidR="00164FB8" w:rsidRPr="00AA3295" w:rsidRDefault="00164FB8" w:rsidP="00134621">
            <w:pPr>
              <w:pStyle w:val="lsTable"/>
              <w:rPr>
                <w:lang w:val="en-GB" w:eastAsia="en-GB"/>
              </w:rPr>
            </w:pPr>
            <w:r>
              <w:rPr>
                <w:lang w:val="en-GB" w:eastAsia="en-GB"/>
              </w:rPr>
              <w:t>8,5</w:t>
            </w:r>
          </w:p>
        </w:tc>
        <w:tc>
          <w:tcPr>
            <w:tcW w:w="794" w:type="dxa"/>
            <w:shd w:val="clear" w:color="auto" w:fill="auto"/>
          </w:tcPr>
          <w:p w14:paraId="67AB7210" w14:textId="77777777" w:rsidR="00164FB8" w:rsidRPr="005F127E" w:rsidRDefault="00164FB8" w:rsidP="00134621">
            <w:pPr>
              <w:pStyle w:val="lsTable"/>
              <w:rPr>
                <w:b/>
                <w:lang w:val="en-GB" w:eastAsia="en-GB"/>
              </w:rPr>
            </w:pPr>
            <w:r w:rsidRPr="005F127E">
              <w:rPr>
                <w:b/>
                <w:lang w:val="en-GB" w:eastAsia="en-GB"/>
              </w:rPr>
              <w:t>66,9</w:t>
            </w:r>
          </w:p>
        </w:tc>
        <w:tc>
          <w:tcPr>
            <w:tcW w:w="737" w:type="dxa"/>
            <w:shd w:val="clear" w:color="auto" w:fill="auto"/>
          </w:tcPr>
          <w:p w14:paraId="3743C706" w14:textId="77777777" w:rsidR="00164FB8" w:rsidRPr="00AA3295" w:rsidRDefault="00164FB8" w:rsidP="00134621">
            <w:pPr>
              <w:pStyle w:val="lsTable"/>
              <w:rPr>
                <w:lang w:val="en-GB" w:eastAsia="en-GB"/>
              </w:rPr>
            </w:pPr>
            <w:r>
              <w:rPr>
                <w:lang w:val="en-GB" w:eastAsia="en-GB"/>
              </w:rPr>
              <w:t>3,0</w:t>
            </w:r>
          </w:p>
        </w:tc>
        <w:tc>
          <w:tcPr>
            <w:tcW w:w="964" w:type="dxa"/>
            <w:shd w:val="clear" w:color="auto" w:fill="auto"/>
          </w:tcPr>
          <w:p w14:paraId="3E370AA5" w14:textId="77777777" w:rsidR="00164FB8" w:rsidRPr="00AA3295" w:rsidRDefault="00164FB8" w:rsidP="00134621">
            <w:pPr>
              <w:pStyle w:val="lsTable"/>
              <w:rPr>
                <w:lang w:val="en-GB" w:eastAsia="en-GB"/>
              </w:rPr>
            </w:pPr>
            <w:r>
              <w:rPr>
                <w:lang w:val="en-GB" w:eastAsia="en-GB"/>
              </w:rPr>
              <w:t>21,6</w:t>
            </w:r>
          </w:p>
        </w:tc>
      </w:tr>
      <w:tr w:rsidR="00164FB8" w:rsidRPr="009F405E" w14:paraId="2C9BF2A6" w14:textId="77777777" w:rsidTr="00134621">
        <w:trPr>
          <w:trHeight w:val="283"/>
        </w:trPr>
        <w:tc>
          <w:tcPr>
            <w:tcW w:w="1134" w:type="dxa"/>
          </w:tcPr>
          <w:p w14:paraId="7C89D358" w14:textId="26BA19A3" w:rsidR="00164FB8" w:rsidRPr="00B4670D" w:rsidRDefault="00164FB8" w:rsidP="00134621">
            <w:pPr>
              <w:pStyle w:val="lsTable"/>
              <w:rPr>
                <w:lang w:val="is-IS" w:eastAsia="en-GB"/>
              </w:rPr>
            </w:pPr>
            <w:r w:rsidRPr="009B6021">
              <w:rPr>
                <w:lang w:val="is-IS" w:eastAsia="en-GB"/>
              </w:rPr>
              <w:t>jáa</w:t>
            </w:r>
          </w:p>
        </w:tc>
        <w:tc>
          <w:tcPr>
            <w:tcW w:w="2552" w:type="dxa"/>
            <w:shd w:val="clear" w:color="auto" w:fill="auto"/>
          </w:tcPr>
          <w:p w14:paraId="4AAF1C02" w14:textId="77777777" w:rsidR="00164FB8" w:rsidRPr="00B4670D" w:rsidRDefault="00164FB8" w:rsidP="00134621">
            <w:pPr>
              <w:pStyle w:val="lsTable"/>
              <w:rPr>
                <w:lang w:val="is-IS" w:eastAsia="en-GB"/>
              </w:rPr>
            </w:pPr>
            <w:r>
              <w:rPr>
                <w:color w:val="000000"/>
                <w:lang w:val="is-IS" w:eastAsia="en-GB"/>
              </w:rPr>
              <w:t>ʽsearch for on ja.is</w:t>
            </w:r>
            <w:r w:rsidRPr="00AA3295">
              <w:rPr>
                <w:color w:val="000000"/>
                <w:lang w:val="is-IS" w:eastAsia="en-GB"/>
              </w:rPr>
              <w:t>ʼ</w:t>
            </w:r>
          </w:p>
        </w:tc>
        <w:tc>
          <w:tcPr>
            <w:tcW w:w="737" w:type="dxa"/>
          </w:tcPr>
          <w:p w14:paraId="3AD265F9" w14:textId="77777777" w:rsidR="00164FB8" w:rsidRPr="00B4670D" w:rsidRDefault="00164FB8" w:rsidP="00134621">
            <w:pPr>
              <w:pStyle w:val="lsTable"/>
              <w:rPr>
                <w:lang w:val="is-IS" w:eastAsia="en-GB"/>
              </w:rPr>
            </w:pPr>
            <w:r>
              <w:rPr>
                <w:lang w:val="is-IS" w:eastAsia="en-GB"/>
              </w:rPr>
              <w:t>7,1</w:t>
            </w:r>
          </w:p>
        </w:tc>
        <w:tc>
          <w:tcPr>
            <w:tcW w:w="794" w:type="dxa"/>
            <w:shd w:val="clear" w:color="auto" w:fill="auto"/>
          </w:tcPr>
          <w:p w14:paraId="349ED4DA" w14:textId="77777777" w:rsidR="00164FB8" w:rsidRPr="00B4670D" w:rsidRDefault="00164FB8" w:rsidP="00134621">
            <w:pPr>
              <w:pStyle w:val="lsTable"/>
              <w:rPr>
                <w:b/>
                <w:bCs/>
                <w:lang w:val="is-IS" w:eastAsia="en-GB"/>
              </w:rPr>
            </w:pPr>
            <w:r>
              <w:rPr>
                <w:b/>
                <w:bCs/>
                <w:lang w:val="is-IS" w:eastAsia="en-GB"/>
              </w:rPr>
              <w:t>58,8</w:t>
            </w:r>
          </w:p>
        </w:tc>
        <w:tc>
          <w:tcPr>
            <w:tcW w:w="737" w:type="dxa"/>
            <w:shd w:val="clear" w:color="auto" w:fill="auto"/>
          </w:tcPr>
          <w:p w14:paraId="4C588F67" w14:textId="77777777" w:rsidR="00164FB8" w:rsidRPr="00B4670D" w:rsidRDefault="00164FB8" w:rsidP="00134621">
            <w:pPr>
              <w:pStyle w:val="lsTable"/>
              <w:rPr>
                <w:lang w:val="is-IS" w:eastAsia="en-GB"/>
              </w:rPr>
            </w:pPr>
            <w:r>
              <w:rPr>
                <w:lang w:val="is-IS" w:eastAsia="en-GB"/>
              </w:rPr>
              <w:t>0,3</w:t>
            </w:r>
          </w:p>
        </w:tc>
        <w:tc>
          <w:tcPr>
            <w:tcW w:w="964" w:type="dxa"/>
            <w:shd w:val="clear" w:color="auto" w:fill="auto"/>
          </w:tcPr>
          <w:p w14:paraId="7C8244F2" w14:textId="77777777" w:rsidR="00164FB8" w:rsidRPr="00B4670D" w:rsidRDefault="00164FB8" w:rsidP="00134621">
            <w:pPr>
              <w:pStyle w:val="lsTable"/>
              <w:rPr>
                <w:lang w:val="is-IS" w:eastAsia="en-GB"/>
              </w:rPr>
            </w:pPr>
            <w:r>
              <w:rPr>
                <w:lang w:val="is-IS" w:eastAsia="en-GB"/>
              </w:rPr>
              <w:t>33,8</w:t>
            </w:r>
          </w:p>
        </w:tc>
      </w:tr>
      <w:tr w:rsidR="00164FB8" w:rsidRPr="00EE5CD7" w14:paraId="076B9821" w14:textId="77777777" w:rsidTr="00134621">
        <w:trPr>
          <w:trHeight w:val="310"/>
        </w:trPr>
        <w:tc>
          <w:tcPr>
            <w:tcW w:w="1134" w:type="dxa"/>
          </w:tcPr>
          <w:p w14:paraId="75B89202" w14:textId="4C765AB4" w:rsidR="00164FB8" w:rsidRPr="00EE5CD7" w:rsidRDefault="00164FB8" w:rsidP="00134621">
            <w:pPr>
              <w:pStyle w:val="lsTable"/>
              <w:rPr>
                <w:lang w:val="is-IS" w:eastAsia="en-GB"/>
              </w:rPr>
            </w:pPr>
            <w:r w:rsidRPr="00EE5CD7">
              <w:rPr>
                <w:lang w:val="is-IS" w:eastAsia="en-GB"/>
              </w:rPr>
              <w:t>offa</w:t>
            </w:r>
          </w:p>
        </w:tc>
        <w:tc>
          <w:tcPr>
            <w:tcW w:w="2552" w:type="dxa"/>
            <w:shd w:val="clear" w:color="auto" w:fill="auto"/>
          </w:tcPr>
          <w:p w14:paraId="0707A563" w14:textId="77777777" w:rsidR="00164FB8" w:rsidRPr="00EE5CD7" w:rsidRDefault="00164FB8" w:rsidP="00134621">
            <w:pPr>
              <w:pStyle w:val="lsTable"/>
              <w:rPr>
                <w:lang w:val="is-IS" w:eastAsia="en-GB"/>
              </w:rPr>
            </w:pPr>
            <w:r w:rsidRPr="00EE5CD7">
              <w:rPr>
                <w:lang w:val="is-IS" w:eastAsia="en-GB"/>
              </w:rPr>
              <w:t>ʽturn off</w:t>
            </w:r>
            <w:r>
              <w:rPr>
                <w:lang w:val="is-IS" w:eastAsia="en-GB"/>
              </w:rPr>
              <w:t>, shock</w:t>
            </w:r>
            <w:r w:rsidRPr="00EE5CD7">
              <w:rPr>
                <w:lang w:val="is-IS" w:eastAsia="en-GB"/>
              </w:rPr>
              <w:t>ʼ</w:t>
            </w:r>
          </w:p>
        </w:tc>
        <w:tc>
          <w:tcPr>
            <w:tcW w:w="737" w:type="dxa"/>
          </w:tcPr>
          <w:p w14:paraId="4B608741" w14:textId="77777777" w:rsidR="00164FB8" w:rsidRPr="00EE5CD7" w:rsidRDefault="00164FB8" w:rsidP="00134621">
            <w:pPr>
              <w:pStyle w:val="lsTable"/>
              <w:rPr>
                <w:lang w:val="is-IS" w:eastAsia="en-GB"/>
              </w:rPr>
            </w:pPr>
            <w:r w:rsidRPr="00EE5CD7">
              <w:rPr>
                <w:lang w:val="is-IS" w:eastAsia="en-GB"/>
              </w:rPr>
              <w:t>9,4</w:t>
            </w:r>
          </w:p>
        </w:tc>
        <w:tc>
          <w:tcPr>
            <w:tcW w:w="794" w:type="dxa"/>
            <w:shd w:val="clear" w:color="auto" w:fill="auto"/>
          </w:tcPr>
          <w:p w14:paraId="51319C9B" w14:textId="77777777" w:rsidR="00164FB8" w:rsidRPr="00EE5CD7" w:rsidRDefault="00164FB8" w:rsidP="00134621">
            <w:pPr>
              <w:pStyle w:val="lsTable"/>
              <w:rPr>
                <w:b/>
                <w:bCs/>
                <w:lang w:val="is-IS" w:eastAsia="en-GB"/>
              </w:rPr>
            </w:pPr>
            <w:r w:rsidRPr="00EE5CD7">
              <w:rPr>
                <w:b/>
                <w:bCs/>
                <w:lang w:val="is-IS" w:eastAsia="en-GB"/>
              </w:rPr>
              <w:t>58,0</w:t>
            </w:r>
          </w:p>
        </w:tc>
        <w:tc>
          <w:tcPr>
            <w:tcW w:w="737" w:type="dxa"/>
            <w:shd w:val="clear" w:color="auto" w:fill="auto"/>
          </w:tcPr>
          <w:p w14:paraId="7751D7E6" w14:textId="77777777" w:rsidR="00164FB8" w:rsidRPr="00EE5CD7" w:rsidRDefault="00164FB8" w:rsidP="00134621">
            <w:pPr>
              <w:pStyle w:val="lsTable"/>
              <w:rPr>
                <w:lang w:val="is-IS" w:eastAsia="en-GB"/>
              </w:rPr>
            </w:pPr>
            <w:r w:rsidRPr="00EE5CD7">
              <w:rPr>
                <w:lang w:val="is-IS" w:eastAsia="en-GB"/>
              </w:rPr>
              <w:t>0,5</w:t>
            </w:r>
          </w:p>
        </w:tc>
        <w:tc>
          <w:tcPr>
            <w:tcW w:w="964" w:type="dxa"/>
            <w:shd w:val="clear" w:color="auto" w:fill="auto"/>
          </w:tcPr>
          <w:p w14:paraId="19D47A7C" w14:textId="77777777" w:rsidR="00164FB8" w:rsidRPr="00EE5CD7" w:rsidRDefault="00164FB8" w:rsidP="00134621">
            <w:pPr>
              <w:pStyle w:val="lsTable"/>
              <w:rPr>
                <w:lang w:val="is-IS" w:eastAsia="en-GB"/>
              </w:rPr>
            </w:pPr>
            <w:r w:rsidRPr="00EE5CD7">
              <w:rPr>
                <w:lang w:val="is-IS" w:eastAsia="en-GB"/>
              </w:rPr>
              <w:t>32,1</w:t>
            </w:r>
          </w:p>
        </w:tc>
      </w:tr>
      <w:tr w:rsidR="00164FB8" w:rsidRPr="00EE5CD7" w14:paraId="4A11492B" w14:textId="77777777" w:rsidTr="00134621">
        <w:trPr>
          <w:trHeight w:val="283"/>
        </w:trPr>
        <w:tc>
          <w:tcPr>
            <w:tcW w:w="1134" w:type="dxa"/>
          </w:tcPr>
          <w:p w14:paraId="45B7DC7D" w14:textId="73829915" w:rsidR="00164FB8" w:rsidRPr="00AA3295" w:rsidRDefault="00164FB8" w:rsidP="00134621">
            <w:pPr>
              <w:pStyle w:val="lsTable"/>
              <w:rPr>
                <w:color w:val="000000"/>
                <w:lang w:val="is-IS" w:eastAsia="en-GB"/>
              </w:rPr>
            </w:pPr>
            <w:r>
              <w:rPr>
                <w:color w:val="000000"/>
                <w:lang w:val="is-IS" w:eastAsia="en-GB"/>
              </w:rPr>
              <w:t>domma</w:t>
            </w:r>
          </w:p>
        </w:tc>
        <w:tc>
          <w:tcPr>
            <w:tcW w:w="2552" w:type="dxa"/>
            <w:shd w:val="clear" w:color="auto" w:fill="auto"/>
          </w:tcPr>
          <w:p w14:paraId="46E7E9BB" w14:textId="77777777" w:rsidR="00164FB8" w:rsidRPr="00AA3295" w:rsidRDefault="00164FB8" w:rsidP="00134621">
            <w:pPr>
              <w:pStyle w:val="lsTable"/>
              <w:rPr>
                <w:color w:val="000000"/>
                <w:lang w:val="is-IS" w:eastAsia="en-GB"/>
              </w:rPr>
            </w:pPr>
            <w:r>
              <w:rPr>
                <w:color w:val="000000"/>
                <w:lang w:val="is-IS" w:eastAsia="en-GB"/>
              </w:rPr>
              <w:t>ʽdominate</w:t>
            </w:r>
            <w:r w:rsidRPr="00AA3295">
              <w:rPr>
                <w:color w:val="000000"/>
                <w:lang w:val="is-IS" w:eastAsia="en-GB"/>
              </w:rPr>
              <w:t>ʼ</w:t>
            </w:r>
          </w:p>
        </w:tc>
        <w:tc>
          <w:tcPr>
            <w:tcW w:w="737" w:type="dxa"/>
          </w:tcPr>
          <w:p w14:paraId="49FE744A" w14:textId="77777777" w:rsidR="00164FB8" w:rsidRPr="00AA3295" w:rsidRDefault="00164FB8" w:rsidP="00134621">
            <w:pPr>
              <w:pStyle w:val="lsTable"/>
              <w:rPr>
                <w:color w:val="000000"/>
                <w:lang w:val="is-IS" w:eastAsia="en-GB"/>
              </w:rPr>
            </w:pPr>
            <w:r>
              <w:rPr>
                <w:color w:val="000000"/>
                <w:lang w:val="is-IS" w:eastAsia="en-GB"/>
              </w:rPr>
              <w:t>8,5</w:t>
            </w:r>
          </w:p>
        </w:tc>
        <w:tc>
          <w:tcPr>
            <w:tcW w:w="794" w:type="dxa"/>
            <w:shd w:val="clear" w:color="auto" w:fill="auto"/>
          </w:tcPr>
          <w:p w14:paraId="41C00E0E" w14:textId="77777777" w:rsidR="00164FB8" w:rsidRPr="00AA3295" w:rsidRDefault="00164FB8" w:rsidP="00134621">
            <w:pPr>
              <w:pStyle w:val="lsTable"/>
              <w:rPr>
                <w:b/>
                <w:bCs/>
                <w:color w:val="000000"/>
                <w:lang w:val="is-IS" w:eastAsia="en-GB"/>
              </w:rPr>
            </w:pPr>
            <w:r>
              <w:rPr>
                <w:b/>
                <w:bCs/>
                <w:color w:val="000000"/>
                <w:lang w:val="is-IS" w:eastAsia="en-GB"/>
              </w:rPr>
              <w:t>52,5</w:t>
            </w:r>
          </w:p>
        </w:tc>
        <w:tc>
          <w:tcPr>
            <w:tcW w:w="737" w:type="dxa"/>
            <w:shd w:val="clear" w:color="auto" w:fill="auto"/>
          </w:tcPr>
          <w:p w14:paraId="7FE7FA63" w14:textId="77777777" w:rsidR="00164FB8" w:rsidRPr="00AA3295" w:rsidRDefault="00164FB8" w:rsidP="00134621">
            <w:pPr>
              <w:pStyle w:val="lsTable"/>
              <w:rPr>
                <w:color w:val="000000"/>
                <w:lang w:val="is-IS" w:eastAsia="en-GB"/>
              </w:rPr>
            </w:pPr>
            <w:r>
              <w:rPr>
                <w:color w:val="000000"/>
                <w:lang w:val="is-IS" w:eastAsia="en-GB"/>
              </w:rPr>
              <w:t>0,0</w:t>
            </w:r>
          </w:p>
        </w:tc>
        <w:tc>
          <w:tcPr>
            <w:tcW w:w="964" w:type="dxa"/>
            <w:shd w:val="clear" w:color="auto" w:fill="auto"/>
          </w:tcPr>
          <w:p w14:paraId="017D96DD" w14:textId="77777777" w:rsidR="00164FB8" w:rsidRPr="00AA3295" w:rsidRDefault="00164FB8" w:rsidP="00134621">
            <w:pPr>
              <w:pStyle w:val="lsTable"/>
              <w:rPr>
                <w:color w:val="000000"/>
                <w:lang w:val="is-IS" w:eastAsia="en-GB"/>
              </w:rPr>
            </w:pPr>
            <w:r>
              <w:rPr>
                <w:color w:val="000000"/>
                <w:lang w:val="is-IS" w:eastAsia="en-GB"/>
              </w:rPr>
              <w:t>39,0</w:t>
            </w:r>
          </w:p>
        </w:tc>
      </w:tr>
    </w:tbl>
    <w:p w14:paraId="4261068C" w14:textId="77777777" w:rsidR="0046538B" w:rsidRDefault="0046538B" w:rsidP="00491AEF">
      <w:pPr>
        <w:keepNext w:val="0"/>
        <w:autoSpaceDE w:val="0"/>
        <w:autoSpaceDN w:val="0"/>
        <w:adjustRightInd w:val="0"/>
        <w:spacing w:after="0" w:line="240" w:lineRule="auto"/>
        <w:jc w:val="both"/>
      </w:pPr>
    </w:p>
    <w:p w14:paraId="10095CC8" w14:textId="432EAD04" w:rsidR="002E798C" w:rsidRDefault="002E798C" w:rsidP="00491AEF">
      <w:pPr>
        <w:keepNext w:val="0"/>
        <w:autoSpaceDE w:val="0"/>
        <w:autoSpaceDN w:val="0"/>
        <w:adjustRightInd w:val="0"/>
        <w:spacing w:after="0"/>
        <w:jc w:val="both"/>
      </w:pPr>
      <w:r>
        <w:t>For mo</w:t>
      </w:r>
      <w:r w:rsidR="00134621">
        <w:t xml:space="preserve">st of these verbs, it is </w:t>
      </w:r>
      <w:r w:rsidR="008305C9">
        <w:t xml:space="preserve">intuitively </w:t>
      </w:r>
      <w:r>
        <w:t xml:space="preserve">clear that the </w:t>
      </w:r>
      <w:r w:rsidR="00AD04C2">
        <w:t xml:space="preserve">direct </w:t>
      </w:r>
      <w:r>
        <w:t xml:space="preserve">object does not undergo </w:t>
      </w:r>
      <w:r w:rsidR="008305C9">
        <w:t xml:space="preserve">motion </w:t>
      </w:r>
      <w:r>
        <w:t xml:space="preserve">in any sense. Consider e.g. </w:t>
      </w:r>
      <w:r w:rsidR="00214FAA">
        <w:t>the following test examples of</w:t>
      </w:r>
      <w:r>
        <w:t xml:space="preserve"> the verbs </w:t>
      </w:r>
      <w:r w:rsidRPr="00DF11F2">
        <w:rPr>
          <w:i/>
        </w:rPr>
        <w:t>krakka</w:t>
      </w:r>
      <w:r>
        <w:t xml:space="preserve">, </w:t>
      </w:r>
      <w:proofErr w:type="gramStart"/>
      <w:r w:rsidRPr="00DF11F2">
        <w:rPr>
          <w:i/>
        </w:rPr>
        <w:t>offa</w:t>
      </w:r>
      <w:proofErr w:type="gramEnd"/>
      <w:r>
        <w:t xml:space="preserve"> and </w:t>
      </w:r>
      <w:r w:rsidRPr="00DF11F2">
        <w:rPr>
          <w:i/>
        </w:rPr>
        <w:t>fiffa</w:t>
      </w:r>
      <w:r w:rsidR="0046538B">
        <w:t>:</w:t>
      </w:r>
    </w:p>
    <w:p w14:paraId="21EBED19" w14:textId="77777777" w:rsidR="00491AEF" w:rsidRDefault="00491AEF" w:rsidP="00491AEF">
      <w:pPr>
        <w:keepNext w:val="0"/>
        <w:autoSpaceDE w:val="0"/>
        <w:autoSpaceDN w:val="0"/>
        <w:adjustRightInd w:val="0"/>
        <w:spacing w:after="0"/>
        <w:jc w:val="both"/>
      </w:pPr>
    </w:p>
    <w:tbl>
      <w:tblPr>
        <w:tblW w:w="6832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59"/>
        <w:gridCol w:w="447"/>
        <w:gridCol w:w="565"/>
        <w:gridCol w:w="564"/>
        <w:gridCol w:w="905"/>
        <w:gridCol w:w="707"/>
        <w:gridCol w:w="1187"/>
        <w:gridCol w:w="707"/>
        <w:gridCol w:w="1191"/>
      </w:tblGrid>
      <w:tr w:rsidR="002E798C" w:rsidRPr="008E3F20" w14:paraId="77BF2F37" w14:textId="77777777" w:rsidTr="00964E52">
        <w:tc>
          <w:tcPr>
            <w:tcW w:w="559" w:type="dxa"/>
            <w:shd w:val="clear" w:color="auto" w:fill="auto"/>
          </w:tcPr>
          <w:p w14:paraId="523922B2" w14:textId="77777777" w:rsidR="002E798C" w:rsidRPr="00E4513B" w:rsidRDefault="002E798C" w:rsidP="00493AA7">
            <w:pPr>
              <w:pStyle w:val="Textodecuerpo"/>
              <w:rPr>
                <w:lang w:eastAsia="is-IS"/>
              </w:rPr>
            </w:pPr>
            <w:r w:rsidRPr="00E4513B">
              <w:rPr>
                <w:lang w:eastAsia="is-IS"/>
              </w:rPr>
              <w:t>(5)</w:t>
            </w:r>
          </w:p>
        </w:tc>
        <w:tc>
          <w:tcPr>
            <w:tcW w:w="447" w:type="dxa"/>
          </w:tcPr>
          <w:p w14:paraId="74F4EFC9" w14:textId="77777777" w:rsidR="002E798C" w:rsidRDefault="002E798C" w:rsidP="00493AA7">
            <w:pPr>
              <w:pStyle w:val="Textodecuerpo"/>
              <w:rPr>
                <w:lang w:eastAsia="is-IS"/>
              </w:rPr>
            </w:pPr>
            <w:r>
              <w:rPr>
                <w:lang w:eastAsia="is-IS"/>
              </w:rPr>
              <w:t>a.</w:t>
            </w:r>
          </w:p>
        </w:tc>
        <w:tc>
          <w:tcPr>
            <w:tcW w:w="565" w:type="dxa"/>
            <w:shd w:val="clear" w:color="auto" w:fill="auto"/>
          </w:tcPr>
          <w:p w14:paraId="739FEC26" w14:textId="77777777" w:rsidR="002E798C" w:rsidRPr="008E3F20" w:rsidRDefault="002E798C" w:rsidP="00493AA7">
            <w:pPr>
              <w:pStyle w:val="Textodecuerpo"/>
              <w:rPr>
                <w:lang w:eastAsia="is-IS"/>
              </w:rPr>
            </w:pPr>
            <w:r>
              <w:rPr>
                <w:lang w:eastAsia="is-IS"/>
              </w:rPr>
              <w:t>Geta</w:t>
            </w:r>
          </w:p>
        </w:tc>
        <w:tc>
          <w:tcPr>
            <w:tcW w:w="564" w:type="dxa"/>
            <w:shd w:val="clear" w:color="auto" w:fill="auto"/>
          </w:tcPr>
          <w:p w14:paraId="593370DA" w14:textId="77777777" w:rsidR="002E798C" w:rsidRPr="00967820" w:rsidRDefault="002E798C" w:rsidP="00493AA7">
            <w:pPr>
              <w:pStyle w:val="Textodecuerpo"/>
              <w:rPr>
                <w:lang w:eastAsia="is-IS"/>
              </w:rPr>
            </w:pPr>
            <w:r>
              <w:rPr>
                <w:lang w:eastAsia="is-IS"/>
              </w:rPr>
              <w:t>þeir</w:t>
            </w:r>
          </w:p>
        </w:tc>
        <w:tc>
          <w:tcPr>
            <w:tcW w:w="905" w:type="dxa"/>
            <w:shd w:val="clear" w:color="auto" w:fill="auto"/>
          </w:tcPr>
          <w:p w14:paraId="257D4F90" w14:textId="77777777" w:rsidR="002E798C" w:rsidRPr="008E3F20" w:rsidRDefault="002E798C" w:rsidP="00493AA7">
            <w:pPr>
              <w:pStyle w:val="Textodecuerpo"/>
              <w:rPr>
                <w:lang w:eastAsia="is-IS"/>
              </w:rPr>
            </w:pPr>
            <w:r>
              <w:rPr>
                <w:lang w:eastAsia="is-IS"/>
              </w:rPr>
              <w:t>krakkað</w:t>
            </w:r>
          </w:p>
        </w:tc>
        <w:tc>
          <w:tcPr>
            <w:tcW w:w="707" w:type="dxa"/>
            <w:shd w:val="clear" w:color="auto" w:fill="auto"/>
          </w:tcPr>
          <w:p w14:paraId="5361FE29" w14:textId="77777777" w:rsidR="002E798C" w:rsidRPr="008E3F20" w:rsidRDefault="002E798C" w:rsidP="00493AA7">
            <w:pPr>
              <w:pStyle w:val="Textodecuerpo"/>
              <w:rPr>
                <w:lang w:eastAsia="is-IS"/>
              </w:rPr>
            </w:pPr>
            <w:r>
              <w:rPr>
                <w:lang w:eastAsia="is-IS"/>
              </w:rPr>
              <w:t>hvaða</w:t>
            </w:r>
          </w:p>
        </w:tc>
        <w:tc>
          <w:tcPr>
            <w:tcW w:w="1187" w:type="dxa"/>
            <w:shd w:val="clear" w:color="auto" w:fill="auto"/>
          </w:tcPr>
          <w:p w14:paraId="7160433B" w14:textId="77777777" w:rsidR="002E798C" w:rsidRPr="008E3F20" w:rsidRDefault="002E798C" w:rsidP="00493AA7">
            <w:pPr>
              <w:pStyle w:val="Textodecuerpo"/>
              <w:rPr>
                <w:lang w:eastAsia="is-IS"/>
              </w:rPr>
            </w:pPr>
            <w:r>
              <w:rPr>
                <w:lang w:eastAsia="is-IS"/>
              </w:rPr>
              <w:t>síma</w:t>
            </w:r>
          </w:p>
        </w:tc>
        <w:tc>
          <w:tcPr>
            <w:tcW w:w="707" w:type="dxa"/>
            <w:shd w:val="clear" w:color="auto" w:fill="auto"/>
          </w:tcPr>
          <w:p w14:paraId="1500348F" w14:textId="77777777" w:rsidR="002E798C" w:rsidRPr="008E3F20" w:rsidRDefault="002E798C" w:rsidP="00493AA7">
            <w:pPr>
              <w:pStyle w:val="Textodecuerpo"/>
              <w:rPr>
                <w:lang w:eastAsia="is-IS"/>
              </w:rPr>
            </w:pPr>
            <w:r>
              <w:rPr>
                <w:lang w:eastAsia="is-IS"/>
              </w:rPr>
              <w:t>sem</w:t>
            </w:r>
          </w:p>
        </w:tc>
        <w:tc>
          <w:tcPr>
            <w:tcW w:w="1191" w:type="dxa"/>
            <w:shd w:val="clear" w:color="auto" w:fill="auto"/>
          </w:tcPr>
          <w:p w14:paraId="43ED0AAC" w14:textId="77777777" w:rsidR="002E798C" w:rsidRPr="008E3F20" w:rsidRDefault="002E798C" w:rsidP="00493AA7">
            <w:pPr>
              <w:pStyle w:val="Textodecuerpo"/>
              <w:rPr>
                <w:lang w:eastAsia="is-IS"/>
              </w:rPr>
            </w:pPr>
            <w:r>
              <w:rPr>
                <w:lang w:eastAsia="is-IS"/>
              </w:rPr>
              <w:t>er?</w:t>
            </w:r>
          </w:p>
        </w:tc>
      </w:tr>
      <w:tr w:rsidR="002E798C" w:rsidRPr="008E3F20" w14:paraId="1399320A" w14:textId="77777777" w:rsidTr="00964E52">
        <w:tc>
          <w:tcPr>
            <w:tcW w:w="559" w:type="dxa"/>
            <w:shd w:val="clear" w:color="auto" w:fill="auto"/>
          </w:tcPr>
          <w:p w14:paraId="7C833CCD" w14:textId="77777777" w:rsidR="002E798C" w:rsidRPr="008E3F20" w:rsidRDefault="002E798C" w:rsidP="00493AA7">
            <w:pPr>
              <w:pStyle w:val="Textodecuerpo"/>
              <w:rPr>
                <w:lang w:eastAsia="is-IS"/>
              </w:rPr>
            </w:pPr>
          </w:p>
        </w:tc>
        <w:tc>
          <w:tcPr>
            <w:tcW w:w="447" w:type="dxa"/>
          </w:tcPr>
          <w:p w14:paraId="51C06CFF" w14:textId="77777777" w:rsidR="002E798C" w:rsidRDefault="002E798C" w:rsidP="00493AA7">
            <w:pPr>
              <w:pStyle w:val="Textodecuerpo"/>
              <w:rPr>
                <w:lang w:eastAsia="is-IS"/>
              </w:rPr>
            </w:pPr>
          </w:p>
        </w:tc>
        <w:tc>
          <w:tcPr>
            <w:tcW w:w="565" w:type="dxa"/>
            <w:shd w:val="clear" w:color="auto" w:fill="auto"/>
          </w:tcPr>
          <w:p w14:paraId="5E225B76" w14:textId="77777777" w:rsidR="002E798C" w:rsidRPr="008E3F20" w:rsidRDefault="002E798C" w:rsidP="00493AA7">
            <w:pPr>
              <w:pStyle w:val="Textodecuerpo"/>
              <w:rPr>
                <w:lang w:eastAsia="is-IS"/>
              </w:rPr>
            </w:pPr>
            <w:r>
              <w:rPr>
                <w:lang w:eastAsia="is-IS"/>
              </w:rPr>
              <w:t>can</w:t>
            </w:r>
          </w:p>
        </w:tc>
        <w:tc>
          <w:tcPr>
            <w:tcW w:w="564" w:type="dxa"/>
            <w:shd w:val="clear" w:color="auto" w:fill="auto"/>
          </w:tcPr>
          <w:p w14:paraId="671B9C20" w14:textId="77777777" w:rsidR="002E798C" w:rsidRPr="008E3F20" w:rsidRDefault="002E798C" w:rsidP="00493AA7">
            <w:pPr>
              <w:pStyle w:val="Textodecuerpo"/>
              <w:rPr>
                <w:lang w:eastAsia="is-IS"/>
              </w:rPr>
            </w:pPr>
            <w:r>
              <w:rPr>
                <w:lang w:eastAsia="is-IS"/>
              </w:rPr>
              <w:t>they</w:t>
            </w:r>
          </w:p>
        </w:tc>
        <w:tc>
          <w:tcPr>
            <w:tcW w:w="905" w:type="dxa"/>
            <w:shd w:val="clear" w:color="auto" w:fill="auto"/>
          </w:tcPr>
          <w:p w14:paraId="294164CC" w14:textId="77777777" w:rsidR="002E798C" w:rsidRPr="008E3F20" w:rsidRDefault="002E798C" w:rsidP="00493AA7">
            <w:pPr>
              <w:pStyle w:val="Textodecuerpo"/>
              <w:rPr>
                <w:lang w:eastAsia="is-IS"/>
              </w:rPr>
            </w:pPr>
            <w:r>
              <w:rPr>
                <w:lang w:eastAsia="is-IS"/>
              </w:rPr>
              <w:t>hack</w:t>
            </w:r>
          </w:p>
        </w:tc>
        <w:tc>
          <w:tcPr>
            <w:tcW w:w="707" w:type="dxa"/>
            <w:shd w:val="clear" w:color="auto" w:fill="auto"/>
          </w:tcPr>
          <w:p w14:paraId="4CC4B289" w14:textId="1FF11909" w:rsidR="002E798C" w:rsidRPr="008E3F20" w:rsidRDefault="0046538B" w:rsidP="00493AA7">
            <w:pPr>
              <w:pStyle w:val="Textodecuerpo"/>
              <w:rPr>
                <w:lang w:eastAsia="is-IS"/>
              </w:rPr>
            </w:pPr>
            <w:r>
              <w:rPr>
                <w:lang w:eastAsia="is-IS"/>
              </w:rPr>
              <w:t>any</w:t>
            </w:r>
          </w:p>
        </w:tc>
        <w:tc>
          <w:tcPr>
            <w:tcW w:w="1187" w:type="dxa"/>
            <w:shd w:val="clear" w:color="auto" w:fill="auto"/>
          </w:tcPr>
          <w:p w14:paraId="3102161A" w14:textId="70B05701" w:rsidR="002E798C" w:rsidRPr="008E3F20" w:rsidRDefault="002E798C" w:rsidP="00493AA7">
            <w:pPr>
              <w:pStyle w:val="Textodecuerpo"/>
              <w:rPr>
                <w:lang w:eastAsia="is-IS"/>
              </w:rPr>
            </w:pPr>
            <w:r>
              <w:rPr>
                <w:lang w:eastAsia="is-IS"/>
              </w:rPr>
              <w:t>phone.</w:t>
            </w:r>
            <w:r w:rsidRPr="005D6048">
              <w:rPr>
                <w:smallCaps/>
                <w:lang w:eastAsia="is-IS"/>
              </w:rPr>
              <w:t>acc</w:t>
            </w:r>
          </w:p>
        </w:tc>
        <w:tc>
          <w:tcPr>
            <w:tcW w:w="707" w:type="dxa"/>
            <w:shd w:val="clear" w:color="auto" w:fill="auto"/>
          </w:tcPr>
          <w:p w14:paraId="38169F3D" w14:textId="77777777" w:rsidR="002E798C" w:rsidRPr="008E3F20" w:rsidRDefault="002E798C" w:rsidP="00493AA7">
            <w:pPr>
              <w:pStyle w:val="Textodecuerpo"/>
              <w:rPr>
                <w:lang w:eastAsia="is-IS"/>
              </w:rPr>
            </w:pPr>
            <w:r>
              <w:rPr>
                <w:lang w:eastAsia="is-IS"/>
              </w:rPr>
              <w:t>which</w:t>
            </w:r>
          </w:p>
        </w:tc>
        <w:tc>
          <w:tcPr>
            <w:tcW w:w="1191" w:type="dxa"/>
            <w:shd w:val="clear" w:color="auto" w:fill="auto"/>
          </w:tcPr>
          <w:p w14:paraId="56E7BF0D" w14:textId="77777777" w:rsidR="002E798C" w:rsidRPr="008E3F20" w:rsidRDefault="002E798C" w:rsidP="00493AA7">
            <w:pPr>
              <w:pStyle w:val="Textodecuerpo"/>
              <w:rPr>
                <w:lang w:eastAsia="is-IS"/>
              </w:rPr>
            </w:pPr>
            <w:r>
              <w:rPr>
                <w:lang w:eastAsia="is-IS"/>
              </w:rPr>
              <w:t>is</w:t>
            </w:r>
          </w:p>
        </w:tc>
      </w:tr>
      <w:tr w:rsidR="002E798C" w:rsidRPr="008E3F20" w14:paraId="5742D670" w14:textId="77777777" w:rsidTr="00964E52">
        <w:tc>
          <w:tcPr>
            <w:tcW w:w="559" w:type="dxa"/>
            <w:shd w:val="clear" w:color="auto" w:fill="auto"/>
          </w:tcPr>
          <w:p w14:paraId="772154B7" w14:textId="77777777" w:rsidR="002E798C" w:rsidRPr="008E3F20" w:rsidRDefault="002E798C" w:rsidP="00493AA7">
            <w:pPr>
              <w:pStyle w:val="Textodecuerpo"/>
              <w:rPr>
                <w:lang w:eastAsia="is-IS"/>
              </w:rPr>
            </w:pPr>
          </w:p>
        </w:tc>
        <w:tc>
          <w:tcPr>
            <w:tcW w:w="447" w:type="dxa"/>
          </w:tcPr>
          <w:p w14:paraId="54BBDB54" w14:textId="77777777" w:rsidR="002E798C" w:rsidRDefault="002E798C" w:rsidP="00493AA7">
            <w:pPr>
              <w:pStyle w:val="Textodecuerpo"/>
              <w:rPr>
                <w:lang w:eastAsia="is-IS"/>
              </w:rPr>
            </w:pPr>
          </w:p>
        </w:tc>
        <w:tc>
          <w:tcPr>
            <w:tcW w:w="5826" w:type="dxa"/>
            <w:gridSpan w:val="7"/>
            <w:shd w:val="clear" w:color="auto" w:fill="auto"/>
          </w:tcPr>
          <w:p w14:paraId="45DA001B" w14:textId="3806B86D" w:rsidR="002E798C" w:rsidRDefault="002E798C" w:rsidP="00493AA7">
            <w:pPr>
              <w:pStyle w:val="Textodecuerpo"/>
              <w:rPr>
                <w:lang w:eastAsia="is-IS"/>
              </w:rPr>
            </w:pPr>
            <w:r>
              <w:rPr>
                <w:color w:val="000000"/>
                <w:kern w:val="24"/>
                <w:lang w:eastAsia="en-GB"/>
              </w:rPr>
              <w:t>ʽCan they hack any phone</w:t>
            </w:r>
            <w:r w:rsidR="00AD04C2">
              <w:rPr>
                <w:color w:val="000000"/>
                <w:kern w:val="24"/>
                <w:lang w:eastAsia="en-GB"/>
              </w:rPr>
              <w:t xml:space="preserve"> </w:t>
            </w:r>
            <w:r w:rsidR="00AD04C2" w:rsidRPr="00964E52">
              <w:rPr>
                <w:kern w:val="24"/>
                <w:lang w:eastAsia="en-GB"/>
              </w:rPr>
              <w:t>whatsoever</w:t>
            </w:r>
            <w:r w:rsidRPr="00964E52">
              <w:rPr>
                <w:kern w:val="24"/>
                <w:lang w:eastAsia="en-GB"/>
              </w:rPr>
              <w:t>?ʼ</w:t>
            </w:r>
          </w:p>
        </w:tc>
      </w:tr>
    </w:tbl>
    <w:p w14:paraId="3A295D3B" w14:textId="77777777" w:rsidR="002E798C" w:rsidRDefault="002E798C" w:rsidP="00214FAA">
      <w:pPr>
        <w:autoSpaceDE w:val="0"/>
        <w:autoSpaceDN w:val="0"/>
        <w:adjustRightInd w:val="0"/>
        <w:spacing w:after="0"/>
        <w:jc w:val="both"/>
      </w:pPr>
    </w:p>
    <w:tbl>
      <w:tblPr>
        <w:tblW w:w="688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7"/>
        <w:gridCol w:w="454"/>
        <w:gridCol w:w="567"/>
        <w:gridCol w:w="850"/>
        <w:gridCol w:w="1077"/>
        <w:gridCol w:w="850"/>
        <w:gridCol w:w="2467"/>
        <w:gridCol w:w="56"/>
      </w:tblGrid>
      <w:tr w:rsidR="002E798C" w:rsidRPr="008E3F20" w14:paraId="2379E239" w14:textId="77777777" w:rsidTr="00C75322">
        <w:tc>
          <w:tcPr>
            <w:tcW w:w="567" w:type="dxa"/>
            <w:shd w:val="clear" w:color="auto" w:fill="auto"/>
          </w:tcPr>
          <w:p w14:paraId="5FEA7267" w14:textId="77777777" w:rsidR="002E798C" w:rsidRPr="008E3F20" w:rsidRDefault="002E798C" w:rsidP="00493AA7">
            <w:pPr>
              <w:pStyle w:val="Textodecuerpo"/>
              <w:rPr>
                <w:lang w:eastAsia="is-IS"/>
              </w:rPr>
            </w:pPr>
          </w:p>
        </w:tc>
        <w:tc>
          <w:tcPr>
            <w:tcW w:w="454" w:type="dxa"/>
          </w:tcPr>
          <w:p w14:paraId="4033CEAE" w14:textId="77777777" w:rsidR="002E798C" w:rsidRDefault="002E798C" w:rsidP="00493AA7">
            <w:pPr>
              <w:pStyle w:val="Textodecuerpo"/>
              <w:rPr>
                <w:lang w:eastAsia="is-IS"/>
              </w:rPr>
            </w:pPr>
            <w:r>
              <w:rPr>
                <w:lang w:eastAsia="is-IS"/>
              </w:rPr>
              <w:t>b.</w:t>
            </w:r>
          </w:p>
        </w:tc>
        <w:tc>
          <w:tcPr>
            <w:tcW w:w="567" w:type="dxa"/>
            <w:shd w:val="clear" w:color="auto" w:fill="auto"/>
          </w:tcPr>
          <w:p w14:paraId="1E8CCD51" w14:textId="77777777" w:rsidR="002E798C" w:rsidRPr="00967820" w:rsidRDefault="002E798C" w:rsidP="00493AA7">
            <w:pPr>
              <w:pStyle w:val="Textodecuerpo"/>
              <w:rPr>
                <w:lang w:eastAsia="is-IS"/>
              </w:rPr>
            </w:pPr>
            <w:r>
              <w:rPr>
                <w:lang w:eastAsia="is-IS"/>
              </w:rPr>
              <w:t>Þetta</w:t>
            </w:r>
          </w:p>
        </w:tc>
        <w:tc>
          <w:tcPr>
            <w:tcW w:w="850" w:type="dxa"/>
            <w:shd w:val="clear" w:color="auto" w:fill="auto"/>
          </w:tcPr>
          <w:p w14:paraId="1AAD69AE" w14:textId="77777777" w:rsidR="002E798C" w:rsidRPr="008E3F20" w:rsidRDefault="002E798C" w:rsidP="00493AA7">
            <w:pPr>
              <w:pStyle w:val="Textodecuerpo"/>
              <w:rPr>
                <w:lang w:eastAsia="is-IS"/>
              </w:rPr>
            </w:pPr>
            <w:r>
              <w:rPr>
                <w:lang w:eastAsia="is-IS"/>
              </w:rPr>
              <w:t>attitude</w:t>
            </w:r>
          </w:p>
        </w:tc>
        <w:tc>
          <w:tcPr>
            <w:tcW w:w="1077" w:type="dxa"/>
            <w:shd w:val="clear" w:color="auto" w:fill="auto"/>
          </w:tcPr>
          <w:p w14:paraId="09BBF61B" w14:textId="77777777" w:rsidR="002E798C" w:rsidRPr="008E3F20" w:rsidRDefault="002E798C" w:rsidP="00493AA7">
            <w:pPr>
              <w:pStyle w:val="Textodecuerpo"/>
              <w:rPr>
                <w:lang w:eastAsia="is-IS"/>
              </w:rPr>
            </w:pPr>
            <w:r>
              <w:rPr>
                <w:lang w:eastAsia="is-IS"/>
              </w:rPr>
              <w:t>offaði</w:t>
            </w:r>
          </w:p>
        </w:tc>
        <w:tc>
          <w:tcPr>
            <w:tcW w:w="850" w:type="dxa"/>
            <w:shd w:val="clear" w:color="auto" w:fill="auto"/>
          </w:tcPr>
          <w:p w14:paraId="0ADD1EA3" w14:textId="77777777" w:rsidR="002E798C" w:rsidRPr="008E3F20" w:rsidRDefault="002E798C" w:rsidP="00493AA7">
            <w:pPr>
              <w:pStyle w:val="Textodecuerpo"/>
              <w:rPr>
                <w:lang w:eastAsia="is-IS"/>
              </w:rPr>
            </w:pPr>
            <w:r>
              <w:rPr>
                <w:lang w:eastAsia="is-IS"/>
              </w:rPr>
              <w:t>mig</w:t>
            </w:r>
          </w:p>
        </w:tc>
        <w:tc>
          <w:tcPr>
            <w:tcW w:w="2523" w:type="dxa"/>
            <w:gridSpan w:val="2"/>
            <w:shd w:val="clear" w:color="auto" w:fill="auto"/>
          </w:tcPr>
          <w:p w14:paraId="5FED08DD" w14:textId="77777777" w:rsidR="002E798C" w:rsidRPr="008E3F20" w:rsidRDefault="002E798C" w:rsidP="00493AA7">
            <w:pPr>
              <w:pStyle w:val="Textodecuerpo"/>
              <w:rPr>
                <w:lang w:eastAsia="is-IS"/>
              </w:rPr>
            </w:pPr>
            <w:r>
              <w:rPr>
                <w:lang w:eastAsia="is-IS"/>
              </w:rPr>
              <w:t>alveg</w:t>
            </w:r>
          </w:p>
        </w:tc>
      </w:tr>
      <w:tr w:rsidR="002E798C" w:rsidRPr="008E3F20" w14:paraId="0814DAE4" w14:textId="77777777" w:rsidTr="00C75322">
        <w:tc>
          <w:tcPr>
            <w:tcW w:w="567" w:type="dxa"/>
            <w:shd w:val="clear" w:color="auto" w:fill="auto"/>
          </w:tcPr>
          <w:p w14:paraId="15E879AE" w14:textId="77777777" w:rsidR="002E798C" w:rsidRPr="008E3F20" w:rsidRDefault="002E798C" w:rsidP="00493AA7">
            <w:pPr>
              <w:pStyle w:val="Textodecuerpo"/>
              <w:rPr>
                <w:lang w:eastAsia="is-IS"/>
              </w:rPr>
            </w:pPr>
          </w:p>
        </w:tc>
        <w:tc>
          <w:tcPr>
            <w:tcW w:w="454" w:type="dxa"/>
          </w:tcPr>
          <w:p w14:paraId="1290BAF1" w14:textId="77777777" w:rsidR="002E798C" w:rsidRDefault="002E798C" w:rsidP="00493AA7">
            <w:pPr>
              <w:pStyle w:val="Textodecuerpo"/>
              <w:rPr>
                <w:lang w:eastAsia="is-IS"/>
              </w:rPr>
            </w:pPr>
          </w:p>
        </w:tc>
        <w:tc>
          <w:tcPr>
            <w:tcW w:w="567" w:type="dxa"/>
            <w:shd w:val="clear" w:color="auto" w:fill="auto"/>
          </w:tcPr>
          <w:p w14:paraId="556061E7" w14:textId="77777777" w:rsidR="002E798C" w:rsidRPr="008E3F20" w:rsidRDefault="002E798C" w:rsidP="00493AA7">
            <w:pPr>
              <w:pStyle w:val="Textodecuerpo"/>
              <w:rPr>
                <w:lang w:eastAsia="is-IS"/>
              </w:rPr>
            </w:pPr>
            <w:r>
              <w:rPr>
                <w:lang w:eastAsia="is-IS"/>
              </w:rPr>
              <w:t>this</w:t>
            </w:r>
          </w:p>
        </w:tc>
        <w:tc>
          <w:tcPr>
            <w:tcW w:w="850" w:type="dxa"/>
            <w:shd w:val="clear" w:color="auto" w:fill="auto"/>
          </w:tcPr>
          <w:p w14:paraId="6D98B727" w14:textId="77777777" w:rsidR="002E798C" w:rsidRPr="008E3F20" w:rsidRDefault="002E798C" w:rsidP="00493AA7">
            <w:pPr>
              <w:pStyle w:val="Textodecuerpo"/>
              <w:rPr>
                <w:lang w:eastAsia="is-IS"/>
              </w:rPr>
            </w:pPr>
            <w:r>
              <w:rPr>
                <w:lang w:eastAsia="is-IS"/>
              </w:rPr>
              <w:t>attitude</w:t>
            </w:r>
          </w:p>
        </w:tc>
        <w:tc>
          <w:tcPr>
            <w:tcW w:w="1077" w:type="dxa"/>
            <w:shd w:val="clear" w:color="auto" w:fill="auto"/>
          </w:tcPr>
          <w:p w14:paraId="16B74403" w14:textId="325C99C1" w:rsidR="002E798C" w:rsidRPr="008E3F20" w:rsidRDefault="002E798C" w:rsidP="00493AA7">
            <w:pPr>
              <w:pStyle w:val="Textodecuerpo"/>
              <w:rPr>
                <w:lang w:eastAsia="is-IS"/>
              </w:rPr>
            </w:pPr>
            <w:r>
              <w:rPr>
                <w:lang w:eastAsia="is-IS"/>
              </w:rPr>
              <w:t>turned.off</w:t>
            </w:r>
          </w:p>
        </w:tc>
        <w:tc>
          <w:tcPr>
            <w:tcW w:w="850" w:type="dxa"/>
            <w:shd w:val="clear" w:color="auto" w:fill="auto"/>
          </w:tcPr>
          <w:p w14:paraId="0FB8EFB3" w14:textId="38650F0E" w:rsidR="002E798C" w:rsidRPr="008E3F20" w:rsidRDefault="00C75322" w:rsidP="00493AA7">
            <w:pPr>
              <w:pStyle w:val="Textodecuerpo"/>
              <w:rPr>
                <w:lang w:eastAsia="is-IS"/>
              </w:rPr>
            </w:pPr>
            <w:r>
              <w:rPr>
                <w:lang w:eastAsia="is-IS"/>
              </w:rPr>
              <w:t>me.</w:t>
            </w:r>
            <w:r w:rsidRPr="005D6048">
              <w:rPr>
                <w:smallCaps/>
                <w:lang w:eastAsia="is-IS"/>
              </w:rPr>
              <w:t>acc</w:t>
            </w:r>
          </w:p>
        </w:tc>
        <w:tc>
          <w:tcPr>
            <w:tcW w:w="2523" w:type="dxa"/>
            <w:gridSpan w:val="2"/>
            <w:shd w:val="clear" w:color="auto" w:fill="auto"/>
          </w:tcPr>
          <w:p w14:paraId="44D059E1" w14:textId="77777777" w:rsidR="002E798C" w:rsidRPr="008E3F20" w:rsidRDefault="002E798C" w:rsidP="00493AA7">
            <w:pPr>
              <w:pStyle w:val="Textodecuerpo"/>
              <w:rPr>
                <w:lang w:eastAsia="is-IS"/>
              </w:rPr>
            </w:pPr>
            <w:r>
              <w:rPr>
                <w:lang w:eastAsia="is-IS"/>
              </w:rPr>
              <w:t>completely</w:t>
            </w:r>
          </w:p>
        </w:tc>
      </w:tr>
      <w:tr w:rsidR="002E798C" w:rsidRPr="008E3F20" w14:paraId="14A6DBF7" w14:textId="77777777" w:rsidTr="00C75322">
        <w:trPr>
          <w:gridAfter w:val="1"/>
          <w:wAfter w:w="56" w:type="dxa"/>
        </w:trPr>
        <w:tc>
          <w:tcPr>
            <w:tcW w:w="567" w:type="dxa"/>
            <w:shd w:val="clear" w:color="auto" w:fill="auto"/>
          </w:tcPr>
          <w:p w14:paraId="231E219D" w14:textId="77777777" w:rsidR="002E798C" w:rsidRPr="008E3F20" w:rsidRDefault="002E798C" w:rsidP="00493AA7">
            <w:pPr>
              <w:pStyle w:val="Textodecuerpo"/>
              <w:rPr>
                <w:lang w:eastAsia="is-IS"/>
              </w:rPr>
            </w:pPr>
          </w:p>
        </w:tc>
        <w:tc>
          <w:tcPr>
            <w:tcW w:w="454" w:type="dxa"/>
          </w:tcPr>
          <w:p w14:paraId="55FC5422" w14:textId="77777777" w:rsidR="002E798C" w:rsidRDefault="002E798C" w:rsidP="00493AA7">
            <w:pPr>
              <w:pStyle w:val="Textodecuerpo"/>
              <w:rPr>
                <w:lang w:eastAsia="is-IS"/>
              </w:rPr>
            </w:pPr>
          </w:p>
        </w:tc>
        <w:tc>
          <w:tcPr>
            <w:tcW w:w="5811" w:type="dxa"/>
            <w:gridSpan w:val="5"/>
            <w:shd w:val="clear" w:color="auto" w:fill="auto"/>
          </w:tcPr>
          <w:p w14:paraId="4C347CDC" w14:textId="02ADFDEF" w:rsidR="002E798C" w:rsidRDefault="002E798C">
            <w:pPr>
              <w:pStyle w:val="Textodecuerpo"/>
              <w:rPr>
                <w:lang w:eastAsia="is-IS"/>
              </w:rPr>
            </w:pPr>
            <w:r>
              <w:rPr>
                <w:color w:val="000000"/>
                <w:kern w:val="24"/>
                <w:lang w:eastAsia="en-GB"/>
              </w:rPr>
              <w:t xml:space="preserve">ʽThis attitude </w:t>
            </w:r>
            <w:r w:rsidR="00AD04C2" w:rsidRPr="00964E52">
              <w:rPr>
                <w:kern w:val="24"/>
                <w:lang w:eastAsia="en-GB"/>
              </w:rPr>
              <w:t>shocked</w:t>
            </w:r>
            <w:r w:rsidR="00D4712E" w:rsidRPr="00964E52">
              <w:rPr>
                <w:kern w:val="24"/>
                <w:lang w:eastAsia="en-GB"/>
              </w:rPr>
              <w:t xml:space="preserve"> me </w:t>
            </w:r>
            <w:r w:rsidR="00AD04C2" w:rsidRPr="00964E52">
              <w:rPr>
                <w:kern w:val="24"/>
                <w:lang w:eastAsia="en-GB"/>
              </w:rPr>
              <w:t>completely</w:t>
            </w:r>
            <w:r w:rsidR="00A54B59">
              <w:rPr>
                <w:kern w:val="24"/>
                <w:lang w:eastAsia="en-GB"/>
              </w:rPr>
              <w:t>.</w:t>
            </w:r>
            <w:r w:rsidRPr="00964E52">
              <w:rPr>
                <w:kern w:val="24"/>
                <w:lang w:eastAsia="en-GB"/>
              </w:rPr>
              <w:t>ʼ</w:t>
            </w:r>
          </w:p>
        </w:tc>
      </w:tr>
    </w:tbl>
    <w:p w14:paraId="6051569D" w14:textId="77777777" w:rsidR="002E798C" w:rsidRDefault="002E798C" w:rsidP="00491AEF">
      <w:pPr>
        <w:autoSpaceDE w:val="0"/>
        <w:autoSpaceDN w:val="0"/>
        <w:adjustRightInd w:val="0"/>
        <w:spacing w:after="0"/>
        <w:jc w:val="both"/>
      </w:pPr>
    </w:p>
    <w:tbl>
      <w:tblPr>
        <w:tblW w:w="7066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7"/>
        <w:gridCol w:w="454"/>
        <w:gridCol w:w="406"/>
        <w:gridCol w:w="567"/>
        <w:gridCol w:w="219"/>
        <w:gridCol w:w="1531"/>
        <w:gridCol w:w="340"/>
        <w:gridCol w:w="624"/>
        <w:gridCol w:w="283"/>
        <w:gridCol w:w="397"/>
        <w:gridCol w:w="1678"/>
      </w:tblGrid>
      <w:tr w:rsidR="005D7534" w:rsidRPr="008E3F20" w14:paraId="25A3614A" w14:textId="77777777" w:rsidTr="00964E52">
        <w:tc>
          <w:tcPr>
            <w:tcW w:w="567" w:type="dxa"/>
            <w:shd w:val="clear" w:color="auto" w:fill="auto"/>
          </w:tcPr>
          <w:p w14:paraId="2B74B49B" w14:textId="77777777" w:rsidR="005D7534" w:rsidRPr="008E3F20" w:rsidRDefault="005D7534" w:rsidP="00493AA7">
            <w:pPr>
              <w:pStyle w:val="Textodecuerpo"/>
              <w:rPr>
                <w:lang w:eastAsia="is-IS"/>
              </w:rPr>
            </w:pPr>
          </w:p>
        </w:tc>
        <w:tc>
          <w:tcPr>
            <w:tcW w:w="454" w:type="dxa"/>
          </w:tcPr>
          <w:p w14:paraId="3741638B" w14:textId="77777777" w:rsidR="005D7534" w:rsidRDefault="005D7534" w:rsidP="00493AA7">
            <w:pPr>
              <w:pStyle w:val="Textodecuerpo"/>
              <w:rPr>
                <w:lang w:eastAsia="is-IS"/>
              </w:rPr>
            </w:pPr>
            <w:r>
              <w:rPr>
                <w:lang w:eastAsia="is-IS"/>
              </w:rPr>
              <w:t>c.</w:t>
            </w:r>
          </w:p>
        </w:tc>
        <w:tc>
          <w:tcPr>
            <w:tcW w:w="406" w:type="dxa"/>
            <w:shd w:val="clear" w:color="auto" w:fill="auto"/>
          </w:tcPr>
          <w:p w14:paraId="62949F0A" w14:textId="77777777" w:rsidR="005D7534" w:rsidRPr="005D7534" w:rsidRDefault="005D7534" w:rsidP="00493AA7">
            <w:pPr>
              <w:pStyle w:val="Textodecuerpo"/>
              <w:rPr>
                <w:sz w:val="18"/>
                <w:szCs w:val="18"/>
                <w:lang w:eastAsia="is-IS"/>
              </w:rPr>
            </w:pPr>
            <w:r w:rsidRPr="005D7534">
              <w:rPr>
                <w:sz w:val="18"/>
                <w:szCs w:val="18"/>
                <w:lang w:eastAsia="is-IS"/>
              </w:rPr>
              <w:t>Þau</w:t>
            </w:r>
          </w:p>
        </w:tc>
        <w:tc>
          <w:tcPr>
            <w:tcW w:w="567" w:type="dxa"/>
            <w:shd w:val="clear" w:color="auto" w:fill="auto"/>
          </w:tcPr>
          <w:p w14:paraId="7AA630C6" w14:textId="670847B6" w:rsidR="005D7534" w:rsidRPr="005D7534" w:rsidRDefault="005D7534" w:rsidP="00493AA7">
            <w:pPr>
              <w:pStyle w:val="Textodecuerpo"/>
              <w:rPr>
                <w:sz w:val="18"/>
                <w:szCs w:val="18"/>
                <w:lang w:eastAsia="is-IS"/>
              </w:rPr>
            </w:pPr>
            <w:r w:rsidRPr="005D7534">
              <w:rPr>
                <w:sz w:val="18"/>
                <w:szCs w:val="18"/>
                <w:lang w:eastAsia="is-IS"/>
              </w:rPr>
              <w:t>lentu</w:t>
            </w:r>
          </w:p>
        </w:tc>
        <w:tc>
          <w:tcPr>
            <w:tcW w:w="219" w:type="dxa"/>
          </w:tcPr>
          <w:p w14:paraId="7C4211A1" w14:textId="61B04BD2" w:rsidR="005D7534" w:rsidRPr="005D7534" w:rsidRDefault="005D7534" w:rsidP="00493AA7">
            <w:pPr>
              <w:pStyle w:val="Textodecuerpo"/>
              <w:rPr>
                <w:sz w:val="18"/>
                <w:szCs w:val="18"/>
                <w:lang w:eastAsia="is-IS"/>
              </w:rPr>
            </w:pPr>
            <w:r>
              <w:rPr>
                <w:sz w:val="18"/>
                <w:szCs w:val="18"/>
                <w:lang w:eastAsia="is-IS"/>
              </w:rPr>
              <w:t>í</w:t>
            </w:r>
          </w:p>
        </w:tc>
        <w:tc>
          <w:tcPr>
            <w:tcW w:w="1531" w:type="dxa"/>
          </w:tcPr>
          <w:p w14:paraId="2B811C9F" w14:textId="5E1BB0EB" w:rsidR="005D7534" w:rsidRPr="005D7534" w:rsidRDefault="005D7534" w:rsidP="00493AA7">
            <w:pPr>
              <w:pStyle w:val="Textodecuerpo"/>
              <w:rPr>
                <w:sz w:val="18"/>
                <w:szCs w:val="18"/>
                <w:lang w:eastAsia="is-IS"/>
              </w:rPr>
            </w:pPr>
            <w:r>
              <w:rPr>
                <w:sz w:val="18"/>
                <w:szCs w:val="18"/>
                <w:lang w:eastAsia="is-IS"/>
              </w:rPr>
              <w:t>peningavandræðum</w:t>
            </w:r>
          </w:p>
        </w:tc>
        <w:tc>
          <w:tcPr>
            <w:tcW w:w="340" w:type="dxa"/>
            <w:shd w:val="clear" w:color="auto" w:fill="auto"/>
          </w:tcPr>
          <w:p w14:paraId="54AA1C95" w14:textId="5C650BC3" w:rsidR="005D7534" w:rsidRPr="005D7534" w:rsidRDefault="005D7534" w:rsidP="00493AA7">
            <w:pPr>
              <w:pStyle w:val="Textodecuerpo"/>
              <w:rPr>
                <w:sz w:val="18"/>
                <w:szCs w:val="18"/>
                <w:lang w:eastAsia="is-IS"/>
              </w:rPr>
            </w:pPr>
            <w:r w:rsidRPr="005D7534">
              <w:rPr>
                <w:sz w:val="18"/>
                <w:szCs w:val="18"/>
                <w:lang w:eastAsia="is-IS"/>
              </w:rPr>
              <w:t>og</w:t>
            </w:r>
          </w:p>
        </w:tc>
        <w:tc>
          <w:tcPr>
            <w:tcW w:w="624" w:type="dxa"/>
            <w:shd w:val="clear" w:color="auto" w:fill="auto"/>
          </w:tcPr>
          <w:p w14:paraId="1D175553" w14:textId="77777777" w:rsidR="005D7534" w:rsidRPr="005D7534" w:rsidRDefault="005D7534" w:rsidP="00493AA7">
            <w:pPr>
              <w:pStyle w:val="Textodecuerpo"/>
              <w:rPr>
                <w:sz w:val="18"/>
                <w:szCs w:val="18"/>
                <w:lang w:eastAsia="is-IS"/>
              </w:rPr>
            </w:pPr>
            <w:r w:rsidRPr="005D7534">
              <w:rPr>
                <w:sz w:val="18"/>
                <w:szCs w:val="18"/>
                <w:lang w:eastAsia="is-IS"/>
              </w:rPr>
              <w:t>byrjuðu</w:t>
            </w:r>
          </w:p>
        </w:tc>
        <w:tc>
          <w:tcPr>
            <w:tcW w:w="283" w:type="dxa"/>
            <w:shd w:val="clear" w:color="auto" w:fill="auto"/>
          </w:tcPr>
          <w:p w14:paraId="233118C9" w14:textId="77777777" w:rsidR="005D7534" w:rsidRPr="005D7534" w:rsidRDefault="005D7534" w:rsidP="00493AA7">
            <w:pPr>
              <w:pStyle w:val="Textodecuerpo"/>
              <w:rPr>
                <w:sz w:val="18"/>
                <w:szCs w:val="18"/>
                <w:lang w:eastAsia="is-IS"/>
              </w:rPr>
            </w:pPr>
            <w:r w:rsidRPr="005D7534">
              <w:rPr>
                <w:sz w:val="18"/>
                <w:szCs w:val="18"/>
                <w:lang w:eastAsia="is-IS"/>
              </w:rPr>
              <w:t>að</w:t>
            </w:r>
          </w:p>
        </w:tc>
        <w:tc>
          <w:tcPr>
            <w:tcW w:w="397" w:type="dxa"/>
            <w:shd w:val="clear" w:color="auto" w:fill="auto"/>
          </w:tcPr>
          <w:p w14:paraId="2D90A35F" w14:textId="77777777" w:rsidR="005D7534" w:rsidRPr="005D7534" w:rsidRDefault="005D7534" w:rsidP="00493AA7">
            <w:pPr>
              <w:pStyle w:val="Textodecuerpo"/>
              <w:rPr>
                <w:sz w:val="18"/>
                <w:szCs w:val="18"/>
                <w:lang w:eastAsia="is-IS"/>
              </w:rPr>
            </w:pPr>
            <w:r w:rsidRPr="005D7534">
              <w:rPr>
                <w:sz w:val="18"/>
                <w:szCs w:val="18"/>
                <w:lang w:eastAsia="is-IS"/>
              </w:rPr>
              <w:t>fiffa</w:t>
            </w:r>
          </w:p>
        </w:tc>
        <w:tc>
          <w:tcPr>
            <w:tcW w:w="1678" w:type="dxa"/>
            <w:shd w:val="clear" w:color="auto" w:fill="auto"/>
          </w:tcPr>
          <w:p w14:paraId="20D850E0" w14:textId="77777777" w:rsidR="005D7534" w:rsidRPr="005D7534" w:rsidRDefault="005D7534" w:rsidP="00493AA7">
            <w:pPr>
              <w:pStyle w:val="Textodecuerpo"/>
              <w:rPr>
                <w:sz w:val="18"/>
                <w:szCs w:val="18"/>
                <w:lang w:eastAsia="is-IS"/>
              </w:rPr>
            </w:pPr>
            <w:r w:rsidRPr="005D7534">
              <w:rPr>
                <w:sz w:val="18"/>
                <w:szCs w:val="18"/>
                <w:lang w:eastAsia="is-IS"/>
              </w:rPr>
              <w:t>bókhaldið</w:t>
            </w:r>
          </w:p>
        </w:tc>
      </w:tr>
      <w:tr w:rsidR="005D7534" w:rsidRPr="008E3F20" w14:paraId="414E002D" w14:textId="77777777" w:rsidTr="00964E52">
        <w:tc>
          <w:tcPr>
            <w:tcW w:w="567" w:type="dxa"/>
            <w:shd w:val="clear" w:color="auto" w:fill="auto"/>
          </w:tcPr>
          <w:p w14:paraId="07D82B67" w14:textId="77777777" w:rsidR="005D7534" w:rsidRPr="008E3F20" w:rsidRDefault="005D7534" w:rsidP="00493AA7">
            <w:pPr>
              <w:pStyle w:val="Textodecuerpo"/>
              <w:rPr>
                <w:lang w:eastAsia="is-IS"/>
              </w:rPr>
            </w:pPr>
          </w:p>
        </w:tc>
        <w:tc>
          <w:tcPr>
            <w:tcW w:w="454" w:type="dxa"/>
          </w:tcPr>
          <w:p w14:paraId="0B05C7E4" w14:textId="77777777" w:rsidR="005D7534" w:rsidRDefault="005D7534" w:rsidP="00493AA7">
            <w:pPr>
              <w:pStyle w:val="Textodecuerpo"/>
              <w:rPr>
                <w:lang w:eastAsia="is-IS"/>
              </w:rPr>
            </w:pPr>
          </w:p>
        </w:tc>
        <w:tc>
          <w:tcPr>
            <w:tcW w:w="406" w:type="dxa"/>
            <w:shd w:val="clear" w:color="auto" w:fill="auto"/>
          </w:tcPr>
          <w:p w14:paraId="77D23584" w14:textId="77777777" w:rsidR="005D7534" w:rsidRPr="005D7534" w:rsidRDefault="005D7534" w:rsidP="00493AA7">
            <w:pPr>
              <w:pStyle w:val="Textodecuerpo"/>
              <w:rPr>
                <w:sz w:val="18"/>
                <w:szCs w:val="18"/>
                <w:lang w:eastAsia="is-IS"/>
              </w:rPr>
            </w:pPr>
            <w:r w:rsidRPr="005D7534">
              <w:rPr>
                <w:sz w:val="18"/>
                <w:szCs w:val="18"/>
                <w:lang w:eastAsia="is-IS"/>
              </w:rPr>
              <w:t>they</w:t>
            </w:r>
          </w:p>
        </w:tc>
        <w:tc>
          <w:tcPr>
            <w:tcW w:w="567" w:type="dxa"/>
            <w:shd w:val="clear" w:color="auto" w:fill="auto"/>
          </w:tcPr>
          <w:p w14:paraId="565BF1ED" w14:textId="55BF3CAE" w:rsidR="005D7534" w:rsidRPr="005D7534" w:rsidRDefault="005D7534" w:rsidP="00493AA7">
            <w:pPr>
              <w:pStyle w:val="Textodecuerpo"/>
              <w:rPr>
                <w:sz w:val="18"/>
                <w:szCs w:val="18"/>
                <w:lang w:eastAsia="is-IS"/>
              </w:rPr>
            </w:pPr>
            <w:r>
              <w:rPr>
                <w:sz w:val="18"/>
                <w:szCs w:val="18"/>
                <w:lang w:eastAsia="is-IS"/>
              </w:rPr>
              <w:t>landed</w:t>
            </w:r>
          </w:p>
        </w:tc>
        <w:tc>
          <w:tcPr>
            <w:tcW w:w="219" w:type="dxa"/>
          </w:tcPr>
          <w:p w14:paraId="7E1B64B4" w14:textId="435990FA" w:rsidR="005D7534" w:rsidRPr="005D7534" w:rsidRDefault="005D7534" w:rsidP="00493AA7">
            <w:pPr>
              <w:pStyle w:val="Textodecuerpo"/>
              <w:rPr>
                <w:sz w:val="18"/>
                <w:szCs w:val="18"/>
                <w:lang w:eastAsia="is-IS"/>
              </w:rPr>
            </w:pPr>
            <w:r>
              <w:rPr>
                <w:sz w:val="18"/>
                <w:szCs w:val="18"/>
                <w:lang w:eastAsia="is-IS"/>
              </w:rPr>
              <w:t>in</w:t>
            </w:r>
          </w:p>
        </w:tc>
        <w:tc>
          <w:tcPr>
            <w:tcW w:w="1531" w:type="dxa"/>
          </w:tcPr>
          <w:p w14:paraId="43334887" w14:textId="675F0900" w:rsidR="005D7534" w:rsidRPr="005D7534" w:rsidRDefault="005D7534" w:rsidP="00493AA7">
            <w:pPr>
              <w:pStyle w:val="Textodecuerpo"/>
              <w:rPr>
                <w:sz w:val="18"/>
                <w:szCs w:val="18"/>
                <w:lang w:eastAsia="is-IS"/>
              </w:rPr>
            </w:pPr>
            <w:r>
              <w:rPr>
                <w:sz w:val="18"/>
                <w:szCs w:val="18"/>
                <w:lang w:eastAsia="is-IS"/>
              </w:rPr>
              <w:t>money.trouble</w:t>
            </w:r>
          </w:p>
        </w:tc>
        <w:tc>
          <w:tcPr>
            <w:tcW w:w="340" w:type="dxa"/>
            <w:shd w:val="clear" w:color="auto" w:fill="auto"/>
          </w:tcPr>
          <w:p w14:paraId="205CFD5F" w14:textId="1333BF01" w:rsidR="005D7534" w:rsidRPr="005D7534" w:rsidRDefault="005D7534" w:rsidP="00493AA7">
            <w:pPr>
              <w:pStyle w:val="Textodecuerpo"/>
              <w:rPr>
                <w:sz w:val="18"/>
                <w:szCs w:val="18"/>
                <w:lang w:eastAsia="is-IS"/>
              </w:rPr>
            </w:pPr>
            <w:r w:rsidRPr="005D7534">
              <w:rPr>
                <w:sz w:val="18"/>
                <w:szCs w:val="18"/>
                <w:lang w:eastAsia="is-IS"/>
              </w:rPr>
              <w:t>and</w:t>
            </w:r>
          </w:p>
        </w:tc>
        <w:tc>
          <w:tcPr>
            <w:tcW w:w="624" w:type="dxa"/>
            <w:shd w:val="clear" w:color="auto" w:fill="auto"/>
          </w:tcPr>
          <w:p w14:paraId="2A70EB0C" w14:textId="77777777" w:rsidR="005D7534" w:rsidRPr="005D7534" w:rsidRDefault="005D7534" w:rsidP="00493AA7">
            <w:pPr>
              <w:pStyle w:val="Textodecuerpo"/>
              <w:rPr>
                <w:sz w:val="18"/>
                <w:szCs w:val="18"/>
                <w:lang w:eastAsia="is-IS"/>
              </w:rPr>
            </w:pPr>
            <w:r w:rsidRPr="005D7534">
              <w:rPr>
                <w:sz w:val="18"/>
                <w:szCs w:val="18"/>
                <w:lang w:eastAsia="is-IS"/>
              </w:rPr>
              <w:t>started</w:t>
            </w:r>
          </w:p>
        </w:tc>
        <w:tc>
          <w:tcPr>
            <w:tcW w:w="283" w:type="dxa"/>
            <w:shd w:val="clear" w:color="auto" w:fill="auto"/>
          </w:tcPr>
          <w:p w14:paraId="48F5F46A" w14:textId="77777777" w:rsidR="005D7534" w:rsidRPr="005D7534" w:rsidRDefault="005D7534" w:rsidP="00493AA7">
            <w:pPr>
              <w:pStyle w:val="Textodecuerpo"/>
              <w:rPr>
                <w:sz w:val="18"/>
                <w:szCs w:val="18"/>
                <w:lang w:eastAsia="is-IS"/>
              </w:rPr>
            </w:pPr>
            <w:r w:rsidRPr="005D7534">
              <w:rPr>
                <w:sz w:val="18"/>
                <w:szCs w:val="18"/>
                <w:lang w:eastAsia="is-IS"/>
              </w:rPr>
              <w:t>to</w:t>
            </w:r>
          </w:p>
        </w:tc>
        <w:tc>
          <w:tcPr>
            <w:tcW w:w="397" w:type="dxa"/>
            <w:shd w:val="clear" w:color="auto" w:fill="auto"/>
          </w:tcPr>
          <w:p w14:paraId="1EAE642C" w14:textId="77777777" w:rsidR="005D7534" w:rsidRPr="005D7534" w:rsidRDefault="005D7534" w:rsidP="00493AA7">
            <w:pPr>
              <w:pStyle w:val="Textodecuerpo"/>
              <w:rPr>
                <w:sz w:val="18"/>
                <w:szCs w:val="18"/>
                <w:lang w:eastAsia="is-IS"/>
              </w:rPr>
            </w:pPr>
            <w:r w:rsidRPr="005D7534">
              <w:rPr>
                <w:sz w:val="18"/>
                <w:szCs w:val="18"/>
                <w:lang w:eastAsia="is-IS"/>
              </w:rPr>
              <w:t>fix</w:t>
            </w:r>
          </w:p>
        </w:tc>
        <w:tc>
          <w:tcPr>
            <w:tcW w:w="1678" w:type="dxa"/>
            <w:shd w:val="clear" w:color="auto" w:fill="auto"/>
          </w:tcPr>
          <w:p w14:paraId="2345A169" w14:textId="77777777" w:rsidR="005D7534" w:rsidRPr="005D7534" w:rsidRDefault="005D7534" w:rsidP="00493AA7">
            <w:pPr>
              <w:pStyle w:val="Textodecuerpo"/>
              <w:rPr>
                <w:sz w:val="18"/>
                <w:szCs w:val="18"/>
                <w:lang w:eastAsia="is-IS"/>
              </w:rPr>
            </w:pPr>
            <w:r w:rsidRPr="005D7534">
              <w:rPr>
                <w:sz w:val="18"/>
                <w:szCs w:val="18"/>
                <w:lang w:eastAsia="is-IS"/>
              </w:rPr>
              <w:t>the.book-keeping.</w:t>
            </w:r>
            <w:r w:rsidRPr="005D7534">
              <w:rPr>
                <w:smallCaps/>
                <w:sz w:val="18"/>
                <w:szCs w:val="18"/>
                <w:lang w:eastAsia="is-IS"/>
              </w:rPr>
              <w:t>acc</w:t>
            </w:r>
          </w:p>
        </w:tc>
      </w:tr>
      <w:tr w:rsidR="005D7534" w:rsidRPr="008E3F20" w14:paraId="588208D0" w14:textId="77777777" w:rsidTr="00964E52">
        <w:tc>
          <w:tcPr>
            <w:tcW w:w="567" w:type="dxa"/>
            <w:shd w:val="clear" w:color="auto" w:fill="auto"/>
          </w:tcPr>
          <w:p w14:paraId="68699FAD" w14:textId="77777777" w:rsidR="005D7534" w:rsidRPr="008E3F20" w:rsidRDefault="005D7534" w:rsidP="00493AA7">
            <w:pPr>
              <w:pStyle w:val="Textodecuerpo"/>
              <w:rPr>
                <w:lang w:eastAsia="is-IS"/>
              </w:rPr>
            </w:pPr>
          </w:p>
        </w:tc>
        <w:tc>
          <w:tcPr>
            <w:tcW w:w="454" w:type="dxa"/>
          </w:tcPr>
          <w:p w14:paraId="371FAE2D" w14:textId="77777777" w:rsidR="005D7534" w:rsidRDefault="005D7534" w:rsidP="00493AA7">
            <w:pPr>
              <w:pStyle w:val="Textodecuerpo"/>
              <w:rPr>
                <w:lang w:eastAsia="is-IS"/>
              </w:rPr>
            </w:pPr>
          </w:p>
        </w:tc>
        <w:tc>
          <w:tcPr>
            <w:tcW w:w="6045" w:type="dxa"/>
            <w:gridSpan w:val="9"/>
          </w:tcPr>
          <w:p w14:paraId="5569D7A0" w14:textId="5EA572F2" w:rsidR="005D7534" w:rsidRPr="005D7534" w:rsidRDefault="005D7534" w:rsidP="00964E52">
            <w:pPr>
              <w:pStyle w:val="Textodecuerpo"/>
              <w:ind w:right="-78"/>
              <w:rPr>
                <w:b/>
                <w:bCs/>
                <w:sz w:val="20"/>
                <w:szCs w:val="20"/>
                <w:lang w:eastAsia="is-IS"/>
              </w:rPr>
            </w:pPr>
            <w:r w:rsidRPr="005D7534">
              <w:rPr>
                <w:color w:val="000000"/>
                <w:kern w:val="24"/>
                <w:sz w:val="20"/>
                <w:szCs w:val="20"/>
                <w:lang w:eastAsia="en-GB"/>
              </w:rPr>
              <w:t>ʽThey got into financial difficulties and started to fiddle with the numbers</w:t>
            </w:r>
            <w:r w:rsidR="00A54B59">
              <w:rPr>
                <w:color w:val="000000"/>
                <w:kern w:val="24"/>
                <w:sz w:val="20"/>
                <w:szCs w:val="20"/>
                <w:lang w:eastAsia="en-GB"/>
              </w:rPr>
              <w:t>.</w:t>
            </w:r>
            <w:r w:rsidRPr="005D7534">
              <w:rPr>
                <w:color w:val="000000"/>
                <w:kern w:val="24"/>
                <w:sz w:val="20"/>
                <w:szCs w:val="20"/>
                <w:lang w:eastAsia="en-GB"/>
              </w:rPr>
              <w:t>ʼ</w:t>
            </w:r>
          </w:p>
        </w:tc>
      </w:tr>
    </w:tbl>
    <w:p w14:paraId="17FF6315" w14:textId="77777777" w:rsidR="00C75322" w:rsidRDefault="00C75322" w:rsidP="00491AEF">
      <w:pPr>
        <w:autoSpaceDE w:val="0"/>
        <w:autoSpaceDN w:val="0"/>
        <w:adjustRightInd w:val="0"/>
        <w:spacing w:after="0"/>
        <w:jc w:val="both"/>
      </w:pPr>
    </w:p>
    <w:p w14:paraId="0ED4F462" w14:textId="4E489AD7" w:rsidR="002E798C" w:rsidRDefault="002E798C" w:rsidP="00491AEF">
      <w:pPr>
        <w:keepNext w:val="0"/>
        <w:autoSpaceDE w:val="0"/>
        <w:autoSpaceDN w:val="0"/>
        <w:adjustRightInd w:val="0"/>
        <w:spacing w:after="0"/>
        <w:jc w:val="both"/>
      </w:pPr>
      <w:r>
        <w:t>T</w:t>
      </w:r>
      <w:r w:rsidRPr="00DF11F2">
        <w:t>he</w:t>
      </w:r>
      <w:r>
        <w:rPr>
          <w:b/>
        </w:rPr>
        <w:t xml:space="preserve"> </w:t>
      </w:r>
      <w:r w:rsidRPr="00DF11F2">
        <w:t>verbs</w:t>
      </w:r>
      <w:r>
        <w:rPr>
          <w:b/>
        </w:rPr>
        <w:t xml:space="preserve"> </w:t>
      </w:r>
      <w:r w:rsidRPr="00DF11F2">
        <w:rPr>
          <w:i/>
        </w:rPr>
        <w:t>gramma</w:t>
      </w:r>
      <w:r w:rsidRPr="00DF11F2">
        <w:t xml:space="preserve"> and </w:t>
      </w:r>
      <w:r w:rsidRPr="00DF11F2">
        <w:rPr>
          <w:i/>
        </w:rPr>
        <w:t>gólfa</w:t>
      </w:r>
      <w:r>
        <w:t xml:space="preserve"> stand out in Tab</w:t>
      </w:r>
      <w:r w:rsidR="00E958C4">
        <w:t>le 3 because they seem to express</w:t>
      </w:r>
      <w:r>
        <w:t xml:space="preserve"> motion of the object. The test examples with these verbs are provided in </w:t>
      </w:r>
      <w:r w:rsidRPr="00375109">
        <w:t>(6):</w:t>
      </w:r>
    </w:p>
    <w:p w14:paraId="469263A9" w14:textId="77777777" w:rsidR="00491AEF" w:rsidRDefault="00491AEF" w:rsidP="00491AEF">
      <w:pPr>
        <w:keepNext w:val="0"/>
        <w:autoSpaceDE w:val="0"/>
        <w:autoSpaceDN w:val="0"/>
        <w:adjustRightInd w:val="0"/>
        <w:spacing w:after="0"/>
        <w:jc w:val="both"/>
      </w:pPr>
    </w:p>
    <w:tbl>
      <w:tblPr>
        <w:tblW w:w="685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7"/>
        <w:gridCol w:w="454"/>
        <w:gridCol w:w="454"/>
        <w:gridCol w:w="964"/>
        <w:gridCol w:w="1304"/>
        <w:gridCol w:w="443"/>
        <w:gridCol w:w="411"/>
        <w:gridCol w:w="306"/>
        <w:gridCol w:w="545"/>
        <w:gridCol w:w="283"/>
        <w:gridCol w:w="227"/>
        <w:gridCol w:w="892"/>
      </w:tblGrid>
      <w:tr w:rsidR="00511D60" w:rsidRPr="008E3F20" w14:paraId="308A328D" w14:textId="3336CBCB" w:rsidTr="00106644">
        <w:tc>
          <w:tcPr>
            <w:tcW w:w="567" w:type="dxa"/>
            <w:shd w:val="clear" w:color="auto" w:fill="auto"/>
          </w:tcPr>
          <w:p w14:paraId="1AB005BB" w14:textId="77777777" w:rsidR="00511D60" w:rsidRPr="006F7EA1" w:rsidRDefault="00511D60" w:rsidP="00493AA7">
            <w:pPr>
              <w:pStyle w:val="Textodecuerpo"/>
              <w:rPr>
                <w:lang w:eastAsia="is-IS"/>
              </w:rPr>
            </w:pPr>
            <w:r w:rsidRPr="006F7EA1">
              <w:rPr>
                <w:lang w:eastAsia="is-IS"/>
              </w:rPr>
              <w:lastRenderedPageBreak/>
              <w:t>(6)</w:t>
            </w:r>
          </w:p>
        </w:tc>
        <w:tc>
          <w:tcPr>
            <w:tcW w:w="454" w:type="dxa"/>
          </w:tcPr>
          <w:p w14:paraId="6DD89E43" w14:textId="77777777" w:rsidR="00511D60" w:rsidRPr="006F7EA1" w:rsidRDefault="00511D60" w:rsidP="00493AA7">
            <w:pPr>
              <w:pStyle w:val="Textodecuerpo"/>
              <w:rPr>
                <w:lang w:eastAsia="is-IS"/>
              </w:rPr>
            </w:pPr>
            <w:r w:rsidRPr="006F7EA1">
              <w:rPr>
                <w:lang w:eastAsia="is-IS"/>
              </w:rPr>
              <w:t>a.</w:t>
            </w:r>
          </w:p>
        </w:tc>
        <w:tc>
          <w:tcPr>
            <w:tcW w:w="454" w:type="dxa"/>
            <w:shd w:val="clear" w:color="auto" w:fill="auto"/>
          </w:tcPr>
          <w:p w14:paraId="2A3C6D8C" w14:textId="4390853D" w:rsidR="00511D60" w:rsidRPr="00511D60" w:rsidRDefault="00511D60" w:rsidP="00493AA7">
            <w:pPr>
              <w:pStyle w:val="Textodecuerpo"/>
              <w:rPr>
                <w:sz w:val="16"/>
                <w:szCs w:val="16"/>
                <w:lang w:eastAsia="is-IS"/>
              </w:rPr>
            </w:pPr>
            <w:r w:rsidRPr="00511D60">
              <w:rPr>
                <w:sz w:val="16"/>
                <w:szCs w:val="16"/>
                <w:lang w:eastAsia="is-IS"/>
              </w:rPr>
              <w:t>Hann</w:t>
            </w:r>
          </w:p>
        </w:tc>
        <w:tc>
          <w:tcPr>
            <w:tcW w:w="964" w:type="dxa"/>
            <w:shd w:val="clear" w:color="auto" w:fill="auto"/>
          </w:tcPr>
          <w:p w14:paraId="6B435B6A" w14:textId="77777777" w:rsidR="00511D60" w:rsidRPr="00511D60" w:rsidRDefault="00511D60" w:rsidP="00493AA7">
            <w:pPr>
              <w:pStyle w:val="Textodecuerpo"/>
              <w:rPr>
                <w:sz w:val="16"/>
                <w:szCs w:val="16"/>
                <w:lang w:eastAsia="is-IS"/>
              </w:rPr>
            </w:pPr>
            <w:r w:rsidRPr="00511D60">
              <w:rPr>
                <w:sz w:val="16"/>
                <w:szCs w:val="16"/>
                <w:lang w:eastAsia="is-IS"/>
              </w:rPr>
              <w:t>gólfaði</w:t>
            </w:r>
          </w:p>
        </w:tc>
        <w:tc>
          <w:tcPr>
            <w:tcW w:w="1304" w:type="dxa"/>
            <w:shd w:val="clear" w:color="auto" w:fill="auto"/>
          </w:tcPr>
          <w:p w14:paraId="1216DD42" w14:textId="77777777" w:rsidR="00511D60" w:rsidRPr="00511D60" w:rsidRDefault="00511D60" w:rsidP="00493AA7">
            <w:pPr>
              <w:pStyle w:val="Textodecuerpo"/>
              <w:rPr>
                <w:sz w:val="16"/>
                <w:szCs w:val="16"/>
                <w:lang w:eastAsia="is-IS"/>
              </w:rPr>
            </w:pPr>
            <w:r w:rsidRPr="00511D60">
              <w:rPr>
                <w:sz w:val="16"/>
                <w:szCs w:val="16"/>
                <w:lang w:eastAsia="is-IS"/>
              </w:rPr>
              <w:t>bensíngjöfina</w:t>
            </w:r>
          </w:p>
        </w:tc>
        <w:tc>
          <w:tcPr>
            <w:tcW w:w="443" w:type="dxa"/>
            <w:shd w:val="clear" w:color="auto" w:fill="auto"/>
          </w:tcPr>
          <w:p w14:paraId="1232E819" w14:textId="77777777" w:rsidR="00511D60" w:rsidRPr="00511D60" w:rsidRDefault="00511D60" w:rsidP="00493AA7">
            <w:pPr>
              <w:pStyle w:val="Textodecuerpo"/>
              <w:rPr>
                <w:sz w:val="16"/>
                <w:szCs w:val="16"/>
                <w:lang w:eastAsia="is-IS"/>
              </w:rPr>
            </w:pPr>
            <w:r w:rsidRPr="00511D60">
              <w:rPr>
                <w:sz w:val="16"/>
                <w:szCs w:val="16"/>
                <w:lang w:eastAsia="is-IS"/>
              </w:rPr>
              <w:t>þegar</w:t>
            </w:r>
          </w:p>
        </w:tc>
        <w:tc>
          <w:tcPr>
            <w:tcW w:w="411" w:type="dxa"/>
            <w:shd w:val="clear" w:color="auto" w:fill="auto"/>
          </w:tcPr>
          <w:p w14:paraId="45FEC69F" w14:textId="2BF3EFE6" w:rsidR="00511D60" w:rsidRPr="00511D60" w:rsidRDefault="00511D60" w:rsidP="00493AA7">
            <w:pPr>
              <w:pStyle w:val="Textodecuerpo"/>
              <w:rPr>
                <w:sz w:val="16"/>
                <w:szCs w:val="16"/>
                <w:lang w:eastAsia="is-IS"/>
              </w:rPr>
            </w:pPr>
            <w:r w:rsidRPr="00511D60">
              <w:rPr>
                <w:sz w:val="16"/>
                <w:szCs w:val="16"/>
                <w:lang w:eastAsia="is-IS"/>
              </w:rPr>
              <w:t>hann</w:t>
            </w:r>
          </w:p>
        </w:tc>
        <w:tc>
          <w:tcPr>
            <w:tcW w:w="306" w:type="dxa"/>
            <w:shd w:val="clear" w:color="auto" w:fill="auto"/>
          </w:tcPr>
          <w:p w14:paraId="5A169CCC" w14:textId="2685A76D" w:rsidR="00511D60" w:rsidRPr="00511D60" w:rsidRDefault="00511D60" w:rsidP="00493AA7">
            <w:pPr>
              <w:pStyle w:val="Textodecuerpo"/>
              <w:rPr>
                <w:sz w:val="16"/>
                <w:szCs w:val="16"/>
                <w:lang w:eastAsia="is-IS"/>
              </w:rPr>
            </w:pPr>
            <w:r w:rsidRPr="00511D60">
              <w:rPr>
                <w:sz w:val="16"/>
                <w:szCs w:val="16"/>
                <w:lang w:eastAsia="is-IS"/>
              </w:rPr>
              <w:t>var</w:t>
            </w:r>
          </w:p>
        </w:tc>
        <w:tc>
          <w:tcPr>
            <w:tcW w:w="545" w:type="dxa"/>
          </w:tcPr>
          <w:p w14:paraId="1A42A1E8" w14:textId="253DAA45" w:rsidR="00511D60" w:rsidRPr="00511D60" w:rsidRDefault="00511D60" w:rsidP="00493AA7">
            <w:pPr>
              <w:pStyle w:val="Textodecuerpo"/>
              <w:rPr>
                <w:sz w:val="16"/>
                <w:szCs w:val="16"/>
                <w:lang w:eastAsia="is-IS"/>
              </w:rPr>
            </w:pPr>
            <w:r w:rsidRPr="00511D60">
              <w:rPr>
                <w:sz w:val="16"/>
                <w:szCs w:val="16"/>
                <w:lang w:eastAsia="is-IS"/>
              </w:rPr>
              <w:t>kominn</w:t>
            </w:r>
          </w:p>
        </w:tc>
        <w:tc>
          <w:tcPr>
            <w:tcW w:w="283" w:type="dxa"/>
          </w:tcPr>
          <w:p w14:paraId="221675FD" w14:textId="5E0FB145" w:rsidR="00511D60" w:rsidRPr="00511D60" w:rsidRDefault="00511D60" w:rsidP="00493AA7">
            <w:pPr>
              <w:pStyle w:val="Textodecuerpo"/>
              <w:rPr>
                <w:sz w:val="16"/>
                <w:szCs w:val="16"/>
                <w:lang w:eastAsia="is-IS"/>
              </w:rPr>
            </w:pPr>
            <w:r w:rsidRPr="00511D60">
              <w:rPr>
                <w:sz w:val="16"/>
                <w:szCs w:val="16"/>
                <w:lang w:eastAsia="is-IS"/>
              </w:rPr>
              <w:t xml:space="preserve">út </w:t>
            </w:r>
          </w:p>
        </w:tc>
        <w:tc>
          <w:tcPr>
            <w:tcW w:w="227" w:type="dxa"/>
          </w:tcPr>
          <w:p w14:paraId="0A370198" w14:textId="3397B0FF" w:rsidR="00511D60" w:rsidRPr="00511D60" w:rsidRDefault="00511D60" w:rsidP="00493AA7">
            <w:pPr>
              <w:pStyle w:val="Textodecuerpo"/>
              <w:rPr>
                <w:sz w:val="16"/>
                <w:szCs w:val="16"/>
                <w:lang w:eastAsia="is-IS"/>
              </w:rPr>
            </w:pPr>
            <w:r w:rsidRPr="00511D60">
              <w:rPr>
                <w:sz w:val="16"/>
                <w:szCs w:val="16"/>
                <w:lang w:eastAsia="is-IS"/>
              </w:rPr>
              <w:t>á</w:t>
            </w:r>
          </w:p>
        </w:tc>
        <w:tc>
          <w:tcPr>
            <w:tcW w:w="892" w:type="dxa"/>
          </w:tcPr>
          <w:p w14:paraId="5834ED48" w14:textId="4B2B1661" w:rsidR="00511D60" w:rsidRPr="00511D60" w:rsidRDefault="00511D60" w:rsidP="00493AA7">
            <w:pPr>
              <w:pStyle w:val="Textodecuerpo"/>
              <w:rPr>
                <w:sz w:val="16"/>
                <w:szCs w:val="16"/>
                <w:lang w:eastAsia="is-IS"/>
              </w:rPr>
            </w:pPr>
            <w:r w:rsidRPr="00511D60">
              <w:rPr>
                <w:sz w:val="16"/>
                <w:szCs w:val="16"/>
                <w:lang w:eastAsia="is-IS"/>
              </w:rPr>
              <w:t>hraðbrautina</w:t>
            </w:r>
          </w:p>
        </w:tc>
      </w:tr>
      <w:tr w:rsidR="00511D60" w:rsidRPr="008E3F20" w14:paraId="7AA81E14" w14:textId="017FC863" w:rsidTr="00106644">
        <w:tc>
          <w:tcPr>
            <w:tcW w:w="567" w:type="dxa"/>
            <w:shd w:val="clear" w:color="auto" w:fill="auto"/>
          </w:tcPr>
          <w:p w14:paraId="40C2090A" w14:textId="77777777" w:rsidR="00511D60" w:rsidRPr="008E3F20" w:rsidRDefault="00511D60" w:rsidP="00493AA7">
            <w:pPr>
              <w:pStyle w:val="Textodecuerpo"/>
              <w:rPr>
                <w:lang w:eastAsia="is-IS"/>
              </w:rPr>
            </w:pPr>
          </w:p>
        </w:tc>
        <w:tc>
          <w:tcPr>
            <w:tcW w:w="454" w:type="dxa"/>
          </w:tcPr>
          <w:p w14:paraId="6EE198DA" w14:textId="77777777" w:rsidR="00511D60" w:rsidRDefault="00511D60" w:rsidP="00493AA7">
            <w:pPr>
              <w:pStyle w:val="Textodecuerpo"/>
              <w:rPr>
                <w:lang w:eastAsia="is-IS"/>
              </w:rPr>
            </w:pPr>
          </w:p>
        </w:tc>
        <w:tc>
          <w:tcPr>
            <w:tcW w:w="454" w:type="dxa"/>
            <w:shd w:val="clear" w:color="auto" w:fill="auto"/>
          </w:tcPr>
          <w:p w14:paraId="5FB1C354" w14:textId="1A543D78" w:rsidR="00511D60" w:rsidRPr="00511D60" w:rsidRDefault="00511D60" w:rsidP="00493AA7">
            <w:pPr>
              <w:pStyle w:val="Textodecuerpo"/>
              <w:rPr>
                <w:sz w:val="16"/>
                <w:szCs w:val="16"/>
                <w:lang w:eastAsia="is-IS"/>
              </w:rPr>
            </w:pPr>
            <w:r w:rsidRPr="00511D60">
              <w:rPr>
                <w:sz w:val="16"/>
                <w:szCs w:val="16"/>
                <w:lang w:eastAsia="is-IS"/>
              </w:rPr>
              <w:t>he</w:t>
            </w:r>
          </w:p>
        </w:tc>
        <w:tc>
          <w:tcPr>
            <w:tcW w:w="964" w:type="dxa"/>
            <w:shd w:val="clear" w:color="auto" w:fill="auto"/>
          </w:tcPr>
          <w:p w14:paraId="419F4927" w14:textId="77777777" w:rsidR="00511D60" w:rsidRPr="00511D60" w:rsidRDefault="00511D60" w:rsidP="00493AA7">
            <w:pPr>
              <w:pStyle w:val="Textodecuerpo"/>
              <w:rPr>
                <w:sz w:val="16"/>
                <w:szCs w:val="16"/>
                <w:lang w:eastAsia="is-IS"/>
              </w:rPr>
            </w:pPr>
            <w:r w:rsidRPr="00511D60">
              <w:rPr>
                <w:sz w:val="16"/>
                <w:szCs w:val="16"/>
                <w:lang w:eastAsia="is-IS"/>
              </w:rPr>
              <w:t>pushed.down</w:t>
            </w:r>
          </w:p>
        </w:tc>
        <w:tc>
          <w:tcPr>
            <w:tcW w:w="1304" w:type="dxa"/>
            <w:shd w:val="clear" w:color="auto" w:fill="auto"/>
          </w:tcPr>
          <w:p w14:paraId="16C63CA1" w14:textId="77777777" w:rsidR="00511D60" w:rsidRPr="00511D60" w:rsidRDefault="00511D60" w:rsidP="00493AA7">
            <w:pPr>
              <w:pStyle w:val="Textodecuerpo"/>
              <w:rPr>
                <w:sz w:val="16"/>
                <w:szCs w:val="16"/>
                <w:lang w:eastAsia="is-IS"/>
              </w:rPr>
            </w:pPr>
            <w:r w:rsidRPr="00511D60">
              <w:rPr>
                <w:sz w:val="16"/>
                <w:szCs w:val="16"/>
                <w:lang w:eastAsia="is-IS"/>
              </w:rPr>
              <w:t>the.foot.pedal.</w:t>
            </w:r>
            <w:r w:rsidRPr="00511D60">
              <w:rPr>
                <w:smallCaps/>
                <w:sz w:val="16"/>
                <w:szCs w:val="16"/>
                <w:lang w:eastAsia="is-IS"/>
              </w:rPr>
              <w:t>acc</w:t>
            </w:r>
          </w:p>
        </w:tc>
        <w:tc>
          <w:tcPr>
            <w:tcW w:w="443" w:type="dxa"/>
            <w:shd w:val="clear" w:color="auto" w:fill="auto"/>
          </w:tcPr>
          <w:p w14:paraId="4E10AFB3" w14:textId="77777777" w:rsidR="00511D60" w:rsidRPr="00511D60" w:rsidRDefault="00511D60" w:rsidP="00493AA7">
            <w:pPr>
              <w:pStyle w:val="Textodecuerpo"/>
              <w:rPr>
                <w:sz w:val="16"/>
                <w:szCs w:val="16"/>
                <w:lang w:eastAsia="is-IS"/>
              </w:rPr>
            </w:pPr>
            <w:r w:rsidRPr="00511D60">
              <w:rPr>
                <w:sz w:val="16"/>
                <w:szCs w:val="16"/>
                <w:lang w:eastAsia="is-IS"/>
              </w:rPr>
              <w:t>when</w:t>
            </w:r>
          </w:p>
        </w:tc>
        <w:tc>
          <w:tcPr>
            <w:tcW w:w="411" w:type="dxa"/>
            <w:shd w:val="clear" w:color="auto" w:fill="auto"/>
          </w:tcPr>
          <w:p w14:paraId="71313D3E" w14:textId="43483645" w:rsidR="00511D60" w:rsidRPr="00511D60" w:rsidRDefault="00511D60" w:rsidP="00493AA7">
            <w:pPr>
              <w:pStyle w:val="Textodecuerpo"/>
              <w:rPr>
                <w:sz w:val="16"/>
                <w:szCs w:val="16"/>
                <w:lang w:eastAsia="is-IS"/>
              </w:rPr>
            </w:pPr>
            <w:r w:rsidRPr="00511D60">
              <w:rPr>
                <w:sz w:val="16"/>
                <w:szCs w:val="16"/>
                <w:lang w:eastAsia="is-IS"/>
              </w:rPr>
              <w:t>he</w:t>
            </w:r>
          </w:p>
        </w:tc>
        <w:tc>
          <w:tcPr>
            <w:tcW w:w="306" w:type="dxa"/>
            <w:shd w:val="clear" w:color="auto" w:fill="auto"/>
          </w:tcPr>
          <w:p w14:paraId="09075DDA" w14:textId="77777777" w:rsidR="00511D60" w:rsidRPr="00511D60" w:rsidRDefault="00511D60" w:rsidP="00493AA7">
            <w:pPr>
              <w:pStyle w:val="Textodecuerpo"/>
              <w:rPr>
                <w:sz w:val="16"/>
                <w:szCs w:val="16"/>
                <w:lang w:eastAsia="is-IS"/>
              </w:rPr>
            </w:pPr>
            <w:r w:rsidRPr="00511D60">
              <w:rPr>
                <w:sz w:val="16"/>
                <w:szCs w:val="16"/>
                <w:lang w:eastAsia="is-IS"/>
              </w:rPr>
              <w:t>was</w:t>
            </w:r>
          </w:p>
        </w:tc>
        <w:tc>
          <w:tcPr>
            <w:tcW w:w="545" w:type="dxa"/>
          </w:tcPr>
          <w:p w14:paraId="783945E0" w14:textId="55B753C3" w:rsidR="00511D60" w:rsidRPr="00511D60" w:rsidRDefault="00511D60" w:rsidP="00493AA7">
            <w:pPr>
              <w:pStyle w:val="Textodecuerpo"/>
              <w:rPr>
                <w:sz w:val="16"/>
                <w:szCs w:val="16"/>
                <w:lang w:eastAsia="is-IS"/>
              </w:rPr>
            </w:pPr>
            <w:r w:rsidRPr="00511D60">
              <w:rPr>
                <w:sz w:val="16"/>
                <w:szCs w:val="16"/>
                <w:lang w:eastAsia="is-IS"/>
              </w:rPr>
              <w:t>come</w:t>
            </w:r>
          </w:p>
        </w:tc>
        <w:tc>
          <w:tcPr>
            <w:tcW w:w="283" w:type="dxa"/>
          </w:tcPr>
          <w:p w14:paraId="2A239F01" w14:textId="18BF185C" w:rsidR="00511D60" w:rsidRPr="00511D60" w:rsidRDefault="00511D60" w:rsidP="00493AA7">
            <w:pPr>
              <w:pStyle w:val="Textodecuerpo"/>
              <w:rPr>
                <w:sz w:val="16"/>
                <w:szCs w:val="16"/>
                <w:lang w:eastAsia="is-IS"/>
              </w:rPr>
            </w:pPr>
            <w:r w:rsidRPr="00511D60">
              <w:rPr>
                <w:sz w:val="16"/>
                <w:szCs w:val="16"/>
                <w:lang w:eastAsia="is-IS"/>
              </w:rPr>
              <w:t>out</w:t>
            </w:r>
          </w:p>
        </w:tc>
        <w:tc>
          <w:tcPr>
            <w:tcW w:w="227" w:type="dxa"/>
          </w:tcPr>
          <w:p w14:paraId="19AF2960" w14:textId="1B108A59" w:rsidR="00511D60" w:rsidRPr="00511D60" w:rsidRDefault="00511D60" w:rsidP="00493AA7">
            <w:pPr>
              <w:pStyle w:val="Textodecuerpo"/>
              <w:rPr>
                <w:sz w:val="16"/>
                <w:szCs w:val="16"/>
                <w:lang w:eastAsia="is-IS"/>
              </w:rPr>
            </w:pPr>
            <w:r w:rsidRPr="00511D60">
              <w:rPr>
                <w:sz w:val="16"/>
                <w:szCs w:val="16"/>
                <w:lang w:eastAsia="is-IS"/>
              </w:rPr>
              <w:t>to</w:t>
            </w:r>
          </w:p>
        </w:tc>
        <w:tc>
          <w:tcPr>
            <w:tcW w:w="892" w:type="dxa"/>
          </w:tcPr>
          <w:p w14:paraId="1E3740A7" w14:textId="207A52F6" w:rsidR="00511D60" w:rsidRPr="00511D60" w:rsidRDefault="00511D60" w:rsidP="00493AA7">
            <w:pPr>
              <w:pStyle w:val="Textodecuerpo"/>
              <w:rPr>
                <w:sz w:val="16"/>
                <w:szCs w:val="16"/>
                <w:lang w:eastAsia="is-IS"/>
              </w:rPr>
            </w:pPr>
            <w:r w:rsidRPr="00511D60">
              <w:rPr>
                <w:sz w:val="16"/>
                <w:szCs w:val="16"/>
                <w:lang w:eastAsia="is-IS"/>
              </w:rPr>
              <w:t>the.highway</w:t>
            </w:r>
          </w:p>
        </w:tc>
      </w:tr>
      <w:tr w:rsidR="005D7534" w:rsidRPr="008E3F20" w14:paraId="06A736E4" w14:textId="77777777" w:rsidTr="00106644">
        <w:tc>
          <w:tcPr>
            <w:tcW w:w="567" w:type="dxa"/>
            <w:shd w:val="clear" w:color="auto" w:fill="auto"/>
          </w:tcPr>
          <w:p w14:paraId="1E96D3B6" w14:textId="77777777" w:rsidR="005D7534" w:rsidRPr="008E3F20" w:rsidRDefault="005D7534" w:rsidP="00493AA7">
            <w:pPr>
              <w:pStyle w:val="Textodecuerpo"/>
              <w:rPr>
                <w:lang w:eastAsia="is-IS"/>
              </w:rPr>
            </w:pPr>
          </w:p>
        </w:tc>
        <w:tc>
          <w:tcPr>
            <w:tcW w:w="454" w:type="dxa"/>
          </w:tcPr>
          <w:p w14:paraId="1B44BCEB" w14:textId="77777777" w:rsidR="005D7534" w:rsidRDefault="005D7534" w:rsidP="00493AA7">
            <w:pPr>
              <w:pStyle w:val="Textodecuerpo"/>
              <w:rPr>
                <w:lang w:eastAsia="is-IS"/>
              </w:rPr>
            </w:pPr>
          </w:p>
        </w:tc>
        <w:tc>
          <w:tcPr>
            <w:tcW w:w="5829" w:type="dxa"/>
            <w:gridSpan w:val="10"/>
          </w:tcPr>
          <w:p w14:paraId="37104802" w14:textId="455C17B1" w:rsidR="005D7534" w:rsidRDefault="005D7534" w:rsidP="00493AA7">
            <w:pPr>
              <w:pStyle w:val="Textodecuerpo"/>
              <w:rPr>
                <w:lang w:eastAsia="is-IS"/>
              </w:rPr>
            </w:pPr>
            <w:r>
              <w:rPr>
                <w:color w:val="000000"/>
                <w:kern w:val="24"/>
                <w:lang w:eastAsia="en-GB"/>
              </w:rPr>
              <w:t>ʽHe started to speed when he entered</w:t>
            </w:r>
            <w:r w:rsidR="00200BC3">
              <w:rPr>
                <w:color w:val="000000"/>
                <w:kern w:val="24"/>
                <w:lang w:eastAsia="en-GB"/>
              </w:rPr>
              <w:t xml:space="preserve"> the high</w:t>
            </w:r>
            <w:r>
              <w:rPr>
                <w:color w:val="000000"/>
                <w:kern w:val="24"/>
                <w:lang w:eastAsia="en-GB"/>
              </w:rPr>
              <w:t>way</w:t>
            </w:r>
            <w:r w:rsidR="008305C9">
              <w:rPr>
                <w:color w:val="000000"/>
                <w:kern w:val="24"/>
                <w:lang w:eastAsia="en-GB"/>
              </w:rPr>
              <w:t>.</w:t>
            </w:r>
            <w:r w:rsidRPr="00AA3295">
              <w:rPr>
                <w:color w:val="000000"/>
                <w:kern w:val="24"/>
                <w:lang w:eastAsia="en-GB"/>
              </w:rPr>
              <w:t>ʼ</w:t>
            </w:r>
          </w:p>
        </w:tc>
      </w:tr>
    </w:tbl>
    <w:p w14:paraId="57F18B37" w14:textId="77777777" w:rsidR="002E798C" w:rsidRDefault="002E798C" w:rsidP="00491AEF">
      <w:pPr>
        <w:autoSpaceDE w:val="0"/>
        <w:autoSpaceDN w:val="0"/>
        <w:adjustRightInd w:val="0"/>
        <w:spacing w:after="0"/>
        <w:jc w:val="both"/>
      </w:pPr>
    </w:p>
    <w:tbl>
      <w:tblPr>
        <w:tblW w:w="699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7"/>
        <w:gridCol w:w="454"/>
        <w:gridCol w:w="308"/>
        <w:gridCol w:w="850"/>
        <w:gridCol w:w="624"/>
        <w:gridCol w:w="340"/>
        <w:gridCol w:w="907"/>
        <w:gridCol w:w="454"/>
        <w:gridCol w:w="2489"/>
      </w:tblGrid>
      <w:tr w:rsidR="00106644" w:rsidRPr="008E3F20" w14:paraId="30E7810D" w14:textId="77777777" w:rsidTr="00106644">
        <w:tc>
          <w:tcPr>
            <w:tcW w:w="567" w:type="dxa"/>
            <w:shd w:val="clear" w:color="auto" w:fill="auto"/>
          </w:tcPr>
          <w:p w14:paraId="68769445" w14:textId="77777777" w:rsidR="00106644" w:rsidRPr="008E3F20" w:rsidRDefault="00106644" w:rsidP="00493AA7">
            <w:pPr>
              <w:pStyle w:val="Textodecuerpo"/>
              <w:rPr>
                <w:lang w:eastAsia="is-IS"/>
              </w:rPr>
            </w:pPr>
          </w:p>
        </w:tc>
        <w:tc>
          <w:tcPr>
            <w:tcW w:w="454" w:type="dxa"/>
          </w:tcPr>
          <w:p w14:paraId="28230C5C" w14:textId="77777777" w:rsidR="00106644" w:rsidRPr="006F7EA1" w:rsidRDefault="00106644" w:rsidP="00493AA7">
            <w:pPr>
              <w:pStyle w:val="Textodecuerpo"/>
              <w:rPr>
                <w:lang w:eastAsia="is-IS"/>
              </w:rPr>
            </w:pPr>
            <w:r w:rsidRPr="006F7EA1">
              <w:rPr>
                <w:lang w:eastAsia="is-IS"/>
              </w:rPr>
              <w:t>b.</w:t>
            </w:r>
          </w:p>
        </w:tc>
        <w:tc>
          <w:tcPr>
            <w:tcW w:w="308" w:type="dxa"/>
            <w:shd w:val="clear" w:color="auto" w:fill="auto"/>
          </w:tcPr>
          <w:p w14:paraId="639DF179" w14:textId="59B57F4D" w:rsidR="00106644" w:rsidRPr="00106644" w:rsidRDefault="00106644" w:rsidP="00493AA7">
            <w:pPr>
              <w:pStyle w:val="Textodecuerpo"/>
              <w:rPr>
                <w:sz w:val="20"/>
                <w:szCs w:val="20"/>
                <w:lang w:eastAsia="is-IS"/>
              </w:rPr>
            </w:pPr>
            <w:r w:rsidRPr="00106644">
              <w:rPr>
                <w:sz w:val="20"/>
                <w:szCs w:val="20"/>
                <w:lang w:eastAsia="is-IS"/>
              </w:rPr>
              <w:t>Er</w:t>
            </w:r>
          </w:p>
        </w:tc>
        <w:tc>
          <w:tcPr>
            <w:tcW w:w="850" w:type="dxa"/>
          </w:tcPr>
          <w:p w14:paraId="52A80997" w14:textId="2108E66B" w:rsidR="00106644" w:rsidRPr="00106644" w:rsidRDefault="00106644" w:rsidP="00493AA7">
            <w:pPr>
              <w:pStyle w:val="Textodecuerpo"/>
              <w:rPr>
                <w:sz w:val="20"/>
                <w:szCs w:val="20"/>
                <w:lang w:eastAsia="is-IS"/>
              </w:rPr>
            </w:pPr>
            <w:r w:rsidRPr="00106644">
              <w:rPr>
                <w:sz w:val="20"/>
                <w:szCs w:val="20"/>
                <w:lang w:eastAsia="is-IS"/>
              </w:rPr>
              <w:t>einhver</w:t>
            </w:r>
          </w:p>
        </w:tc>
        <w:tc>
          <w:tcPr>
            <w:tcW w:w="624" w:type="dxa"/>
            <w:shd w:val="clear" w:color="auto" w:fill="auto"/>
          </w:tcPr>
          <w:p w14:paraId="31B75399" w14:textId="5F6C23D8" w:rsidR="00106644" w:rsidRPr="00106644" w:rsidRDefault="00106644" w:rsidP="00493AA7">
            <w:pPr>
              <w:pStyle w:val="Textodecuerpo"/>
              <w:rPr>
                <w:sz w:val="20"/>
                <w:szCs w:val="20"/>
                <w:lang w:eastAsia="is-IS"/>
              </w:rPr>
            </w:pPr>
            <w:r w:rsidRPr="00106644">
              <w:rPr>
                <w:sz w:val="20"/>
                <w:szCs w:val="20"/>
                <w:lang w:eastAsia="is-IS"/>
              </w:rPr>
              <w:t>búinn</w:t>
            </w:r>
          </w:p>
        </w:tc>
        <w:tc>
          <w:tcPr>
            <w:tcW w:w="340" w:type="dxa"/>
            <w:shd w:val="clear" w:color="auto" w:fill="auto"/>
          </w:tcPr>
          <w:p w14:paraId="610EEA99" w14:textId="77777777" w:rsidR="00106644" w:rsidRPr="00106644" w:rsidRDefault="00106644" w:rsidP="00493AA7">
            <w:pPr>
              <w:pStyle w:val="Textodecuerpo"/>
              <w:rPr>
                <w:sz w:val="20"/>
                <w:szCs w:val="20"/>
                <w:lang w:eastAsia="is-IS"/>
              </w:rPr>
            </w:pPr>
            <w:r w:rsidRPr="00106644">
              <w:rPr>
                <w:sz w:val="20"/>
                <w:szCs w:val="20"/>
                <w:lang w:eastAsia="is-IS"/>
              </w:rPr>
              <w:t>að</w:t>
            </w:r>
          </w:p>
        </w:tc>
        <w:tc>
          <w:tcPr>
            <w:tcW w:w="907" w:type="dxa"/>
            <w:shd w:val="clear" w:color="auto" w:fill="auto"/>
          </w:tcPr>
          <w:p w14:paraId="144ADD81" w14:textId="77777777" w:rsidR="00106644" w:rsidRPr="00106644" w:rsidRDefault="00106644" w:rsidP="00493AA7">
            <w:pPr>
              <w:pStyle w:val="Textodecuerpo"/>
              <w:rPr>
                <w:sz w:val="20"/>
                <w:szCs w:val="20"/>
                <w:lang w:eastAsia="is-IS"/>
              </w:rPr>
            </w:pPr>
            <w:r w:rsidRPr="00106644">
              <w:rPr>
                <w:sz w:val="20"/>
                <w:szCs w:val="20"/>
                <w:lang w:eastAsia="is-IS"/>
              </w:rPr>
              <w:t>gramma</w:t>
            </w:r>
          </w:p>
        </w:tc>
        <w:tc>
          <w:tcPr>
            <w:tcW w:w="454" w:type="dxa"/>
          </w:tcPr>
          <w:p w14:paraId="4A076426" w14:textId="611DAF41" w:rsidR="00106644" w:rsidRPr="00106644" w:rsidRDefault="00106644" w:rsidP="00493AA7">
            <w:pPr>
              <w:pStyle w:val="Textodecuerpo"/>
              <w:rPr>
                <w:sz w:val="20"/>
                <w:szCs w:val="20"/>
                <w:lang w:eastAsia="is-IS"/>
              </w:rPr>
            </w:pPr>
            <w:r w:rsidRPr="00106644">
              <w:rPr>
                <w:sz w:val="20"/>
                <w:szCs w:val="20"/>
                <w:lang w:eastAsia="is-IS"/>
              </w:rPr>
              <w:t>nýja</w:t>
            </w:r>
          </w:p>
        </w:tc>
        <w:tc>
          <w:tcPr>
            <w:tcW w:w="2489" w:type="dxa"/>
            <w:shd w:val="clear" w:color="auto" w:fill="auto"/>
          </w:tcPr>
          <w:p w14:paraId="508C495E" w14:textId="2EDC070E" w:rsidR="00106644" w:rsidRPr="00106644" w:rsidRDefault="00106644" w:rsidP="00493AA7">
            <w:pPr>
              <w:pStyle w:val="Textodecuerpo"/>
              <w:rPr>
                <w:sz w:val="20"/>
                <w:szCs w:val="20"/>
                <w:lang w:eastAsia="is-IS"/>
              </w:rPr>
            </w:pPr>
            <w:r w:rsidRPr="00106644">
              <w:rPr>
                <w:sz w:val="20"/>
                <w:szCs w:val="20"/>
                <w:lang w:eastAsia="is-IS"/>
              </w:rPr>
              <w:t>tíuþúsundkallinn?</w:t>
            </w:r>
          </w:p>
        </w:tc>
      </w:tr>
      <w:tr w:rsidR="00106644" w:rsidRPr="008E3F20" w14:paraId="18217E9A" w14:textId="77777777" w:rsidTr="00106644">
        <w:tc>
          <w:tcPr>
            <w:tcW w:w="567" w:type="dxa"/>
            <w:shd w:val="clear" w:color="auto" w:fill="auto"/>
          </w:tcPr>
          <w:p w14:paraId="3C4EAAC3" w14:textId="77777777" w:rsidR="00106644" w:rsidRPr="008E3F20" w:rsidRDefault="00106644" w:rsidP="00493AA7">
            <w:pPr>
              <w:pStyle w:val="Textodecuerpo"/>
              <w:rPr>
                <w:lang w:eastAsia="is-IS"/>
              </w:rPr>
            </w:pPr>
          </w:p>
        </w:tc>
        <w:tc>
          <w:tcPr>
            <w:tcW w:w="454" w:type="dxa"/>
          </w:tcPr>
          <w:p w14:paraId="30F9C8EB" w14:textId="77777777" w:rsidR="00106644" w:rsidRPr="00106644" w:rsidRDefault="00106644" w:rsidP="00493AA7">
            <w:pPr>
              <w:pStyle w:val="Textodecuerpo"/>
              <w:rPr>
                <w:sz w:val="20"/>
                <w:szCs w:val="20"/>
                <w:lang w:eastAsia="is-IS"/>
              </w:rPr>
            </w:pPr>
          </w:p>
        </w:tc>
        <w:tc>
          <w:tcPr>
            <w:tcW w:w="308" w:type="dxa"/>
            <w:shd w:val="clear" w:color="auto" w:fill="auto"/>
          </w:tcPr>
          <w:p w14:paraId="799D9D2F" w14:textId="3C6B6AEE" w:rsidR="00106644" w:rsidRPr="00106644" w:rsidRDefault="00106644" w:rsidP="00493AA7">
            <w:pPr>
              <w:pStyle w:val="Textodecuerpo"/>
              <w:rPr>
                <w:sz w:val="20"/>
                <w:szCs w:val="20"/>
                <w:lang w:eastAsia="is-IS"/>
              </w:rPr>
            </w:pPr>
            <w:r w:rsidRPr="00106644">
              <w:rPr>
                <w:sz w:val="20"/>
                <w:szCs w:val="20"/>
                <w:lang w:eastAsia="is-IS"/>
              </w:rPr>
              <w:t>is</w:t>
            </w:r>
          </w:p>
        </w:tc>
        <w:tc>
          <w:tcPr>
            <w:tcW w:w="850" w:type="dxa"/>
          </w:tcPr>
          <w:p w14:paraId="65481204" w14:textId="6D7C6DDC" w:rsidR="00106644" w:rsidRPr="00106644" w:rsidRDefault="00106644" w:rsidP="00493AA7">
            <w:pPr>
              <w:pStyle w:val="Textodecuerpo"/>
              <w:rPr>
                <w:sz w:val="20"/>
                <w:szCs w:val="20"/>
                <w:lang w:eastAsia="is-IS"/>
              </w:rPr>
            </w:pPr>
            <w:r w:rsidRPr="00106644">
              <w:rPr>
                <w:sz w:val="20"/>
                <w:szCs w:val="20"/>
                <w:lang w:eastAsia="is-IS"/>
              </w:rPr>
              <w:t>someone</w:t>
            </w:r>
          </w:p>
        </w:tc>
        <w:tc>
          <w:tcPr>
            <w:tcW w:w="624" w:type="dxa"/>
            <w:shd w:val="clear" w:color="auto" w:fill="auto"/>
          </w:tcPr>
          <w:p w14:paraId="66D3232A" w14:textId="1384B608" w:rsidR="00106644" w:rsidRPr="00106644" w:rsidRDefault="00106644" w:rsidP="00493AA7">
            <w:pPr>
              <w:pStyle w:val="Textodecuerpo"/>
              <w:rPr>
                <w:sz w:val="20"/>
                <w:szCs w:val="20"/>
                <w:lang w:eastAsia="is-IS"/>
              </w:rPr>
            </w:pPr>
            <w:r w:rsidRPr="00106644">
              <w:rPr>
                <w:sz w:val="20"/>
                <w:szCs w:val="20"/>
                <w:lang w:eastAsia="is-IS"/>
              </w:rPr>
              <w:t>done</w:t>
            </w:r>
          </w:p>
        </w:tc>
        <w:tc>
          <w:tcPr>
            <w:tcW w:w="340" w:type="dxa"/>
            <w:shd w:val="clear" w:color="auto" w:fill="auto"/>
          </w:tcPr>
          <w:p w14:paraId="4CF8DDD2" w14:textId="77777777" w:rsidR="00106644" w:rsidRPr="00106644" w:rsidRDefault="00106644" w:rsidP="00493AA7">
            <w:pPr>
              <w:pStyle w:val="Textodecuerpo"/>
              <w:rPr>
                <w:sz w:val="20"/>
                <w:szCs w:val="20"/>
                <w:lang w:eastAsia="is-IS"/>
              </w:rPr>
            </w:pPr>
            <w:r w:rsidRPr="00106644">
              <w:rPr>
                <w:sz w:val="20"/>
                <w:szCs w:val="20"/>
                <w:lang w:eastAsia="is-IS"/>
              </w:rPr>
              <w:t>to</w:t>
            </w:r>
          </w:p>
        </w:tc>
        <w:tc>
          <w:tcPr>
            <w:tcW w:w="907" w:type="dxa"/>
            <w:shd w:val="clear" w:color="auto" w:fill="auto"/>
          </w:tcPr>
          <w:p w14:paraId="026299C9" w14:textId="77777777" w:rsidR="00106644" w:rsidRPr="00106644" w:rsidRDefault="00106644" w:rsidP="00493AA7">
            <w:pPr>
              <w:pStyle w:val="Textodecuerpo"/>
              <w:rPr>
                <w:sz w:val="20"/>
                <w:szCs w:val="20"/>
                <w:lang w:eastAsia="is-IS"/>
              </w:rPr>
            </w:pPr>
            <w:r w:rsidRPr="00106644">
              <w:rPr>
                <w:sz w:val="20"/>
                <w:szCs w:val="20"/>
                <w:lang w:eastAsia="is-IS"/>
              </w:rPr>
              <w:t>instagram</w:t>
            </w:r>
          </w:p>
        </w:tc>
        <w:tc>
          <w:tcPr>
            <w:tcW w:w="454" w:type="dxa"/>
          </w:tcPr>
          <w:p w14:paraId="63E31A91" w14:textId="4AD9474D" w:rsidR="00106644" w:rsidRPr="00106644" w:rsidRDefault="00106644" w:rsidP="00493AA7">
            <w:pPr>
              <w:pStyle w:val="Textodecuerpo"/>
              <w:rPr>
                <w:sz w:val="20"/>
                <w:szCs w:val="20"/>
                <w:lang w:eastAsia="is-IS"/>
              </w:rPr>
            </w:pPr>
            <w:r w:rsidRPr="00106644">
              <w:rPr>
                <w:sz w:val="20"/>
                <w:szCs w:val="20"/>
                <w:lang w:eastAsia="is-IS"/>
              </w:rPr>
              <w:t>new</w:t>
            </w:r>
          </w:p>
        </w:tc>
        <w:tc>
          <w:tcPr>
            <w:tcW w:w="2489" w:type="dxa"/>
            <w:shd w:val="clear" w:color="auto" w:fill="auto"/>
          </w:tcPr>
          <w:p w14:paraId="237344C2" w14:textId="1899EB43" w:rsidR="00106644" w:rsidRPr="00106644" w:rsidRDefault="00106644" w:rsidP="00493AA7">
            <w:pPr>
              <w:pStyle w:val="Textodecuerpo"/>
              <w:rPr>
                <w:sz w:val="20"/>
                <w:szCs w:val="20"/>
                <w:lang w:eastAsia="is-IS"/>
              </w:rPr>
            </w:pPr>
            <w:r w:rsidRPr="00106644">
              <w:rPr>
                <w:sz w:val="20"/>
                <w:szCs w:val="20"/>
                <w:lang w:eastAsia="is-IS"/>
              </w:rPr>
              <w:t>10.000.krónur.bill.</w:t>
            </w:r>
            <w:r w:rsidRPr="00106644">
              <w:rPr>
                <w:smallCaps/>
                <w:sz w:val="20"/>
                <w:szCs w:val="20"/>
                <w:lang w:eastAsia="is-IS"/>
              </w:rPr>
              <w:t>acc</w:t>
            </w:r>
          </w:p>
        </w:tc>
      </w:tr>
      <w:tr w:rsidR="00106644" w:rsidRPr="008E3F20" w14:paraId="7F2E33C6" w14:textId="77777777" w:rsidTr="00106644">
        <w:tc>
          <w:tcPr>
            <w:tcW w:w="567" w:type="dxa"/>
            <w:shd w:val="clear" w:color="auto" w:fill="auto"/>
          </w:tcPr>
          <w:p w14:paraId="58028F4B" w14:textId="77777777" w:rsidR="00106644" w:rsidRPr="008E3F20" w:rsidRDefault="00106644" w:rsidP="00493AA7">
            <w:pPr>
              <w:pStyle w:val="Textodecuerpo"/>
              <w:rPr>
                <w:lang w:eastAsia="is-IS"/>
              </w:rPr>
            </w:pPr>
          </w:p>
        </w:tc>
        <w:tc>
          <w:tcPr>
            <w:tcW w:w="454" w:type="dxa"/>
          </w:tcPr>
          <w:p w14:paraId="754016AC" w14:textId="77777777" w:rsidR="00106644" w:rsidRPr="00106644" w:rsidRDefault="00106644" w:rsidP="00493AA7">
            <w:pPr>
              <w:pStyle w:val="Textodecuerpo"/>
              <w:rPr>
                <w:sz w:val="20"/>
                <w:szCs w:val="20"/>
                <w:lang w:eastAsia="is-IS"/>
              </w:rPr>
            </w:pPr>
          </w:p>
        </w:tc>
        <w:tc>
          <w:tcPr>
            <w:tcW w:w="5972" w:type="dxa"/>
            <w:gridSpan w:val="7"/>
          </w:tcPr>
          <w:p w14:paraId="36B2A9F0" w14:textId="26C9F5AF" w:rsidR="00106644" w:rsidRDefault="00106644" w:rsidP="00493AA7">
            <w:pPr>
              <w:pStyle w:val="Textodecuerpo"/>
              <w:rPr>
                <w:lang w:eastAsia="is-IS"/>
              </w:rPr>
            </w:pPr>
            <w:r>
              <w:rPr>
                <w:color w:val="000000"/>
                <w:kern w:val="24"/>
                <w:lang w:eastAsia="en-GB"/>
              </w:rPr>
              <w:t>ʽHas someone put the new 10.000 krónur bill on Instagram?</w:t>
            </w:r>
            <w:r w:rsidRPr="00AA3295">
              <w:rPr>
                <w:color w:val="000000"/>
                <w:kern w:val="24"/>
                <w:lang w:eastAsia="en-GB"/>
              </w:rPr>
              <w:t>ʼ</w:t>
            </w:r>
          </w:p>
        </w:tc>
      </w:tr>
    </w:tbl>
    <w:p w14:paraId="2A854019" w14:textId="77777777" w:rsidR="002E798C" w:rsidRDefault="002E798C" w:rsidP="00491AEF">
      <w:pPr>
        <w:autoSpaceDE w:val="0"/>
        <w:autoSpaceDN w:val="0"/>
        <w:adjustRightInd w:val="0"/>
        <w:spacing w:after="0"/>
        <w:jc w:val="both"/>
      </w:pPr>
    </w:p>
    <w:p w14:paraId="473285CD" w14:textId="620BE7C4" w:rsidR="00361AF6" w:rsidRDefault="002E798C">
      <w:pPr>
        <w:keepNext w:val="0"/>
        <w:autoSpaceDE w:val="0"/>
        <w:autoSpaceDN w:val="0"/>
        <w:adjustRightInd w:val="0"/>
        <w:jc w:val="both"/>
        <w:rPr>
          <w:kern w:val="24"/>
          <w:lang w:val="is-IS" w:eastAsia="en-GB"/>
        </w:rPr>
      </w:pPr>
      <w:r>
        <w:t>These verbs are crucially</w:t>
      </w:r>
      <w:r w:rsidR="00C67907">
        <w:t xml:space="preserve"> different from the dative verb </w:t>
      </w:r>
      <w:proofErr w:type="gramStart"/>
      <w:r w:rsidR="00C67907" w:rsidRPr="00C67907">
        <w:rPr>
          <w:i/>
        </w:rPr>
        <w:t>pósta</w:t>
      </w:r>
      <w:r w:rsidR="00C67907">
        <w:t xml:space="preserve"> </w:t>
      </w:r>
      <w:r>
        <w:t xml:space="preserve"> discussed</w:t>
      </w:r>
      <w:proofErr w:type="gramEnd"/>
      <w:r>
        <w:t xml:space="preserve"> </w:t>
      </w:r>
      <w:r w:rsidR="00C67907">
        <w:t xml:space="preserve">in 3.2 </w:t>
      </w:r>
      <w:r>
        <w:t xml:space="preserve">in that they name the final </w:t>
      </w:r>
      <w:r w:rsidRPr="00061CE5">
        <w:t xml:space="preserve">location </w:t>
      </w:r>
      <w:r w:rsidR="004A786C">
        <w:t>of the object</w:t>
      </w:r>
      <w:r w:rsidR="004A786C" w:rsidRPr="008305C9">
        <w:t xml:space="preserve">. </w:t>
      </w:r>
      <w:r w:rsidR="008305C9" w:rsidRPr="008305C9">
        <w:t xml:space="preserve">By contrast, </w:t>
      </w:r>
      <w:r w:rsidR="008305C9" w:rsidRPr="00964E52">
        <w:rPr>
          <w:i/>
        </w:rPr>
        <w:t>pósta</w:t>
      </w:r>
      <w:r w:rsidR="008305C9" w:rsidRPr="008305C9">
        <w:t xml:space="preserve"> </w:t>
      </w:r>
      <w:r w:rsidR="008305C9" w:rsidRPr="00964E52">
        <w:rPr>
          <w:kern w:val="24"/>
          <w:lang w:val="is-IS" w:eastAsia="en-GB"/>
        </w:rPr>
        <w:t>doe</w:t>
      </w:r>
      <w:r w:rsidR="008E1990">
        <w:rPr>
          <w:kern w:val="24"/>
          <w:lang w:val="is-IS" w:eastAsia="en-GB"/>
        </w:rPr>
        <w:t>s not specify the destination</w:t>
      </w:r>
      <w:r w:rsidR="008305C9" w:rsidRPr="00964E52">
        <w:rPr>
          <w:kern w:val="24"/>
          <w:lang w:val="is-IS" w:eastAsia="en-GB"/>
        </w:rPr>
        <w:t xml:space="preserve"> of the moved file and th</w:t>
      </w:r>
      <w:r w:rsidR="00B2078A">
        <w:rPr>
          <w:kern w:val="24"/>
          <w:lang w:val="is-IS" w:eastAsia="en-GB"/>
        </w:rPr>
        <w:t>us is compatible with a directional</w:t>
      </w:r>
      <w:r w:rsidR="008305C9" w:rsidRPr="00964E52">
        <w:rPr>
          <w:kern w:val="24"/>
          <w:lang w:val="is-IS" w:eastAsia="en-GB"/>
        </w:rPr>
        <w:t xml:space="preserve"> PP, as in (3b).</w:t>
      </w:r>
      <w:r w:rsidR="008305C9" w:rsidRPr="008305C9">
        <w:rPr>
          <w:kern w:val="24"/>
          <w:lang w:val="is-IS" w:eastAsia="en-GB"/>
        </w:rPr>
        <w:t xml:space="preserve"> </w:t>
      </w:r>
      <w:r w:rsidR="004A786C">
        <w:t xml:space="preserve">The verb </w:t>
      </w:r>
      <w:r w:rsidRPr="00FD63A8">
        <w:rPr>
          <w:i/>
        </w:rPr>
        <w:t>gólfa</w:t>
      </w:r>
      <w:r>
        <w:t xml:space="preserve"> is derived from the noun </w:t>
      </w:r>
      <w:r w:rsidRPr="00FD63A8">
        <w:rPr>
          <w:i/>
        </w:rPr>
        <w:t>gólf</w:t>
      </w:r>
      <w:r>
        <w:t xml:space="preserve"> </w:t>
      </w:r>
      <w:r>
        <w:rPr>
          <w:color w:val="000000"/>
          <w:kern w:val="24"/>
          <w:lang w:val="is-IS" w:eastAsia="en-GB"/>
        </w:rPr>
        <w:t>ʽfloor</w:t>
      </w:r>
      <w:r w:rsidRPr="00AA3295">
        <w:rPr>
          <w:color w:val="000000"/>
          <w:kern w:val="24"/>
          <w:lang w:val="is-IS" w:eastAsia="en-GB"/>
        </w:rPr>
        <w:t>ʼ</w:t>
      </w:r>
      <w:r>
        <w:rPr>
          <w:color w:val="000000"/>
          <w:kern w:val="24"/>
          <w:lang w:val="is-IS" w:eastAsia="en-GB"/>
        </w:rPr>
        <w:t xml:space="preserve"> and the meaning is literally ʽpush to the floor</w:t>
      </w:r>
      <w:r w:rsidRPr="00AA3295">
        <w:rPr>
          <w:color w:val="000000"/>
          <w:kern w:val="24"/>
          <w:lang w:val="is-IS" w:eastAsia="en-GB"/>
        </w:rPr>
        <w:t>ʼ</w:t>
      </w:r>
      <w:r>
        <w:rPr>
          <w:color w:val="000000"/>
          <w:kern w:val="24"/>
          <w:lang w:val="is-IS" w:eastAsia="en-GB"/>
        </w:rPr>
        <w:t xml:space="preserve"> and </w:t>
      </w:r>
      <w:r w:rsidRPr="00B76503">
        <w:rPr>
          <w:i/>
          <w:color w:val="000000"/>
          <w:kern w:val="24"/>
          <w:lang w:val="is-IS" w:eastAsia="en-GB"/>
        </w:rPr>
        <w:t>gramma</w:t>
      </w:r>
      <w:r>
        <w:rPr>
          <w:color w:val="000000"/>
          <w:kern w:val="24"/>
          <w:lang w:val="is-IS" w:eastAsia="en-GB"/>
        </w:rPr>
        <w:t xml:space="preserve"> derives from the noun </w:t>
      </w:r>
      <w:r w:rsidRPr="00B76503">
        <w:rPr>
          <w:i/>
          <w:color w:val="000000"/>
          <w:kern w:val="24"/>
          <w:lang w:val="is-IS" w:eastAsia="en-GB"/>
        </w:rPr>
        <w:t>Instagram</w:t>
      </w:r>
      <w:r>
        <w:rPr>
          <w:color w:val="000000"/>
          <w:kern w:val="24"/>
          <w:lang w:val="is-IS" w:eastAsia="en-GB"/>
        </w:rPr>
        <w:t xml:space="preserve"> and means ʽput on Instagram</w:t>
      </w:r>
      <w:r w:rsidRPr="00AA3295">
        <w:rPr>
          <w:color w:val="000000"/>
          <w:kern w:val="24"/>
          <w:lang w:val="is-IS" w:eastAsia="en-GB"/>
        </w:rPr>
        <w:t>ʼ</w:t>
      </w:r>
      <w:r>
        <w:rPr>
          <w:color w:val="000000"/>
          <w:kern w:val="24"/>
          <w:lang w:val="is-IS" w:eastAsia="en-GB"/>
        </w:rPr>
        <w:t xml:space="preserve">. </w:t>
      </w:r>
      <w:r w:rsidR="00B2078A">
        <w:rPr>
          <w:color w:val="000000"/>
          <w:kern w:val="24"/>
          <w:lang w:val="is-IS" w:eastAsia="en-GB"/>
        </w:rPr>
        <w:t>Hence</w:t>
      </w:r>
      <w:r>
        <w:rPr>
          <w:color w:val="000000"/>
          <w:kern w:val="24"/>
          <w:lang w:val="is-IS" w:eastAsia="en-GB"/>
        </w:rPr>
        <w:t>, the final lo</w:t>
      </w:r>
      <w:r w:rsidR="00DB4C6A">
        <w:rPr>
          <w:color w:val="000000"/>
          <w:kern w:val="24"/>
          <w:lang w:val="is-IS" w:eastAsia="en-GB"/>
        </w:rPr>
        <w:t>cation of the object is encoded</w:t>
      </w:r>
      <w:r>
        <w:rPr>
          <w:color w:val="000000"/>
          <w:kern w:val="24"/>
          <w:lang w:val="is-IS" w:eastAsia="en-GB"/>
        </w:rPr>
        <w:t xml:space="preserve"> rather than movement to that location. Verbs of this kind are referred to as </w:t>
      </w:r>
      <w:r w:rsidR="00FE00C8" w:rsidRPr="00FE00C8">
        <w:rPr>
          <w:kern w:val="24"/>
          <w:lang w:val="is-IS" w:eastAsia="en-GB"/>
        </w:rPr>
        <w:t xml:space="preserve">pocket verb </w:t>
      </w:r>
      <w:r>
        <w:rPr>
          <w:color w:val="000000"/>
          <w:kern w:val="24"/>
          <w:lang w:val="is-IS" w:eastAsia="en-GB"/>
        </w:rPr>
        <w:t>by Levin (1993) and they all take an accusative object in Icelandic</w:t>
      </w:r>
      <w:r w:rsidR="008305C9">
        <w:rPr>
          <w:kern w:val="24"/>
          <w:lang w:val="is-IS" w:eastAsia="en-GB"/>
        </w:rPr>
        <w:t xml:space="preserve">, e.g. </w:t>
      </w:r>
      <w:r w:rsidR="00C005BE" w:rsidRPr="00DB4C6A">
        <w:rPr>
          <w:i/>
          <w:kern w:val="24"/>
          <w:lang w:val="is-IS" w:eastAsia="en-GB"/>
        </w:rPr>
        <w:t>axla</w:t>
      </w:r>
      <w:r w:rsidR="00C005BE" w:rsidRPr="00DB4C6A">
        <w:rPr>
          <w:kern w:val="24"/>
          <w:lang w:val="is-IS" w:eastAsia="en-GB"/>
        </w:rPr>
        <w:t xml:space="preserve"> ʽ</w:t>
      </w:r>
      <w:r w:rsidR="00C005BE" w:rsidRPr="00DB4C6A">
        <w:rPr>
          <w:lang w:val="is-IS"/>
        </w:rPr>
        <w:t>shoulder</w:t>
      </w:r>
      <w:r w:rsidR="00C005BE" w:rsidRPr="00DB4C6A">
        <w:rPr>
          <w:kern w:val="24"/>
          <w:lang w:val="is-IS" w:eastAsia="en-GB"/>
        </w:rPr>
        <w:t>ʼ,</w:t>
      </w:r>
      <w:r w:rsidR="00C005BE" w:rsidRPr="00DB4C6A">
        <w:rPr>
          <w:i/>
          <w:kern w:val="24"/>
          <w:lang w:val="is-IS" w:eastAsia="en-GB"/>
        </w:rPr>
        <w:t xml:space="preserve"> </w:t>
      </w:r>
      <w:r w:rsidR="00F271AA" w:rsidRPr="00DB4C6A">
        <w:rPr>
          <w:i/>
          <w:kern w:val="24"/>
          <w:lang w:val="is-IS" w:eastAsia="en-GB"/>
        </w:rPr>
        <w:t>bóka</w:t>
      </w:r>
      <w:r w:rsidR="00F271AA" w:rsidRPr="00DB4C6A">
        <w:rPr>
          <w:kern w:val="24"/>
          <w:lang w:val="is-IS" w:eastAsia="en-GB"/>
        </w:rPr>
        <w:t xml:space="preserve"> ʽ</w:t>
      </w:r>
      <w:r w:rsidR="00F271AA" w:rsidRPr="00DB4C6A">
        <w:rPr>
          <w:lang w:val="is-IS"/>
        </w:rPr>
        <w:t>book</w:t>
      </w:r>
      <w:r w:rsidR="00F271AA" w:rsidRPr="00DB4C6A">
        <w:rPr>
          <w:kern w:val="24"/>
          <w:lang w:val="is-IS" w:eastAsia="en-GB"/>
        </w:rPr>
        <w:t xml:space="preserve">ʼ, </w:t>
      </w:r>
      <w:r w:rsidR="00F271AA" w:rsidRPr="00DB4C6A">
        <w:rPr>
          <w:i/>
          <w:kern w:val="24"/>
          <w:lang w:val="is-IS" w:eastAsia="en-GB"/>
        </w:rPr>
        <w:t>fangelsa</w:t>
      </w:r>
      <w:r w:rsidR="00F271AA" w:rsidRPr="00DB4C6A">
        <w:rPr>
          <w:kern w:val="24"/>
          <w:lang w:val="is-IS" w:eastAsia="en-GB"/>
        </w:rPr>
        <w:t xml:space="preserve"> ʽ</w:t>
      </w:r>
      <w:r w:rsidR="00F271AA" w:rsidRPr="00DB4C6A">
        <w:rPr>
          <w:lang w:val="is-IS"/>
        </w:rPr>
        <w:t>imprison</w:t>
      </w:r>
      <w:r w:rsidR="00F271AA" w:rsidRPr="00DB4C6A">
        <w:rPr>
          <w:kern w:val="24"/>
          <w:lang w:val="is-IS" w:eastAsia="en-GB"/>
        </w:rPr>
        <w:t>ʼ</w:t>
      </w:r>
      <w:r w:rsidR="00FF5F5D" w:rsidRPr="00DB4C6A">
        <w:rPr>
          <w:kern w:val="24"/>
          <w:lang w:val="is-IS" w:eastAsia="en-GB"/>
        </w:rPr>
        <w:t xml:space="preserve">, </w:t>
      </w:r>
      <w:r w:rsidR="00FF5F5D" w:rsidRPr="00DB4C6A">
        <w:rPr>
          <w:i/>
          <w:kern w:val="24"/>
          <w:lang w:val="is-IS" w:eastAsia="en-GB"/>
        </w:rPr>
        <w:t>hýsa</w:t>
      </w:r>
      <w:r w:rsidR="00FF5F5D" w:rsidRPr="00DB4C6A">
        <w:rPr>
          <w:kern w:val="24"/>
          <w:lang w:val="is-IS" w:eastAsia="en-GB"/>
        </w:rPr>
        <w:t xml:space="preserve"> ʽ</w:t>
      </w:r>
      <w:r w:rsidR="00FF5F5D" w:rsidRPr="00DB4C6A">
        <w:rPr>
          <w:lang w:val="is-IS"/>
        </w:rPr>
        <w:t>house</w:t>
      </w:r>
      <w:r w:rsidR="00FF5F5D" w:rsidRPr="00DB4C6A">
        <w:rPr>
          <w:kern w:val="24"/>
          <w:lang w:val="is-IS" w:eastAsia="en-GB"/>
        </w:rPr>
        <w:t xml:space="preserve">ʼ, </w:t>
      </w:r>
      <w:r w:rsidR="00FF5F5D" w:rsidRPr="00DB4C6A">
        <w:rPr>
          <w:i/>
          <w:kern w:val="24"/>
          <w:lang w:val="is-IS" w:eastAsia="en-GB"/>
        </w:rPr>
        <w:t>jarða</w:t>
      </w:r>
      <w:r w:rsidR="00FF5F5D" w:rsidRPr="00DB4C6A">
        <w:rPr>
          <w:kern w:val="24"/>
          <w:lang w:val="is-IS" w:eastAsia="en-GB"/>
        </w:rPr>
        <w:t xml:space="preserve"> ʽ</w:t>
      </w:r>
      <w:r w:rsidR="00FF5F5D" w:rsidRPr="00DB4C6A">
        <w:rPr>
          <w:lang w:val="is-IS"/>
        </w:rPr>
        <w:t>bury</w:t>
      </w:r>
      <w:r w:rsidR="00FF5F5D" w:rsidRPr="00DB4C6A">
        <w:rPr>
          <w:kern w:val="24"/>
          <w:lang w:val="is-IS" w:eastAsia="en-GB"/>
        </w:rPr>
        <w:t xml:space="preserve">ʼ, </w:t>
      </w:r>
      <w:r w:rsidR="00FF5F5D" w:rsidRPr="00DB4C6A">
        <w:rPr>
          <w:i/>
          <w:kern w:val="24"/>
          <w:lang w:val="is-IS" w:eastAsia="en-GB"/>
        </w:rPr>
        <w:t>ramma</w:t>
      </w:r>
      <w:r w:rsidR="00FF5F5D" w:rsidRPr="00DB4C6A">
        <w:rPr>
          <w:kern w:val="24"/>
          <w:lang w:val="is-IS" w:eastAsia="en-GB"/>
        </w:rPr>
        <w:t xml:space="preserve"> ʽ</w:t>
      </w:r>
      <w:r w:rsidR="00FF5F5D" w:rsidRPr="00DB4C6A">
        <w:rPr>
          <w:lang w:val="is-IS"/>
        </w:rPr>
        <w:t>frame</w:t>
      </w:r>
      <w:r w:rsidR="00FF5F5D" w:rsidRPr="00DB4C6A">
        <w:rPr>
          <w:kern w:val="24"/>
          <w:lang w:val="is-IS" w:eastAsia="en-GB"/>
        </w:rPr>
        <w:t>ʼ</w:t>
      </w:r>
      <w:r w:rsidR="00DB4C6A" w:rsidRPr="00DB4C6A">
        <w:rPr>
          <w:kern w:val="24"/>
          <w:lang w:val="is-IS" w:eastAsia="en-GB"/>
        </w:rPr>
        <w:t xml:space="preserve"> and </w:t>
      </w:r>
      <w:r w:rsidR="008522B7" w:rsidRPr="00DB4C6A">
        <w:rPr>
          <w:i/>
          <w:kern w:val="24"/>
          <w:lang w:val="is-IS" w:eastAsia="en-GB"/>
        </w:rPr>
        <w:t>slíðra</w:t>
      </w:r>
      <w:r w:rsidR="008522B7" w:rsidRPr="00DB4C6A">
        <w:rPr>
          <w:kern w:val="24"/>
          <w:lang w:val="is-IS" w:eastAsia="en-GB"/>
        </w:rPr>
        <w:t xml:space="preserve"> </w:t>
      </w:r>
      <w:r w:rsidR="00FE00C8" w:rsidRPr="00DB4C6A">
        <w:rPr>
          <w:kern w:val="24"/>
          <w:lang w:val="is-IS" w:eastAsia="en-GB"/>
        </w:rPr>
        <w:t>ʽ</w:t>
      </w:r>
      <w:r w:rsidR="00FE00C8" w:rsidRPr="00DB4C6A">
        <w:rPr>
          <w:lang w:val="is-IS"/>
        </w:rPr>
        <w:t>sheathe</w:t>
      </w:r>
      <w:r w:rsidR="00FE00C8" w:rsidRPr="00DB4C6A">
        <w:rPr>
          <w:kern w:val="24"/>
          <w:lang w:val="is-IS" w:eastAsia="en-GB"/>
        </w:rPr>
        <w:t>ʼ</w:t>
      </w:r>
      <w:r w:rsidR="00DB4C6A" w:rsidRPr="00DB4C6A">
        <w:rPr>
          <w:kern w:val="24"/>
          <w:lang w:val="is-IS" w:eastAsia="en-GB"/>
        </w:rPr>
        <w:t>.</w:t>
      </w:r>
      <w:r w:rsidR="004674FF">
        <w:rPr>
          <w:kern w:val="24"/>
          <w:lang w:val="is-IS" w:eastAsia="en-GB"/>
        </w:rPr>
        <w:t xml:space="preserve"> </w:t>
      </w:r>
    </w:p>
    <w:p w14:paraId="0E97464C" w14:textId="1345455D" w:rsidR="002E798C" w:rsidRPr="00202133" w:rsidRDefault="00491AEF">
      <w:pPr>
        <w:pStyle w:val="lsSection1"/>
      </w:pPr>
      <w:r>
        <w:t xml:space="preserve">4. </w:t>
      </w:r>
      <w:r w:rsidR="004A786C">
        <w:t xml:space="preserve">Case variation </w:t>
      </w:r>
    </w:p>
    <w:p w14:paraId="5D5A98C7" w14:textId="0F282707" w:rsidR="005721D0" w:rsidRDefault="002E798C" w:rsidP="00964E52">
      <w:pPr>
        <w:keepNext w:val="0"/>
        <w:autoSpaceDE w:val="0"/>
        <w:autoSpaceDN w:val="0"/>
        <w:adjustRightInd w:val="0"/>
        <w:spacing w:after="0"/>
        <w:jc w:val="both"/>
        <w:rPr>
          <w:lang w:val="en-GB" w:eastAsia="en-GB"/>
        </w:rPr>
      </w:pPr>
      <w:r>
        <w:rPr>
          <w:lang w:val="en-GB" w:eastAsia="en-GB"/>
        </w:rPr>
        <w:t>Some verbs in the present study display</w:t>
      </w:r>
      <w:r w:rsidR="008305C9">
        <w:rPr>
          <w:lang w:val="en-GB" w:eastAsia="en-GB"/>
        </w:rPr>
        <w:t>ed</w:t>
      </w:r>
      <w:r>
        <w:rPr>
          <w:lang w:val="en-GB" w:eastAsia="en-GB"/>
        </w:rPr>
        <w:t xml:space="preserve"> significant variation between accusative and dative</w:t>
      </w:r>
      <w:r w:rsidR="005721D0">
        <w:rPr>
          <w:lang w:val="en-GB" w:eastAsia="en-GB"/>
        </w:rPr>
        <w:t>. Under our hypothesis, case variation is expected whenever a verb is semantically ambiguous in a way that is linked to caused motion or the existence of a translational substitute</w:t>
      </w:r>
      <w:r w:rsidR="00153A41">
        <w:rPr>
          <w:lang w:val="en-GB" w:eastAsia="en-GB"/>
        </w:rPr>
        <w:t xml:space="preserve"> taking a dative object</w:t>
      </w:r>
      <w:r w:rsidR="005721D0">
        <w:rPr>
          <w:lang w:val="en-GB" w:eastAsia="en-GB"/>
        </w:rPr>
        <w:t>. However, as we will see, this does not necessarily</w:t>
      </w:r>
      <w:r w:rsidR="0003255D">
        <w:rPr>
          <w:lang w:val="en-GB" w:eastAsia="en-GB"/>
        </w:rPr>
        <w:t xml:space="preserve"> entail </w:t>
      </w:r>
      <w:r w:rsidR="005721D0">
        <w:rPr>
          <w:lang w:val="en-GB" w:eastAsia="en-GB"/>
        </w:rPr>
        <w:t>a difference in truth conditions.</w:t>
      </w:r>
    </w:p>
    <w:p w14:paraId="3E298C7B" w14:textId="77777777" w:rsidR="00B26DD1" w:rsidRDefault="00B26DD1" w:rsidP="00964E52">
      <w:pPr>
        <w:keepNext w:val="0"/>
        <w:autoSpaceDE w:val="0"/>
        <w:autoSpaceDN w:val="0"/>
        <w:adjustRightInd w:val="0"/>
        <w:spacing w:after="0"/>
        <w:jc w:val="both"/>
        <w:rPr>
          <w:lang w:val="en-GB" w:eastAsia="en-GB"/>
        </w:rPr>
      </w:pPr>
    </w:p>
    <w:p w14:paraId="62108149" w14:textId="1D7F14C2" w:rsidR="002E798C" w:rsidRDefault="002E798C" w:rsidP="00202133">
      <w:pPr>
        <w:keepNext w:val="0"/>
        <w:autoSpaceDE w:val="0"/>
        <w:autoSpaceDN w:val="0"/>
        <w:adjustRightInd w:val="0"/>
        <w:jc w:val="both"/>
        <w:rPr>
          <w:lang w:val="en-GB" w:eastAsia="en-GB"/>
        </w:rPr>
      </w:pPr>
      <w:r>
        <w:rPr>
          <w:lang w:val="en-GB" w:eastAsia="en-GB"/>
        </w:rPr>
        <w:t>For convenience, the</w:t>
      </w:r>
      <w:r w:rsidR="005721D0">
        <w:rPr>
          <w:lang w:val="en-GB" w:eastAsia="en-GB"/>
        </w:rPr>
        <w:t xml:space="preserve"> verbs examined here</w:t>
      </w:r>
      <w:r>
        <w:rPr>
          <w:lang w:val="en-GB" w:eastAsia="en-GB"/>
        </w:rPr>
        <w:t xml:space="preserve"> will be referred to as DAT/ACC-verbs. The discussion of these verbs is divided into two subsections below, montransitive verbs and ditransitive verbs, since they give rise to somewhat different issues.</w:t>
      </w:r>
    </w:p>
    <w:p w14:paraId="6A8DE7D4" w14:textId="655B1A39" w:rsidR="002E798C" w:rsidRPr="00202133" w:rsidRDefault="0068004E" w:rsidP="0068004E">
      <w:pPr>
        <w:pStyle w:val="lsSection2"/>
      </w:pPr>
      <w:r>
        <w:t xml:space="preserve">4.1 </w:t>
      </w:r>
      <w:r w:rsidR="00A64106">
        <w:t>Monotransitive verbs</w:t>
      </w:r>
    </w:p>
    <w:p w14:paraId="64B1AFD8" w14:textId="2F4C1E69" w:rsidR="002E798C" w:rsidRDefault="002E798C" w:rsidP="00491AEF">
      <w:pPr>
        <w:keepNext w:val="0"/>
        <w:autoSpaceDE w:val="0"/>
        <w:autoSpaceDN w:val="0"/>
        <w:adjustRightInd w:val="0"/>
        <w:spacing w:after="0"/>
        <w:jc w:val="both"/>
        <w:rPr>
          <w:lang w:val="en-GB" w:eastAsia="en-GB"/>
        </w:rPr>
      </w:pPr>
      <w:r>
        <w:rPr>
          <w:lang w:val="en-GB" w:eastAsia="en-GB"/>
        </w:rPr>
        <w:t>The following table lists monotransitive DAT/ACC-verbs in the two surveys. As can be seen here, the dative outscored the accusative with six verbs but the reverse preference was found with four verbs:</w:t>
      </w:r>
      <w:r w:rsidR="00491AEF">
        <w:rPr>
          <w:lang w:val="en-GB" w:eastAsia="en-GB"/>
        </w:rPr>
        <w:t xml:space="preserve"> </w:t>
      </w:r>
    </w:p>
    <w:p w14:paraId="0C9AB48D" w14:textId="77777777" w:rsidR="00491AEF" w:rsidRPr="00491AEF" w:rsidRDefault="00491AEF" w:rsidP="00491AEF">
      <w:pPr>
        <w:keepNext w:val="0"/>
        <w:autoSpaceDE w:val="0"/>
        <w:autoSpaceDN w:val="0"/>
        <w:adjustRightInd w:val="0"/>
        <w:spacing w:after="0"/>
        <w:jc w:val="both"/>
        <w:rPr>
          <w:lang w:val="en-GB" w:eastAsia="en-GB"/>
        </w:rPr>
      </w:pPr>
    </w:p>
    <w:tbl>
      <w:tblPr>
        <w:tblW w:w="686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3"/>
        <w:gridCol w:w="2268"/>
        <w:gridCol w:w="737"/>
        <w:gridCol w:w="794"/>
        <w:gridCol w:w="737"/>
        <w:gridCol w:w="964"/>
      </w:tblGrid>
      <w:tr w:rsidR="002E798C" w:rsidRPr="00AA3295" w14:paraId="3B7DC460" w14:textId="77777777" w:rsidTr="00134621">
        <w:trPr>
          <w:trHeight w:val="340"/>
        </w:trPr>
        <w:tc>
          <w:tcPr>
            <w:tcW w:w="1363" w:type="dxa"/>
          </w:tcPr>
          <w:p w14:paraId="0FB3D128" w14:textId="77777777" w:rsidR="002E798C" w:rsidRPr="00DA252B" w:rsidRDefault="002E798C" w:rsidP="00134621">
            <w:pPr>
              <w:pStyle w:val="lsTableHeading"/>
              <w:rPr>
                <w:lang w:val="is-IS" w:eastAsia="en-GB"/>
              </w:rPr>
            </w:pPr>
            <w:r w:rsidRPr="00DA252B">
              <w:rPr>
                <w:lang w:val="is-IS" w:eastAsia="en-GB"/>
              </w:rPr>
              <w:lastRenderedPageBreak/>
              <w:t>Table 4</w:t>
            </w:r>
            <w:r>
              <w:rPr>
                <w:lang w:val="is-IS" w:eastAsia="en-GB"/>
              </w:rPr>
              <w:t>:</w:t>
            </w:r>
          </w:p>
        </w:tc>
        <w:tc>
          <w:tcPr>
            <w:tcW w:w="5499" w:type="dxa"/>
            <w:gridSpan w:val="5"/>
            <w:shd w:val="clear" w:color="auto" w:fill="auto"/>
          </w:tcPr>
          <w:p w14:paraId="006B9D4A" w14:textId="77777777" w:rsidR="002E798C" w:rsidRPr="00DA252B" w:rsidRDefault="002E798C" w:rsidP="00134621">
            <w:pPr>
              <w:pStyle w:val="lsTableHeading"/>
              <w:rPr>
                <w:lang w:val="is-IS" w:eastAsia="en-GB"/>
              </w:rPr>
            </w:pPr>
            <w:r w:rsidRPr="00DA252B">
              <w:rPr>
                <w:lang w:val="is-IS" w:eastAsia="en-GB"/>
              </w:rPr>
              <w:t xml:space="preserve">Monotransitive verbs taking both dative and accusative object </w:t>
            </w:r>
          </w:p>
        </w:tc>
      </w:tr>
      <w:tr w:rsidR="00856E22" w:rsidRPr="00AA3295" w14:paraId="2851A15A" w14:textId="77777777" w:rsidTr="00134621">
        <w:trPr>
          <w:trHeight w:val="340"/>
        </w:trPr>
        <w:tc>
          <w:tcPr>
            <w:tcW w:w="1363" w:type="dxa"/>
          </w:tcPr>
          <w:p w14:paraId="62E35BF5" w14:textId="1C30656E" w:rsidR="00856E22" w:rsidRPr="00DA252B" w:rsidRDefault="00856E22" w:rsidP="00134621">
            <w:pPr>
              <w:pStyle w:val="lsTable"/>
              <w:rPr>
                <w:i/>
                <w:lang w:val="is-IS" w:eastAsia="en-GB"/>
              </w:rPr>
            </w:pPr>
            <w:r>
              <w:rPr>
                <w:lang w:val="is-IS" w:eastAsia="en-GB"/>
              </w:rPr>
              <w:t>Verb</w:t>
            </w:r>
          </w:p>
        </w:tc>
        <w:tc>
          <w:tcPr>
            <w:tcW w:w="2268" w:type="dxa"/>
            <w:shd w:val="clear" w:color="auto" w:fill="auto"/>
          </w:tcPr>
          <w:p w14:paraId="3FAF600F" w14:textId="77777777" w:rsidR="00856E22" w:rsidRPr="00AA3295" w:rsidRDefault="00856E22" w:rsidP="00134621">
            <w:pPr>
              <w:pStyle w:val="lsTable"/>
              <w:rPr>
                <w:lang w:val="is-IS" w:eastAsia="en-GB"/>
              </w:rPr>
            </w:pPr>
            <w:r>
              <w:rPr>
                <w:lang w:val="is-IS" w:eastAsia="en-GB"/>
              </w:rPr>
              <w:t>Gloss</w:t>
            </w:r>
          </w:p>
        </w:tc>
        <w:tc>
          <w:tcPr>
            <w:tcW w:w="737" w:type="dxa"/>
            <w:shd w:val="clear" w:color="auto" w:fill="auto"/>
          </w:tcPr>
          <w:p w14:paraId="4604E848" w14:textId="77777777" w:rsidR="00856E22" w:rsidRPr="00AA3295" w:rsidRDefault="00856E22" w:rsidP="00134621">
            <w:pPr>
              <w:pStyle w:val="lsTable"/>
              <w:rPr>
                <w:b/>
                <w:bCs/>
                <w:lang w:val="is-IS" w:eastAsia="en-GB"/>
              </w:rPr>
            </w:pPr>
            <w:r>
              <w:rPr>
                <w:b/>
                <w:bCs/>
                <w:lang w:val="is-IS" w:eastAsia="en-GB"/>
              </w:rPr>
              <w:t>DAT</w:t>
            </w:r>
          </w:p>
        </w:tc>
        <w:tc>
          <w:tcPr>
            <w:tcW w:w="794" w:type="dxa"/>
            <w:shd w:val="clear" w:color="auto" w:fill="auto"/>
          </w:tcPr>
          <w:p w14:paraId="454FDAE9" w14:textId="77777777" w:rsidR="00856E22" w:rsidRPr="00AA3295" w:rsidRDefault="00856E22" w:rsidP="00134621">
            <w:pPr>
              <w:pStyle w:val="lsTable"/>
              <w:rPr>
                <w:lang w:val="is-IS" w:eastAsia="en-GB"/>
              </w:rPr>
            </w:pPr>
            <w:r>
              <w:rPr>
                <w:lang w:val="is-IS" w:eastAsia="en-GB"/>
              </w:rPr>
              <w:t>ACC</w:t>
            </w:r>
          </w:p>
        </w:tc>
        <w:tc>
          <w:tcPr>
            <w:tcW w:w="737" w:type="dxa"/>
            <w:shd w:val="clear" w:color="auto" w:fill="auto"/>
          </w:tcPr>
          <w:p w14:paraId="238E04CC" w14:textId="77777777" w:rsidR="00856E22" w:rsidRPr="00AA3295" w:rsidRDefault="00856E22" w:rsidP="00134621">
            <w:pPr>
              <w:pStyle w:val="lsTable"/>
              <w:rPr>
                <w:lang w:val="is-IS" w:eastAsia="en-GB"/>
              </w:rPr>
            </w:pPr>
            <w:r>
              <w:rPr>
                <w:lang w:val="is-IS" w:eastAsia="en-GB"/>
              </w:rPr>
              <w:t>Both</w:t>
            </w:r>
          </w:p>
        </w:tc>
        <w:tc>
          <w:tcPr>
            <w:tcW w:w="964" w:type="dxa"/>
            <w:shd w:val="clear" w:color="auto" w:fill="auto"/>
          </w:tcPr>
          <w:p w14:paraId="1A5ACC05" w14:textId="77777777" w:rsidR="00856E22" w:rsidRPr="00AA3295" w:rsidRDefault="00856E22" w:rsidP="00134621">
            <w:pPr>
              <w:pStyle w:val="lsTable"/>
              <w:rPr>
                <w:lang w:val="is-IS" w:eastAsia="en-GB"/>
              </w:rPr>
            </w:pPr>
            <w:r>
              <w:rPr>
                <w:lang w:val="is-IS" w:eastAsia="en-GB"/>
              </w:rPr>
              <w:t>Neither</w:t>
            </w:r>
          </w:p>
        </w:tc>
      </w:tr>
      <w:tr w:rsidR="00856E22" w:rsidRPr="00EE5CD7" w14:paraId="6FC47FF1" w14:textId="77777777" w:rsidTr="00134621">
        <w:trPr>
          <w:trHeight w:val="283"/>
        </w:trPr>
        <w:tc>
          <w:tcPr>
            <w:tcW w:w="1363" w:type="dxa"/>
          </w:tcPr>
          <w:p w14:paraId="5EA7C2C0" w14:textId="07AFF1AD" w:rsidR="00856E22" w:rsidRPr="00DA252B" w:rsidRDefault="00856E22" w:rsidP="00134621">
            <w:pPr>
              <w:pStyle w:val="lsTable"/>
              <w:rPr>
                <w:i/>
                <w:lang w:val="is-IS" w:eastAsia="en-GB"/>
              </w:rPr>
            </w:pPr>
            <w:r>
              <w:rPr>
                <w:lang w:val="is-IS" w:eastAsia="en-GB"/>
              </w:rPr>
              <w:t>bleima</w:t>
            </w:r>
          </w:p>
        </w:tc>
        <w:tc>
          <w:tcPr>
            <w:tcW w:w="2268" w:type="dxa"/>
            <w:shd w:val="clear" w:color="auto" w:fill="auto"/>
          </w:tcPr>
          <w:p w14:paraId="116020EF" w14:textId="77777777" w:rsidR="00856E22" w:rsidRPr="00EE5CD7" w:rsidRDefault="00856E22" w:rsidP="00134621">
            <w:pPr>
              <w:pStyle w:val="lsTable"/>
              <w:rPr>
                <w:lang w:val="is-IS" w:eastAsia="en-GB"/>
              </w:rPr>
            </w:pPr>
            <w:r>
              <w:rPr>
                <w:lang w:val="is-IS" w:eastAsia="en-GB"/>
              </w:rPr>
              <w:t>ʽblame</w:t>
            </w:r>
            <w:r w:rsidRPr="00AA3295">
              <w:rPr>
                <w:lang w:val="is-IS" w:eastAsia="en-GB"/>
              </w:rPr>
              <w:t>ʼ</w:t>
            </w:r>
          </w:p>
        </w:tc>
        <w:tc>
          <w:tcPr>
            <w:tcW w:w="737" w:type="dxa"/>
            <w:shd w:val="clear" w:color="auto" w:fill="auto"/>
          </w:tcPr>
          <w:p w14:paraId="2FDC37DC" w14:textId="77777777" w:rsidR="00856E22" w:rsidRPr="00EE5CD7" w:rsidRDefault="00856E22" w:rsidP="00134621">
            <w:pPr>
              <w:pStyle w:val="lsTable"/>
              <w:rPr>
                <w:b/>
                <w:bCs/>
                <w:lang w:val="is-IS" w:eastAsia="en-GB"/>
              </w:rPr>
            </w:pPr>
            <w:r>
              <w:rPr>
                <w:b/>
                <w:bCs/>
                <w:lang w:val="is-IS" w:eastAsia="en-GB"/>
              </w:rPr>
              <w:t>48,8</w:t>
            </w:r>
          </w:p>
        </w:tc>
        <w:tc>
          <w:tcPr>
            <w:tcW w:w="794" w:type="dxa"/>
            <w:shd w:val="clear" w:color="auto" w:fill="auto"/>
          </w:tcPr>
          <w:p w14:paraId="2E57ADE4" w14:textId="77777777" w:rsidR="00856E22" w:rsidRPr="00EE5CD7" w:rsidRDefault="00856E22" w:rsidP="00134621">
            <w:pPr>
              <w:pStyle w:val="lsTable"/>
              <w:rPr>
                <w:lang w:val="is-IS" w:eastAsia="en-GB"/>
              </w:rPr>
            </w:pPr>
            <w:r>
              <w:rPr>
                <w:lang w:val="is-IS" w:eastAsia="en-GB"/>
              </w:rPr>
              <w:t>32,3</w:t>
            </w:r>
          </w:p>
        </w:tc>
        <w:tc>
          <w:tcPr>
            <w:tcW w:w="737" w:type="dxa"/>
            <w:shd w:val="clear" w:color="auto" w:fill="auto"/>
          </w:tcPr>
          <w:p w14:paraId="74B6DBCB" w14:textId="77777777" w:rsidR="00856E22" w:rsidRPr="00EE5CD7" w:rsidRDefault="00856E22" w:rsidP="00134621">
            <w:pPr>
              <w:pStyle w:val="lsTable"/>
              <w:rPr>
                <w:lang w:val="is-IS" w:eastAsia="en-GB"/>
              </w:rPr>
            </w:pPr>
            <w:r>
              <w:rPr>
                <w:lang w:val="is-IS" w:eastAsia="en-GB"/>
              </w:rPr>
              <w:t>1,2</w:t>
            </w:r>
          </w:p>
        </w:tc>
        <w:tc>
          <w:tcPr>
            <w:tcW w:w="964" w:type="dxa"/>
            <w:shd w:val="clear" w:color="auto" w:fill="auto"/>
          </w:tcPr>
          <w:p w14:paraId="261ADE07" w14:textId="77777777" w:rsidR="00856E22" w:rsidRPr="00EE5CD7" w:rsidRDefault="00856E22" w:rsidP="00134621">
            <w:pPr>
              <w:pStyle w:val="lsTable"/>
              <w:rPr>
                <w:lang w:val="is-IS" w:eastAsia="en-GB"/>
              </w:rPr>
            </w:pPr>
            <w:r>
              <w:rPr>
                <w:lang w:val="is-IS" w:eastAsia="en-GB"/>
              </w:rPr>
              <w:t>17,7</w:t>
            </w:r>
          </w:p>
        </w:tc>
      </w:tr>
      <w:tr w:rsidR="00856E22" w:rsidRPr="00EE5CD7" w14:paraId="6EEEBB9D" w14:textId="77777777" w:rsidTr="00134621">
        <w:trPr>
          <w:trHeight w:val="283"/>
        </w:trPr>
        <w:tc>
          <w:tcPr>
            <w:tcW w:w="1363" w:type="dxa"/>
          </w:tcPr>
          <w:p w14:paraId="606D32BD" w14:textId="03D71C9E" w:rsidR="00856E22" w:rsidRPr="00DA252B" w:rsidRDefault="00856E22" w:rsidP="00134621">
            <w:pPr>
              <w:pStyle w:val="lsTable"/>
              <w:rPr>
                <w:i/>
                <w:lang w:val="is-IS" w:eastAsia="en-GB"/>
              </w:rPr>
            </w:pPr>
            <w:r w:rsidRPr="00457B6A">
              <w:rPr>
                <w:lang w:val="is-IS" w:eastAsia="en-GB"/>
              </w:rPr>
              <w:t>krassa</w:t>
            </w:r>
          </w:p>
        </w:tc>
        <w:tc>
          <w:tcPr>
            <w:tcW w:w="2268" w:type="dxa"/>
            <w:shd w:val="clear" w:color="auto" w:fill="auto"/>
          </w:tcPr>
          <w:p w14:paraId="3BFA87DB" w14:textId="77777777" w:rsidR="00856E22" w:rsidRPr="00EE5CD7" w:rsidRDefault="00856E22" w:rsidP="00134621">
            <w:pPr>
              <w:pStyle w:val="lsTable"/>
              <w:rPr>
                <w:lang w:val="is-IS" w:eastAsia="en-GB"/>
              </w:rPr>
            </w:pPr>
            <w:r w:rsidRPr="00687537">
              <w:rPr>
                <w:lang w:eastAsia="en-GB"/>
              </w:rPr>
              <w:t>ʽcause to crash</w:t>
            </w:r>
            <w:r>
              <w:rPr>
                <w:lang w:eastAsia="en-GB"/>
              </w:rPr>
              <w:t>, ruin</w:t>
            </w:r>
            <w:r w:rsidRPr="00687537">
              <w:rPr>
                <w:lang w:eastAsia="en-GB"/>
              </w:rPr>
              <w:t>ʼ</w:t>
            </w:r>
          </w:p>
        </w:tc>
        <w:tc>
          <w:tcPr>
            <w:tcW w:w="737" w:type="dxa"/>
            <w:shd w:val="clear" w:color="auto" w:fill="auto"/>
          </w:tcPr>
          <w:p w14:paraId="153AB175" w14:textId="77777777" w:rsidR="00856E22" w:rsidRPr="00EE5CD7" w:rsidRDefault="00856E22" w:rsidP="00134621">
            <w:pPr>
              <w:pStyle w:val="lsTable"/>
              <w:rPr>
                <w:b/>
                <w:bCs/>
                <w:lang w:val="is-IS" w:eastAsia="en-GB"/>
              </w:rPr>
            </w:pPr>
            <w:r>
              <w:rPr>
                <w:b/>
                <w:bCs/>
                <w:lang w:val="is-IS" w:eastAsia="en-GB"/>
              </w:rPr>
              <w:t>48,6</w:t>
            </w:r>
          </w:p>
        </w:tc>
        <w:tc>
          <w:tcPr>
            <w:tcW w:w="794" w:type="dxa"/>
            <w:shd w:val="clear" w:color="auto" w:fill="auto"/>
          </w:tcPr>
          <w:p w14:paraId="07B68144" w14:textId="77777777" w:rsidR="00856E22" w:rsidRPr="00EE5CD7" w:rsidRDefault="00856E22" w:rsidP="00134621">
            <w:pPr>
              <w:pStyle w:val="lsTable"/>
              <w:rPr>
                <w:lang w:val="is-IS" w:eastAsia="en-GB"/>
              </w:rPr>
            </w:pPr>
            <w:r>
              <w:rPr>
                <w:lang w:val="is-IS" w:eastAsia="en-GB"/>
              </w:rPr>
              <w:t>27,0</w:t>
            </w:r>
          </w:p>
        </w:tc>
        <w:tc>
          <w:tcPr>
            <w:tcW w:w="737" w:type="dxa"/>
            <w:shd w:val="clear" w:color="auto" w:fill="auto"/>
          </w:tcPr>
          <w:p w14:paraId="7F89C42C" w14:textId="77777777" w:rsidR="00856E22" w:rsidRPr="00EE5CD7" w:rsidRDefault="00856E22" w:rsidP="00134621">
            <w:pPr>
              <w:pStyle w:val="lsTable"/>
              <w:rPr>
                <w:lang w:val="is-IS" w:eastAsia="en-GB"/>
              </w:rPr>
            </w:pPr>
            <w:r>
              <w:rPr>
                <w:lang w:val="is-IS" w:eastAsia="en-GB"/>
              </w:rPr>
              <w:t>2,3</w:t>
            </w:r>
          </w:p>
        </w:tc>
        <w:tc>
          <w:tcPr>
            <w:tcW w:w="964" w:type="dxa"/>
            <w:shd w:val="clear" w:color="auto" w:fill="auto"/>
          </w:tcPr>
          <w:p w14:paraId="6337CE35" w14:textId="77777777" w:rsidR="00856E22" w:rsidRPr="00EE5CD7" w:rsidRDefault="00856E22" w:rsidP="00134621">
            <w:pPr>
              <w:pStyle w:val="lsTable"/>
              <w:rPr>
                <w:lang w:val="is-IS" w:eastAsia="en-GB"/>
              </w:rPr>
            </w:pPr>
            <w:r>
              <w:rPr>
                <w:lang w:val="is-IS" w:eastAsia="en-GB"/>
              </w:rPr>
              <w:t>22,1</w:t>
            </w:r>
          </w:p>
        </w:tc>
      </w:tr>
      <w:tr w:rsidR="00856E22" w:rsidRPr="00EE5CD7" w14:paraId="23D82FF4" w14:textId="77777777" w:rsidTr="00134621">
        <w:trPr>
          <w:trHeight w:val="283"/>
        </w:trPr>
        <w:tc>
          <w:tcPr>
            <w:tcW w:w="1363" w:type="dxa"/>
          </w:tcPr>
          <w:p w14:paraId="57A0799C" w14:textId="6E7197A9" w:rsidR="00856E22" w:rsidRPr="00DA252B" w:rsidRDefault="00856E22" w:rsidP="00134621">
            <w:pPr>
              <w:pStyle w:val="lsTable"/>
              <w:rPr>
                <w:i/>
                <w:lang w:val="is-IS" w:eastAsia="en-GB"/>
              </w:rPr>
            </w:pPr>
            <w:r w:rsidRPr="004466DD">
              <w:rPr>
                <w:lang w:val="is-IS" w:eastAsia="en-GB"/>
              </w:rPr>
              <w:t>neimdroppa</w:t>
            </w:r>
          </w:p>
        </w:tc>
        <w:tc>
          <w:tcPr>
            <w:tcW w:w="2268" w:type="dxa"/>
            <w:shd w:val="clear" w:color="auto" w:fill="auto"/>
          </w:tcPr>
          <w:p w14:paraId="650008D9" w14:textId="77777777" w:rsidR="00856E22" w:rsidRPr="00EE5CD7" w:rsidRDefault="00856E22" w:rsidP="00134621">
            <w:pPr>
              <w:pStyle w:val="lsTable"/>
              <w:rPr>
                <w:lang w:val="is-IS" w:eastAsia="en-GB"/>
              </w:rPr>
            </w:pPr>
            <w:r>
              <w:rPr>
                <w:lang w:val="is-IS" w:eastAsia="en-GB"/>
              </w:rPr>
              <w:t>ʽnamedrop</w:t>
            </w:r>
            <w:r w:rsidRPr="00AA3295">
              <w:rPr>
                <w:lang w:val="is-IS" w:eastAsia="en-GB"/>
              </w:rPr>
              <w:t>ʼ</w:t>
            </w:r>
          </w:p>
        </w:tc>
        <w:tc>
          <w:tcPr>
            <w:tcW w:w="737" w:type="dxa"/>
            <w:shd w:val="clear" w:color="auto" w:fill="auto"/>
          </w:tcPr>
          <w:p w14:paraId="4D604BEA" w14:textId="77777777" w:rsidR="00856E22" w:rsidRPr="00E3190D" w:rsidRDefault="00856E22" w:rsidP="00134621">
            <w:pPr>
              <w:pStyle w:val="lsTable"/>
              <w:rPr>
                <w:b/>
                <w:bCs/>
                <w:lang w:val="is-IS" w:eastAsia="en-GB"/>
              </w:rPr>
            </w:pPr>
            <w:r w:rsidRPr="00E3190D">
              <w:rPr>
                <w:b/>
                <w:bCs/>
                <w:lang w:val="is-IS" w:eastAsia="en-GB"/>
              </w:rPr>
              <w:t>42,5</w:t>
            </w:r>
          </w:p>
        </w:tc>
        <w:tc>
          <w:tcPr>
            <w:tcW w:w="794" w:type="dxa"/>
            <w:shd w:val="clear" w:color="auto" w:fill="auto"/>
          </w:tcPr>
          <w:p w14:paraId="024D3D1C" w14:textId="77777777" w:rsidR="00856E22" w:rsidRPr="00E3190D" w:rsidRDefault="00856E22" w:rsidP="00134621">
            <w:pPr>
              <w:pStyle w:val="lsTable"/>
              <w:rPr>
                <w:lang w:val="is-IS" w:eastAsia="en-GB"/>
              </w:rPr>
            </w:pPr>
            <w:r w:rsidRPr="00E3190D">
              <w:rPr>
                <w:lang w:val="is-IS" w:eastAsia="en-GB"/>
              </w:rPr>
              <w:t>30,9</w:t>
            </w:r>
          </w:p>
        </w:tc>
        <w:tc>
          <w:tcPr>
            <w:tcW w:w="737" w:type="dxa"/>
            <w:shd w:val="clear" w:color="auto" w:fill="auto"/>
          </w:tcPr>
          <w:p w14:paraId="682DFA44" w14:textId="77777777" w:rsidR="00856E22" w:rsidRPr="00EE5CD7" w:rsidRDefault="00856E22" w:rsidP="00134621">
            <w:pPr>
              <w:pStyle w:val="lsTable"/>
              <w:rPr>
                <w:lang w:val="is-IS" w:eastAsia="en-GB"/>
              </w:rPr>
            </w:pPr>
            <w:r>
              <w:rPr>
                <w:lang w:val="is-IS" w:eastAsia="en-GB"/>
              </w:rPr>
              <w:t>3,2</w:t>
            </w:r>
          </w:p>
        </w:tc>
        <w:tc>
          <w:tcPr>
            <w:tcW w:w="964" w:type="dxa"/>
            <w:shd w:val="clear" w:color="auto" w:fill="auto"/>
          </w:tcPr>
          <w:p w14:paraId="46E6EB28" w14:textId="77777777" w:rsidR="00856E22" w:rsidRPr="00EE5CD7" w:rsidRDefault="00856E22" w:rsidP="00134621">
            <w:pPr>
              <w:pStyle w:val="lsTable"/>
              <w:rPr>
                <w:lang w:val="is-IS" w:eastAsia="en-GB"/>
              </w:rPr>
            </w:pPr>
            <w:r>
              <w:rPr>
                <w:lang w:val="is-IS" w:eastAsia="en-GB"/>
              </w:rPr>
              <w:t>23,4</w:t>
            </w:r>
          </w:p>
        </w:tc>
      </w:tr>
      <w:tr w:rsidR="00856E22" w:rsidRPr="00AA3295" w14:paraId="3CD7E130" w14:textId="77777777" w:rsidTr="00134621">
        <w:trPr>
          <w:trHeight w:val="283"/>
        </w:trPr>
        <w:tc>
          <w:tcPr>
            <w:tcW w:w="1363" w:type="dxa"/>
          </w:tcPr>
          <w:p w14:paraId="37B475FD" w14:textId="16D42C6D" w:rsidR="00856E22" w:rsidRPr="00DA252B" w:rsidRDefault="00856E22" w:rsidP="00134621">
            <w:pPr>
              <w:pStyle w:val="lsTable"/>
              <w:rPr>
                <w:i/>
                <w:lang w:val="is-IS" w:eastAsia="en-GB"/>
              </w:rPr>
            </w:pPr>
            <w:r>
              <w:rPr>
                <w:lang w:val="is-IS" w:eastAsia="en-GB"/>
              </w:rPr>
              <w:t>mæna</w:t>
            </w:r>
          </w:p>
        </w:tc>
        <w:tc>
          <w:tcPr>
            <w:tcW w:w="2268" w:type="dxa"/>
            <w:shd w:val="clear" w:color="auto" w:fill="auto"/>
          </w:tcPr>
          <w:p w14:paraId="45728462" w14:textId="77777777" w:rsidR="00856E22" w:rsidRPr="00177771" w:rsidRDefault="00856E22" w:rsidP="00134621">
            <w:pPr>
              <w:pStyle w:val="lsTable"/>
              <w:rPr>
                <w:color w:val="FF0000"/>
                <w:lang w:val="is-IS" w:eastAsia="en-GB"/>
              </w:rPr>
            </w:pPr>
            <w:r>
              <w:rPr>
                <w:lang w:val="en-GB" w:eastAsia="en-GB"/>
              </w:rPr>
              <w:t>‘</w:t>
            </w:r>
            <w:proofErr w:type="gramStart"/>
            <w:r>
              <w:rPr>
                <w:lang w:val="en-GB" w:eastAsia="en-GB"/>
              </w:rPr>
              <w:t>collect</w:t>
            </w:r>
            <w:proofErr w:type="gramEnd"/>
            <w:r>
              <w:rPr>
                <w:lang w:val="en-GB" w:eastAsia="en-GB"/>
              </w:rPr>
              <w:t xml:space="preserve">, </w:t>
            </w:r>
            <w:r w:rsidRPr="00D17F19">
              <w:rPr>
                <w:lang w:val="en-GB" w:eastAsia="en-GB"/>
              </w:rPr>
              <w:t>mine’</w:t>
            </w:r>
          </w:p>
        </w:tc>
        <w:tc>
          <w:tcPr>
            <w:tcW w:w="737" w:type="dxa"/>
            <w:shd w:val="clear" w:color="auto" w:fill="auto"/>
          </w:tcPr>
          <w:p w14:paraId="554D72BA" w14:textId="77777777" w:rsidR="00856E22" w:rsidRDefault="00856E22" w:rsidP="00134621">
            <w:pPr>
              <w:pStyle w:val="lsTable"/>
              <w:rPr>
                <w:b/>
                <w:bCs/>
                <w:lang w:val="is-IS" w:eastAsia="en-GB"/>
              </w:rPr>
            </w:pPr>
            <w:r>
              <w:rPr>
                <w:b/>
                <w:bCs/>
                <w:lang w:val="is-IS" w:eastAsia="en-GB"/>
              </w:rPr>
              <w:t>41,5</w:t>
            </w:r>
          </w:p>
        </w:tc>
        <w:tc>
          <w:tcPr>
            <w:tcW w:w="794" w:type="dxa"/>
            <w:shd w:val="clear" w:color="auto" w:fill="auto"/>
          </w:tcPr>
          <w:p w14:paraId="17371C38" w14:textId="77777777" w:rsidR="00856E22" w:rsidRDefault="00856E22" w:rsidP="00134621">
            <w:pPr>
              <w:pStyle w:val="lsTable"/>
              <w:rPr>
                <w:lang w:val="is-IS" w:eastAsia="en-GB"/>
              </w:rPr>
            </w:pPr>
            <w:r>
              <w:rPr>
                <w:lang w:val="is-IS" w:eastAsia="en-GB"/>
              </w:rPr>
              <w:t>17,9</w:t>
            </w:r>
          </w:p>
        </w:tc>
        <w:tc>
          <w:tcPr>
            <w:tcW w:w="737" w:type="dxa"/>
            <w:shd w:val="clear" w:color="auto" w:fill="auto"/>
          </w:tcPr>
          <w:p w14:paraId="3842513C" w14:textId="77777777" w:rsidR="00856E22" w:rsidRDefault="00856E22" w:rsidP="00134621">
            <w:pPr>
              <w:pStyle w:val="lsTable"/>
              <w:rPr>
                <w:lang w:val="is-IS" w:eastAsia="en-GB"/>
              </w:rPr>
            </w:pPr>
            <w:r>
              <w:rPr>
                <w:lang w:val="is-IS" w:eastAsia="en-GB"/>
              </w:rPr>
              <w:t>2,5</w:t>
            </w:r>
          </w:p>
        </w:tc>
        <w:tc>
          <w:tcPr>
            <w:tcW w:w="964" w:type="dxa"/>
            <w:shd w:val="clear" w:color="auto" w:fill="auto"/>
          </w:tcPr>
          <w:p w14:paraId="633329CF" w14:textId="77777777" w:rsidR="00856E22" w:rsidRDefault="00856E22" w:rsidP="00134621">
            <w:pPr>
              <w:pStyle w:val="lsTable"/>
              <w:rPr>
                <w:lang w:val="is-IS" w:eastAsia="en-GB"/>
              </w:rPr>
            </w:pPr>
            <w:r>
              <w:rPr>
                <w:lang w:val="is-IS" w:eastAsia="en-GB"/>
              </w:rPr>
              <w:t>38,1</w:t>
            </w:r>
          </w:p>
        </w:tc>
      </w:tr>
      <w:tr w:rsidR="00856E22" w:rsidRPr="00EE5CD7" w14:paraId="286C654F" w14:textId="77777777" w:rsidTr="00134621">
        <w:trPr>
          <w:trHeight w:val="283"/>
        </w:trPr>
        <w:tc>
          <w:tcPr>
            <w:tcW w:w="1363" w:type="dxa"/>
          </w:tcPr>
          <w:p w14:paraId="40E6B2FF" w14:textId="64B91901" w:rsidR="00856E22" w:rsidRPr="00DA252B" w:rsidRDefault="00856E22" w:rsidP="00134621">
            <w:pPr>
              <w:pStyle w:val="lsTable"/>
              <w:rPr>
                <w:i/>
                <w:lang w:val="is-IS" w:eastAsia="en-GB"/>
              </w:rPr>
            </w:pPr>
            <w:r>
              <w:rPr>
                <w:lang w:val="is-IS" w:eastAsia="en-GB"/>
              </w:rPr>
              <w:t>syngja</w:t>
            </w:r>
          </w:p>
        </w:tc>
        <w:tc>
          <w:tcPr>
            <w:tcW w:w="2268" w:type="dxa"/>
            <w:shd w:val="clear" w:color="auto" w:fill="auto"/>
          </w:tcPr>
          <w:p w14:paraId="26BFBEAC" w14:textId="77777777" w:rsidR="00856E22" w:rsidRPr="00177771" w:rsidRDefault="00856E22" w:rsidP="00134621">
            <w:pPr>
              <w:pStyle w:val="lsTable"/>
              <w:rPr>
                <w:color w:val="FF0000"/>
                <w:lang w:val="is-IS" w:eastAsia="en-GB"/>
              </w:rPr>
            </w:pPr>
            <w:r>
              <w:rPr>
                <w:lang w:val="en-GB" w:eastAsia="en-GB"/>
              </w:rPr>
              <w:t>‘</w:t>
            </w:r>
            <w:proofErr w:type="gramStart"/>
            <w:r w:rsidRPr="00BC39BD">
              <w:rPr>
                <w:lang w:val="en-GB" w:eastAsia="en-GB"/>
              </w:rPr>
              <w:t>tell</w:t>
            </w:r>
            <w:proofErr w:type="gramEnd"/>
            <w:r w:rsidRPr="00BC39BD">
              <w:rPr>
                <w:lang w:val="en-GB" w:eastAsia="en-GB"/>
              </w:rPr>
              <w:t xml:space="preserve"> (a secret)</w:t>
            </w:r>
            <w:r>
              <w:rPr>
                <w:lang w:val="en-GB" w:eastAsia="en-GB"/>
              </w:rPr>
              <w:t>; sing</w:t>
            </w:r>
            <w:r w:rsidRPr="00BC39BD">
              <w:rPr>
                <w:lang w:val="en-GB" w:eastAsia="en-GB"/>
              </w:rPr>
              <w:t>’</w:t>
            </w:r>
            <w:r>
              <w:rPr>
                <w:lang w:val="en-GB" w:eastAsia="en-GB"/>
              </w:rPr>
              <w:t xml:space="preserve"> </w:t>
            </w:r>
          </w:p>
        </w:tc>
        <w:tc>
          <w:tcPr>
            <w:tcW w:w="737" w:type="dxa"/>
            <w:shd w:val="clear" w:color="auto" w:fill="auto"/>
          </w:tcPr>
          <w:p w14:paraId="2502A37A" w14:textId="77777777" w:rsidR="00856E22" w:rsidRPr="001653FC" w:rsidRDefault="00856E22" w:rsidP="00134621">
            <w:pPr>
              <w:pStyle w:val="lsTable"/>
              <w:rPr>
                <w:b/>
                <w:bCs/>
                <w:lang w:val="is-IS" w:eastAsia="en-GB"/>
              </w:rPr>
            </w:pPr>
            <w:r w:rsidRPr="001653FC">
              <w:rPr>
                <w:b/>
                <w:lang w:val="en-GB" w:eastAsia="en-GB"/>
              </w:rPr>
              <w:t>36,1</w:t>
            </w:r>
          </w:p>
        </w:tc>
        <w:tc>
          <w:tcPr>
            <w:tcW w:w="794" w:type="dxa"/>
            <w:shd w:val="clear" w:color="auto" w:fill="auto"/>
          </w:tcPr>
          <w:p w14:paraId="714654BC" w14:textId="77777777" w:rsidR="00856E22" w:rsidRDefault="00856E22" w:rsidP="00134621">
            <w:pPr>
              <w:pStyle w:val="lsTable"/>
              <w:rPr>
                <w:lang w:val="is-IS" w:eastAsia="en-GB"/>
              </w:rPr>
            </w:pPr>
            <w:r>
              <w:rPr>
                <w:lang w:val="en-GB" w:eastAsia="en-GB"/>
              </w:rPr>
              <w:t>15,2</w:t>
            </w:r>
          </w:p>
        </w:tc>
        <w:tc>
          <w:tcPr>
            <w:tcW w:w="737" w:type="dxa"/>
            <w:shd w:val="clear" w:color="auto" w:fill="auto"/>
          </w:tcPr>
          <w:p w14:paraId="322DB333" w14:textId="77777777" w:rsidR="00856E22" w:rsidRDefault="00856E22" w:rsidP="00134621">
            <w:pPr>
              <w:pStyle w:val="lsTable"/>
              <w:rPr>
                <w:lang w:val="is-IS" w:eastAsia="en-GB"/>
              </w:rPr>
            </w:pPr>
            <w:r>
              <w:rPr>
                <w:lang w:val="en-GB" w:eastAsia="en-GB"/>
              </w:rPr>
              <w:t>1,5</w:t>
            </w:r>
          </w:p>
        </w:tc>
        <w:tc>
          <w:tcPr>
            <w:tcW w:w="964" w:type="dxa"/>
            <w:shd w:val="clear" w:color="auto" w:fill="auto"/>
          </w:tcPr>
          <w:p w14:paraId="1E406B98" w14:textId="77777777" w:rsidR="00856E22" w:rsidRDefault="00856E22" w:rsidP="00134621">
            <w:pPr>
              <w:pStyle w:val="lsTable"/>
              <w:rPr>
                <w:lang w:val="is-IS" w:eastAsia="en-GB"/>
              </w:rPr>
            </w:pPr>
            <w:r>
              <w:rPr>
                <w:lang w:val="en-GB" w:eastAsia="en-GB"/>
              </w:rPr>
              <w:t>47,2</w:t>
            </w:r>
          </w:p>
        </w:tc>
      </w:tr>
      <w:tr w:rsidR="00856E22" w:rsidRPr="009F405E" w14:paraId="3144E9ED" w14:textId="77777777" w:rsidTr="00134621">
        <w:trPr>
          <w:trHeight w:val="283"/>
        </w:trPr>
        <w:tc>
          <w:tcPr>
            <w:tcW w:w="1363" w:type="dxa"/>
          </w:tcPr>
          <w:p w14:paraId="61775F4A" w14:textId="2C01192D" w:rsidR="00856E22" w:rsidRPr="00DA252B" w:rsidRDefault="00856E22" w:rsidP="00134621">
            <w:pPr>
              <w:pStyle w:val="lsTable"/>
              <w:rPr>
                <w:i/>
                <w:lang w:val="is-IS" w:eastAsia="en-GB"/>
              </w:rPr>
            </w:pPr>
            <w:r>
              <w:rPr>
                <w:lang w:val="is-IS" w:eastAsia="en-GB"/>
              </w:rPr>
              <w:t>farta</w:t>
            </w:r>
          </w:p>
        </w:tc>
        <w:tc>
          <w:tcPr>
            <w:tcW w:w="2268" w:type="dxa"/>
            <w:shd w:val="clear" w:color="auto" w:fill="auto"/>
          </w:tcPr>
          <w:p w14:paraId="0B489B82" w14:textId="77777777" w:rsidR="00856E22" w:rsidRDefault="00856E22" w:rsidP="00134621">
            <w:pPr>
              <w:pStyle w:val="lsTable"/>
              <w:rPr>
                <w:lang w:val="en-GB" w:eastAsia="en-GB"/>
              </w:rPr>
            </w:pPr>
            <w:r>
              <w:rPr>
                <w:lang w:val="en-GB" w:eastAsia="en-GB"/>
              </w:rPr>
              <w:t>‘</w:t>
            </w:r>
            <w:proofErr w:type="gramStart"/>
            <w:r>
              <w:rPr>
                <w:lang w:val="en-GB" w:eastAsia="en-GB"/>
              </w:rPr>
              <w:t>drive</w:t>
            </w:r>
            <w:proofErr w:type="gramEnd"/>
            <w:r>
              <w:rPr>
                <w:lang w:val="en-GB" w:eastAsia="en-GB"/>
              </w:rPr>
              <w:t xml:space="preserve"> fast</w:t>
            </w:r>
            <w:r w:rsidRPr="00BC39BD">
              <w:rPr>
                <w:lang w:val="en-GB" w:eastAsia="en-GB"/>
              </w:rPr>
              <w:t>’</w:t>
            </w:r>
          </w:p>
        </w:tc>
        <w:tc>
          <w:tcPr>
            <w:tcW w:w="737" w:type="dxa"/>
            <w:shd w:val="clear" w:color="auto" w:fill="auto"/>
          </w:tcPr>
          <w:p w14:paraId="7B828D36" w14:textId="77777777" w:rsidR="00856E22" w:rsidRPr="00B36A24" w:rsidRDefault="00856E22" w:rsidP="00134621">
            <w:pPr>
              <w:pStyle w:val="lsTable"/>
              <w:rPr>
                <w:b/>
                <w:lang w:val="en-GB" w:eastAsia="en-GB"/>
              </w:rPr>
            </w:pPr>
            <w:r w:rsidRPr="00B36A24">
              <w:rPr>
                <w:b/>
                <w:lang w:val="en-GB" w:eastAsia="en-GB"/>
              </w:rPr>
              <w:t>34,1</w:t>
            </w:r>
          </w:p>
        </w:tc>
        <w:tc>
          <w:tcPr>
            <w:tcW w:w="794" w:type="dxa"/>
            <w:shd w:val="clear" w:color="auto" w:fill="auto"/>
          </w:tcPr>
          <w:p w14:paraId="5A70394A" w14:textId="77777777" w:rsidR="00856E22" w:rsidRDefault="00856E22" w:rsidP="00134621">
            <w:pPr>
              <w:pStyle w:val="lsTable"/>
              <w:rPr>
                <w:lang w:val="en-GB" w:eastAsia="en-GB"/>
              </w:rPr>
            </w:pPr>
            <w:r>
              <w:rPr>
                <w:lang w:val="en-GB" w:eastAsia="en-GB"/>
              </w:rPr>
              <w:t>13,0</w:t>
            </w:r>
          </w:p>
        </w:tc>
        <w:tc>
          <w:tcPr>
            <w:tcW w:w="737" w:type="dxa"/>
            <w:shd w:val="clear" w:color="auto" w:fill="auto"/>
          </w:tcPr>
          <w:p w14:paraId="1E52C2A6" w14:textId="77777777" w:rsidR="00856E22" w:rsidRDefault="00856E22" w:rsidP="00134621">
            <w:pPr>
              <w:pStyle w:val="lsTable"/>
              <w:rPr>
                <w:lang w:val="en-GB" w:eastAsia="en-GB"/>
              </w:rPr>
            </w:pPr>
            <w:r>
              <w:rPr>
                <w:lang w:val="en-GB" w:eastAsia="en-GB"/>
              </w:rPr>
              <w:t>0,5</w:t>
            </w:r>
          </w:p>
        </w:tc>
        <w:tc>
          <w:tcPr>
            <w:tcW w:w="964" w:type="dxa"/>
            <w:shd w:val="clear" w:color="auto" w:fill="auto"/>
          </w:tcPr>
          <w:p w14:paraId="680209F5" w14:textId="77777777" w:rsidR="00856E22" w:rsidRDefault="00856E22" w:rsidP="00134621">
            <w:pPr>
              <w:pStyle w:val="lsTable"/>
              <w:rPr>
                <w:lang w:val="en-GB" w:eastAsia="en-GB"/>
              </w:rPr>
            </w:pPr>
            <w:r>
              <w:rPr>
                <w:lang w:val="en-GB" w:eastAsia="en-GB"/>
              </w:rPr>
              <w:t>52,4</w:t>
            </w:r>
          </w:p>
        </w:tc>
      </w:tr>
      <w:tr w:rsidR="00856E22" w:rsidRPr="009F405E" w14:paraId="001C2A05" w14:textId="77777777" w:rsidTr="00134621">
        <w:trPr>
          <w:trHeight w:val="283"/>
        </w:trPr>
        <w:tc>
          <w:tcPr>
            <w:tcW w:w="1363" w:type="dxa"/>
          </w:tcPr>
          <w:p w14:paraId="3BCEEE7B" w14:textId="412F96B5" w:rsidR="00856E22" w:rsidRPr="00DA252B" w:rsidRDefault="00856E22" w:rsidP="00134621">
            <w:pPr>
              <w:pStyle w:val="lsTable"/>
              <w:rPr>
                <w:i/>
                <w:lang w:val="is-IS" w:eastAsia="en-GB"/>
              </w:rPr>
            </w:pPr>
            <w:r w:rsidRPr="00061CE5">
              <w:rPr>
                <w:lang w:val="is-IS" w:eastAsia="en-GB"/>
              </w:rPr>
              <w:t>rippa</w:t>
            </w:r>
          </w:p>
        </w:tc>
        <w:tc>
          <w:tcPr>
            <w:tcW w:w="2268" w:type="dxa"/>
            <w:shd w:val="clear" w:color="auto" w:fill="auto"/>
          </w:tcPr>
          <w:p w14:paraId="68821F28" w14:textId="77777777" w:rsidR="00856E22" w:rsidRPr="00061CE5" w:rsidRDefault="00856E22" w:rsidP="00134621">
            <w:pPr>
              <w:pStyle w:val="lsTable"/>
              <w:rPr>
                <w:lang w:val="is-IS" w:eastAsia="en-GB"/>
              </w:rPr>
            </w:pPr>
            <w:r>
              <w:rPr>
                <w:lang w:val="is-IS" w:eastAsia="en-GB"/>
              </w:rPr>
              <w:t>ʽ</w:t>
            </w:r>
            <w:r w:rsidRPr="00061CE5">
              <w:rPr>
                <w:lang w:val="is-IS" w:eastAsia="en-GB"/>
              </w:rPr>
              <w:t>copy</w:t>
            </w:r>
            <w:r>
              <w:rPr>
                <w:lang w:val="is-IS" w:eastAsia="en-GB"/>
              </w:rPr>
              <w:t xml:space="preserve"> (illegally)</w:t>
            </w:r>
            <w:r w:rsidRPr="00061CE5">
              <w:rPr>
                <w:lang w:val="is-IS" w:eastAsia="en-GB"/>
              </w:rPr>
              <w:t>ʼ</w:t>
            </w:r>
          </w:p>
        </w:tc>
        <w:tc>
          <w:tcPr>
            <w:tcW w:w="737" w:type="dxa"/>
            <w:shd w:val="clear" w:color="auto" w:fill="auto"/>
          </w:tcPr>
          <w:p w14:paraId="62F242EE" w14:textId="77777777" w:rsidR="00856E22" w:rsidRPr="00520CCD" w:rsidRDefault="00856E22" w:rsidP="00134621">
            <w:pPr>
              <w:pStyle w:val="lsTable"/>
              <w:rPr>
                <w:lang w:val="en-GB" w:eastAsia="en-GB"/>
              </w:rPr>
            </w:pPr>
            <w:r w:rsidRPr="00520CCD">
              <w:rPr>
                <w:lang w:val="en-GB" w:eastAsia="en-GB"/>
              </w:rPr>
              <w:t>19,3</w:t>
            </w:r>
          </w:p>
        </w:tc>
        <w:tc>
          <w:tcPr>
            <w:tcW w:w="794" w:type="dxa"/>
            <w:shd w:val="clear" w:color="auto" w:fill="auto"/>
          </w:tcPr>
          <w:p w14:paraId="02FE98E7" w14:textId="77777777" w:rsidR="00856E22" w:rsidRPr="00520CCD" w:rsidRDefault="00856E22" w:rsidP="00134621">
            <w:pPr>
              <w:pStyle w:val="lsTable"/>
              <w:rPr>
                <w:b/>
                <w:lang w:val="en-GB" w:eastAsia="en-GB"/>
              </w:rPr>
            </w:pPr>
            <w:r w:rsidRPr="00520CCD">
              <w:rPr>
                <w:b/>
                <w:lang w:val="en-GB" w:eastAsia="en-GB"/>
              </w:rPr>
              <w:t>59,0</w:t>
            </w:r>
          </w:p>
        </w:tc>
        <w:tc>
          <w:tcPr>
            <w:tcW w:w="737" w:type="dxa"/>
            <w:shd w:val="clear" w:color="auto" w:fill="auto"/>
          </w:tcPr>
          <w:p w14:paraId="7C3C93BB" w14:textId="77777777" w:rsidR="00856E22" w:rsidRPr="00061CE5" w:rsidRDefault="00856E22" w:rsidP="00134621">
            <w:pPr>
              <w:pStyle w:val="lsTable"/>
              <w:rPr>
                <w:lang w:val="en-GB" w:eastAsia="en-GB"/>
              </w:rPr>
            </w:pPr>
            <w:r w:rsidRPr="00061CE5">
              <w:rPr>
                <w:lang w:val="en-GB" w:eastAsia="en-GB"/>
              </w:rPr>
              <w:t>1,8</w:t>
            </w:r>
          </w:p>
        </w:tc>
        <w:tc>
          <w:tcPr>
            <w:tcW w:w="964" w:type="dxa"/>
            <w:shd w:val="clear" w:color="auto" w:fill="auto"/>
          </w:tcPr>
          <w:p w14:paraId="3AFC6785" w14:textId="77777777" w:rsidR="00856E22" w:rsidRPr="00061CE5" w:rsidRDefault="00856E22" w:rsidP="00134621">
            <w:pPr>
              <w:pStyle w:val="lsTable"/>
              <w:rPr>
                <w:lang w:val="en-GB" w:eastAsia="en-GB"/>
              </w:rPr>
            </w:pPr>
            <w:r w:rsidRPr="00061CE5">
              <w:rPr>
                <w:lang w:val="en-GB" w:eastAsia="en-GB"/>
              </w:rPr>
              <w:t>19,9</w:t>
            </w:r>
          </w:p>
        </w:tc>
      </w:tr>
      <w:tr w:rsidR="00856E22" w:rsidRPr="009F405E" w14:paraId="1C455B49" w14:textId="77777777" w:rsidTr="00134621">
        <w:trPr>
          <w:trHeight w:val="283"/>
        </w:trPr>
        <w:tc>
          <w:tcPr>
            <w:tcW w:w="1363" w:type="dxa"/>
          </w:tcPr>
          <w:p w14:paraId="5384A6FB" w14:textId="59B582E8" w:rsidR="00856E22" w:rsidRPr="00DA252B" w:rsidRDefault="00856E22" w:rsidP="00134621">
            <w:pPr>
              <w:pStyle w:val="lsTable"/>
              <w:rPr>
                <w:i/>
                <w:lang w:val="is-IS" w:eastAsia="en-GB"/>
              </w:rPr>
            </w:pPr>
            <w:r w:rsidRPr="00061CE5">
              <w:rPr>
                <w:lang w:val="is-IS" w:eastAsia="en-GB"/>
              </w:rPr>
              <w:t>hannesa</w:t>
            </w:r>
          </w:p>
        </w:tc>
        <w:tc>
          <w:tcPr>
            <w:tcW w:w="2268" w:type="dxa"/>
            <w:shd w:val="clear" w:color="auto" w:fill="auto"/>
          </w:tcPr>
          <w:p w14:paraId="564B5107" w14:textId="77777777" w:rsidR="00856E22" w:rsidRPr="00061CE5" w:rsidRDefault="00856E22" w:rsidP="00134621">
            <w:pPr>
              <w:pStyle w:val="lsTable"/>
              <w:rPr>
                <w:lang w:val="is-IS" w:eastAsia="en-GB"/>
              </w:rPr>
            </w:pPr>
            <w:r w:rsidRPr="00061CE5">
              <w:rPr>
                <w:lang w:val="is-IS" w:eastAsia="en-GB"/>
              </w:rPr>
              <w:t>ʽsteal (a text)ʼ</w:t>
            </w:r>
          </w:p>
        </w:tc>
        <w:tc>
          <w:tcPr>
            <w:tcW w:w="737" w:type="dxa"/>
            <w:shd w:val="clear" w:color="auto" w:fill="auto"/>
          </w:tcPr>
          <w:p w14:paraId="22706E82" w14:textId="77777777" w:rsidR="00856E22" w:rsidRPr="00520CCD" w:rsidRDefault="00856E22" w:rsidP="00134621">
            <w:pPr>
              <w:pStyle w:val="lsTable"/>
              <w:rPr>
                <w:bCs/>
                <w:lang w:val="is-IS" w:eastAsia="en-GB"/>
              </w:rPr>
            </w:pPr>
            <w:r w:rsidRPr="00520CCD">
              <w:rPr>
                <w:bCs/>
                <w:lang w:val="is-IS" w:eastAsia="en-GB"/>
              </w:rPr>
              <w:t>19,1</w:t>
            </w:r>
          </w:p>
        </w:tc>
        <w:tc>
          <w:tcPr>
            <w:tcW w:w="794" w:type="dxa"/>
            <w:shd w:val="clear" w:color="auto" w:fill="auto"/>
          </w:tcPr>
          <w:p w14:paraId="4E4C3975" w14:textId="77777777" w:rsidR="00856E22" w:rsidRPr="00520CCD" w:rsidRDefault="00856E22" w:rsidP="00134621">
            <w:pPr>
              <w:pStyle w:val="lsTable"/>
              <w:rPr>
                <w:b/>
                <w:lang w:val="is-IS" w:eastAsia="en-GB"/>
              </w:rPr>
            </w:pPr>
            <w:r w:rsidRPr="00520CCD">
              <w:rPr>
                <w:b/>
                <w:lang w:val="is-IS" w:eastAsia="en-GB"/>
              </w:rPr>
              <w:t>51,9</w:t>
            </w:r>
          </w:p>
        </w:tc>
        <w:tc>
          <w:tcPr>
            <w:tcW w:w="737" w:type="dxa"/>
            <w:shd w:val="clear" w:color="auto" w:fill="auto"/>
          </w:tcPr>
          <w:p w14:paraId="5D451B3D" w14:textId="77777777" w:rsidR="00856E22" w:rsidRPr="00061CE5" w:rsidRDefault="00856E22" w:rsidP="00134621">
            <w:pPr>
              <w:pStyle w:val="lsTable"/>
              <w:rPr>
                <w:lang w:val="is-IS" w:eastAsia="en-GB"/>
              </w:rPr>
            </w:pPr>
            <w:r w:rsidRPr="00061CE5">
              <w:rPr>
                <w:lang w:val="is-IS" w:eastAsia="en-GB"/>
              </w:rPr>
              <w:t>3,3</w:t>
            </w:r>
          </w:p>
        </w:tc>
        <w:tc>
          <w:tcPr>
            <w:tcW w:w="964" w:type="dxa"/>
            <w:shd w:val="clear" w:color="auto" w:fill="auto"/>
          </w:tcPr>
          <w:p w14:paraId="3F32D5EB" w14:textId="77777777" w:rsidR="00856E22" w:rsidRPr="00061CE5" w:rsidRDefault="00856E22" w:rsidP="00134621">
            <w:pPr>
              <w:pStyle w:val="lsTable"/>
              <w:rPr>
                <w:lang w:val="is-IS" w:eastAsia="en-GB"/>
              </w:rPr>
            </w:pPr>
            <w:r w:rsidRPr="00061CE5">
              <w:rPr>
                <w:lang w:val="is-IS" w:eastAsia="en-GB"/>
              </w:rPr>
              <w:t>25,7</w:t>
            </w:r>
          </w:p>
        </w:tc>
      </w:tr>
      <w:tr w:rsidR="00856E22" w:rsidRPr="009F405E" w14:paraId="6DD07A3F" w14:textId="77777777" w:rsidTr="00134621">
        <w:trPr>
          <w:trHeight w:val="283"/>
        </w:trPr>
        <w:tc>
          <w:tcPr>
            <w:tcW w:w="1363" w:type="dxa"/>
          </w:tcPr>
          <w:p w14:paraId="2BCBBADD" w14:textId="236BE05D" w:rsidR="00856E22" w:rsidRPr="00DA252B" w:rsidRDefault="00856E22" w:rsidP="00134621">
            <w:pPr>
              <w:pStyle w:val="lsTable"/>
              <w:rPr>
                <w:i/>
                <w:lang w:val="is-IS" w:eastAsia="en-GB"/>
              </w:rPr>
            </w:pPr>
            <w:r>
              <w:rPr>
                <w:lang w:val="is-IS" w:eastAsia="en-GB"/>
              </w:rPr>
              <w:t>peista</w:t>
            </w:r>
          </w:p>
        </w:tc>
        <w:tc>
          <w:tcPr>
            <w:tcW w:w="2268" w:type="dxa"/>
            <w:shd w:val="clear" w:color="auto" w:fill="auto"/>
          </w:tcPr>
          <w:p w14:paraId="5E0CC89B" w14:textId="77777777" w:rsidR="00856E22" w:rsidRPr="00EE5CD7" w:rsidRDefault="00856E22" w:rsidP="00134621">
            <w:pPr>
              <w:pStyle w:val="lsTable"/>
              <w:rPr>
                <w:lang w:val="is-IS" w:eastAsia="en-GB"/>
              </w:rPr>
            </w:pPr>
            <w:r>
              <w:rPr>
                <w:lang w:val="is-IS" w:eastAsia="en-GB"/>
              </w:rPr>
              <w:t>ʽpaste</w:t>
            </w:r>
            <w:r w:rsidRPr="00061CE5">
              <w:rPr>
                <w:lang w:val="is-IS" w:eastAsia="en-GB"/>
              </w:rPr>
              <w:t>ʼ</w:t>
            </w:r>
          </w:p>
        </w:tc>
        <w:tc>
          <w:tcPr>
            <w:tcW w:w="737" w:type="dxa"/>
            <w:shd w:val="clear" w:color="auto" w:fill="auto"/>
          </w:tcPr>
          <w:p w14:paraId="2B78D7DF" w14:textId="77777777" w:rsidR="00856E22" w:rsidRPr="00E3190D" w:rsidRDefault="00856E22" w:rsidP="00134621">
            <w:pPr>
              <w:pStyle w:val="lsTable"/>
              <w:rPr>
                <w:bCs/>
                <w:lang w:val="is-IS" w:eastAsia="en-GB"/>
              </w:rPr>
            </w:pPr>
            <w:r w:rsidRPr="00E3190D">
              <w:rPr>
                <w:bCs/>
                <w:lang w:val="is-IS" w:eastAsia="en-GB"/>
              </w:rPr>
              <w:t>44,8</w:t>
            </w:r>
          </w:p>
        </w:tc>
        <w:tc>
          <w:tcPr>
            <w:tcW w:w="794" w:type="dxa"/>
            <w:shd w:val="clear" w:color="auto" w:fill="auto"/>
          </w:tcPr>
          <w:p w14:paraId="55FE5FA0" w14:textId="77777777" w:rsidR="00856E22" w:rsidRPr="00E3190D" w:rsidRDefault="00856E22" w:rsidP="00134621">
            <w:pPr>
              <w:pStyle w:val="lsTable"/>
              <w:rPr>
                <w:b/>
                <w:lang w:val="is-IS" w:eastAsia="en-GB"/>
              </w:rPr>
            </w:pPr>
            <w:r w:rsidRPr="00E3190D">
              <w:rPr>
                <w:b/>
                <w:lang w:val="is-IS" w:eastAsia="en-GB"/>
              </w:rPr>
              <w:t>47,5</w:t>
            </w:r>
          </w:p>
        </w:tc>
        <w:tc>
          <w:tcPr>
            <w:tcW w:w="737" w:type="dxa"/>
            <w:shd w:val="clear" w:color="auto" w:fill="auto"/>
          </w:tcPr>
          <w:p w14:paraId="1AA76042" w14:textId="77777777" w:rsidR="00856E22" w:rsidRPr="00EE5CD7" w:rsidRDefault="00856E22" w:rsidP="00134621">
            <w:pPr>
              <w:pStyle w:val="lsTable"/>
              <w:rPr>
                <w:lang w:val="is-IS" w:eastAsia="en-GB"/>
              </w:rPr>
            </w:pPr>
            <w:r>
              <w:rPr>
                <w:lang w:val="is-IS" w:eastAsia="en-GB"/>
              </w:rPr>
              <w:t>4,7</w:t>
            </w:r>
          </w:p>
        </w:tc>
        <w:tc>
          <w:tcPr>
            <w:tcW w:w="964" w:type="dxa"/>
            <w:shd w:val="clear" w:color="auto" w:fill="auto"/>
          </w:tcPr>
          <w:p w14:paraId="2224835E" w14:textId="77777777" w:rsidR="00856E22" w:rsidRPr="00EE5CD7" w:rsidRDefault="00856E22" w:rsidP="00134621">
            <w:pPr>
              <w:pStyle w:val="lsTable"/>
              <w:rPr>
                <w:lang w:val="is-IS" w:eastAsia="en-GB"/>
              </w:rPr>
            </w:pPr>
            <w:r>
              <w:rPr>
                <w:lang w:val="is-IS" w:eastAsia="en-GB"/>
              </w:rPr>
              <w:t>3,0</w:t>
            </w:r>
          </w:p>
        </w:tc>
      </w:tr>
      <w:tr w:rsidR="00856E22" w:rsidRPr="009F405E" w14:paraId="2260B930" w14:textId="77777777" w:rsidTr="00134621">
        <w:trPr>
          <w:trHeight w:val="283"/>
        </w:trPr>
        <w:tc>
          <w:tcPr>
            <w:tcW w:w="1363" w:type="dxa"/>
          </w:tcPr>
          <w:p w14:paraId="71EEBF91" w14:textId="7C8B20B4" w:rsidR="00856E22" w:rsidRPr="00DA252B" w:rsidRDefault="00856E22" w:rsidP="00134621">
            <w:pPr>
              <w:pStyle w:val="lsTable"/>
              <w:rPr>
                <w:i/>
                <w:lang w:val="is-IS" w:eastAsia="en-GB"/>
              </w:rPr>
            </w:pPr>
            <w:r>
              <w:rPr>
                <w:lang w:val="is-IS" w:eastAsia="en-GB"/>
              </w:rPr>
              <w:t>bekka</w:t>
            </w:r>
          </w:p>
        </w:tc>
        <w:tc>
          <w:tcPr>
            <w:tcW w:w="2268" w:type="dxa"/>
            <w:shd w:val="clear" w:color="auto" w:fill="auto"/>
          </w:tcPr>
          <w:p w14:paraId="528F4425" w14:textId="77777777" w:rsidR="00856E22" w:rsidRPr="00EE5CD7" w:rsidRDefault="00856E22" w:rsidP="00134621">
            <w:pPr>
              <w:pStyle w:val="lsTable"/>
              <w:rPr>
                <w:lang w:val="is-IS" w:eastAsia="en-GB"/>
              </w:rPr>
            </w:pPr>
            <w:r>
              <w:rPr>
                <w:lang w:val="is-IS" w:eastAsia="en-GB"/>
              </w:rPr>
              <w:t>ʽlift in a bench press</w:t>
            </w:r>
            <w:r w:rsidRPr="00061CE5">
              <w:rPr>
                <w:lang w:val="is-IS" w:eastAsia="en-GB"/>
              </w:rPr>
              <w:t>ʼ</w:t>
            </w:r>
          </w:p>
        </w:tc>
        <w:tc>
          <w:tcPr>
            <w:tcW w:w="737" w:type="dxa"/>
            <w:shd w:val="clear" w:color="auto" w:fill="auto"/>
          </w:tcPr>
          <w:p w14:paraId="5D362977" w14:textId="77777777" w:rsidR="00856E22" w:rsidRPr="00E3190D" w:rsidRDefault="00856E22" w:rsidP="00134621">
            <w:pPr>
              <w:pStyle w:val="lsTable"/>
              <w:rPr>
                <w:bCs/>
                <w:lang w:val="is-IS" w:eastAsia="en-GB"/>
              </w:rPr>
            </w:pPr>
            <w:r w:rsidRPr="00E3190D">
              <w:rPr>
                <w:bCs/>
                <w:lang w:val="is-IS" w:eastAsia="en-GB"/>
              </w:rPr>
              <w:t>32,1</w:t>
            </w:r>
          </w:p>
        </w:tc>
        <w:tc>
          <w:tcPr>
            <w:tcW w:w="794" w:type="dxa"/>
            <w:shd w:val="clear" w:color="auto" w:fill="auto"/>
          </w:tcPr>
          <w:p w14:paraId="01E194E6" w14:textId="77777777" w:rsidR="00856E22" w:rsidRPr="00E3190D" w:rsidRDefault="00856E22" w:rsidP="00134621">
            <w:pPr>
              <w:pStyle w:val="lsTable"/>
              <w:rPr>
                <w:b/>
                <w:lang w:val="is-IS" w:eastAsia="en-GB"/>
              </w:rPr>
            </w:pPr>
            <w:r w:rsidRPr="00E3190D">
              <w:rPr>
                <w:b/>
                <w:lang w:val="is-IS" w:eastAsia="en-GB"/>
              </w:rPr>
              <w:t>38,6</w:t>
            </w:r>
          </w:p>
        </w:tc>
        <w:tc>
          <w:tcPr>
            <w:tcW w:w="737" w:type="dxa"/>
            <w:shd w:val="clear" w:color="auto" w:fill="auto"/>
          </w:tcPr>
          <w:p w14:paraId="4619E6CA" w14:textId="77777777" w:rsidR="00856E22" w:rsidRPr="00EE5CD7" w:rsidRDefault="00856E22" w:rsidP="00134621">
            <w:pPr>
              <w:pStyle w:val="lsTable"/>
              <w:rPr>
                <w:lang w:val="is-IS" w:eastAsia="en-GB"/>
              </w:rPr>
            </w:pPr>
            <w:r>
              <w:rPr>
                <w:lang w:val="is-IS" w:eastAsia="en-GB"/>
              </w:rPr>
              <w:t>7,2</w:t>
            </w:r>
          </w:p>
        </w:tc>
        <w:tc>
          <w:tcPr>
            <w:tcW w:w="964" w:type="dxa"/>
            <w:shd w:val="clear" w:color="auto" w:fill="auto"/>
          </w:tcPr>
          <w:p w14:paraId="6AB7A5CE" w14:textId="77777777" w:rsidR="00856E22" w:rsidRPr="00EE5CD7" w:rsidRDefault="00856E22" w:rsidP="00134621">
            <w:pPr>
              <w:pStyle w:val="lsTable"/>
              <w:rPr>
                <w:lang w:val="is-IS" w:eastAsia="en-GB"/>
              </w:rPr>
            </w:pPr>
            <w:r>
              <w:rPr>
                <w:lang w:val="is-IS" w:eastAsia="en-GB"/>
              </w:rPr>
              <w:t>22,1</w:t>
            </w:r>
          </w:p>
        </w:tc>
      </w:tr>
    </w:tbl>
    <w:p w14:paraId="73AD28BF" w14:textId="77777777" w:rsidR="002E798C" w:rsidRDefault="002E798C" w:rsidP="00491AEF">
      <w:pPr>
        <w:autoSpaceDE w:val="0"/>
        <w:autoSpaceDN w:val="0"/>
        <w:adjustRightInd w:val="0"/>
        <w:spacing w:after="0"/>
        <w:jc w:val="both"/>
        <w:rPr>
          <w:lang w:val="en-GB" w:eastAsia="en-GB"/>
        </w:rPr>
      </w:pPr>
    </w:p>
    <w:p w14:paraId="55011E12" w14:textId="65D5B257" w:rsidR="002E798C" w:rsidRPr="007C5B38" w:rsidRDefault="002E798C" w:rsidP="005C2499">
      <w:pPr>
        <w:keepNext w:val="0"/>
        <w:autoSpaceDE w:val="0"/>
        <w:autoSpaceDN w:val="0"/>
        <w:adjustRightInd w:val="0"/>
        <w:spacing w:after="0"/>
        <w:jc w:val="both"/>
        <w:rPr>
          <w:lang w:val="en-GB" w:eastAsia="en-GB"/>
        </w:rPr>
      </w:pPr>
      <w:r>
        <w:rPr>
          <w:lang w:val="en-GB" w:eastAsia="en-GB"/>
        </w:rPr>
        <w:t xml:space="preserve">All </w:t>
      </w:r>
      <w:r w:rsidRPr="00BE4F29">
        <w:rPr>
          <w:lang w:val="en-GB" w:eastAsia="en-GB"/>
        </w:rPr>
        <w:t>the DAT/ACC-verbs</w:t>
      </w:r>
      <w:r w:rsidR="0077571E">
        <w:rPr>
          <w:lang w:val="en-GB" w:eastAsia="en-GB"/>
        </w:rPr>
        <w:t xml:space="preserve"> listed here,</w:t>
      </w:r>
      <w:r>
        <w:rPr>
          <w:lang w:val="en-GB" w:eastAsia="en-GB"/>
        </w:rPr>
        <w:t xml:space="preserve"> except </w:t>
      </w:r>
      <w:r w:rsidRPr="00EE18FC">
        <w:rPr>
          <w:i/>
          <w:lang w:val="en-GB" w:eastAsia="en-GB"/>
        </w:rPr>
        <w:t>peista</w:t>
      </w:r>
      <w:r w:rsidR="0077571E">
        <w:rPr>
          <w:lang w:val="en-GB" w:eastAsia="en-GB"/>
        </w:rPr>
        <w:t>,</w:t>
      </w:r>
      <w:r>
        <w:rPr>
          <w:lang w:val="en-GB" w:eastAsia="en-GB"/>
        </w:rPr>
        <w:t xml:space="preserve"> scored over 15</w:t>
      </w:r>
      <w:r w:rsidRPr="00BE4F29">
        <w:rPr>
          <w:lang w:val="en-GB" w:eastAsia="en-GB"/>
        </w:rPr>
        <w:t>% for the last option (neither)</w:t>
      </w:r>
      <w:r w:rsidR="00741551">
        <w:rPr>
          <w:lang w:val="en-GB" w:eastAsia="en-GB"/>
        </w:rPr>
        <w:t xml:space="preserve"> and this reflects </w:t>
      </w:r>
      <w:r w:rsidRPr="00BE4F29">
        <w:rPr>
          <w:lang w:val="en-GB" w:eastAsia="en-GB"/>
        </w:rPr>
        <w:t>th</w:t>
      </w:r>
      <w:r w:rsidR="00741551">
        <w:rPr>
          <w:lang w:val="en-GB" w:eastAsia="en-GB"/>
        </w:rPr>
        <w:t>e low frequency</w:t>
      </w:r>
      <w:r w:rsidRPr="00BE4F29">
        <w:rPr>
          <w:lang w:val="en-GB" w:eastAsia="en-GB"/>
        </w:rPr>
        <w:t xml:space="preserve"> </w:t>
      </w:r>
      <w:r w:rsidR="00741551">
        <w:rPr>
          <w:lang w:val="en-GB" w:eastAsia="en-GB"/>
        </w:rPr>
        <w:t xml:space="preserve">of </w:t>
      </w:r>
      <w:r>
        <w:rPr>
          <w:lang w:val="en-GB" w:eastAsia="en-GB"/>
        </w:rPr>
        <w:t>these verbs. Arguably, i</w:t>
      </w:r>
      <w:r w:rsidRPr="0036396A">
        <w:rPr>
          <w:lang w:val="en-GB" w:eastAsia="en-GB"/>
        </w:rPr>
        <w:t xml:space="preserve">nfrequent </w:t>
      </w:r>
      <w:r>
        <w:rPr>
          <w:lang w:val="en-GB" w:eastAsia="en-GB"/>
        </w:rPr>
        <w:t xml:space="preserve">novel </w:t>
      </w:r>
      <w:r w:rsidRPr="0036396A">
        <w:rPr>
          <w:lang w:val="en-GB" w:eastAsia="en-GB"/>
        </w:rPr>
        <w:t xml:space="preserve">verbs </w:t>
      </w:r>
      <w:r>
        <w:rPr>
          <w:lang w:val="en-GB" w:eastAsia="en-GB"/>
        </w:rPr>
        <w:t xml:space="preserve">have not been used enough to acquire an established meaning across speakers. </w:t>
      </w:r>
      <w:r w:rsidRPr="00667459">
        <w:rPr>
          <w:lang w:val="en-GB" w:eastAsia="en-GB"/>
        </w:rPr>
        <w:t xml:space="preserve">As a result, </w:t>
      </w:r>
      <w:r w:rsidR="0020495D">
        <w:rPr>
          <w:lang w:val="en-GB" w:eastAsia="en-GB"/>
        </w:rPr>
        <w:t>they</w:t>
      </w:r>
      <w:r w:rsidRPr="00667459">
        <w:rPr>
          <w:lang w:val="en-GB" w:eastAsia="en-GB"/>
        </w:rPr>
        <w:t xml:space="preserve"> </w:t>
      </w:r>
      <w:r w:rsidR="00154233">
        <w:rPr>
          <w:lang w:val="en-GB" w:eastAsia="en-GB"/>
        </w:rPr>
        <w:t xml:space="preserve">may </w:t>
      </w:r>
      <w:r w:rsidRPr="00667459">
        <w:rPr>
          <w:lang w:val="en-GB" w:eastAsia="en-GB"/>
        </w:rPr>
        <w:t xml:space="preserve">have different intuitions about </w:t>
      </w:r>
      <w:r>
        <w:rPr>
          <w:lang w:val="en-GB" w:eastAsia="en-GB"/>
        </w:rPr>
        <w:t xml:space="preserve">the meaning of these verbs, including </w:t>
      </w:r>
      <w:r w:rsidRPr="00AE1911">
        <w:rPr>
          <w:lang w:val="en-GB" w:eastAsia="en-GB"/>
        </w:rPr>
        <w:t>the presence or absence of the factors that license a dative object.</w:t>
      </w:r>
      <w:r>
        <w:rPr>
          <w:lang w:val="en-GB" w:eastAsia="en-GB"/>
        </w:rPr>
        <w:t xml:space="preserve"> </w:t>
      </w:r>
      <w:r w:rsidRPr="007B7F12">
        <w:rPr>
          <w:lang w:val="en-GB" w:eastAsia="en-GB"/>
        </w:rPr>
        <w:t xml:space="preserve">Admittedly, </w:t>
      </w:r>
      <w:r w:rsidR="00D4712E">
        <w:rPr>
          <w:kern w:val="24"/>
          <w:lang w:val="is-IS" w:eastAsia="en-GB"/>
        </w:rPr>
        <w:t xml:space="preserve">our </w:t>
      </w:r>
      <w:r w:rsidRPr="007B7F12">
        <w:rPr>
          <w:kern w:val="24"/>
          <w:lang w:val="is-IS" w:eastAsia="en-GB"/>
        </w:rPr>
        <w:t xml:space="preserve">data on the meaning of </w:t>
      </w:r>
      <w:r w:rsidR="00732557">
        <w:rPr>
          <w:kern w:val="24"/>
          <w:lang w:val="is-IS" w:eastAsia="en-GB"/>
        </w:rPr>
        <w:t xml:space="preserve">monotransitive </w:t>
      </w:r>
      <w:r w:rsidRPr="007B7F12">
        <w:rPr>
          <w:kern w:val="24"/>
          <w:lang w:val="is-IS" w:eastAsia="en-GB"/>
        </w:rPr>
        <w:t>DAT/ACC-verbs for different speakers</w:t>
      </w:r>
      <w:r w:rsidR="00D4712E">
        <w:rPr>
          <w:kern w:val="24"/>
          <w:lang w:val="is-IS" w:eastAsia="en-GB"/>
        </w:rPr>
        <w:t xml:space="preserve"> is </w:t>
      </w:r>
      <w:r w:rsidR="00D4712E" w:rsidRPr="007B7F12">
        <w:rPr>
          <w:kern w:val="24"/>
          <w:lang w:val="is-IS" w:eastAsia="en-GB"/>
        </w:rPr>
        <w:t>rather limited</w:t>
      </w:r>
      <w:r w:rsidR="0020495D">
        <w:rPr>
          <w:kern w:val="24"/>
          <w:lang w:val="is-IS" w:eastAsia="en-GB"/>
        </w:rPr>
        <w:t xml:space="preserve"> and </w:t>
      </w:r>
      <w:r w:rsidR="00A54B59">
        <w:rPr>
          <w:kern w:val="24"/>
          <w:lang w:val="is-IS" w:eastAsia="en-GB"/>
        </w:rPr>
        <w:t>our remarks below will inevitably</w:t>
      </w:r>
      <w:r w:rsidR="0020495D">
        <w:rPr>
          <w:kern w:val="24"/>
          <w:lang w:val="is-IS" w:eastAsia="en-GB"/>
        </w:rPr>
        <w:t xml:space="preserve"> be somewhat speculative. Still</w:t>
      </w:r>
      <w:r w:rsidRPr="007B7F12">
        <w:rPr>
          <w:kern w:val="24"/>
          <w:lang w:val="is-IS" w:eastAsia="en-GB"/>
        </w:rPr>
        <w:t xml:space="preserve">, </w:t>
      </w:r>
      <w:r w:rsidRPr="00900D2B">
        <w:rPr>
          <w:kern w:val="24"/>
          <w:lang w:val="is-IS" w:eastAsia="en-GB"/>
        </w:rPr>
        <w:t xml:space="preserve">we </w:t>
      </w:r>
      <w:r w:rsidR="0020495D">
        <w:rPr>
          <w:kern w:val="24"/>
          <w:lang w:val="is-IS" w:eastAsia="en-GB"/>
        </w:rPr>
        <w:t xml:space="preserve">hope to </w:t>
      </w:r>
      <w:r w:rsidR="000F5073">
        <w:rPr>
          <w:kern w:val="24"/>
          <w:lang w:val="is-IS" w:eastAsia="en-GB"/>
        </w:rPr>
        <w:t>show</w:t>
      </w:r>
      <w:r w:rsidRPr="00E74A21">
        <w:rPr>
          <w:kern w:val="24"/>
          <w:lang w:val="is-IS" w:eastAsia="en-GB"/>
        </w:rPr>
        <w:t xml:space="preserve"> </w:t>
      </w:r>
      <w:r w:rsidRPr="007B7F12">
        <w:rPr>
          <w:kern w:val="24"/>
          <w:lang w:val="is-IS" w:eastAsia="en-GB"/>
        </w:rPr>
        <w:t>that</w:t>
      </w:r>
      <w:r w:rsidR="00D4712E">
        <w:rPr>
          <w:kern w:val="24"/>
          <w:lang w:val="is-IS" w:eastAsia="en-GB"/>
        </w:rPr>
        <w:t xml:space="preserve"> </w:t>
      </w:r>
      <w:r w:rsidRPr="007B7F12">
        <w:rPr>
          <w:kern w:val="24"/>
          <w:lang w:val="is-IS" w:eastAsia="en-GB"/>
        </w:rPr>
        <w:t>these verbs</w:t>
      </w:r>
      <w:r w:rsidR="007265B9">
        <w:rPr>
          <w:kern w:val="24"/>
          <w:lang w:val="is-IS" w:eastAsia="en-GB"/>
        </w:rPr>
        <w:t xml:space="preserve"> </w:t>
      </w:r>
      <w:r w:rsidRPr="007B7F12">
        <w:rPr>
          <w:kern w:val="24"/>
          <w:lang w:val="is-IS" w:eastAsia="en-GB"/>
        </w:rPr>
        <w:t>are ambiguous in ways which affect</w:t>
      </w:r>
      <w:r w:rsidR="00E958C4">
        <w:rPr>
          <w:kern w:val="24"/>
          <w:lang w:val="is-IS" w:eastAsia="en-GB"/>
        </w:rPr>
        <w:t>s object case</w:t>
      </w:r>
      <w:r w:rsidR="008305C9" w:rsidRPr="007B7F12">
        <w:rPr>
          <w:kern w:val="24"/>
          <w:lang w:val="is-IS" w:eastAsia="en-GB"/>
        </w:rPr>
        <w:t xml:space="preserve">, unlike the verbs </w:t>
      </w:r>
      <w:r w:rsidR="004E3D51">
        <w:rPr>
          <w:kern w:val="24"/>
          <w:lang w:val="is-IS" w:eastAsia="en-GB"/>
        </w:rPr>
        <w:t xml:space="preserve">discussed in section 3 and </w:t>
      </w:r>
      <w:r w:rsidR="008305C9" w:rsidRPr="007B7F12">
        <w:rPr>
          <w:kern w:val="24"/>
          <w:lang w:val="is-IS" w:eastAsia="en-GB"/>
        </w:rPr>
        <w:t>listed in Tables 1-3</w:t>
      </w:r>
      <w:r w:rsidRPr="007B7F12">
        <w:rPr>
          <w:kern w:val="24"/>
          <w:lang w:val="is-IS" w:eastAsia="en-GB"/>
        </w:rPr>
        <w:t>.</w:t>
      </w:r>
      <w:r>
        <w:rPr>
          <w:kern w:val="24"/>
          <w:lang w:val="is-IS" w:eastAsia="en-GB"/>
        </w:rPr>
        <w:t xml:space="preserve"> </w:t>
      </w:r>
    </w:p>
    <w:p w14:paraId="3BC46FDD" w14:textId="77777777" w:rsidR="00F41E27" w:rsidRDefault="00F41E27" w:rsidP="00964E52">
      <w:pPr>
        <w:keepNext w:val="0"/>
        <w:autoSpaceDE w:val="0"/>
        <w:autoSpaceDN w:val="0"/>
        <w:adjustRightInd w:val="0"/>
        <w:spacing w:after="0"/>
        <w:jc w:val="both"/>
        <w:rPr>
          <w:lang w:val="en-GB" w:eastAsia="en-GB"/>
        </w:rPr>
      </w:pPr>
    </w:p>
    <w:p w14:paraId="26EB8DF4" w14:textId="06E1DC96" w:rsidR="002E798C" w:rsidRPr="00AF6094" w:rsidRDefault="002E798C" w:rsidP="00964E52">
      <w:pPr>
        <w:keepNext w:val="0"/>
        <w:autoSpaceDE w:val="0"/>
        <w:autoSpaceDN w:val="0"/>
        <w:adjustRightInd w:val="0"/>
        <w:spacing w:after="0"/>
        <w:jc w:val="both"/>
        <w:rPr>
          <w:kern w:val="24"/>
          <w:lang w:val="is-IS" w:eastAsia="en-GB"/>
        </w:rPr>
      </w:pPr>
      <w:r w:rsidRPr="00AC3991">
        <w:rPr>
          <w:lang w:val="en-GB" w:eastAsia="en-GB"/>
        </w:rPr>
        <w:t xml:space="preserve">Under </w:t>
      </w:r>
      <w:r w:rsidR="007265B9">
        <w:rPr>
          <w:lang w:val="en-GB" w:eastAsia="en-GB"/>
        </w:rPr>
        <w:t>our analysis</w:t>
      </w:r>
      <w:r w:rsidRPr="00AC3991">
        <w:rPr>
          <w:lang w:val="en-GB" w:eastAsia="en-GB"/>
        </w:rPr>
        <w:t>, the dative variant with DAT/ACC-verbs that do not express caused motion</w:t>
      </w:r>
      <w:r>
        <w:rPr>
          <w:lang w:val="en-GB" w:eastAsia="en-GB"/>
        </w:rPr>
        <w:t xml:space="preserve"> must</w:t>
      </w:r>
      <w:r w:rsidRPr="00AC3991">
        <w:rPr>
          <w:lang w:val="en-GB" w:eastAsia="en-GB"/>
        </w:rPr>
        <w:t xml:space="preserve"> be due to</w:t>
      </w:r>
      <w:r>
        <w:rPr>
          <w:color w:val="FF0000"/>
          <w:lang w:val="en-GB" w:eastAsia="en-GB"/>
        </w:rPr>
        <w:t xml:space="preserve"> </w:t>
      </w:r>
      <w:r>
        <w:rPr>
          <w:lang w:val="en-GB" w:eastAsia="en-GB"/>
        </w:rPr>
        <w:t xml:space="preserve">isolate attraction. Speakers that select a dative object with </w:t>
      </w:r>
      <w:r w:rsidRPr="0036396A">
        <w:rPr>
          <w:i/>
          <w:lang w:val="en-GB" w:eastAsia="en-GB"/>
        </w:rPr>
        <w:t>bleima</w:t>
      </w:r>
      <w:r w:rsidRPr="0036396A">
        <w:rPr>
          <w:lang w:val="en-GB" w:eastAsia="en-GB"/>
        </w:rPr>
        <w:t xml:space="preserve">, </w:t>
      </w:r>
      <w:r w:rsidRPr="0036396A">
        <w:rPr>
          <w:i/>
          <w:lang w:val="en-GB" w:eastAsia="en-GB"/>
        </w:rPr>
        <w:t>krassa</w:t>
      </w:r>
      <w:r>
        <w:rPr>
          <w:lang w:val="en-GB" w:eastAsia="en-GB"/>
        </w:rPr>
        <w:t xml:space="preserve"> and </w:t>
      </w:r>
      <w:r w:rsidRPr="0036396A">
        <w:rPr>
          <w:i/>
          <w:lang w:val="en-GB" w:eastAsia="en-GB"/>
        </w:rPr>
        <w:t>mæna</w:t>
      </w:r>
      <w:r>
        <w:rPr>
          <w:lang w:val="en-GB" w:eastAsia="en-GB"/>
        </w:rPr>
        <w:t xml:space="preserve"> do so because they see the dative verbs </w:t>
      </w:r>
      <w:r w:rsidRPr="0036396A">
        <w:rPr>
          <w:i/>
          <w:lang w:val="en-GB" w:eastAsia="en-GB"/>
        </w:rPr>
        <w:t>kenna um</w:t>
      </w:r>
      <w:r w:rsidRPr="0036396A">
        <w:rPr>
          <w:lang w:val="en-GB" w:eastAsia="en-GB"/>
        </w:rPr>
        <w:t xml:space="preserve"> </w:t>
      </w:r>
      <w:r w:rsidRPr="0036396A">
        <w:rPr>
          <w:kern w:val="24"/>
          <w:lang w:val="is-IS" w:eastAsia="en-GB"/>
        </w:rPr>
        <w:t xml:space="preserve">ʽblameʼ, </w:t>
      </w:r>
      <w:r w:rsidRPr="0036396A">
        <w:rPr>
          <w:i/>
          <w:kern w:val="24"/>
          <w:lang w:val="is-IS" w:eastAsia="en-GB"/>
        </w:rPr>
        <w:t>rústa</w:t>
      </w:r>
      <w:r w:rsidRPr="0036396A">
        <w:rPr>
          <w:kern w:val="24"/>
          <w:lang w:val="is-IS" w:eastAsia="en-GB"/>
        </w:rPr>
        <w:t xml:space="preserve"> ʽruinʼ,</w:t>
      </w:r>
      <w:r w:rsidRPr="0036396A">
        <w:rPr>
          <w:lang w:val="en-GB" w:eastAsia="en-GB"/>
        </w:rPr>
        <w:t xml:space="preserve"> </w:t>
      </w:r>
      <w:r>
        <w:rPr>
          <w:lang w:val="en-GB" w:eastAsia="en-GB"/>
        </w:rPr>
        <w:t xml:space="preserve">and </w:t>
      </w:r>
      <w:r>
        <w:rPr>
          <w:i/>
          <w:lang w:val="en-GB" w:eastAsia="en-GB"/>
        </w:rPr>
        <w:t>safna</w:t>
      </w:r>
      <w:r w:rsidRPr="0036396A">
        <w:rPr>
          <w:lang w:val="en-GB" w:eastAsia="en-GB"/>
        </w:rPr>
        <w:t xml:space="preserve"> </w:t>
      </w:r>
      <w:r w:rsidRPr="0036396A">
        <w:rPr>
          <w:kern w:val="24"/>
          <w:lang w:val="is-IS" w:eastAsia="en-GB"/>
        </w:rPr>
        <w:t>ʽ</w:t>
      </w:r>
      <w:r>
        <w:rPr>
          <w:kern w:val="24"/>
          <w:lang w:val="is-IS" w:eastAsia="en-GB"/>
        </w:rPr>
        <w:t>collect</w:t>
      </w:r>
      <w:r w:rsidRPr="0036396A">
        <w:rPr>
          <w:kern w:val="24"/>
          <w:lang w:val="is-IS" w:eastAsia="en-GB"/>
        </w:rPr>
        <w:t>ʼ</w:t>
      </w:r>
      <w:r>
        <w:rPr>
          <w:kern w:val="24"/>
          <w:lang w:val="is-IS" w:eastAsia="en-GB"/>
        </w:rPr>
        <w:t xml:space="preserve"> as </w:t>
      </w:r>
      <w:r>
        <w:rPr>
          <w:lang w:val="en-GB" w:eastAsia="en-GB"/>
        </w:rPr>
        <w:t xml:space="preserve">translational </w:t>
      </w:r>
      <w:r w:rsidR="00451B80">
        <w:rPr>
          <w:lang w:val="en-GB" w:eastAsia="en-GB"/>
        </w:rPr>
        <w:t>substitute</w:t>
      </w:r>
      <w:r w:rsidR="007265B9">
        <w:rPr>
          <w:lang w:val="en-GB" w:eastAsia="en-GB"/>
        </w:rPr>
        <w:t>s</w:t>
      </w:r>
      <w:r>
        <w:rPr>
          <w:kern w:val="24"/>
          <w:lang w:val="is-IS" w:eastAsia="en-GB"/>
        </w:rPr>
        <w:t>.</w:t>
      </w:r>
      <w:r w:rsidRPr="0036396A">
        <w:rPr>
          <w:lang w:val="en-GB" w:eastAsia="en-GB"/>
        </w:rPr>
        <w:t xml:space="preserve"> </w:t>
      </w:r>
      <w:r>
        <w:rPr>
          <w:lang w:val="en-GB" w:eastAsia="en-GB"/>
        </w:rPr>
        <w:t>As for</w:t>
      </w:r>
      <w:r w:rsidRPr="0036396A">
        <w:rPr>
          <w:lang w:val="en-GB" w:eastAsia="en-GB"/>
        </w:rPr>
        <w:t xml:space="preserve"> </w:t>
      </w:r>
      <w:r w:rsidRPr="0036396A">
        <w:rPr>
          <w:i/>
          <w:lang w:val="en-GB" w:eastAsia="en-GB"/>
        </w:rPr>
        <w:t>rippa</w:t>
      </w:r>
      <w:r w:rsidRPr="0036396A">
        <w:rPr>
          <w:lang w:val="en-GB" w:eastAsia="en-GB"/>
        </w:rPr>
        <w:t xml:space="preserve"> and </w:t>
      </w:r>
      <w:r w:rsidRPr="0036396A">
        <w:rPr>
          <w:i/>
          <w:lang w:val="en-GB" w:eastAsia="en-GB"/>
        </w:rPr>
        <w:t>hannesa</w:t>
      </w:r>
      <w:r>
        <w:rPr>
          <w:lang w:val="en-GB" w:eastAsia="en-GB"/>
        </w:rPr>
        <w:t>, these verbs</w:t>
      </w:r>
      <w:r w:rsidRPr="00D703FD">
        <w:rPr>
          <w:lang w:val="en-GB" w:eastAsia="en-GB"/>
        </w:rPr>
        <w:t xml:space="preserve"> </w:t>
      </w:r>
      <w:r>
        <w:rPr>
          <w:lang w:val="en-GB" w:eastAsia="en-GB"/>
        </w:rPr>
        <w:t xml:space="preserve">have a translational </w:t>
      </w:r>
      <w:r w:rsidR="00451B80">
        <w:rPr>
          <w:lang w:val="en-GB" w:eastAsia="en-GB"/>
        </w:rPr>
        <w:t>substitute</w:t>
      </w:r>
      <w:r>
        <w:rPr>
          <w:lang w:val="en-GB" w:eastAsia="en-GB"/>
        </w:rPr>
        <w:t xml:space="preserve"> in the dative verb </w:t>
      </w:r>
      <w:r w:rsidRPr="0036396A">
        <w:rPr>
          <w:i/>
          <w:lang w:val="en-GB" w:eastAsia="en-GB"/>
        </w:rPr>
        <w:t>stela</w:t>
      </w:r>
      <w:r w:rsidRPr="0036396A">
        <w:rPr>
          <w:lang w:val="en-GB" w:eastAsia="en-GB"/>
        </w:rPr>
        <w:t xml:space="preserve"> </w:t>
      </w:r>
      <w:r>
        <w:rPr>
          <w:kern w:val="24"/>
          <w:lang w:val="is-IS" w:eastAsia="en-GB"/>
        </w:rPr>
        <w:t xml:space="preserve">ʽstealʼ for some speakers. For other speakers, these two verbs denote copying without stealing, in which case </w:t>
      </w:r>
      <w:r w:rsidRPr="00B95583">
        <w:rPr>
          <w:i/>
          <w:kern w:val="24"/>
          <w:lang w:val="is-IS" w:eastAsia="en-GB"/>
        </w:rPr>
        <w:t>stela</w:t>
      </w:r>
      <w:r>
        <w:rPr>
          <w:kern w:val="24"/>
          <w:lang w:val="is-IS" w:eastAsia="en-GB"/>
        </w:rPr>
        <w:t xml:space="preserve"> is not a translational substitute and consequently the object must be accusative. </w:t>
      </w:r>
    </w:p>
    <w:p w14:paraId="7A04438E" w14:textId="77777777" w:rsidR="00F41E27" w:rsidRDefault="00F41E27" w:rsidP="00964E52">
      <w:pPr>
        <w:keepNext w:val="0"/>
        <w:autoSpaceDE w:val="0"/>
        <w:autoSpaceDN w:val="0"/>
        <w:adjustRightInd w:val="0"/>
        <w:spacing w:after="0"/>
        <w:jc w:val="both"/>
        <w:rPr>
          <w:lang w:val="is-IS"/>
        </w:rPr>
      </w:pPr>
    </w:p>
    <w:p w14:paraId="78BA2FCB" w14:textId="1AF23C0E" w:rsidR="002E798C" w:rsidRDefault="002E798C" w:rsidP="00964E52">
      <w:pPr>
        <w:keepNext w:val="0"/>
        <w:autoSpaceDE w:val="0"/>
        <w:autoSpaceDN w:val="0"/>
        <w:adjustRightInd w:val="0"/>
        <w:spacing w:after="0"/>
        <w:jc w:val="both"/>
        <w:rPr>
          <w:lang w:val="en-GB" w:eastAsia="en-GB"/>
        </w:rPr>
      </w:pPr>
      <w:r>
        <w:rPr>
          <w:lang w:val="is-IS"/>
        </w:rPr>
        <w:t xml:space="preserve">The verbs </w:t>
      </w:r>
      <w:r w:rsidRPr="00624336">
        <w:rPr>
          <w:i/>
          <w:lang w:val="en-GB" w:eastAsia="en-GB"/>
        </w:rPr>
        <w:t>neimdroppa</w:t>
      </w:r>
      <w:r>
        <w:rPr>
          <w:lang w:val="en-GB" w:eastAsia="en-GB"/>
        </w:rPr>
        <w:t xml:space="preserve">, </w:t>
      </w:r>
      <w:r w:rsidRPr="00525813">
        <w:rPr>
          <w:i/>
          <w:lang w:val="en-GB" w:eastAsia="en-GB"/>
        </w:rPr>
        <w:t>peista</w:t>
      </w:r>
      <w:r>
        <w:rPr>
          <w:lang w:val="en-GB" w:eastAsia="en-GB"/>
        </w:rPr>
        <w:t xml:space="preserve"> and </w:t>
      </w:r>
      <w:r w:rsidRPr="00525813">
        <w:rPr>
          <w:i/>
          <w:lang w:val="en-GB" w:eastAsia="en-GB"/>
        </w:rPr>
        <w:t>bekka</w:t>
      </w:r>
      <w:r>
        <w:rPr>
          <w:lang w:val="is-IS"/>
        </w:rPr>
        <w:t xml:space="preserve"> are among the DAT/ACC-verbs </w:t>
      </w:r>
      <w:r w:rsidRPr="00AF6094">
        <w:rPr>
          <w:lang w:val="is-IS"/>
        </w:rPr>
        <w:t>for which the d</w:t>
      </w:r>
      <w:r>
        <w:rPr>
          <w:lang w:val="is-IS"/>
        </w:rPr>
        <w:t>ative variant is licensed by caused motion</w:t>
      </w:r>
      <w:r>
        <w:rPr>
          <w:lang w:val="en-GB" w:eastAsia="en-GB"/>
        </w:rPr>
        <w:t xml:space="preserve">. The </w:t>
      </w:r>
      <w:r>
        <w:rPr>
          <w:lang w:val="en-GB" w:eastAsia="en-GB"/>
        </w:rPr>
        <w:lastRenderedPageBreak/>
        <w:t>test examples with these verbs are shown in (7):</w:t>
      </w:r>
    </w:p>
    <w:p w14:paraId="0E454594" w14:textId="77777777" w:rsidR="00940B0C" w:rsidRPr="00940B0C" w:rsidRDefault="00940B0C" w:rsidP="00940B0C">
      <w:pPr>
        <w:autoSpaceDE w:val="0"/>
        <w:autoSpaceDN w:val="0"/>
        <w:adjustRightInd w:val="0"/>
        <w:spacing w:after="0"/>
        <w:ind w:firstLine="284"/>
        <w:jc w:val="both"/>
        <w:rPr>
          <w:color w:val="FF0000"/>
          <w:lang w:val="en-GB" w:eastAsia="en-GB"/>
        </w:rPr>
      </w:pPr>
    </w:p>
    <w:tbl>
      <w:tblPr>
        <w:tblW w:w="7097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6"/>
        <w:gridCol w:w="454"/>
        <w:gridCol w:w="361"/>
        <w:gridCol w:w="519"/>
        <w:gridCol w:w="680"/>
        <w:gridCol w:w="260"/>
        <w:gridCol w:w="818"/>
        <w:gridCol w:w="694"/>
        <w:gridCol w:w="644"/>
        <w:gridCol w:w="399"/>
        <w:gridCol w:w="342"/>
        <w:gridCol w:w="361"/>
        <w:gridCol w:w="578"/>
        <w:gridCol w:w="421"/>
      </w:tblGrid>
      <w:tr w:rsidR="00717E3C" w:rsidRPr="008E3F20" w14:paraId="6B2F39E1" w14:textId="77777777" w:rsidTr="00717E3C">
        <w:tc>
          <w:tcPr>
            <w:tcW w:w="567" w:type="dxa"/>
            <w:shd w:val="clear" w:color="auto" w:fill="auto"/>
          </w:tcPr>
          <w:p w14:paraId="19C88A1E" w14:textId="77777777" w:rsidR="00106644" w:rsidRPr="00717E3C" w:rsidRDefault="00106644" w:rsidP="00493AA7">
            <w:pPr>
              <w:pStyle w:val="Textodecuerpo"/>
              <w:rPr>
                <w:lang w:eastAsia="is-IS"/>
              </w:rPr>
            </w:pPr>
            <w:r w:rsidRPr="00717E3C">
              <w:rPr>
                <w:lang w:eastAsia="is-IS"/>
              </w:rPr>
              <w:t>(7)</w:t>
            </w:r>
          </w:p>
        </w:tc>
        <w:tc>
          <w:tcPr>
            <w:tcW w:w="454" w:type="dxa"/>
          </w:tcPr>
          <w:p w14:paraId="3D674EAE" w14:textId="77777777" w:rsidR="00106644" w:rsidRPr="00717E3C" w:rsidRDefault="00106644" w:rsidP="00493AA7">
            <w:pPr>
              <w:pStyle w:val="Textodecuerpo"/>
              <w:rPr>
                <w:lang w:eastAsia="is-IS"/>
              </w:rPr>
            </w:pPr>
            <w:r w:rsidRPr="00717E3C">
              <w:rPr>
                <w:lang w:eastAsia="is-IS"/>
              </w:rPr>
              <w:t>a.</w:t>
            </w:r>
          </w:p>
        </w:tc>
        <w:tc>
          <w:tcPr>
            <w:tcW w:w="361" w:type="dxa"/>
            <w:shd w:val="clear" w:color="auto" w:fill="auto"/>
          </w:tcPr>
          <w:p w14:paraId="3F424260" w14:textId="77777777" w:rsidR="00106644" w:rsidRPr="004A25FA" w:rsidRDefault="00106644" w:rsidP="00493AA7">
            <w:pPr>
              <w:pStyle w:val="Textodecuerpo"/>
              <w:rPr>
                <w:sz w:val="14"/>
                <w:szCs w:val="14"/>
                <w:lang w:eastAsia="is-IS"/>
              </w:rPr>
            </w:pPr>
            <w:r w:rsidRPr="004A25FA">
              <w:rPr>
                <w:sz w:val="14"/>
                <w:szCs w:val="14"/>
                <w:lang w:eastAsia="is-IS"/>
              </w:rPr>
              <w:t>Hún</w:t>
            </w:r>
          </w:p>
        </w:tc>
        <w:tc>
          <w:tcPr>
            <w:tcW w:w="519" w:type="dxa"/>
            <w:shd w:val="clear" w:color="auto" w:fill="auto"/>
          </w:tcPr>
          <w:p w14:paraId="6BF93C8E" w14:textId="77777777" w:rsidR="00106644" w:rsidRPr="004A25FA" w:rsidRDefault="00106644" w:rsidP="00493AA7">
            <w:pPr>
              <w:pStyle w:val="Textodecuerpo"/>
              <w:rPr>
                <w:sz w:val="14"/>
                <w:szCs w:val="14"/>
                <w:lang w:eastAsia="is-IS"/>
              </w:rPr>
            </w:pPr>
            <w:r w:rsidRPr="004A25FA">
              <w:rPr>
                <w:sz w:val="14"/>
                <w:szCs w:val="14"/>
                <w:lang w:eastAsia="is-IS"/>
              </w:rPr>
              <w:t>byrjaði</w:t>
            </w:r>
          </w:p>
        </w:tc>
        <w:tc>
          <w:tcPr>
            <w:tcW w:w="680" w:type="dxa"/>
          </w:tcPr>
          <w:p w14:paraId="7D23231E" w14:textId="3BE86C25" w:rsidR="00106644" w:rsidRPr="004A25FA" w:rsidRDefault="00106644" w:rsidP="00493AA7">
            <w:pPr>
              <w:pStyle w:val="Textodecuerpo"/>
              <w:rPr>
                <w:sz w:val="14"/>
                <w:szCs w:val="14"/>
                <w:lang w:eastAsia="is-IS"/>
              </w:rPr>
            </w:pPr>
            <w:r w:rsidRPr="004A25FA">
              <w:rPr>
                <w:sz w:val="14"/>
                <w:szCs w:val="14"/>
                <w:lang w:eastAsia="is-IS"/>
              </w:rPr>
              <w:t>strax</w:t>
            </w:r>
          </w:p>
        </w:tc>
        <w:tc>
          <w:tcPr>
            <w:tcW w:w="260" w:type="dxa"/>
            <w:shd w:val="clear" w:color="auto" w:fill="auto"/>
          </w:tcPr>
          <w:p w14:paraId="53951210" w14:textId="1D98773D" w:rsidR="00106644" w:rsidRPr="004A25FA" w:rsidRDefault="00106644" w:rsidP="00493AA7">
            <w:pPr>
              <w:pStyle w:val="Textodecuerpo"/>
              <w:rPr>
                <w:sz w:val="14"/>
                <w:szCs w:val="14"/>
                <w:lang w:eastAsia="is-IS"/>
              </w:rPr>
            </w:pPr>
            <w:r w:rsidRPr="004A25FA">
              <w:rPr>
                <w:sz w:val="14"/>
                <w:szCs w:val="14"/>
                <w:lang w:eastAsia="is-IS"/>
              </w:rPr>
              <w:t>að</w:t>
            </w:r>
          </w:p>
        </w:tc>
        <w:tc>
          <w:tcPr>
            <w:tcW w:w="818" w:type="dxa"/>
            <w:shd w:val="clear" w:color="auto" w:fill="auto"/>
          </w:tcPr>
          <w:p w14:paraId="18E2E108" w14:textId="77777777" w:rsidR="00106644" w:rsidRPr="004A25FA" w:rsidRDefault="00106644" w:rsidP="00493AA7">
            <w:pPr>
              <w:pStyle w:val="Textodecuerpo"/>
              <w:rPr>
                <w:sz w:val="14"/>
                <w:szCs w:val="14"/>
                <w:lang w:eastAsia="is-IS"/>
              </w:rPr>
            </w:pPr>
            <w:r w:rsidRPr="004A25FA">
              <w:rPr>
                <w:sz w:val="14"/>
                <w:szCs w:val="14"/>
                <w:lang w:eastAsia="is-IS"/>
              </w:rPr>
              <w:t>neimdroppa</w:t>
            </w:r>
          </w:p>
        </w:tc>
        <w:tc>
          <w:tcPr>
            <w:tcW w:w="694" w:type="dxa"/>
            <w:shd w:val="clear" w:color="auto" w:fill="auto"/>
          </w:tcPr>
          <w:p w14:paraId="7E30BCA4" w14:textId="298F1F03" w:rsidR="00106644" w:rsidRPr="004A25FA" w:rsidRDefault="00106644" w:rsidP="00493AA7">
            <w:pPr>
              <w:pStyle w:val="Textodecuerpo"/>
              <w:rPr>
                <w:sz w:val="14"/>
                <w:szCs w:val="14"/>
                <w:lang w:eastAsia="is-IS"/>
              </w:rPr>
            </w:pPr>
            <w:r w:rsidRPr="004A25FA">
              <w:rPr>
                <w:sz w:val="14"/>
                <w:szCs w:val="14"/>
                <w:lang w:eastAsia="is-IS"/>
              </w:rPr>
              <w:t>einhver</w:t>
            </w:r>
            <w:r w:rsidR="004A25FA" w:rsidRPr="004A25FA">
              <w:rPr>
                <w:sz w:val="14"/>
                <w:szCs w:val="14"/>
                <w:lang w:eastAsia="is-IS"/>
              </w:rPr>
              <w:t>jum</w:t>
            </w:r>
          </w:p>
        </w:tc>
        <w:tc>
          <w:tcPr>
            <w:tcW w:w="644" w:type="dxa"/>
            <w:shd w:val="clear" w:color="auto" w:fill="auto"/>
          </w:tcPr>
          <w:p w14:paraId="2EC1E0C2" w14:textId="72A58570" w:rsidR="00106644" w:rsidRPr="004A25FA" w:rsidRDefault="004A25FA" w:rsidP="00493AA7">
            <w:pPr>
              <w:pStyle w:val="Textodecuerpo"/>
              <w:rPr>
                <w:sz w:val="14"/>
                <w:szCs w:val="14"/>
                <w:lang w:eastAsia="is-IS"/>
              </w:rPr>
            </w:pPr>
            <w:r w:rsidRPr="004A25FA">
              <w:rPr>
                <w:sz w:val="14"/>
                <w:szCs w:val="14"/>
                <w:lang w:eastAsia="is-IS"/>
              </w:rPr>
              <w:t>böndum</w:t>
            </w:r>
          </w:p>
        </w:tc>
        <w:tc>
          <w:tcPr>
            <w:tcW w:w="399" w:type="dxa"/>
            <w:shd w:val="clear" w:color="auto" w:fill="auto"/>
          </w:tcPr>
          <w:p w14:paraId="5ED82BA5" w14:textId="69A9AA2B" w:rsidR="00106644" w:rsidRPr="004A25FA" w:rsidRDefault="004A25FA" w:rsidP="00493AA7">
            <w:pPr>
              <w:pStyle w:val="Textodecuerpo"/>
              <w:rPr>
                <w:sz w:val="14"/>
                <w:szCs w:val="14"/>
                <w:lang w:eastAsia="is-IS"/>
              </w:rPr>
            </w:pPr>
            <w:r w:rsidRPr="004A25FA">
              <w:rPr>
                <w:sz w:val="14"/>
                <w:szCs w:val="14"/>
                <w:lang w:eastAsia="is-IS"/>
              </w:rPr>
              <w:t>sem</w:t>
            </w:r>
          </w:p>
        </w:tc>
        <w:tc>
          <w:tcPr>
            <w:tcW w:w="342" w:type="dxa"/>
            <w:shd w:val="clear" w:color="auto" w:fill="auto"/>
          </w:tcPr>
          <w:p w14:paraId="260F497C" w14:textId="6AEEE1A2" w:rsidR="00106644" w:rsidRPr="004A25FA" w:rsidRDefault="004A25FA" w:rsidP="00493AA7">
            <w:pPr>
              <w:pStyle w:val="Textodecuerpo"/>
              <w:rPr>
                <w:sz w:val="14"/>
                <w:szCs w:val="14"/>
                <w:lang w:eastAsia="is-IS"/>
              </w:rPr>
            </w:pPr>
            <w:r w:rsidRPr="004A25FA">
              <w:rPr>
                <w:sz w:val="14"/>
                <w:szCs w:val="14"/>
                <w:lang w:eastAsia="is-IS"/>
              </w:rPr>
              <w:t>hún</w:t>
            </w:r>
          </w:p>
        </w:tc>
        <w:tc>
          <w:tcPr>
            <w:tcW w:w="361" w:type="dxa"/>
            <w:shd w:val="clear" w:color="auto" w:fill="auto"/>
          </w:tcPr>
          <w:p w14:paraId="3382ED25" w14:textId="2E821945" w:rsidR="00106644" w:rsidRPr="004A25FA" w:rsidRDefault="004A25FA" w:rsidP="00493AA7">
            <w:pPr>
              <w:pStyle w:val="Textodecuerpo"/>
              <w:rPr>
                <w:sz w:val="14"/>
                <w:szCs w:val="14"/>
                <w:lang w:eastAsia="is-IS"/>
              </w:rPr>
            </w:pPr>
            <w:r w:rsidRPr="004A25FA">
              <w:rPr>
                <w:sz w:val="14"/>
                <w:szCs w:val="14"/>
                <w:lang w:eastAsia="is-IS"/>
              </w:rPr>
              <w:t>hafði</w:t>
            </w:r>
          </w:p>
        </w:tc>
        <w:tc>
          <w:tcPr>
            <w:tcW w:w="577" w:type="dxa"/>
            <w:shd w:val="clear" w:color="auto" w:fill="auto"/>
          </w:tcPr>
          <w:p w14:paraId="40D068C7" w14:textId="1E14FDED" w:rsidR="00106644" w:rsidRPr="004A25FA" w:rsidRDefault="00717E3C" w:rsidP="00493AA7">
            <w:pPr>
              <w:pStyle w:val="Textodecuerpo"/>
              <w:rPr>
                <w:sz w:val="14"/>
                <w:szCs w:val="14"/>
                <w:lang w:eastAsia="is-IS"/>
              </w:rPr>
            </w:pPr>
            <w:r>
              <w:rPr>
                <w:sz w:val="14"/>
                <w:szCs w:val="14"/>
                <w:lang w:eastAsia="is-IS"/>
              </w:rPr>
              <w:t>djammað</w:t>
            </w:r>
          </w:p>
        </w:tc>
        <w:tc>
          <w:tcPr>
            <w:tcW w:w="421" w:type="dxa"/>
            <w:shd w:val="clear" w:color="auto" w:fill="auto"/>
          </w:tcPr>
          <w:p w14:paraId="52DFB4FD" w14:textId="265E370E" w:rsidR="00106644" w:rsidRPr="004A25FA" w:rsidRDefault="00717E3C" w:rsidP="00493AA7">
            <w:pPr>
              <w:pStyle w:val="Textodecuerpo"/>
              <w:rPr>
                <w:sz w:val="14"/>
                <w:szCs w:val="14"/>
                <w:lang w:eastAsia="is-IS"/>
              </w:rPr>
            </w:pPr>
            <w:r>
              <w:rPr>
                <w:sz w:val="14"/>
                <w:szCs w:val="14"/>
                <w:lang w:eastAsia="is-IS"/>
              </w:rPr>
              <w:t>með</w:t>
            </w:r>
          </w:p>
        </w:tc>
      </w:tr>
      <w:tr w:rsidR="00717E3C" w:rsidRPr="008E3F20" w14:paraId="39D0DF32" w14:textId="77777777" w:rsidTr="00717E3C">
        <w:tc>
          <w:tcPr>
            <w:tcW w:w="567" w:type="dxa"/>
            <w:shd w:val="clear" w:color="auto" w:fill="auto"/>
          </w:tcPr>
          <w:p w14:paraId="0DCC6321" w14:textId="77777777" w:rsidR="00106644" w:rsidRPr="008E3F20" w:rsidRDefault="00106644" w:rsidP="00493AA7">
            <w:pPr>
              <w:pStyle w:val="Textodecuerpo"/>
              <w:rPr>
                <w:lang w:eastAsia="is-IS"/>
              </w:rPr>
            </w:pPr>
          </w:p>
        </w:tc>
        <w:tc>
          <w:tcPr>
            <w:tcW w:w="454" w:type="dxa"/>
          </w:tcPr>
          <w:p w14:paraId="75039C29" w14:textId="77777777" w:rsidR="00106644" w:rsidRDefault="00106644" w:rsidP="00493AA7">
            <w:pPr>
              <w:pStyle w:val="Textodecuerpo"/>
              <w:rPr>
                <w:lang w:eastAsia="is-IS"/>
              </w:rPr>
            </w:pPr>
          </w:p>
        </w:tc>
        <w:tc>
          <w:tcPr>
            <w:tcW w:w="361" w:type="dxa"/>
            <w:shd w:val="clear" w:color="auto" w:fill="auto"/>
          </w:tcPr>
          <w:p w14:paraId="268AD36C" w14:textId="77777777" w:rsidR="00106644" w:rsidRPr="004A25FA" w:rsidRDefault="00106644" w:rsidP="00493AA7">
            <w:pPr>
              <w:pStyle w:val="Textodecuerpo"/>
              <w:rPr>
                <w:sz w:val="14"/>
                <w:szCs w:val="14"/>
                <w:lang w:eastAsia="is-IS"/>
              </w:rPr>
            </w:pPr>
            <w:r w:rsidRPr="004A25FA">
              <w:rPr>
                <w:sz w:val="14"/>
                <w:szCs w:val="14"/>
                <w:lang w:eastAsia="is-IS"/>
              </w:rPr>
              <w:t>she</w:t>
            </w:r>
          </w:p>
        </w:tc>
        <w:tc>
          <w:tcPr>
            <w:tcW w:w="519" w:type="dxa"/>
            <w:shd w:val="clear" w:color="auto" w:fill="auto"/>
          </w:tcPr>
          <w:p w14:paraId="36DD99BF" w14:textId="77777777" w:rsidR="00106644" w:rsidRPr="004A25FA" w:rsidRDefault="00106644" w:rsidP="00493AA7">
            <w:pPr>
              <w:pStyle w:val="Textodecuerpo"/>
              <w:rPr>
                <w:sz w:val="14"/>
                <w:szCs w:val="14"/>
                <w:lang w:eastAsia="is-IS"/>
              </w:rPr>
            </w:pPr>
            <w:r w:rsidRPr="004A25FA">
              <w:rPr>
                <w:sz w:val="14"/>
                <w:szCs w:val="14"/>
                <w:lang w:eastAsia="is-IS"/>
              </w:rPr>
              <w:t>started</w:t>
            </w:r>
          </w:p>
        </w:tc>
        <w:tc>
          <w:tcPr>
            <w:tcW w:w="680" w:type="dxa"/>
          </w:tcPr>
          <w:p w14:paraId="564085CD" w14:textId="520D6290" w:rsidR="00106644" w:rsidRPr="004A25FA" w:rsidRDefault="005C2499" w:rsidP="00493AA7">
            <w:pPr>
              <w:pStyle w:val="Textodecuerpo"/>
              <w:rPr>
                <w:sz w:val="14"/>
                <w:szCs w:val="14"/>
                <w:lang w:eastAsia="is-IS"/>
              </w:rPr>
            </w:pPr>
            <w:r>
              <w:rPr>
                <w:sz w:val="14"/>
                <w:szCs w:val="14"/>
                <w:lang w:eastAsia="is-IS"/>
              </w:rPr>
              <w:t>right.</w:t>
            </w:r>
            <w:r w:rsidR="00106644" w:rsidRPr="004A25FA">
              <w:rPr>
                <w:sz w:val="14"/>
                <w:szCs w:val="14"/>
                <w:lang w:eastAsia="is-IS"/>
              </w:rPr>
              <w:t>away</w:t>
            </w:r>
          </w:p>
        </w:tc>
        <w:tc>
          <w:tcPr>
            <w:tcW w:w="260" w:type="dxa"/>
            <w:shd w:val="clear" w:color="auto" w:fill="auto"/>
          </w:tcPr>
          <w:p w14:paraId="6E60011C" w14:textId="48072C6F" w:rsidR="00106644" w:rsidRPr="004A25FA" w:rsidRDefault="00106644" w:rsidP="00493AA7">
            <w:pPr>
              <w:pStyle w:val="Textodecuerpo"/>
              <w:rPr>
                <w:sz w:val="14"/>
                <w:szCs w:val="14"/>
                <w:lang w:eastAsia="is-IS"/>
              </w:rPr>
            </w:pPr>
            <w:r w:rsidRPr="004A25FA">
              <w:rPr>
                <w:sz w:val="14"/>
                <w:szCs w:val="14"/>
                <w:lang w:eastAsia="is-IS"/>
              </w:rPr>
              <w:t>to</w:t>
            </w:r>
          </w:p>
        </w:tc>
        <w:tc>
          <w:tcPr>
            <w:tcW w:w="818" w:type="dxa"/>
            <w:shd w:val="clear" w:color="auto" w:fill="auto"/>
          </w:tcPr>
          <w:p w14:paraId="74178F5F" w14:textId="77777777" w:rsidR="00106644" w:rsidRPr="004A25FA" w:rsidRDefault="00106644" w:rsidP="00493AA7">
            <w:pPr>
              <w:pStyle w:val="Textodecuerpo"/>
              <w:rPr>
                <w:sz w:val="14"/>
                <w:szCs w:val="14"/>
                <w:lang w:eastAsia="is-IS"/>
              </w:rPr>
            </w:pPr>
            <w:r w:rsidRPr="004A25FA">
              <w:rPr>
                <w:sz w:val="14"/>
                <w:szCs w:val="14"/>
                <w:lang w:eastAsia="is-IS"/>
              </w:rPr>
              <w:t>namedrop</w:t>
            </w:r>
          </w:p>
        </w:tc>
        <w:tc>
          <w:tcPr>
            <w:tcW w:w="694" w:type="dxa"/>
            <w:shd w:val="clear" w:color="auto" w:fill="auto"/>
          </w:tcPr>
          <w:p w14:paraId="795D4E9E" w14:textId="5ED9EEC3" w:rsidR="00106644" w:rsidRPr="004A25FA" w:rsidRDefault="00106644" w:rsidP="00493AA7">
            <w:pPr>
              <w:pStyle w:val="Textodecuerpo"/>
              <w:rPr>
                <w:sz w:val="14"/>
                <w:szCs w:val="14"/>
                <w:lang w:eastAsia="is-IS"/>
              </w:rPr>
            </w:pPr>
            <w:r w:rsidRPr="004A25FA">
              <w:rPr>
                <w:sz w:val="14"/>
                <w:szCs w:val="14"/>
                <w:lang w:eastAsia="is-IS"/>
              </w:rPr>
              <w:t>some.</w:t>
            </w:r>
            <w:r w:rsidR="004A25FA" w:rsidRPr="004A25FA">
              <w:rPr>
                <w:smallCaps/>
                <w:sz w:val="14"/>
                <w:szCs w:val="14"/>
                <w:lang w:eastAsia="is-IS"/>
              </w:rPr>
              <w:t>dat</w:t>
            </w:r>
          </w:p>
        </w:tc>
        <w:tc>
          <w:tcPr>
            <w:tcW w:w="644" w:type="dxa"/>
            <w:shd w:val="clear" w:color="auto" w:fill="auto"/>
          </w:tcPr>
          <w:p w14:paraId="0B9E00D5" w14:textId="52FD013D" w:rsidR="00106644" w:rsidRPr="004A25FA" w:rsidRDefault="004A25FA" w:rsidP="00493AA7">
            <w:pPr>
              <w:pStyle w:val="Textodecuerpo"/>
              <w:rPr>
                <w:sz w:val="14"/>
                <w:szCs w:val="14"/>
                <w:lang w:eastAsia="is-IS"/>
              </w:rPr>
            </w:pPr>
            <w:r w:rsidRPr="004A25FA">
              <w:rPr>
                <w:sz w:val="14"/>
                <w:szCs w:val="14"/>
                <w:lang w:eastAsia="is-IS"/>
              </w:rPr>
              <w:t>bands.</w:t>
            </w:r>
            <w:r w:rsidRPr="004A25FA">
              <w:rPr>
                <w:smallCaps/>
                <w:sz w:val="14"/>
                <w:szCs w:val="14"/>
                <w:lang w:eastAsia="is-IS"/>
              </w:rPr>
              <w:t>dat</w:t>
            </w:r>
          </w:p>
        </w:tc>
        <w:tc>
          <w:tcPr>
            <w:tcW w:w="399" w:type="dxa"/>
            <w:shd w:val="clear" w:color="auto" w:fill="auto"/>
          </w:tcPr>
          <w:p w14:paraId="4792A167" w14:textId="2CF23313" w:rsidR="00106644" w:rsidRPr="004A25FA" w:rsidRDefault="004A25FA" w:rsidP="00493AA7">
            <w:pPr>
              <w:pStyle w:val="Textodecuerpo"/>
              <w:rPr>
                <w:sz w:val="14"/>
                <w:szCs w:val="14"/>
                <w:lang w:eastAsia="is-IS"/>
              </w:rPr>
            </w:pPr>
            <w:r w:rsidRPr="004A25FA">
              <w:rPr>
                <w:sz w:val="14"/>
                <w:szCs w:val="14"/>
                <w:lang w:eastAsia="is-IS"/>
              </w:rPr>
              <w:t>which</w:t>
            </w:r>
          </w:p>
        </w:tc>
        <w:tc>
          <w:tcPr>
            <w:tcW w:w="342" w:type="dxa"/>
            <w:shd w:val="clear" w:color="auto" w:fill="auto"/>
          </w:tcPr>
          <w:p w14:paraId="5F46C4D5" w14:textId="6952F4B1" w:rsidR="00106644" w:rsidRPr="004A25FA" w:rsidRDefault="004A25FA" w:rsidP="00493AA7">
            <w:pPr>
              <w:pStyle w:val="Textodecuerpo"/>
              <w:rPr>
                <w:sz w:val="14"/>
                <w:szCs w:val="14"/>
                <w:lang w:eastAsia="is-IS"/>
              </w:rPr>
            </w:pPr>
            <w:r w:rsidRPr="004A25FA">
              <w:rPr>
                <w:sz w:val="14"/>
                <w:szCs w:val="14"/>
                <w:lang w:eastAsia="is-IS"/>
              </w:rPr>
              <w:t>she</w:t>
            </w:r>
          </w:p>
        </w:tc>
        <w:tc>
          <w:tcPr>
            <w:tcW w:w="361" w:type="dxa"/>
            <w:shd w:val="clear" w:color="auto" w:fill="auto"/>
          </w:tcPr>
          <w:p w14:paraId="38FA061B" w14:textId="50104648" w:rsidR="00106644" w:rsidRPr="004A25FA" w:rsidRDefault="004A25FA" w:rsidP="00493AA7">
            <w:pPr>
              <w:pStyle w:val="Textodecuerpo"/>
              <w:rPr>
                <w:sz w:val="14"/>
                <w:szCs w:val="14"/>
                <w:lang w:eastAsia="is-IS"/>
              </w:rPr>
            </w:pPr>
            <w:r w:rsidRPr="004A25FA">
              <w:rPr>
                <w:sz w:val="14"/>
                <w:szCs w:val="14"/>
                <w:lang w:eastAsia="is-IS"/>
              </w:rPr>
              <w:t>had</w:t>
            </w:r>
          </w:p>
        </w:tc>
        <w:tc>
          <w:tcPr>
            <w:tcW w:w="577" w:type="dxa"/>
            <w:shd w:val="clear" w:color="auto" w:fill="auto"/>
          </w:tcPr>
          <w:p w14:paraId="6AC914C5" w14:textId="0772D248" w:rsidR="00106644" w:rsidRPr="004A25FA" w:rsidRDefault="00717E3C" w:rsidP="00493AA7">
            <w:pPr>
              <w:pStyle w:val="Textodecuerpo"/>
              <w:rPr>
                <w:sz w:val="14"/>
                <w:szCs w:val="14"/>
                <w:lang w:eastAsia="is-IS"/>
              </w:rPr>
            </w:pPr>
            <w:r>
              <w:rPr>
                <w:sz w:val="14"/>
                <w:szCs w:val="14"/>
                <w:lang w:eastAsia="is-IS"/>
              </w:rPr>
              <w:t>partied</w:t>
            </w:r>
          </w:p>
        </w:tc>
        <w:tc>
          <w:tcPr>
            <w:tcW w:w="421" w:type="dxa"/>
            <w:shd w:val="clear" w:color="auto" w:fill="auto"/>
          </w:tcPr>
          <w:p w14:paraId="46E4279F" w14:textId="5AF9BE7D" w:rsidR="00106644" w:rsidRPr="004A25FA" w:rsidRDefault="00717E3C" w:rsidP="00493AA7">
            <w:pPr>
              <w:pStyle w:val="Textodecuerpo"/>
              <w:rPr>
                <w:sz w:val="14"/>
                <w:szCs w:val="14"/>
                <w:lang w:eastAsia="is-IS"/>
              </w:rPr>
            </w:pPr>
            <w:r>
              <w:rPr>
                <w:sz w:val="14"/>
                <w:szCs w:val="14"/>
                <w:lang w:eastAsia="is-IS"/>
              </w:rPr>
              <w:t>with</w:t>
            </w:r>
          </w:p>
        </w:tc>
      </w:tr>
      <w:tr w:rsidR="00717E3C" w:rsidRPr="008E3F20" w14:paraId="728522E5" w14:textId="77777777" w:rsidTr="00717E3C">
        <w:tc>
          <w:tcPr>
            <w:tcW w:w="567" w:type="dxa"/>
            <w:shd w:val="clear" w:color="auto" w:fill="auto"/>
          </w:tcPr>
          <w:p w14:paraId="1D0F523D" w14:textId="77777777" w:rsidR="00106644" w:rsidRPr="008E3F20" w:rsidRDefault="00106644" w:rsidP="00493AA7">
            <w:pPr>
              <w:pStyle w:val="Textodecuerpo"/>
              <w:rPr>
                <w:lang w:eastAsia="is-IS"/>
              </w:rPr>
            </w:pPr>
          </w:p>
        </w:tc>
        <w:tc>
          <w:tcPr>
            <w:tcW w:w="454" w:type="dxa"/>
          </w:tcPr>
          <w:p w14:paraId="6FD2B62A" w14:textId="77777777" w:rsidR="00106644" w:rsidRDefault="00106644" w:rsidP="00493AA7">
            <w:pPr>
              <w:pStyle w:val="Textodecuerpo"/>
              <w:rPr>
                <w:lang w:eastAsia="is-IS"/>
              </w:rPr>
            </w:pPr>
          </w:p>
        </w:tc>
        <w:tc>
          <w:tcPr>
            <w:tcW w:w="6076" w:type="dxa"/>
            <w:gridSpan w:val="12"/>
          </w:tcPr>
          <w:p w14:paraId="01A35875" w14:textId="261BAACC" w:rsidR="00106644" w:rsidRPr="00717E3C" w:rsidRDefault="00106644" w:rsidP="00493AA7">
            <w:pPr>
              <w:pStyle w:val="Textodecuerpo"/>
              <w:rPr>
                <w:sz w:val="20"/>
                <w:szCs w:val="20"/>
                <w:lang w:eastAsia="is-IS"/>
              </w:rPr>
            </w:pPr>
            <w:r w:rsidRPr="00717E3C">
              <w:rPr>
                <w:kern w:val="24"/>
                <w:sz w:val="20"/>
                <w:szCs w:val="20"/>
                <w:lang w:eastAsia="en-GB"/>
              </w:rPr>
              <w:t xml:space="preserve">ʽShe started </w:t>
            </w:r>
            <w:r w:rsidR="00717E3C" w:rsidRPr="00717E3C">
              <w:rPr>
                <w:kern w:val="24"/>
                <w:sz w:val="20"/>
                <w:szCs w:val="20"/>
                <w:lang w:eastAsia="en-GB"/>
              </w:rPr>
              <w:t xml:space="preserve">immediately </w:t>
            </w:r>
            <w:r w:rsidRPr="00717E3C">
              <w:rPr>
                <w:kern w:val="24"/>
                <w:sz w:val="20"/>
                <w:szCs w:val="20"/>
                <w:lang w:eastAsia="en-GB"/>
              </w:rPr>
              <w:t>to namedrop bands</w:t>
            </w:r>
            <w:r w:rsidR="00717E3C" w:rsidRPr="00717E3C">
              <w:rPr>
                <w:kern w:val="24"/>
                <w:sz w:val="20"/>
                <w:szCs w:val="20"/>
                <w:lang w:eastAsia="en-GB"/>
              </w:rPr>
              <w:t xml:space="preserve"> she had partied with</w:t>
            </w:r>
            <w:r w:rsidR="00B87079">
              <w:rPr>
                <w:kern w:val="24"/>
                <w:sz w:val="20"/>
                <w:szCs w:val="20"/>
                <w:lang w:eastAsia="en-GB"/>
              </w:rPr>
              <w:t>.</w:t>
            </w:r>
            <w:r w:rsidRPr="00717E3C">
              <w:rPr>
                <w:kern w:val="24"/>
                <w:sz w:val="20"/>
                <w:szCs w:val="20"/>
                <w:lang w:eastAsia="en-GB"/>
              </w:rPr>
              <w:t>ʼ</w:t>
            </w:r>
          </w:p>
        </w:tc>
      </w:tr>
    </w:tbl>
    <w:p w14:paraId="78989357" w14:textId="77777777" w:rsidR="002E798C" w:rsidRDefault="002E798C" w:rsidP="00940B0C">
      <w:pPr>
        <w:autoSpaceDE w:val="0"/>
        <w:autoSpaceDN w:val="0"/>
        <w:adjustRightInd w:val="0"/>
        <w:spacing w:after="0" w:line="240" w:lineRule="auto"/>
        <w:jc w:val="both"/>
        <w:rPr>
          <w:lang w:val="en-GB" w:eastAsia="en-GB"/>
        </w:rPr>
      </w:pPr>
    </w:p>
    <w:tbl>
      <w:tblPr>
        <w:tblW w:w="708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6"/>
        <w:gridCol w:w="454"/>
        <w:gridCol w:w="361"/>
        <w:gridCol w:w="519"/>
        <w:gridCol w:w="680"/>
        <w:gridCol w:w="260"/>
        <w:gridCol w:w="818"/>
        <w:gridCol w:w="680"/>
        <w:gridCol w:w="644"/>
        <w:gridCol w:w="399"/>
        <w:gridCol w:w="342"/>
        <w:gridCol w:w="361"/>
        <w:gridCol w:w="578"/>
        <w:gridCol w:w="421"/>
      </w:tblGrid>
      <w:tr w:rsidR="00717E3C" w:rsidRPr="008E3F20" w14:paraId="15176C98" w14:textId="77777777" w:rsidTr="00F541F0">
        <w:tc>
          <w:tcPr>
            <w:tcW w:w="567" w:type="dxa"/>
            <w:shd w:val="clear" w:color="auto" w:fill="auto"/>
          </w:tcPr>
          <w:p w14:paraId="5A13D4E0" w14:textId="7519D15E" w:rsidR="00717E3C" w:rsidRPr="00717E3C" w:rsidRDefault="00717E3C" w:rsidP="008D62D4">
            <w:pPr>
              <w:pStyle w:val="Textodecuerpo"/>
              <w:rPr>
                <w:lang w:eastAsia="is-IS"/>
              </w:rPr>
            </w:pPr>
          </w:p>
        </w:tc>
        <w:tc>
          <w:tcPr>
            <w:tcW w:w="454" w:type="dxa"/>
          </w:tcPr>
          <w:p w14:paraId="45DA8E02" w14:textId="596A2EE7" w:rsidR="00717E3C" w:rsidRPr="00717E3C" w:rsidRDefault="00717E3C" w:rsidP="008D62D4">
            <w:pPr>
              <w:pStyle w:val="Textodecuerpo"/>
              <w:rPr>
                <w:lang w:eastAsia="is-IS"/>
              </w:rPr>
            </w:pPr>
            <w:r>
              <w:rPr>
                <w:lang w:eastAsia="is-IS"/>
              </w:rPr>
              <w:t>b</w:t>
            </w:r>
            <w:r w:rsidRPr="00717E3C">
              <w:rPr>
                <w:lang w:eastAsia="is-IS"/>
              </w:rPr>
              <w:t>.</w:t>
            </w:r>
          </w:p>
        </w:tc>
        <w:tc>
          <w:tcPr>
            <w:tcW w:w="361" w:type="dxa"/>
            <w:shd w:val="clear" w:color="auto" w:fill="auto"/>
          </w:tcPr>
          <w:p w14:paraId="6C86CD7F" w14:textId="77777777" w:rsidR="00717E3C" w:rsidRPr="004A25FA" w:rsidRDefault="00717E3C" w:rsidP="008D62D4">
            <w:pPr>
              <w:pStyle w:val="Textodecuerpo"/>
              <w:rPr>
                <w:sz w:val="14"/>
                <w:szCs w:val="14"/>
                <w:lang w:eastAsia="is-IS"/>
              </w:rPr>
            </w:pPr>
            <w:r w:rsidRPr="004A25FA">
              <w:rPr>
                <w:sz w:val="14"/>
                <w:szCs w:val="14"/>
                <w:lang w:eastAsia="is-IS"/>
              </w:rPr>
              <w:t>Hún</w:t>
            </w:r>
          </w:p>
        </w:tc>
        <w:tc>
          <w:tcPr>
            <w:tcW w:w="519" w:type="dxa"/>
            <w:shd w:val="clear" w:color="auto" w:fill="auto"/>
          </w:tcPr>
          <w:p w14:paraId="0A867B20" w14:textId="77777777" w:rsidR="00717E3C" w:rsidRPr="004A25FA" w:rsidRDefault="00717E3C" w:rsidP="008D62D4">
            <w:pPr>
              <w:pStyle w:val="Textodecuerpo"/>
              <w:rPr>
                <w:sz w:val="14"/>
                <w:szCs w:val="14"/>
                <w:lang w:eastAsia="is-IS"/>
              </w:rPr>
            </w:pPr>
            <w:r w:rsidRPr="004A25FA">
              <w:rPr>
                <w:sz w:val="14"/>
                <w:szCs w:val="14"/>
                <w:lang w:eastAsia="is-IS"/>
              </w:rPr>
              <w:t>byrjaði</w:t>
            </w:r>
          </w:p>
        </w:tc>
        <w:tc>
          <w:tcPr>
            <w:tcW w:w="680" w:type="dxa"/>
          </w:tcPr>
          <w:p w14:paraId="642E2302" w14:textId="77777777" w:rsidR="00717E3C" w:rsidRPr="004A25FA" w:rsidRDefault="00717E3C" w:rsidP="008D62D4">
            <w:pPr>
              <w:pStyle w:val="Textodecuerpo"/>
              <w:rPr>
                <w:sz w:val="14"/>
                <w:szCs w:val="14"/>
                <w:lang w:eastAsia="is-IS"/>
              </w:rPr>
            </w:pPr>
            <w:r w:rsidRPr="004A25FA">
              <w:rPr>
                <w:sz w:val="14"/>
                <w:szCs w:val="14"/>
                <w:lang w:eastAsia="is-IS"/>
              </w:rPr>
              <w:t>strax</w:t>
            </w:r>
          </w:p>
        </w:tc>
        <w:tc>
          <w:tcPr>
            <w:tcW w:w="260" w:type="dxa"/>
            <w:shd w:val="clear" w:color="auto" w:fill="auto"/>
          </w:tcPr>
          <w:p w14:paraId="59020042" w14:textId="77777777" w:rsidR="00717E3C" w:rsidRPr="004A25FA" w:rsidRDefault="00717E3C" w:rsidP="008D62D4">
            <w:pPr>
              <w:pStyle w:val="Textodecuerpo"/>
              <w:rPr>
                <w:sz w:val="14"/>
                <w:szCs w:val="14"/>
                <w:lang w:eastAsia="is-IS"/>
              </w:rPr>
            </w:pPr>
            <w:r w:rsidRPr="004A25FA">
              <w:rPr>
                <w:sz w:val="14"/>
                <w:szCs w:val="14"/>
                <w:lang w:eastAsia="is-IS"/>
              </w:rPr>
              <w:t>að</w:t>
            </w:r>
          </w:p>
        </w:tc>
        <w:tc>
          <w:tcPr>
            <w:tcW w:w="818" w:type="dxa"/>
            <w:shd w:val="clear" w:color="auto" w:fill="auto"/>
          </w:tcPr>
          <w:p w14:paraId="3CD0B978" w14:textId="77777777" w:rsidR="00717E3C" w:rsidRPr="004A25FA" w:rsidRDefault="00717E3C" w:rsidP="008D62D4">
            <w:pPr>
              <w:pStyle w:val="Textodecuerpo"/>
              <w:rPr>
                <w:sz w:val="14"/>
                <w:szCs w:val="14"/>
                <w:lang w:eastAsia="is-IS"/>
              </w:rPr>
            </w:pPr>
            <w:r w:rsidRPr="004A25FA">
              <w:rPr>
                <w:sz w:val="14"/>
                <w:szCs w:val="14"/>
                <w:lang w:eastAsia="is-IS"/>
              </w:rPr>
              <w:t>neimdroppa</w:t>
            </w:r>
          </w:p>
        </w:tc>
        <w:tc>
          <w:tcPr>
            <w:tcW w:w="680" w:type="dxa"/>
            <w:shd w:val="clear" w:color="auto" w:fill="auto"/>
          </w:tcPr>
          <w:p w14:paraId="2E68141A" w14:textId="30D64BEA" w:rsidR="00717E3C" w:rsidRPr="004A25FA" w:rsidRDefault="00717E3C" w:rsidP="008D62D4">
            <w:pPr>
              <w:pStyle w:val="Textodecuerpo"/>
              <w:rPr>
                <w:sz w:val="14"/>
                <w:szCs w:val="14"/>
                <w:lang w:eastAsia="is-IS"/>
              </w:rPr>
            </w:pPr>
            <w:r w:rsidRPr="004A25FA">
              <w:rPr>
                <w:sz w:val="14"/>
                <w:szCs w:val="14"/>
                <w:lang w:eastAsia="is-IS"/>
              </w:rPr>
              <w:t>einhver</w:t>
            </w:r>
          </w:p>
        </w:tc>
        <w:tc>
          <w:tcPr>
            <w:tcW w:w="644" w:type="dxa"/>
            <w:shd w:val="clear" w:color="auto" w:fill="auto"/>
          </w:tcPr>
          <w:p w14:paraId="69D7E550" w14:textId="7308FE6B" w:rsidR="00717E3C" w:rsidRPr="004A25FA" w:rsidRDefault="00717E3C" w:rsidP="008D62D4">
            <w:pPr>
              <w:pStyle w:val="Textodecuerpo"/>
              <w:rPr>
                <w:sz w:val="14"/>
                <w:szCs w:val="14"/>
                <w:lang w:eastAsia="is-IS"/>
              </w:rPr>
            </w:pPr>
            <w:r>
              <w:rPr>
                <w:sz w:val="14"/>
                <w:szCs w:val="14"/>
                <w:lang w:eastAsia="is-IS"/>
              </w:rPr>
              <w:t>bönd</w:t>
            </w:r>
          </w:p>
        </w:tc>
        <w:tc>
          <w:tcPr>
            <w:tcW w:w="399" w:type="dxa"/>
            <w:shd w:val="clear" w:color="auto" w:fill="auto"/>
          </w:tcPr>
          <w:p w14:paraId="1A850CED" w14:textId="77777777" w:rsidR="00717E3C" w:rsidRPr="004A25FA" w:rsidRDefault="00717E3C" w:rsidP="008D62D4">
            <w:pPr>
              <w:pStyle w:val="Textodecuerpo"/>
              <w:rPr>
                <w:sz w:val="14"/>
                <w:szCs w:val="14"/>
                <w:lang w:eastAsia="is-IS"/>
              </w:rPr>
            </w:pPr>
            <w:r w:rsidRPr="004A25FA">
              <w:rPr>
                <w:sz w:val="14"/>
                <w:szCs w:val="14"/>
                <w:lang w:eastAsia="is-IS"/>
              </w:rPr>
              <w:t>sem</w:t>
            </w:r>
          </w:p>
        </w:tc>
        <w:tc>
          <w:tcPr>
            <w:tcW w:w="342" w:type="dxa"/>
            <w:shd w:val="clear" w:color="auto" w:fill="auto"/>
          </w:tcPr>
          <w:p w14:paraId="7D4D91EC" w14:textId="77777777" w:rsidR="00717E3C" w:rsidRPr="004A25FA" w:rsidRDefault="00717E3C" w:rsidP="008D62D4">
            <w:pPr>
              <w:pStyle w:val="Textodecuerpo"/>
              <w:rPr>
                <w:sz w:val="14"/>
                <w:szCs w:val="14"/>
                <w:lang w:eastAsia="is-IS"/>
              </w:rPr>
            </w:pPr>
            <w:r w:rsidRPr="004A25FA">
              <w:rPr>
                <w:sz w:val="14"/>
                <w:szCs w:val="14"/>
                <w:lang w:eastAsia="is-IS"/>
              </w:rPr>
              <w:t>hún</w:t>
            </w:r>
          </w:p>
        </w:tc>
        <w:tc>
          <w:tcPr>
            <w:tcW w:w="361" w:type="dxa"/>
            <w:shd w:val="clear" w:color="auto" w:fill="auto"/>
          </w:tcPr>
          <w:p w14:paraId="23E402EC" w14:textId="77777777" w:rsidR="00717E3C" w:rsidRPr="004A25FA" w:rsidRDefault="00717E3C" w:rsidP="008D62D4">
            <w:pPr>
              <w:pStyle w:val="Textodecuerpo"/>
              <w:rPr>
                <w:sz w:val="14"/>
                <w:szCs w:val="14"/>
                <w:lang w:eastAsia="is-IS"/>
              </w:rPr>
            </w:pPr>
            <w:r w:rsidRPr="004A25FA">
              <w:rPr>
                <w:sz w:val="14"/>
                <w:szCs w:val="14"/>
                <w:lang w:eastAsia="is-IS"/>
              </w:rPr>
              <w:t>hafði</w:t>
            </w:r>
          </w:p>
        </w:tc>
        <w:tc>
          <w:tcPr>
            <w:tcW w:w="577" w:type="dxa"/>
            <w:shd w:val="clear" w:color="auto" w:fill="auto"/>
          </w:tcPr>
          <w:p w14:paraId="7D50D8B2" w14:textId="77777777" w:rsidR="00717E3C" w:rsidRPr="004A25FA" w:rsidRDefault="00717E3C" w:rsidP="008D62D4">
            <w:pPr>
              <w:pStyle w:val="Textodecuerpo"/>
              <w:rPr>
                <w:sz w:val="14"/>
                <w:szCs w:val="14"/>
                <w:lang w:eastAsia="is-IS"/>
              </w:rPr>
            </w:pPr>
            <w:r>
              <w:rPr>
                <w:sz w:val="14"/>
                <w:szCs w:val="14"/>
                <w:lang w:eastAsia="is-IS"/>
              </w:rPr>
              <w:t>djammað</w:t>
            </w:r>
          </w:p>
        </w:tc>
        <w:tc>
          <w:tcPr>
            <w:tcW w:w="421" w:type="dxa"/>
            <w:shd w:val="clear" w:color="auto" w:fill="auto"/>
          </w:tcPr>
          <w:p w14:paraId="21961103" w14:textId="77777777" w:rsidR="00717E3C" w:rsidRPr="004A25FA" w:rsidRDefault="00717E3C" w:rsidP="008D62D4">
            <w:pPr>
              <w:pStyle w:val="Textodecuerpo"/>
              <w:rPr>
                <w:sz w:val="14"/>
                <w:szCs w:val="14"/>
                <w:lang w:eastAsia="is-IS"/>
              </w:rPr>
            </w:pPr>
            <w:r>
              <w:rPr>
                <w:sz w:val="14"/>
                <w:szCs w:val="14"/>
                <w:lang w:eastAsia="is-IS"/>
              </w:rPr>
              <w:t>með</w:t>
            </w:r>
          </w:p>
        </w:tc>
      </w:tr>
      <w:tr w:rsidR="00717E3C" w:rsidRPr="008E3F20" w14:paraId="308955A6" w14:textId="77777777" w:rsidTr="00F541F0">
        <w:tc>
          <w:tcPr>
            <w:tcW w:w="567" w:type="dxa"/>
            <w:shd w:val="clear" w:color="auto" w:fill="auto"/>
          </w:tcPr>
          <w:p w14:paraId="3EADC827" w14:textId="77777777" w:rsidR="00717E3C" w:rsidRPr="008E3F20" w:rsidRDefault="00717E3C" w:rsidP="008D62D4">
            <w:pPr>
              <w:pStyle w:val="Textodecuerpo"/>
              <w:rPr>
                <w:lang w:eastAsia="is-IS"/>
              </w:rPr>
            </w:pPr>
          </w:p>
        </w:tc>
        <w:tc>
          <w:tcPr>
            <w:tcW w:w="454" w:type="dxa"/>
          </w:tcPr>
          <w:p w14:paraId="2BE45E34" w14:textId="77777777" w:rsidR="00717E3C" w:rsidRDefault="00717E3C" w:rsidP="008D62D4">
            <w:pPr>
              <w:pStyle w:val="Textodecuerpo"/>
              <w:rPr>
                <w:lang w:eastAsia="is-IS"/>
              </w:rPr>
            </w:pPr>
          </w:p>
        </w:tc>
        <w:tc>
          <w:tcPr>
            <w:tcW w:w="361" w:type="dxa"/>
            <w:shd w:val="clear" w:color="auto" w:fill="auto"/>
          </w:tcPr>
          <w:p w14:paraId="72FEC927" w14:textId="77777777" w:rsidR="00717E3C" w:rsidRPr="004A25FA" w:rsidRDefault="00717E3C" w:rsidP="008D62D4">
            <w:pPr>
              <w:pStyle w:val="Textodecuerpo"/>
              <w:rPr>
                <w:sz w:val="14"/>
                <w:szCs w:val="14"/>
                <w:lang w:eastAsia="is-IS"/>
              </w:rPr>
            </w:pPr>
            <w:r w:rsidRPr="004A25FA">
              <w:rPr>
                <w:sz w:val="14"/>
                <w:szCs w:val="14"/>
                <w:lang w:eastAsia="is-IS"/>
              </w:rPr>
              <w:t>she</w:t>
            </w:r>
          </w:p>
        </w:tc>
        <w:tc>
          <w:tcPr>
            <w:tcW w:w="519" w:type="dxa"/>
            <w:shd w:val="clear" w:color="auto" w:fill="auto"/>
          </w:tcPr>
          <w:p w14:paraId="3377DC53" w14:textId="77777777" w:rsidR="00717E3C" w:rsidRPr="004A25FA" w:rsidRDefault="00717E3C" w:rsidP="008D62D4">
            <w:pPr>
              <w:pStyle w:val="Textodecuerpo"/>
              <w:rPr>
                <w:sz w:val="14"/>
                <w:szCs w:val="14"/>
                <w:lang w:eastAsia="is-IS"/>
              </w:rPr>
            </w:pPr>
            <w:r w:rsidRPr="004A25FA">
              <w:rPr>
                <w:sz w:val="14"/>
                <w:szCs w:val="14"/>
                <w:lang w:eastAsia="is-IS"/>
              </w:rPr>
              <w:t>started</w:t>
            </w:r>
          </w:p>
        </w:tc>
        <w:tc>
          <w:tcPr>
            <w:tcW w:w="680" w:type="dxa"/>
          </w:tcPr>
          <w:p w14:paraId="184C1912" w14:textId="00EC40C2" w:rsidR="00717E3C" w:rsidRPr="004A25FA" w:rsidRDefault="005C2499" w:rsidP="008D62D4">
            <w:pPr>
              <w:pStyle w:val="Textodecuerpo"/>
              <w:rPr>
                <w:sz w:val="14"/>
                <w:szCs w:val="14"/>
                <w:lang w:eastAsia="is-IS"/>
              </w:rPr>
            </w:pPr>
            <w:r>
              <w:rPr>
                <w:sz w:val="14"/>
                <w:szCs w:val="14"/>
                <w:lang w:eastAsia="is-IS"/>
              </w:rPr>
              <w:t>right.</w:t>
            </w:r>
            <w:r w:rsidR="00717E3C" w:rsidRPr="004A25FA">
              <w:rPr>
                <w:sz w:val="14"/>
                <w:szCs w:val="14"/>
                <w:lang w:eastAsia="is-IS"/>
              </w:rPr>
              <w:t>away</w:t>
            </w:r>
          </w:p>
        </w:tc>
        <w:tc>
          <w:tcPr>
            <w:tcW w:w="260" w:type="dxa"/>
            <w:shd w:val="clear" w:color="auto" w:fill="auto"/>
          </w:tcPr>
          <w:p w14:paraId="3A6A94DE" w14:textId="77777777" w:rsidR="00717E3C" w:rsidRPr="004A25FA" w:rsidRDefault="00717E3C" w:rsidP="008D62D4">
            <w:pPr>
              <w:pStyle w:val="Textodecuerpo"/>
              <w:rPr>
                <w:sz w:val="14"/>
                <w:szCs w:val="14"/>
                <w:lang w:eastAsia="is-IS"/>
              </w:rPr>
            </w:pPr>
            <w:r w:rsidRPr="004A25FA">
              <w:rPr>
                <w:sz w:val="14"/>
                <w:szCs w:val="14"/>
                <w:lang w:eastAsia="is-IS"/>
              </w:rPr>
              <w:t>to</w:t>
            </w:r>
          </w:p>
        </w:tc>
        <w:tc>
          <w:tcPr>
            <w:tcW w:w="818" w:type="dxa"/>
            <w:shd w:val="clear" w:color="auto" w:fill="auto"/>
          </w:tcPr>
          <w:p w14:paraId="25DDCD82" w14:textId="77777777" w:rsidR="00717E3C" w:rsidRPr="004A25FA" w:rsidRDefault="00717E3C" w:rsidP="008D62D4">
            <w:pPr>
              <w:pStyle w:val="Textodecuerpo"/>
              <w:rPr>
                <w:sz w:val="14"/>
                <w:szCs w:val="14"/>
                <w:lang w:eastAsia="is-IS"/>
              </w:rPr>
            </w:pPr>
            <w:r w:rsidRPr="004A25FA">
              <w:rPr>
                <w:sz w:val="14"/>
                <w:szCs w:val="14"/>
                <w:lang w:eastAsia="is-IS"/>
              </w:rPr>
              <w:t>namedrop</w:t>
            </w:r>
          </w:p>
        </w:tc>
        <w:tc>
          <w:tcPr>
            <w:tcW w:w="680" w:type="dxa"/>
            <w:shd w:val="clear" w:color="auto" w:fill="auto"/>
          </w:tcPr>
          <w:p w14:paraId="4921CB4B" w14:textId="543E6235" w:rsidR="00717E3C" w:rsidRPr="004A25FA" w:rsidRDefault="00F541F0" w:rsidP="008D62D4">
            <w:pPr>
              <w:pStyle w:val="Textodecuerpo"/>
              <w:rPr>
                <w:sz w:val="14"/>
                <w:szCs w:val="14"/>
                <w:lang w:eastAsia="is-IS"/>
              </w:rPr>
            </w:pPr>
            <w:r>
              <w:rPr>
                <w:sz w:val="14"/>
                <w:szCs w:val="14"/>
                <w:lang w:eastAsia="is-IS"/>
              </w:rPr>
              <w:t>some.</w:t>
            </w:r>
            <w:r>
              <w:rPr>
                <w:smallCaps/>
                <w:sz w:val="14"/>
                <w:szCs w:val="14"/>
                <w:lang w:eastAsia="is-IS"/>
              </w:rPr>
              <w:t>acc</w:t>
            </w:r>
          </w:p>
        </w:tc>
        <w:tc>
          <w:tcPr>
            <w:tcW w:w="644" w:type="dxa"/>
            <w:shd w:val="clear" w:color="auto" w:fill="auto"/>
          </w:tcPr>
          <w:p w14:paraId="3080D8A2" w14:textId="66CBE9CD" w:rsidR="00717E3C" w:rsidRPr="004A25FA" w:rsidRDefault="00717E3C" w:rsidP="008D62D4">
            <w:pPr>
              <w:pStyle w:val="Textodecuerpo"/>
              <w:rPr>
                <w:sz w:val="14"/>
                <w:szCs w:val="14"/>
                <w:lang w:eastAsia="is-IS"/>
              </w:rPr>
            </w:pPr>
            <w:r w:rsidRPr="004A25FA">
              <w:rPr>
                <w:sz w:val="14"/>
                <w:szCs w:val="14"/>
                <w:lang w:eastAsia="is-IS"/>
              </w:rPr>
              <w:t>bands.</w:t>
            </w:r>
            <w:r>
              <w:rPr>
                <w:smallCaps/>
                <w:sz w:val="14"/>
                <w:szCs w:val="14"/>
                <w:lang w:eastAsia="is-IS"/>
              </w:rPr>
              <w:t>acc</w:t>
            </w:r>
          </w:p>
        </w:tc>
        <w:tc>
          <w:tcPr>
            <w:tcW w:w="399" w:type="dxa"/>
            <w:shd w:val="clear" w:color="auto" w:fill="auto"/>
          </w:tcPr>
          <w:p w14:paraId="5A039744" w14:textId="77777777" w:rsidR="00717E3C" w:rsidRPr="004A25FA" w:rsidRDefault="00717E3C" w:rsidP="008D62D4">
            <w:pPr>
              <w:pStyle w:val="Textodecuerpo"/>
              <w:rPr>
                <w:sz w:val="14"/>
                <w:szCs w:val="14"/>
                <w:lang w:eastAsia="is-IS"/>
              </w:rPr>
            </w:pPr>
            <w:r w:rsidRPr="004A25FA">
              <w:rPr>
                <w:sz w:val="14"/>
                <w:szCs w:val="14"/>
                <w:lang w:eastAsia="is-IS"/>
              </w:rPr>
              <w:t>which</w:t>
            </w:r>
          </w:p>
        </w:tc>
        <w:tc>
          <w:tcPr>
            <w:tcW w:w="342" w:type="dxa"/>
            <w:shd w:val="clear" w:color="auto" w:fill="auto"/>
          </w:tcPr>
          <w:p w14:paraId="56CEF26E" w14:textId="77777777" w:rsidR="00717E3C" w:rsidRPr="004A25FA" w:rsidRDefault="00717E3C" w:rsidP="008D62D4">
            <w:pPr>
              <w:pStyle w:val="Textodecuerpo"/>
              <w:rPr>
                <w:sz w:val="14"/>
                <w:szCs w:val="14"/>
                <w:lang w:eastAsia="is-IS"/>
              </w:rPr>
            </w:pPr>
            <w:r w:rsidRPr="004A25FA">
              <w:rPr>
                <w:sz w:val="14"/>
                <w:szCs w:val="14"/>
                <w:lang w:eastAsia="is-IS"/>
              </w:rPr>
              <w:t>she</w:t>
            </w:r>
          </w:p>
        </w:tc>
        <w:tc>
          <w:tcPr>
            <w:tcW w:w="361" w:type="dxa"/>
            <w:shd w:val="clear" w:color="auto" w:fill="auto"/>
          </w:tcPr>
          <w:p w14:paraId="5C3740EC" w14:textId="77777777" w:rsidR="00717E3C" w:rsidRPr="004A25FA" w:rsidRDefault="00717E3C" w:rsidP="008D62D4">
            <w:pPr>
              <w:pStyle w:val="Textodecuerpo"/>
              <w:rPr>
                <w:sz w:val="14"/>
                <w:szCs w:val="14"/>
                <w:lang w:eastAsia="is-IS"/>
              </w:rPr>
            </w:pPr>
            <w:r w:rsidRPr="004A25FA">
              <w:rPr>
                <w:sz w:val="14"/>
                <w:szCs w:val="14"/>
                <w:lang w:eastAsia="is-IS"/>
              </w:rPr>
              <w:t>had</w:t>
            </w:r>
          </w:p>
        </w:tc>
        <w:tc>
          <w:tcPr>
            <w:tcW w:w="577" w:type="dxa"/>
            <w:shd w:val="clear" w:color="auto" w:fill="auto"/>
          </w:tcPr>
          <w:p w14:paraId="4EC28B34" w14:textId="77777777" w:rsidR="00717E3C" w:rsidRPr="004A25FA" w:rsidRDefault="00717E3C" w:rsidP="008D62D4">
            <w:pPr>
              <w:pStyle w:val="Textodecuerpo"/>
              <w:rPr>
                <w:sz w:val="14"/>
                <w:szCs w:val="14"/>
                <w:lang w:eastAsia="is-IS"/>
              </w:rPr>
            </w:pPr>
            <w:r>
              <w:rPr>
                <w:sz w:val="14"/>
                <w:szCs w:val="14"/>
                <w:lang w:eastAsia="is-IS"/>
              </w:rPr>
              <w:t>partied</w:t>
            </w:r>
          </w:p>
        </w:tc>
        <w:tc>
          <w:tcPr>
            <w:tcW w:w="421" w:type="dxa"/>
            <w:shd w:val="clear" w:color="auto" w:fill="auto"/>
          </w:tcPr>
          <w:p w14:paraId="18633232" w14:textId="77777777" w:rsidR="00717E3C" w:rsidRPr="004A25FA" w:rsidRDefault="00717E3C" w:rsidP="008D62D4">
            <w:pPr>
              <w:pStyle w:val="Textodecuerpo"/>
              <w:rPr>
                <w:sz w:val="14"/>
                <w:szCs w:val="14"/>
                <w:lang w:eastAsia="is-IS"/>
              </w:rPr>
            </w:pPr>
            <w:r>
              <w:rPr>
                <w:sz w:val="14"/>
                <w:szCs w:val="14"/>
                <w:lang w:eastAsia="is-IS"/>
              </w:rPr>
              <w:t>with</w:t>
            </w:r>
          </w:p>
        </w:tc>
      </w:tr>
    </w:tbl>
    <w:p w14:paraId="4F6E6B36" w14:textId="77777777" w:rsidR="00717E3C" w:rsidRDefault="00717E3C" w:rsidP="00940B0C">
      <w:pPr>
        <w:autoSpaceDE w:val="0"/>
        <w:autoSpaceDN w:val="0"/>
        <w:adjustRightInd w:val="0"/>
        <w:spacing w:after="0" w:line="240" w:lineRule="auto"/>
        <w:jc w:val="both"/>
        <w:rPr>
          <w:lang w:val="en-GB" w:eastAsia="en-GB"/>
        </w:rPr>
      </w:pPr>
    </w:p>
    <w:tbl>
      <w:tblPr>
        <w:tblW w:w="725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7"/>
        <w:gridCol w:w="454"/>
        <w:gridCol w:w="964"/>
        <w:gridCol w:w="567"/>
        <w:gridCol w:w="510"/>
        <w:gridCol w:w="454"/>
        <w:gridCol w:w="284"/>
        <w:gridCol w:w="425"/>
        <w:gridCol w:w="284"/>
        <w:gridCol w:w="454"/>
        <w:gridCol w:w="1077"/>
        <w:gridCol w:w="340"/>
        <w:gridCol w:w="587"/>
        <w:gridCol w:w="291"/>
      </w:tblGrid>
      <w:tr w:rsidR="00526186" w:rsidRPr="008E3F20" w14:paraId="3B6A1295" w14:textId="77777777" w:rsidTr="00526186">
        <w:trPr>
          <w:gridAfter w:val="1"/>
          <w:wAfter w:w="291" w:type="dxa"/>
        </w:trPr>
        <w:tc>
          <w:tcPr>
            <w:tcW w:w="567" w:type="dxa"/>
            <w:shd w:val="clear" w:color="auto" w:fill="auto"/>
          </w:tcPr>
          <w:p w14:paraId="1059686B" w14:textId="77777777" w:rsidR="00526186" w:rsidRPr="008E3F20" w:rsidRDefault="00526186" w:rsidP="00493AA7">
            <w:pPr>
              <w:pStyle w:val="Textodecuerpo"/>
              <w:rPr>
                <w:lang w:eastAsia="is-IS"/>
              </w:rPr>
            </w:pPr>
          </w:p>
        </w:tc>
        <w:tc>
          <w:tcPr>
            <w:tcW w:w="454" w:type="dxa"/>
          </w:tcPr>
          <w:p w14:paraId="5107956E" w14:textId="64D0C9F2" w:rsidR="00526186" w:rsidRDefault="00526186" w:rsidP="00493AA7">
            <w:pPr>
              <w:pStyle w:val="Textodecuerpo"/>
              <w:rPr>
                <w:lang w:eastAsia="is-IS"/>
              </w:rPr>
            </w:pPr>
            <w:r>
              <w:rPr>
                <w:lang w:eastAsia="is-IS"/>
              </w:rPr>
              <w:t>c.</w:t>
            </w:r>
          </w:p>
        </w:tc>
        <w:tc>
          <w:tcPr>
            <w:tcW w:w="964" w:type="dxa"/>
            <w:shd w:val="clear" w:color="auto" w:fill="auto"/>
          </w:tcPr>
          <w:p w14:paraId="679D3872" w14:textId="4156FD08" w:rsidR="00526186" w:rsidRPr="00526186" w:rsidRDefault="00526186" w:rsidP="00493AA7">
            <w:pPr>
              <w:pStyle w:val="Textodecuerpo"/>
              <w:rPr>
                <w:sz w:val="16"/>
                <w:szCs w:val="16"/>
                <w:lang w:eastAsia="is-IS"/>
              </w:rPr>
            </w:pPr>
            <w:r>
              <w:rPr>
                <w:sz w:val="16"/>
                <w:szCs w:val="16"/>
                <w:lang w:eastAsia="is-IS"/>
              </w:rPr>
              <w:t>Tölvan</w:t>
            </w:r>
          </w:p>
        </w:tc>
        <w:tc>
          <w:tcPr>
            <w:tcW w:w="567" w:type="dxa"/>
            <w:shd w:val="clear" w:color="auto" w:fill="auto"/>
          </w:tcPr>
          <w:p w14:paraId="158B66BA" w14:textId="4E946CE3" w:rsidR="00526186" w:rsidRPr="00526186" w:rsidRDefault="00526186" w:rsidP="00493AA7">
            <w:pPr>
              <w:pStyle w:val="Textodecuerpo"/>
              <w:rPr>
                <w:sz w:val="16"/>
                <w:szCs w:val="16"/>
                <w:lang w:eastAsia="is-IS"/>
              </w:rPr>
            </w:pPr>
            <w:r>
              <w:rPr>
                <w:sz w:val="16"/>
                <w:szCs w:val="16"/>
                <w:lang w:eastAsia="is-IS"/>
              </w:rPr>
              <w:t>frýs</w:t>
            </w:r>
          </w:p>
        </w:tc>
        <w:tc>
          <w:tcPr>
            <w:tcW w:w="510" w:type="dxa"/>
            <w:shd w:val="clear" w:color="auto" w:fill="auto"/>
          </w:tcPr>
          <w:p w14:paraId="1FF0A3F8" w14:textId="3752103B" w:rsidR="00526186" w:rsidRPr="00526186" w:rsidRDefault="00526186" w:rsidP="00493AA7">
            <w:pPr>
              <w:pStyle w:val="Textodecuerpo"/>
              <w:rPr>
                <w:sz w:val="16"/>
                <w:szCs w:val="16"/>
                <w:lang w:eastAsia="is-IS"/>
              </w:rPr>
            </w:pPr>
            <w:r>
              <w:rPr>
                <w:sz w:val="16"/>
                <w:szCs w:val="16"/>
                <w:lang w:eastAsia="is-IS"/>
              </w:rPr>
              <w:t>alltaf</w:t>
            </w:r>
          </w:p>
        </w:tc>
        <w:tc>
          <w:tcPr>
            <w:tcW w:w="454" w:type="dxa"/>
            <w:shd w:val="clear" w:color="auto" w:fill="auto"/>
          </w:tcPr>
          <w:p w14:paraId="6DCF35FC" w14:textId="4891C871" w:rsidR="00526186" w:rsidRPr="00526186" w:rsidRDefault="00526186" w:rsidP="00493AA7">
            <w:pPr>
              <w:pStyle w:val="Textodecuerpo"/>
              <w:rPr>
                <w:sz w:val="16"/>
                <w:szCs w:val="16"/>
                <w:lang w:eastAsia="is-IS"/>
              </w:rPr>
            </w:pPr>
            <w:r>
              <w:rPr>
                <w:sz w:val="16"/>
                <w:szCs w:val="16"/>
                <w:lang w:eastAsia="is-IS"/>
              </w:rPr>
              <w:t>þegar</w:t>
            </w:r>
          </w:p>
        </w:tc>
        <w:tc>
          <w:tcPr>
            <w:tcW w:w="284" w:type="dxa"/>
            <w:shd w:val="clear" w:color="auto" w:fill="auto"/>
          </w:tcPr>
          <w:p w14:paraId="2AFC7E85" w14:textId="1BC36F65" w:rsidR="00526186" w:rsidRPr="00526186" w:rsidRDefault="00526186" w:rsidP="00493AA7">
            <w:pPr>
              <w:pStyle w:val="Textodecuerpo"/>
              <w:rPr>
                <w:sz w:val="16"/>
                <w:szCs w:val="16"/>
                <w:lang w:eastAsia="is-IS"/>
              </w:rPr>
            </w:pPr>
            <w:r>
              <w:rPr>
                <w:sz w:val="16"/>
                <w:szCs w:val="16"/>
                <w:lang w:eastAsia="is-IS"/>
              </w:rPr>
              <w:t>ég</w:t>
            </w:r>
          </w:p>
        </w:tc>
        <w:tc>
          <w:tcPr>
            <w:tcW w:w="425" w:type="dxa"/>
            <w:shd w:val="clear" w:color="auto" w:fill="auto"/>
          </w:tcPr>
          <w:p w14:paraId="338E7AD3" w14:textId="38A164F4" w:rsidR="00526186" w:rsidRPr="00526186" w:rsidRDefault="00526186" w:rsidP="00493AA7">
            <w:pPr>
              <w:pStyle w:val="Textodecuerpo"/>
              <w:rPr>
                <w:sz w:val="16"/>
                <w:szCs w:val="16"/>
                <w:lang w:eastAsia="is-IS"/>
              </w:rPr>
            </w:pPr>
            <w:r>
              <w:rPr>
                <w:sz w:val="16"/>
                <w:szCs w:val="16"/>
                <w:lang w:eastAsia="is-IS"/>
              </w:rPr>
              <w:t>reyni</w:t>
            </w:r>
          </w:p>
        </w:tc>
        <w:tc>
          <w:tcPr>
            <w:tcW w:w="284" w:type="dxa"/>
            <w:shd w:val="clear" w:color="auto" w:fill="auto"/>
          </w:tcPr>
          <w:p w14:paraId="7C0AC791" w14:textId="77777777" w:rsidR="00526186" w:rsidRPr="00526186" w:rsidRDefault="00526186" w:rsidP="00493AA7">
            <w:pPr>
              <w:pStyle w:val="Textodecuerpo"/>
              <w:rPr>
                <w:sz w:val="16"/>
                <w:szCs w:val="16"/>
                <w:lang w:eastAsia="is-IS"/>
              </w:rPr>
            </w:pPr>
            <w:r w:rsidRPr="00526186">
              <w:rPr>
                <w:sz w:val="16"/>
                <w:szCs w:val="16"/>
                <w:lang w:eastAsia="is-IS"/>
              </w:rPr>
              <w:t>að</w:t>
            </w:r>
          </w:p>
        </w:tc>
        <w:tc>
          <w:tcPr>
            <w:tcW w:w="454" w:type="dxa"/>
            <w:shd w:val="clear" w:color="auto" w:fill="auto"/>
          </w:tcPr>
          <w:p w14:paraId="4496FA7D" w14:textId="77777777" w:rsidR="00526186" w:rsidRPr="00526186" w:rsidRDefault="00526186" w:rsidP="00493AA7">
            <w:pPr>
              <w:pStyle w:val="Textodecuerpo"/>
              <w:rPr>
                <w:sz w:val="16"/>
                <w:szCs w:val="16"/>
                <w:lang w:eastAsia="is-IS"/>
              </w:rPr>
            </w:pPr>
            <w:r w:rsidRPr="00526186">
              <w:rPr>
                <w:sz w:val="16"/>
                <w:szCs w:val="16"/>
                <w:lang w:eastAsia="is-IS"/>
              </w:rPr>
              <w:t>peista</w:t>
            </w:r>
          </w:p>
        </w:tc>
        <w:tc>
          <w:tcPr>
            <w:tcW w:w="1077" w:type="dxa"/>
            <w:shd w:val="clear" w:color="auto" w:fill="auto"/>
          </w:tcPr>
          <w:p w14:paraId="6F146E24" w14:textId="5F932E7A" w:rsidR="00526186" w:rsidRPr="00526186" w:rsidRDefault="00526186" w:rsidP="00493AA7">
            <w:pPr>
              <w:pStyle w:val="Textodecuerpo"/>
              <w:rPr>
                <w:sz w:val="16"/>
                <w:szCs w:val="16"/>
                <w:lang w:eastAsia="is-IS"/>
              </w:rPr>
            </w:pPr>
            <w:r>
              <w:rPr>
                <w:sz w:val="16"/>
                <w:szCs w:val="16"/>
                <w:lang w:eastAsia="is-IS"/>
              </w:rPr>
              <w:t>myndinni</w:t>
            </w:r>
          </w:p>
        </w:tc>
        <w:tc>
          <w:tcPr>
            <w:tcW w:w="340" w:type="dxa"/>
            <w:shd w:val="clear" w:color="auto" w:fill="auto"/>
          </w:tcPr>
          <w:p w14:paraId="7DD24805" w14:textId="77777777" w:rsidR="00526186" w:rsidRPr="00526186" w:rsidRDefault="00526186" w:rsidP="00493AA7">
            <w:pPr>
              <w:pStyle w:val="Textodecuerpo"/>
              <w:rPr>
                <w:sz w:val="16"/>
                <w:szCs w:val="16"/>
                <w:lang w:eastAsia="is-IS"/>
              </w:rPr>
            </w:pPr>
            <w:r w:rsidRPr="00526186">
              <w:rPr>
                <w:sz w:val="16"/>
                <w:szCs w:val="16"/>
                <w:lang w:eastAsia="is-IS"/>
              </w:rPr>
              <w:t>í</w:t>
            </w:r>
          </w:p>
        </w:tc>
        <w:tc>
          <w:tcPr>
            <w:tcW w:w="587" w:type="dxa"/>
            <w:shd w:val="clear" w:color="auto" w:fill="auto"/>
          </w:tcPr>
          <w:p w14:paraId="0721EC12" w14:textId="77777777" w:rsidR="00526186" w:rsidRPr="00526186" w:rsidRDefault="00526186" w:rsidP="00493AA7">
            <w:pPr>
              <w:pStyle w:val="Textodecuerpo"/>
              <w:rPr>
                <w:sz w:val="16"/>
                <w:szCs w:val="16"/>
                <w:lang w:eastAsia="is-IS"/>
              </w:rPr>
            </w:pPr>
            <w:r w:rsidRPr="00526186">
              <w:rPr>
                <w:sz w:val="16"/>
                <w:szCs w:val="16"/>
                <w:lang w:eastAsia="is-IS"/>
              </w:rPr>
              <w:t>Word</w:t>
            </w:r>
          </w:p>
        </w:tc>
      </w:tr>
      <w:tr w:rsidR="00526186" w:rsidRPr="008E3F20" w14:paraId="47931823" w14:textId="77777777" w:rsidTr="00526186">
        <w:trPr>
          <w:gridAfter w:val="1"/>
          <w:wAfter w:w="291" w:type="dxa"/>
        </w:trPr>
        <w:tc>
          <w:tcPr>
            <w:tcW w:w="567" w:type="dxa"/>
            <w:shd w:val="clear" w:color="auto" w:fill="auto"/>
          </w:tcPr>
          <w:p w14:paraId="6F579FC3" w14:textId="77777777" w:rsidR="00526186" w:rsidRPr="008E3F20" w:rsidRDefault="00526186" w:rsidP="00493AA7">
            <w:pPr>
              <w:pStyle w:val="Textodecuerpo"/>
              <w:rPr>
                <w:lang w:eastAsia="is-IS"/>
              </w:rPr>
            </w:pPr>
          </w:p>
        </w:tc>
        <w:tc>
          <w:tcPr>
            <w:tcW w:w="454" w:type="dxa"/>
          </w:tcPr>
          <w:p w14:paraId="0F99008B" w14:textId="77777777" w:rsidR="00526186" w:rsidRDefault="00526186" w:rsidP="00493AA7">
            <w:pPr>
              <w:pStyle w:val="Textodecuerpo"/>
              <w:rPr>
                <w:lang w:eastAsia="is-IS"/>
              </w:rPr>
            </w:pPr>
          </w:p>
        </w:tc>
        <w:tc>
          <w:tcPr>
            <w:tcW w:w="964" w:type="dxa"/>
            <w:shd w:val="clear" w:color="auto" w:fill="auto"/>
          </w:tcPr>
          <w:p w14:paraId="26EA52C5" w14:textId="1DCB1FA2" w:rsidR="00526186" w:rsidRPr="00526186" w:rsidRDefault="00526186" w:rsidP="00493AA7">
            <w:pPr>
              <w:pStyle w:val="Textodecuerpo"/>
              <w:rPr>
                <w:sz w:val="16"/>
                <w:szCs w:val="16"/>
                <w:lang w:eastAsia="is-IS"/>
              </w:rPr>
            </w:pPr>
            <w:r>
              <w:rPr>
                <w:sz w:val="16"/>
                <w:szCs w:val="16"/>
                <w:lang w:eastAsia="is-IS"/>
              </w:rPr>
              <w:t>the.computer</w:t>
            </w:r>
          </w:p>
        </w:tc>
        <w:tc>
          <w:tcPr>
            <w:tcW w:w="567" w:type="dxa"/>
            <w:shd w:val="clear" w:color="auto" w:fill="auto"/>
          </w:tcPr>
          <w:p w14:paraId="06760A8A" w14:textId="624575F5" w:rsidR="00526186" w:rsidRPr="00526186" w:rsidRDefault="00526186" w:rsidP="00493AA7">
            <w:pPr>
              <w:pStyle w:val="Textodecuerpo"/>
              <w:rPr>
                <w:sz w:val="16"/>
                <w:szCs w:val="16"/>
                <w:lang w:eastAsia="is-IS"/>
              </w:rPr>
            </w:pPr>
            <w:r>
              <w:rPr>
                <w:sz w:val="16"/>
                <w:szCs w:val="16"/>
                <w:lang w:eastAsia="is-IS"/>
              </w:rPr>
              <w:t>freezes</w:t>
            </w:r>
          </w:p>
        </w:tc>
        <w:tc>
          <w:tcPr>
            <w:tcW w:w="510" w:type="dxa"/>
            <w:shd w:val="clear" w:color="auto" w:fill="auto"/>
          </w:tcPr>
          <w:p w14:paraId="797F01BB" w14:textId="0B264C00" w:rsidR="00526186" w:rsidRPr="00526186" w:rsidRDefault="00526186" w:rsidP="00493AA7">
            <w:pPr>
              <w:pStyle w:val="Textodecuerpo"/>
              <w:rPr>
                <w:sz w:val="16"/>
                <w:szCs w:val="16"/>
                <w:lang w:eastAsia="is-IS"/>
              </w:rPr>
            </w:pPr>
            <w:r>
              <w:rPr>
                <w:sz w:val="16"/>
                <w:szCs w:val="16"/>
                <w:lang w:eastAsia="is-IS"/>
              </w:rPr>
              <w:t>always</w:t>
            </w:r>
          </w:p>
        </w:tc>
        <w:tc>
          <w:tcPr>
            <w:tcW w:w="454" w:type="dxa"/>
            <w:shd w:val="clear" w:color="auto" w:fill="auto"/>
          </w:tcPr>
          <w:p w14:paraId="18726C94" w14:textId="7D3C3E13" w:rsidR="00526186" w:rsidRPr="00526186" w:rsidRDefault="00526186" w:rsidP="00493AA7">
            <w:pPr>
              <w:pStyle w:val="Textodecuerpo"/>
              <w:rPr>
                <w:sz w:val="16"/>
                <w:szCs w:val="16"/>
                <w:lang w:eastAsia="is-IS"/>
              </w:rPr>
            </w:pPr>
            <w:r>
              <w:rPr>
                <w:sz w:val="16"/>
                <w:szCs w:val="16"/>
                <w:lang w:eastAsia="is-IS"/>
              </w:rPr>
              <w:t>when</w:t>
            </w:r>
          </w:p>
        </w:tc>
        <w:tc>
          <w:tcPr>
            <w:tcW w:w="284" w:type="dxa"/>
            <w:shd w:val="clear" w:color="auto" w:fill="auto"/>
          </w:tcPr>
          <w:p w14:paraId="7BB67BFB" w14:textId="33952F16" w:rsidR="00526186" w:rsidRPr="00526186" w:rsidRDefault="00526186" w:rsidP="00493AA7">
            <w:pPr>
              <w:pStyle w:val="Textodecuerpo"/>
              <w:rPr>
                <w:sz w:val="16"/>
                <w:szCs w:val="16"/>
                <w:lang w:eastAsia="is-IS"/>
              </w:rPr>
            </w:pPr>
            <w:r>
              <w:rPr>
                <w:sz w:val="16"/>
                <w:szCs w:val="16"/>
                <w:lang w:eastAsia="is-IS"/>
              </w:rPr>
              <w:t>I</w:t>
            </w:r>
          </w:p>
        </w:tc>
        <w:tc>
          <w:tcPr>
            <w:tcW w:w="425" w:type="dxa"/>
            <w:shd w:val="clear" w:color="auto" w:fill="auto"/>
          </w:tcPr>
          <w:p w14:paraId="22BF41D3" w14:textId="79AC0FC2" w:rsidR="00526186" w:rsidRPr="00526186" w:rsidRDefault="00EA6F7A" w:rsidP="00493AA7">
            <w:pPr>
              <w:pStyle w:val="Textodecuerpo"/>
              <w:rPr>
                <w:sz w:val="16"/>
                <w:szCs w:val="16"/>
                <w:lang w:eastAsia="is-IS"/>
              </w:rPr>
            </w:pPr>
            <w:r>
              <w:rPr>
                <w:sz w:val="16"/>
                <w:szCs w:val="16"/>
                <w:lang w:eastAsia="is-IS"/>
              </w:rPr>
              <w:t>try</w:t>
            </w:r>
          </w:p>
        </w:tc>
        <w:tc>
          <w:tcPr>
            <w:tcW w:w="284" w:type="dxa"/>
            <w:shd w:val="clear" w:color="auto" w:fill="auto"/>
          </w:tcPr>
          <w:p w14:paraId="1E4CF5E0" w14:textId="77777777" w:rsidR="00526186" w:rsidRPr="00526186" w:rsidRDefault="00526186" w:rsidP="00493AA7">
            <w:pPr>
              <w:pStyle w:val="Textodecuerpo"/>
              <w:rPr>
                <w:sz w:val="16"/>
                <w:szCs w:val="16"/>
                <w:lang w:eastAsia="is-IS"/>
              </w:rPr>
            </w:pPr>
            <w:r w:rsidRPr="00526186">
              <w:rPr>
                <w:sz w:val="16"/>
                <w:szCs w:val="16"/>
                <w:lang w:eastAsia="is-IS"/>
              </w:rPr>
              <w:t>to</w:t>
            </w:r>
          </w:p>
        </w:tc>
        <w:tc>
          <w:tcPr>
            <w:tcW w:w="454" w:type="dxa"/>
            <w:shd w:val="clear" w:color="auto" w:fill="auto"/>
          </w:tcPr>
          <w:p w14:paraId="09814B06" w14:textId="77777777" w:rsidR="00526186" w:rsidRPr="00526186" w:rsidRDefault="00526186" w:rsidP="00493AA7">
            <w:pPr>
              <w:pStyle w:val="Textodecuerpo"/>
              <w:rPr>
                <w:sz w:val="16"/>
                <w:szCs w:val="16"/>
                <w:lang w:eastAsia="is-IS"/>
              </w:rPr>
            </w:pPr>
            <w:r w:rsidRPr="00526186">
              <w:rPr>
                <w:sz w:val="16"/>
                <w:szCs w:val="16"/>
                <w:lang w:eastAsia="is-IS"/>
              </w:rPr>
              <w:t>paste</w:t>
            </w:r>
          </w:p>
        </w:tc>
        <w:tc>
          <w:tcPr>
            <w:tcW w:w="1077" w:type="dxa"/>
            <w:shd w:val="clear" w:color="auto" w:fill="auto"/>
          </w:tcPr>
          <w:p w14:paraId="4027E4F2" w14:textId="0826BAB0" w:rsidR="00526186" w:rsidRPr="00526186" w:rsidRDefault="00526186" w:rsidP="00493AA7">
            <w:pPr>
              <w:pStyle w:val="Textodecuerpo"/>
              <w:rPr>
                <w:sz w:val="16"/>
                <w:szCs w:val="16"/>
                <w:lang w:eastAsia="is-IS"/>
              </w:rPr>
            </w:pPr>
            <w:r w:rsidRPr="00526186">
              <w:rPr>
                <w:sz w:val="16"/>
                <w:szCs w:val="16"/>
                <w:lang w:eastAsia="is-IS"/>
              </w:rPr>
              <w:t>the.picture.</w:t>
            </w:r>
            <w:r>
              <w:rPr>
                <w:smallCaps/>
                <w:sz w:val="16"/>
                <w:szCs w:val="16"/>
                <w:lang w:eastAsia="is-IS"/>
              </w:rPr>
              <w:t>dat</w:t>
            </w:r>
          </w:p>
        </w:tc>
        <w:tc>
          <w:tcPr>
            <w:tcW w:w="340" w:type="dxa"/>
            <w:shd w:val="clear" w:color="auto" w:fill="auto"/>
          </w:tcPr>
          <w:p w14:paraId="5586E17E" w14:textId="77777777" w:rsidR="00526186" w:rsidRPr="00526186" w:rsidRDefault="00526186" w:rsidP="00493AA7">
            <w:pPr>
              <w:pStyle w:val="Textodecuerpo"/>
              <w:rPr>
                <w:sz w:val="16"/>
                <w:szCs w:val="16"/>
                <w:lang w:eastAsia="is-IS"/>
              </w:rPr>
            </w:pPr>
            <w:r w:rsidRPr="00526186">
              <w:rPr>
                <w:sz w:val="16"/>
                <w:szCs w:val="16"/>
                <w:lang w:eastAsia="is-IS"/>
              </w:rPr>
              <w:t>into</w:t>
            </w:r>
          </w:p>
        </w:tc>
        <w:tc>
          <w:tcPr>
            <w:tcW w:w="587" w:type="dxa"/>
            <w:shd w:val="clear" w:color="auto" w:fill="auto"/>
          </w:tcPr>
          <w:p w14:paraId="328586DA" w14:textId="77777777" w:rsidR="00526186" w:rsidRPr="00526186" w:rsidRDefault="00526186" w:rsidP="00493AA7">
            <w:pPr>
              <w:pStyle w:val="Textodecuerpo"/>
              <w:rPr>
                <w:sz w:val="16"/>
                <w:szCs w:val="16"/>
                <w:lang w:eastAsia="is-IS"/>
              </w:rPr>
            </w:pPr>
            <w:r w:rsidRPr="00526186">
              <w:rPr>
                <w:sz w:val="16"/>
                <w:szCs w:val="16"/>
                <w:lang w:eastAsia="is-IS"/>
              </w:rPr>
              <w:t>Word</w:t>
            </w:r>
          </w:p>
        </w:tc>
      </w:tr>
      <w:tr w:rsidR="00526186" w:rsidRPr="008E3F20" w14:paraId="3B1B9294" w14:textId="77777777" w:rsidTr="00526186">
        <w:tc>
          <w:tcPr>
            <w:tcW w:w="567" w:type="dxa"/>
            <w:shd w:val="clear" w:color="auto" w:fill="auto"/>
          </w:tcPr>
          <w:p w14:paraId="7111C05E" w14:textId="77777777" w:rsidR="002E798C" w:rsidRPr="008E3F20" w:rsidRDefault="002E798C" w:rsidP="00493AA7">
            <w:pPr>
              <w:pStyle w:val="Textodecuerpo"/>
              <w:rPr>
                <w:lang w:eastAsia="is-IS"/>
              </w:rPr>
            </w:pPr>
          </w:p>
        </w:tc>
        <w:tc>
          <w:tcPr>
            <w:tcW w:w="454" w:type="dxa"/>
          </w:tcPr>
          <w:p w14:paraId="510DC531" w14:textId="77777777" w:rsidR="002E798C" w:rsidRDefault="002E798C" w:rsidP="00493AA7">
            <w:pPr>
              <w:pStyle w:val="Textodecuerpo"/>
              <w:rPr>
                <w:lang w:eastAsia="is-IS"/>
              </w:rPr>
            </w:pPr>
          </w:p>
        </w:tc>
        <w:tc>
          <w:tcPr>
            <w:tcW w:w="6237" w:type="dxa"/>
            <w:gridSpan w:val="12"/>
            <w:shd w:val="clear" w:color="auto" w:fill="auto"/>
          </w:tcPr>
          <w:p w14:paraId="1852C9FC" w14:textId="58CEB8FB" w:rsidR="002E798C" w:rsidRPr="00526186" w:rsidRDefault="00526186" w:rsidP="00493AA7">
            <w:pPr>
              <w:pStyle w:val="Textodecuerpo"/>
              <w:rPr>
                <w:sz w:val="18"/>
                <w:szCs w:val="18"/>
                <w:lang w:eastAsia="is-IS"/>
              </w:rPr>
            </w:pPr>
            <w:r w:rsidRPr="00526186">
              <w:rPr>
                <w:kern w:val="24"/>
                <w:sz w:val="18"/>
                <w:szCs w:val="18"/>
                <w:lang w:eastAsia="en-GB"/>
              </w:rPr>
              <w:t>ʽThe computer always freezes when I try</w:t>
            </w:r>
            <w:r w:rsidR="002E798C" w:rsidRPr="00526186">
              <w:rPr>
                <w:kern w:val="24"/>
                <w:sz w:val="18"/>
                <w:szCs w:val="18"/>
                <w:lang w:eastAsia="en-GB"/>
              </w:rPr>
              <w:t xml:space="preserve"> to paste the picture into a Word document</w:t>
            </w:r>
            <w:r w:rsidR="007265B9">
              <w:rPr>
                <w:kern w:val="24"/>
                <w:sz w:val="18"/>
                <w:szCs w:val="18"/>
                <w:lang w:eastAsia="en-GB"/>
              </w:rPr>
              <w:t>.</w:t>
            </w:r>
            <w:r w:rsidR="002E798C" w:rsidRPr="00526186">
              <w:rPr>
                <w:kern w:val="24"/>
                <w:sz w:val="18"/>
                <w:szCs w:val="18"/>
                <w:lang w:eastAsia="en-GB"/>
              </w:rPr>
              <w:t>ʼ</w:t>
            </w:r>
          </w:p>
        </w:tc>
      </w:tr>
    </w:tbl>
    <w:p w14:paraId="2BD2FCED" w14:textId="77777777" w:rsidR="002E798C" w:rsidRDefault="002E798C" w:rsidP="00940B0C">
      <w:pPr>
        <w:autoSpaceDE w:val="0"/>
        <w:autoSpaceDN w:val="0"/>
        <w:adjustRightInd w:val="0"/>
        <w:spacing w:after="0"/>
        <w:jc w:val="both"/>
        <w:rPr>
          <w:lang w:val="en-GB" w:eastAsia="en-GB"/>
        </w:rPr>
      </w:pPr>
    </w:p>
    <w:tbl>
      <w:tblPr>
        <w:tblW w:w="6764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7"/>
        <w:gridCol w:w="454"/>
        <w:gridCol w:w="936"/>
        <w:gridCol w:w="542"/>
        <w:gridCol w:w="507"/>
        <w:gridCol w:w="436"/>
        <w:gridCol w:w="252"/>
        <w:gridCol w:w="409"/>
        <w:gridCol w:w="252"/>
        <w:gridCol w:w="445"/>
        <w:gridCol w:w="1122"/>
        <w:gridCol w:w="325"/>
        <w:gridCol w:w="517"/>
      </w:tblGrid>
      <w:tr w:rsidR="007265B9" w:rsidRPr="008E3F20" w14:paraId="66CC6CDF" w14:textId="77777777" w:rsidTr="00964E52">
        <w:tc>
          <w:tcPr>
            <w:tcW w:w="567" w:type="dxa"/>
            <w:shd w:val="clear" w:color="auto" w:fill="auto"/>
          </w:tcPr>
          <w:p w14:paraId="1604CD7F" w14:textId="77777777" w:rsidR="00526186" w:rsidRPr="008E3F20" w:rsidRDefault="00526186" w:rsidP="00964E52">
            <w:pPr>
              <w:pStyle w:val="Textodecuerpo"/>
              <w:ind w:right="-404"/>
              <w:rPr>
                <w:lang w:eastAsia="is-IS"/>
              </w:rPr>
            </w:pPr>
          </w:p>
        </w:tc>
        <w:tc>
          <w:tcPr>
            <w:tcW w:w="454" w:type="dxa"/>
          </w:tcPr>
          <w:p w14:paraId="514C4625" w14:textId="4590EED3" w:rsidR="00526186" w:rsidRDefault="00526186" w:rsidP="008D62D4">
            <w:pPr>
              <w:pStyle w:val="Textodecuerpo"/>
              <w:rPr>
                <w:lang w:eastAsia="is-IS"/>
              </w:rPr>
            </w:pPr>
            <w:r>
              <w:rPr>
                <w:lang w:eastAsia="is-IS"/>
              </w:rPr>
              <w:t>d.</w:t>
            </w:r>
          </w:p>
        </w:tc>
        <w:tc>
          <w:tcPr>
            <w:tcW w:w="936" w:type="dxa"/>
            <w:shd w:val="clear" w:color="auto" w:fill="auto"/>
          </w:tcPr>
          <w:p w14:paraId="762BDE71" w14:textId="77777777" w:rsidR="00526186" w:rsidRPr="00526186" w:rsidRDefault="00526186" w:rsidP="008D62D4">
            <w:pPr>
              <w:pStyle w:val="Textodecuerpo"/>
              <w:rPr>
                <w:sz w:val="16"/>
                <w:szCs w:val="16"/>
                <w:lang w:eastAsia="is-IS"/>
              </w:rPr>
            </w:pPr>
            <w:r>
              <w:rPr>
                <w:sz w:val="16"/>
                <w:szCs w:val="16"/>
                <w:lang w:eastAsia="is-IS"/>
              </w:rPr>
              <w:t>Tölvan</w:t>
            </w:r>
          </w:p>
        </w:tc>
        <w:tc>
          <w:tcPr>
            <w:tcW w:w="542" w:type="dxa"/>
            <w:shd w:val="clear" w:color="auto" w:fill="auto"/>
          </w:tcPr>
          <w:p w14:paraId="0C018F90" w14:textId="77777777" w:rsidR="00526186" w:rsidRPr="00526186" w:rsidRDefault="00526186" w:rsidP="008D62D4">
            <w:pPr>
              <w:pStyle w:val="Textodecuerpo"/>
              <w:rPr>
                <w:sz w:val="16"/>
                <w:szCs w:val="16"/>
                <w:lang w:eastAsia="is-IS"/>
              </w:rPr>
            </w:pPr>
            <w:r>
              <w:rPr>
                <w:sz w:val="16"/>
                <w:szCs w:val="16"/>
                <w:lang w:eastAsia="is-IS"/>
              </w:rPr>
              <w:t>frýs</w:t>
            </w:r>
          </w:p>
        </w:tc>
        <w:tc>
          <w:tcPr>
            <w:tcW w:w="507" w:type="dxa"/>
            <w:shd w:val="clear" w:color="auto" w:fill="auto"/>
          </w:tcPr>
          <w:p w14:paraId="32ED3A31" w14:textId="77777777" w:rsidR="00526186" w:rsidRPr="00526186" w:rsidRDefault="00526186" w:rsidP="008D62D4">
            <w:pPr>
              <w:pStyle w:val="Textodecuerpo"/>
              <w:rPr>
                <w:sz w:val="16"/>
                <w:szCs w:val="16"/>
                <w:lang w:eastAsia="is-IS"/>
              </w:rPr>
            </w:pPr>
            <w:r>
              <w:rPr>
                <w:sz w:val="16"/>
                <w:szCs w:val="16"/>
                <w:lang w:eastAsia="is-IS"/>
              </w:rPr>
              <w:t>alltaf</w:t>
            </w:r>
          </w:p>
        </w:tc>
        <w:tc>
          <w:tcPr>
            <w:tcW w:w="436" w:type="dxa"/>
            <w:shd w:val="clear" w:color="auto" w:fill="auto"/>
          </w:tcPr>
          <w:p w14:paraId="51DE2A17" w14:textId="77777777" w:rsidR="00526186" w:rsidRPr="00526186" w:rsidRDefault="00526186" w:rsidP="008D62D4">
            <w:pPr>
              <w:pStyle w:val="Textodecuerpo"/>
              <w:rPr>
                <w:sz w:val="16"/>
                <w:szCs w:val="16"/>
                <w:lang w:eastAsia="is-IS"/>
              </w:rPr>
            </w:pPr>
            <w:r>
              <w:rPr>
                <w:sz w:val="16"/>
                <w:szCs w:val="16"/>
                <w:lang w:eastAsia="is-IS"/>
              </w:rPr>
              <w:t>þegar</w:t>
            </w:r>
          </w:p>
        </w:tc>
        <w:tc>
          <w:tcPr>
            <w:tcW w:w="252" w:type="dxa"/>
            <w:shd w:val="clear" w:color="auto" w:fill="auto"/>
          </w:tcPr>
          <w:p w14:paraId="53018859" w14:textId="77777777" w:rsidR="00526186" w:rsidRPr="00526186" w:rsidRDefault="00526186" w:rsidP="008D62D4">
            <w:pPr>
              <w:pStyle w:val="Textodecuerpo"/>
              <w:rPr>
                <w:sz w:val="16"/>
                <w:szCs w:val="16"/>
                <w:lang w:eastAsia="is-IS"/>
              </w:rPr>
            </w:pPr>
            <w:r>
              <w:rPr>
                <w:sz w:val="16"/>
                <w:szCs w:val="16"/>
                <w:lang w:eastAsia="is-IS"/>
              </w:rPr>
              <w:t>ég</w:t>
            </w:r>
          </w:p>
        </w:tc>
        <w:tc>
          <w:tcPr>
            <w:tcW w:w="409" w:type="dxa"/>
            <w:shd w:val="clear" w:color="auto" w:fill="auto"/>
          </w:tcPr>
          <w:p w14:paraId="7CD8AFEC" w14:textId="77777777" w:rsidR="00526186" w:rsidRPr="00526186" w:rsidRDefault="00526186" w:rsidP="008D62D4">
            <w:pPr>
              <w:pStyle w:val="Textodecuerpo"/>
              <w:rPr>
                <w:sz w:val="16"/>
                <w:szCs w:val="16"/>
                <w:lang w:eastAsia="is-IS"/>
              </w:rPr>
            </w:pPr>
            <w:r>
              <w:rPr>
                <w:sz w:val="16"/>
                <w:szCs w:val="16"/>
                <w:lang w:eastAsia="is-IS"/>
              </w:rPr>
              <w:t>reyni</w:t>
            </w:r>
          </w:p>
        </w:tc>
        <w:tc>
          <w:tcPr>
            <w:tcW w:w="252" w:type="dxa"/>
            <w:shd w:val="clear" w:color="auto" w:fill="auto"/>
          </w:tcPr>
          <w:p w14:paraId="1FE1D8AA" w14:textId="77777777" w:rsidR="00526186" w:rsidRPr="00526186" w:rsidRDefault="00526186" w:rsidP="008D62D4">
            <w:pPr>
              <w:pStyle w:val="Textodecuerpo"/>
              <w:rPr>
                <w:sz w:val="16"/>
                <w:szCs w:val="16"/>
                <w:lang w:eastAsia="is-IS"/>
              </w:rPr>
            </w:pPr>
            <w:r w:rsidRPr="00526186">
              <w:rPr>
                <w:sz w:val="16"/>
                <w:szCs w:val="16"/>
                <w:lang w:eastAsia="is-IS"/>
              </w:rPr>
              <w:t>að</w:t>
            </w:r>
          </w:p>
        </w:tc>
        <w:tc>
          <w:tcPr>
            <w:tcW w:w="445" w:type="dxa"/>
            <w:shd w:val="clear" w:color="auto" w:fill="auto"/>
          </w:tcPr>
          <w:p w14:paraId="3641A2D6" w14:textId="77777777" w:rsidR="00526186" w:rsidRPr="00526186" w:rsidRDefault="00526186" w:rsidP="008D62D4">
            <w:pPr>
              <w:pStyle w:val="Textodecuerpo"/>
              <w:rPr>
                <w:sz w:val="16"/>
                <w:szCs w:val="16"/>
                <w:lang w:eastAsia="is-IS"/>
              </w:rPr>
            </w:pPr>
            <w:r w:rsidRPr="00526186">
              <w:rPr>
                <w:sz w:val="16"/>
                <w:szCs w:val="16"/>
                <w:lang w:eastAsia="is-IS"/>
              </w:rPr>
              <w:t>peista</w:t>
            </w:r>
          </w:p>
        </w:tc>
        <w:tc>
          <w:tcPr>
            <w:tcW w:w="1122" w:type="dxa"/>
            <w:shd w:val="clear" w:color="auto" w:fill="auto"/>
          </w:tcPr>
          <w:p w14:paraId="0F10C49C" w14:textId="7511C585" w:rsidR="00526186" w:rsidRPr="00526186" w:rsidRDefault="00526186" w:rsidP="008D62D4">
            <w:pPr>
              <w:pStyle w:val="Textodecuerpo"/>
              <w:rPr>
                <w:sz w:val="16"/>
                <w:szCs w:val="16"/>
                <w:lang w:eastAsia="is-IS"/>
              </w:rPr>
            </w:pPr>
            <w:r>
              <w:rPr>
                <w:sz w:val="16"/>
                <w:szCs w:val="16"/>
                <w:lang w:eastAsia="is-IS"/>
              </w:rPr>
              <w:t>myndina</w:t>
            </w:r>
          </w:p>
        </w:tc>
        <w:tc>
          <w:tcPr>
            <w:tcW w:w="325" w:type="dxa"/>
            <w:shd w:val="clear" w:color="auto" w:fill="auto"/>
          </w:tcPr>
          <w:p w14:paraId="1153587C" w14:textId="77777777" w:rsidR="00526186" w:rsidRPr="00526186" w:rsidRDefault="00526186" w:rsidP="008D62D4">
            <w:pPr>
              <w:pStyle w:val="Textodecuerpo"/>
              <w:rPr>
                <w:sz w:val="16"/>
                <w:szCs w:val="16"/>
                <w:lang w:eastAsia="is-IS"/>
              </w:rPr>
            </w:pPr>
            <w:r w:rsidRPr="00526186">
              <w:rPr>
                <w:sz w:val="16"/>
                <w:szCs w:val="16"/>
                <w:lang w:eastAsia="is-IS"/>
              </w:rPr>
              <w:t>í</w:t>
            </w:r>
          </w:p>
        </w:tc>
        <w:tc>
          <w:tcPr>
            <w:tcW w:w="517" w:type="dxa"/>
            <w:shd w:val="clear" w:color="auto" w:fill="auto"/>
          </w:tcPr>
          <w:p w14:paraId="45764F49" w14:textId="77777777" w:rsidR="00526186" w:rsidRPr="00526186" w:rsidRDefault="00526186" w:rsidP="008D62D4">
            <w:pPr>
              <w:pStyle w:val="Textodecuerpo"/>
              <w:rPr>
                <w:sz w:val="16"/>
                <w:szCs w:val="16"/>
                <w:lang w:eastAsia="is-IS"/>
              </w:rPr>
            </w:pPr>
            <w:r w:rsidRPr="00526186">
              <w:rPr>
                <w:sz w:val="16"/>
                <w:szCs w:val="16"/>
                <w:lang w:eastAsia="is-IS"/>
              </w:rPr>
              <w:t>Word</w:t>
            </w:r>
          </w:p>
        </w:tc>
      </w:tr>
      <w:tr w:rsidR="007265B9" w:rsidRPr="008E3F20" w14:paraId="3123E0AD" w14:textId="77777777" w:rsidTr="00964E52">
        <w:tc>
          <w:tcPr>
            <w:tcW w:w="567" w:type="dxa"/>
            <w:shd w:val="clear" w:color="auto" w:fill="auto"/>
          </w:tcPr>
          <w:p w14:paraId="4B79A08C" w14:textId="77777777" w:rsidR="00526186" w:rsidRPr="008E3F20" w:rsidRDefault="00526186" w:rsidP="00964E52">
            <w:pPr>
              <w:pStyle w:val="Textodecuerpo"/>
              <w:ind w:right="-404"/>
              <w:rPr>
                <w:lang w:eastAsia="is-IS"/>
              </w:rPr>
            </w:pPr>
          </w:p>
        </w:tc>
        <w:tc>
          <w:tcPr>
            <w:tcW w:w="454" w:type="dxa"/>
          </w:tcPr>
          <w:p w14:paraId="1410E62A" w14:textId="77777777" w:rsidR="00526186" w:rsidRDefault="00526186" w:rsidP="008D62D4">
            <w:pPr>
              <w:pStyle w:val="Textodecuerpo"/>
              <w:rPr>
                <w:lang w:eastAsia="is-IS"/>
              </w:rPr>
            </w:pPr>
          </w:p>
        </w:tc>
        <w:tc>
          <w:tcPr>
            <w:tcW w:w="936" w:type="dxa"/>
            <w:shd w:val="clear" w:color="auto" w:fill="auto"/>
          </w:tcPr>
          <w:p w14:paraId="675AA1C9" w14:textId="77777777" w:rsidR="00526186" w:rsidRPr="00526186" w:rsidRDefault="00526186" w:rsidP="008D62D4">
            <w:pPr>
              <w:pStyle w:val="Textodecuerpo"/>
              <w:rPr>
                <w:sz w:val="16"/>
                <w:szCs w:val="16"/>
                <w:lang w:eastAsia="is-IS"/>
              </w:rPr>
            </w:pPr>
            <w:r>
              <w:rPr>
                <w:sz w:val="16"/>
                <w:szCs w:val="16"/>
                <w:lang w:eastAsia="is-IS"/>
              </w:rPr>
              <w:t>the.computer</w:t>
            </w:r>
          </w:p>
        </w:tc>
        <w:tc>
          <w:tcPr>
            <w:tcW w:w="542" w:type="dxa"/>
            <w:shd w:val="clear" w:color="auto" w:fill="auto"/>
          </w:tcPr>
          <w:p w14:paraId="1AFD95A1" w14:textId="77777777" w:rsidR="00526186" w:rsidRPr="00526186" w:rsidRDefault="00526186" w:rsidP="008D62D4">
            <w:pPr>
              <w:pStyle w:val="Textodecuerpo"/>
              <w:rPr>
                <w:sz w:val="16"/>
                <w:szCs w:val="16"/>
                <w:lang w:eastAsia="is-IS"/>
              </w:rPr>
            </w:pPr>
            <w:r>
              <w:rPr>
                <w:sz w:val="16"/>
                <w:szCs w:val="16"/>
                <w:lang w:eastAsia="is-IS"/>
              </w:rPr>
              <w:t>freezes</w:t>
            </w:r>
          </w:p>
        </w:tc>
        <w:tc>
          <w:tcPr>
            <w:tcW w:w="507" w:type="dxa"/>
            <w:shd w:val="clear" w:color="auto" w:fill="auto"/>
          </w:tcPr>
          <w:p w14:paraId="0D6213C3" w14:textId="77777777" w:rsidR="00526186" w:rsidRPr="00526186" w:rsidRDefault="00526186" w:rsidP="008D62D4">
            <w:pPr>
              <w:pStyle w:val="Textodecuerpo"/>
              <w:rPr>
                <w:sz w:val="16"/>
                <w:szCs w:val="16"/>
                <w:lang w:eastAsia="is-IS"/>
              </w:rPr>
            </w:pPr>
            <w:r>
              <w:rPr>
                <w:sz w:val="16"/>
                <w:szCs w:val="16"/>
                <w:lang w:eastAsia="is-IS"/>
              </w:rPr>
              <w:t>always</w:t>
            </w:r>
          </w:p>
        </w:tc>
        <w:tc>
          <w:tcPr>
            <w:tcW w:w="436" w:type="dxa"/>
            <w:shd w:val="clear" w:color="auto" w:fill="auto"/>
          </w:tcPr>
          <w:p w14:paraId="069CE441" w14:textId="77777777" w:rsidR="00526186" w:rsidRPr="00526186" w:rsidRDefault="00526186" w:rsidP="008D62D4">
            <w:pPr>
              <w:pStyle w:val="Textodecuerpo"/>
              <w:rPr>
                <w:sz w:val="16"/>
                <w:szCs w:val="16"/>
                <w:lang w:eastAsia="is-IS"/>
              </w:rPr>
            </w:pPr>
            <w:r>
              <w:rPr>
                <w:sz w:val="16"/>
                <w:szCs w:val="16"/>
                <w:lang w:eastAsia="is-IS"/>
              </w:rPr>
              <w:t>when</w:t>
            </w:r>
          </w:p>
        </w:tc>
        <w:tc>
          <w:tcPr>
            <w:tcW w:w="252" w:type="dxa"/>
            <w:shd w:val="clear" w:color="auto" w:fill="auto"/>
          </w:tcPr>
          <w:p w14:paraId="4BED3EDF" w14:textId="77777777" w:rsidR="00526186" w:rsidRPr="00526186" w:rsidRDefault="00526186" w:rsidP="008D62D4">
            <w:pPr>
              <w:pStyle w:val="Textodecuerpo"/>
              <w:rPr>
                <w:sz w:val="16"/>
                <w:szCs w:val="16"/>
                <w:lang w:eastAsia="is-IS"/>
              </w:rPr>
            </w:pPr>
            <w:r>
              <w:rPr>
                <w:sz w:val="16"/>
                <w:szCs w:val="16"/>
                <w:lang w:eastAsia="is-IS"/>
              </w:rPr>
              <w:t>I</w:t>
            </w:r>
          </w:p>
        </w:tc>
        <w:tc>
          <w:tcPr>
            <w:tcW w:w="409" w:type="dxa"/>
            <w:shd w:val="clear" w:color="auto" w:fill="auto"/>
          </w:tcPr>
          <w:p w14:paraId="6791BFC2" w14:textId="3373A690" w:rsidR="00526186" w:rsidRPr="00526186" w:rsidRDefault="00EA6F7A" w:rsidP="008D62D4">
            <w:pPr>
              <w:pStyle w:val="Textodecuerpo"/>
              <w:rPr>
                <w:sz w:val="16"/>
                <w:szCs w:val="16"/>
                <w:lang w:eastAsia="is-IS"/>
              </w:rPr>
            </w:pPr>
            <w:r>
              <w:rPr>
                <w:sz w:val="16"/>
                <w:szCs w:val="16"/>
                <w:lang w:eastAsia="is-IS"/>
              </w:rPr>
              <w:t>try</w:t>
            </w:r>
          </w:p>
        </w:tc>
        <w:tc>
          <w:tcPr>
            <w:tcW w:w="252" w:type="dxa"/>
            <w:shd w:val="clear" w:color="auto" w:fill="auto"/>
          </w:tcPr>
          <w:p w14:paraId="5D767202" w14:textId="77777777" w:rsidR="00526186" w:rsidRPr="00526186" w:rsidRDefault="00526186" w:rsidP="008D62D4">
            <w:pPr>
              <w:pStyle w:val="Textodecuerpo"/>
              <w:rPr>
                <w:sz w:val="16"/>
                <w:szCs w:val="16"/>
                <w:lang w:eastAsia="is-IS"/>
              </w:rPr>
            </w:pPr>
            <w:r w:rsidRPr="00526186">
              <w:rPr>
                <w:sz w:val="16"/>
                <w:szCs w:val="16"/>
                <w:lang w:eastAsia="is-IS"/>
              </w:rPr>
              <w:t>to</w:t>
            </w:r>
          </w:p>
        </w:tc>
        <w:tc>
          <w:tcPr>
            <w:tcW w:w="445" w:type="dxa"/>
            <w:shd w:val="clear" w:color="auto" w:fill="auto"/>
          </w:tcPr>
          <w:p w14:paraId="24008C39" w14:textId="77777777" w:rsidR="00526186" w:rsidRPr="00526186" w:rsidRDefault="00526186" w:rsidP="008D62D4">
            <w:pPr>
              <w:pStyle w:val="Textodecuerpo"/>
              <w:rPr>
                <w:sz w:val="16"/>
                <w:szCs w:val="16"/>
                <w:lang w:eastAsia="is-IS"/>
              </w:rPr>
            </w:pPr>
            <w:r w:rsidRPr="00526186">
              <w:rPr>
                <w:sz w:val="16"/>
                <w:szCs w:val="16"/>
                <w:lang w:eastAsia="is-IS"/>
              </w:rPr>
              <w:t>paste</w:t>
            </w:r>
          </w:p>
        </w:tc>
        <w:tc>
          <w:tcPr>
            <w:tcW w:w="1122" w:type="dxa"/>
            <w:shd w:val="clear" w:color="auto" w:fill="auto"/>
          </w:tcPr>
          <w:p w14:paraId="441023D9" w14:textId="6E8E4A0C" w:rsidR="00526186" w:rsidRPr="00526186" w:rsidRDefault="00526186" w:rsidP="008D62D4">
            <w:pPr>
              <w:pStyle w:val="Textodecuerpo"/>
              <w:rPr>
                <w:sz w:val="16"/>
                <w:szCs w:val="16"/>
                <w:lang w:eastAsia="is-IS"/>
              </w:rPr>
            </w:pPr>
            <w:r w:rsidRPr="00526186">
              <w:rPr>
                <w:sz w:val="16"/>
                <w:szCs w:val="16"/>
                <w:lang w:eastAsia="is-IS"/>
              </w:rPr>
              <w:t>the.picture.</w:t>
            </w:r>
            <w:r>
              <w:rPr>
                <w:smallCaps/>
                <w:sz w:val="16"/>
                <w:szCs w:val="16"/>
                <w:lang w:eastAsia="is-IS"/>
              </w:rPr>
              <w:t>ACC</w:t>
            </w:r>
          </w:p>
        </w:tc>
        <w:tc>
          <w:tcPr>
            <w:tcW w:w="325" w:type="dxa"/>
            <w:shd w:val="clear" w:color="auto" w:fill="auto"/>
          </w:tcPr>
          <w:p w14:paraId="3A3C1E10" w14:textId="77777777" w:rsidR="00526186" w:rsidRPr="00526186" w:rsidRDefault="00526186" w:rsidP="008D62D4">
            <w:pPr>
              <w:pStyle w:val="Textodecuerpo"/>
              <w:rPr>
                <w:sz w:val="16"/>
                <w:szCs w:val="16"/>
                <w:lang w:eastAsia="is-IS"/>
              </w:rPr>
            </w:pPr>
            <w:r w:rsidRPr="00526186">
              <w:rPr>
                <w:sz w:val="16"/>
                <w:szCs w:val="16"/>
                <w:lang w:eastAsia="is-IS"/>
              </w:rPr>
              <w:t>into</w:t>
            </w:r>
          </w:p>
        </w:tc>
        <w:tc>
          <w:tcPr>
            <w:tcW w:w="517" w:type="dxa"/>
            <w:shd w:val="clear" w:color="auto" w:fill="auto"/>
          </w:tcPr>
          <w:p w14:paraId="2F5A2AAC" w14:textId="77777777" w:rsidR="00526186" w:rsidRPr="00526186" w:rsidRDefault="00526186" w:rsidP="008D62D4">
            <w:pPr>
              <w:pStyle w:val="Textodecuerpo"/>
              <w:rPr>
                <w:sz w:val="16"/>
                <w:szCs w:val="16"/>
                <w:lang w:eastAsia="is-IS"/>
              </w:rPr>
            </w:pPr>
            <w:r w:rsidRPr="00526186">
              <w:rPr>
                <w:sz w:val="16"/>
                <w:szCs w:val="16"/>
                <w:lang w:eastAsia="is-IS"/>
              </w:rPr>
              <w:t>Word</w:t>
            </w:r>
          </w:p>
        </w:tc>
      </w:tr>
    </w:tbl>
    <w:p w14:paraId="249C2A05" w14:textId="77777777" w:rsidR="00526186" w:rsidRDefault="00526186" w:rsidP="00940B0C">
      <w:pPr>
        <w:autoSpaceDE w:val="0"/>
        <w:autoSpaceDN w:val="0"/>
        <w:adjustRightInd w:val="0"/>
        <w:spacing w:after="0"/>
        <w:jc w:val="both"/>
        <w:rPr>
          <w:lang w:val="en-GB" w:eastAsia="en-GB"/>
        </w:rPr>
      </w:pPr>
    </w:p>
    <w:tbl>
      <w:tblPr>
        <w:tblW w:w="6832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50"/>
        <w:gridCol w:w="454"/>
        <w:gridCol w:w="624"/>
        <w:gridCol w:w="624"/>
        <w:gridCol w:w="624"/>
        <w:gridCol w:w="850"/>
        <w:gridCol w:w="555"/>
        <w:gridCol w:w="2551"/>
      </w:tblGrid>
      <w:tr w:rsidR="00F758E5" w:rsidRPr="008E3F20" w14:paraId="345EDEB5" w14:textId="77777777" w:rsidTr="00F758E5">
        <w:tc>
          <w:tcPr>
            <w:tcW w:w="550" w:type="dxa"/>
            <w:shd w:val="clear" w:color="auto" w:fill="auto"/>
          </w:tcPr>
          <w:p w14:paraId="583DDCAC" w14:textId="77777777" w:rsidR="00F758E5" w:rsidRPr="008E3F20" w:rsidRDefault="00F758E5" w:rsidP="00493AA7">
            <w:pPr>
              <w:pStyle w:val="Textodecuerpo"/>
              <w:rPr>
                <w:lang w:eastAsia="is-IS"/>
              </w:rPr>
            </w:pPr>
          </w:p>
        </w:tc>
        <w:tc>
          <w:tcPr>
            <w:tcW w:w="454" w:type="dxa"/>
          </w:tcPr>
          <w:p w14:paraId="5847A4C0" w14:textId="302D929E" w:rsidR="00F758E5" w:rsidRDefault="00F758E5" w:rsidP="00493AA7">
            <w:pPr>
              <w:pStyle w:val="Textodecuerpo"/>
              <w:rPr>
                <w:lang w:eastAsia="is-IS"/>
              </w:rPr>
            </w:pPr>
            <w:r>
              <w:rPr>
                <w:lang w:eastAsia="is-IS"/>
              </w:rPr>
              <w:t>e.</w:t>
            </w:r>
          </w:p>
        </w:tc>
        <w:tc>
          <w:tcPr>
            <w:tcW w:w="624" w:type="dxa"/>
            <w:shd w:val="clear" w:color="auto" w:fill="auto"/>
          </w:tcPr>
          <w:p w14:paraId="27D153C0" w14:textId="5F04FCFA" w:rsidR="00F758E5" w:rsidRPr="008E3F20" w:rsidRDefault="00F758E5" w:rsidP="00493AA7">
            <w:pPr>
              <w:pStyle w:val="Textodecuerpo"/>
              <w:rPr>
                <w:lang w:eastAsia="is-IS"/>
              </w:rPr>
            </w:pPr>
            <w:r>
              <w:rPr>
                <w:lang w:eastAsia="is-IS"/>
              </w:rPr>
              <w:t>Þessi</w:t>
            </w:r>
          </w:p>
        </w:tc>
        <w:tc>
          <w:tcPr>
            <w:tcW w:w="624" w:type="dxa"/>
            <w:shd w:val="clear" w:color="auto" w:fill="auto"/>
          </w:tcPr>
          <w:p w14:paraId="2486B61B" w14:textId="44D527F1" w:rsidR="00F758E5" w:rsidRPr="008E3F20" w:rsidRDefault="00F758E5" w:rsidP="00493AA7">
            <w:pPr>
              <w:pStyle w:val="Textodecuerpo"/>
              <w:rPr>
                <w:lang w:eastAsia="is-IS"/>
              </w:rPr>
            </w:pPr>
            <w:r>
              <w:rPr>
                <w:lang w:eastAsia="is-IS"/>
              </w:rPr>
              <w:t>gella</w:t>
            </w:r>
          </w:p>
        </w:tc>
        <w:tc>
          <w:tcPr>
            <w:tcW w:w="624" w:type="dxa"/>
            <w:shd w:val="clear" w:color="auto" w:fill="auto"/>
          </w:tcPr>
          <w:p w14:paraId="4F8833AA" w14:textId="41B93362" w:rsidR="00F758E5" w:rsidRPr="008E3F20" w:rsidRDefault="00F758E5" w:rsidP="00493AA7">
            <w:pPr>
              <w:pStyle w:val="Textodecuerpo"/>
              <w:rPr>
                <w:lang w:eastAsia="is-IS"/>
              </w:rPr>
            </w:pPr>
            <w:r>
              <w:rPr>
                <w:lang w:eastAsia="is-IS"/>
              </w:rPr>
              <w:t>getur</w:t>
            </w:r>
          </w:p>
        </w:tc>
        <w:tc>
          <w:tcPr>
            <w:tcW w:w="850" w:type="dxa"/>
            <w:shd w:val="clear" w:color="auto" w:fill="auto"/>
          </w:tcPr>
          <w:p w14:paraId="34CAF353" w14:textId="38766144" w:rsidR="00F758E5" w:rsidRPr="008E3F20" w:rsidRDefault="00F758E5" w:rsidP="00493AA7">
            <w:pPr>
              <w:pStyle w:val="Textodecuerpo"/>
              <w:rPr>
                <w:lang w:eastAsia="is-IS"/>
              </w:rPr>
            </w:pPr>
            <w:r>
              <w:rPr>
                <w:lang w:eastAsia="is-IS"/>
              </w:rPr>
              <w:t>bekkað</w:t>
            </w:r>
          </w:p>
        </w:tc>
        <w:tc>
          <w:tcPr>
            <w:tcW w:w="555" w:type="dxa"/>
            <w:shd w:val="clear" w:color="auto" w:fill="auto"/>
          </w:tcPr>
          <w:p w14:paraId="68E585C0" w14:textId="16955390" w:rsidR="00F758E5" w:rsidRPr="008E3F20" w:rsidRDefault="00F758E5" w:rsidP="00493AA7">
            <w:pPr>
              <w:pStyle w:val="Textodecuerpo"/>
              <w:rPr>
                <w:lang w:eastAsia="is-IS"/>
              </w:rPr>
            </w:pPr>
            <w:r>
              <w:rPr>
                <w:lang w:eastAsia="is-IS"/>
              </w:rPr>
              <w:t>150</w:t>
            </w:r>
          </w:p>
        </w:tc>
        <w:tc>
          <w:tcPr>
            <w:tcW w:w="2551" w:type="dxa"/>
            <w:shd w:val="clear" w:color="auto" w:fill="auto"/>
          </w:tcPr>
          <w:p w14:paraId="48490558" w14:textId="77777777" w:rsidR="00F758E5" w:rsidRPr="008E3F20" w:rsidRDefault="00F758E5" w:rsidP="00493AA7">
            <w:pPr>
              <w:pStyle w:val="Textodecuerpo"/>
              <w:rPr>
                <w:lang w:eastAsia="is-IS"/>
              </w:rPr>
            </w:pPr>
            <w:r>
              <w:rPr>
                <w:lang w:eastAsia="is-IS"/>
              </w:rPr>
              <w:t>kílóum/kíló</w:t>
            </w:r>
          </w:p>
        </w:tc>
      </w:tr>
      <w:tr w:rsidR="00F758E5" w:rsidRPr="008E3F20" w14:paraId="7C29960A" w14:textId="77777777" w:rsidTr="00F758E5">
        <w:tc>
          <w:tcPr>
            <w:tcW w:w="550" w:type="dxa"/>
            <w:shd w:val="clear" w:color="auto" w:fill="auto"/>
          </w:tcPr>
          <w:p w14:paraId="36928226" w14:textId="77777777" w:rsidR="00F758E5" w:rsidRPr="008E3F20" w:rsidRDefault="00F758E5" w:rsidP="00493AA7">
            <w:pPr>
              <w:pStyle w:val="Textodecuerpo"/>
              <w:rPr>
                <w:lang w:eastAsia="is-IS"/>
              </w:rPr>
            </w:pPr>
          </w:p>
        </w:tc>
        <w:tc>
          <w:tcPr>
            <w:tcW w:w="454" w:type="dxa"/>
          </w:tcPr>
          <w:p w14:paraId="2D97AEB8" w14:textId="77777777" w:rsidR="00F758E5" w:rsidRPr="008E3F20" w:rsidRDefault="00F758E5" w:rsidP="00493AA7">
            <w:pPr>
              <w:pStyle w:val="Textodecuerpo"/>
              <w:rPr>
                <w:lang w:eastAsia="is-IS"/>
              </w:rPr>
            </w:pPr>
          </w:p>
        </w:tc>
        <w:tc>
          <w:tcPr>
            <w:tcW w:w="624" w:type="dxa"/>
            <w:shd w:val="clear" w:color="auto" w:fill="auto"/>
          </w:tcPr>
          <w:p w14:paraId="0EC65222" w14:textId="5D69F47C" w:rsidR="00F758E5" w:rsidRPr="008E3F20" w:rsidRDefault="00F758E5" w:rsidP="00493AA7">
            <w:pPr>
              <w:pStyle w:val="Textodecuerpo"/>
              <w:rPr>
                <w:lang w:eastAsia="is-IS"/>
              </w:rPr>
            </w:pPr>
            <w:r>
              <w:rPr>
                <w:lang w:eastAsia="is-IS"/>
              </w:rPr>
              <w:t>this</w:t>
            </w:r>
          </w:p>
        </w:tc>
        <w:tc>
          <w:tcPr>
            <w:tcW w:w="624" w:type="dxa"/>
            <w:shd w:val="clear" w:color="auto" w:fill="auto"/>
          </w:tcPr>
          <w:p w14:paraId="694994DA" w14:textId="406A1BCC" w:rsidR="00F758E5" w:rsidRPr="008E3F20" w:rsidRDefault="00F758E5" w:rsidP="00493AA7">
            <w:pPr>
              <w:pStyle w:val="Textodecuerpo"/>
              <w:rPr>
                <w:lang w:eastAsia="is-IS"/>
              </w:rPr>
            </w:pPr>
            <w:r>
              <w:rPr>
                <w:lang w:eastAsia="is-IS"/>
              </w:rPr>
              <w:t>chick</w:t>
            </w:r>
          </w:p>
        </w:tc>
        <w:tc>
          <w:tcPr>
            <w:tcW w:w="624" w:type="dxa"/>
            <w:shd w:val="clear" w:color="auto" w:fill="auto"/>
          </w:tcPr>
          <w:p w14:paraId="2F168430" w14:textId="78F4FB02" w:rsidR="00F758E5" w:rsidRPr="008E3F20" w:rsidRDefault="00F758E5" w:rsidP="00493AA7">
            <w:pPr>
              <w:pStyle w:val="Textodecuerpo"/>
              <w:rPr>
                <w:lang w:eastAsia="is-IS"/>
              </w:rPr>
            </w:pPr>
            <w:r>
              <w:rPr>
                <w:lang w:eastAsia="is-IS"/>
              </w:rPr>
              <w:t>can</w:t>
            </w:r>
          </w:p>
        </w:tc>
        <w:tc>
          <w:tcPr>
            <w:tcW w:w="850" w:type="dxa"/>
            <w:shd w:val="clear" w:color="auto" w:fill="auto"/>
          </w:tcPr>
          <w:p w14:paraId="7E5421C6" w14:textId="2FA75E97" w:rsidR="00F758E5" w:rsidRPr="008E3F20" w:rsidRDefault="00F758E5" w:rsidP="00493AA7">
            <w:pPr>
              <w:pStyle w:val="Textodecuerpo"/>
              <w:rPr>
                <w:lang w:eastAsia="is-IS"/>
              </w:rPr>
            </w:pPr>
            <w:r>
              <w:rPr>
                <w:lang w:eastAsia="is-IS"/>
              </w:rPr>
              <w:t>bench</w:t>
            </w:r>
          </w:p>
        </w:tc>
        <w:tc>
          <w:tcPr>
            <w:tcW w:w="555" w:type="dxa"/>
            <w:shd w:val="clear" w:color="auto" w:fill="auto"/>
          </w:tcPr>
          <w:p w14:paraId="7CA09E7D" w14:textId="31492A25" w:rsidR="00F758E5" w:rsidRPr="008E3F20" w:rsidRDefault="00F758E5" w:rsidP="00493AA7">
            <w:pPr>
              <w:pStyle w:val="Textodecuerpo"/>
              <w:rPr>
                <w:lang w:eastAsia="is-IS"/>
              </w:rPr>
            </w:pPr>
            <w:r>
              <w:rPr>
                <w:lang w:eastAsia="is-IS"/>
              </w:rPr>
              <w:t>150</w:t>
            </w:r>
          </w:p>
        </w:tc>
        <w:tc>
          <w:tcPr>
            <w:tcW w:w="2551" w:type="dxa"/>
            <w:shd w:val="clear" w:color="auto" w:fill="auto"/>
          </w:tcPr>
          <w:p w14:paraId="38ED2177" w14:textId="77777777" w:rsidR="00F758E5" w:rsidRPr="008E3F20" w:rsidRDefault="00F758E5" w:rsidP="00493AA7">
            <w:pPr>
              <w:pStyle w:val="Textodecuerpo"/>
              <w:rPr>
                <w:lang w:eastAsia="is-IS"/>
              </w:rPr>
            </w:pPr>
            <w:r>
              <w:rPr>
                <w:lang w:eastAsia="is-IS"/>
              </w:rPr>
              <w:t>kilos.</w:t>
            </w:r>
            <w:r>
              <w:rPr>
                <w:smallCaps/>
                <w:lang w:eastAsia="is-IS"/>
              </w:rPr>
              <w:t>dat/acc</w:t>
            </w:r>
          </w:p>
        </w:tc>
      </w:tr>
      <w:tr w:rsidR="002E798C" w:rsidRPr="008E3F20" w14:paraId="611DB0E8" w14:textId="77777777" w:rsidTr="00F758E5">
        <w:tc>
          <w:tcPr>
            <w:tcW w:w="550" w:type="dxa"/>
            <w:shd w:val="clear" w:color="auto" w:fill="auto"/>
          </w:tcPr>
          <w:p w14:paraId="626DE63B" w14:textId="77777777" w:rsidR="002E798C" w:rsidRPr="008E3F20" w:rsidRDefault="002E798C" w:rsidP="00493AA7">
            <w:pPr>
              <w:pStyle w:val="Textodecuerpo"/>
              <w:rPr>
                <w:lang w:eastAsia="is-IS"/>
              </w:rPr>
            </w:pPr>
          </w:p>
        </w:tc>
        <w:tc>
          <w:tcPr>
            <w:tcW w:w="454" w:type="dxa"/>
          </w:tcPr>
          <w:p w14:paraId="2D265527" w14:textId="77777777" w:rsidR="002E798C" w:rsidRPr="008E3F20" w:rsidRDefault="002E798C" w:rsidP="00493AA7">
            <w:pPr>
              <w:pStyle w:val="Textodecuerpo"/>
              <w:rPr>
                <w:lang w:eastAsia="is-IS"/>
              </w:rPr>
            </w:pPr>
          </w:p>
        </w:tc>
        <w:tc>
          <w:tcPr>
            <w:tcW w:w="5828" w:type="dxa"/>
            <w:gridSpan w:val="6"/>
            <w:shd w:val="clear" w:color="auto" w:fill="auto"/>
          </w:tcPr>
          <w:p w14:paraId="329D8C57" w14:textId="17134896" w:rsidR="002E798C" w:rsidRDefault="00F758E5" w:rsidP="00493AA7">
            <w:pPr>
              <w:pStyle w:val="Textodecuerpo"/>
              <w:rPr>
                <w:lang w:eastAsia="is-IS"/>
              </w:rPr>
            </w:pPr>
            <w:r>
              <w:rPr>
                <w:kern w:val="24"/>
                <w:lang w:eastAsia="en-GB"/>
              </w:rPr>
              <w:t>ʽThis chick can bench 150</w:t>
            </w:r>
            <w:r w:rsidR="002E798C">
              <w:rPr>
                <w:kern w:val="24"/>
                <w:lang w:eastAsia="en-GB"/>
              </w:rPr>
              <w:t xml:space="preserve"> kilos</w:t>
            </w:r>
            <w:r w:rsidR="007265B9">
              <w:rPr>
                <w:kern w:val="24"/>
                <w:lang w:eastAsia="en-GB"/>
              </w:rPr>
              <w:t>.</w:t>
            </w:r>
            <w:r w:rsidR="002E798C" w:rsidRPr="00061CE5">
              <w:rPr>
                <w:kern w:val="24"/>
                <w:lang w:eastAsia="en-GB"/>
              </w:rPr>
              <w:t>ʼ</w:t>
            </w:r>
          </w:p>
        </w:tc>
      </w:tr>
    </w:tbl>
    <w:p w14:paraId="4B18A32D" w14:textId="77777777" w:rsidR="002E798C" w:rsidRDefault="002E798C" w:rsidP="00491AEF">
      <w:pPr>
        <w:autoSpaceDE w:val="0"/>
        <w:autoSpaceDN w:val="0"/>
        <w:adjustRightInd w:val="0"/>
        <w:spacing w:after="0"/>
        <w:jc w:val="both"/>
        <w:rPr>
          <w:lang w:val="en-GB" w:eastAsia="en-GB"/>
        </w:rPr>
      </w:pPr>
    </w:p>
    <w:p w14:paraId="0B38C899" w14:textId="652C0779" w:rsidR="002E798C" w:rsidRDefault="002E798C" w:rsidP="0068004E">
      <w:pPr>
        <w:keepNext w:val="0"/>
        <w:autoSpaceDE w:val="0"/>
        <w:autoSpaceDN w:val="0"/>
        <w:adjustRightInd w:val="0"/>
        <w:spacing w:after="0"/>
        <w:jc w:val="both"/>
        <w:rPr>
          <w:kern w:val="24"/>
          <w:lang w:val="is-IS" w:eastAsia="en-GB"/>
        </w:rPr>
      </w:pPr>
      <w:r>
        <w:rPr>
          <w:lang w:val="en-GB" w:eastAsia="en-GB"/>
        </w:rPr>
        <w:t xml:space="preserve">For some speakers, </w:t>
      </w:r>
      <w:r w:rsidRPr="003E460B">
        <w:rPr>
          <w:i/>
          <w:lang w:val="en-GB" w:eastAsia="en-GB"/>
        </w:rPr>
        <w:t>neimdroppa</w:t>
      </w:r>
      <w:r>
        <w:rPr>
          <w:lang w:val="en-GB" w:eastAsia="en-GB"/>
        </w:rPr>
        <w:t xml:space="preserve"> is more or less synonymous with the accusative verbs </w:t>
      </w:r>
      <w:r w:rsidRPr="003E460B">
        <w:rPr>
          <w:i/>
          <w:lang w:val="en-GB" w:eastAsia="en-GB"/>
        </w:rPr>
        <w:t>nefna</w:t>
      </w:r>
      <w:r>
        <w:rPr>
          <w:lang w:val="en-GB" w:eastAsia="en-GB"/>
        </w:rPr>
        <w:t xml:space="preserve"> </w:t>
      </w:r>
      <w:r>
        <w:rPr>
          <w:kern w:val="24"/>
          <w:lang w:val="is-IS" w:eastAsia="en-GB"/>
        </w:rPr>
        <w:t>ʽmention</w:t>
      </w:r>
      <w:r w:rsidRPr="00061CE5">
        <w:rPr>
          <w:kern w:val="24"/>
          <w:lang w:val="is-IS" w:eastAsia="en-GB"/>
        </w:rPr>
        <w:t>ʼ</w:t>
      </w:r>
      <w:r w:rsidR="004B329B">
        <w:rPr>
          <w:lang w:val="en-GB" w:eastAsia="en-GB"/>
        </w:rPr>
        <w:t xml:space="preserve"> and</w:t>
      </w:r>
      <w:r>
        <w:rPr>
          <w:lang w:val="en-GB" w:eastAsia="en-GB"/>
        </w:rPr>
        <w:t xml:space="preserve"> </w:t>
      </w:r>
      <w:r w:rsidRPr="003E460B">
        <w:rPr>
          <w:i/>
          <w:lang w:val="en-GB" w:eastAsia="en-GB"/>
        </w:rPr>
        <w:t xml:space="preserve">telja upp </w:t>
      </w:r>
      <w:r>
        <w:rPr>
          <w:kern w:val="24"/>
          <w:lang w:val="is-IS" w:eastAsia="en-GB"/>
        </w:rPr>
        <w:t>ʽrecount, list</w:t>
      </w:r>
      <w:r w:rsidRPr="00061CE5">
        <w:rPr>
          <w:kern w:val="24"/>
          <w:lang w:val="is-IS" w:eastAsia="en-GB"/>
        </w:rPr>
        <w:t>ʼ</w:t>
      </w:r>
      <w:r>
        <w:rPr>
          <w:kern w:val="24"/>
          <w:lang w:val="is-IS" w:eastAsia="en-GB"/>
        </w:rPr>
        <w:t xml:space="preserve">. As expected, only accusative is possible in this sense. For other speakers, </w:t>
      </w:r>
      <w:r>
        <w:rPr>
          <w:i/>
          <w:kern w:val="24"/>
          <w:lang w:val="is-IS" w:eastAsia="en-GB"/>
        </w:rPr>
        <w:t xml:space="preserve"> </w:t>
      </w:r>
      <w:r w:rsidRPr="003E460B">
        <w:rPr>
          <w:i/>
          <w:lang w:val="en-GB" w:eastAsia="en-GB"/>
        </w:rPr>
        <w:t>neimdroppa</w:t>
      </w:r>
      <w:r>
        <w:rPr>
          <w:kern w:val="24"/>
          <w:lang w:val="is-IS" w:eastAsia="en-GB"/>
        </w:rPr>
        <w:t xml:space="preserve"> means to mention something in a way that is similar to dropping, i.e. in a sneaky way as to show off by mentioning somethi</w:t>
      </w:r>
      <w:r w:rsidR="00156840">
        <w:rPr>
          <w:kern w:val="24"/>
          <w:lang w:val="is-IS" w:eastAsia="en-GB"/>
        </w:rPr>
        <w:t>ng or someone famous</w:t>
      </w:r>
      <w:r>
        <w:rPr>
          <w:kern w:val="24"/>
          <w:lang w:val="is-IS" w:eastAsia="en-GB"/>
        </w:rPr>
        <w:t xml:space="preserve">. This use is </w:t>
      </w:r>
      <w:r w:rsidRPr="00F668E7">
        <w:rPr>
          <w:kern w:val="24"/>
          <w:lang w:val="is-IS" w:eastAsia="en-GB"/>
        </w:rPr>
        <w:t>associated</w:t>
      </w:r>
      <w:r>
        <w:rPr>
          <w:kern w:val="24"/>
          <w:lang w:val="is-IS" w:eastAsia="en-GB"/>
        </w:rPr>
        <w:t xml:space="preserve"> with a dative object. Thus, the variation between accusative and dative boils down to the presence or absence of caused motion </w:t>
      </w:r>
      <w:r w:rsidR="004B329B">
        <w:rPr>
          <w:kern w:val="24"/>
          <w:lang w:val="is-IS" w:eastAsia="en-GB"/>
        </w:rPr>
        <w:t xml:space="preserve">in a metaphorical sense </w:t>
      </w:r>
      <w:r>
        <w:rPr>
          <w:kern w:val="24"/>
          <w:lang w:val="is-IS" w:eastAsia="en-GB"/>
        </w:rPr>
        <w:t xml:space="preserve">as part of the lexical semantics of </w:t>
      </w:r>
      <w:r w:rsidRPr="005C5B67">
        <w:rPr>
          <w:i/>
          <w:kern w:val="24"/>
          <w:lang w:val="is-IS" w:eastAsia="en-GB"/>
        </w:rPr>
        <w:t>neimdroppa</w:t>
      </w:r>
      <w:r>
        <w:rPr>
          <w:kern w:val="24"/>
          <w:lang w:val="is-IS" w:eastAsia="en-GB"/>
        </w:rPr>
        <w:t>.</w:t>
      </w:r>
    </w:p>
    <w:p w14:paraId="10A0895D" w14:textId="77777777" w:rsidR="00F41E27" w:rsidRDefault="00F41E27" w:rsidP="00964E52">
      <w:pPr>
        <w:autoSpaceDE w:val="0"/>
        <w:autoSpaceDN w:val="0"/>
        <w:adjustRightInd w:val="0"/>
        <w:spacing w:after="0"/>
        <w:jc w:val="both"/>
        <w:rPr>
          <w:lang w:val="en-GB" w:eastAsia="en-GB"/>
        </w:rPr>
      </w:pPr>
    </w:p>
    <w:p w14:paraId="1C74417E" w14:textId="06CE830B" w:rsidR="002E798C" w:rsidRDefault="002E798C" w:rsidP="00964E52">
      <w:pPr>
        <w:autoSpaceDE w:val="0"/>
        <w:autoSpaceDN w:val="0"/>
        <w:adjustRightInd w:val="0"/>
        <w:spacing w:after="0"/>
        <w:jc w:val="both"/>
        <w:rPr>
          <w:lang w:val="en-GB" w:eastAsia="en-GB"/>
        </w:rPr>
      </w:pPr>
      <w:r w:rsidRPr="00330526">
        <w:rPr>
          <w:lang w:val="en-GB" w:eastAsia="en-GB"/>
        </w:rPr>
        <w:t xml:space="preserve">The case variation with </w:t>
      </w:r>
      <w:r w:rsidRPr="00330526">
        <w:rPr>
          <w:i/>
          <w:lang w:val="en-GB" w:eastAsia="en-GB"/>
        </w:rPr>
        <w:t>peista</w:t>
      </w:r>
      <w:r w:rsidRPr="00330526">
        <w:rPr>
          <w:lang w:val="en-GB" w:eastAsia="en-GB"/>
        </w:rPr>
        <w:t xml:space="preserve"> </w:t>
      </w:r>
      <w:r>
        <w:rPr>
          <w:lang w:val="en-GB" w:eastAsia="en-GB"/>
        </w:rPr>
        <w:t>does not correlate with</w:t>
      </w:r>
      <w:r w:rsidR="004B329B">
        <w:rPr>
          <w:lang w:val="en-GB" w:eastAsia="en-GB"/>
        </w:rPr>
        <w:t xml:space="preserve"> any obvious truth conditional</w:t>
      </w:r>
      <w:r w:rsidRPr="00330526">
        <w:rPr>
          <w:lang w:val="en-GB" w:eastAsia="en-GB"/>
        </w:rPr>
        <w:t xml:space="preserve"> difference between the two </w:t>
      </w:r>
      <w:r w:rsidR="004B329B">
        <w:rPr>
          <w:lang w:val="en-GB" w:eastAsia="en-GB"/>
        </w:rPr>
        <w:t>variants. Still</w:t>
      </w:r>
      <w:r>
        <w:rPr>
          <w:lang w:val="en-GB" w:eastAsia="en-GB"/>
        </w:rPr>
        <w:t xml:space="preserve">, </w:t>
      </w:r>
      <w:r w:rsidR="004B329B">
        <w:rPr>
          <w:lang w:val="en-GB" w:eastAsia="en-GB"/>
        </w:rPr>
        <w:t xml:space="preserve">it is clear </w:t>
      </w:r>
      <w:r>
        <w:rPr>
          <w:lang w:val="en-GB" w:eastAsia="en-GB"/>
        </w:rPr>
        <w:t>th</w:t>
      </w:r>
      <w:r w:rsidR="006D68C8">
        <w:rPr>
          <w:lang w:val="en-GB" w:eastAsia="en-GB"/>
        </w:rPr>
        <w:t>at</w:t>
      </w:r>
      <w:r w:rsidRPr="00330526">
        <w:rPr>
          <w:lang w:val="en-GB" w:eastAsia="en-GB"/>
        </w:rPr>
        <w:t xml:space="preserve"> </w:t>
      </w:r>
      <w:r w:rsidR="009F45D1">
        <w:rPr>
          <w:kern w:val="24"/>
          <w:lang w:val="is-IS" w:eastAsia="en-GB"/>
        </w:rPr>
        <w:t>the object must be dative</w:t>
      </w:r>
      <w:r w:rsidR="009F45D1">
        <w:rPr>
          <w:lang w:val="en-GB" w:eastAsia="en-GB"/>
        </w:rPr>
        <w:t xml:space="preserve"> </w:t>
      </w:r>
      <w:r w:rsidR="004B329B">
        <w:rPr>
          <w:lang w:val="en-GB" w:eastAsia="en-GB"/>
        </w:rPr>
        <w:t xml:space="preserve">if </w:t>
      </w:r>
      <w:r w:rsidRPr="00E831FC">
        <w:rPr>
          <w:i/>
          <w:lang w:val="en-GB" w:eastAsia="en-GB"/>
        </w:rPr>
        <w:t>peista</w:t>
      </w:r>
      <w:r w:rsidR="004B329B">
        <w:rPr>
          <w:lang w:val="en-GB" w:eastAsia="en-GB"/>
        </w:rPr>
        <w:t xml:space="preserve"> is interpreted</w:t>
      </w:r>
      <w:r>
        <w:rPr>
          <w:lang w:val="en-GB" w:eastAsia="en-GB"/>
        </w:rPr>
        <w:t xml:space="preserve"> as a verb of motion in the sense </w:t>
      </w:r>
      <w:r w:rsidR="00F92125">
        <w:rPr>
          <w:lang w:val="en-GB" w:eastAsia="en-GB"/>
        </w:rPr>
        <w:t>of moving</w:t>
      </w:r>
      <w:r w:rsidRPr="00050278">
        <w:rPr>
          <w:lang w:val="en-GB" w:eastAsia="en-GB"/>
        </w:rPr>
        <w:t xml:space="preserve"> a piece of text or a picture from one file to another</w:t>
      </w:r>
      <w:r w:rsidR="00627357">
        <w:rPr>
          <w:lang w:val="en-GB" w:eastAsia="en-GB"/>
        </w:rPr>
        <w:t xml:space="preserve"> or within the same file</w:t>
      </w:r>
      <w:r w:rsidR="00156840">
        <w:rPr>
          <w:kern w:val="24"/>
          <w:lang w:val="is-IS" w:eastAsia="en-GB"/>
        </w:rPr>
        <w:t xml:space="preserve">. </w:t>
      </w:r>
      <w:r w:rsidR="00156840" w:rsidRPr="000F5073">
        <w:rPr>
          <w:kern w:val="24"/>
          <w:lang w:val="is-IS" w:eastAsia="en-GB"/>
        </w:rPr>
        <w:t>Alternatively</w:t>
      </w:r>
      <w:r w:rsidRPr="000F5073">
        <w:rPr>
          <w:kern w:val="24"/>
          <w:lang w:val="is-IS" w:eastAsia="en-GB"/>
        </w:rPr>
        <w:t xml:space="preserve">, if </w:t>
      </w:r>
      <w:r w:rsidRPr="000F5073">
        <w:rPr>
          <w:i/>
          <w:kern w:val="24"/>
          <w:lang w:val="is-IS" w:eastAsia="en-GB"/>
        </w:rPr>
        <w:t>peista</w:t>
      </w:r>
      <w:r w:rsidRPr="000F5073">
        <w:rPr>
          <w:kern w:val="24"/>
          <w:lang w:val="is-IS" w:eastAsia="en-GB"/>
        </w:rPr>
        <w:t xml:space="preserve"> </w:t>
      </w:r>
      <w:r w:rsidR="009F45D1" w:rsidRPr="000F5073">
        <w:rPr>
          <w:kern w:val="24"/>
          <w:lang w:val="is-IS" w:eastAsia="en-GB"/>
        </w:rPr>
        <w:t xml:space="preserve">encodes </w:t>
      </w:r>
      <w:r w:rsidRPr="000F5073">
        <w:rPr>
          <w:lang w:val="en-GB" w:eastAsia="en-GB"/>
        </w:rPr>
        <w:t xml:space="preserve">the resulting attachment </w:t>
      </w:r>
      <w:r w:rsidR="009F45D1" w:rsidRPr="000F5073">
        <w:rPr>
          <w:lang w:val="en-GB" w:eastAsia="en-GB"/>
        </w:rPr>
        <w:t>rather than</w:t>
      </w:r>
      <w:r w:rsidRPr="000F5073">
        <w:rPr>
          <w:lang w:val="en-GB" w:eastAsia="en-GB"/>
        </w:rPr>
        <w:t xml:space="preserve"> motion, only accusative is possible.</w:t>
      </w:r>
      <w:r w:rsidR="00CF6B9B" w:rsidRPr="00964E52">
        <w:rPr>
          <w:lang w:val="en-GB" w:eastAsia="en-GB"/>
        </w:rPr>
        <w:t xml:space="preserve"> </w:t>
      </w:r>
      <w:r w:rsidRPr="00DF2207">
        <w:rPr>
          <w:lang w:val="en-GB" w:eastAsia="en-GB"/>
        </w:rPr>
        <w:t>In the latter case,</w:t>
      </w:r>
      <w:r>
        <w:rPr>
          <w:lang w:val="en-GB" w:eastAsia="en-GB"/>
        </w:rPr>
        <w:t xml:space="preserve"> </w:t>
      </w:r>
      <w:r w:rsidRPr="00050278">
        <w:rPr>
          <w:i/>
          <w:lang w:val="en-GB" w:eastAsia="en-GB"/>
        </w:rPr>
        <w:t>peista</w:t>
      </w:r>
      <w:r>
        <w:rPr>
          <w:lang w:val="en-GB" w:eastAsia="en-GB"/>
        </w:rPr>
        <w:t xml:space="preserve"> is very much like the accusative verb </w:t>
      </w:r>
      <w:r w:rsidRPr="00050278">
        <w:rPr>
          <w:i/>
          <w:lang w:val="en-GB" w:eastAsia="en-GB"/>
        </w:rPr>
        <w:t>líma</w:t>
      </w:r>
      <w:r>
        <w:rPr>
          <w:lang w:val="en-GB" w:eastAsia="en-GB"/>
        </w:rPr>
        <w:t xml:space="preserve"> </w:t>
      </w:r>
      <w:r>
        <w:rPr>
          <w:kern w:val="24"/>
          <w:lang w:val="is-IS" w:eastAsia="en-GB"/>
        </w:rPr>
        <w:t>ʽglue</w:t>
      </w:r>
      <w:r w:rsidRPr="00061CE5">
        <w:rPr>
          <w:kern w:val="24"/>
          <w:lang w:val="is-IS" w:eastAsia="en-GB"/>
        </w:rPr>
        <w:t>ʼ</w:t>
      </w:r>
      <w:r>
        <w:rPr>
          <w:lang w:val="en-GB" w:eastAsia="en-GB"/>
        </w:rPr>
        <w:t>.</w:t>
      </w:r>
      <w:r w:rsidRPr="00D97C00">
        <w:rPr>
          <w:lang w:val="en-GB" w:eastAsia="en-GB"/>
        </w:rPr>
        <w:t xml:space="preserve"> </w:t>
      </w:r>
      <w:r>
        <w:rPr>
          <w:lang w:val="en-GB" w:eastAsia="en-GB"/>
        </w:rPr>
        <w:t xml:space="preserve">For discussion of other </w:t>
      </w:r>
      <w:r w:rsidRPr="00DF2207">
        <w:rPr>
          <w:lang w:val="en-GB" w:eastAsia="en-GB"/>
        </w:rPr>
        <w:t>similar examples of case variation, see Jónsson (2013</w:t>
      </w:r>
      <w:r w:rsidR="00331F2A">
        <w:rPr>
          <w:lang w:val="en-GB" w:eastAsia="en-GB"/>
        </w:rPr>
        <w:t>a</w:t>
      </w:r>
      <w:r w:rsidRPr="00DF2207">
        <w:rPr>
          <w:lang w:val="en-GB" w:eastAsia="en-GB"/>
        </w:rPr>
        <w:t>).</w:t>
      </w:r>
    </w:p>
    <w:p w14:paraId="79C2621D" w14:textId="77777777" w:rsidR="00F41E27" w:rsidRDefault="00F41E27" w:rsidP="00964E52">
      <w:pPr>
        <w:autoSpaceDE w:val="0"/>
        <w:autoSpaceDN w:val="0"/>
        <w:adjustRightInd w:val="0"/>
        <w:spacing w:after="0"/>
        <w:jc w:val="both"/>
        <w:rPr>
          <w:lang w:val="en-GB" w:eastAsia="en-GB"/>
        </w:rPr>
      </w:pPr>
    </w:p>
    <w:p w14:paraId="3301432F" w14:textId="3432796B" w:rsidR="002E798C" w:rsidRDefault="002E798C" w:rsidP="00964E52">
      <w:pPr>
        <w:autoSpaceDE w:val="0"/>
        <w:autoSpaceDN w:val="0"/>
        <w:adjustRightInd w:val="0"/>
        <w:spacing w:after="0"/>
        <w:jc w:val="both"/>
        <w:rPr>
          <w:lang w:val="en-GB" w:eastAsia="en-GB"/>
        </w:rPr>
      </w:pPr>
      <w:r>
        <w:rPr>
          <w:lang w:val="en-GB" w:eastAsia="en-GB"/>
        </w:rPr>
        <w:t xml:space="preserve">The verb </w:t>
      </w:r>
      <w:r w:rsidRPr="001B0A2D">
        <w:rPr>
          <w:i/>
          <w:lang w:val="en-GB" w:eastAsia="en-GB"/>
        </w:rPr>
        <w:t>bekka</w:t>
      </w:r>
      <w:r>
        <w:rPr>
          <w:lang w:val="en-GB" w:eastAsia="en-GB"/>
        </w:rPr>
        <w:t xml:space="preserve"> tak</w:t>
      </w:r>
      <w:r w:rsidR="00FC0A3E">
        <w:rPr>
          <w:lang w:val="en-GB" w:eastAsia="en-GB"/>
        </w:rPr>
        <w:t>es a dative object if it encodes motion of the object</w:t>
      </w:r>
      <w:r>
        <w:rPr>
          <w:lang w:val="en-GB" w:eastAsia="en-GB"/>
        </w:rPr>
        <w:t xml:space="preserve">, </w:t>
      </w:r>
      <w:r w:rsidR="001248CD">
        <w:rPr>
          <w:lang w:val="en-GB" w:eastAsia="en-GB"/>
        </w:rPr>
        <w:t xml:space="preserve">as reflected by </w:t>
      </w:r>
      <w:r>
        <w:rPr>
          <w:lang w:val="en-GB" w:eastAsia="en-GB"/>
        </w:rPr>
        <w:t xml:space="preserve">the gloss </w:t>
      </w:r>
      <w:r>
        <w:rPr>
          <w:kern w:val="24"/>
          <w:lang w:val="is-IS" w:eastAsia="en-GB"/>
        </w:rPr>
        <w:t>ʽlift in a bench press</w:t>
      </w:r>
      <w:r w:rsidRPr="00061CE5">
        <w:rPr>
          <w:kern w:val="24"/>
          <w:lang w:val="is-IS" w:eastAsia="en-GB"/>
        </w:rPr>
        <w:t>ʼ</w:t>
      </w:r>
      <w:r>
        <w:rPr>
          <w:lang w:val="en-GB" w:eastAsia="en-GB"/>
        </w:rPr>
        <w:t xml:space="preserve">. In that sense, </w:t>
      </w:r>
      <w:r w:rsidRPr="00757920">
        <w:rPr>
          <w:i/>
          <w:lang w:val="en-GB" w:eastAsia="en-GB"/>
        </w:rPr>
        <w:t>bekka</w:t>
      </w:r>
      <w:r w:rsidRPr="00757920">
        <w:rPr>
          <w:lang w:val="en-GB" w:eastAsia="en-GB"/>
        </w:rPr>
        <w:t xml:space="preserve"> </w:t>
      </w:r>
      <w:r>
        <w:rPr>
          <w:lang w:val="en-GB" w:eastAsia="en-GB"/>
        </w:rPr>
        <w:t xml:space="preserve">is </w:t>
      </w:r>
      <w:r w:rsidR="00440C36">
        <w:rPr>
          <w:lang w:val="en-GB" w:eastAsia="en-GB"/>
        </w:rPr>
        <w:lastRenderedPageBreak/>
        <w:t xml:space="preserve">similar to </w:t>
      </w:r>
      <w:r>
        <w:rPr>
          <w:lang w:val="en-GB" w:eastAsia="en-GB"/>
        </w:rPr>
        <w:t xml:space="preserve">the dative verb </w:t>
      </w:r>
      <w:r w:rsidRPr="00760547">
        <w:rPr>
          <w:i/>
          <w:lang w:val="en-GB" w:eastAsia="en-GB"/>
        </w:rPr>
        <w:t>lyfta</w:t>
      </w:r>
      <w:r w:rsidR="002C7234">
        <w:rPr>
          <w:lang w:val="en-GB" w:eastAsia="en-GB"/>
        </w:rPr>
        <w:t xml:space="preserve"> ʻliftʼ. </w:t>
      </w:r>
      <w:r w:rsidR="001248CD">
        <w:rPr>
          <w:lang w:val="en-GB" w:eastAsia="en-GB"/>
        </w:rPr>
        <w:t xml:space="preserve">Still, </w:t>
      </w:r>
      <w:r w:rsidR="001248CD" w:rsidRPr="00964E52">
        <w:rPr>
          <w:i/>
          <w:lang w:val="en-GB" w:eastAsia="en-GB"/>
        </w:rPr>
        <w:t>lyfta</w:t>
      </w:r>
      <w:r w:rsidR="001248CD">
        <w:rPr>
          <w:lang w:val="en-GB" w:eastAsia="en-GB"/>
        </w:rPr>
        <w:t xml:space="preserve"> is not a translational substitute in (7e) because replacing </w:t>
      </w:r>
      <w:r w:rsidR="001248CD" w:rsidRPr="00964E52">
        <w:rPr>
          <w:i/>
          <w:lang w:val="en-GB" w:eastAsia="en-GB"/>
        </w:rPr>
        <w:t>bekka</w:t>
      </w:r>
      <w:r w:rsidR="001248CD">
        <w:rPr>
          <w:lang w:val="en-GB" w:eastAsia="en-GB"/>
        </w:rPr>
        <w:t xml:space="preserve"> by </w:t>
      </w:r>
      <w:r w:rsidR="001248CD" w:rsidRPr="00964E52">
        <w:rPr>
          <w:i/>
          <w:lang w:val="en-GB" w:eastAsia="en-GB"/>
        </w:rPr>
        <w:t>lyfta</w:t>
      </w:r>
      <w:r w:rsidR="001248CD">
        <w:rPr>
          <w:lang w:val="en-GB" w:eastAsia="en-GB"/>
        </w:rPr>
        <w:t xml:space="preserve"> would yield a slightly </w:t>
      </w:r>
      <w:r w:rsidR="000F5073">
        <w:rPr>
          <w:lang w:val="en-GB" w:eastAsia="en-GB"/>
        </w:rPr>
        <w:t>different</w:t>
      </w:r>
      <w:r w:rsidR="001248CD">
        <w:rPr>
          <w:lang w:val="en-GB" w:eastAsia="en-GB"/>
        </w:rPr>
        <w:t xml:space="preserve"> claim. </w:t>
      </w:r>
      <w:r w:rsidR="002C7234">
        <w:rPr>
          <w:lang w:val="en-GB" w:eastAsia="en-GB"/>
        </w:rPr>
        <w:t>T</w:t>
      </w:r>
      <w:r>
        <w:rPr>
          <w:lang w:val="en-GB" w:eastAsia="en-GB"/>
        </w:rPr>
        <w:t xml:space="preserve">he accusative variant </w:t>
      </w:r>
      <w:r w:rsidR="00EB748B">
        <w:rPr>
          <w:kern w:val="24"/>
          <w:lang w:val="is-IS" w:eastAsia="en-GB"/>
        </w:rPr>
        <w:t xml:space="preserve">may be due to the fact that </w:t>
      </w:r>
      <w:r w:rsidR="00EB748B" w:rsidRPr="00964E52">
        <w:rPr>
          <w:i/>
          <w:kern w:val="24"/>
          <w:lang w:val="is-IS" w:eastAsia="en-GB"/>
        </w:rPr>
        <w:t>bekka</w:t>
      </w:r>
      <w:r w:rsidR="00EB748B">
        <w:rPr>
          <w:kern w:val="24"/>
          <w:lang w:val="is-IS" w:eastAsia="en-GB"/>
        </w:rPr>
        <w:t xml:space="preserve"> in (7e) </w:t>
      </w:r>
      <w:r w:rsidR="00633E5B">
        <w:rPr>
          <w:kern w:val="24"/>
          <w:lang w:val="is-IS" w:eastAsia="en-GB"/>
        </w:rPr>
        <w:t>is not only</w:t>
      </w:r>
      <w:r w:rsidR="00EB748B">
        <w:rPr>
          <w:kern w:val="24"/>
          <w:lang w:val="is-IS" w:eastAsia="en-GB"/>
        </w:rPr>
        <w:t xml:space="preserve"> about moving </w:t>
      </w:r>
      <w:r w:rsidR="00633E5B">
        <w:rPr>
          <w:kern w:val="24"/>
          <w:lang w:val="is-IS" w:eastAsia="en-GB"/>
        </w:rPr>
        <w:t xml:space="preserve">a weight in a specified direction </w:t>
      </w:r>
      <w:r w:rsidR="00EB748B">
        <w:rPr>
          <w:kern w:val="24"/>
          <w:lang w:val="is-IS" w:eastAsia="en-GB"/>
        </w:rPr>
        <w:t>but a</w:t>
      </w:r>
      <w:r w:rsidR="000F5073">
        <w:rPr>
          <w:kern w:val="24"/>
          <w:lang w:val="is-IS" w:eastAsia="en-GB"/>
        </w:rPr>
        <w:t xml:space="preserve">lso </w:t>
      </w:r>
      <w:r w:rsidR="00A10560">
        <w:rPr>
          <w:kern w:val="24"/>
          <w:lang w:val="is-IS" w:eastAsia="en-GB"/>
        </w:rPr>
        <w:t>exert</w:t>
      </w:r>
      <w:r w:rsidR="00633E5B">
        <w:rPr>
          <w:kern w:val="24"/>
          <w:lang w:val="is-IS" w:eastAsia="en-GB"/>
        </w:rPr>
        <w:t xml:space="preserve">ing great physical force against gravity. </w:t>
      </w:r>
      <w:r w:rsidRPr="001A682B">
        <w:rPr>
          <w:lang w:val="en-GB" w:eastAsia="en-GB"/>
        </w:rPr>
        <w:t>T</w:t>
      </w:r>
      <w:r>
        <w:rPr>
          <w:lang w:val="en-GB" w:eastAsia="en-GB"/>
        </w:rPr>
        <w:t xml:space="preserve">he verb </w:t>
      </w:r>
      <w:r w:rsidRPr="00B354E3">
        <w:rPr>
          <w:i/>
          <w:lang w:val="en-GB" w:eastAsia="en-GB"/>
        </w:rPr>
        <w:t>bekka</w:t>
      </w:r>
      <w:r>
        <w:rPr>
          <w:lang w:val="en-GB" w:eastAsia="en-GB"/>
        </w:rPr>
        <w:t xml:space="preserve"> can also be used with objects that do not</w:t>
      </w:r>
      <w:r w:rsidR="00EB748B">
        <w:rPr>
          <w:lang w:val="en-GB" w:eastAsia="en-GB"/>
        </w:rPr>
        <w:t xml:space="preserve"> undergo movement</w:t>
      </w:r>
      <w:r>
        <w:rPr>
          <w:lang w:val="en-GB" w:eastAsia="en-GB"/>
        </w:rPr>
        <w:t xml:space="preserve">, e.g. </w:t>
      </w:r>
      <w:r w:rsidRPr="00B354E3">
        <w:rPr>
          <w:i/>
          <w:lang w:val="en-GB" w:eastAsia="en-GB"/>
        </w:rPr>
        <w:t>bekka heimsmet</w:t>
      </w:r>
      <w:r>
        <w:rPr>
          <w:lang w:val="en-GB" w:eastAsia="en-GB"/>
        </w:rPr>
        <w:t xml:space="preserve"> (literally ʻbench a world recordʼ), in which case only accusative is possible. </w:t>
      </w:r>
    </w:p>
    <w:p w14:paraId="313AEE9E" w14:textId="77777777" w:rsidR="00F41E27" w:rsidRDefault="00F41E27" w:rsidP="00964E52">
      <w:pPr>
        <w:autoSpaceDE w:val="0"/>
        <w:autoSpaceDN w:val="0"/>
        <w:adjustRightInd w:val="0"/>
        <w:spacing w:after="0"/>
        <w:jc w:val="both"/>
        <w:rPr>
          <w:lang w:val="is-IS"/>
        </w:rPr>
      </w:pPr>
    </w:p>
    <w:p w14:paraId="5BC7BC6A" w14:textId="257CC74D" w:rsidR="002E798C" w:rsidRDefault="002E798C" w:rsidP="00964E52">
      <w:pPr>
        <w:autoSpaceDE w:val="0"/>
        <w:autoSpaceDN w:val="0"/>
        <w:adjustRightInd w:val="0"/>
        <w:spacing w:after="0"/>
        <w:jc w:val="both"/>
        <w:rPr>
          <w:lang w:val="is-IS"/>
        </w:rPr>
      </w:pPr>
      <w:r w:rsidRPr="00263A5A">
        <w:rPr>
          <w:lang w:val="is-IS"/>
        </w:rPr>
        <w:t xml:space="preserve">That leaves us with </w:t>
      </w:r>
      <w:r w:rsidRPr="00263A5A">
        <w:rPr>
          <w:i/>
          <w:lang w:val="is-IS"/>
        </w:rPr>
        <w:t>farta</w:t>
      </w:r>
      <w:r w:rsidRPr="00263A5A">
        <w:rPr>
          <w:lang w:val="is-IS"/>
        </w:rPr>
        <w:t xml:space="preserve"> and </w:t>
      </w:r>
      <w:r w:rsidRPr="00263A5A">
        <w:rPr>
          <w:i/>
          <w:lang w:val="is-IS"/>
        </w:rPr>
        <w:t>syngja</w:t>
      </w:r>
      <w:r w:rsidRPr="00263A5A">
        <w:rPr>
          <w:lang w:val="is-IS"/>
        </w:rPr>
        <w:t>.</w:t>
      </w:r>
      <w:r>
        <w:rPr>
          <w:color w:val="FF0000"/>
          <w:lang w:val="is-IS"/>
        </w:rPr>
        <w:t xml:space="preserve"> </w:t>
      </w:r>
      <w:r>
        <w:rPr>
          <w:lang w:val="is-IS"/>
        </w:rPr>
        <w:t xml:space="preserve">These verbs </w:t>
      </w:r>
      <w:r w:rsidR="00B140FE">
        <w:rPr>
          <w:lang w:val="is-IS"/>
        </w:rPr>
        <w:t>had the highest score of all the DAT/ACC-verbs for the last option (neither), indicati</w:t>
      </w:r>
      <w:r w:rsidR="006C050E">
        <w:rPr>
          <w:lang w:val="is-IS"/>
        </w:rPr>
        <w:t>ng that many native speakers were</w:t>
      </w:r>
      <w:r w:rsidR="00B140FE">
        <w:rPr>
          <w:lang w:val="is-IS"/>
        </w:rPr>
        <w:t xml:space="preserve"> not familiar with these verbs in the relevant meaning. The verbs </w:t>
      </w:r>
      <w:r>
        <w:rPr>
          <w:lang w:val="is-IS"/>
        </w:rPr>
        <w:t>were tested in</w:t>
      </w:r>
      <w:r w:rsidRPr="005D2D38">
        <w:rPr>
          <w:lang w:val="is-IS"/>
        </w:rPr>
        <w:t xml:space="preserve"> the following examples: </w:t>
      </w:r>
    </w:p>
    <w:p w14:paraId="31831638" w14:textId="77777777" w:rsidR="00491AEF" w:rsidRPr="00491AEF" w:rsidRDefault="00491AEF" w:rsidP="00491AEF">
      <w:pPr>
        <w:autoSpaceDE w:val="0"/>
        <w:autoSpaceDN w:val="0"/>
        <w:adjustRightInd w:val="0"/>
        <w:spacing w:after="0"/>
        <w:ind w:firstLine="284"/>
        <w:jc w:val="both"/>
        <w:rPr>
          <w:color w:val="FF0000"/>
          <w:lang w:val="is-IS"/>
        </w:rPr>
      </w:pPr>
    </w:p>
    <w:tbl>
      <w:tblPr>
        <w:tblW w:w="684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7"/>
        <w:gridCol w:w="454"/>
        <w:gridCol w:w="680"/>
        <w:gridCol w:w="397"/>
        <w:gridCol w:w="237"/>
        <w:gridCol w:w="737"/>
        <w:gridCol w:w="567"/>
        <w:gridCol w:w="253"/>
        <w:gridCol w:w="510"/>
        <w:gridCol w:w="680"/>
        <w:gridCol w:w="227"/>
        <w:gridCol w:w="454"/>
        <w:gridCol w:w="1080"/>
      </w:tblGrid>
      <w:tr w:rsidR="00830EDE" w:rsidRPr="008E3F20" w14:paraId="72F8B761" w14:textId="77777777" w:rsidTr="00A463D2">
        <w:tc>
          <w:tcPr>
            <w:tcW w:w="567" w:type="dxa"/>
            <w:shd w:val="clear" w:color="auto" w:fill="auto"/>
          </w:tcPr>
          <w:p w14:paraId="189404AE" w14:textId="77777777" w:rsidR="00830EDE" w:rsidRPr="00717E3C" w:rsidRDefault="00830EDE" w:rsidP="00493AA7">
            <w:pPr>
              <w:pStyle w:val="Textodecuerpo"/>
              <w:rPr>
                <w:lang w:eastAsia="is-IS"/>
              </w:rPr>
            </w:pPr>
            <w:r w:rsidRPr="00717E3C">
              <w:rPr>
                <w:lang w:eastAsia="is-IS"/>
              </w:rPr>
              <w:t>(8)</w:t>
            </w:r>
          </w:p>
        </w:tc>
        <w:tc>
          <w:tcPr>
            <w:tcW w:w="454" w:type="dxa"/>
          </w:tcPr>
          <w:p w14:paraId="01843658" w14:textId="77777777" w:rsidR="00830EDE" w:rsidRPr="00717E3C" w:rsidRDefault="00830EDE" w:rsidP="00493AA7">
            <w:pPr>
              <w:pStyle w:val="Textodecuerpo"/>
              <w:rPr>
                <w:lang w:eastAsia="is-IS"/>
              </w:rPr>
            </w:pPr>
            <w:r w:rsidRPr="00717E3C">
              <w:rPr>
                <w:lang w:eastAsia="is-IS"/>
              </w:rPr>
              <w:t>a.</w:t>
            </w:r>
          </w:p>
        </w:tc>
        <w:tc>
          <w:tcPr>
            <w:tcW w:w="680" w:type="dxa"/>
            <w:shd w:val="clear" w:color="auto" w:fill="auto"/>
          </w:tcPr>
          <w:p w14:paraId="7469AAA3" w14:textId="6E9F1D45" w:rsidR="00830EDE" w:rsidRPr="00830EDE" w:rsidRDefault="00830EDE" w:rsidP="00493AA7">
            <w:pPr>
              <w:pStyle w:val="Textodecuerpo"/>
              <w:rPr>
                <w:sz w:val="16"/>
                <w:szCs w:val="16"/>
                <w:lang w:eastAsia="is-IS"/>
              </w:rPr>
            </w:pPr>
            <w:r w:rsidRPr="00830EDE">
              <w:rPr>
                <w:sz w:val="16"/>
                <w:szCs w:val="16"/>
                <w:lang w:eastAsia="is-IS"/>
              </w:rPr>
              <w:t>Þótt</w:t>
            </w:r>
          </w:p>
        </w:tc>
        <w:tc>
          <w:tcPr>
            <w:tcW w:w="397" w:type="dxa"/>
          </w:tcPr>
          <w:p w14:paraId="4317A9A3" w14:textId="6932BFBF" w:rsidR="00830EDE" w:rsidRPr="00830EDE" w:rsidRDefault="00830EDE" w:rsidP="00493AA7">
            <w:pPr>
              <w:pStyle w:val="Textodecuerpo"/>
              <w:rPr>
                <w:sz w:val="16"/>
                <w:szCs w:val="16"/>
                <w:lang w:eastAsia="is-IS"/>
              </w:rPr>
            </w:pPr>
            <w:r w:rsidRPr="00830EDE">
              <w:rPr>
                <w:sz w:val="16"/>
                <w:szCs w:val="16"/>
                <w:lang w:eastAsia="is-IS"/>
              </w:rPr>
              <w:t>þetta</w:t>
            </w:r>
          </w:p>
        </w:tc>
        <w:tc>
          <w:tcPr>
            <w:tcW w:w="237" w:type="dxa"/>
          </w:tcPr>
          <w:p w14:paraId="0CCE350C" w14:textId="3777EF60" w:rsidR="00830EDE" w:rsidRPr="00830EDE" w:rsidRDefault="00830EDE" w:rsidP="00493AA7">
            <w:pPr>
              <w:pStyle w:val="Textodecuerpo"/>
              <w:rPr>
                <w:sz w:val="16"/>
                <w:szCs w:val="16"/>
                <w:lang w:eastAsia="is-IS"/>
              </w:rPr>
            </w:pPr>
            <w:r w:rsidRPr="00830EDE">
              <w:rPr>
                <w:sz w:val="16"/>
                <w:szCs w:val="16"/>
                <w:lang w:eastAsia="is-IS"/>
              </w:rPr>
              <w:t>sé</w:t>
            </w:r>
          </w:p>
        </w:tc>
        <w:tc>
          <w:tcPr>
            <w:tcW w:w="737" w:type="dxa"/>
          </w:tcPr>
          <w:p w14:paraId="4DF3F42E" w14:textId="64D85C16" w:rsidR="00830EDE" w:rsidRPr="00830EDE" w:rsidRDefault="00830EDE" w:rsidP="00493AA7">
            <w:pPr>
              <w:pStyle w:val="Textodecuerpo"/>
              <w:rPr>
                <w:sz w:val="16"/>
                <w:szCs w:val="16"/>
                <w:lang w:eastAsia="is-IS"/>
              </w:rPr>
            </w:pPr>
            <w:r w:rsidRPr="00830EDE">
              <w:rPr>
                <w:sz w:val="16"/>
                <w:szCs w:val="16"/>
                <w:lang w:eastAsia="is-IS"/>
              </w:rPr>
              <w:t xml:space="preserve">hálfgerður </w:t>
            </w:r>
          </w:p>
        </w:tc>
        <w:tc>
          <w:tcPr>
            <w:tcW w:w="567" w:type="dxa"/>
          </w:tcPr>
          <w:p w14:paraId="3D67CB60" w14:textId="18537599" w:rsidR="00830EDE" w:rsidRPr="00830EDE" w:rsidRDefault="00830EDE" w:rsidP="00493AA7">
            <w:pPr>
              <w:pStyle w:val="Textodecuerpo"/>
              <w:rPr>
                <w:sz w:val="16"/>
                <w:szCs w:val="16"/>
                <w:lang w:eastAsia="is-IS"/>
              </w:rPr>
            </w:pPr>
            <w:r w:rsidRPr="00830EDE">
              <w:rPr>
                <w:sz w:val="16"/>
                <w:szCs w:val="16"/>
                <w:lang w:eastAsia="is-IS"/>
              </w:rPr>
              <w:t>dótabíll</w:t>
            </w:r>
          </w:p>
        </w:tc>
        <w:tc>
          <w:tcPr>
            <w:tcW w:w="253" w:type="dxa"/>
            <w:shd w:val="clear" w:color="auto" w:fill="auto"/>
          </w:tcPr>
          <w:p w14:paraId="14C42980" w14:textId="7D04D4E2" w:rsidR="00830EDE" w:rsidRPr="00830EDE" w:rsidRDefault="00830EDE" w:rsidP="00493AA7">
            <w:pPr>
              <w:pStyle w:val="Textodecuerpo"/>
              <w:rPr>
                <w:sz w:val="16"/>
                <w:szCs w:val="16"/>
                <w:lang w:eastAsia="is-IS"/>
              </w:rPr>
            </w:pPr>
            <w:r w:rsidRPr="00830EDE">
              <w:rPr>
                <w:sz w:val="16"/>
                <w:szCs w:val="16"/>
                <w:lang w:eastAsia="is-IS"/>
              </w:rPr>
              <w:t>er</w:t>
            </w:r>
          </w:p>
        </w:tc>
        <w:tc>
          <w:tcPr>
            <w:tcW w:w="510" w:type="dxa"/>
            <w:shd w:val="clear" w:color="auto" w:fill="auto"/>
          </w:tcPr>
          <w:p w14:paraId="4478D7C2" w14:textId="77777777" w:rsidR="00830EDE" w:rsidRPr="00830EDE" w:rsidRDefault="00830EDE" w:rsidP="00493AA7">
            <w:pPr>
              <w:pStyle w:val="Textodecuerpo"/>
              <w:rPr>
                <w:sz w:val="16"/>
                <w:szCs w:val="16"/>
                <w:lang w:eastAsia="is-IS"/>
              </w:rPr>
            </w:pPr>
            <w:r w:rsidRPr="00830EDE">
              <w:rPr>
                <w:sz w:val="16"/>
                <w:szCs w:val="16"/>
                <w:lang w:eastAsia="is-IS"/>
              </w:rPr>
              <w:t>ekkert</w:t>
            </w:r>
          </w:p>
        </w:tc>
        <w:tc>
          <w:tcPr>
            <w:tcW w:w="680" w:type="dxa"/>
            <w:shd w:val="clear" w:color="auto" w:fill="auto"/>
          </w:tcPr>
          <w:p w14:paraId="6AFA1985" w14:textId="77777777" w:rsidR="00830EDE" w:rsidRPr="00830EDE" w:rsidRDefault="00830EDE" w:rsidP="00493AA7">
            <w:pPr>
              <w:pStyle w:val="Textodecuerpo"/>
              <w:rPr>
                <w:sz w:val="16"/>
                <w:szCs w:val="16"/>
                <w:lang w:eastAsia="is-IS"/>
              </w:rPr>
            </w:pPr>
            <w:r w:rsidRPr="00830EDE">
              <w:rPr>
                <w:sz w:val="16"/>
                <w:szCs w:val="16"/>
                <w:lang w:eastAsia="is-IS"/>
              </w:rPr>
              <w:t>leiðinlegt</w:t>
            </w:r>
          </w:p>
        </w:tc>
        <w:tc>
          <w:tcPr>
            <w:tcW w:w="227" w:type="dxa"/>
            <w:shd w:val="clear" w:color="auto" w:fill="auto"/>
          </w:tcPr>
          <w:p w14:paraId="17B200AD" w14:textId="77777777" w:rsidR="00830EDE" w:rsidRPr="00830EDE" w:rsidRDefault="00830EDE" w:rsidP="00493AA7">
            <w:pPr>
              <w:pStyle w:val="Textodecuerpo"/>
              <w:rPr>
                <w:sz w:val="16"/>
                <w:szCs w:val="16"/>
                <w:lang w:eastAsia="is-IS"/>
              </w:rPr>
            </w:pPr>
            <w:r w:rsidRPr="00830EDE">
              <w:rPr>
                <w:sz w:val="16"/>
                <w:szCs w:val="16"/>
                <w:lang w:eastAsia="is-IS"/>
              </w:rPr>
              <w:t>að</w:t>
            </w:r>
          </w:p>
        </w:tc>
        <w:tc>
          <w:tcPr>
            <w:tcW w:w="454" w:type="dxa"/>
            <w:shd w:val="clear" w:color="auto" w:fill="auto"/>
          </w:tcPr>
          <w:p w14:paraId="22D09BFB" w14:textId="77777777" w:rsidR="00830EDE" w:rsidRPr="00830EDE" w:rsidRDefault="00830EDE" w:rsidP="00493AA7">
            <w:pPr>
              <w:pStyle w:val="Textodecuerpo"/>
              <w:rPr>
                <w:sz w:val="16"/>
                <w:szCs w:val="16"/>
                <w:lang w:eastAsia="is-IS"/>
              </w:rPr>
            </w:pPr>
            <w:r w:rsidRPr="00830EDE">
              <w:rPr>
                <w:sz w:val="16"/>
                <w:szCs w:val="16"/>
                <w:lang w:eastAsia="is-IS"/>
              </w:rPr>
              <w:t>farta</w:t>
            </w:r>
          </w:p>
        </w:tc>
        <w:tc>
          <w:tcPr>
            <w:tcW w:w="1080" w:type="dxa"/>
            <w:shd w:val="clear" w:color="auto" w:fill="auto"/>
          </w:tcPr>
          <w:p w14:paraId="37FCA953" w14:textId="77777777" w:rsidR="00830EDE" w:rsidRPr="00830EDE" w:rsidRDefault="00830EDE" w:rsidP="00493AA7">
            <w:pPr>
              <w:pStyle w:val="Textodecuerpo"/>
              <w:rPr>
                <w:sz w:val="16"/>
                <w:szCs w:val="16"/>
                <w:lang w:eastAsia="is-IS"/>
              </w:rPr>
            </w:pPr>
            <w:r w:rsidRPr="00830EDE">
              <w:rPr>
                <w:sz w:val="16"/>
                <w:szCs w:val="16"/>
                <w:lang w:eastAsia="is-IS"/>
              </w:rPr>
              <w:t>honum/hann</w:t>
            </w:r>
          </w:p>
        </w:tc>
      </w:tr>
      <w:tr w:rsidR="00830EDE" w:rsidRPr="008E3F20" w14:paraId="44D7BDD8" w14:textId="77777777" w:rsidTr="00A463D2">
        <w:tc>
          <w:tcPr>
            <w:tcW w:w="567" w:type="dxa"/>
            <w:shd w:val="clear" w:color="auto" w:fill="auto"/>
          </w:tcPr>
          <w:p w14:paraId="4AA00976" w14:textId="77777777" w:rsidR="00830EDE" w:rsidRPr="008E3F20" w:rsidRDefault="00830EDE" w:rsidP="00493AA7">
            <w:pPr>
              <w:pStyle w:val="Textodecuerpo"/>
              <w:rPr>
                <w:lang w:eastAsia="is-IS"/>
              </w:rPr>
            </w:pPr>
          </w:p>
        </w:tc>
        <w:tc>
          <w:tcPr>
            <w:tcW w:w="454" w:type="dxa"/>
          </w:tcPr>
          <w:p w14:paraId="7897CC0E" w14:textId="77777777" w:rsidR="00830EDE" w:rsidRDefault="00830EDE" w:rsidP="00493AA7">
            <w:pPr>
              <w:pStyle w:val="Textodecuerpo"/>
              <w:rPr>
                <w:lang w:eastAsia="is-IS"/>
              </w:rPr>
            </w:pPr>
          </w:p>
        </w:tc>
        <w:tc>
          <w:tcPr>
            <w:tcW w:w="680" w:type="dxa"/>
            <w:shd w:val="clear" w:color="auto" w:fill="auto"/>
          </w:tcPr>
          <w:p w14:paraId="7878FB84" w14:textId="3514CC82" w:rsidR="00830EDE" w:rsidRPr="00830EDE" w:rsidRDefault="00830EDE" w:rsidP="00493AA7">
            <w:pPr>
              <w:pStyle w:val="Textodecuerpo"/>
              <w:rPr>
                <w:sz w:val="16"/>
                <w:szCs w:val="16"/>
                <w:lang w:eastAsia="is-IS"/>
              </w:rPr>
            </w:pPr>
            <w:r>
              <w:rPr>
                <w:sz w:val="16"/>
                <w:szCs w:val="16"/>
                <w:lang w:eastAsia="is-IS"/>
              </w:rPr>
              <w:t>although</w:t>
            </w:r>
          </w:p>
        </w:tc>
        <w:tc>
          <w:tcPr>
            <w:tcW w:w="397" w:type="dxa"/>
          </w:tcPr>
          <w:p w14:paraId="3B7F7224" w14:textId="720309A2" w:rsidR="00830EDE" w:rsidRPr="00830EDE" w:rsidRDefault="00830EDE" w:rsidP="00493AA7">
            <w:pPr>
              <w:pStyle w:val="Textodecuerpo"/>
              <w:rPr>
                <w:sz w:val="16"/>
                <w:szCs w:val="16"/>
                <w:lang w:eastAsia="is-IS"/>
              </w:rPr>
            </w:pPr>
            <w:r>
              <w:rPr>
                <w:sz w:val="16"/>
                <w:szCs w:val="16"/>
                <w:lang w:eastAsia="is-IS"/>
              </w:rPr>
              <w:t>this</w:t>
            </w:r>
          </w:p>
        </w:tc>
        <w:tc>
          <w:tcPr>
            <w:tcW w:w="237" w:type="dxa"/>
          </w:tcPr>
          <w:p w14:paraId="6EBDA79B" w14:textId="79957B44" w:rsidR="00830EDE" w:rsidRPr="00830EDE" w:rsidRDefault="00830EDE" w:rsidP="00493AA7">
            <w:pPr>
              <w:pStyle w:val="Textodecuerpo"/>
              <w:rPr>
                <w:sz w:val="16"/>
                <w:szCs w:val="16"/>
                <w:lang w:eastAsia="is-IS"/>
              </w:rPr>
            </w:pPr>
            <w:r>
              <w:rPr>
                <w:sz w:val="16"/>
                <w:szCs w:val="16"/>
                <w:lang w:eastAsia="is-IS"/>
              </w:rPr>
              <w:t>is</w:t>
            </w:r>
          </w:p>
        </w:tc>
        <w:tc>
          <w:tcPr>
            <w:tcW w:w="737" w:type="dxa"/>
          </w:tcPr>
          <w:p w14:paraId="3933C3C9" w14:textId="76A6E3CC" w:rsidR="00830EDE" w:rsidRPr="00830EDE" w:rsidRDefault="00830EDE" w:rsidP="00493AA7">
            <w:pPr>
              <w:pStyle w:val="Textodecuerpo"/>
              <w:rPr>
                <w:sz w:val="16"/>
                <w:szCs w:val="16"/>
                <w:lang w:eastAsia="is-IS"/>
              </w:rPr>
            </w:pPr>
            <w:r>
              <w:rPr>
                <w:sz w:val="16"/>
                <w:szCs w:val="16"/>
                <w:lang w:eastAsia="is-IS"/>
              </w:rPr>
              <w:t>halfmade</w:t>
            </w:r>
          </w:p>
        </w:tc>
        <w:tc>
          <w:tcPr>
            <w:tcW w:w="567" w:type="dxa"/>
          </w:tcPr>
          <w:p w14:paraId="4C831F71" w14:textId="7B7E124D" w:rsidR="00830EDE" w:rsidRPr="00830EDE" w:rsidRDefault="00830EDE" w:rsidP="00493AA7">
            <w:pPr>
              <w:pStyle w:val="Textodecuerpo"/>
              <w:rPr>
                <w:sz w:val="16"/>
                <w:szCs w:val="16"/>
                <w:lang w:eastAsia="is-IS"/>
              </w:rPr>
            </w:pPr>
            <w:r>
              <w:rPr>
                <w:sz w:val="16"/>
                <w:szCs w:val="16"/>
                <w:lang w:eastAsia="is-IS"/>
              </w:rPr>
              <w:t>toycar</w:t>
            </w:r>
          </w:p>
        </w:tc>
        <w:tc>
          <w:tcPr>
            <w:tcW w:w="253" w:type="dxa"/>
            <w:shd w:val="clear" w:color="auto" w:fill="auto"/>
          </w:tcPr>
          <w:p w14:paraId="5455FBBA" w14:textId="51F203A8" w:rsidR="00830EDE" w:rsidRPr="00830EDE" w:rsidRDefault="00830EDE" w:rsidP="00493AA7">
            <w:pPr>
              <w:pStyle w:val="Textodecuerpo"/>
              <w:rPr>
                <w:sz w:val="16"/>
                <w:szCs w:val="16"/>
                <w:lang w:eastAsia="is-IS"/>
              </w:rPr>
            </w:pPr>
            <w:r w:rsidRPr="00830EDE">
              <w:rPr>
                <w:sz w:val="16"/>
                <w:szCs w:val="16"/>
                <w:lang w:eastAsia="is-IS"/>
              </w:rPr>
              <w:t>is</w:t>
            </w:r>
          </w:p>
        </w:tc>
        <w:tc>
          <w:tcPr>
            <w:tcW w:w="510" w:type="dxa"/>
            <w:shd w:val="clear" w:color="auto" w:fill="auto"/>
          </w:tcPr>
          <w:p w14:paraId="01A6E351" w14:textId="278427F1" w:rsidR="00830EDE" w:rsidRPr="00830EDE" w:rsidRDefault="00A463D2" w:rsidP="00493AA7">
            <w:pPr>
              <w:pStyle w:val="Textodecuerpo"/>
              <w:rPr>
                <w:sz w:val="16"/>
                <w:szCs w:val="16"/>
                <w:lang w:eastAsia="is-IS"/>
              </w:rPr>
            </w:pPr>
            <w:r>
              <w:rPr>
                <w:sz w:val="16"/>
                <w:szCs w:val="16"/>
                <w:lang w:eastAsia="is-IS"/>
              </w:rPr>
              <w:t>not</w:t>
            </w:r>
          </w:p>
        </w:tc>
        <w:tc>
          <w:tcPr>
            <w:tcW w:w="680" w:type="dxa"/>
            <w:shd w:val="clear" w:color="auto" w:fill="auto"/>
          </w:tcPr>
          <w:p w14:paraId="7A6B5E9B" w14:textId="77777777" w:rsidR="00830EDE" w:rsidRPr="00830EDE" w:rsidRDefault="00830EDE" w:rsidP="00493AA7">
            <w:pPr>
              <w:pStyle w:val="Textodecuerpo"/>
              <w:rPr>
                <w:sz w:val="16"/>
                <w:szCs w:val="16"/>
                <w:lang w:eastAsia="is-IS"/>
              </w:rPr>
            </w:pPr>
            <w:r w:rsidRPr="00830EDE">
              <w:rPr>
                <w:sz w:val="16"/>
                <w:szCs w:val="16"/>
                <w:lang w:eastAsia="is-IS"/>
              </w:rPr>
              <w:t>boring</w:t>
            </w:r>
          </w:p>
        </w:tc>
        <w:tc>
          <w:tcPr>
            <w:tcW w:w="227" w:type="dxa"/>
            <w:shd w:val="clear" w:color="auto" w:fill="auto"/>
          </w:tcPr>
          <w:p w14:paraId="04196BC1" w14:textId="77777777" w:rsidR="00830EDE" w:rsidRPr="00830EDE" w:rsidRDefault="00830EDE" w:rsidP="00493AA7">
            <w:pPr>
              <w:pStyle w:val="Textodecuerpo"/>
              <w:rPr>
                <w:sz w:val="16"/>
                <w:szCs w:val="16"/>
                <w:lang w:eastAsia="is-IS"/>
              </w:rPr>
            </w:pPr>
            <w:r w:rsidRPr="00830EDE">
              <w:rPr>
                <w:sz w:val="16"/>
                <w:szCs w:val="16"/>
                <w:lang w:eastAsia="is-IS"/>
              </w:rPr>
              <w:t>to</w:t>
            </w:r>
          </w:p>
        </w:tc>
        <w:tc>
          <w:tcPr>
            <w:tcW w:w="454" w:type="dxa"/>
            <w:shd w:val="clear" w:color="auto" w:fill="auto"/>
          </w:tcPr>
          <w:p w14:paraId="5E478B53" w14:textId="77777777" w:rsidR="00830EDE" w:rsidRPr="00830EDE" w:rsidRDefault="00830EDE" w:rsidP="00493AA7">
            <w:pPr>
              <w:pStyle w:val="Textodecuerpo"/>
              <w:rPr>
                <w:sz w:val="16"/>
                <w:szCs w:val="16"/>
                <w:lang w:eastAsia="is-IS"/>
              </w:rPr>
            </w:pPr>
            <w:r w:rsidRPr="00830EDE">
              <w:rPr>
                <w:sz w:val="16"/>
                <w:szCs w:val="16"/>
                <w:lang w:eastAsia="is-IS"/>
              </w:rPr>
              <w:t>drive</w:t>
            </w:r>
          </w:p>
        </w:tc>
        <w:tc>
          <w:tcPr>
            <w:tcW w:w="1080" w:type="dxa"/>
            <w:shd w:val="clear" w:color="auto" w:fill="auto"/>
          </w:tcPr>
          <w:p w14:paraId="79B8E28A" w14:textId="77777777" w:rsidR="00830EDE" w:rsidRPr="00830EDE" w:rsidRDefault="00830EDE" w:rsidP="00493AA7">
            <w:pPr>
              <w:pStyle w:val="Textodecuerpo"/>
              <w:rPr>
                <w:sz w:val="16"/>
                <w:szCs w:val="16"/>
                <w:lang w:eastAsia="is-IS"/>
              </w:rPr>
            </w:pPr>
            <w:r w:rsidRPr="00830EDE">
              <w:rPr>
                <w:sz w:val="16"/>
                <w:szCs w:val="16"/>
                <w:lang w:eastAsia="is-IS"/>
              </w:rPr>
              <w:t>him.</w:t>
            </w:r>
            <w:r w:rsidRPr="00830EDE">
              <w:rPr>
                <w:smallCaps/>
                <w:sz w:val="16"/>
                <w:szCs w:val="16"/>
                <w:lang w:eastAsia="is-IS"/>
              </w:rPr>
              <w:t>dat/acc</w:t>
            </w:r>
          </w:p>
        </w:tc>
      </w:tr>
      <w:tr w:rsidR="00830EDE" w:rsidRPr="008E3F20" w14:paraId="4F2FFF74" w14:textId="77777777" w:rsidTr="00A463D2">
        <w:tc>
          <w:tcPr>
            <w:tcW w:w="567" w:type="dxa"/>
            <w:shd w:val="clear" w:color="auto" w:fill="auto"/>
          </w:tcPr>
          <w:p w14:paraId="239AEF19" w14:textId="77777777" w:rsidR="00830EDE" w:rsidRPr="008E3F20" w:rsidRDefault="00830EDE" w:rsidP="00493AA7">
            <w:pPr>
              <w:pStyle w:val="Textodecuerpo"/>
              <w:rPr>
                <w:lang w:eastAsia="is-IS"/>
              </w:rPr>
            </w:pPr>
          </w:p>
        </w:tc>
        <w:tc>
          <w:tcPr>
            <w:tcW w:w="454" w:type="dxa"/>
          </w:tcPr>
          <w:p w14:paraId="09D34D94" w14:textId="77777777" w:rsidR="00830EDE" w:rsidRDefault="00830EDE" w:rsidP="00493AA7">
            <w:pPr>
              <w:pStyle w:val="Textodecuerpo"/>
              <w:rPr>
                <w:lang w:eastAsia="is-IS"/>
              </w:rPr>
            </w:pPr>
          </w:p>
        </w:tc>
        <w:tc>
          <w:tcPr>
            <w:tcW w:w="5822" w:type="dxa"/>
            <w:gridSpan w:val="11"/>
          </w:tcPr>
          <w:p w14:paraId="0A53E2C9" w14:textId="426E7734" w:rsidR="00830EDE" w:rsidRPr="00156840" w:rsidRDefault="00830EDE" w:rsidP="00493AA7">
            <w:pPr>
              <w:pStyle w:val="Textodecuerpo"/>
              <w:rPr>
                <w:lang w:eastAsia="is-IS"/>
              </w:rPr>
            </w:pPr>
            <w:r w:rsidRPr="00830EDE">
              <w:rPr>
                <w:kern w:val="24"/>
                <w:lang w:eastAsia="en-GB"/>
              </w:rPr>
              <w:t xml:space="preserve">ʽAlthough this is a kind of a toycar, </w:t>
            </w:r>
            <w:r w:rsidR="002D13AD">
              <w:rPr>
                <w:kern w:val="24"/>
                <w:lang w:eastAsia="en-GB"/>
              </w:rPr>
              <w:t>it is fun to speed</w:t>
            </w:r>
            <w:r w:rsidR="007265B9">
              <w:rPr>
                <w:kern w:val="24"/>
                <w:lang w:eastAsia="en-GB"/>
              </w:rPr>
              <w:t>.</w:t>
            </w:r>
            <w:r w:rsidRPr="00830EDE">
              <w:rPr>
                <w:kern w:val="24"/>
                <w:lang w:eastAsia="en-GB"/>
              </w:rPr>
              <w:t>ʼ</w:t>
            </w:r>
          </w:p>
        </w:tc>
      </w:tr>
    </w:tbl>
    <w:p w14:paraId="7F67D516" w14:textId="77777777" w:rsidR="002E798C" w:rsidRDefault="002E798C" w:rsidP="00083B21">
      <w:pPr>
        <w:autoSpaceDE w:val="0"/>
        <w:autoSpaceDN w:val="0"/>
        <w:adjustRightInd w:val="0"/>
        <w:spacing w:after="0"/>
        <w:jc w:val="both"/>
        <w:rPr>
          <w:lang w:val="is-IS"/>
        </w:rPr>
      </w:pPr>
    </w:p>
    <w:tbl>
      <w:tblPr>
        <w:tblW w:w="6832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7"/>
        <w:gridCol w:w="454"/>
        <w:gridCol w:w="556"/>
        <w:gridCol w:w="454"/>
        <w:gridCol w:w="454"/>
        <w:gridCol w:w="510"/>
        <w:gridCol w:w="340"/>
        <w:gridCol w:w="624"/>
        <w:gridCol w:w="1191"/>
        <w:gridCol w:w="327"/>
        <w:gridCol w:w="1299"/>
        <w:gridCol w:w="56"/>
      </w:tblGrid>
      <w:tr w:rsidR="00A17F2A" w:rsidRPr="008E3F20" w14:paraId="0C2961CE" w14:textId="77777777" w:rsidTr="008E37AE">
        <w:trPr>
          <w:gridAfter w:val="1"/>
          <w:wAfter w:w="56" w:type="dxa"/>
        </w:trPr>
        <w:tc>
          <w:tcPr>
            <w:tcW w:w="567" w:type="dxa"/>
            <w:shd w:val="clear" w:color="auto" w:fill="auto"/>
          </w:tcPr>
          <w:p w14:paraId="4D66A5ED" w14:textId="77777777" w:rsidR="00A17F2A" w:rsidRPr="00FE5E35" w:rsidRDefault="00A17F2A" w:rsidP="00493AA7">
            <w:pPr>
              <w:pStyle w:val="Textodecuerpo"/>
              <w:rPr>
                <w:color w:val="FF0000"/>
                <w:lang w:eastAsia="is-IS"/>
              </w:rPr>
            </w:pPr>
          </w:p>
        </w:tc>
        <w:tc>
          <w:tcPr>
            <w:tcW w:w="454" w:type="dxa"/>
          </w:tcPr>
          <w:p w14:paraId="75F85561" w14:textId="77777777" w:rsidR="00A17F2A" w:rsidRDefault="00A17F2A" w:rsidP="00493AA7">
            <w:pPr>
              <w:pStyle w:val="Textodecuerpo"/>
              <w:rPr>
                <w:lang w:eastAsia="is-IS"/>
              </w:rPr>
            </w:pPr>
            <w:r>
              <w:rPr>
                <w:lang w:eastAsia="is-IS"/>
              </w:rPr>
              <w:t>b.</w:t>
            </w:r>
          </w:p>
        </w:tc>
        <w:tc>
          <w:tcPr>
            <w:tcW w:w="556" w:type="dxa"/>
            <w:shd w:val="clear" w:color="auto" w:fill="auto"/>
          </w:tcPr>
          <w:p w14:paraId="52F053BD" w14:textId="17E66FD3" w:rsidR="00A17F2A" w:rsidRPr="00A17F2A" w:rsidRDefault="00A17F2A" w:rsidP="00493AA7">
            <w:pPr>
              <w:pStyle w:val="Textodecuerpo"/>
              <w:rPr>
                <w:sz w:val="20"/>
                <w:szCs w:val="20"/>
                <w:lang w:eastAsia="is-IS"/>
              </w:rPr>
            </w:pPr>
            <w:r w:rsidRPr="00A17F2A">
              <w:rPr>
                <w:sz w:val="20"/>
                <w:szCs w:val="20"/>
                <w:lang w:eastAsia="is-IS"/>
              </w:rPr>
              <w:t>Hann</w:t>
            </w:r>
          </w:p>
        </w:tc>
        <w:tc>
          <w:tcPr>
            <w:tcW w:w="454" w:type="dxa"/>
            <w:shd w:val="clear" w:color="auto" w:fill="auto"/>
          </w:tcPr>
          <w:p w14:paraId="68C949E8" w14:textId="77777777" w:rsidR="00A17F2A" w:rsidRPr="00A17F2A" w:rsidRDefault="00A17F2A" w:rsidP="00493AA7">
            <w:pPr>
              <w:pStyle w:val="Textodecuerpo"/>
              <w:rPr>
                <w:sz w:val="20"/>
                <w:szCs w:val="20"/>
                <w:lang w:eastAsia="is-IS"/>
              </w:rPr>
            </w:pPr>
            <w:r w:rsidRPr="00A17F2A">
              <w:rPr>
                <w:sz w:val="20"/>
                <w:szCs w:val="20"/>
                <w:lang w:eastAsia="is-IS"/>
              </w:rPr>
              <w:t>var</w:t>
            </w:r>
          </w:p>
        </w:tc>
        <w:tc>
          <w:tcPr>
            <w:tcW w:w="454" w:type="dxa"/>
            <w:shd w:val="clear" w:color="auto" w:fill="auto"/>
          </w:tcPr>
          <w:p w14:paraId="3B08CEFE" w14:textId="77777777" w:rsidR="00A17F2A" w:rsidRPr="00A17F2A" w:rsidRDefault="00A17F2A" w:rsidP="00493AA7">
            <w:pPr>
              <w:pStyle w:val="Textodecuerpo"/>
              <w:rPr>
                <w:sz w:val="20"/>
                <w:szCs w:val="20"/>
                <w:lang w:eastAsia="is-IS"/>
              </w:rPr>
            </w:pPr>
            <w:r w:rsidRPr="00A17F2A">
              <w:rPr>
                <w:sz w:val="20"/>
                <w:szCs w:val="20"/>
                <w:lang w:eastAsia="is-IS"/>
              </w:rPr>
              <w:t>ekki</w:t>
            </w:r>
          </w:p>
        </w:tc>
        <w:tc>
          <w:tcPr>
            <w:tcW w:w="510" w:type="dxa"/>
            <w:shd w:val="clear" w:color="auto" w:fill="auto"/>
          </w:tcPr>
          <w:p w14:paraId="67D7AA5E" w14:textId="65CE114D" w:rsidR="00A17F2A" w:rsidRPr="00A17F2A" w:rsidRDefault="00A17F2A" w:rsidP="00493AA7">
            <w:pPr>
              <w:pStyle w:val="Textodecuerpo"/>
              <w:rPr>
                <w:sz w:val="20"/>
                <w:szCs w:val="20"/>
                <w:lang w:eastAsia="is-IS"/>
              </w:rPr>
            </w:pPr>
            <w:r>
              <w:rPr>
                <w:sz w:val="20"/>
                <w:szCs w:val="20"/>
                <w:lang w:eastAsia="is-IS"/>
              </w:rPr>
              <w:t>lengi</w:t>
            </w:r>
          </w:p>
        </w:tc>
        <w:tc>
          <w:tcPr>
            <w:tcW w:w="340" w:type="dxa"/>
            <w:shd w:val="clear" w:color="auto" w:fill="auto"/>
          </w:tcPr>
          <w:p w14:paraId="57AFC325" w14:textId="77777777" w:rsidR="00A17F2A" w:rsidRPr="00A17F2A" w:rsidRDefault="00A17F2A" w:rsidP="00493AA7">
            <w:pPr>
              <w:pStyle w:val="Textodecuerpo"/>
              <w:rPr>
                <w:sz w:val="20"/>
                <w:szCs w:val="20"/>
                <w:lang w:eastAsia="is-IS"/>
              </w:rPr>
            </w:pPr>
            <w:r w:rsidRPr="00A17F2A">
              <w:rPr>
                <w:sz w:val="20"/>
                <w:szCs w:val="20"/>
                <w:lang w:eastAsia="is-IS"/>
              </w:rPr>
              <w:t>að</w:t>
            </w:r>
          </w:p>
        </w:tc>
        <w:tc>
          <w:tcPr>
            <w:tcW w:w="624" w:type="dxa"/>
            <w:shd w:val="clear" w:color="auto" w:fill="auto"/>
          </w:tcPr>
          <w:p w14:paraId="0CDE4AF8" w14:textId="77777777" w:rsidR="00A17F2A" w:rsidRPr="00A17F2A" w:rsidRDefault="00A17F2A" w:rsidP="00493AA7">
            <w:pPr>
              <w:pStyle w:val="Textodecuerpo"/>
              <w:rPr>
                <w:sz w:val="20"/>
                <w:szCs w:val="20"/>
                <w:lang w:eastAsia="is-IS"/>
              </w:rPr>
            </w:pPr>
            <w:r w:rsidRPr="00A17F2A">
              <w:rPr>
                <w:sz w:val="20"/>
                <w:szCs w:val="20"/>
                <w:lang w:eastAsia="is-IS"/>
              </w:rPr>
              <w:t>syngja</w:t>
            </w:r>
          </w:p>
        </w:tc>
        <w:tc>
          <w:tcPr>
            <w:tcW w:w="1191" w:type="dxa"/>
            <w:shd w:val="clear" w:color="auto" w:fill="auto"/>
          </w:tcPr>
          <w:p w14:paraId="46EECE7B" w14:textId="77777777" w:rsidR="00A17F2A" w:rsidRPr="00A17F2A" w:rsidRDefault="00A17F2A" w:rsidP="00493AA7">
            <w:pPr>
              <w:pStyle w:val="Textodecuerpo"/>
              <w:rPr>
                <w:sz w:val="20"/>
                <w:szCs w:val="20"/>
                <w:lang w:eastAsia="is-IS"/>
              </w:rPr>
            </w:pPr>
            <w:r w:rsidRPr="00A17F2A">
              <w:rPr>
                <w:sz w:val="20"/>
                <w:szCs w:val="20"/>
                <w:lang w:eastAsia="is-IS"/>
              </w:rPr>
              <w:t>þessu/þetta</w:t>
            </w:r>
          </w:p>
        </w:tc>
        <w:tc>
          <w:tcPr>
            <w:tcW w:w="327" w:type="dxa"/>
            <w:shd w:val="clear" w:color="auto" w:fill="auto"/>
          </w:tcPr>
          <w:p w14:paraId="52741BF9" w14:textId="77777777" w:rsidR="00A17F2A" w:rsidRPr="00A17F2A" w:rsidRDefault="00A17F2A" w:rsidP="00493AA7">
            <w:pPr>
              <w:pStyle w:val="Textodecuerpo"/>
              <w:rPr>
                <w:sz w:val="20"/>
                <w:szCs w:val="20"/>
                <w:lang w:eastAsia="is-IS"/>
              </w:rPr>
            </w:pPr>
            <w:r w:rsidRPr="00A17F2A">
              <w:rPr>
                <w:sz w:val="20"/>
                <w:szCs w:val="20"/>
                <w:lang w:eastAsia="is-IS"/>
              </w:rPr>
              <w:t>að</w:t>
            </w:r>
          </w:p>
        </w:tc>
        <w:tc>
          <w:tcPr>
            <w:tcW w:w="1299" w:type="dxa"/>
            <w:shd w:val="clear" w:color="auto" w:fill="auto"/>
          </w:tcPr>
          <w:p w14:paraId="4B6210C0" w14:textId="215C1CEA" w:rsidR="00A17F2A" w:rsidRPr="00A17F2A" w:rsidRDefault="00A17F2A" w:rsidP="00493AA7">
            <w:pPr>
              <w:pStyle w:val="Textodecuerpo"/>
              <w:rPr>
                <w:sz w:val="20"/>
                <w:szCs w:val="20"/>
                <w:lang w:eastAsia="is-IS"/>
              </w:rPr>
            </w:pPr>
            <w:r w:rsidRPr="00A17F2A">
              <w:rPr>
                <w:sz w:val="20"/>
                <w:szCs w:val="20"/>
                <w:lang w:eastAsia="is-IS"/>
              </w:rPr>
              <w:t>lögreglunni</w:t>
            </w:r>
            <w:r>
              <w:rPr>
                <w:sz w:val="20"/>
                <w:szCs w:val="20"/>
                <w:lang w:eastAsia="is-IS"/>
              </w:rPr>
              <w:t>...</w:t>
            </w:r>
          </w:p>
        </w:tc>
      </w:tr>
      <w:tr w:rsidR="00A17F2A" w:rsidRPr="008E3F20" w14:paraId="509CE03E" w14:textId="77777777" w:rsidTr="008E37AE">
        <w:trPr>
          <w:gridAfter w:val="1"/>
          <w:wAfter w:w="56" w:type="dxa"/>
        </w:trPr>
        <w:tc>
          <w:tcPr>
            <w:tcW w:w="567" w:type="dxa"/>
            <w:shd w:val="clear" w:color="auto" w:fill="auto"/>
          </w:tcPr>
          <w:p w14:paraId="2A99DD53" w14:textId="77777777" w:rsidR="00A17F2A" w:rsidRPr="008E3F20" w:rsidRDefault="00A17F2A" w:rsidP="00493AA7">
            <w:pPr>
              <w:pStyle w:val="Textodecuerpo"/>
              <w:rPr>
                <w:lang w:eastAsia="is-IS"/>
              </w:rPr>
            </w:pPr>
          </w:p>
        </w:tc>
        <w:tc>
          <w:tcPr>
            <w:tcW w:w="454" w:type="dxa"/>
          </w:tcPr>
          <w:p w14:paraId="6BCC898C" w14:textId="77777777" w:rsidR="00A17F2A" w:rsidRDefault="00A17F2A" w:rsidP="00493AA7">
            <w:pPr>
              <w:pStyle w:val="Textodecuerpo"/>
              <w:rPr>
                <w:lang w:eastAsia="is-IS"/>
              </w:rPr>
            </w:pPr>
          </w:p>
        </w:tc>
        <w:tc>
          <w:tcPr>
            <w:tcW w:w="556" w:type="dxa"/>
            <w:shd w:val="clear" w:color="auto" w:fill="auto"/>
          </w:tcPr>
          <w:p w14:paraId="20C5BC3E" w14:textId="7E5CA653" w:rsidR="00A17F2A" w:rsidRPr="00A17F2A" w:rsidRDefault="00A17F2A" w:rsidP="00493AA7">
            <w:pPr>
              <w:pStyle w:val="Textodecuerpo"/>
              <w:rPr>
                <w:sz w:val="20"/>
                <w:szCs w:val="20"/>
                <w:lang w:eastAsia="is-IS"/>
              </w:rPr>
            </w:pPr>
            <w:r w:rsidRPr="00A17F2A">
              <w:rPr>
                <w:sz w:val="20"/>
                <w:szCs w:val="20"/>
                <w:lang w:eastAsia="is-IS"/>
              </w:rPr>
              <w:t>he</w:t>
            </w:r>
          </w:p>
        </w:tc>
        <w:tc>
          <w:tcPr>
            <w:tcW w:w="454" w:type="dxa"/>
            <w:shd w:val="clear" w:color="auto" w:fill="auto"/>
          </w:tcPr>
          <w:p w14:paraId="5CD35E14" w14:textId="77777777" w:rsidR="00A17F2A" w:rsidRPr="00A17F2A" w:rsidRDefault="00A17F2A" w:rsidP="00493AA7">
            <w:pPr>
              <w:pStyle w:val="Textodecuerpo"/>
              <w:rPr>
                <w:sz w:val="20"/>
                <w:szCs w:val="20"/>
                <w:lang w:eastAsia="is-IS"/>
              </w:rPr>
            </w:pPr>
            <w:r w:rsidRPr="00A17F2A">
              <w:rPr>
                <w:sz w:val="20"/>
                <w:szCs w:val="20"/>
                <w:lang w:eastAsia="is-IS"/>
              </w:rPr>
              <w:t>was</w:t>
            </w:r>
          </w:p>
        </w:tc>
        <w:tc>
          <w:tcPr>
            <w:tcW w:w="454" w:type="dxa"/>
            <w:shd w:val="clear" w:color="auto" w:fill="auto"/>
          </w:tcPr>
          <w:p w14:paraId="63EEA84B" w14:textId="77777777" w:rsidR="00A17F2A" w:rsidRPr="00A17F2A" w:rsidRDefault="00A17F2A" w:rsidP="00493AA7">
            <w:pPr>
              <w:pStyle w:val="Textodecuerpo"/>
              <w:rPr>
                <w:sz w:val="20"/>
                <w:szCs w:val="20"/>
                <w:lang w:eastAsia="is-IS"/>
              </w:rPr>
            </w:pPr>
            <w:r w:rsidRPr="00A17F2A">
              <w:rPr>
                <w:sz w:val="20"/>
                <w:szCs w:val="20"/>
                <w:lang w:eastAsia="is-IS"/>
              </w:rPr>
              <w:t>not</w:t>
            </w:r>
          </w:p>
        </w:tc>
        <w:tc>
          <w:tcPr>
            <w:tcW w:w="510" w:type="dxa"/>
            <w:shd w:val="clear" w:color="auto" w:fill="auto"/>
          </w:tcPr>
          <w:p w14:paraId="5D128192" w14:textId="2D7A9E13" w:rsidR="00A17F2A" w:rsidRPr="00A17F2A" w:rsidRDefault="00A17F2A" w:rsidP="00493AA7">
            <w:pPr>
              <w:pStyle w:val="Textodecuerpo"/>
              <w:rPr>
                <w:sz w:val="20"/>
                <w:szCs w:val="20"/>
                <w:lang w:eastAsia="is-IS"/>
              </w:rPr>
            </w:pPr>
            <w:r>
              <w:rPr>
                <w:sz w:val="20"/>
                <w:szCs w:val="20"/>
                <w:lang w:eastAsia="is-IS"/>
              </w:rPr>
              <w:t>long</w:t>
            </w:r>
          </w:p>
        </w:tc>
        <w:tc>
          <w:tcPr>
            <w:tcW w:w="340" w:type="dxa"/>
            <w:shd w:val="clear" w:color="auto" w:fill="auto"/>
          </w:tcPr>
          <w:p w14:paraId="2A01A3F1" w14:textId="77777777" w:rsidR="00A17F2A" w:rsidRPr="00A17F2A" w:rsidRDefault="00A17F2A" w:rsidP="00493AA7">
            <w:pPr>
              <w:pStyle w:val="Textodecuerpo"/>
              <w:rPr>
                <w:sz w:val="20"/>
                <w:szCs w:val="20"/>
                <w:lang w:eastAsia="is-IS"/>
              </w:rPr>
            </w:pPr>
            <w:r w:rsidRPr="00A17F2A">
              <w:rPr>
                <w:sz w:val="20"/>
                <w:szCs w:val="20"/>
                <w:lang w:eastAsia="is-IS"/>
              </w:rPr>
              <w:t>to</w:t>
            </w:r>
          </w:p>
        </w:tc>
        <w:tc>
          <w:tcPr>
            <w:tcW w:w="624" w:type="dxa"/>
            <w:shd w:val="clear" w:color="auto" w:fill="auto"/>
          </w:tcPr>
          <w:p w14:paraId="1BFB2F97" w14:textId="77777777" w:rsidR="00A17F2A" w:rsidRPr="00A17F2A" w:rsidRDefault="00A17F2A" w:rsidP="00493AA7">
            <w:pPr>
              <w:pStyle w:val="Textodecuerpo"/>
              <w:rPr>
                <w:sz w:val="20"/>
                <w:szCs w:val="20"/>
                <w:lang w:eastAsia="is-IS"/>
              </w:rPr>
            </w:pPr>
            <w:r w:rsidRPr="00A17F2A">
              <w:rPr>
                <w:sz w:val="20"/>
                <w:szCs w:val="20"/>
                <w:lang w:eastAsia="is-IS"/>
              </w:rPr>
              <w:t>sing</w:t>
            </w:r>
          </w:p>
        </w:tc>
        <w:tc>
          <w:tcPr>
            <w:tcW w:w="1191" w:type="dxa"/>
            <w:shd w:val="clear" w:color="auto" w:fill="auto"/>
          </w:tcPr>
          <w:p w14:paraId="0E5D81EF" w14:textId="77777777" w:rsidR="00A17F2A" w:rsidRPr="00A17F2A" w:rsidRDefault="00A17F2A" w:rsidP="00493AA7">
            <w:pPr>
              <w:pStyle w:val="Textodecuerpo"/>
              <w:rPr>
                <w:sz w:val="20"/>
                <w:szCs w:val="20"/>
                <w:lang w:eastAsia="is-IS"/>
              </w:rPr>
            </w:pPr>
            <w:r w:rsidRPr="00A17F2A">
              <w:rPr>
                <w:sz w:val="20"/>
                <w:szCs w:val="20"/>
                <w:lang w:eastAsia="is-IS"/>
              </w:rPr>
              <w:t>this.</w:t>
            </w:r>
            <w:r w:rsidRPr="00A17F2A">
              <w:rPr>
                <w:smallCaps/>
                <w:sz w:val="20"/>
                <w:szCs w:val="20"/>
                <w:lang w:eastAsia="is-IS"/>
              </w:rPr>
              <w:t>dat/acc</w:t>
            </w:r>
          </w:p>
        </w:tc>
        <w:tc>
          <w:tcPr>
            <w:tcW w:w="327" w:type="dxa"/>
            <w:shd w:val="clear" w:color="auto" w:fill="auto"/>
          </w:tcPr>
          <w:p w14:paraId="344E6BA4" w14:textId="77777777" w:rsidR="00A17F2A" w:rsidRPr="00A17F2A" w:rsidRDefault="00A17F2A" w:rsidP="00493AA7">
            <w:pPr>
              <w:pStyle w:val="Textodecuerpo"/>
              <w:rPr>
                <w:sz w:val="20"/>
                <w:szCs w:val="20"/>
                <w:lang w:eastAsia="is-IS"/>
              </w:rPr>
            </w:pPr>
            <w:r w:rsidRPr="00A17F2A">
              <w:rPr>
                <w:sz w:val="20"/>
                <w:szCs w:val="20"/>
                <w:lang w:eastAsia="is-IS"/>
              </w:rPr>
              <w:t>to</w:t>
            </w:r>
          </w:p>
        </w:tc>
        <w:tc>
          <w:tcPr>
            <w:tcW w:w="1299" w:type="dxa"/>
            <w:shd w:val="clear" w:color="auto" w:fill="auto"/>
          </w:tcPr>
          <w:p w14:paraId="3F8446CC" w14:textId="77777777" w:rsidR="00A17F2A" w:rsidRPr="00A17F2A" w:rsidRDefault="00A17F2A" w:rsidP="00493AA7">
            <w:pPr>
              <w:pStyle w:val="Textodecuerpo"/>
              <w:rPr>
                <w:sz w:val="20"/>
                <w:szCs w:val="20"/>
                <w:lang w:eastAsia="is-IS"/>
              </w:rPr>
            </w:pPr>
            <w:r w:rsidRPr="00A17F2A">
              <w:rPr>
                <w:sz w:val="20"/>
                <w:szCs w:val="20"/>
                <w:lang w:eastAsia="is-IS"/>
              </w:rPr>
              <w:t>the.police</w:t>
            </w:r>
          </w:p>
        </w:tc>
      </w:tr>
      <w:tr w:rsidR="002E798C" w:rsidRPr="008E3F20" w14:paraId="38B9AE15" w14:textId="77777777" w:rsidTr="00A17F2A">
        <w:tc>
          <w:tcPr>
            <w:tcW w:w="567" w:type="dxa"/>
            <w:shd w:val="clear" w:color="auto" w:fill="auto"/>
          </w:tcPr>
          <w:p w14:paraId="2D538616" w14:textId="77777777" w:rsidR="002E798C" w:rsidRPr="008E3F20" w:rsidRDefault="002E798C" w:rsidP="00493AA7">
            <w:pPr>
              <w:pStyle w:val="Textodecuerpo"/>
              <w:rPr>
                <w:lang w:eastAsia="is-IS"/>
              </w:rPr>
            </w:pPr>
          </w:p>
        </w:tc>
        <w:tc>
          <w:tcPr>
            <w:tcW w:w="454" w:type="dxa"/>
          </w:tcPr>
          <w:p w14:paraId="784BD27B" w14:textId="77777777" w:rsidR="002E798C" w:rsidRDefault="002E798C" w:rsidP="00493AA7">
            <w:pPr>
              <w:pStyle w:val="Textodecuerpo"/>
              <w:rPr>
                <w:lang w:eastAsia="is-IS"/>
              </w:rPr>
            </w:pPr>
          </w:p>
        </w:tc>
        <w:tc>
          <w:tcPr>
            <w:tcW w:w="5811" w:type="dxa"/>
            <w:gridSpan w:val="10"/>
            <w:shd w:val="clear" w:color="auto" w:fill="auto"/>
          </w:tcPr>
          <w:p w14:paraId="0FD6A662" w14:textId="412015B5" w:rsidR="002E798C" w:rsidRDefault="00A17F2A" w:rsidP="00493AA7">
            <w:pPr>
              <w:pStyle w:val="Textodecuerpo"/>
              <w:rPr>
                <w:lang w:eastAsia="is-IS"/>
              </w:rPr>
            </w:pPr>
            <w:r>
              <w:rPr>
                <w:color w:val="000000"/>
                <w:kern w:val="24"/>
                <w:lang w:eastAsia="en-GB"/>
              </w:rPr>
              <w:t>ʽI did not take him</w:t>
            </w:r>
            <w:r w:rsidR="002E798C">
              <w:rPr>
                <w:color w:val="000000"/>
                <w:kern w:val="24"/>
                <w:lang w:eastAsia="en-GB"/>
              </w:rPr>
              <w:t xml:space="preserve"> long to </w:t>
            </w:r>
            <w:r w:rsidR="002E798C" w:rsidRPr="00964E52">
              <w:rPr>
                <w:kern w:val="24"/>
                <w:lang w:eastAsia="en-GB"/>
              </w:rPr>
              <w:t>tell</w:t>
            </w:r>
            <w:r w:rsidR="002E798C">
              <w:rPr>
                <w:color w:val="000000"/>
                <w:kern w:val="24"/>
                <w:lang w:eastAsia="en-GB"/>
              </w:rPr>
              <w:t xml:space="preserve"> the police</w:t>
            </w:r>
            <w:r w:rsidR="001B2B62">
              <w:rPr>
                <w:color w:val="000000"/>
                <w:kern w:val="24"/>
                <w:lang w:eastAsia="en-GB"/>
              </w:rPr>
              <w:t xml:space="preserve"> the whole story</w:t>
            </w:r>
            <w:r w:rsidR="007265B9">
              <w:rPr>
                <w:color w:val="000000"/>
                <w:kern w:val="24"/>
                <w:lang w:eastAsia="en-GB"/>
              </w:rPr>
              <w:t>.</w:t>
            </w:r>
            <w:r w:rsidR="002E798C" w:rsidRPr="00AA3295">
              <w:rPr>
                <w:color w:val="000000"/>
                <w:kern w:val="24"/>
                <w:lang w:eastAsia="en-GB"/>
              </w:rPr>
              <w:t>ʼ</w:t>
            </w:r>
          </w:p>
        </w:tc>
      </w:tr>
    </w:tbl>
    <w:p w14:paraId="4658231C" w14:textId="77777777" w:rsidR="002E798C" w:rsidRDefault="002E798C" w:rsidP="00491AEF">
      <w:pPr>
        <w:autoSpaceDE w:val="0"/>
        <w:autoSpaceDN w:val="0"/>
        <w:adjustRightInd w:val="0"/>
        <w:spacing w:after="0"/>
        <w:jc w:val="both"/>
        <w:rPr>
          <w:lang w:val="is-IS"/>
        </w:rPr>
      </w:pPr>
    </w:p>
    <w:p w14:paraId="69F70ABD" w14:textId="6940ADD5" w:rsidR="00702EC6" w:rsidRDefault="002E798C" w:rsidP="00F477E8">
      <w:pPr>
        <w:keepNext w:val="0"/>
        <w:autoSpaceDE w:val="0"/>
        <w:autoSpaceDN w:val="0"/>
        <w:adjustRightInd w:val="0"/>
        <w:spacing w:after="0"/>
        <w:jc w:val="both"/>
        <w:rPr>
          <w:lang w:val="is-IS"/>
        </w:rPr>
      </w:pPr>
      <w:r>
        <w:rPr>
          <w:lang w:val="is-IS"/>
        </w:rPr>
        <w:t>T</w:t>
      </w:r>
      <w:r w:rsidRPr="00B27A3C">
        <w:rPr>
          <w:lang w:val="is-IS"/>
        </w:rPr>
        <w:t xml:space="preserve">he dative variant with </w:t>
      </w:r>
      <w:r w:rsidRPr="00B27A3C">
        <w:rPr>
          <w:i/>
          <w:lang w:val="is-IS"/>
        </w:rPr>
        <w:t>farta</w:t>
      </w:r>
      <w:r w:rsidR="00491AEF">
        <w:rPr>
          <w:lang w:val="is-IS"/>
        </w:rPr>
        <w:t xml:space="preserve"> encodes</w:t>
      </w:r>
      <w:r w:rsidR="00643DD5">
        <w:rPr>
          <w:lang w:val="is-IS"/>
        </w:rPr>
        <w:t xml:space="preserve"> caused motion</w:t>
      </w:r>
      <w:r w:rsidR="00FB6DB8">
        <w:rPr>
          <w:lang w:val="is-IS"/>
        </w:rPr>
        <w:t xml:space="preserve"> </w:t>
      </w:r>
      <w:r w:rsidRPr="00B27A3C">
        <w:rPr>
          <w:lang w:val="is-IS"/>
        </w:rPr>
        <w:t>of a vehicle</w:t>
      </w:r>
      <w:r w:rsidR="00B140FE">
        <w:rPr>
          <w:lang w:val="is-IS"/>
        </w:rPr>
        <w:t xml:space="preserve"> but the accusative is more difficult to explain. Perhaps </w:t>
      </w:r>
      <w:r w:rsidR="00BD514C">
        <w:rPr>
          <w:lang w:val="is-IS"/>
        </w:rPr>
        <w:t xml:space="preserve">it </w:t>
      </w:r>
      <w:r w:rsidR="00643DD5" w:rsidRPr="00923B7F">
        <w:rPr>
          <w:lang w:val="is-IS"/>
        </w:rPr>
        <w:t>sig</w:t>
      </w:r>
      <w:r w:rsidR="00975060" w:rsidRPr="00923B7F">
        <w:rPr>
          <w:lang w:val="is-IS"/>
        </w:rPr>
        <w:t>nals</w:t>
      </w:r>
      <w:r w:rsidR="00923B7F" w:rsidRPr="00923B7F">
        <w:rPr>
          <w:lang w:val="is-IS"/>
        </w:rPr>
        <w:t xml:space="preserve"> </w:t>
      </w:r>
      <w:r w:rsidR="00923B7F">
        <w:rPr>
          <w:lang w:val="is-IS"/>
        </w:rPr>
        <w:t xml:space="preserve">that </w:t>
      </w:r>
      <w:r w:rsidR="00643DD5" w:rsidRPr="00923B7F">
        <w:rPr>
          <w:lang w:val="is-IS"/>
        </w:rPr>
        <w:t>the agent steps</w:t>
      </w:r>
      <w:r w:rsidR="00D002A3">
        <w:rPr>
          <w:lang w:val="is-IS"/>
        </w:rPr>
        <w:t xml:space="preserve"> on the accele</w:t>
      </w:r>
      <w:r w:rsidR="00923B7F" w:rsidRPr="00923B7F">
        <w:rPr>
          <w:lang w:val="is-IS"/>
        </w:rPr>
        <w:t>rator</w:t>
      </w:r>
      <w:r w:rsidR="00154233">
        <w:rPr>
          <w:lang w:val="is-IS"/>
        </w:rPr>
        <w:t xml:space="preserve"> </w:t>
      </w:r>
      <w:r w:rsidR="00090369">
        <w:rPr>
          <w:lang w:val="is-IS"/>
        </w:rPr>
        <w:t xml:space="preserve">so </w:t>
      </w:r>
      <w:r w:rsidR="00154233">
        <w:rPr>
          <w:lang w:val="is-IS"/>
        </w:rPr>
        <w:t>that the</w:t>
      </w:r>
      <w:r w:rsidR="00A176DF" w:rsidRPr="00923B7F">
        <w:rPr>
          <w:lang w:val="is-IS"/>
        </w:rPr>
        <w:t xml:space="preserve"> car produce</w:t>
      </w:r>
      <w:r w:rsidR="00154233">
        <w:rPr>
          <w:lang w:val="is-IS"/>
        </w:rPr>
        <w:t>s</w:t>
      </w:r>
      <w:r w:rsidR="008D62D4" w:rsidRPr="00923B7F">
        <w:rPr>
          <w:lang w:val="is-IS"/>
        </w:rPr>
        <w:t xml:space="preserve"> a sound</w:t>
      </w:r>
      <w:r w:rsidR="008319F9" w:rsidRPr="00923B7F">
        <w:rPr>
          <w:lang w:val="is-IS"/>
        </w:rPr>
        <w:t xml:space="preserve"> </w:t>
      </w:r>
      <w:r w:rsidR="00FB6DB8">
        <w:rPr>
          <w:lang w:val="is-IS"/>
        </w:rPr>
        <w:t>similar to farting</w:t>
      </w:r>
      <w:r w:rsidR="008D62D4" w:rsidRPr="00923B7F">
        <w:rPr>
          <w:lang w:val="is-IS"/>
        </w:rPr>
        <w:t>.</w:t>
      </w:r>
      <w:r w:rsidR="00A176DF" w:rsidRPr="00923B7F">
        <w:rPr>
          <w:lang w:val="is-IS"/>
        </w:rPr>
        <w:t xml:space="preserve"> </w:t>
      </w:r>
      <w:r w:rsidR="00DF15BA">
        <w:rPr>
          <w:lang w:val="is-IS"/>
        </w:rPr>
        <w:t>This does not necessarily involve c</w:t>
      </w:r>
      <w:r w:rsidR="00A176DF" w:rsidRPr="00A176DF">
        <w:rPr>
          <w:lang w:val="is-IS"/>
        </w:rPr>
        <w:t xml:space="preserve">aused motion because this </w:t>
      </w:r>
      <w:r w:rsidR="00FB6DB8">
        <w:rPr>
          <w:lang w:val="is-IS"/>
        </w:rPr>
        <w:t xml:space="preserve">sound can be produced </w:t>
      </w:r>
      <w:r w:rsidR="00A176DF" w:rsidRPr="00A176DF">
        <w:rPr>
          <w:lang w:val="is-IS"/>
        </w:rPr>
        <w:t>even if the car is not moving, e.g. if it is stuck in snow.</w:t>
      </w:r>
      <w:r w:rsidR="0086393D">
        <w:rPr>
          <w:lang w:val="is-IS"/>
        </w:rPr>
        <w:t xml:space="preserve"> </w:t>
      </w:r>
    </w:p>
    <w:p w14:paraId="4563D46B" w14:textId="77777777" w:rsidR="00702EC6" w:rsidRPr="00964E52" w:rsidRDefault="00702EC6" w:rsidP="00F477E8">
      <w:pPr>
        <w:keepNext w:val="0"/>
        <w:autoSpaceDE w:val="0"/>
        <w:autoSpaceDN w:val="0"/>
        <w:adjustRightInd w:val="0"/>
        <w:spacing w:after="0"/>
        <w:jc w:val="both"/>
        <w:rPr>
          <w:color w:val="FF0000"/>
          <w:lang w:val="is-IS"/>
        </w:rPr>
      </w:pPr>
    </w:p>
    <w:p w14:paraId="698FCA3E" w14:textId="00A58059" w:rsidR="00637694" w:rsidRPr="00A25AC7" w:rsidRDefault="008D62D4" w:rsidP="00964E52">
      <w:pPr>
        <w:keepNext w:val="0"/>
        <w:autoSpaceDE w:val="0"/>
        <w:autoSpaceDN w:val="0"/>
        <w:adjustRightInd w:val="0"/>
        <w:spacing w:after="0"/>
        <w:jc w:val="both"/>
        <w:rPr>
          <w:kern w:val="24"/>
          <w:lang w:val="is-IS" w:eastAsia="en-GB"/>
        </w:rPr>
      </w:pPr>
      <w:r>
        <w:rPr>
          <w:lang w:val="is-IS"/>
        </w:rPr>
        <w:t xml:space="preserve">In its basic sense, </w:t>
      </w:r>
      <w:r w:rsidRPr="00646784">
        <w:rPr>
          <w:i/>
          <w:lang w:val="is-IS"/>
        </w:rPr>
        <w:t>syngja</w:t>
      </w:r>
      <w:r w:rsidR="00D002A3">
        <w:rPr>
          <w:lang w:val="is-IS"/>
        </w:rPr>
        <w:t xml:space="preserve"> </w:t>
      </w:r>
      <w:r w:rsidR="008E590B" w:rsidRPr="00A25AC7">
        <w:rPr>
          <w:kern w:val="24"/>
          <w:lang w:val="is-IS" w:eastAsia="en-GB"/>
        </w:rPr>
        <w:t>ʽ</w:t>
      </w:r>
      <w:r w:rsidR="008E590B">
        <w:rPr>
          <w:lang w:val="is-IS"/>
        </w:rPr>
        <w:t>sing</w:t>
      </w:r>
      <w:r w:rsidR="008E590B" w:rsidRPr="00A25AC7">
        <w:rPr>
          <w:kern w:val="24"/>
          <w:lang w:val="is-IS" w:eastAsia="en-GB"/>
        </w:rPr>
        <w:t>ʼ</w:t>
      </w:r>
      <w:r w:rsidR="008E590B">
        <w:rPr>
          <w:lang w:val="is-IS"/>
        </w:rPr>
        <w:t xml:space="preserve"> </w:t>
      </w:r>
      <w:r w:rsidR="00D002A3">
        <w:rPr>
          <w:lang w:val="is-IS"/>
        </w:rPr>
        <w:t>is a performance verb which</w:t>
      </w:r>
      <w:r w:rsidR="005C629E">
        <w:rPr>
          <w:kern w:val="24"/>
          <w:lang w:val="is-IS" w:eastAsia="en-GB"/>
        </w:rPr>
        <w:t xml:space="preserve"> takes an accusative object like</w:t>
      </w:r>
      <w:r>
        <w:rPr>
          <w:kern w:val="24"/>
          <w:lang w:val="is-IS" w:eastAsia="en-GB"/>
        </w:rPr>
        <w:t xml:space="preserve"> all other </w:t>
      </w:r>
      <w:r w:rsidR="006A3926">
        <w:rPr>
          <w:lang w:val="is-IS"/>
        </w:rPr>
        <w:t>such</w:t>
      </w:r>
      <w:r>
        <w:rPr>
          <w:kern w:val="24"/>
          <w:lang w:val="is-IS" w:eastAsia="en-GB"/>
        </w:rPr>
        <w:t xml:space="preserve"> verbs in Icelandic, e.g. </w:t>
      </w:r>
      <w:r w:rsidRPr="00A25AC7">
        <w:rPr>
          <w:i/>
          <w:lang w:val="is-IS"/>
        </w:rPr>
        <w:t>blístra</w:t>
      </w:r>
      <w:r w:rsidRPr="00A25AC7">
        <w:rPr>
          <w:lang w:val="is-IS"/>
        </w:rPr>
        <w:t xml:space="preserve"> </w:t>
      </w:r>
      <w:r w:rsidRPr="00A25AC7">
        <w:rPr>
          <w:kern w:val="24"/>
          <w:lang w:val="is-IS" w:eastAsia="en-GB"/>
        </w:rPr>
        <w:t>ʽ</w:t>
      </w:r>
      <w:r w:rsidRPr="00A25AC7">
        <w:rPr>
          <w:lang w:val="is-IS"/>
        </w:rPr>
        <w:t>whistle</w:t>
      </w:r>
      <w:r w:rsidRPr="00A25AC7">
        <w:rPr>
          <w:kern w:val="24"/>
          <w:lang w:val="is-IS" w:eastAsia="en-GB"/>
        </w:rPr>
        <w:t xml:space="preserve">ʼ, </w:t>
      </w:r>
      <w:r w:rsidRPr="00A25AC7">
        <w:rPr>
          <w:i/>
          <w:lang w:val="is-IS"/>
        </w:rPr>
        <w:t>flytja</w:t>
      </w:r>
      <w:r w:rsidRPr="00A25AC7">
        <w:rPr>
          <w:lang w:val="is-IS"/>
        </w:rPr>
        <w:t xml:space="preserve"> </w:t>
      </w:r>
      <w:r w:rsidRPr="00A25AC7">
        <w:rPr>
          <w:kern w:val="24"/>
          <w:lang w:val="is-IS" w:eastAsia="en-GB"/>
        </w:rPr>
        <w:t>ʽ</w:t>
      </w:r>
      <w:r w:rsidRPr="00A25AC7">
        <w:rPr>
          <w:lang w:val="is-IS"/>
        </w:rPr>
        <w:t>perform</w:t>
      </w:r>
      <w:r w:rsidRPr="00A25AC7">
        <w:rPr>
          <w:kern w:val="24"/>
          <w:lang w:val="is-IS" w:eastAsia="en-GB"/>
        </w:rPr>
        <w:t>ʼ,</w:t>
      </w:r>
      <w:r w:rsidRPr="00A25AC7">
        <w:rPr>
          <w:lang w:val="is-IS"/>
        </w:rPr>
        <w:t xml:space="preserve"> </w:t>
      </w:r>
      <w:r w:rsidRPr="00A25AC7">
        <w:rPr>
          <w:i/>
          <w:lang w:val="is-IS"/>
        </w:rPr>
        <w:t>leika</w:t>
      </w:r>
      <w:r w:rsidRPr="00A25AC7">
        <w:rPr>
          <w:lang w:val="is-IS"/>
        </w:rPr>
        <w:t xml:space="preserve"> </w:t>
      </w:r>
      <w:r w:rsidRPr="00A25AC7">
        <w:rPr>
          <w:kern w:val="24"/>
          <w:lang w:val="is-IS" w:eastAsia="en-GB"/>
        </w:rPr>
        <w:t>ʽ</w:t>
      </w:r>
      <w:r w:rsidRPr="00A25AC7">
        <w:rPr>
          <w:lang w:val="is-IS"/>
        </w:rPr>
        <w:t>play</w:t>
      </w:r>
      <w:r w:rsidRPr="00A25AC7">
        <w:rPr>
          <w:kern w:val="24"/>
          <w:lang w:val="is-IS" w:eastAsia="en-GB"/>
        </w:rPr>
        <w:t>ʼ,</w:t>
      </w:r>
      <w:r w:rsidRPr="00A25AC7">
        <w:rPr>
          <w:lang w:val="is-IS"/>
        </w:rPr>
        <w:t xml:space="preserve"> </w:t>
      </w:r>
      <w:r w:rsidRPr="00A25AC7">
        <w:rPr>
          <w:i/>
          <w:lang w:val="is-IS"/>
        </w:rPr>
        <w:t>lesa</w:t>
      </w:r>
      <w:r w:rsidRPr="00A25AC7">
        <w:rPr>
          <w:lang w:val="is-IS"/>
        </w:rPr>
        <w:t xml:space="preserve"> </w:t>
      </w:r>
      <w:r w:rsidRPr="00A25AC7">
        <w:rPr>
          <w:kern w:val="24"/>
          <w:lang w:val="is-IS" w:eastAsia="en-GB"/>
        </w:rPr>
        <w:t>ʽreadʼ,</w:t>
      </w:r>
      <w:r w:rsidRPr="00A25AC7">
        <w:rPr>
          <w:i/>
          <w:kern w:val="24"/>
          <w:lang w:val="is-IS" w:eastAsia="en-GB"/>
        </w:rPr>
        <w:t xml:space="preserve"> raula</w:t>
      </w:r>
      <w:r w:rsidRPr="00A25AC7">
        <w:rPr>
          <w:kern w:val="24"/>
          <w:lang w:val="is-IS" w:eastAsia="en-GB"/>
        </w:rPr>
        <w:t xml:space="preserve"> ʽ</w:t>
      </w:r>
      <w:r w:rsidRPr="00A25AC7">
        <w:rPr>
          <w:lang w:val="is-IS"/>
        </w:rPr>
        <w:t>hum</w:t>
      </w:r>
      <w:r w:rsidRPr="00A25AC7">
        <w:rPr>
          <w:kern w:val="24"/>
          <w:lang w:val="is-IS" w:eastAsia="en-GB"/>
        </w:rPr>
        <w:t xml:space="preserve">ʼ, </w:t>
      </w:r>
      <w:r w:rsidRPr="00A25AC7">
        <w:rPr>
          <w:i/>
          <w:kern w:val="24"/>
          <w:lang w:val="is-IS" w:eastAsia="en-GB"/>
        </w:rPr>
        <w:t>spila</w:t>
      </w:r>
      <w:r w:rsidRPr="00A25AC7">
        <w:rPr>
          <w:kern w:val="24"/>
          <w:lang w:val="is-IS" w:eastAsia="en-GB"/>
        </w:rPr>
        <w:t xml:space="preserve"> ʽ</w:t>
      </w:r>
      <w:r w:rsidRPr="00A25AC7">
        <w:rPr>
          <w:lang w:val="is-IS"/>
        </w:rPr>
        <w:t>play</w:t>
      </w:r>
      <w:r w:rsidRPr="00A25AC7">
        <w:rPr>
          <w:kern w:val="24"/>
          <w:lang w:val="is-IS" w:eastAsia="en-GB"/>
        </w:rPr>
        <w:t xml:space="preserve">ʼ, </w:t>
      </w:r>
      <w:r w:rsidRPr="00A25AC7">
        <w:rPr>
          <w:i/>
          <w:kern w:val="24"/>
          <w:lang w:val="is-IS" w:eastAsia="en-GB"/>
        </w:rPr>
        <w:t>tóna</w:t>
      </w:r>
      <w:r w:rsidRPr="00A25AC7">
        <w:rPr>
          <w:kern w:val="24"/>
          <w:lang w:val="is-IS" w:eastAsia="en-GB"/>
        </w:rPr>
        <w:t xml:space="preserve"> ʽ</w:t>
      </w:r>
      <w:r w:rsidRPr="00A25AC7">
        <w:rPr>
          <w:lang w:val="is-IS"/>
        </w:rPr>
        <w:t>chant</w:t>
      </w:r>
      <w:r w:rsidRPr="00A25AC7">
        <w:rPr>
          <w:kern w:val="24"/>
          <w:lang w:val="is-IS" w:eastAsia="en-GB"/>
        </w:rPr>
        <w:t xml:space="preserve">ʼ and </w:t>
      </w:r>
      <w:r w:rsidRPr="00A25AC7">
        <w:rPr>
          <w:i/>
          <w:kern w:val="24"/>
          <w:lang w:val="is-IS" w:eastAsia="en-GB"/>
        </w:rPr>
        <w:t>þylja</w:t>
      </w:r>
      <w:r w:rsidRPr="00A25AC7">
        <w:rPr>
          <w:kern w:val="24"/>
          <w:lang w:val="is-IS" w:eastAsia="en-GB"/>
        </w:rPr>
        <w:t xml:space="preserve"> ʽ</w:t>
      </w:r>
      <w:r w:rsidRPr="00A25AC7">
        <w:rPr>
          <w:lang w:val="is-IS"/>
        </w:rPr>
        <w:t>rattle</w:t>
      </w:r>
      <w:r w:rsidRPr="00A25AC7">
        <w:rPr>
          <w:kern w:val="24"/>
          <w:lang w:val="is-IS" w:eastAsia="en-GB"/>
        </w:rPr>
        <w:t>ʼ</w:t>
      </w:r>
      <w:r w:rsidRPr="00A25AC7">
        <w:rPr>
          <w:lang w:val="is-IS"/>
        </w:rPr>
        <w:t xml:space="preserve">. </w:t>
      </w:r>
      <w:r w:rsidR="00A176DF">
        <w:rPr>
          <w:lang w:val="is-IS"/>
        </w:rPr>
        <w:t>This basic meaning may have lead some speakers to</w:t>
      </w:r>
      <w:r w:rsidRPr="008D62D4">
        <w:rPr>
          <w:lang w:val="is-IS"/>
        </w:rPr>
        <w:t xml:space="preserve"> chose accusative with </w:t>
      </w:r>
      <w:r w:rsidRPr="008D62D4">
        <w:rPr>
          <w:i/>
          <w:lang w:val="is-IS"/>
        </w:rPr>
        <w:t>syngja</w:t>
      </w:r>
      <w:r w:rsidRPr="008D62D4">
        <w:rPr>
          <w:lang w:val="is-IS"/>
        </w:rPr>
        <w:t xml:space="preserve"> </w:t>
      </w:r>
      <w:r w:rsidR="00D002A3">
        <w:rPr>
          <w:lang w:val="is-IS"/>
        </w:rPr>
        <w:t>in (8b)</w:t>
      </w:r>
      <w:r w:rsidRPr="008D62D4">
        <w:rPr>
          <w:lang w:val="is-IS"/>
        </w:rPr>
        <w:t xml:space="preserve">. </w:t>
      </w:r>
      <w:r w:rsidR="00090369">
        <w:rPr>
          <w:lang w:val="is-IS"/>
        </w:rPr>
        <w:t>However</w:t>
      </w:r>
      <w:r w:rsidRPr="00D02748">
        <w:rPr>
          <w:lang w:val="is-IS"/>
        </w:rPr>
        <w:t xml:space="preserve">, </w:t>
      </w:r>
      <w:r w:rsidR="002E798C" w:rsidRPr="00421CEB">
        <w:rPr>
          <w:i/>
          <w:lang w:val="is-IS"/>
        </w:rPr>
        <w:t>syngja</w:t>
      </w:r>
      <w:r w:rsidR="008E590B">
        <w:rPr>
          <w:lang w:val="is-IS"/>
        </w:rPr>
        <w:t xml:space="preserve"> describe</w:t>
      </w:r>
      <w:r w:rsidR="001248CD">
        <w:rPr>
          <w:lang w:val="is-IS"/>
        </w:rPr>
        <w:t>s</w:t>
      </w:r>
      <w:r w:rsidR="008E590B">
        <w:rPr>
          <w:lang w:val="is-IS"/>
        </w:rPr>
        <w:t xml:space="preserve"> a </w:t>
      </w:r>
      <w:r w:rsidR="002E798C">
        <w:rPr>
          <w:lang w:val="is-IS"/>
        </w:rPr>
        <w:t xml:space="preserve">manner of speaking </w:t>
      </w:r>
      <w:r w:rsidR="008E590B">
        <w:rPr>
          <w:lang w:val="is-IS"/>
        </w:rPr>
        <w:t xml:space="preserve">in (8b) </w:t>
      </w:r>
      <w:r w:rsidR="002E798C" w:rsidRPr="00407320">
        <w:rPr>
          <w:lang w:val="is-IS"/>
        </w:rPr>
        <w:t>and all such verbs tak</w:t>
      </w:r>
      <w:r w:rsidR="008E590B">
        <w:rPr>
          <w:lang w:val="is-IS"/>
        </w:rPr>
        <w:t>e a dative object in Icelandic if</w:t>
      </w:r>
      <w:r w:rsidR="00091425">
        <w:rPr>
          <w:lang w:val="is-IS"/>
        </w:rPr>
        <w:t xml:space="preserve"> they </w:t>
      </w:r>
      <w:r w:rsidR="00D02748">
        <w:rPr>
          <w:lang w:val="is-IS"/>
        </w:rPr>
        <w:t>express</w:t>
      </w:r>
      <w:r w:rsidR="00407320" w:rsidRPr="00455F05">
        <w:rPr>
          <w:lang w:val="is-IS"/>
        </w:rPr>
        <w:t xml:space="preserve"> </w:t>
      </w:r>
      <w:r w:rsidR="00107C1D">
        <w:rPr>
          <w:lang w:val="is-IS"/>
        </w:rPr>
        <w:t xml:space="preserve">the </w:t>
      </w:r>
      <w:r w:rsidR="00407320" w:rsidRPr="008E37AE">
        <w:rPr>
          <w:lang w:val="is-IS"/>
        </w:rPr>
        <w:t xml:space="preserve">exchange </w:t>
      </w:r>
      <w:r w:rsidR="00407320" w:rsidRPr="00455F05">
        <w:rPr>
          <w:lang w:val="is-IS"/>
        </w:rPr>
        <w:t>of information</w:t>
      </w:r>
      <w:r w:rsidR="008E37AE">
        <w:rPr>
          <w:lang w:val="is-IS"/>
        </w:rPr>
        <w:t xml:space="preserve">. </w:t>
      </w:r>
      <w:r w:rsidR="008E590B" w:rsidRPr="008E590B">
        <w:rPr>
          <w:lang w:val="is-IS"/>
        </w:rPr>
        <w:t xml:space="preserve">These verbs </w:t>
      </w:r>
      <w:r w:rsidR="008E590B" w:rsidRPr="00455F05">
        <w:rPr>
          <w:lang w:val="is-IS"/>
        </w:rPr>
        <w:t xml:space="preserve">include </w:t>
      </w:r>
      <w:r w:rsidR="008E590B" w:rsidRPr="00455F05">
        <w:rPr>
          <w:i/>
          <w:lang w:val="is-IS"/>
        </w:rPr>
        <w:t>blaðra</w:t>
      </w:r>
      <w:r w:rsidR="008E590B" w:rsidRPr="00455F05">
        <w:rPr>
          <w:lang w:val="is-IS"/>
        </w:rPr>
        <w:t xml:space="preserve"> </w:t>
      </w:r>
      <w:r w:rsidR="008E590B" w:rsidRPr="00455F05">
        <w:rPr>
          <w:kern w:val="24"/>
          <w:lang w:val="is-IS" w:eastAsia="en-GB"/>
        </w:rPr>
        <w:t xml:space="preserve">ʽbabbleʼ, </w:t>
      </w:r>
      <w:r w:rsidR="008E590B" w:rsidRPr="00455F05">
        <w:rPr>
          <w:lang w:val="is-IS"/>
        </w:rPr>
        <w:t xml:space="preserve"> </w:t>
      </w:r>
      <w:r w:rsidR="008E590B" w:rsidRPr="00455F05">
        <w:rPr>
          <w:i/>
          <w:lang w:val="is-IS"/>
        </w:rPr>
        <w:t>gaspra</w:t>
      </w:r>
      <w:r w:rsidR="008E590B" w:rsidRPr="00455F05">
        <w:rPr>
          <w:lang w:val="is-IS"/>
        </w:rPr>
        <w:t xml:space="preserve"> </w:t>
      </w:r>
      <w:r w:rsidR="008E590B" w:rsidRPr="00455F05">
        <w:rPr>
          <w:kern w:val="24"/>
          <w:lang w:val="is-IS" w:eastAsia="en-GB"/>
        </w:rPr>
        <w:t>ʽbabbleʼ,</w:t>
      </w:r>
      <w:r w:rsidR="008E590B" w:rsidRPr="00455F05">
        <w:rPr>
          <w:i/>
          <w:lang w:val="is-IS"/>
        </w:rPr>
        <w:t xml:space="preserve"> hreyta</w:t>
      </w:r>
      <w:r w:rsidR="008E590B" w:rsidRPr="00455F05">
        <w:rPr>
          <w:lang w:val="is-IS"/>
        </w:rPr>
        <w:t xml:space="preserve"> </w:t>
      </w:r>
      <w:r w:rsidR="008E590B" w:rsidRPr="00455F05">
        <w:rPr>
          <w:kern w:val="24"/>
          <w:lang w:val="is-IS" w:eastAsia="en-GB"/>
        </w:rPr>
        <w:t>ʽtoss (words)ʼ</w:t>
      </w:r>
      <w:r w:rsidR="008E590B" w:rsidRPr="00455F05">
        <w:rPr>
          <w:lang w:val="is-IS"/>
        </w:rPr>
        <w:t>,</w:t>
      </w:r>
      <w:r w:rsidR="008E590B" w:rsidRPr="00455F05">
        <w:rPr>
          <w:i/>
          <w:lang w:val="is-IS"/>
        </w:rPr>
        <w:t xml:space="preserve"> hvísla</w:t>
      </w:r>
      <w:r w:rsidR="008E590B" w:rsidRPr="00455F05">
        <w:rPr>
          <w:lang w:val="is-IS"/>
        </w:rPr>
        <w:t xml:space="preserve"> </w:t>
      </w:r>
      <w:r w:rsidR="008E590B" w:rsidRPr="00455F05">
        <w:rPr>
          <w:kern w:val="24"/>
          <w:lang w:val="is-IS" w:eastAsia="en-GB"/>
        </w:rPr>
        <w:t xml:space="preserve">ʽwhisperʼ, </w:t>
      </w:r>
      <w:r w:rsidR="008E590B" w:rsidRPr="00455F05">
        <w:rPr>
          <w:i/>
          <w:kern w:val="24"/>
          <w:lang w:val="is-IS" w:eastAsia="en-GB"/>
        </w:rPr>
        <w:t>kjafta</w:t>
      </w:r>
      <w:r w:rsidR="008E590B" w:rsidRPr="00455F05">
        <w:rPr>
          <w:kern w:val="24"/>
          <w:lang w:val="is-IS" w:eastAsia="en-GB"/>
        </w:rPr>
        <w:t xml:space="preserve"> </w:t>
      </w:r>
      <w:r w:rsidR="008E590B" w:rsidRPr="00455F05">
        <w:rPr>
          <w:lang w:val="en-GB" w:eastAsia="en-GB"/>
        </w:rPr>
        <w:t>ʻtell (a secret)ʼ</w:t>
      </w:r>
      <w:r w:rsidR="008E590B" w:rsidRPr="00455F05">
        <w:rPr>
          <w:kern w:val="24"/>
          <w:lang w:val="is-IS" w:eastAsia="en-GB"/>
        </w:rPr>
        <w:t xml:space="preserve">, </w:t>
      </w:r>
      <w:r w:rsidR="008E590B" w:rsidRPr="00455F05">
        <w:rPr>
          <w:i/>
          <w:kern w:val="24"/>
          <w:lang w:val="is-IS" w:eastAsia="en-GB"/>
        </w:rPr>
        <w:t>muldra</w:t>
      </w:r>
      <w:r w:rsidR="008E590B" w:rsidRPr="00455F05">
        <w:rPr>
          <w:kern w:val="24"/>
          <w:lang w:val="is-IS" w:eastAsia="en-GB"/>
        </w:rPr>
        <w:t xml:space="preserve"> ʽmumbleʼ and </w:t>
      </w:r>
      <w:r w:rsidR="008E590B" w:rsidRPr="00455F05">
        <w:rPr>
          <w:i/>
          <w:kern w:val="24"/>
          <w:lang w:val="is-IS" w:eastAsia="en-GB"/>
        </w:rPr>
        <w:t>stynja upp</w:t>
      </w:r>
      <w:r w:rsidR="008E590B" w:rsidRPr="00455F05">
        <w:rPr>
          <w:kern w:val="24"/>
          <w:lang w:val="is-IS" w:eastAsia="en-GB"/>
        </w:rPr>
        <w:t xml:space="preserve"> ʽmoanʼ</w:t>
      </w:r>
      <w:r w:rsidR="008E590B" w:rsidRPr="00455F05">
        <w:rPr>
          <w:lang w:val="is-IS"/>
        </w:rPr>
        <w:t xml:space="preserve">. </w:t>
      </w:r>
      <w:r>
        <w:rPr>
          <w:lang w:val="is-IS"/>
        </w:rPr>
        <w:t xml:space="preserve">Thus, </w:t>
      </w:r>
      <w:r w:rsidR="008E590B">
        <w:rPr>
          <w:lang w:val="is-IS"/>
        </w:rPr>
        <w:t xml:space="preserve">it can be argued that </w:t>
      </w:r>
      <w:r w:rsidR="008E590B" w:rsidRPr="008E590B">
        <w:rPr>
          <w:i/>
          <w:lang w:val="is-IS"/>
        </w:rPr>
        <w:t>syngja</w:t>
      </w:r>
      <w:r w:rsidR="008E590B">
        <w:rPr>
          <w:lang w:val="is-IS"/>
        </w:rPr>
        <w:t xml:space="preserve"> </w:t>
      </w:r>
      <w:r w:rsidR="001C00C0">
        <w:rPr>
          <w:lang w:val="is-IS"/>
        </w:rPr>
        <w:t xml:space="preserve">in (8b) </w:t>
      </w:r>
      <w:r w:rsidR="008E590B">
        <w:rPr>
          <w:lang w:val="is-IS"/>
        </w:rPr>
        <w:t xml:space="preserve">encodes motion of </w:t>
      </w:r>
      <w:r>
        <w:rPr>
          <w:lang w:val="is-IS"/>
        </w:rPr>
        <w:t>t</w:t>
      </w:r>
      <w:r w:rsidRPr="00AF4F29">
        <w:rPr>
          <w:lang w:val="is-IS"/>
        </w:rPr>
        <w:t xml:space="preserve">he message conveyed </w:t>
      </w:r>
      <w:r>
        <w:rPr>
          <w:lang w:val="is-IS"/>
        </w:rPr>
        <w:t>to the police</w:t>
      </w:r>
      <w:r w:rsidRPr="00AF4F29">
        <w:rPr>
          <w:lang w:val="is-IS"/>
        </w:rPr>
        <w:t>.</w:t>
      </w:r>
      <w:r>
        <w:rPr>
          <w:lang w:val="is-IS"/>
        </w:rPr>
        <w:t xml:space="preserve"> </w:t>
      </w:r>
    </w:p>
    <w:p w14:paraId="0796F1D5" w14:textId="161909FF" w:rsidR="00A64106" w:rsidRDefault="0068004E" w:rsidP="0068004E">
      <w:pPr>
        <w:pStyle w:val="lsSection2"/>
      </w:pPr>
      <w:r>
        <w:lastRenderedPageBreak/>
        <w:t xml:space="preserve">4.2 </w:t>
      </w:r>
      <w:r w:rsidR="00A64106">
        <w:t>Ditransitive verbs</w:t>
      </w:r>
    </w:p>
    <w:p w14:paraId="75AC1A16" w14:textId="01B943C4" w:rsidR="002E798C" w:rsidRDefault="002E798C" w:rsidP="00D74DAB">
      <w:pPr>
        <w:autoSpaceDE w:val="0"/>
        <w:autoSpaceDN w:val="0"/>
        <w:adjustRightInd w:val="0"/>
        <w:spacing w:after="0"/>
        <w:jc w:val="both"/>
        <w:rPr>
          <w:lang w:val="en-GB" w:eastAsia="en-GB"/>
        </w:rPr>
      </w:pPr>
      <w:r w:rsidRPr="00BD0F52">
        <w:rPr>
          <w:lang w:val="en-GB" w:eastAsia="en-GB"/>
        </w:rPr>
        <w:t>Three ditransitive verbs</w:t>
      </w:r>
      <w:r>
        <w:rPr>
          <w:lang w:val="en-GB" w:eastAsia="en-GB"/>
        </w:rPr>
        <w:t xml:space="preserve"> were tested</w:t>
      </w:r>
      <w:r w:rsidRPr="00BD0F52">
        <w:rPr>
          <w:lang w:val="en-GB" w:eastAsia="en-GB"/>
        </w:rPr>
        <w:t xml:space="preserve"> in the present study </w:t>
      </w:r>
      <w:r>
        <w:rPr>
          <w:lang w:val="en-GB" w:eastAsia="en-GB"/>
        </w:rPr>
        <w:t>and they all</w:t>
      </w:r>
      <w:r>
        <w:rPr>
          <w:color w:val="FF0000"/>
          <w:lang w:val="en-GB" w:eastAsia="en-GB"/>
        </w:rPr>
        <w:t xml:space="preserve"> </w:t>
      </w:r>
      <w:r w:rsidRPr="008416C7">
        <w:rPr>
          <w:lang w:val="en-GB" w:eastAsia="en-GB"/>
        </w:rPr>
        <w:t>displayed considerable variation between accusative and dative</w:t>
      </w:r>
      <w:r w:rsidR="00BD514C">
        <w:rPr>
          <w:lang w:val="en-GB" w:eastAsia="en-GB"/>
        </w:rPr>
        <w:t xml:space="preserve"> with the direct object</w:t>
      </w:r>
      <w:r w:rsidRPr="007B4FEA">
        <w:rPr>
          <w:lang w:val="en-GB" w:eastAsia="en-GB"/>
        </w:rPr>
        <w:t>.</w:t>
      </w:r>
      <w:r w:rsidR="001B2B62" w:rsidRPr="007B4FEA">
        <w:rPr>
          <w:lang w:val="en-GB" w:eastAsia="en-GB"/>
        </w:rPr>
        <w:t xml:space="preserve"> The participants were not asked about the indirect object since dative is the only possibility there for new verbs. </w:t>
      </w:r>
      <w:r w:rsidRPr="008416C7">
        <w:rPr>
          <w:lang w:val="en-GB" w:eastAsia="en-GB"/>
        </w:rPr>
        <w:t>As</w:t>
      </w:r>
      <w:r>
        <w:rPr>
          <w:lang w:val="en-GB" w:eastAsia="en-GB"/>
        </w:rPr>
        <w:t xml:space="preserve"> shown in Table 5, the</w:t>
      </w:r>
      <w:r w:rsidR="007B4FEA">
        <w:rPr>
          <w:lang w:val="en-GB" w:eastAsia="en-GB"/>
        </w:rPr>
        <w:t xml:space="preserve"> ditransitive</w:t>
      </w:r>
      <w:r>
        <w:rPr>
          <w:lang w:val="en-GB" w:eastAsia="en-GB"/>
        </w:rPr>
        <w:t xml:space="preserve"> verbs had virtually the same </w:t>
      </w:r>
      <w:r w:rsidR="00D74DAB">
        <w:rPr>
          <w:lang w:val="en-GB" w:eastAsia="en-GB"/>
        </w:rPr>
        <w:t>acceptance rate for both cases:</w:t>
      </w:r>
    </w:p>
    <w:p w14:paraId="417E8CF1" w14:textId="77777777" w:rsidR="00D74DAB" w:rsidRDefault="00D74DAB" w:rsidP="00D74DAB">
      <w:pPr>
        <w:autoSpaceDE w:val="0"/>
        <w:autoSpaceDN w:val="0"/>
        <w:adjustRightInd w:val="0"/>
        <w:spacing w:after="0"/>
        <w:jc w:val="both"/>
        <w:rPr>
          <w:lang w:val="en-GB" w:eastAsia="en-GB"/>
        </w:rPr>
      </w:pPr>
    </w:p>
    <w:tbl>
      <w:tblPr>
        <w:tblW w:w="686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7"/>
        <w:gridCol w:w="2382"/>
        <w:gridCol w:w="737"/>
        <w:gridCol w:w="710"/>
        <w:gridCol w:w="708"/>
        <w:gridCol w:w="1247"/>
      </w:tblGrid>
      <w:tr w:rsidR="002E798C" w:rsidRPr="00AA3295" w14:paraId="74ADF28C" w14:textId="77777777" w:rsidTr="00134621">
        <w:trPr>
          <w:trHeight w:val="340"/>
        </w:trPr>
        <w:tc>
          <w:tcPr>
            <w:tcW w:w="1077" w:type="dxa"/>
          </w:tcPr>
          <w:p w14:paraId="6671B86C" w14:textId="77777777" w:rsidR="002E798C" w:rsidRPr="00DA252B" w:rsidRDefault="002E798C" w:rsidP="00134621">
            <w:pPr>
              <w:pStyle w:val="lsTableHeading"/>
              <w:rPr>
                <w:lang w:val="is-IS" w:eastAsia="en-GB"/>
              </w:rPr>
            </w:pPr>
            <w:r w:rsidRPr="00DA252B">
              <w:rPr>
                <w:lang w:val="is-IS" w:eastAsia="en-GB"/>
              </w:rPr>
              <w:t>Table 5</w:t>
            </w:r>
            <w:r>
              <w:rPr>
                <w:lang w:val="is-IS" w:eastAsia="en-GB"/>
              </w:rPr>
              <w:t>:</w:t>
            </w:r>
          </w:p>
        </w:tc>
        <w:tc>
          <w:tcPr>
            <w:tcW w:w="5784" w:type="dxa"/>
            <w:gridSpan w:val="5"/>
            <w:shd w:val="clear" w:color="auto" w:fill="auto"/>
          </w:tcPr>
          <w:p w14:paraId="33BCFFCC" w14:textId="77777777" w:rsidR="002E798C" w:rsidRPr="00DA252B" w:rsidRDefault="002E798C" w:rsidP="00134621">
            <w:pPr>
              <w:pStyle w:val="lsTableHeading"/>
              <w:rPr>
                <w:lang w:val="is-IS" w:eastAsia="en-GB"/>
              </w:rPr>
            </w:pPr>
            <w:r w:rsidRPr="00DA252B">
              <w:rPr>
                <w:lang w:val="is-IS" w:eastAsia="en-GB"/>
              </w:rPr>
              <w:t>Ditransitive verbs taking both dative and accusative object</w:t>
            </w:r>
          </w:p>
        </w:tc>
      </w:tr>
      <w:tr w:rsidR="000B1CB9" w:rsidRPr="00AA3295" w14:paraId="38730E3B" w14:textId="77777777" w:rsidTr="00134621">
        <w:trPr>
          <w:trHeight w:val="340"/>
        </w:trPr>
        <w:tc>
          <w:tcPr>
            <w:tcW w:w="1077" w:type="dxa"/>
          </w:tcPr>
          <w:p w14:paraId="503EE2F7" w14:textId="7CD10AC2" w:rsidR="000B1CB9" w:rsidRDefault="000B1CB9" w:rsidP="00134621">
            <w:pPr>
              <w:pStyle w:val="lsTable"/>
              <w:rPr>
                <w:lang w:val="is-IS" w:eastAsia="en-GB"/>
              </w:rPr>
            </w:pPr>
            <w:r>
              <w:rPr>
                <w:lang w:val="is-IS" w:eastAsia="en-GB"/>
              </w:rPr>
              <w:t>Verb</w:t>
            </w:r>
          </w:p>
        </w:tc>
        <w:tc>
          <w:tcPr>
            <w:tcW w:w="2382" w:type="dxa"/>
            <w:shd w:val="clear" w:color="auto" w:fill="auto"/>
          </w:tcPr>
          <w:p w14:paraId="6D92815E" w14:textId="77777777" w:rsidR="000B1CB9" w:rsidRPr="00AA3295" w:rsidRDefault="000B1CB9" w:rsidP="00134621">
            <w:pPr>
              <w:pStyle w:val="lsTable"/>
              <w:rPr>
                <w:lang w:val="is-IS" w:eastAsia="en-GB"/>
              </w:rPr>
            </w:pPr>
            <w:r>
              <w:rPr>
                <w:lang w:val="is-IS" w:eastAsia="en-GB"/>
              </w:rPr>
              <w:t>Gloss</w:t>
            </w:r>
          </w:p>
        </w:tc>
        <w:tc>
          <w:tcPr>
            <w:tcW w:w="737" w:type="dxa"/>
            <w:shd w:val="clear" w:color="auto" w:fill="auto"/>
          </w:tcPr>
          <w:p w14:paraId="2879D921" w14:textId="77777777" w:rsidR="000B1CB9" w:rsidRPr="0063032D" w:rsidRDefault="000B1CB9" w:rsidP="00134621">
            <w:pPr>
              <w:pStyle w:val="lsTable"/>
              <w:rPr>
                <w:bCs/>
                <w:lang w:val="is-IS" w:eastAsia="en-GB"/>
              </w:rPr>
            </w:pPr>
            <w:r w:rsidRPr="0063032D">
              <w:rPr>
                <w:bCs/>
                <w:lang w:val="is-IS" w:eastAsia="en-GB"/>
              </w:rPr>
              <w:t>DAT</w:t>
            </w:r>
          </w:p>
        </w:tc>
        <w:tc>
          <w:tcPr>
            <w:tcW w:w="710" w:type="dxa"/>
            <w:shd w:val="clear" w:color="auto" w:fill="auto"/>
          </w:tcPr>
          <w:p w14:paraId="658B82B4" w14:textId="77777777" w:rsidR="000B1CB9" w:rsidRPr="00AA3295" w:rsidRDefault="000B1CB9" w:rsidP="00134621">
            <w:pPr>
              <w:pStyle w:val="lsTable"/>
              <w:rPr>
                <w:lang w:val="is-IS" w:eastAsia="en-GB"/>
              </w:rPr>
            </w:pPr>
            <w:r>
              <w:rPr>
                <w:lang w:val="is-IS" w:eastAsia="en-GB"/>
              </w:rPr>
              <w:t>ACC</w:t>
            </w:r>
          </w:p>
        </w:tc>
        <w:tc>
          <w:tcPr>
            <w:tcW w:w="708" w:type="dxa"/>
            <w:shd w:val="clear" w:color="auto" w:fill="auto"/>
          </w:tcPr>
          <w:p w14:paraId="34222AAD" w14:textId="77777777" w:rsidR="000B1CB9" w:rsidRPr="00AA3295" w:rsidRDefault="000B1CB9" w:rsidP="00134621">
            <w:pPr>
              <w:pStyle w:val="lsTable"/>
              <w:rPr>
                <w:lang w:val="is-IS" w:eastAsia="en-GB"/>
              </w:rPr>
            </w:pPr>
            <w:r>
              <w:rPr>
                <w:lang w:val="is-IS" w:eastAsia="en-GB"/>
              </w:rPr>
              <w:t>Both</w:t>
            </w:r>
          </w:p>
        </w:tc>
        <w:tc>
          <w:tcPr>
            <w:tcW w:w="1247" w:type="dxa"/>
            <w:shd w:val="clear" w:color="auto" w:fill="auto"/>
          </w:tcPr>
          <w:p w14:paraId="1DCC0F48" w14:textId="77777777" w:rsidR="000B1CB9" w:rsidRPr="00AA3295" w:rsidRDefault="000B1CB9" w:rsidP="00134621">
            <w:pPr>
              <w:pStyle w:val="lsTable"/>
              <w:rPr>
                <w:lang w:val="is-IS" w:eastAsia="en-GB"/>
              </w:rPr>
            </w:pPr>
            <w:r>
              <w:rPr>
                <w:lang w:val="is-IS" w:eastAsia="en-GB"/>
              </w:rPr>
              <w:t>Neither</w:t>
            </w:r>
          </w:p>
        </w:tc>
      </w:tr>
      <w:tr w:rsidR="000B1CB9" w:rsidRPr="00EE5CD7" w14:paraId="47055C73" w14:textId="77777777" w:rsidTr="00134621">
        <w:trPr>
          <w:trHeight w:val="283"/>
        </w:trPr>
        <w:tc>
          <w:tcPr>
            <w:tcW w:w="1077" w:type="dxa"/>
          </w:tcPr>
          <w:p w14:paraId="30F5B571" w14:textId="7A96AC0F" w:rsidR="000B1CB9" w:rsidRPr="00EE5CD7" w:rsidRDefault="000B1CB9" w:rsidP="00134621">
            <w:pPr>
              <w:pStyle w:val="lsTable"/>
              <w:rPr>
                <w:lang w:val="is-IS" w:eastAsia="en-GB"/>
              </w:rPr>
            </w:pPr>
            <w:r>
              <w:rPr>
                <w:lang w:val="is-IS" w:eastAsia="en-GB"/>
              </w:rPr>
              <w:t>græja</w:t>
            </w:r>
          </w:p>
        </w:tc>
        <w:tc>
          <w:tcPr>
            <w:tcW w:w="2382" w:type="dxa"/>
            <w:shd w:val="clear" w:color="auto" w:fill="auto"/>
          </w:tcPr>
          <w:p w14:paraId="40B03EDB" w14:textId="77777777" w:rsidR="000B1CB9" w:rsidRPr="00EE5CD7" w:rsidRDefault="000B1CB9" w:rsidP="00134621">
            <w:pPr>
              <w:pStyle w:val="lsTable"/>
              <w:rPr>
                <w:lang w:val="is-IS" w:eastAsia="en-GB"/>
              </w:rPr>
            </w:pPr>
            <w:r>
              <w:rPr>
                <w:lang w:eastAsia="en-GB"/>
              </w:rPr>
              <w:t>ʽprocure; take care of</w:t>
            </w:r>
            <w:r w:rsidRPr="00AA3295">
              <w:rPr>
                <w:lang w:eastAsia="en-GB"/>
              </w:rPr>
              <w:t>ʼ</w:t>
            </w:r>
          </w:p>
        </w:tc>
        <w:tc>
          <w:tcPr>
            <w:tcW w:w="737" w:type="dxa"/>
            <w:shd w:val="clear" w:color="auto" w:fill="auto"/>
          </w:tcPr>
          <w:p w14:paraId="44683FB5" w14:textId="77777777" w:rsidR="000B1CB9" w:rsidRPr="00E3190D" w:rsidRDefault="000B1CB9" w:rsidP="00134621">
            <w:pPr>
              <w:pStyle w:val="lsTable"/>
              <w:rPr>
                <w:b/>
                <w:bCs/>
                <w:lang w:val="is-IS" w:eastAsia="en-GB"/>
              </w:rPr>
            </w:pPr>
            <w:r w:rsidRPr="00E3190D">
              <w:rPr>
                <w:b/>
                <w:bCs/>
                <w:lang w:val="is-IS" w:eastAsia="en-GB"/>
              </w:rPr>
              <w:t>40,6</w:t>
            </w:r>
          </w:p>
        </w:tc>
        <w:tc>
          <w:tcPr>
            <w:tcW w:w="710" w:type="dxa"/>
            <w:shd w:val="clear" w:color="auto" w:fill="auto"/>
          </w:tcPr>
          <w:p w14:paraId="6E60EF06" w14:textId="77777777" w:rsidR="000B1CB9" w:rsidRPr="00E3190D" w:rsidRDefault="000B1CB9" w:rsidP="00134621">
            <w:pPr>
              <w:pStyle w:val="lsTable"/>
              <w:rPr>
                <w:lang w:val="is-IS" w:eastAsia="en-GB"/>
              </w:rPr>
            </w:pPr>
            <w:r w:rsidRPr="00E3190D">
              <w:rPr>
                <w:lang w:val="is-IS" w:eastAsia="en-GB"/>
              </w:rPr>
              <w:t>37,1</w:t>
            </w:r>
          </w:p>
        </w:tc>
        <w:tc>
          <w:tcPr>
            <w:tcW w:w="708" w:type="dxa"/>
            <w:shd w:val="clear" w:color="auto" w:fill="auto"/>
          </w:tcPr>
          <w:p w14:paraId="17BEA514" w14:textId="77777777" w:rsidR="000B1CB9" w:rsidRPr="00EE5CD7" w:rsidRDefault="000B1CB9" w:rsidP="00134621">
            <w:pPr>
              <w:pStyle w:val="lsTable"/>
              <w:rPr>
                <w:lang w:val="is-IS" w:eastAsia="en-GB"/>
              </w:rPr>
            </w:pPr>
            <w:r>
              <w:rPr>
                <w:lang w:val="is-IS" w:eastAsia="en-GB"/>
              </w:rPr>
              <w:t>1,7</w:t>
            </w:r>
          </w:p>
        </w:tc>
        <w:tc>
          <w:tcPr>
            <w:tcW w:w="1247" w:type="dxa"/>
            <w:shd w:val="clear" w:color="auto" w:fill="auto"/>
          </w:tcPr>
          <w:p w14:paraId="07CFB953" w14:textId="77777777" w:rsidR="000B1CB9" w:rsidRPr="00EE5CD7" w:rsidRDefault="000B1CB9" w:rsidP="00134621">
            <w:pPr>
              <w:pStyle w:val="lsTable"/>
              <w:rPr>
                <w:lang w:val="is-IS" w:eastAsia="en-GB"/>
              </w:rPr>
            </w:pPr>
            <w:r>
              <w:rPr>
                <w:lang w:val="is-IS" w:eastAsia="en-GB"/>
              </w:rPr>
              <w:t>20,6</w:t>
            </w:r>
          </w:p>
        </w:tc>
      </w:tr>
      <w:tr w:rsidR="000B1CB9" w:rsidRPr="00EE5CD7" w14:paraId="44AA215E" w14:textId="77777777" w:rsidTr="00134621">
        <w:trPr>
          <w:trHeight w:val="283"/>
        </w:trPr>
        <w:tc>
          <w:tcPr>
            <w:tcW w:w="1077" w:type="dxa"/>
          </w:tcPr>
          <w:p w14:paraId="33B88391" w14:textId="0153B7C2" w:rsidR="000B1CB9" w:rsidRPr="00EE5CD7" w:rsidRDefault="000B1CB9" w:rsidP="00134621">
            <w:pPr>
              <w:pStyle w:val="lsTable"/>
              <w:rPr>
                <w:lang w:val="is-IS" w:eastAsia="en-GB"/>
              </w:rPr>
            </w:pPr>
            <w:r w:rsidRPr="00457B6A">
              <w:rPr>
                <w:lang w:val="is-IS" w:eastAsia="en-GB"/>
              </w:rPr>
              <w:t>smessa</w:t>
            </w:r>
          </w:p>
        </w:tc>
        <w:tc>
          <w:tcPr>
            <w:tcW w:w="2382" w:type="dxa"/>
            <w:shd w:val="clear" w:color="auto" w:fill="auto"/>
          </w:tcPr>
          <w:p w14:paraId="276CB916" w14:textId="77777777" w:rsidR="000B1CB9" w:rsidRPr="00EE5CD7" w:rsidRDefault="000B1CB9" w:rsidP="00134621">
            <w:pPr>
              <w:pStyle w:val="lsTable"/>
              <w:rPr>
                <w:lang w:val="is-IS" w:eastAsia="en-GB"/>
              </w:rPr>
            </w:pPr>
            <w:r>
              <w:rPr>
                <w:lang w:val="is-IS" w:eastAsia="en-GB"/>
              </w:rPr>
              <w:t>ʽsend by sms</w:t>
            </w:r>
            <w:r w:rsidRPr="00B4670D">
              <w:rPr>
                <w:lang w:val="is-IS" w:eastAsia="en-GB"/>
              </w:rPr>
              <w:t>ʼ</w:t>
            </w:r>
          </w:p>
        </w:tc>
        <w:tc>
          <w:tcPr>
            <w:tcW w:w="737" w:type="dxa"/>
            <w:shd w:val="clear" w:color="auto" w:fill="auto"/>
          </w:tcPr>
          <w:p w14:paraId="110558F6" w14:textId="77777777" w:rsidR="000B1CB9" w:rsidRPr="00E3190D" w:rsidRDefault="000B1CB9" w:rsidP="00134621">
            <w:pPr>
              <w:pStyle w:val="lsTable"/>
              <w:rPr>
                <w:b/>
                <w:bCs/>
                <w:lang w:val="is-IS" w:eastAsia="en-GB"/>
              </w:rPr>
            </w:pPr>
            <w:r w:rsidRPr="00E3190D">
              <w:rPr>
                <w:b/>
                <w:bCs/>
                <w:lang w:val="is-IS" w:eastAsia="en-GB"/>
              </w:rPr>
              <w:t>36,9</w:t>
            </w:r>
          </w:p>
        </w:tc>
        <w:tc>
          <w:tcPr>
            <w:tcW w:w="710" w:type="dxa"/>
            <w:shd w:val="clear" w:color="auto" w:fill="auto"/>
          </w:tcPr>
          <w:p w14:paraId="15329249" w14:textId="77777777" w:rsidR="000B1CB9" w:rsidRPr="00E3190D" w:rsidRDefault="000B1CB9" w:rsidP="00134621">
            <w:pPr>
              <w:pStyle w:val="lsTable"/>
              <w:rPr>
                <w:lang w:val="is-IS" w:eastAsia="en-GB"/>
              </w:rPr>
            </w:pPr>
            <w:r w:rsidRPr="00E3190D">
              <w:rPr>
                <w:lang w:val="is-IS" w:eastAsia="en-GB"/>
              </w:rPr>
              <w:t>34,1</w:t>
            </w:r>
          </w:p>
        </w:tc>
        <w:tc>
          <w:tcPr>
            <w:tcW w:w="708" w:type="dxa"/>
            <w:shd w:val="clear" w:color="auto" w:fill="auto"/>
          </w:tcPr>
          <w:p w14:paraId="5022C7D8" w14:textId="77777777" w:rsidR="000B1CB9" w:rsidRPr="00EE5CD7" w:rsidRDefault="000B1CB9" w:rsidP="00134621">
            <w:pPr>
              <w:pStyle w:val="lsTable"/>
              <w:rPr>
                <w:lang w:val="is-IS" w:eastAsia="en-GB"/>
              </w:rPr>
            </w:pPr>
            <w:r>
              <w:rPr>
                <w:lang w:val="is-IS" w:eastAsia="en-GB"/>
              </w:rPr>
              <w:t>4,6</w:t>
            </w:r>
          </w:p>
        </w:tc>
        <w:tc>
          <w:tcPr>
            <w:tcW w:w="1247" w:type="dxa"/>
            <w:shd w:val="clear" w:color="auto" w:fill="auto"/>
          </w:tcPr>
          <w:p w14:paraId="615994B0" w14:textId="77777777" w:rsidR="000B1CB9" w:rsidRPr="00EE5CD7" w:rsidRDefault="000B1CB9" w:rsidP="00134621">
            <w:pPr>
              <w:pStyle w:val="lsTable"/>
              <w:rPr>
                <w:lang w:val="is-IS" w:eastAsia="en-GB"/>
              </w:rPr>
            </w:pPr>
            <w:r>
              <w:rPr>
                <w:lang w:val="is-IS" w:eastAsia="en-GB"/>
              </w:rPr>
              <w:t>24,4</w:t>
            </w:r>
          </w:p>
        </w:tc>
      </w:tr>
      <w:tr w:rsidR="000B1CB9" w:rsidRPr="00EE5CD7" w14:paraId="12A0A88C" w14:textId="77777777" w:rsidTr="00134621">
        <w:trPr>
          <w:trHeight w:val="283"/>
        </w:trPr>
        <w:tc>
          <w:tcPr>
            <w:tcW w:w="1077" w:type="dxa"/>
          </w:tcPr>
          <w:p w14:paraId="4DCEEF89" w14:textId="03BD4E25" w:rsidR="000B1CB9" w:rsidRPr="00EE5CD7" w:rsidRDefault="000B1CB9" w:rsidP="00134621">
            <w:pPr>
              <w:pStyle w:val="lsTable"/>
              <w:rPr>
                <w:lang w:val="is-IS" w:eastAsia="en-GB"/>
              </w:rPr>
            </w:pPr>
            <w:r>
              <w:rPr>
                <w:lang w:val="is-IS" w:eastAsia="en-GB"/>
              </w:rPr>
              <w:t>meila</w:t>
            </w:r>
          </w:p>
        </w:tc>
        <w:tc>
          <w:tcPr>
            <w:tcW w:w="2382" w:type="dxa"/>
            <w:shd w:val="clear" w:color="auto" w:fill="auto"/>
          </w:tcPr>
          <w:p w14:paraId="196078CE" w14:textId="77777777" w:rsidR="000B1CB9" w:rsidRPr="00EE5CD7" w:rsidRDefault="000B1CB9" w:rsidP="00134621">
            <w:pPr>
              <w:pStyle w:val="lsTable"/>
              <w:rPr>
                <w:lang w:val="is-IS" w:eastAsia="en-GB"/>
              </w:rPr>
            </w:pPr>
            <w:r>
              <w:rPr>
                <w:lang w:val="is-IS" w:eastAsia="en-GB"/>
              </w:rPr>
              <w:t>ʽe-mail</w:t>
            </w:r>
            <w:r w:rsidRPr="00061CE5">
              <w:rPr>
                <w:lang w:val="is-IS" w:eastAsia="en-GB"/>
              </w:rPr>
              <w:t>ʼ</w:t>
            </w:r>
          </w:p>
        </w:tc>
        <w:tc>
          <w:tcPr>
            <w:tcW w:w="737" w:type="dxa"/>
            <w:shd w:val="clear" w:color="auto" w:fill="auto"/>
          </w:tcPr>
          <w:p w14:paraId="25072B70" w14:textId="77777777" w:rsidR="000B1CB9" w:rsidRPr="00E3190D" w:rsidRDefault="000B1CB9" w:rsidP="00134621">
            <w:pPr>
              <w:pStyle w:val="lsTable"/>
              <w:rPr>
                <w:bCs/>
                <w:lang w:val="is-IS" w:eastAsia="en-GB"/>
              </w:rPr>
            </w:pPr>
            <w:r w:rsidRPr="00E3190D">
              <w:rPr>
                <w:bCs/>
                <w:lang w:val="is-IS" w:eastAsia="en-GB"/>
              </w:rPr>
              <w:t>36,3</w:t>
            </w:r>
          </w:p>
        </w:tc>
        <w:tc>
          <w:tcPr>
            <w:tcW w:w="710" w:type="dxa"/>
            <w:shd w:val="clear" w:color="auto" w:fill="auto"/>
          </w:tcPr>
          <w:p w14:paraId="1F1A2ECC" w14:textId="77777777" w:rsidR="000B1CB9" w:rsidRPr="00E3190D" w:rsidRDefault="000B1CB9" w:rsidP="00134621">
            <w:pPr>
              <w:pStyle w:val="lsTable"/>
              <w:rPr>
                <w:b/>
                <w:lang w:val="is-IS" w:eastAsia="en-GB"/>
              </w:rPr>
            </w:pPr>
            <w:r w:rsidRPr="00E3190D">
              <w:rPr>
                <w:b/>
                <w:lang w:val="is-IS" w:eastAsia="en-GB"/>
              </w:rPr>
              <w:t>39,8</w:t>
            </w:r>
          </w:p>
        </w:tc>
        <w:tc>
          <w:tcPr>
            <w:tcW w:w="708" w:type="dxa"/>
            <w:shd w:val="clear" w:color="auto" w:fill="auto"/>
          </w:tcPr>
          <w:p w14:paraId="4A820A0C" w14:textId="77777777" w:rsidR="000B1CB9" w:rsidRPr="00EE5CD7" w:rsidRDefault="000B1CB9" w:rsidP="00134621">
            <w:pPr>
              <w:pStyle w:val="lsTable"/>
              <w:rPr>
                <w:lang w:val="is-IS" w:eastAsia="en-GB"/>
              </w:rPr>
            </w:pPr>
            <w:r>
              <w:rPr>
                <w:lang w:val="is-IS" w:eastAsia="en-GB"/>
              </w:rPr>
              <w:t>3,5</w:t>
            </w:r>
          </w:p>
        </w:tc>
        <w:tc>
          <w:tcPr>
            <w:tcW w:w="1247" w:type="dxa"/>
            <w:shd w:val="clear" w:color="auto" w:fill="auto"/>
          </w:tcPr>
          <w:p w14:paraId="79C84233" w14:textId="77777777" w:rsidR="000B1CB9" w:rsidRPr="00EE5CD7" w:rsidRDefault="000B1CB9" w:rsidP="00134621">
            <w:pPr>
              <w:pStyle w:val="lsTable"/>
              <w:rPr>
                <w:lang w:val="is-IS" w:eastAsia="en-GB"/>
              </w:rPr>
            </w:pPr>
            <w:r>
              <w:rPr>
                <w:lang w:val="is-IS" w:eastAsia="en-GB"/>
              </w:rPr>
              <w:t>20,4</w:t>
            </w:r>
          </w:p>
        </w:tc>
      </w:tr>
    </w:tbl>
    <w:p w14:paraId="386ECCAA" w14:textId="77777777" w:rsidR="002E798C" w:rsidRDefault="002E798C" w:rsidP="00D74DAB">
      <w:pPr>
        <w:autoSpaceDE w:val="0"/>
        <w:autoSpaceDN w:val="0"/>
        <w:adjustRightInd w:val="0"/>
        <w:spacing w:after="0"/>
        <w:jc w:val="both"/>
        <w:rPr>
          <w:lang w:val="en-GB" w:eastAsia="en-GB"/>
        </w:rPr>
      </w:pPr>
    </w:p>
    <w:p w14:paraId="7A0766B9" w14:textId="750EFA55" w:rsidR="00B52DAE" w:rsidRDefault="00B52DAE" w:rsidP="00B52DAE">
      <w:pPr>
        <w:keepNext w:val="0"/>
        <w:autoSpaceDE w:val="0"/>
        <w:autoSpaceDN w:val="0"/>
        <w:adjustRightInd w:val="0"/>
        <w:spacing w:after="0"/>
        <w:jc w:val="both"/>
        <w:rPr>
          <w:kern w:val="24"/>
          <w:lang w:val="is-IS" w:eastAsia="en-GB"/>
        </w:rPr>
      </w:pPr>
      <w:r>
        <w:rPr>
          <w:lang w:val="en-GB" w:eastAsia="en-GB"/>
        </w:rPr>
        <w:t>V</w:t>
      </w:r>
      <w:r w:rsidRPr="00881D27">
        <w:rPr>
          <w:lang w:val="en-GB" w:eastAsia="en-GB"/>
        </w:rPr>
        <w:t xml:space="preserve">erbs taking </w:t>
      </w:r>
      <w:r>
        <w:rPr>
          <w:lang w:val="en-GB" w:eastAsia="en-GB"/>
        </w:rPr>
        <w:t>a dative indirect object</w:t>
      </w:r>
      <w:r w:rsidRPr="00881D27">
        <w:rPr>
          <w:lang w:val="en-GB" w:eastAsia="en-GB"/>
        </w:rPr>
        <w:t xml:space="preserve"> and </w:t>
      </w:r>
      <w:r>
        <w:rPr>
          <w:lang w:val="en-GB" w:eastAsia="en-GB"/>
        </w:rPr>
        <w:t>an accusative direct object</w:t>
      </w:r>
      <w:r w:rsidRPr="00881D27">
        <w:rPr>
          <w:lang w:val="en-GB" w:eastAsia="en-GB"/>
        </w:rPr>
        <w:t xml:space="preserve"> </w:t>
      </w:r>
      <w:r>
        <w:rPr>
          <w:lang w:val="en-GB" w:eastAsia="en-GB"/>
        </w:rPr>
        <w:t>(DAT-ACC verbs) constitute</w:t>
      </w:r>
      <w:r w:rsidRPr="00881D27">
        <w:rPr>
          <w:lang w:val="en-GB" w:eastAsia="en-GB"/>
        </w:rPr>
        <w:t xml:space="preserve"> by far the biggest class of ditransitive verbs in Icelandic (see Zaenen, Maling &amp; Thráin</w:t>
      </w:r>
      <w:r>
        <w:rPr>
          <w:lang w:val="en-GB" w:eastAsia="en-GB"/>
        </w:rPr>
        <w:t xml:space="preserve">sson 1985 and </w:t>
      </w:r>
      <w:r w:rsidRPr="0054228E">
        <w:rPr>
          <w:lang w:val="en-GB" w:eastAsia="en-GB"/>
        </w:rPr>
        <w:t>Jónsson 2000</w:t>
      </w:r>
      <w:r>
        <w:rPr>
          <w:lang w:val="en-GB" w:eastAsia="en-GB"/>
        </w:rPr>
        <w:t xml:space="preserve">). This class also includes most of the canonical ditransitive verbs in Icelandic, e.g. </w:t>
      </w:r>
      <w:r w:rsidRPr="00A25AC7">
        <w:rPr>
          <w:i/>
          <w:lang w:val="en-GB" w:eastAsia="en-GB"/>
        </w:rPr>
        <w:t>gefa</w:t>
      </w:r>
      <w:r>
        <w:rPr>
          <w:lang w:val="en-GB" w:eastAsia="en-GB"/>
        </w:rPr>
        <w:t xml:space="preserve"> </w:t>
      </w:r>
      <w:r w:rsidRPr="00A25AC7">
        <w:rPr>
          <w:kern w:val="24"/>
          <w:lang w:val="is-IS" w:eastAsia="en-GB"/>
        </w:rPr>
        <w:t>ʽ</w:t>
      </w:r>
      <w:r w:rsidRPr="00A25AC7">
        <w:rPr>
          <w:lang w:val="is-IS"/>
        </w:rPr>
        <w:t>give</w:t>
      </w:r>
      <w:r w:rsidRPr="00A25AC7">
        <w:rPr>
          <w:kern w:val="24"/>
          <w:lang w:val="is-IS" w:eastAsia="en-GB"/>
        </w:rPr>
        <w:t>ʼ</w:t>
      </w:r>
      <w:r>
        <w:rPr>
          <w:lang w:val="en-GB" w:eastAsia="en-GB"/>
        </w:rPr>
        <w:t xml:space="preserve">, </w:t>
      </w:r>
      <w:r w:rsidRPr="007113EE">
        <w:rPr>
          <w:i/>
          <w:lang w:val="en-GB" w:eastAsia="en-GB"/>
        </w:rPr>
        <w:t>lána</w:t>
      </w:r>
      <w:r>
        <w:rPr>
          <w:lang w:val="en-GB" w:eastAsia="en-GB"/>
        </w:rPr>
        <w:t xml:space="preserve"> </w:t>
      </w:r>
      <w:r w:rsidRPr="006515EC">
        <w:rPr>
          <w:kern w:val="24"/>
          <w:lang w:val="is-IS" w:eastAsia="en-GB"/>
        </w:rPr>
        <w:t>ʽ</w:t>
      </w:r>
      <w:r>
        <w:rPr>
          <w:lang w:val="is-IS"/>
        </w:rPr>
        <w:t>lend</w:t>
      </w:r>
      <w:r w:rsidRPr="006515EC">
        <w:rPr>
          <w:kern w:val="24"/>
          <w:lang w:val="is-IS" w:eastAsia="en-GB"/>
        </w:rPr>
        <w:t>ʼ</w:t>
      </w:r>
      <w:r>
        <w:rPr>
          <w:kern w:val="24"/>
          <w:lang w:val="is-IS" w:eastAsia="en-GB"/>
        </w:rPr>
        <w:t>,</w:t>
      </w:r>
      <w:r w:rsidRPr="006515EC">
        <w:rPr>
          <w:i/>
          <w:lang w:val="en-GB" w:eastAsia="en-GB"/>
        </w:rPr>
        <w:t xml:space="preserve"> rétta</w:t>
      </w:r>
      <w:r w:rsidRPr="006515EC">
        <w:rPr>
          <w:lang w:val="en-GB" w:eastAsia="en-GB"/>
        </w:rPr>
        <w:t xml:space="preserve"> </w:t>
      </w:r>
      <w:r w:rsidRPr="006515EC">
        <w:rPr>
          <w:kern w:val="24"/>
          <w:lang w:val="is-IS" w:eastAsia="en-GB"/>
        </w:rPr>
        <w:t>ʽ</w:t>
      </w:r>
      <w:r w:rsidRPr="006515EC">
        <w:rPr>
          <w:lang w:val="is-IS"/>
        </w:rPr>
        <w:t>pass</w:t>
      </w:r>
      <w:r w:rsidRPr="006515EC">
        <w:rPr>
          <w:kern w:val="24"/>
          <w:lang w:val="is-IS" w:eastAsia="en-GB"/>
        </w:rPr>
        <w:t>ʼ,</w:t>
      </w:r>
      <w:r w:rsidRPr="006515EC">
        <w:rPr>
          <w:i/>
          <w:lang w:val="en-GB" w:eastAsia="en-GB"/>
        </w:rPr>
        <w:t xml:space="preserve"> segja</w:t>
      </w:r>
      <w:r>
        <w:rPr>
          <w:lang w:val="en-GB" w:eastAsia="en-GB"/>
        </w:rPr>
        <w:t xml:space="preserve"> </w:t>
      </w:r>
      <w:r w:rsidRPr="006515EC">
        <w:rPr>
          <w:kern w:val="24"/>
          <w:lang w:val="is-IS" w:eastAsia="en-GB"/>
        </w:rPr>
        <w:t>ʽ</w:t>
      </w:r>
      <w:r w:rsidRPr="006515EC">
        <w:rPr>
          <w:lang w:val="is-IS"/>
        </w:rPr>
        <w:t>tell</w:t>
      </w:r>
      <w:r w:rsidRPr="006515EC">
        <w:rPr>
          <w:kern w:val="24"/>
          <w:lang w:val="is-IS" w:eastAsia="en-GB"/>
        </w:rPr>
        <w:t>ʼ,</w:t>
      </w:r>
      <w:r w:rsidRPr="006515EC">
        <w:rPr>
          <w:lang w:val="en-GB" w:eastAsia="en-GB"/>
        </w:rPr>
        <w:t xml:space="preserve"> </w:t>
      </w:r>
      <w:r w:rsidRPr="006515EC">
        <w:rPr>
          <w:i/>
          <w:lang w:val="en-GB" w:eastAsia="en-GB"/>
        </w:rPr>
        <w:t>selja</w:t>
      </w:r>
      <w:r w:rsidRPr="006515EC">
        <w:rPr>
          <w:lang w:val="en-GB" w:eastAsia="en-GB"/>
        </w:rPr>
        <w:t xml:space="preserve"> ‘sell’, </w:t>
      </w:r>
      <w:proofErr w:type="gramStart"/>
      <w:r w:rsidRPr="006515EC">
        <w:rPr>
          <w:i/>
          <w:lang w:val="en-GB" w:eastAsia="en-GB"/>
        </w:rPr>
        <w:t>senda</w:t>
      </w:r>
      <w:proofErr w:type="gramEnd"/>
      <w:r w:rsidRPr="006515EC">
        <w:rPr>
          <w:lang w:val="en-GB" w:eastAsia="en-GB"/>
        </w:rPr>
        <w:t xml:space="preserve"> </w:t>
      </w:r>
      <w:r w:rsidRPr="006515EC">
        <w:rPr>
          <w:kern w:val="24"/>
          <w:lang w:val="is-IS" w:eastAsia="en-GB"/>
        </w:rPr>
        <w:t>ʽ</w:t>
      </w:r>
      <w:r>
        <w:rPr>
          <w:lang w:val="is-IS"/>
        </w:rPr>
        <w:t>send</w:t>
      </w:r>
      <w:r w:rsidRPr="006515EC">
        <w:rPr>
          <w:kern w:val="24"/>
          <w:lang w:val="is-IS" w:eastAsia="en-GB"/>
        </w:rPr>
        <w:t>ʼ</w:t>
      </w:r>
      <w:r w:rsidR="00E76901">
        <w:rPr>
          <w:kern w:val="24"/>
          <w:lang w:val="is-IS" w:eastAsia="en-GB"/>
        </w:rPr>
        <w:t xml:space="preserve"> and </w:t>
      </w:r>
      <w:r w:rsidRPr="006515EC">
        <w:rPr>
          <w:i/>
          <w:kern w:val="24"/>
          <w:lang w:val="is-IS" w:eastAsia="en-GB"/>
        </w:rPr>
        <w:t>sýna</w:t>
      </w:r>
      <w:r w:rsidRPr="006515EC">
        <w:rPr>
          <w:kern w:val="24"/>
          <w:lang w:val="is-IS" w:eastAsia="en-GB"/>
        </w:rPr>
        <w:t xml:space="preserve"> ʽ</w:t>
      </w:r>
      <w:r w:rsidRPr="006515EC">
        <w:rPr>
          <w:lang w:val="is-IS"/>
        </w:rPr>
        <w:t>show</w:t>
      </w:r>
      <w:r w:rsidRPr="006515EC">
        <w:rPr>
          <w:kern w:val="24"/>
          <w:lang w:val="is-IS" w:eastAsia="en-GB"/>
        </w:rPr>
        <w:t>ʼ.</w:t>
      </w:r>
      <w:r w:rsidR="007265B9">
        <w:rPr>
          <w:kern w:val="24"/>
          <w:lang w:val="is-IS" w:eastAsia="en-GB"/>
        </w:rPr>
        <w:t xml:space="preserve"> </w:t>
      </w:r>
      <w:r>
        <w:rPr>
          <w:kern w:val="24"/>
          <w:lang w:val="is-IS" w:eastAsia="en-GB"/>
        </w:rPr>
        <w:t xml:space="preserve">The DAT-DAT class is much smaller and contains only a handful of typical ditransitive verbs, including </w:t>
      </w:r>
      <w:r w:rsidRPr="00D02748">
        <w:rPr>
          <w:i/>
          <w:kern w:val="24"/>
          <w:lang w:val="is-IS" w:eastAsia="en-GB"/>
        </w:rPr>
        <w:t>lofa</w:t>
      </w:r>
      <w:r>
        <w:rPr>
          <w:kern w:val="24"/>
          <w:lang w:val="is-IS" w:eastAsia="en-GB"/>
        </w:rPr>
        <w:t xml:space="preserve"> </w:t>
      </w:r>
      <w:r w:rsidRPr="006515EC">
        <w:rPr>
          <w:kern w:val="24"/>
          <w:lang w:val="is-IS" w:eastAsia="en-GB"/>
        </w:rPr>
        <w:t>ʽ</w:t>
      </w:r>
      <w:r>
        <w:rPr>
          <w:lang w:val="is-IS"/>
        </w:rPr>
        <w:t>promise</w:t>
      </w:r>
      <w:r w:rsidRPr="006515EC">
        <w:rPr>
          <w:kern w:val="24"/>
          <w:lang w:val="is-IS" w:eastAsia="en-GB"/>
        </w:rPr>
        <w:t>ʼ</w:t>
      </w:r>
      <w:r>
        <w:rPr>
          <w:kern w:val="24"/>
          <w:lang w:val="is-IS" w:eastAsia="en-GB"/>
        </w:rPr>
        <w:t xml:space="preserve">, </w:t>
      </w:r>
      <w:r w:rsidRPr="00D02748">
        <w:rPr>
          <w:i/>
          <w:kern w:val="24"/>
          <w:lang w:val="is-IS" w:eastAsia="en-GB"/>
        </w:rPr>
        <w:t>skila</w:t>
      </w:r>
      <w:r>
        <w:rPr>
          <w:kern w:val="24"/>
          <w:lang w:val="is-IS" w:eastAsia="en-GB"/>
        </w:rPr>
        <w:t xml:space="preserve"> </w:t>
      </w:r>
      <w:r w:rsidRPr="006515EC">
        <w:rPr>
          <w:kern w:val="24"/>
          <w:lang w:val="is-IS" w:eastAsia="en-GB"/>
        </w:rPr>
        <w:t>ʽ</w:t>
      </w:r>
      <w:r>
        <w:rPr>
          <w:lang w:val="is-IS"/>
        </w:rPr>
        <w:t>return</w:t>
      </w:r>
      <w:r w:rsidRPr="006515EC">
        <w:rPr>
          <w:kern w:val="24"/>
          <w:lang w:val="is-IS" w:eastAsia="en-GB"/>
        </w:rPr>
        <w:t>ʼ</w:t>
      </w:r>
      <w:r w:rsidR="006C0088">
        <w:rPr>
          <w:kern w:val="24"/>
          <w:lang w:val="is-IS" w:eastAsia="en-GB"/>
        </w:rPr>
        <w:t xml:space="preserve"> </w:t>
      </w:r>
      <w:r>
        <w:rPr>
          <w:kern w:val="24"/>
          <w:lang w:val="is-IS" w:eastAsia="en-GB"/>
        </w:rPr>
        <w:t xml:space="preserve">and </w:t>
      </w:r>
      <w:r>
        <w:rPr>
          <w:i/>
          <w:kern w:val="24"/>
          <w:lang w:val="is-IS" w:eastAsia="en-GB"/>
        </w:rPr>
        <w:t>úthluta</w:t>
      </w:r>
      <w:r>
        <w:rPr>
          <w:kern w:val="24"/>
          <w:lang w:val="is-IS" w:eastAsia="en-GB"/>
        </w:rPr>
        <w:t xml:space="preserve"> </w:t>
      </w:r>
      <w:r w:rsidRPr="006515EC">
        <w:rPr>
          <w:kern w:val="24"/>
          <w:lang w:val="is-IS" w:eastAsia="en-GB"/>
        </w:rPr>
        <w:t>ʽ</w:t>
      </w:r>
      <w:r>
        <w:rPr>
          <w:lang w:val="is-IS"/>
        </w:rPr>
        <w:t>allot</w:t>
      </w:r>
      <w:r w:rsidRPr="006515EC">
        <w:rPr>
          <w:kern w:val="24"/>
          <w:lang w:val="is-IS" w:eastAsia="en-GB"/>
        </w:rPr>
        <w:t>ʼ</w:t>
      </w:r>
      <w:r>
        <w:rPr>
          <w:kern w:val="24"/>
          <w:lang w:val="is-IS" w:eastAsia="en-GB"/>
        </w:rPr>
        <w:t xml:space="preserve">. </w:t>
      </w:r>
    </w:p>
    <w:p w14:paraId="1D34EC49" w14:textId="77777777" w:rsidR="00F41E27" w:rsidRDefault="00F41E27">
      <w:pPr>
        <w:autoSpaceDE w:val="0"/>
        <w:autoSpaceDN w:val="0"/>
        <w:adjustRightInd w:val="0"/>
        <w:spacing w:after="0"/>
        <w:jc w:val="both"/>
        <w:rPr>
          <w:lang w:val="en-GB" w:eastAsia="en-GB"/>
        </w:rPr>
      </w:pPr>
    </w:p>
    <w:p w14:paraId="6DA2AFDA" w14:textId="52A09A49" w:rsidR="000F419D" w:rsidRDefault="00B52DAE">
      <w:pPr>
        <w:autoSpaceDE w:val="0"/>
        <w:autoSpaceDN w:val="0"/>
        <w:adjustRightInd w:val="0"/>
        <w:spacing w:after="0"/>
        <w:jc w:val="both"/>
        <w:rPr>
          <w:color w:val="FF0000"/>
          <w:lang w:val="en-GB" w:eastAsia="en-GB"/>
        </w:rPr>
      </w:pPr>
      <w:r w:rsidRPr="001B2B62">
        <w:rPr>
          <w:lang w:val="en-GB" w:eastAsia="en-GB"/>
        </w:rPr>
        <w:t xml:space="preserve">In view of this, </w:t>
      </w:r>
      <w:r w:rsidR="001B2B62" w:rsidRPr="00964E52">
        <w:rPr>
          <w:lang w:val="en-GB" w:eastAsia="en-GB"/>
        </w:rPr>
        <w:t>one would</w:t>
      </w:r>
      <w:r w:rsidR="007B4FEA">
        <w:rPr>
          <w:lang w:val="en-GB" w:eastAsia="en-GB"/>
        </w:rPr>
        <w:t xml:space="preserve"> expect</w:t>
      </w:r>
      <w:r w:rsidR="007265B9" w:rsidRPr="00964E52">
        <w:rPr>
          <w:lang w:val="en-GB" w:eastAsia="en-GB"/>
        </w:rPr>
        <w:t xml:space="preserve"> </w:t>
      </w:r>
      <w:r w:rsidRPr="001B2B62">
        <w:rPr>
          <w:lang w:val="en-GB" w:eastAsia="en-GB"/>
        </w:rPr>
        <w:t xml:space="preserve">new ditransitive verbs </w:t>
      </w:r>
      <w:r w:rsidR="001B2B62" w:rsidRPr="00964E52">
        <w:rPr>
          <w:lang w:val="en-GB" w:eastAsia="en-GB"/>
        </w:rPr>
        <w:t xml:space="preserve">to </w:t>
      </w:r>
      <w:r w:rsidRPr="001B2B62">
        <w:rPr>
          <w:lang w:val="en-GB" w:eastAsia="en-GB"/>
        </w:rPr>
        <w:t>exhibit only DAT-ACC</w:t>
      </w:r>
      <w:r w:rsidR="0069672A" w:rsidRPr="001B2B62">
        <w:rPr>
          <w:lang w:val="en-GB" w:eastAsia="en-GB"/>
        </w:rPr>
        <w:t>, unless the verb in question has a translational substitute with DAT-DAT</w:t>
      </w:r>
      <w:r w:rsidRPr="001B2B62">
        <w:rPr>
          <w:lang w:val="en-GB" w:eastAsia="en-GB"/>
        </w:rPr>
        <w:t xml:space="preserve">. However, as discussed </w:t>
      </w:r>
      <w:r w:rsidR="007265B9" w:rsidRPr="00964E52">
        <w:rPr>
          <w:lang w:val="en-GB" w:eastAsia="en-GB"/>
        </w:rPr>
        <w:t xml:space="preserve">in more detail </w:t>
      </w:r>
      <w:r w:rsidRPr="001B2B62">
        <w:rPr>
          <w:lang w:val="en-GB" w:eastAsia="en-GB"/>
        </w:rPr>
        <w:t>below</w:t>
      </w:r>
      <w:r w:rsidR="00D10469" w:rsidRPr="001B2B62">
        <w:rPr>
          <w:lang w:val="en-GB" w:eastAsia="en-GB"/>
        </w:rPr>
        <w:t>, the</w:t>
      </w:r>
      <w:r w:rsidRPr="001B2B62">
        <w:rPr>
          <w:lang w:val="en-GB" w:eastAsia="en-GB"/>
        </w:rPr>
        <w:t xml:space="preserve"> DAT-DAT </w:t>
      </w:r>
      <w:r w:rsidR="007B4FEA">
        <w:rPr>
          <w:lang w:val="en-GB" w:eastAsia="en-GB"/>
        </w:rPr>
        <w:t>class</w:t>
      </w:r>
      <w:r w:rsidR="001B2B62" w:rsidRPr="00964E52">
        <w:rPr>
          <w:lang w:val="en-GB" w:eastAsia="en-GB"/>
        </w:rPr>
        <w:t xml:space="preserve"> </w:t>
      </w:r>
      <w:r w:rsidR="0069672A" w:rsidRPr="001B2B62">
        <w:rPr>
          <w:lang w:val="en-GB" w:eastAsia="en-GB"/>
        </w:rPr>
        <w:t>relate</w:t>
      </w:r>
      <w:r w:rsidR="001B2B62" w:rsidRPr="00964E52">
        <w:rPr>
          <w:lang w:val="en-GB" w:eastAsia="en-GB"/>
        </w:rPr>
        <w:t>s</w:t>
      </w:r>
      <w:r w:rsidR="00D10469" w:rsidRPr="001B2B62">
        <w:rPr>
          <w:lang w:val="en-GB" w:eastAsia="en-GB"/>
        </w:rPr>
        <w:t xml:space="preserve"> to caused motion in a way that is similar to what we have already </w:t>
      </w:r>
      <w:r w:rsidR="007B4FEA">
        <w:rPr>
          <w:lang w:val="en-GB" w:eastAsia="en-GB"/>
        </w:rPr>
        <w:t>shown</w:t>
      </w:r>
      <w:r w:rsidR="00D10469" w:rsidRPr="001B2B62">
        <w:rPr>
          <w:lang w:val="en-GB" w:eastAsia="en-GB"/>
        </w:rPr>
        <w:t xml:space="preserve"> </w:t>
      </w:r>
      <w:r w:rsidR="007B4FEA">
        <w:rPr>
          <w:lang w:val="en-GB" w:eastAsia="en-GB"/>
        </w:rPr>
        <w:t xml:space="preserve">for </w:t>
      </w:r>
      <w:r w:rsidR="00D10469" w:rsidRPr="001B2B62">
        <w:rPr>
          <w:lang w:val="en-GB" w:eastAsia="en-GB"/>
        </w:rPr>
        <w:t>monotransitive verbs</w:t>
      </w:r>
      <w:r w:rsidRPr="00EA1C1D">
        <w:rPr>
          <w:lang w:val="en-GB" w:eastAsia="en-GB"/>
        </w:rPr>
        <w:t xml:space="preserve">. </w:t>
      </w:r>
      <w:r w:rsidR="000F419D">
        <w:rPr>
          <w:lang w:val="en-GB" w:eastAsia="en-GB"/>
        </w:rPr>
        <w:t>T</w:t>
      </w:r>
      <w:r w:rsidR="000F419D" w:rsidRPr="00964E52">
        <w:rPr>
          <w:lang w:val="en-GB" w:eastAsia="en-GB"/>
        </w:rPr>
        <w:t xml:space="preserve">his class </w:t>
      </w:r>
      <w:r w:rsidR="000F419D">
        <w:rPr>
          <w:lang w:val="en-GB" w:eastAsia="en-GB"/>
        </w:rPr>
        <w:t xml:space="preserve">is also </w:t>
      </w:r>
      <w:r w:rsidR="00367D3E">
        <w:rPr>
          <w:lang w:val="en-GB" w:eastAsia="en-GB"/>
        </w:rPr>
        <w:t xml:space="preserve">theoretically </w:t>
      </w:r>
      <w:r w:rsidR="000F419D">
        <w:rPr>
          <w:lang w:val="en-GB" w:eastAsia="en-GB"/>
        </w:rPr>
        <w:t xml:space="preserve">interesting in that </w:t>
      </w:r>
      <w:r w:rsidR="00367D3E">
        <w:rPr>
          <w:lang w:val="en-GB" w:eastAsia="en-GB"/>
        </w:rPr>
        <w:t xml:space="preserve">the double dative strongly suggests two different sources for the </w:t>
      </w:r>
      <w:r w:rsidR="00EA1C1D">
        <w:rPr>
          <w:lang w:val="en-GB" w:eastAsia="en-GB"/>
        </w:rPr>
        <w:t xml:space="preserve">two </w:t>
      </w:r>
      <w:r w:rsidR="00367D3E">
        <w:rPr>
          <w:lang w:val="en-GB" w:eastAsia="en-GB"/>
        </w:rPr>
        <w:t>dative</w:t>
      </w:r>
      <w:r w:rsidR="00EA1C1D">
        <w:rPr>
          <w:lang w:val="en-GB" w:eastAsia="en-GB"/>
        </w:rPr>
        <w:t>s, e.g. an applicative head for the indirect object and some other functional head for the direct object</w:t>
      </w:r>
      <w:r w:rsidR="00367D3E">
        <w:rPr>
          <w:lang w:val="en-GB" w:eastAsia="en-GB"/>
        </w:rPr>
        <w:t xml:space="preserve">. </w:t>
      </w:r>
    </w:p>
    <w:p w14:paraId="01FE0C80" w14:textId="77777777" w:rsidR="000F419D" w:rsidRDefault="000F419D">
      <w:pPr>
        <w:autoSpaceDE w:val="0"/>
        <w:autoSpaceDN w:val="0"/>
        <w:adjustRightInd w:val="0"/>
        <w:spacing w:after="0"/>
        <w:jc w:val="both"/>
        <w:rPr>
          <w:color w:val="FF0000"/>
          <w:lang w:val="en-GB" w:eastAsia="en-GB"/>
        </w:rPr>
      </w:pPr>
    </w:p>
    <w:p w14:paraId="778077D0" w14:textId="764BB7DC" w:rsidR="002E798C" w:rsidRDefault="00B52DAE">
      <w:pPr>
        <w:autoSpaceDE w:val="0"/>
        <w:autoSpaceDN w:val="0"/>
        <w:adjustRightInd w:val="0"/>
        <w:spacing w:after="0"/>
        <w:jc w:val="both"/>
        <w:rPr>
          <w:lang w:val="en-GB" w:eastAsia="en-GB"/>
        </w:rPr>
      </w:pPr>
      <w:r>
        <w:rPr>
          <w:lang w:val="en-GB" w:eastAsia="en-GB"/>
        </w:rPr>
        <w:t xml:space="preserve">We will start </w:t>
      </w:r>
      <w:r w:rsidR="00C477FD">
        <w:rPr>
          <w:lang w:val="en-GB" w:eastAsia="en-GB"/>
        </w:rPr>
        <w:t xml:space="preserve">our discussion </w:t>
      </w:r>
      <w:r>
        <w:rPr>
          <w:lang w:val="en-GB" w:eastAsia="en-GB"/>
        </w:rPr>
        <w:t xml:space="preserve">with </w:t>
      </w:r>
      <w:r w:rsidRPr="00964E52">
        <w:rPr>
          <w:i/>
          <w:lang w:val="en-GB" w:eastAsia="en-GB"/>
        </w:rPr>
        <w:t>græja</w:t>
      </w:r>
      <w:r w:rsidR="00980939">
        <w:rPr>
          <w:lang w:val="en-GB" w:eastAsia="en-GB"/>
        </w:rPr>
        <w:t xml:space="preserve"> because it </w:t>
      </w:r>
      <w:r w:rsidR="002950DC">
        <w:rPr>
          <w:lang w:val="en-GB" w:eastAsia="en-GB"/>
        </w:rPr>
        <w:t xml:space="preserve">is </w:t>
      </w:r>
      <w:r w:rsidR="00980939">
        <w:rPr>
          <w:lang w:val="en-GB" w:eastAsia="en-GB"/>
        </w:rPr>
        <w:t>more straightforward than</w:t>
      </w:r>
      <w:r>
        <w:rPr>
          <w:lang w:val="en-GB" w:eastAsia="en-GB"/>
        </w:rPr>
        <w:t xml:space="preserve"> the other two verbs. The relevant test examples are </w:t>
      </w:r>
      <w:r w:rsidR="002E798C">
        <w:rPr>
          <w:lang w:val="en-GB" w:eastAsia="en-GB"/>
        </w:rPr>
        <w:t>shown in (9) below:</w:t>
      </w:r>
    </w:p>
    <w:p w14:paraId="34897986" w14:textId="77777777" w:rsidR="00D74DAB" w:rsidRDefault="00D74DAB" w:rsidP="00D74DAB">
      <w:pPr>
        <w:autoSpaceDE w:val="0"/>
        <w:autoSpaceDN w:val="0"/>
        <w:adjustRightInd w:val="0"/>
        <w:spacing w:after="0"/>
        <w:jc w:val="both"/>
        <w:rPr>
          <w:lang w:val="en-GB" w:eastAsia="en-GB"/>
        </w:rPr>
      </w:pPr>
    </w:p>
    <w:tbl>
      <w:tblPr>
        <w:tblW w:w="6832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7"/>
        <w:gridCol w:w="454"/>
        <w:gridCol w:w="379"/>
        <w:gridCol w:w="665"/>
        <w:gridCol w:w="737"/>
        <w:gridCol w:w="410"/>
        <w:gridCol w:w="1417"/>
        <w:gridCol w:w="292"/>
        <w:gridCol w:w="425"/>
        <w:gridCol w:w="426"/>
        <w:gridCol w:w="425"/>
        <w:gridCol w:w="635"/>
      </w:tblGrid>
      <w:tr w:rsidR="00CA1B5F" w:rsidRPr="008E3F20" w14:paraId="0675B307" w14:textId="77777777" w:rsidTr="008D62D4">
        <w:tc>
          <w:tcPr>
            <w:tcW w:w="567" w:type="dxa"/>
            <w:shd w:val="clear" w:color="auto" w:fill="auto"/>
          </w:tcPr>
          <w:p w14:paraId="22DB0F95" w14:textId="197F2C2B" w:rsidR="00CA1B5F" w:rsidRPr="008E3F20" w:rsidRDefault="00CA1B5F" w:rsidP="008D62D4">
            <w:pPr>
              <w:pStyle w:val="Textodecuerpo"/>
              <w:rPr>
                <w:lang w:eastAsia="is-IS"/>
              </w:rPr>
            </w:pPr>
            <w:r>
              <w:rPr>
                <w:lang w:eastAsia="is-IS"/>
              </w:rPr>
              <w:t>(9)</w:t>
            </w:r>
          </w:p>
        </w:tc>
        <w:tc>
          <w:tcPr>
            <w:tcW w:w="454" w:type="dxa"/>
          </w:tcPr>
          <w:p w14:paraId="48F186F8" w14:textId="04D88DC2" w:rsidR="00CA1B5F" w:rsidRDefault="00CA1B5F" w:rsidP="008D62D4">
            <w:pPr>
              <w:pStyle w:val="Textodecuerpo"/>
              <w:rPr>
                <w:lang w:eastAsia="is-IS"/>
              </w:rPr>
            </w:pPr>
            <w:r>
              <w:rPr>
                <w:lang w:eastAsia="is-IS"/>
              </w:rPr>
              <w:t>a.</w:t>
            </w:r>
          </w:p>
        </w:tc>
        <w:tc>
          <w:tcPr>
            <w:tcW w:w="379" w:type="dxa"/>
            <w:shd w:val="clear" w:color="auto" w:fill="auto"/>
          </w:tcPr>
          <w:p w14:paraId="74D3A8A4" w14:textId="77777777" w:rsidR="00CA1B5F" w:rsidRPr="00CA1B5F" w:rsidRDefault="00CA1B5F" w:rsidP="008D62D4">
            <w:pPr>
              <w:pStyle w:val="Textodecuerpo"/>
              <w:rPr>
                <w:sz w:val="18"/>
                <w:szCs w:val="18"/>
                <w:lang w:eastAsia="is-IS"/>
              </w:rPr>
            </w:pPr>
            <w:r w:rsidRPr="00CA1B5F">
              <w:rPr>
                <w:sz w:val="18"/>
                <w:szCs w:val="18"/>
                <w:lang w:eastAsia="is-IS"/>
              </w:rPr>
              <w:t>Þú</w:t>
            </w:r>
          </w:p>
        </w:tc>
        <w:tc>
          <w:tcPr>
            <w:tcW w:w="665" w:type="dxa"/>
            <w:shd w:val="clear" w:color="auto" w:fill="auto"/>
          </w:tcPr>
          <w:p w14:paraId="76F97F88" w14:textId="77777777" w:rsidR="00CA1B5F" w:rsidRPr="00CA1B5F" w:rsidRDefault="00CA1B5F" w:rsidP="008D62D4">
            <w:pPr>
              <w:pStyle w:val="Textodecuerpo"/>
              <w:rPr>
                <w:sz w:val="18"/>
                <w:szCs w:val="18"/>
                <w:lang w:eastAsia="is-IS"/>
              </w:rPr>
            </w:pPr>
            <w:r w:rsidRPr="00CA1B5F">
              <w:rPr>
                <w:sz w:val="18"/>
                <w:szCs w:val="18"/>
                <w:lang w:eastAsia="is-IS"/>
              </w:rPr>
              <w:t>græjar</w:t>
            </w:r>
          </w:p>
        </w:tc>
        <w:tc>
          <w:tcPr>
            <w:tcW w:w="737" w:type="dxa"/>
            <w:shd w:val="clear" w:color="auto" w:fill="auto"/>
          </w:tcPr>
          <w:p w14:paraId="5C9E6A15" w14:textId="77777777" w:rsidR="00CA1B5F" w:rsidRPr="00CA1B5F" w:rsidRDefault="00CA1B5F" w:rsidP="008D62D4">
            <w:pPr>
              <w:pStyle w:val="Textodecuerpo"/>
              <w:rPr>
                <w:sz w:val="18"/>
                <w:szCs w:val="18"/>
                <w:lang w:eastAsia="is-IS"/>
              </w:rPr>
            </w:pPr>
            <w:r w:rsidRPr="00CA1B5F">
              <w:rPr>
                <w:sz w:val="18"/>
                <w:szCs w:val="18"/>
                <w:lang w:eastAsia="is-IS"/>
              </w:rPr>
              <w:t>þér</w:t>
            </w:r>
          </w:p>
        </w:tc>
        <w:tc>
          <w:tcPr>
            <w:tcW w:w="410" w:type="dxa"/>
          </w:tcPr>
          <w:p w14:paraId="44589433" w14:textId="77777777" w:rsidR="00CA1B5F" w:rsidRPr="00CA1B5F" w:rsidRDefault="00CA1B5F" w:rsidP="008D62D4">
            <w:pPr>
              <w:pStyle w:val="Textodecuerpo"/>
              <w:rPr>
                <w:color w:val="000000"/>
                <w:sz w:val="18"/>
                <w:szCs w:val="18"/>
                <w:lang w:val="en-GB" w:eastAsia="en-GB"/>
              </w:rPr>
            </w:pPr>
            <w:proofErr w:type="gramStart"/>
            <w:r w:rsidRPr="00CA1B5F">
              <w:rPr>
                <w:color w:val="000000"/>
                <w:sz w:val="18"/>
                <w:szCs w:val="18"/>
                <w:lang w:val="en-GB" w:eastAsia="en-GB"/>
              </w:rPr>
              <w:t>bara</w:t>
            </w:r>
            <w:proofErr w:type="gramEnd"/>
          </w:p>
        </w:tc>
        <w:tc>
          <w:tcPr>
            <w:tcW w:w="1417" w:type="dxa"/>
            <w:shd w:val="clear" w:color="auto" w:fill="auto"/>
          </w:tcPr>
          <w:p w14:paraId="153A49F0" w14:textId="02C2FE82" w:rsidR="00CA1B5F" w:rsidRPr="00CA1B5F" w:rsidRDefault="00CA1B5F" w:rsidP="008D62D4">
            <w:pPr>
              <w:pStyle w:val="Textodecuerpo"/>
              <w:rPr>
                <w:sz w:val="18"/>
                <w:szCs w:val="18"/>
                <w:lang w:eastAsia="is-IS"/>
              </w:rPr>
            </w:pPr>
            <w:proofErr w:type="gramStart"/>
            <w:r w:rsidRPr="00CA1B5F">
              <w:rPr>
                <w:color w:val="000000"/>
                <w:sz w:val="18"/>
                <w:szCs w:val="18"/>
                <w:lang w:val="en-GB" w:eastAsia="en-GB"/>
              </w:rPr>
              <w:t>útilegudrasl</w:t>
            </w:r>
            <w:r>
              <w:rPr>
                <w:color w:val="000000"/>
                <w:sz w:val="18"/>
                <w:szCs w:val="18"/>
                <w:lang w:val="en-GB" w:eastAsia="en-GB"/>
              </w:rPr>
              <w:t>i</w:t>
            </w:r>
            <w:proofErr w:type="gramEnd"/>
          </w:p>
        </w:tc>
        <w:tc>
          <w:tcPr>
            <w:tcW w:w="292" w:type="dxa"/>
            <w:shd w:val="clear" w:color="auto" w:fill="auto"/>
          </w:tcPr>
          <w:p w14:paraId="783334C1" w14:textId="77777777" w:rsidR="00CA1B5F" w:rsidRPr="00CA1B5F" w:rsidRDefault="00CA1B5F" w:rsidP="008D62D4">
            <w:pPr>
              <w:pStyle w:val="Textodecuerpo"/>
              <w:rPr>
                <w:sz w:val="18"/>
                <w:szCs w:val="18"/>
                <w:lang w:eastAsia="is-IS"/>
              </w:rPr>
            </w:pPr>
            <w:r>
              <w:rPr>
                <w:sz w:val="18"/>
                <w:szCs w:val="18"/>
                <w:lang w:eastAsia="is-IS"/>
              </w:rPr>
              <w:t>ef</w:t>
            </w:r>
          </w:p>
        </w:tc>
        <w:tc>
          <w:tcPr>
            <w:tcW w:w="425" w:type="dxa"/>
            <w:shd w:val="clear" w:color="auto" w:fill="auto"/>
          </w:tcPr>
          <w:p w14:paraId="5F7BD5A2" w14:textId="77777777" w:rsidR="00CA1B5F" w:rsidRPr="00CA1B5F" w:rsidRDefault="00CA1B5F" w:rsidP="008D62D4">
            <w:pPr>
              <w:pStyle w:val="Textodecuerpo"/>
              <w:rPr>
                <w:sz w:val="18"/>
                <w:szCs w:val="18"/>
                <w:lang w:eastAsia="is-IS"/>
              </w:rPr>
            </w:pPr>
            <w:r>
              <w:rPr>
                <w:sz w:val="18"/>
                <w:szCs w:val="18"/>
                <w:lang w:eastAsia="is-IS"/>
              </w:rPr>
              <w:t>þú</w:t>
            </w:r>
          </w:p>
        </w:tc>
        <w:tc>
          <w:tcPr>
            <w:tcW w:w="426" w:type="dxa"/>
            <w:shd w:val="clear" w:color="auto" w:fill="auto"/>
          </w:tcPr>
          <w:p w14:paraId="2CBF9BEB" w14:textId="77777777" w:rsidR="00CA1B5F" w:rsidRPr="00CA1B5F" w:rsidRDefault="00CA1B5F" w:rsidP="008D62D4">
            <w:pPr>
              <w:pStyle w:val="Textodecuerpo"/>
              <w:rPr>
                <w:sz w:val="18"/>
                <w:szCs w:val="18"/>
                <w:lang w:eastAsia="is-IS"/>
              </w:rPr>
            </w:pPr>
            <w:r>
              <w:rPr>
                <w:sz w:val="18"/>
                <w:szCs w:val="18"/>
                <w:lang w:eastAsia="is-IS"/>
              </w:rPr>
              <w:t>átt</w:t>
            </w:r>
          </w:p>
        </w:tc>
        <w:tc>
          <w:tcPr>
            <w:tcW w:w="425" w:type="dxa"/>
            <w:shd w:val="clear" w:color="auto" w:fill="auto"/>
          </w:tcPr>
          <w:p w14:paraId="4DCD47B5" w14:textId="77777777" w:rsidR="00CA1B5F" w:rsidRPr="00CA1B5F" w:rsidRDefault="00CA1B5F" w:rsidP="008D62D4">
            <w:pPr>
              <w:pStyle w:val="Textodecuerpo"/>
              <w:rPr>
                <w:sz w:val="18"/>
                <w:szCs w:val="18"/>
                <w:lang w:eastAsia="is-IS"/>
              </w:rPr>
            </w:pPr>
            <w:r>
              <w:rPr>
                <w:sz w:val="18"/>
                <w:szCs w:val="18"/>
                <w:lang w:eastAsia="is-IS"/>
              </w:rPr>
              <w:t>það</w:t>
            </w:r>
          </w:p>
        </w:tc>
        <w:tc>
          <w:tcPr>
            <w:tcW w:w="635" w:type="dxa"/>
            <w:shd w:val="clear" w:color="auto" w:fill="auto"/>
          </w:tcPr>
          <w:p w14:paraId="5744D394" w14:textId="77777777" w:rsidR="00CA1B5F" w:rsidRPr="00CA1B5F" w:rsidRDefault="00CA1B5F" w:rsidP="008D62D4">
            <w:pPr>
              <w:pStyle w:val="Textodecuerpo"/>
              <w:rPr>
                <w:sz w:val="18"/>
                <w:szCs w:val="18"/>
                <w:lang w:eastAsia="is-IS"/>
              </w:rPr>
            </w:pPr>
            <w:r>
              <w:rPr>
                <w:sz w:val="18"/>
                <w:szCs w:val="18"/>
                <w:lang w:eastAsia="is-IS"/>
              </w:rPr>
              <w:t>ekki</w:t>
            </w:r>
          </w:p>
        </w:tc>
      </w:tr>
      <w:tr w:rsidR="00CA1B5F" w:rsidRPr="008E3F20" w14:paraId="4D61BC83" w14:textId="77777777" w:rsidTr="008D62D4">
        <w:tc>
          <w:tcPr>
            <w:tcW w:w="567" w:type="dxa"/>
            <w:shd w:val="clear" w:color="auto" w:fill="auto"/>
          </w:tcPr>
          <w:p w14:paraId="6C61DA59" w14:textId="77777777" w:rsidR="00CA1B5F" w:rsidRPr="008E3F20" w:rsidRDefault="00CA1B5F" w:rsidP="008D62D4">
            <w:pPr>
              <w:pStyle w:val="Textodecuerpo"/>
              <w:rPr>
                <w:lang w:eastAsia="is-IS"/>
              </w:rPr>
            </w:pPr>
          </w:p>
        </w:tc>
        <w:tc>
          <w:tcPr>
            <w:tcW w:w="454" w:type="dxa"/>
          </w:tcPr>
          <w:p w14:paraId="01027B20" w14:textId="77777777" w:rsidR="00CA1B5F" w:rsidRDefault="00CA1B5F" w:rsidP="008D62D4">
            <w:pPr>
              <w:pStyle w:val="Textodecuerpo"/>
              <w:rPr>
                <w:lang w:eastAsia="is-IS"/>
              </w:rPr>
            </w:pPr>
          </w:p>
        </w:tc>
        <w:tc>
          <w:tcPr>
            <w:tcW w:w="379" w:type="dxa"/>
            <w:shd w:val="clear" w:color="auto" w:fill="auto"/>
          </w:tcPr>
          <w:p w14:paraId="573A3897" w14:textId="77777777" w:rsidR="00CA1B5F" w:rsidRPr="00CA1B5F" w:rsidRDefault="00CA1B5F" w:rsidP="008D62D4">
            <w:pPr>
              <w:pStyle w:val="Textodecuerpo"/>
              <w:rPr>
                <w:sz w:val="18"/>
                <w:szCs w:val="18"/>
                <w:lang w:eastAsia="is-IS"/>
              </w:rPr>
            </w:pPr>
            <w:r w:rsidRPr="00CA1B5F">
              <w:rPr>
                <w:sz w:val="18"/>
                <w:szCs w:val="18"/>
                <w:lang w:eastAsia="is-IS"/>
              </w:rPr>
              <w:t>you</w:t>
            </w:r>
          </w:p>
        </w:tc>
        <w:tc>
          <w:tcPr>
            <w:tcW w:w="665" w:type="dxa"/>
            <w:shd w:val="clear" w:color="auto" w:fill="auto"/>
          </w:tcPr>
          <w:p w14:paraId="6F99DB03" w14:textId="77777777" w:rsidR="00CA1B5F" w:rsidRPr="00CA1B5F" w:rsidRDefault="00CA1B5F" w:rsidP="008D62D4">
            <w:pPr>
              <w:pStyle w:val="Textodecuerpo"/>
              <w:rPr>
                <w:sz w:val="18"/>
                <w:szCs w:val="18"/>
                <w:lang w:eastAsia="is-IS"/>
              </w:rPr>
            </w:pPr>
            <w:r w:rsidRPr="00CA1B5F">
              <w:rPr>
                <w:sz w:val="18"/>
                <w:szCs w:val="18"/>
                <w:lang w:eastAsia="is-IS"/>
              </w:rPr>
              <w:t>procure</w:t>
            </w:r>
          </w:p>
        </w:tc>
        <w:tc>
          <w:tcPr>
            <w:tcW w:w="737" w:type="dxa"/>
            <w:shd w:val="clear" w:color="auto" w:fill="auto"/>
          </w:tcPr>
          <w:p w14:paraId="7C73E571" w14:textId="77777777" w:rsidR="00CA1B5F" w:rsidRPr="00CA1B5F" w:rsidRDefault="00CA1B5F" w:rsidP="008D62D4">
            <w:pPr>
              <w:pStyle w:val="Textodecuerpo"/>
              <w:rPr>
                <w:sz w:val="18"/>
                <w:szCs w:val="18"/>
                <w:lang w:eastAsia="is-IS"/>
              </w:rPr>
            </w:pPr>
            <w:r w:rsidRPr="00CA1B5F">
              <w:rPr>
                <w:sz w:val="18"/>
                <w:szCs w:val="18"/>
                <w:lang w:eastAsia="is-IS"/>
              </w:rPr>
              <w:t>you.</w:t>
            </w:r>
            <w:r w:rsidRPr="00CA1B5F">
              <w:rPr>
                <w:smallCaps/>
                <w:sz w:val="18"/>
                <w:szCs w:val="18"/>
                <w:lang w:eastAsia="is-IS"/>
              </w:rPr>
              <w:t>dat</w:t>
            </w:r>
          </w:p>
        </w:tc>
        <w:tc>
          <w:tcPr>
            <w:tcW w:w="410" w:type="dxa"/>
          </w:tcPr>
          <w:p w14:paraId="05361AB6" w14:textId="77777777" w:rsidR="00CA1B5F" w:rsidRPr="00CA1B5F" w:rsidRDefault="00CA1B5F" w:rsidP="008D62D4">
            <w:pPr>
              <w:pStyle w:val="Textodecuerpo"/>
              <w:rPr>
                <w:sz w:val="18"/>
                <w:szCs w:val="18"/>
                <w:lang w:eastAsia="is-IS"/>
              </w:rPr>
            </w:pPr>
            <w:r w:rsidRPr="00CA1B5F">
              <w:rPr>
                <w:sz w:val="18"/>
                <w:szCs w:val="18"/>
                <w:lang w:eastAsia="is-IS"/>
              </w:rPr>
              <w:t>just</w:t>
            </w:r>
          </w:p>
        </w:tc>
        <w:tc>
          <w:tcPr>
            <w:tcW w:w="1417" w:type="dxa"/>
            <w:shd w:val="clear" w:color="auto" w:fill="auto"/>
          </w:tcPr>
          <w:p w14:paraId="07AB78EF" w14:textId="56CFDB65" w:rsidR="00CA1B5F" w:rsidRPr="00CA1B5F" w:rsidRDefault="00CA1B5F" w:rsidP="008D62D4">
            <w:pPr>
              <w:pStyle w:val="Textodecuerpo"/>
              <w:rPr>
                <w:sz w:val="18"/>
                <w:szCs w:val="18"/>
                <w:lang w:eastAsia="is-IS"/>
              </w:rPr>
            </w:pPr>
            <w:r w:rsidRPr="00CA1B5F">
              <w:rPr>
                <w:sz w:val="18"/>
                <w:szCs w:val="18"/>
                <w:lang w:eastAsia="is-IS"/>
              </w:rPr>
              <w:t>camping.stuff.</w:t>
            </w:r>
            <w:r>
              <w:rPr>
                <w:smallCaps/>
                <w:sz w:val="18"/>
                <w:szCs w:val="18"/>
                <w:lang w:eastAsia="is-IS"/>
              </w:rPr>
              <w:t>dat</w:t>
            </w:r>
          </w:p>
        </w:tc>
        <w:tc>
          <w:tcPr>
            <w:tcW w:w="292" w:type="dxa"/>
            <w:shd w:val="clear" w:color="auto" w:fill="auto"/>
          </w:tcPr>
          <w:p w14:paraId="584B20DF" w14:textId="77777777" w:rsidR="00CA1B5F" w:rsidRPr="00CA1B5F" w:rsidRDefault="00CA1B5F" w:rsidP="008D62D4">
            <w:pPr>
              <w:pStyle w:val="Textodecuerpo"/>
              <w:rPr>
                <w:sz w:val="18"/>
                <w:szCs w:val="18"/>
                <w:lang w:eastAsia="is-IS"/>
              </w:rPr>
            </w:pPr>
            <w:r>
              <w:rPr>
                <w:sz w:val="18"/>
                <w:szCs w:val="18"/>
                <w:lang w:eastAsia="is-IS"/>
              </w:rPr>
              <w:t>if</w:t>
            </w:r>
          </w:p>
        </w:tc>
        <w:tc>
          <w:tcPr>
            <w:tcW w:w="425" w:type="dxa"/>
            <w:shd w:val="clear" w:color="auto" w:fill="auto"/>
          </w:tcPr>
          <w:p w14:paraId="5538DFC1" w14:textId="77777777" w:rsidR="00CA1B5F" w:rsidRPr="00CA1B5F" w:rsidRDefault="00CA1B5F" w:rsidP="008D62D4">
            <w:pPr>
              <w:pStyle w:val="Textodecuerpo"/>
              <w:rPr>
                <w:sz w:val="18"/>
                <w:szCs w:val="18"/>
                <w:lang w:eastAsia="is-IS"/>
              </w:rPr>
            </w:pPr>
            <w:r>
              <w:rPr>
                <w:sz w:val="18"/>
                <w:szCs w:val="18"/>
                <w:lang w:eastAsia="is-IS"/>
              </w:rPr>
              <w:t>you</w:t>
            </w:r>
          </w:p>
        </w:tc>
        <w:tc>
          <w:tcPr>
            <w:tcW w:w="426" w:type="dxa"/>
            <w:shd w:val="clear" w:color="auto" w:fill="auto"/>
          </w:tcPr>
          <w:p w14:paraId="01ECD9AA" w14:textId="77777777" w:rsidR="00CA1B5F" w:rsidRPr="00CA1B5F" w:rsidRDefault="00CA1B5F" w:rsidP="008D62D4">
            <w:pPr>
              <w:pStyle w:val="Textodecuerpo"/>
              <w:rPr>
                <w:sz w:val="18"/>
                <w:szCs w:val="18"/>
                <w:lang w:eastAsia="is-IS"/>
              </w:rPr>
            </w:pPr>
            <w:r>
              <w:rPr>
                <w:sz w:val="18"/>
                <w:szCs w:val="18"/>
                <w:lang w:eastAsia="is-IS"/>
              </w:rPr>
              <w:t>own</w:t>
            </w:r>
          </w:p>
        </w:tc>
        <w:tc>
          <w:tcPr>
            <w:tcW w:w="425" w:type="dxa"/>
            <w:shd w:val="clear" w:color="auto" w:fill="auto"/>
          </w:tcPr>
          <w:p w14:paraId="76670D78" w14:textId="77777777" w:rsidR="00CA1B5F" w:rsidRPr="00CA1B5F" w:rsidRDefault="00CA1B5F" w:rsidP="008D62D4">
            <w:pPr>
              <w:pStyle w:val="Textodecuerpo"/>
              <w:rPr>
                <w:sz w:val="18"/>
                <w:szCs w:val="18"/>
                <w:lang w:eastAsia="is-IS"/>
              </w:rPr>
            </w:pPr>
            <w:r>
              <w:rPr>
                <w:sz w:val="18"/>
                <w:szCs w:val="18"/>
                <w:lang w:eastAsia="is-IS"/>
              </w:rPr>
              <w:t>it</w:t>
            </w:r>
          </w:p>
        </w:tc>
        <w:tc>
          <w:tcPr>
            <w:tcW w:w="635" w:type="dxa"/>
            <w:shd w:val="clear" w:color="auto" w:fill="auto"/>
          </w:tcPr>
          <w:p w14:paraId="6A7CB612" w14:textId="77777777" w:rsidR="00CA1B5F" w:rsidRPr="00CA1B5F" w:rsidRDefault="00CA1B5F" w:rsidP="008D62D4">
            <w:pPr>
              <w:pStyle w:val="Textodecuerpo"/>
              <w:rPr>
                <w:sz w:val="18"/>
                <w:szCs w:val="18"/>
                <w:lang w:eastAsia="is-IS"/>
              </w:rPr>
            </w:pPr>
            <w:r>
              <w:rPr>
                <w:sz w:val="18"/>
                <w:szCs w:val="18"/>
                <w:lang w:eastAsia="is-IS"/>
              </w:rPr>
              <w:t>not</w:t>
            </w:r>
          </w:p>
        </w:tc>
      </w:tr>
      <w:tr w:rsidR="00CA1B5F" w14:paraId="7149062F" w14:textId="77777777" w:rsidTr="008D62D4">
        <w:tc>
          <w:tcPr>
            <w:tcW w:w="567" w:type="dxa"/>
            <w:shd w:val="clear" w:color="auto" w:fill="auto"/>
          </w:tcPr>
          <w:p w14:paraId="3989BD9D" w14:textId="77777777" w:rsidR="00CA1B5F" w:rsidRPr="008E3F20" w:rsidRDefault="00CA1B5F" w:rsidP="008D62D4">
            <w:pPr>
              <w:pStyle w:val="Textodecuerpo"/>
              <w:rPr>
                <w:lang w:eastAsia="is-IS"/>
              </w:rPr>
            </w:pPr>
          </w:p>
        </w:tc>
        <w:tc>
          <w:tcPr>
            <w:tcW w:w="454" w:type="dxa"/>
          </w:tcPr>
          <w:p w14:paraId="743C0992" w14:textId="77777777" w:rsidR="00CA1B5F" w:rsidRDefault="00CA1B5F" w:rsidP="008D62D4">
            <w:pPr>
              <w:pStyle w:val="Textodecuerpo"/>
              <w:rPr>
                <w:lang w:eastAsia="is-IS"/>
              </w:rPr>
            </w:pPr>
          </w:p>
        </w:tc>
        <w:tc>
          <w:tcPr>
            <w:tcW w:w="5811" w:type="dxa"/>
            <w:gridSpan w:val="10"/>
            <w:shd w:val="clear" w:color="auto" w:fill="auto"/>
          </w:tcPr>
          <w:p w14:paraId="3E482891" w14:textId="00BF06B1" w:rsidR="00CA1B5F" w:rsidRDefault="00CA1B5F" w:rsidP="008D62D4">
            <w:pPr>
              <w:pStyle w:val="Textodecuerpo"/>
              <w:rPr>
                <w:lang w:eastAsia="is-IS"/>
              </w:rPr>
            </w:pPr>
            <w:r w:rsidRPr="003D785D">
              <w:rPr>
                <w:kern w:val="24"/>
                <w:lang w:eastAsia="en-GB"/>
              </w:rPr>
              <w:t>ʽ</w:t>
            </w:r>
            <w:r>
              <w:rPr>
                <w:kern w:val="24"/>
                <w:lang w:eastAsia="en-GB"/>
              </w:rPr>
              <w:t>You just get yourself camping stuff if you don‘t have it</w:t>
            </w:r>
            <w:r w:rsidR="002950DC">
              <w:rPr>
                <w:kern w:val="24"/>
                <w:lang w:eastAsia="en-GB"/>
              </w:rPr>
              <w:t>.</w:t>
            </w:r>
            <w:r w:rsidRPr="003D785D">
              <w:rPr>
                <w:kern w:val="24"/>
                <w:lang w:eastAsia="en-GB"/>
              </w:rPr>
              <w:t>ʼ</w:t>
            </w:r>
          </w:p>
        </w:tc>
      </w:tr>
    </w:tbl>
    <w:p w14:paraId="21BE76AA" w14:textId="77777777" w:rsidR="00CA1B5F" w:rsidRDefault="00CA1B5F" w:rsidP="00D74DAB">
      <w:pPr>
        <w:autoSpaceDE w:val="0"/>
        <w:autoSpaceDN w:val="0"/>
        <w:adjustRightInd w:val="0"/>
        <w:spacing w:after="0" w:line="240" w:lineRule="auto"/>
        <w:jc w:val="both"/>
        <w:rPr>
          <w:lang w:val="en-GB" w:eastAsia="en-GB"/>
        </w:rPr>
      </w:pPr>
    </w:p>
    <w:tbl>
      <w:tblPr>
        <w:tblW w:w="6832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7"/>
        <w:gridCol w:w="454"/>
        <w:gridCol w:w="379"/>
        <w:gridCol w:w="665"/>
        <w:gridCol w:w="737"/>
        <w:gridCol w:w="410"/>
        <w:gridCol w:w="1417"/>
        <w:gridCol w:w="292"/>
        <w:gridCol w:w="425"/>
        <w:gridCol w:w="426"/>
        <w:gridCol w:w="425"/>
        <w:gridCol w:w="635"/>
      </w:tblGrid>
      <w:tr w:rsidR="00CA1B5F" w:rsidRPr="008E3F20" w14:paraId="02704F5A" w14:textId="77777777" w:rsidTr="00CA1B5F">
        <w:tc>
          <w:tcPr>
            <w:tcW w:w="567" w:type="dxa"/>
            <w:shd w:val="clear" w:color="auto" w:fill="auto"/>
          </w:tcPr>
          <w:p w14:paraId="70F54918" w14:textId="197994DD" w:rsidR="00CA1B5F" w:rsidRPr="008E3F20" w:rsidRDefault="00CA1B5F" w:rsidP="008D62D4">
            <w:pPr>
              <w:pStyle w:val="Textodecuerpo"/>
              <w:rPr>
                <w:lang w:eastAsia="is-IS"/>
              </w:rPr>
            </w:pPr>
          </w:p>
        </w:tc>
        <w:tc>
          <w:tcPr>
            <w:tcW w:w="454" w:type="dxa"/>
          </w:tcPr>
          <w:p w14:paraId="0D020A98" w14:textId="3654069E" w:rsidR="00CA1B5F" w:rsidRDefault="00CA1B5F" w:rsidP="008D62D4">
            <w:pPr>
              <w:pStyle w:val="Textodecuerpo"/>
              <w:rPr>
                <w:lang w:eastAsia="is-IS"/>
              </w:rPr>
            </w:pPr>
            <w:r>
              <w:rPr>
                <w:lang w:eastAsia="is-IS"/>
              </w:rPr>
              <w:t>b.</w:t>
            </w:r>
          </w:p>
        </w:tc>
        <w:tc>
          <w:tcPr>
            <w:tcW w:w="379" w:type="dxa"/>
            <w:shd w:val="clear" w:color="auto" w:fill="auto"/>
          </w:tcPr>
          <w:p w14:paraId="225D19D9" w14:textId="77777777" w:rsidR="00CA1B5F" w:rsidRPr="00CA1B5F" w:rsidRDefault="00CA1B5F" w:rsidP="008D62D4">
            <w:pPr>
              <w:pStyle w:val="Textodecuerpo"/>
              <w:rPr>
                <w:sz w:val="18"/>
                <w:szCs w:val="18"/>
                <w:lang w:eastAsia="is-IS"/>
              </w:rPr>
            </w:pPr>
            <w:r w:rsidRPr="00CA1B5F">
              <w:rPr>
                <w:sz w:val="18"/>
                <w:szCs w:val="18"/>
                <w:lang w:eastAsia="is-IS"/>
              </w:rPr>
              <w:t>Þú</w:t>
            </w:r>
          </w:p>
        </w:tc>
        <w:tc>
          <w:tcPr>
            <w:tcW w:w="665" w:type="dxa"/>
            <w:shd w:val="clear" w:color="auto" w:fill="auto"/>
          </w:tcPr>
          <w:p w14:paraId="68B56F40" w14:textId="77777777" w:rsidR="00CA1B5F" w:rsidRPr="00CA1B5F" w:rsidRDefault="00CA1B5F" w:rsidP="008D62D4">
            <w:pPr>
              <w:pStyle w:val="Textodecuerpo"/>
              <w:rPr>
                <w:sz w:val="18"/>
                <w:szCs w:val="18"/>
                <w:lang w:eastAsia="is-IS"/>
              </w:rPr>
            </w:pPr>
            <w:r w:rsidRPr="00CA1B5F">
              <w:rPr>
                <w:sz w:val="18"/>
                <w:szCs w:val="18"/>
                <w:lang w:eastAsia="is-IS"/>
              </w:rPr>
              <w:t>græjar</w:t>
            </w:r>
          </w:p>
        </w:tc>
        <w:tc>
          <w:tcPr>
            <w:tcW w:w="737" w:type="dxa"/>
            <w:shd w:val="clear" w:color="auto" w:fill="auto"/>
          </w:tcPr>
          <w:p w14:paraId="1379C6CA" w14:textId="77777777" w:rsidR="00CA1B5F" w:rsidRPr="00CA1B5F" w:rsidRDefault="00CA1B5F" w:rsidP="008D62D4">
            <w:pPr>
              <w:pStyle w:val="Textodecuerpo"/>
              <w:rPr>
                <w:sz w:val="18"/>
                <w:szCs w:val="18"/>
                <w:lang w:eastAsia="is-IS"/>
              </w:rPr>
            </w:pPr>
            <w:r w:rsidRPr="00CA1B5F">
              <w:rPr>
                <w:sz w:val="18"/>
                <w:szCs w:val="18"/>
                <w:lang w:eastAsia="is-IS"/>
              </w:rPr>
              <w:t>þér</w:t>
            </w:r>
          </w:p>
        </w:tc>
        <w:tc>
          <w:tcPr>
            <w:tcW w:w="410" w:type="dxa"/>
          </w:tcPr>
          <w:p w14:paraId="41CBF35F" w14:textId="77777777" w:rsidR="00CA1B5F" w:rsidRPr="00CA1B5F" w:rsidRDefault="00CA1B5F" w:rsidP="008D62D4">
            <w:pPr>
              <w:pStyle w:val="Textodecuerpo"/>
              <w:rPr>
                <w:color w:val="000000"/>
                <w:sz w:val="18"/>
                <w:szCs w:val="18"/>
                <w:lang w:val="en-GB" w:eastAsia="en-GB"/>
              </w:rPr>
            </w:pPr>
            <w:proofErr w:type="gramStart"/>
            <w:r w:rsidRPr="00CA1B5F">
              <w:rPr>
                <w:color w:val="000000"/>
                <w:sz w:val="18"/>
                <w:szCs w:val="18"/>
                <w:lang w:val="en-GB" w:eastAsia="en-GB"/>
              </w:rPr>
              <w:t>bara</w:t>
            </w:r>
            <w:proofErr w:type="gramEnd"/>
          </w:p>
        </w:tc>
        <w:tc>
          <w:tcPr>
            <w:tcW w:w="1417" w:type="dxa"/>
            <w:shd w:val="clear" w:color="auto" w:fill="auto"/>
          </w:tcPr>
          <w:p w14:paraId="2C5518FD" w14:textId="77777777" w:rsidR="00CA1B5F" w:rsidRPr="00CA1B5F" w:rsidRDefault="00CA1B5F" w:rsidP="008D62D4">
            <w:pPr>
              <w:pStyle w:val="Textodecuerpo"/>
              <w:rPr>
                <w:sz w:val="18"/>
                <w:szCs w:val="18"/>
                <w:lang w:eastAsia="is-IS"/>
              </w:rPr>
            </w:pPr>
            <w:proofErr w:type="gramStart"/>
            <w:r w:rsidRPr="00CA1B5F">
              <w:rPr>
                <w:color w:val="000000"/>
                <w:sz w:val="18"/>
                <w:szCs w:val="18"/>
                <w:lang w:val="en-GB" w:eastAsia="en-GB"/>
              </w:rPr>
              <w:t>útilegudrasl</w:t>
            </w:r>
            <w:proofErr w:type="gramEnd"/>
          </w:p>
        </w:tc>
        <w:tc>
          <w:tcPr>
            <w:tcW w:w="292" w:type="dxa"/>
            <w:shd w:val="clear" w:color="auto" w:fill="auto"/>
          </w:tcPr>
          <w:p w14:paraId="57AC6B0A" w14:textId="61E7A4B2" w:rsidR="00CA1B5F" w:rsidRPr="00CA1B5F" w:rsidRDefault="00CA1B5F" w:rsidP="008D62D4">
            <w:pPr>
              <w:pStyle w:val="Textodecuerpo"/>
              <w:rPr>
                <w:sz w:val="18"/>
                <w:szCs w:val="18"/>
                <w:lang w:eastAsia="is-IS"/>
              </w:rPr>
            </w:pPr>
            <w:r>
              <w:rPr>
                <w:sz w:val="18"/>
                <w:szCs w:val="18"/>
                <w:lang w:eastAsia="is-IS"/>
              </w:rPr>
              <w:t>ef</w:t>
            </w:r>
          </w:p>
        </w:tc>
        <w:tc>
          <w:tcPr>
            <w:tcW w:w="425" w:type="dxa"/>
            <w:shd w:val="clear" w:color="auto" w:fill="auto"/>
          </w:tcPr>
          <w:p w14:paraId="0C934344" w14:textId="3136E5F2" w:rsidR="00CA1B5F" w:rsidRPr="00CA1B5F" w:rsidRDefault="00CA1B5F" w:rsidP="008D62D4">
            <w:pPr>
              <w:pStyle w:val="Textodecuerpo"/>
              <w:rPr>
                <w:sz w:val="18"/>
                <w:szCs w:val="18"/>
                <w:lang w:eastAsia="is-IS"/>
              </w:rPr>
            </w:pPr>
            <w:r>
              <w:rPr>
                <w:sz w:val="18"/>
                <w:szCs w:val="18"/>
                <w:lang w:eastAsia="is-IS"/>
              </w:rPr>
              <w:t>þú</w:t>
            </w:r>
          </w:p>
        </w:tc>
        <w:tc>
          <w:tcPr>
            <w:tcW w:w="426" w:type="dxa"/>
            <w:shd w:val="clear" w:color="auto" w:fill="auto"/>
          </w:tcPr>
          <w:p w14:paraId="08883902" w14:textId="48B15F5E" w:rsidR="00CA1B5F" w:rsidRPr="00CA1B5F" w:rsidRDefault="00CA1B5F" w:rsidP="008D62D4">
            <w:pPr>
              <w:pStyle w:val="Textodecuerpo"/>
              <w:rPr>
                <w:sz w:val="18"/>
                <w:szCs w:val="18"/>
                <w:lang w:eastAsia="is-IS"/>
              </w:rPr>
            </w:pPr>
            <w:r>
              <w:rPr>
                <w:sz w:val="18"/>
                <w:szCs w:val="18"/>
                <w:lang w:eastAsia="is-IS"/>
              </w:rPr>
              <w:t>átt</w:t>
            </w:r>
          </w:p>
        </w:tc>
        <w:tc>
          <w:tcPr>
            <w:tcW w:w="425" w:type="dxa"/>
            <w:shd w:val="clear" w:color="auto" w:fill="auto"/>
          </w:tcPr>
          <w:p w14:paraId="1FD62B05" w14:textId="763D2D30" w:rsidR="00CA1B5F" w:rsidRPr="00CA1B5F" w:rsidRDefault="00CA1B5F" w:rsidP="008D62D4">
            <w:pPr>
              <w:pStyle w:val="Textodecuerpo"/>
              <w:rPr>
                <w:sz w:val="18"/>
                <w:szCs w:val="18"/>
                <w:lang w:eastAsia="is-IS"/>
              </w:rPr>
            </w:pPr>
            <w:r>
              <w:rPr>
                <w:sz w:val="18"/>
                <w:szCs w:val="18"/>
                <w:lang w:eastAsia="is-IS"/>
              </w:rPr>
              <w:t>það</w:t>
            </w:r>
          </w:p>
        </w:tc>
        <w:tc>
          <w:tcPr>
            <w:tcW w:w="635" w:type="dxa"/>
            <w:shd w:val="clear" w:color="auto" w:fill="auto"/>
          </w:tcPr>
          <w:p w14:paraId="484461FF" w14:textId="03FCC796" w:rsidR="00CA1B5F" w:rsidRPr="00CA1B5F" w:rsidRDefault="00CA1B5F" w:rsidP="008D62D4">
            <w:pPr>
              <w:pStyle w:val="Textodecuerpo"/>
              <w:rPr>
                <w:sz w:val="18"/>
                <w:szCs w:val="18"/>
                <w:lang w:eastAsia="is-IS"/>
              </w:rPr>
            </w:pPr>
            <w:r>
              <w:rPr>
                <w:sz w:val="18"/>
                <w:szCs w:val="18"/>
                <w:lang w:eastAsia="is-IS"/>
              </w:rPr>
              <w:t>ekki</w:t>
            </w:r>
          </w:p>
        </w:tc>
      </w:tr>
      <w:tr w:rsidR="00CA1B5F" w:rsidRPr="008E3F20" w14:paraId="21291B60" w14:textId="77777777" w:rsidTr="00CA1B5F">
        <w:tc>
          <w:tcPr>
            <w:tcW w:w="567" w:type="dxa"/>
            <w:shd w:val="clear" w:color="auto" w:fill="auto"/>
          </w:tcPr>
          <w:p w14:paraId="29A0EFC3" w14:textId="77777777" w:rsidR="00CA1B5F" w:rsidRPr="008E3F20" w:rsidRDefault="00CA1B5F" w:rsidP="008D62D4">
            <w:pPr>
              <w:pStyle w:val="Textodecuerpo"/>
              <w:rPr>
                <w:lang w:eastAsia="is-IS"/>
              </w:rPr>
            </w:pPr>
          </w:p>
        </w:tc>
        <w:tc>
          <w:tcPr>
            <w:tcW w:w="454" w:type="dxa"/>
          </w:tcPr>
          <w:p w14:paraId="1E1ACAEF" w14:textId="77777777" w:rsidR="00CA1B5F" w:rsidRDefault="00CA1B5F" w:rsidP="008D62D4">
            <w:pPr>
              <w:pStyle w:val="Textodecuerpo"/>
              <w:rPr>
                <w:lang w:eastAsia="is-IS"/>
              </w:rPr>
            </w:pPr>
          </w:p>
        </w:tc>
        <w:tc>
          <w:tcPr>
            <w:tcW w:w="379" w:type="dxa"/>
            <w:shd w:val="clear" w:color="auto" w:fill="auto"/>
          </w:tcPr>
          <w:p w14:paraId="04E7FB0F" w14:textId="77777777" w:rsidR="00CA1B5F" w:rsidRPr="00CA1B5F" w:rsidRDefault="00CA1B5F" w:rsidP="008D62D4">
            <w:pPr>
              <w:pStyle w:val="Textodecuerpo"/>
              <w:rPr>
                <w:sz w:val="18"/>
                <w:szCs w:val="18"/>
                <w:lang w:eastAsia="is-IS"/>
              </w:rPr>
            </w:pPr>
            <w:r w:rsidRPr="00CA1B5F">
              <w:rPr>
                <w:sz w:val="18"/>
                <w:szCs w:val="18"/>
                <w:lang w:eastAsia="is-IS"/>
              </w:rPr>
              <w:t>you</w:t>
            </w:r>
          </w:p>
        </w:tc>
        <w:tc>
          <w:tcPr>
            <w:tcW w:w="665" w:type="dxa"/>
            <w:shd w:val="clear" w:color="auto" w:fill="auto"/>
          </w:tcPr>
          <w:p w14:paraId="529725D2" w14:textId="77777777" w:rsidR="00CA1B5F" w:rsidRPr="00CA1B5F" w:rsidRDefault="00CA1B5F" w:rsidP="008D62D4">
            <w:pPr>
              <w:pStyle w:val="Textodecuerpo"/>
              <w:rPr>
                <w:sz w:val="18"/>
                <w:szCs w:val="18"/>
                <w:lang w:eastAsia="is-IS"/>
              </w:rPr>
            </w:pPr>
            <w:r w:rsidRPr="00CA1B5F">
              <w:rPr>
                <w:sz w:val="18"/>
                <w:szCs w:val="18"/>
                <w:lang w:eastAsia="is-IS"/>
              </w:rPr>
              <w:t>procure</w:t>
            </w:r>
          </w:p>
        </w:tc>
        <w:tc>
          <w:tcPr>
            <w:tcW w:w="737" w:type="dxa"/>
            <w:shd w:val="clear" w:color="auto" w:fill="auto"/>
          </w:tcPr>
          <w:p w14:paraId="0B92CC0C" w14:textId="77777777" w:rsidR="00CA1B5F" w:rsidRPr="00CA1B5F" w:rsidRDefault="00CA1B5F" w:rsidP="008D62D4">
            <w:pPr>
              <w:pStyle w:val="Textodecuerpo"/>
              <w:rPr>
                <w:sz w:val="18"/>
                <w:szCs w:val="18"/>
                <w:lang w:eastAsia="is-IS"/>
              </w:rPr>
            </w:pPr>
            <w:r w:rsidRPr="00CA1B5F">
              <w:rPr>
                <w:sz w:val="18"/>
                <w:szCs w:val="18"/>
                <w:lang w:eastAsia="is-IS"/>
              </w:rPr>
              <w:t>you.</w:t>
            </w:r>
            <w:r w:rsidRPr="00CA1B5F">
              <w:rPr>
                <w:smallCaps/>
                <w:sz w:val="18"/>
                <w:szCs w:val="18"/>
                <w:lang w:eastAsia="is-IS"/>
              </w:rPr>
              <w:t>dat</w:t>
            </w:r>
          </w:p>
        </w:tc>
        <w:tc>
          <w:tcPr>
            <w:tcW w:w="410" w:type="dxa"/>
          </w:tcPr>
          <w:p w14:paraId="19AAAB46" w14:textId="77777777" w:rsidR="00CA1B5F" w:rsidRPr="00CA1B5F" w:rsidRDefault="00CA1B5F" w:rsidP="008D62D4">
            <w:pPr>
              <w:pStyle w:val="Textodecuerpo"/>
              <w:rPr>
                <w:sz w:val="18"/>
                <w:szCs w:val="18"/>
                <w:lang w:eastAsia="is-IS"/>
              </w:rPr>
            </w:pPr>
            <w:r w:rsidRPr="00CA1B5F">
              <w:rPr>
                <w:sz w:val="18"/>
                <w:szCs w:val="18"/>
                <w:lang w:eastAsia="is-IS"/>
              </w:rPr>
              <w:t>just</w:t>
            </w:r>
          </w:p>
        </w:tc>
        <w:tc>
          <w:tcPr>
            <w:tcW w:w="1417" w:type="dxa"/>
            <w:shd w:val="clear" w:color="auto" w:fill="auto"/>
          </w:tcPr>
          <w:p w14:paraId="0E65451D" w14:textId="77777777" w:rsidR="00CA1B5F" w:rsidRPr="00CA1B5F" w:rsidRDefault="00CA1B5F" w:rsidP="008D62D4">
            <w:pPr>
              <w:pStyle w:val="Textodecuerpo"/>
              <w:rPr>
                <w:sz w:val="18"/>
                <w:szCs w:val="18"/>
                <w:lang w:eastAsia="is-IS"/>
              </w:rPr>
            </w:pPr>
            <w:r w:rsidRPr="00CA1B5F">
              <w:rPr>
                <w:sz w:val="18"/>
                <w:szCs w:val="18"/>
                <w:lang w:eastAsia="is-IS"/>
              </w:rPr>
              <w:t>camping.stuff.</w:t>
            </w:r>
            <w:r w:rsidRPr="00CA1B5F">
              <w:rPr>
                <w:smallCaps/>
                <w:sz w:val="18"/>
                <w:szCs w:val="18"/>
                <w:lang w:eastAsia="is-IS"/>
              </w:rPr>
              <w:t>acc</w:t>
            </w:r>
          </w:p>
        </w:tc>
        <w:tc>
          <w:tcPr>
            <w:tcW w:w="292" w:type="dxa"/>
            <w:shd w:val="clear" w:color="auto" w:fill="auto"/>
          </w:tcPr>
          <w:p w14:paraId="5E1928D9" w14:textId="0EA61F74" w:rsidR="00CA1B5F" w:rsidRPr="00CA1B5F" w:rsidRDefault="00CA1B5F" w:rsidP="008D62D4">
            <w:pPr>
              <w:pStyle w:val="Textodecuerpo"/>
              <w:rPr>
                <w:sz w:val="18"/>
                <w:szCs w:val="18"/>
                <w:lang w:eastAsia="is-IS"/>
              </w:rPr>
            </w:pPr>
            <w:r>
              <w:rPr>
                <w:sz w:val="18"/>
                <w:szCs w:val="18"/>
                <w:lang w:eastAsia="is-IS"/>
              </w:rPr>
              <w:t>if</w:t>
            </w:r>
          </w:p>
        </w:tc>
        <w:tc>
          <w:tcPr>
            <w:tcW w:w="425" w:type="dxa"/>
            <w:shd w:val="clear" w:color="auto" w:fill="auto"/>
          </w:tcPr>
          <w:p w14:paraId="0640F955" w14:textId="22203581" w:rsidR="00CA1B5F" w:rsidRPr="00CA1B5F" w:rsidRDefault="00CA1B5F" w:rsidP="008D62D4">
            <w:pPr>
              <w:pStyle w:val="Textodecuerpo"/>
              <w:rPr>
                <w:sz w:val="18"/>
                <w:szCs w:val="18"/>
                <w:lang w:eastAsia="is-IS"/>
              </w:rPr>
            </w:pPr>
            <w:r>
              <w:rPr>
                <w:sz w:val="18"/>
                <w:szCs w:val="18"/>
                <w:lang w:eastAsia="is-IS"/>
              </w:rPr>
              <w:t>you</w:t>
            </w:r>
          </w:p>
        </w:tc>
        <w:tc>
          <w:tcPr>
            <w:tcW w:w="426" w:type="dxa"/>
            <w:shd w:val="clear" w:color="auto" w:fill="auto"/>
          </w:tcPr>
          <w:p w14:paraId="05A9E5F5" w14:textId="57A47A41" w:rsidR="00CA1B5F" w:rsidRPr="00CA1B5F" w:rsidRDefault="00CA1B5F" w:rsidP="008D62D4">
            <w:pPr>
              <w:pStyle w:val="Textodecuerpo"/>
              <w:rPr>
                <w:sz w:val="18"/>
                <w:szCs w:val="18"/>
                <w:lang w:eastAsia="is-IS"/>
              </w:rPr>
            </w:pPr>
            <w:r>
              <w:rPr>
                <w:sz w:val="18"/>
                <w:szCs w:val="18"/>
                <w:lang w:eastAsia="is-IS"/>
              </w:rPr>
              <w:t>own</w:t>
            </w:r>
          </w:p>
        </w:tc>
        <w:tc>
          <w:tcPr>
            <w:tcW w:w="425" w:type="dxa"/>
            <w:shd w:val="clear" w:color="auto" w:fill="auto"/>
          </w:tcPr>
          <w:p w14:paraId="7C16F668" w14:textId="23FB8A7E" w:rsidR="00CA1B5F" w:rsidRPr="00CA1B5F" w:rsidRDefault="00CA1B5F" w:rsidP="008D62D4">
            <w:pPr>
              <w:pStyle w:val="Textodecuerpo"/>
              <w:rPr>
                <w:sz w:val="18"/>
                <w:szCs w:val="18"/>
                <w:lang w:eastAsia="is-IS"/>
              </w:rPr>
            </w:pPr>
            <w:r>
              <w:rPr>
                <w:sz w:val="18"/>
                <w:szCs w:val="18"/>
                <w:lang w:eastAsia="is-IS"/>
              </w:rPr>
              <w:t>it</w:t>
            </w:r>
          </w:p>
        </w:tc>
        <w:tc>
          <w:tcPr>
            <w:tcW w:w="635" w:type="dxa"/>
            <w:shd w:val="clear" w:color="auto" w:fill="auto"/>
          </w:tcPr>
          <w:p w14:paraId="437957C6" w14:textId="138187BB" w:rsidR="00CA1B5F" w:rsidRPr="00CA1B5F" w:rsidRDefault="00CA1B5F" w:rsidP="008D62D4">
            <w:pPr>
              <w:pStyle w:val="Textodecuerpo"/>
              <w:rPr>
                <w:sz w:val="18"/>
                <w:szCs w:val="18"/>
                <w:lang w:eastAsia="is-IS"/>
              </w:rPr>
            </w:pPr>
            <w:r>
              <w:rPr>
                <w:sz w:val="18"/>
                <w:szCs w:val="18"/>
                <w:lang w:eastAsia="is-IS"/>
              </w:rPr>
              <w:t>not</w:t>
            </w:r>
          </w:p>
        </w:tc>
      </w:tr>
    </w:tbl>
    <w:p w14:paraId="17173913" w14:textId="77777777" w:rsidR="00CA1B5F" w:rsidRDefault="00CA1B5F" w:rsidP="00D74DAB">
      <w:pPr>
        <w:autoSpaceDE w:val="0"/>
        <w:autoSpaceDN w:val="0"/>
        <w:adjustRightInd w:val="0"/>
        <w:spacing w:after="0" w:line="240" w:lineRule="auto"/>
        <w:jc w:val="both"/>
        <w:rPr>
          <w:lang w:val="en-GB" w:eastAsia="en-GB"/>
        </w:rPr>
      </w:pPr>
    </w:p>
    <w:p w14:paraId="17C26FB6" w14:textId="42516F96" w:rsidR="00881D27" w:rsidRDefault="00881D27" w:rsidP="00964E52">
      <w:pPr>
        <w:keepNext w:val="0"/>
        <w:autoSpaceDE w:val="0"/>
        <w:autoSpaceDN w:val="0"/>
        <w:adjustRightInd w:val="0"/>
        <w:spacing w:after="0"/>
        <w:jc w:val="both"/>
        <w:rPr>
          <w:lang w:val="en-GB" w:eastAsia="en-GB"/>
        </w:rPr>
      </w:pPr>
      <w:r w:rsidRPr="00A25AC7">
        <w:rPr>
          <w:lang w:val="en-GB" w:eastAsia="en-GB"/>
        </w:rPr>
        <w:t xml:space="preserve">For </w:t>
      </w:r>
      <w:r w:rsidRPr="00A25AC7">
        <w:rPr>
          <w:i/>
          <w:lang w:val="en-GB" w:eastAsia="en-GB"/>
        </w:rPr>
        <w:t>græja</w:t>
      </w:r>
      <w:r w:rsidRPr="00A25AC7">
        <w:rPr>
          <w:lang w:val="en-GB" w:eastAsia="en-GB"/>
        </w:rPr>
        <w:t xml:space="preserve">, the </w:t>
      </w:r>
      <w:r w:rsidR="00B46E7A">
        <w:rPr>
          <w:lang w:val="en-GB" w:eastAsia="en-GB"/>
        </w:rPr>
        <w:t>double dative</w:t>
      </w:r>
      <w:r w:rsidRPr="00A25AC7">
        <w:rPr>
          <w:lang w:val="en-GB" w:eastAsia="en-GB"/>
        </w:rPr>
        <w:t xml:space="preserve"> </w:t>
      </w:r>
      <w:r w:rsidR="00073875" w:rsidRPr="00A25AC7">
        <w:rPr>
          <w:lang w:val="en-GB" w:eastAsia="en-GB"/>
        </w:rPr>
        <w:t>is due to</w:t>
      </w:r>
      <w:r w:rsidRPr="00A25AC7">
        <w:rPr>
          <w:lang w:val="en-GB" w:eastAsia="en-GB"/>
        </w:rPr>
        <w:t xml:space="preserve"> the fact that this verb has, at least for some speakers, a translational substitute in the </w:t>
      </w:r>
      <w:r w:rsidR="00B46E7A">
        <w:rPr>
          <w:lang w:val="en-GB" w:eastAsia="en-GB"/>
        </w:rPr>
        <w:t>DAT-DAT</w:t>
      </w:r>
      <w:r w:rsidRPr="00A25AC7">
        <w:rPr>
          <w:lang w:val="en-GB" w:eastAsia="en-GB"/>
        </w:rPr>
        <w:t xml:space="preserve"> verb </w:t>
      </w:r>
      <w:r w:rsidRPr="00A25AC7">
        <w:rPr>
          <w:i/>
          <w:lang w:val="en-GB" w:eastAsia="en-GB"/>
        </w:rPr>
        <w:t>redda</w:t>
      </w:r>
      <w:r w:rsidR="0069231A">
        <w:rPr>
          <w:lang w:val="en-GB" w:eastAsia="en-GB"/>
        </w:rPr>
        <w:t xml:space="preserve"> ʻprocure, take care ofʼ. </w:t>
      </w:r>
      <w:r w:rsidR="00C320BE">
        <w:rPr>
          <w:lang w:val="en-GB" w:eastAsia="en-GB"/>
        </w:rPr>
        <w:t xml:space="preserve">In that sense, </w:t>
      </w:r>
      <w:r w:rsidR="00C320BE" w:rsidRPr="00964E52">
        <w:rPr>
          <w:i/>
          <w:lang w:val="en-GB" w:eastAsia="en-GB"/>
        </w:rPr>
        <w:t>græja</w:t>
      </w:r>
      <w:r w:rsidR="00C320BE">
        <w:rPr>
          <w:lang w:val="en-GB" w:eastAsia="en-GB"/>
        </w:rPr>
        <w:t xml:space="preserve"> </w:t>
      </w:r>
      <w:r w:rsidR="00C320BE" w:rsidRPr="00A25AC7">
        <w:rPr>
          <w:lang w:val="en-GB" w:eastAsia="en-GB"/>
        </w:rPr>
        <w:t>indicate</w:t>
      </w:r>
      <w:r w:rsidR="00C320BE">
        <w:rPr>
          <w:lang w:val="en-GB" w:eastAsia="en-GB"/>
        </w:rPr>
        <w:t>s</w:t>
      </w:r>
      <w:r w:rsidR="00C320BE" w:rsidRPr="00A25AC7">
        <w:rPr>
          <w:lang w:val="en-GB" w:eastAsia="en-GB"/>
        </w:rPr>
        <w:t xml:space="preserve"> that something was </w:t>
      </w:r>
      <w:r w:rsidR="00023723">
        <w:rPr>
          <w:lang w:val="en-GB" w:eastAsia="en-GB"/>
        </w:rPr>
        <w:t>obtained</w:t>
      </w:r>
      <w:r w:rsidR="00C320BE" w:rsidRPr="00A25AC7">
        <w:rPr>
          <w:lang w:val="en-GB" w:eastAsia="en-GB"/>
        </w:rPr>
        <w:t xml:space="preserve"> in a casual or hurried way</w:t>
      </w:r>
      <w:r w:rsidR="00C320BE">
        <w:rPr>
          <w:lang w:val="en-GB" w:eastAsia="en-GB"/>
        </w:rPr>
        <w:t>.</w:t>
      </w:r>
      <w:r w:rsidR="00C320BE" w:rsidRPr="00A25AC7">
        <w:rPr>
          <w:lang w:val="en-GB" w:eastAsia="en-GB"/>
        </w:rPr>
        <w:t xml:space="preserve"> </w:t>
      </w:r>
      <w:r w:rsidR="0069231A">
        <w:rPr>
          <w:lang w:val="en-GB" w:eastAsia="en-GB"/>
        </w:rPr>
        <w:t xml:space="preserve">Speakers selecting DAT-ACC </w:t>
      </w:r>
      <w:r w:rsidR="001901B7">
        <w:rPr>
          <w:lang w:val="en-GB" w:eastAsia="en-GB"/>
        </w:rPr>
        <w:t>understand</w:t>
      </w:r>
      <w:r w:rsidR="0069231A">
        <w:rPr>
          <w:lang w:val="en-GB" w:eastAsia="en-GB"/>
        </w:rPr>
        <w:t xml:space="preserve"> </w:t>
      </w:r>
      <w:r w:rsidRPr="00A25AC7">
        <w:rPr>
          <w:i/>
          <w:lang w:val="en-GB" w:eastAsia="en-GB"/>
        </w:rPr>
        <w:t>græja</w:t>
      </w:r>
      <w:r w:rsidR="0069231A">
        <w:rPr>
          <w:lang w:val="en-GB" w:eastAsia="en-GB"/>
        </w:rPr>
        <w:t xml:space="preserve"> </w:t>
      </w:r>
      <w:r w:rsidRPr="00A25AC7">
        <w:rPr>
          <w:lang w:val="en-GB" w:eastAsia="en-GB"/>
        </w:rPr>
        <w:t xml:space="preserve">presumably more like </w:t>
      </w:r>
      <w:r w:rsidRPr="00A25AC7">
        <w:rPr>
          <w:i/>
          <w:lang w:val="en-GB" w:eastAsia="en-GB"/>
        </w:rPr>
        <w:t>útvega</w:t>
      </w:r>
      <w:r w:rsidR="00A25AC7" w:rsidRPr="00A25AC7">
        <w:rPr>
          <w:lang w:val="en-GB" w:eastAsia="en-GB"/>
        </w:rPr>
        <w:t xml:space="preserve"> ʻprocureʼ, a DAT-ACC verb</w:t>
      </w:r>
      <w:r w:rsidRPr="00A25AC7">
        <w:rPr>
          <w:lang w:val="en-GB" w:eastAsia="en-GB"/>
        </w:rPr>
        <w:t xml:space="preserve"> </w:t>
      </w:r>
      <w:proofErr w:type="gramStart"/>
      <w:r w:rsidR="003F3248">
        <w:rPr>
          <w:lang w:val="en-GB" w:eastAsia="en-GB"/>
        </w:rPr>
        <w:t>which</w:t>
      </w:r>
      <w:proofErr w:type="gramEnd"/>
      <w:r w:rsidRPr="00A25AC7">
        <w:rPr>
          <w:lang w:val="en-GB" w:eastAsia="en-GB"/>
        </w:rPr>
        <w:t xml:space="preserve"> has a more general meaning than </w:t>
      </w:r>
      <w:r w:rsidRPr="00A25AC7">
        <w:rPr>
          <w:i/>
          <w:lang w:val="en-GB" w:eastAsia="en-GB"/>
        </w:rPr>
        <w:t>redda</w:t>
      </w:r>
      <w:r w:rsidR="00D86DF6">
        <w:rPr>
          <w:lang w:val="en-GB" w:eastAsia="en-GB"/>
        </w:rPr>
        <w:t xml:space="preserve"> because it is </w:t>
      </w:r>
      <w:r w:rsidRPr="00A25AC7">
        <w:rPr>
          <w:lang w:val="en-GB" w:eastAsia="en-GB"/>
        </w:rPr>
        <w:t xml:space="preserve">completely neutral </w:t>
      </w:r>
      <w:r w:rsidR="00D86DF6">
        <w:rPr>
          <w:lang w:val="en-GB" w:eastAsia="en-GB"/>
        </w:rPr>
        <w:t>with</w:t>
      </w:r>
      <w:r w:rsidRPr="00A25AC7">
        <w:rPr>
          <w:lang w:val="en-GB" w:eastAsia="en-GB"/>
        </w:rPr>
        <w:t xml:space="preserve"> respect</w:t>
      </w:r>
      <w:r w:rsidR="00F41E27">
        <w:rPr>
          <w:lang w:val="en-GB" w:eastAsia="en-GB"/>
        </w:rPr>
        <w:t xml:space="preserve"> to how the direct object i</w:t>
      </w:r>
      <w:r w:rsidR="00D86DF6">
        <w:rPr>
          <w:lang w:val="en-GB" w:eastAsia="en-GB"/>
        </w:rPr>
        <w:t>s procured</w:t>
      </w:r>
      <w:r w:rsidRPr="00A25AC7">
        <w:rPr>
          <w:lang w:val="en-GB" w:eastAsia="en-GB"/>
        </w:rPr>
        <w:t>.</w:t>
      </w:r>
    </w:p>
    <w:p w14:paraId="6483355C" w14:textId="77777777" w:rsidR="002950DC" w:rsidRDefault="002950DC" w:rsidP="00964E52">
      <w:pPr>
        <w:keepNext w:val="0"/>
        <w:autoSpaceDE w:val="0"/>
        <w:autoSpaceDN w:val="0"/>
        <w:adjustRightInd w:val="0"/>
        <w:spacing w:after="0"/>
        <w:jc w:val="both"/>
        <w:rPr>
          <w:lang w:val="en-GB" w:eastAsia="en-GB"/>
        </w:rPr>
      </w:pPr>
    </w:p>
    <w:p w14:paraId="18A2E4F0" w14:textId="2FDE1476" w:rsidR="002950DC" w:rsidRDefault="002950DC" w:rsidP="00964E52">
      <w:pPr>
        <w:keepNext w:val="0"/>
        <w:autoSpaceDE w:val="0"/>
        <w:autoSpaceDN w:val="0"/>
        <w:adjustRightInd w:val="0"/>
        <w:spacing w:after="0"/>
        <w:jc w:val="both"/>
        <w:rPr>
          <w:lang w:val="en-GB" w:eastAsia="en-GB"/>
        </w:rPr>
      </w:pPr>
      <w:r>
        <w:rPr>
          <w:lang w:val="en-GB" w:eastAsia="en-GB"/>
        </w:rPr>
        <w:t>The test examples for</w:t>
      </w:r>
      <w:r w:rsidR="00BC3A44">
        <w:rPr>
          <w:lang w:val="en-GB" w:eastAsia="en-GB"/>
        </w:rPr>
        <w:t xml:space="preserve"> the</w:t>
      </w:r>
      <w:r>
        <w:rPr>
          <w:lang w:val="en-GB" w:eastAsia="en-GB"/>
        </w:rPr>
        <w:t xml:space="preserve"> verbs </w:t>
      </w:r>
      <w:r w:rsidR="00BC3A44" w:rsidRPr="006F69C1">
        <w:rPr>
          <w:i/>
          <w:lang w:val="en-GB" w:eastAsia="en-GB"/>
        </w:rPr>
        <w:t>meila</w:t>
      </w:r>
      <w:r w:rsidR="00BC3A44">
        <w:rPr>
          <w:lang w:val="en-GB" w:eastAsia="en-GB"/>
        </w:rPr>
        <w:t xml:space="preserve"> and </w:t>
      </w:r>
      <w:r w:rsidR="00BC3A44" w:rsidRPr="006F69C1">
        <w:rPr>
          <w:i/>
          <w:lang w:val="en-GB" w:eastAsia="en-GB"/>
        </w:rPr>
        <w:t>smessa</w:t>
      </w:r>
      <w:r w:rsidR="00BC3A44">
        <w:rPr>
          <w:lang w:val="en-GB" w:eastAsia="en-GB"/>
        </w:rPr>
        <w:t xml:space="preserve"> </w:t>
      </w:r>
      <w:r>
        <w:rPr>
          <w:lang w:val="en-GB" w:eastAsia="en-GB"/>
        </w:rPr>
        <w:t>are given in (10):</w:t>
      </w:r>
    </w:p>
    <w:p w14:paraId="534322DA" w14:textId="77777777" w:rsidR="00C477FD" w:rsidRDefault="00C477FD" w:rsidP="007B744A">
      <w:pPr>
        <w:keepNext w:val="0"/>
        <w:autoSpaceDE w:val="0"/>
        <w:autoSpaceDN w:val="0"/>
        <w:adjustRightInd w:val="0"/>
        <w:spacing w:after="0"/>
        <w:ind w:firstLine="284"/>
        <w:jc w:val="both"/>
      </w:pPr>
    </w:p>
    <w:tbl>
      <w:tblPr>
        <w:tblW w:w="6832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5"/>
        <w:gridCol w:w="454"/>
        <w:gridCol w:w="1077"/>
        <w:gridCol w:w="737"/>
        <w:gridCol w:w="850"/>
        <w:gridCol w:w="1417"/>
        <w:gridCol w:w="510"/>
        <w:gridCol w:w="1222"/>
      </w:tblGrid>
      <w:tr w:rsidR="00C477FD" w:rsidRPr="008E3F20" w14:paraId="58987E00" w14:textId="77777777" w:rsidTr="0005007E">
        <w:tc>
          <w:tcPr>
            <w:tcW w:w="565" w:type="dxa"/>
            <w:shd w:val="clear" w:color="auto" w:fill="auto"/>
          </w:tcPr>
          <w:p w14:paraId="7855D173" w14:textId="77777777" w:rsidR="00C477FD" w:rsidRPr="008E3F20" w:rsidRDefault="00C477FD" w:rsidP="0005007E">
            <w:pPr>
              <w:pStyle w:val="Textodecuerpo"/>
              <w:rPr>
                <w:lang w:eastAsia="is-IS"/>
              </w:rPr>
            </w:pPr>
            <w:r>
              <w:rPr>
                <w:lang w:eastAsia="is-IS"/>
              </w:rPr>
              <w:t>(10)</w:t>
            </w:r>
          </w:p>
        </w:tc>
        <w:tc>
          <w:tcPr>
            <w:tcW w:w="454" w:type="dxa"/>
          </w:tcPr>
          <w:p w14:paraId="0F511474" w14:textId="77777777" w:rsidR="00C477FD" w:rsidRDefault="00C477FD" w:rsidP="0005007E">
            <w:pPr>
              <w:pStyle w:val="Textodecuerpo"/>
              <w:rPr>
                <w:lang w:eastAsia="is-IS"/>
              </w:rPr>
            </w:pPr>
            <w:r>
              <w:rPr>
                <w:lang w:eastAsia="is-IS"/>
              </w:rPr>
              <w:t>a.</w:t>
            </w:r>
          </w:p>
        </w:tc>
        <w:tc>
          <w:tcPr>
            <w:tcW w:w="1077" w:type="dxa"/>
            <w:shd w:val="clear" w:color="auto" w:fill="auto"/>
          </w:tcPr>
          <w:p w14:paraId="348A5A5E" w14:textId="77777777" w:rsidR="00C477FD" w:rsidRPr="008E3F20" w:rsidRDefault="00C477FD" w:rsidP="0005007E">
            <w:pPr>
              <w:pStyle w:val="Textodecuerpo"/>
              <w:rPr>
                <w:lang w:eastAsia="is-IS"/>
              </w:rPr>
            </w:pPr>
            <w:r w:rsidRPr="00604845">
              <w:rPr>
                <w:bCs/>
                <w:color w:val="000000"/>
                <w:lang w:val="en-GB" w:eastAsia="en-GB"/>
              </w:rPr>
              <w:t>Gætirðu</w:t>
            </w:r>
          </w:p>
        </w:tc>
        <w:tc>
          <w:tcPr>
            <w:tcW w:w="737" w:type="dxa"/>
            <w:shd w:val="clear" w:color="auto" w:fill="auto"/>
          </w:tcPr>
          <w:p w14:paraId="3AB992C7" w14:textId="77777777" w:rsidR="00C477FD" w:rsidRPr="00B252EE" w:rsidRDefault="00C477FD" w:rsidP="0005007E">
            <w:pPr>
              <w:pStyle w:val="Textodecuerpo"/>
              <w:rPr>
                <w:color w:val="000000"/>
                <w:lang w:val="en-GB" w:eastAsia="en-GB"/>
              </w:rPr>
            </w:pPr>
            <w:proofErr w:type="gramStart"/>
            <w:r w:rsidRPr="00604845">
              <w:rPr>
                <w:bCs/>
                <w:color w:val="000000"/>
                <w:lang w:val="en-GB" w:eastAsia="en-GB"/>
              </w:rPr>
              <w:t>meilað</w:t>
            </w:r>
            <w:proofErr w:type="gramEnd"/>
          </w:p>
        </w:tc>
        <w:tc>
          <w:tcPr>
            <w:tcW w:w="850" w:type="dxa"/>
            <w:shd w:val="clear" w:color="auto" w:fill="auto"/>
          </w:tcPr>
          <w:p w14:paraId="7C40B2D5" w14:textId="77777777" w:rsidR="00C477FD" w:rsidRPr="0091024B" w:rsidRDefault="00C477FD" w:rsidP="0005007E">
            <w:pPr>
              <w:pStyle w:val="Textodecuerpo"/>
              <w:rPr>
                <w:lang w:eastAsia="is-IS"/>
              </w:rPr>
            </w:pPr>
            <w:proofErr w:type="gramStart"/>
            <w:r w:rsidRPr="0091024B">
              <w:rPr>
                <w:bCs/>
                <w:lang w:val="en-GB" w:eastAsia="en-GB"/>
              </w:rPr>
              <w:t>mér</w:t>
            </w:r>
            <w:proofErr w:type="gramEnd"/>
          </w:p>
        </w:tc>
        <w:tc>
          <w:tcPr>
            <w:tcW w:w="1417" w:type="dxa"/>
            <w:shd w:val="clear" w:color="auto" w:fill="auto"/>
          </w:tcPr>
          <w:p w14:paraId="59198DB6" w14:textId="77777777" w:rsidR="00C477FD" w:rsidRPr="00604845" w:rsidRDefault="00C477FD" w:rsidP="0005007E">
            <w:pPr>
              <w:pStyle w:val="Textodecuerpo"/>
              <w:rPr>
                <w:lang w:eastAsia="is-IS"/>
              </w:rPr>
            </w:pPr>
            <w:r>
              <w:rPr>
                <w:lang w:eastAsia="is-IS"/>
              </w:rPr>
              <w:t>þessu/þetta</w:t>
            </w:r>
          </w:p>
        </w:tc>
        <w:tc>
          <w:tcPr>
            <w:tcW w:w="510" w:type="dxa"/>
            <w:shd w:val="clear" w:color="auto" w:fill="auto"/>
          </w:tcPr>
          <w:p w14:paraId="445E7488" w14:textId="77777777" w:rsidR="00C477FD" w:rsidRPr="008E3F20" w:rsidRDefault="00C477FD" w:rsidP="0005007E">
            <w:pPr>
              <w:pStyle w:val="Textodecuerpo"/>
              <w:rPr>
                <w:lang w:eastAsia="is-IS"/>
              </w:rPr>
            </w:pPr>
            <w:r>
              <w:rPr>
                <w:lang w:eastAsia="is-IS"/>
              </w:rPr>
              <w:t>sem</w:t>
            </w:r>
          </w:p>
        </w:tc>
        <w:tc>
          <w:tcPr>
            <w:tcW w:w="1222" w:type="dxa"/>
            <w:shd w:val="clear" w:color="auto" w:fill="auto"/>
          </w:tcPr>
          <w:p w14:paraId="76A95115" w14:textId="77777777" w:rsidR="00C477FD" w:rsidRPr="008E3F20" w:rsidRDefault="00C477FD" w:rsidP="0005007E">
            <w:pPr>
              <w:pStyle w:val="Textodecuerpo"/>
              <w:rPr>
                <w:lang w:eastAsia="is-IS"/>
              </w:rPr>
            </w:pPr>
            <w:r>
              <w:rPr>
                <w:lang w:eastAsia="is-IS"/>
              </w:rPr>
              <w:t>fyrst?</w:t>
            </w:r>
          </w:p>
        </w:tc>
      </w:tr>
      <w:tr w:rsidR="00C477FD" w:rsidRPr="008E3F20" w14:paraId="53C69B38" w14:textId="77777777" w:rsidTr="0005007E">
        <w:tc>
          <w:tcPr>
            <w:tcW w:w="565" w:type="dxa"/>
            <w:shd w:val="clear" w:color="auto" w:fill="auto"/>
          </w:tcPr>
          <w:p w14:paraId="6D26AB13" w14:textId="77777777" w:rsidR="00C477FD" w:rsidRPr="008E3F20" w:rsidRDefault="00C477FD" w:rsidP="0005007E">
            <w:pPr>
              <w:pStyle w:val="Textodecuerpo"/>
              <w:rPr>
                <w:lang w:eastAsia="is-IS"/>
              </w:rPr>
            </w:pPr>
          </w:p>
        </w:tc>
        <w:tc>
          <w:tcPr>
            <w:tcW w:w="454" w:type="dxa"/>
          </w:tcPr>
          <w:p w14:paraId="7F7DF960" w14:textId="77777777" w:rsidR="00C477FD" w:rsidRDefault="00C477FD" w:rsidP="0005007E">
            <w:pPr>
              <w:pStyle w:val="Textodecuerpo"/>
              <w:rPr>
                <w:lang w:eastAsia="is-IS"/>
              </w:rPr>
            </w:pPr>
          </w:p>
        </w:tc>
        <w:tc>
          <w:tcPr>
            <w:tcW w:w="1077" w:type="dxa"/>
            <w:shd w:val="clear" w:color="auto" w:fill="auto"/>
          </w:tcPr>
          <w:p w14:paraId="1ED4D349" w14:textId="77777777" w:rsidR="00C477FD" w:rsidRPr="008E3F20" w:rsidRDefault="00C477FD" w:rsidP="0005007E">
            <w:pPr>
              <w:pStyle w:val="Textodecuerpo"/>
              <w:rPr>
                <w:lang w:eastAsia="is-IS"/>
              </w:rPr>
            </w:pPr>
            <w:r>
              <w:rPr>
                <w:lang w:eastAsia="is-IS"/>
              </w:rPr>
              <w:t>could.you</w:t>
            </w:r>
          </w:p>
        </w:tc>
        <w:tc>
          <w:tcPr>
            <w:tcW w:w="737" w:type="dxa"/>
            <w:shd w:val="clear" w:color="auto" w:fill="auto"/>
          </w:tcPr>
          <w:p w14:paraId="65BA514A" w14:textId="77777777" w:rsidR="00C477FD" w:rsidRDefault="00C477FD" w:rsidP="0005007E">
            <w:pPr>
              <w:pStyle w:val="Textodecuerpo"/>
              <w:rPr>
                <w:lang w:eastAsia="is-IS"/>
              </w:rPr>
            </w:pPr>
            <w:r>
              <w:rPr>
                <w:lang w:eastAsia="is-IS"/>
              </w:rPr>
              <w:t>e-mail</w:t>
            </w:r>
          </w:p>
        </w:tc>
        <w:tc>
          <w:tcPr>
            <w:tcW w:w="850" w:type="dxa"/>
            <w:shd w:val="clear" w:color="auto" w:fill="auto"/>
          </w:tcPr>
          <w:p w14:paraId="37CD5F72" w14:textId="77777777" w:rsidR="00C477FD" w:rsidRPr="008E3F20" w:rsidRDefault="00C477FD" w:rsidP="0005007E">
            <w:pPr>
              <w:pStyle w:val="Textodecuerpo"/>
              <w:rPr>
                <w:lang w:eastAsia="is-IS"/>
              </w:rPr>
            </w:pPr>
            <w:r>
              <w:rPr>
                <w:lang w:eastAsia="is-IS"/>
              </w:rPr>
              <w:t>me.</w:t>
            </w:r>
            <w:r w:rsidRPr="00604845">
              <w:rPr>
                <w:smallCaps/>
                <w:lang w:eastAsia="is-IS"/>
              </w:rPr>
              <w:t>dat</w:t>
            </w:r>
          </w:p>
        </w:tc>
        <w:tc>
          <w:tcPr>
            <w:tcW w:w="1417" w:type="dxa"/>
            <w:shd w:val="clear" w:color="auto" w:fill="auto"/>
          </w:tcPr>
          <w:p w14:paraId="5CD370E7" w14:textId="77777777" w:rsidR="00C477FD" w:rsidRPr="008E3F20" w:rsidRDefault="00C477FD" w:rsidP="0005007E">
            <w:pPr>
              <w:pStyle w:val="Textodecuerpo"/>
              <w:rPr>
                <w:lang w:eastAsia="is-IS"/>
              </w:rPr>
            </w:pPr>
            <w:r>
              <w:rPr>
                <w:lang w:eastAsia="is-IS"/>
              </w:rPr>
              <w:t>this.</w:t>
            </w:r>
            <w:r>
              <w:rPr>
                <w:smallCaps/>
                <w:lang w:eastAsia="is-IS"/>
              </w:rPr>
              <w:t>dat/acc</w:t>
            </w:r>
          </w:p>
        </w:tc>
        <w:tc>
          <w:tcPr>
            <w:tcW w:w="510" w:type="dxa"/>
            <w:shd w:val="clear" w:color="auto" w:fill="auto"/>
          </w:tcPr>
          <w:p w14:paraId="369F3B9D" w14:textId="77777777" w:rsidR="00C477FD" w:rsidRPr="008E3F20" w:rsidRDefault="00C477FD" w:rsidP="0005007E">
            <w:pPr>
              <w:pStyle w:val="Textodecuerpo"/>
              <w:rPr>
                <w:lang w:eastAsia="is-IS"/>
              </w:rPr>
            </w:pPr>
            <w:r>
              <w:rPr>
                <w:lang w:eastAsia="is-IS"/>
              </w:rPr>
              <w:t>as</w:t>
            </w:r>
          </w:p>
        </w:tc>
        <w:tc>
          <w:tcPr>
            <w:tcW w:w="1222" w:type="dxa"/>
            <w:shd w:val="clear" w:color="auto" w:fill="auto"/>
          </w:tcPr>
          <w:p w14:paraId="15BECCE1" w14:textId="77777777" w:rsidR="00C477FD" w:rsidRPr="008E3F20" w:rsidRDefault="00C477FD" w:rsidP="0005007E">
            <w:pPr>
              <w:pStyle w:val="Textodecuerpo"/>
              <w:rPr>
                <w:lang w:eastAsia="is-IS"/>
              </w:rPr>
            </w:pPr>
            <w:r>
              <w:rPr>
                <w:lang w:eastAsia="is-IS"/>
              </w:rPr>
              <w:t>first</w:t>
            </w:r>
          </w:p>
        </w:tc>
      </w:tr>
      <w:tr w:rsidR="00C477FD" w:rsidRPr="008E3F20" w14:paraId="79F0731E" w14:textId="77777777" w:rsidTr="0005007E">
        <w:tc>
          <w:tcPr>
            <w:tcW w:w="565" w:type="dxa"/>
            <w:shd w:val="clear" w:color="auto" w:fill="auto"/>
          </w:tcPr>
          <w:p w14:paraId="053D9820" w14:textId="77777777" w:rsidR="00C477FD" w:rsidRPr="008E3F20" w:rsidRDefault="00C477FD" w:rsidP="0005007E">
            <w:pPr>
              <w:pStyle w:val="Textodecuerpo"/>
              <w:rPr>
                <w:lang w:eastAsia="is-IS"/>
              </w:rPr>
            </w:pPr>
          </w:p>
        </w:tc>
        <w:tc>
          <w:tcPr>
            <w:tcW w:w="454" w:type="dxa"/>
          </w:tcPr>
          <w:p w14:paraId="2701C2DE" w14:textId="77777777" w:rsidR="00C477FD" w:rsidRDefault="00C477FD" w:rsidP="0005007E">
            <w:pPr>
              <w:pStyle w:val="Textodecuerpo"/>
              <w:rPr>
                <w:lang w:eastAsia="is-IS"/>
              </w:rPr>
            </w:pPr>
          </w:p>
        </w:tc>
        <w:tc>
          <w:tcPr>
            <w:tcW w:w="5813" w:type="dxa"/>
            <w:gridSpan w:val="6"/>
            <w:shd w:val="clear" w:color="auto" w:fill="auto"/>
          </w:tcPr>
          <w:p w14:paraId="099D7DD1" w14:textId="77777777" w:rsidR="00C477FD" w:rsidRDefault="00C477FD" w:rsidP="0005007E">
            <w:pPr>
              <w:pStyle w:val="Textodecuerpo"/>
              <w:rPr>
                <w:lang w:eastAsia="is-IS"/>
              </w:rPr>
            </w:pPr>
            <w:r w:rsidRPr="003D785D">
              <w:rPr>
                <w:kern w:val="24"/>
                <w:lang w:eastAsia="en-GB"/>
              </w:rPr>
              <w:t>ʽ</w:t>
            </w:r>
            <w:r>
              <w:rPr>
                <w:kern w:val="24"/>
                <w:lang w:eastAsia="en-GB"/>
              </w:rPr>
              <w:t>Could you e-mail this to me as soon as possible?</w:t>
            </w:r>
            <w:r w:rsidRPr="003D785D">
              <w:rPr>
                <w:kern w:val="24"/>
                <w:lang w:eastAsia="en-GB"/>
              </w:rPr>
              <w:t>ʼ</w:t>
            </w:r>
          </w:p>
        </w:tc>
      </w:tr>
    </w:tbl>
    <w:p w14:paraId="187D4EF2" w14:textId="77777777" w:rsidR="00C477FD" w:rsidRDefault="00C477FD" w:rsidP="00C477FD">
      <w:pPr>
        <w:keepNext w:val="0"/>
        <w:autoSpaceDE w:val="0"/>
        <w:autoSpaceDN w:val="0"/>
        <w:adjustRightInd w:val="0"/>
        <w:spacing w:after="0"/>
        <w:jc w:val="both"/>
        <w:rPr>
          <w:lang w:val="en-GB" w:eastAsia="en-GB"/>
        </w:rPr>
      </w:pPr>
    </w:p>
    <w:tbl>
      <w:tblPr>
        <w:tblW w:w="683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7"/>
        <w:gridCol w:w="454"/>
        <w:gridCol w:w="767"/>
        <w:gridCol w:w="432"/>
        <w:gridCol w:w="430"/>
        <w:gridCol w:w="753"/>
        <w:gridCol w:w="766"/>
        <w:gridCol w:w="2047"/>
        <w:gridCol w:w="616"/>
      </w:tblGrid>
      <w:tr w:rsidR="00C477FD" w:rsidRPr="008E3F20" w14:paraId="3E3E58EA" w14:textId="77777777" w:rsidTr="0005007E">
        <w:tc>
          <w:tcPr>
            <w:tcW w:w="567" w:type="dxa"/>
            <w:shd w:val="clear" w:color="auto" w:fill="auto"/>
          </w:tcPr>
          <w:p w14:paraId="1A4A55EF" w14:textId="77777777" w:rsidR="00C477FD" w:rsidRPr="008E3F20" w:rsidRDefault="00C477FD" w:rsidP="0005007E">
            <w:pPr>
              <w:pStyle w:val="Textodecuerpo"/>
              <w:rPr>
                <w:lang w:eastAsia="is-IS"/>
              </w:rPr>
            </w:pPr>
          </w:p>
        </w:tc>
        <w:tc>
          <w:tcPr>
            <w:tcW w:w="454" w:type="dxa"/>
          </w:tcPr>
          <w:p w14:paraId="30CF7842" w14:textId="77777777" w:rsidR="00C477FD" w:rsidRDefault="00C477FD" w:rsidP="0005007E">
            <w:pPr>
              <w:pStyle w:val="Textodecuerpo"/>
              <w:rPr>
                <w:lang w:eastAsia="is-IS"/>
              </w:rPr>
            </w:pPr>
            <w:r>
              <w:rPr>
                <w:lang w:eastAsia="is-IS"/>
              </w:rPr>
              <w:t>b.</w:t>
            </w:r>
          </w:p>
        </w:tc>
        <w:tc>
          <w:tcPr>
            <w:tcW w:w="767" w:type="dxa"/>
            <w:shd w:val="clear" w:color="auto" w:fill="auto"/>
          </w:tcPr>
          <w:p w14:paraId="22454BED" w14:textId="77777777" w:rsidR="00C477FD" w:rsidRPr="00D74732" w:rsidRDefault="00C477FD" w:rsidP="0005007E">
            <w:pPr>
              <w:pStyle w:val="Textodecuerpo"/>
              <w:rPr>
                <w:sz w:val="20"/>
                <w:szCs w:val="20"/>
                <w:lang w:eastAsia="is-IS"/>
              </w:rPr>
            </w:pPr>
            <w:r w:rsidRPr="00D74732">
              <w:rPr>
                <w:bCs/>
                <w:color w:val="000000"/>
                <w:sz w:val="20"/>
                <w:szCs w:val="20"/>
                <w:lang w:val="en-GB" w:eastAsia="en-GB"/>
              </w:rPr>
              <w:t>Geturðu</w:t>
            </w:r>
          </w:p>
        </w:tc>
        <w:tc>
          <w:tcPr>
            <w:tcW w:w="432" w:type="dxa"/>
            <w:shd w:val="clear" w:color="auto" w:fill="auto"/>
          </w:tcPr>
          <w:p w14:paraId="577E95AB" w14:textId="77777777" w:rsidR="00C477FD" w:rsidRPr="00D74732" w:rsidRDefault="00C477FD" w:rsidP="0005007E">
            <w:pPr>
              <w:pStyle w:val="Textodecuerpo"/>
              <w:rPr>
                <w:sz w:val="20"/>
                <w:szCs w:val="20"/>
                <w:lang w:eastAsia="is-IS"/>
              </w:rPr>
            </w:pPr>
            <w:proofErr w:type="gramStart"/>
            <w:r w:rsidRPr="00D74732">
              <w:rPr>
                <w:bCs/>
                <w:color w:val="000000"/>
                <w:sz w:val="20"/>
                <w:szCs w:val="20"/>
                <w:lang w:val="en-GB" w:eastAsia="en-GB"/>
              </w:rPr>
              <w:t>ekki</w:t>
            </w:r>
            <w:proofErr w:type="gramEnd"/>
          </w:p>
        </w:tc>
        <w:tc>
          <w:tcPr>
            <w:tcW w:w="430" w:type="dxa"/>
          </w:tcPr>
          <w:p w14:paraId="2E40A168" w14:textId="77777777" w:rsidR="00C477FD" w:rsidRPr="00D74732" w:rsidRDefault="00C477FD" w:rsidP="0005007E">
            <w:pPr>
              <w:pStyle w:val="Textodecuerpo"/>
              <w:rPr>
                <w:bCs/>
                <w:color w:val="000000"/>
                <w:sz w:val="20"/>
                <w:szCs w:val="20"/>
                <w:lang w:val="en-GB" w:eastAsia="en-GB"/>
              </w:rPr>
            </w:pPr>
            <w:proofErr w:type="gramStart"/>
            <w:r>
              <w:rPr>
                <w:bCs/>
                <w:color w:val="000000"/>
                <w:sz w:val="20"/>
                <w:szCs w:val="20"/>
                <w:lang w:val="en-GB" w:eastAsia="en-GB"/>
              </w:rPr>
              <w:t>bara</w:t>
            </w:r>
            <w:proofErr w:type="gramEnd"/>
          </w:p>
        </w:tc>
        <w:tc>
          <w:tcPr>
            <w:tcW w:w="753" w:type="dxa"/>
          </w:tcPr>
          <w:p w14:paraId="007CD5EC" w14:textId="77777777" w:rsidR="00C477FD" w:rsidRPr="00D74732" w:rsidRDefault="00C477FD" w:rsidP="0005007E">
            <w:pPr>
              <w:pStyle w:val="Textodecuerpo"/>
              <w:rPr>
                <w:sz w:val="20"/>
                <w:szCs w:val="20"/>
                <w:lang w:eastAsia="is-IS"/>
              </w:rPr>
            </w:pPr>
            <w:proofErr w:type="gramStart"/>
            <w:r w:rsidRPr="00D74732">
              <w:rPr>
                <w:bCs/>
                <w:color w:val="000000"/>
                <w:sz w:val="20"/>
                <w:szCs w:val="20"/>
                <w:lang w:val="en-GB" w:eastAsia="en-GB"/>
              </w:rPr>
              <w:t>smessað</w:t>
            </w:r>
            <w:proofErr w:type="gramEnd"/>
          </w:p>
        </w:tc>
        <w:tc>
          <w:tcPr>
            <w:tcW w:w="766" w:type="dxa"/>
            <w:shd w:val="clear" w:color="auto" w:fill="auto"/>
          </w:tcPr>
          <w:p w14:paraId="5027689E" w14:textId="77777777" w:rsidR="00C477FD" w:rsidRPr="00D74732" w:rsidRDefault="00C477FD" w:rsidP="0005007E">
            <w:pPr>
              <w:pStyle w:val="Textodecuerpo"/>
              <w:rPr>
                <w:sz w:val="20"/>
                <w:szCs w:val="20"/>
                <w:lang w:eastAsia="is-IS"/>
              </w:rPr>
            </w:pPr>
            <w:r w:rsidRPr="00D74732">
              <w:rPr>
                <w:sz w:val="20"/>
                <w:szCs w:val="20"/>
                <w:lang w:eastAsia="is-IS"/>
              </w:rPr>
              <w:t>honum</w:t>
            </w:r>
          </w:p>
        </w:tc>
        <w:tc>
          <w:tcPr>
            <w:tcW w:w="2047" w:type="dxa"/>
            <w:shd w:val="clear" w:color="auto" w:fill="auto"/>
          </w:tcPr>
          <w:p w14:paraId="12E563D9" w14:textId="77777777" w:rsidR="00C477FD" w:rsidRPr="00D74732" w:rsidRDefault="00C477FD" w:rsidP="0005007E">
            <w:pPr>
              <w:pStyle w:val="Textodecuerpo"/>
              <w:rPr>
                <w:sz w:val="20"/>
                <w:szCs w:val="20"/>
                <w:lang w:eastAsia="is-IS"/>
              </w:rPr>
            </w:pPr>
            <w:proofErr w:type="gramStart"/>
            <w:r w:rsidRPr="00D74732">
              <w:rPr>
                <w:color w:val="000000"/>
                <w:sz w:val="20"/>
                <w:szCs w:val="20"/>
                <w:lang w:val="en-GB" w:eastAsia="en-GB"/>
              </w:rPr>
              <w:t>reikningsnúmerinu</w:t>
            </w:r>
            <w:proofErr w:type="gramEnd"/>
          </w:p>
        </w:tc>
        <w:tc>
          <w:tcPr>
            <w:tcW w:w="616" w:type="dxa"/>
          </w:tcPr>
          <w:p w14:paraId="053430BC" w14:textId="77777777" w:rsidR="00C477FD" w:rsidRPr="00D74732" w:rsidRDefault="00C477FD" w:rsidP="0005007E">
            <w:pPr>
              <w:pStyle w:val="Textodecuerpo"/>
              <w:rPr>
                <w:color w:val="000000"/>
                <w:sz w:val="20"/>
                <w:szCs w:val="20"/>
                <w:lang w:val="en-GB" w:eastAsia="en-GB"/>
              </w:rPr>
            </w:pPr>
            <w:proofErr w:type="gramStart"/>
            <w:r>
              <w:rPr>
                <w:color w:val="000000"/>
                <w:sz w:val="20"/>
                <w:szCs w:val="20"/>
                <w:lang w:val="en-GB" w:eastAsia="en-GB"/>
              </w:rPr>
              <w:t>okkar</w:t>
            </w:r>
            <w:proofErr w:type="gramEnd"/>
            <w:r>
              <w:rPr>
                <w:color w:val="000000"/>
                <w:sz w:val="20"/>
                <w:szCs w:val="20"/>
                <w:lang w:val="en-GB" w:eastAsia="en-GB"/>
              </w:rPr>
              <w:t>?</w:t>
            </w:r>
          </w:p>
        </w:tc>
      </w:tr>
      <w:tr w:rsidR="00C477FD" w:rsidRPr="008E3F20" w14:paraId="6B030CB8" w14:textId="77777777" w:rsidTr="0005007E">
        <w:tc>
          <w:tcPr>
            <w:tcW w:w="567" w:type="dxa"/>
            <w:shd w:val="clear" w:color="auto" w:fill="auto"/>
          </w:tcPr>
          <w:p w14:paraId="78E5E0D2" w14:textId="77777777" w:rsidR="00C477FD" w:rsidRPr="008E3F20" w:rsidRDefault="00C477FD" w:rsidP="0005007E">
            <w:pPr>
              <w:pStyle w:val="Textodecuerpo"/>
              <w:rPr>
                <w:lang w:eastAsia="is-IS"/>
              </w:rPr>
            </w:pPr>
          </w:p>
        </w:tc>
        <w:tc>
          <w:tcPr>
            <w:tcW w:w="454" w:type="dxa"/>
          </w:tcPr>
          <w:p w14:paraId="25EED3FF" w14:textId="77777777" w:rsidR="00C477FD" w:rsidRDefault="00C477FD" w:rsidP="0005007E">
            <w:pPr>
              <w:pStyle w:val="Textodecuerpo"/>
              <w:rPr>
                <w:lang w:eastAsia="is-IS"/>
              </w:rPr>
            </w:pPr>
          </w:p>
        </w:tc>
        <w:tc>
          <w:tcPr>
            <w:tcW w:w="767" w:type="dxa"/>
            <w:shd w:val="clear" w:color="auto" w:fill="auto"/>
          </w:tcPr>
          <w:p w14:paraId="5647B347" w14:textId="77777777" w:rsidR="00C477FD" w:rsidRPr="00D74732" w:rsidRDefault="00C477FD" w:rsidP="0005007E">
            <w:pPr>
              <w:pStyle w:val="Textodecuerpo"/>
              <w:rPr>
                <w:sz w:val="20"/>
                <w:szCs w:val="20"/>
                <w:lang w:eastAsia="is-IS"/>
              </w:rPr>
            </w:pPr>
            <w:r w:rsidRPr="00D74732">
              <w:rPr>
                <w:sz w:val="20"/>
                <w:szCs w:val="20"/>
                <w:lang w:eastAsia="is-IS"/>
              </w:rPr>
              <w:t>can.you</w:t>
            </w:r>
          </w:p>
        </w:tc>
        <w:tc>
          <w:tcPr>
            <w:tcW w:w="432" w:type="dxa"/>
            <w:shd w:val="clear" w:color="auto" w:fill="auto"/>
          </w:tcPr>
          <w:p w14:paraId="17B59C3D" w14:textId="77777777" w:rsidR="00C477FD" w:rsidRPr="00D74732" w:rsidRDefault="00C477FD" w:rsidP="0005007E">
            <w:pPr>
              <w:pStyle w:val="Textodecuerpo"/>
              <w:rPr>
                <w:sz w:val="20"/>
                <w:szCs w:val="20"/>
                <w:lang w:eastAsia="is-IS"/>
              </w:rPr>
            </w:pPr>
            <w:r w:rsidRPr="00D74732">
              <w:rPr>
                <w:sz w:val="20"/>
                <w:szCs w:val="20"/>
                <w:lang w:eastAsia="is-IS"/>
              </w:rPr>
              <w:t>not</w:t>
            </w:r>
          </w:p>
        </w:tc>
        <w:tc>
          <w:tcPr>
            <w:tcW w:w="430" w:type="dxa"/>
          </w:tcPr>
          <w:p w14:paraId="2D3783CA" w14:textId="77777777" w:rsidR="00C477FD" w:rsidRPr="00D74732" w:rsidRDefault="00C477FD" w:rsidP="0005007E">
            <w:pPr>
              <w:pStyle w:val="Textodecuerpo"/>
              <w:rPr>
                <w:sz w:val="20"/>
                <w:szCs w:val="20"/>
                <w:lang w:eastAsia="is-IS"/>
              </w:rPr>
            </w:pPr>
            <w:r>
              <w:rPr>
                <w:sz w:val="20"/>
                <w:szCs w:val="20"/>
                <w:lang w:eastAsia="is-IS"/>
              </w:rPr>
              <w:t>just</w:t>
            </w:r>
          </w:p>
        </w:tc>
        <w:tc>
          <w:tcPr>
            <w:tcW w:w="753" w:type="dxa"/>
          </w:tcPr>
          <w:p w14:paraId="45C795A1" w14:textId="77777777" w:rsidR="00C477FD" w:rsidRPr="00D74732" w:rsidRDefault="00C477FD" w:rsidP="0005007E">
            <w:pPr>
              <w:pStyle w:val="Textodecuerpo"/>
              <w:rPr>
                <w:sz w:val="20"/>
                <w:szCs w:val="20"/>
                <w:lang w:eastAsia="is-IS"/>
              </w:rPr>
            </w:pPr>
            <w:r w:rsidRPr="00D74732">
              <w:rPr>
                <w:sz w:val="20"/>
                <w:szCs w:val="20"/>
                <w:lang w:eastAsia="is-IS"/>
              </w:rPr>
              <w:t>sms</w:t>
            </w:r>
          </w:p>
        </w:tc>
        <w:tc>
          <w:tcPr>
            <w:tcW w:w="766" w:type="dxa"/>
            <w:shd w:val="clear" w:color="auto" w:fill="auto"/>
          </w:tcPr>
          <w:p w14:paraId="14C412A3" w14:textId="77777777" w:rsidR="00C477FD" w:rsidRPr="00D74732" w:rsidRDefault="00C477FD" w:rsidP="0005007E">
            <w:pPr>
              <w:pStyle w:val="Textodecuerpo"/>
              <w:rPr>
                <w:sz w:val="20"/>
                <w:szCs w:val="20"/>
                <w:lang w:eastAsia="is-IS"/>
              </w:rPr>
            </w:pPr>
            <w:r w:rsidRPr="00D74732">
              <w:rPr>
                <w:sz w:val="20"/>
                <w:szCs w:val="20"/>
                <w:lang w:eastAsia="is-IS"/>
              </w:rPr>
              <w:t>him.</w:t>
            </w:r>
            <w:r w:rsidRPr="00D74732">
              <w:rPr>
                <w:smallCaps/>
                <w:sz w:val="20"/>
                <w:szCs w:val="20"/>
                <w:lang w:eastAsia="is-IS"/>
              </w:rPr>
              <w:t>dat</w:t>
            </w:r>
          </w:p>
        </w:tc>
        <w:tc>
          <w:tcPr>
            <w:tcW w:w="2047" w:type="dxa"/>
            <w:shd w:val="clear" w:color="auto" w:fill="auto"/>
          </w:tcPr>
          <w:p w14:paraId="410BC631" w14:textId="77777777" w:rsidR="00C477FD" w:rsidRPr="00D74732" w:rsidRDefault="00C477FD" w:rsidP="0005007E">
            <w:pPr>
              <w:pStyle w:val="Textodecuerpo"/>
              <w:rPr>
                <w:sz w:val="20"/>
                <w:szCs w:val="20"/>
                <w:lang w:eastAsia="is-IS"/>
              </w:rPr>
            </w:pPr>
            <w:r w:rsidRPr="00D74732">
              <w:rPr>
                <w:sz w:val="20"/>
                <w:szCs w:val="20"/>
                <w:lang w:eastAsia="is-IS"/>
              </w:rPr>
              <w:t>the.account.number.</w:t>
            </w:r>
            <w:r w:rsidRPr="00D74732">
              <w:rPr>
                <w:smallCaps/>
                <w:sz w:val="20"/>
                <w:szCs w:val="20"/>
                <w:lang w:eastAsia="is-IS"/>
              </w:rPr>
              <w:t>dat</w:t>
            </w:r>
          </w:p>
        </w:tc>
        <w:tc>
          <w:tcPr>
            <w:tcW w:w="616" w:type="dxa"/>
          </w:tcPr>
          <w:p w14:paraId="7BBF0A82" w14:textId="77777777" w:rsidR="00C477FD" w:rsidRPr="00D74732" w:rsidRDefault="00C477FD" w:rsidP="0005007E">
            <w:pPr>
              <w:pStyle w:val="Textodecuerpo"/>
              <w:rPr>
                <w:sz w:val="20"/>
                <w:szCs w:val="20"/>
                <w:lang w:eastAsia="is-IS"/>
              </w:rPr>
            </w:pPr>
            <w:r>
              <w:rPr>
                <w:sz w:val="20"/>
                <w:szCs w:val="20"/>
                <w:lang w:eastAsia="is-IS"/>
              </w:rPr>
              <w:t>our</w:t>
            </w:r>
          </w:p>
        </w:tc>
      </w:tr>
      <w:tr w:rsidR="00C477FD" w:rsidRPr="008E3F20" w14:paraId="1BA445FB" w14:textId="77777777" w:rsidTr="0005007E">
        <w:tc>
          <w:tcPr>
            <w:tcW w:w="567" w:type="dxa"/>
            <w:shd w:val="clear" w:color="auto" w:fill="auto"/>
          </w:tcPr>
          <w:p w14:paraId="6F0BD378" w14:textId="77777777" w:rsidR="00C477FD" w:rsidRPr="008E3F20" w:rsidRDefault="00C477FD" w:rsidP="0005007E">
            <w:pPr>
              <w:pStyle w:val="Textodecuerpo"/>
              <w:rPr>
                <w:lang w:eastAsia="is-IS"/>
              </w:rPr>
            </w:pPr>
          </w:p>
        </w:tc>
        <w:tc>
          <w:tcPr>
            <w:tcW w:w="454" w:type="dxa"/>
          </w:tcPr>
          <w:p w14:paraId="33BCA0B3" w14:textId="77777777" w:rsidR="00C477FD" w:rsidRDefault="00C477FD" w:rsidP="0005007E">
            <w:pPr>
              <w:pStyle w:val="Textodecuerpo"/>
              <w:rPr>
                <w:lang w:eastAsia="is-IS"/>
              </w:rPr>
            </w:pPr>
          </w:p>
        </w:tc>
        <w:tc>
          <w:tcPr>
            <w:tcW w:w="5811" w:type="dxa"/>
            <w:gridSpan w:val="7"/>
          </w:tcPr>
          <w:p w14:paraId="666DC17A" w14:textId="77777777" w:rsidR="00C477FD" w:rsidRDefault="00C477FD" w:rsidP="0005007E">
            <w:pPr>
              <w:pStyle w:val="Textodecuerpo"/>
              <w:rPr>
                <w:lang w:eastAsia="is-IS"/>
              </w:rPr>
            </w:pPr>
            <w:r w:rsidRPr="003D785D">
              <w:rPr>
                <w:kern w:val="24"/>
                <w:lang w:eastAsia="en-GB"/>
              </w:rPr>
              <w:t>ʽ</w:t>
            </w:r>
            <w:r>
              <w:rPr>
                <w:kern w:val="24"/>
                <w:lang w:eastAsia="en-GB"/>
              </w:rPr>
              <w:t>Can‘t you just send him our account number by sms?</w:t>
            </w:r>
            <w:r w:rsidRPr="003D785D">
              <w:rPr>
                <w:kern w:val="24"/>
                <w:lang w:eastAsia="en-GB"/>
              </w:rPr>
              <w:t>ʼ</w:t>
            </w:r>
          </w:p>
        </w:tc>
      </w:tr>
    </w:tbl>
    <w:p w14:paraId="081D6DCD" w14:textId="77777777" w:rsidR="00C477FD" w:rsidRDefault="00C477FD" w:rsidP="00C477FD">
      <w:pPr>
        <w:autoSpaceDE w:val="0"/>
        <w:autoSpaceDN w:val="0"/>
        <w:adjustRightInd w:val="0"/>
        <w:spacing w:after="0"/>
        <w:jc w:val="both"/>
        <w:rPr>
          <w:lang w:val="en-GB" w:eastAsia="en-GB"/>
        </w:rPr>
      </w:pPr>
    </w:p>
    <w:p w14:paraId="7897DABB" w14:textId="77777777" w:rsidR="002950DC" w:rsidRDefault="002950DC" w:rsidP="00C477FD">
      <w:pPr>
        <w:autoSpaceDE w:val="0"/>
        <w:autoSpaceDN w:val="0"/>
        <w:adjustRightInd w:val="0"/>
        <w:spacing w:after="0"/>
        <w:jc w:val="both"/>
        <w:rPr>
          <w:lang w:val="en-GB" w:eastAsia="en-GB"/>
        </w:rPr>
      </w:pPr>
    </w:p>
    <w:tbl>
      <w:tblPr>
        <w:tblW w:w="6883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7"/>
        <w:gridCol w:w="454"/>
        <w:gridCol w:w="767"/>
        <w:gridCol w:w="432"/>
        <w:gridCol w:w="430"/>
        <w:gridCol w:w="753"/>
        <w:gridCol w:w="766"/>
        <w:gridCol w:w="2098"/>
        <w:gridCol w:w="616"/>
      </w:tblGrid>
      <w:tr w:rsidR="00C477FD" w:rsidRPr="008E3F20" w14:paraId="10AEEA5E" w14:textId="77777777" w:rsidTr="0005007E">
        <w:tc>
          <w:tcPr>
            <w:tcW w:w="567" w:type="dxa"/>
            <w:shd w:val="clear" w:color="auto" w:fill="auto"/>
          </w:tcPr>
          <w:p w14:paraId="6C0A0D1D" w14:textId="77777777" w:rsidR="00C477FD" w:rsidRPr="008E3F20" w:rsidRDefault="00C477FD" w:rsidP="0005007E">
            <w:pPr>
              <w:pStyle w:val="Textodecuerpo"/>
              <w:rPr>
                <w:lang w:eastAsia="is-IS"/>
              </w:rPr>
            </w:pPr>
          </w:p>
        </w:tc>
        <w:tc>
          <w:tcPr>
            <w:tcW w:w="454" w:type="dxa"/>
          </w:tcPr>
          <w:p w14:paraId="58A601DA" w14:textId="77777777" w:rsidR="00C477FD" w:rsidRDefault="00C477FD" w:rsidP="0005007E">
            <w:pPr>
              <w:pStyle w:val="Textodecuerpo"/>
              <w:rPr>
                <w:lang w:eastAsia="is-IS"/>
              </w:rPr>
            </w:pPr>
            <w:r>
              <w:rPr>
                <w:lang w:eastAsia="is-IS"/>
              </w:rPr>
              <w:t>c.</w:t>
            </w:r>
          </w:p>
        </w:tc>
        <w:tc>
          <w:tcPr>
            <w:tcW w:w="767" w:type="dxa"/>
            <w:shd w:val="clear" w:color="auto" w:fill="auto"/>
          </w:tcPr>
          <w:p w14:paraId="73A1ECD2" w14:textId="77777777" w:rsidR="00C477FD" w:rsidRPr="00D74732" w:rsidRDefault="00C477FD" w:rsidP="0005007E">
            <w:pPr>
              <w:pStyle w:val="Textodecuerpo"/>
              <w:rPr>
                <w:sz w:val="20"/>
                <w:szCs w:val="20"/>
                <w:lang w:eastAsia="is-IS"/>
              </w:rPr>
            </w:pPr>
            <w:r w:rsidRPr="00D74732">
              <w:rPr>
                <w:bCs/>
                <w:color w:val="000000"/>
                <w:sz w:val="20"/>
                <w:szCs w:val="20"/>
                <w:lang w:val="en-GB" w:eastAsia="en-GB"/>
              </w:rPr>
              <w:t>Geturðu</w:t>
            </w:r>
          </w:p>
        </w:tc>
        <w:tc>
          <w:tcPr>
            <w:tcW w:w="432" w:type="dxa"/>
            <w:shd w:val="clear" w:color="auto" w:fill="auto"/>
          </w:tcPr>
          <w:p w14:paraId="26073252" w14:textId="77777777" w:rsidR="00C477FD" w:rsidRPr="00D74732" w:rsidRDefault="00C477FD" w:rsidP="0005007E">
            <w:pPr>
              <w:pStyle w:val="Textodecuerpo"/>
              <w:rPr>
                <w:sz w:val="20"/>
                <w:szCs w:val="20"/>
                <w:lang w:eastAsia="is-IS"/>
              </w:rPr>
            </w:pPr>
            <w:proofErr w:type="gramStart"/>
            <w:r w:rsidRPr="00D74732">
              <w:rPr>
                <w:bCs/>
                <w:color w:val="000000"/>
                <w:sz w:val="20"/>
                <w:szCs w:val="20"/>
                <w:lang w:val="en-GB" w:eastAsia="en-GB"/>
              </w:rPr>
              <w:t>ekki</w:t>
            </w:r>
            <w:proofErr w:type="gramEnd"/>
          </w:p>
        </w:tc>
        <w:tc>
          <w:tcPr>
            <w:tcW w:w="430" w:type="dxa"/>
          </w:tcPr>
          <w:p w14:paraId="7D223B58" w14:textId="77777777" w:rsidR="00C477FD" w:rsidRPr="00D74732" w:rsidRDefault="00C477FD" w:rsidP="0005007E">
            <w:pPr>
              <w:pStyle w:val="Textodecuerpo"/>
              <w:rPr>
                <w:bCs/>
                <w:color w:val="000000"/>
                <w:sz w:val="20"/>
                <w:szCs w:val="20"/>
                <w:lang w:val="en-GB" w:eastAsia="en-GB"/>
              </w:rPr>
            </w:pPr>
            <w:proofErr w:type="gramStart"/>
            <w:r>
              <w:rPr>
                <w:bCs/>
                <w:color w:val="000000"/>
                <w:sz w:val="20"/>
                <w:szCs w:val="20"/>
                <w:lang w:val="en-GB" w:eastAsia="en-GB"/>
              </w:rPr>
              <w:t>bara</w:t>
            </w:r>
            <w:proofErr w:type="gramEnd"/>
          </w:p>
        </w:tc>
        <w:tc>
          <w:tcPr>
            <w:tcW w:w="753" w:type="dxa"/>
          </w:tcPr>
          <w:p w14:paraId="254B8AB8" w14:textId="77777777" w:rsidR="00C477FD" w:rsidRPr="00D74732" w:rsidRDefault="00C477FD" w:rsidP="0005007E">
            <w:pPr>
              <w:pStyle w:val="Textodecuerpo"/>
              <w:rPr>
                <w:sz w:val="20"/>
                <w:szCs w:val="20"/>
                <w:lang w:eastAsia="is-IS"/>
              </w:rPr>
            </w:pPr>
            <w:proofErr w:type="gramStart"/>
            <w:r w:rsidRPr="00D74732">
              <w:rPr>
                <w:bCs/>
                <w:color w:val="000000"/>
                <w:sz w:val="20"/>
                <w:szCs w:val="20"/>
                <w:lang w:val="en-GB" w:eastAsia="en-GB"/>
              </w:rPr>
              <w:t>smessað</w:t>
            </w:r>
            <w:proofErr w:type="gramEnd"/>
          </w:p>
        </w:tc>
        <w:tc>
          <w:tcPr>
            <w:tcW w:w="766" w:type="dxa"/>
            <w:shd w:val="clear" w:color="auto" w:fill="auto"/>
          </w:tcPr>
          <w:p w14:paraId="5E15701C" w14:textId="77777777" w:rsidR="00C477FD" w:rsidRPr="00D74732" w:rsidRDefault="00C477FD" w:rsidP="0005007E">
            <w:pPr>
              <w:pStyle w:val="Textodecuerpo"/>
              <w:rPr>
                <w:sz w:val="20"/>
                <w:szCs w:val="20"/>
                <w:lang w:eastAsia="is-IS"/>
              </w:rPr>
            </w:pPr>
            <w:r w:rsidRPr="00D74732">
              <w:rPr>
                <w:sz w:val="20"/>
                <w:szCs w:val="20"/>
                <w:lang w:eastAsia="is-IS"/>
              </w:rPr>
              <w:t>honum</w:t>
            </w:r>
          </w:p>
        </w:tc>
        <w:tc>
          <w:tcPr>
            <w:tcW w:w="2098" w:type="dxa"/>
            <w:shd w:val="clear" w:color="auto" w:fill="auto"/>
          </w:tcPr>
          <w:p w14:paraId="777AD602" w14:textId="77777777" w:rsidR="00C477FD" w:rsidRPr="00D74732" w:rsidRDefault="00C477FD" w:rsidP="0005007E">
            <w:pPr>
              <w:pStyle w:val="Textodecuerpo"/>
              <w:rPr>
                <w:sz w:val="20"/>
                <w:szCs w:val="20"/>
                <w:lang w:eastAsia="is-IS"/>
              </w:rPr>
            </w:pPr>
            <w:proofErr w:type="gramStart"/>
            <w:r>
              <w:rPr>
                <w:color w:val="000000"/>
                <w:sz w:val="20"/>
                <w:szCs w:val="20"/>
                <w:lang w:val="en-GB" w:eastAsia="en-GB"/>
              </w:rPr>
              <w:t>reikningsnúmerið</w:t>
            </w:r>
            <w:proofErr w:type="gramEnd"/>
          </w:p>
        </w:tc>
        <w:tc>
          <w:tcPr>
            <w:tcW w:w="616" w:type="dxa"/>
          </w:tcPr>
          <w:p w14:paraId="3E7103E3" w14:textId="77777777" w:rsidR="00C477FD" w:rsidRPr="00D74732" w:rsidRDefault="00C477FD" w:rsidP="0005007E">
            <w:pPr>
              <w:pStyle w:val="Textodecuerpo"/>
              <w:rPr>
                <w:color w:val="000000"/>
                <w:sz w:val="20"/>
                <w:szCs w:val="20"/>
                <w:lang w:val="en-GB" w:eastAsia="en-GB"/>
              </w:rPr>
            </w:pPr>
            <w:proofErr w:type="gramStart"/>
            <w:r>
              <w:rPr>
                <w:color w:val="000000"/>
                <w:sz w:val="20"/>
                <w:szCs w:val="20"/>
                <w:lang w:val="en-GB" w:eastAsia="en-GB"/>
              </w:rPr>
              <w:t>okkar</w:t>
            </w:r>
            <w:proofErr w:type="gramEnd"/>
            <w:r>
              <w:rPr>
                <w:color w:val="000000"/>
                <w:sz w:val="20"/>
                <w:szCs w:val="20"/>
                <w:lang w:val="en-GB" w:eastAsia="en-GB"/>
              </w:rPr>
              <w:t>?</w:t>
            </w:r>
          </w:p>
        </w:tc>
      </w:tr>
      <w:tr w:rsidR="00C477FD" w:rsidRPr="008E3F20" w14:paraId="54462EEE" w14:textId="77777777" w:rsidTr="0005007E">
        <w:tc>
          <w:tcPr>
            <w:tcW w:w="567" w:type="dxa"/>
            <w:shd w:val="clear" w:color="auto" w:fill="auto"/>
          </w:tcPr>
          <w:p w14:paraId="2161D5E4" w14:textId="77777777" w:rsidR="00C477FD" w:rsidRPr="008E3F20" w:rsidRDefault="00C477FD" w:rsidP="0005007E">
            <w:pPr>
              <w:pStyle w:val="Textodecuerpo"/>
              <w:rPr>
                <w:lang w:eastAsia="is-IS"/>
              </w:rPr>
            </w:pPr>
          </w:p>
        </w:tc>
        <w:tc>
          <w:tcPr>
            <w:tcW w:w="454" w:type="dxa"/>
          </w:tcPr>
          <w:p w14:paraId="41575914" w14:textId="77777777" w:rsidR="00C477FD" w:rsidRDefault="00C477FD" w:rsidP="0005007E">
            <w:pPr>
              <w:pStyle w:val="Textodecuerpo"/>
              <w:rPr>
                <w:lang w:eastAsia="is-IS"/>
              </w:rPr>
            </w:pPr>
          </w:p>
        </w:tc>
        <w:tc>
          <w:tcPr>
            <w:tcW w:w="767" w:type="dxa"/>
            <w:shd w:val="clear" w:color="auto" w:fill="auto"/>
          </w:tcPr>
          <w:p w14:paraId="4F013885" w14:textId="77777777" w:rsidR="00C477FD" w:rsidRPr="00D74732" w:rsidRDefault="00C477FD" w:rsidP="0005007E">
            <w:pPr>
              <w:pStyle w:val="Textodecuerpo"/>
              <w:rPr>
                <w:sz w:val="20"/>
                <w:szCs w:val="20"/>
                <w:lang w:eastAsia="is-IS"/>
              </w:rPr>
            </w:pPr>
            <w:r w:rsidRPr="00D74732">
              <w:rPr>
                <w:sz w:val="20"/>
                <w:szCs w:val="20"/>
                <w:lang w:eastAsia="is-IS"/>
              </w:rPr>
              <w:t>can.you</w:t>
            </w:r>
          </w:p>
        </w:tc>
        <w:tc>
          <w:tcPr>
            <w:tcW w:w="432" w:type="dxa"/>
            <w:shd w:val="clear" w:color="auto" w:fill="auto"/>
          </w:tcPr>
          <w:p w14:paraId="7CE22180" w14:textId="77777777" w:rsidR="00C477FD" w:rsidRPr="00D74732" w:rsidRDefault="00C477FD" w:rsidP="0005007E">
            <w:pPr>
              <w:pStyle w:val="Textodecuerpo"/>
              <w:rPr>
                <w:sz w:val="20"/>
                <w:szCs w:val="20"/>
                <w:lang w:eastAsia="is-IS"/>
              </w:rPr>
            </w:pPr>
            <w:r w:rsidRPr="00D74732">
              <w:rPr>
                <w:sz w:val="20"/>
                <w:szCs w:val="20"/>
                <w:lang w:eastAsia="is-IS"/>
              </w:rPr>
              <w:t>not</w:t>
            </w:r>
          </w:p>
        </w:tc>
        <w:tc>
          <w:tcPr>
            <w:tcW w:w="430" w:type="dxa"/>
          </w:tcPr>
          <w:p w14:paraId="0A2C2DE1" w14:textId="77777777" w:rsidR="00C477FD" w:rsidRPr="00D74732" w:rsidRDefault="00C477FD" w:rsidP="0005007E">
            <w:pPr>
              <w:pStyle w:val="Textodecuerpo"/>
              <w:rPr>
                <w:sz w:val="20"/>
                <w:szCs w:val="20"/>
                <w:lang w:eastAsia="is-IS"/>
              </w:rPr>
            </w:pPr>
            <w:r>
              <w:rPr>
                <w:sz w:val="20"/>
                <w:szCs w:val="20"/>
                <w:lang w:eastAsia="is-IS"/>
              </w:rPr>
              <w:t>just</w:t>
            </w:r>
          </w:p>
        </w:tc>
        <w:tc>
          <w:tcPr>
            <w:tcW w:w="753" w:type="dxa"/>
          </w:tcPr>
          <w:p w14:paraId="5BE8C650" w14:textId="77777777" w:rsidR="00C477FD" w:rsidRPr="00D74732" w:rsidRDefault="00C477FD" w:rsidP="0005007E">
            <w:pPr>
              <w:pStyle w:val="Textodecuerpo"/>
              <w:rPr>
                <w:sz w:val="20"/>
                <w:szCs w:val="20"/>
                <w:lang w:eastAsia="is-IS"/>
              </w:rPr>
            </w:pPr>
            <w:r w:rsidRPr="00D74732">
              <w:rPr>
                <w:sz w:val="20"/>
                <w:szCs w:val="20"/>
                <w:lang w:eastAsia="is-IS"/>
              </w:rPr>
              <w:t>sms</w:t>
            </w:r>
          </w:p>
        </w:tc>
        <w:tc>
          <w:tcPr>
            <w:tcW w:w="766" w:type="dxa"/>
            <w:shd w:val="clear" w:color="auto" w:fill="auto"/>
          </w:tcPr>
          <w:p w14:paraId="0C0CC009" w14:textId="77777777" w:rsidR="00C477FD" w:rsidRPr="00D74732" w:rsidRDefault="00C477FD" w:rsidP="0005007E">
            <w:pPr>
              <w:pStyle w:val="Textodecuerpo"/>
              <w:rPr>
                <w:sz w:val="20"/>
                <w:szCs w:val="20"/>
                <w:lang w:eastAsia="is-IS"/>
              </w:rPr>
            </w:pPr>
            <w:r w:rsidRPr="00D74732">
              <w:rPr>
                <w:sz w:val="20"/>
                <w:szCs w:val="20"/>
                <w:lang w:eastAsia="is-IS"/>
              </w:rPr>
              <w:t>him.</w:t>
            </w:r>
            <w:r w:rsidRPr="00D74732">
              <w:rPr>
                <w:smallCaps/>
                <w:sz w:val="20"/>
                <w:szCs w:val="20"/>
                <w:lang w:eastAsia="is-IS"/>
              </w:rPr>
              <w:t>dat</w:t>
            </w:r>
          </w:p>
        </w:tc>
        <w:tc>
          <w:tcPr>
            <w:tcW w:w="2098" w:type="dxa"/>
            <w:shd w:val="clear" w:color="auto" w:fill="auto"/>
          </w:tcPr>
          <w:p w14:paraId="602FCBFF" w14:textId="77777777" w:rsidR="00C477FD" w:rsidRPr="00D74732" w:rsidRDefault="00C477FD" w:rsidP="0005007E">
            <w:pPr>
              <w:pStyle w:val="Textodecuerpo"/>
              <w:rPr>
                <w:sz w:val="20"/>
                <w:szCs w:val="20"/>
                <w:lang w:eastAsia="is-IS"/>
              </w:rPr>
            </w:pPr>
            <w:r>
              <w:rPr>
                <w:sz w:val="20"/>
                <w:szCs w:val="20"/>
                <w:lang w:eastAsia="is-IS"/>
              </w:rPr>
              <w:t>the.account.number.</w:t>
            </w:r>
            <w:r w:rsidRPr="00D74732">
              <w:rPr>
                <w:smallCaps/>
                <w:sz w:val="20"/>
                <w:szCs w:val="20"/>
                <w:lang w:eastAsia="is-IS"/>
              </w:rPr>
              <w:t>acc</w:t>
            </w:r>
          </w:p>
        </w:tc>
        <w:tc>
          <w:tcPr>
            <w:tcW w:w="616" w:type="dxa"/>
          </w:tcPr>
          <w:p w14:paraId="24B1CE5B" w14:textId="77777777" w:rsidR="00C477FD" w:rsidRPr="00D74732" w:rsidRDefault="00C477FD" w:rsidP="0005007E">
            <w:pPr>
              <w:pStyle w:val="Textodecuerpo"/>
              <w:rPr>
                <w:sz w:val="20"/>
                <w:szCs w:val="20"/>
                <w:lang w:eastAsia="is-IS"/>
              </w:rPr>
            </w:pPr>
            <w:r>
              <w:rPr>
                <w:sz w:val="20"/>
                <w:szCs w:val="20"/>
                <w:lang w:eastAsia="is-IS"/>
              </w:rPr>
              <w:t>our</w:t>
            </w:r>
          </w:p>
        </w:tc>
      </w:tr>
    </w:tbl>
    <w:p w14:paraId="09141A3B" w14:textId="77777777" w:rsidR="00C477FD" w:rsidRDefault="00C477FD" w:rsidP="007B744A">
      <w:pPr>
        <w:keepNext w:val="0"/>
        <w:autoSpaceDE w:val="0"/>
        <w:autoSpaceDN w:val="0"/>
        <w:adjustRightInd w:val="0"/>
        <w:spacing w:after="0"/>
        <w:ind w:firstLine="284"/>
        <w:jc w:val="both"/>
      </w:pPr>
    </w:p>
    <w:p w14:paraId="23F43DE0" w14:textId="01DA489B" w:rsidR="007B744A" w:rsidRPr="007B744A" w:rsidRDefault="0026775D" w:rsidP="00964E52">
      <w:pPr>
        <w:keepNext w:val="0"/>
        <w:autoSpaceDE w:val="0"/>
        <w:autoSpaceDN w:val="0"/>
        <w:adjustRightInd w:val="0"/>
        <w:spacing w:after="0"/>
        <w:jc w:val="both"/>
        <w:rPr>
          <w:lang w:val="en-GB" w:eastAsia="en-GB"/>
        </w:rPr>
      </w:pPr>
      <w:r w:rsidRPr="008D6C43">
        <w:t xml:space="preserve">The verbs </w:t>
      </w:r>
      <w:r w:rsidR="007B744A" w:rsidRPr="008D6C43">
        <w:rPr>
          <w:i/>
        </w:rPr>
        <w:t>meila</w:t>
      </w:r>
      <w:r w:rsidR="007B744A" w:rsidRPr="008D6C43">
        <w:t xml:space="preserve"> and </w:t>
      </w:r>
      <w:r w:rsidR="007B744A" w:rsidRPr="008D6C43">
        <w:rPr>
          <w:i/>
        </w:rPr>
        <w:t>smessa</w:t>
      </w:r>
      <w:r w:rsidR="007B744A" w:rsidRPr="008D6C43">
        <w:t xml:space="preserve"> </w:t>
      </w:r>
      <w:r w:rsidR="00FC7F0F" w:rsidRPr="008D6C43">
        <w:t xml:space="preserve">are verbs of instrument of communication </w:t>
      </w:r>
      <w:r w:rsidR="008D6C43" w:rsidRPr="008D6C43">
        <w:t>and have no</w:t>
      </w:r>
      <w:r w:rsidR="00C62898" w:rsidRPr="008D6C43">
        <w:t xml:space="preserve"> translational </w:t>
      </w:r>
      <w:r w:rsidR="00451B80">
        <w:t>substitutes</w:t>
      </w:r>
      <w:r w:rsidR="00C62898" w:rsidRPr="008D6C43">
        <w:t xml:space="preserve"> taking a dative object. </w:t>
      </w:r>
      <w:r w:rsidRPr="007B744A">
        <w:t xml:space="preserve">Rappaport Hovav &amp; Levin (2008) claim that verbs of instrument of communication in English </w:t>
      </w:r>
      <w:r w:rsidR="008D6C43" w:rsidRPr="008D6C43">
        <w:t>encode</w:t>
      </w:r>
      <w:r w:rsidRPr="007B744A">
        <w:t xml:space="preserve"> caused motion and the same is true </w:t>
      </w:r>
      <w:r w:rsidR="007B744A" w:rsidRPr="007B744A">
        <w:t xml:space="preserve">for </w:t>
      </w:r>
      <w:r w:rsidR="007B744A">
        <w:t>Icelandic. B</w:t>
      </w:r>
      <w:r w:rsidRPr="007B744A">
        <w:t xml:space="preserve">oth </w:t>
      </w:r>
      <w:r w:rsidR="007B744A">
        <w:rPr>
          <w:i/>
        </w:rPr>
        <w:t>me</w:t>
      </w:r>
      <w:r w:rsidRPr="007B744A">
        <w:rPr>
          <w:i/>
        </w:rPr>
        <w:t>il</w:t>
      </w:r>
      <w:r w:rsidR="007B744A">
        <w:rPr>
          <w:i/>
        </w:rPr>
        <w:t>a</w:t>
      </w:r>
      <w:r w:rsidRPr="007B744A">
        <w:t xml:space="preserve"> and </w:t>
      </w:r>
      <w:r w:rsidRPr="007B744A">
        <w:rPr>
          <w:i/>
        </w:rPr>
        <w:t>smessa</w:t>
      </w:r>
      <w:r w:rsidR="006A7D74">
        <w:t xml:space="preserve"> entail that </w:t>
      </w:r>
      <w:r w:rsidR="0055599A">
        <w:t>the direct object</w:t>
      </w:r>
      <w:r w:rsidRPr="007B744A">
        <w:t xml:space="preserve"> changes location in electronic space, although it need </w:t>
      </w:r>
      <w:r w:rsidR="00E844B9">
        <w:t>not reach its intended goal</w:t>
      </w:r>
      <w:r w:rsidRPr="007B744A">
        <w:t xml:space="preserve"> (see Beavers </w:t>
      </w:r>
      <w:r w:rsidR="007B744A">
        <w:t xml:space="preserve">2011 </w:t>
      </w:r>
      <w:r w:rsidRPr="007B744A">
        <w:t xml:space="preserve">on </w:t>
      </w:r>
      <w:r w:rsidRPr="007B744A">
        <w:rPr>
          <w:i/>
        </w:rPr>
        <w:t>e-mail</w:t>
      </w:r>
      <w:r w:rsidRPr="007B744A">
        <w:t>).</w:t>
      </w:r>
      <w:r w:rsidR="007B744A">
        <w:t xml:space="preserve"> </w:t>
      </w:r>
      <w:r w:rsidR="0055599A">
        <w:t>T</w:t>
      </w:r>
      <w:r w:rsidRPr="007B744A">
        <w:t>hese verbs also encode c</w:t>
      </w:r>
      <w:r w:rsidR="00F77C66">
        <w:t>aused possession as</w:t>
      </w:r>
      <w:r w:rsidRPr="007B744A">
        <w:t xml:space="preserve"> </w:t>
      </w:r>
      <w:r w:rsidR="006A7D74">
        <w:rPr>
          <w:lang w:val="en-GB" w:eastAsia="en-GB"/>
        </w:rPr>
        <w:t xml:space="preserve">the indirect object </w:t>
      </w:r>
      <w:r w:rsidR="007B744A" w:rsidRPr="007B744A">
        <w:rPr>
          <w:lang w:val="en-GB" w:eastAsia="en-GB"/>
        </w:rPr>
        <w:t>mus</w:t>
      </w:r>
      <w:r w:rsidR="006A7D74">
        <w:rPr>
          <w:lang w:val="en-GB" w:eastAsia="en-GB"/>
        </w:rPr>
        <w:t xml:space="preserve">t be capable of possession and </w:t>
      </w:r>
      <w:r w:rsidR="0055599A">
        <w:rPr>
          <w:lang w:val="en-GB" w:eastAsia="en-GB"/>
        </w:rPr>
        <w:t xml:space="preserve">thus </w:t>
      </w:r>
      <w:r w:rsidR="00D94D27">
        <w:rPr>
          <w:lang w:val="en-GB" w:eastAsia="en-GB"/>
        </w:rPr>
        <w:t xml:space="preserve">cannot be a location. </w:t>
      </w:r>
      <w:r w:rsidR="00AC18A1" w:rsidRPr="00F77C66">
        <w:rPr>
          <w:lang w:val="en-GB" w:eastAsia="en-GB"/>
        </w:rPr>
        <w:t xml:space="preserve">This is a standard </w:t>
      </w:r>
      <w:r w:rsidR="002950DC">
        <w:rPr>
          <w:lang w:val="en-GB" w:eastAsia="en-GB"/>
        </w:rPr>
        <w:t>diagnostic</w:t>
      </w:r>
      <w:r w:rsidR="00AC18A1" w:rsidRPr="00F77C66">
        <w:rPr>
          <w:lang w:val="en-GB" w:eastAsia="en-GB"/>
        </w:rPr>
        <w:t xml:space="preserve"> t</w:t>
      </w:r>
      <w:r w:rsidR="008A1941">
        <w:rPr>
          <w:lang w:val="en-GB" w:eastAsia="en-GB"/>
        </w:rPr>
        <w:t>o show that</w:t>
      </w:r>
      <w:r w:rsidR="00AC18A1" w:rsidRPr="00F77C66">
        <w:rPr>
          <w:lang w:val="en-GB" w:eastAsia="en-GB"/>
        </w:rPr>
        <w:t xml:space="preserve"> </w:t>
      </w:r>
      <w:r w:rsidR="008A1941">
        <w:rPr>
          <w:lang w:val="en-GB" w:eastAsia="en-GB"/>
        </w:rPr>
        <w:t xml:space="preserve">the </w:t>
      </w:r>
      <w:r w:rsidR="00AC18A1" w:rsidRPr="00F77C66">
        <w:rPr>
          <w:lang w:val="en-GB" w:eastAsia="en-GB"/>
        </w:rPr>
        <w:t xml:space="preserve">double object construction in English encodes caused possession (see Green 1974 and much subsequent work). </w:t>
      </w:r>
      <w:r w:rsidR="00D94D27">
        <w:rPr>
          <w:lang w:val="en-GB" w:eastAsia="en-GB"/>
        </w:rPr>
        <w:t xml:space="preserve">Thus, </w:t>
      </w:r>
      <w:r w:rsidR="00CA0094">
        <w:rPr>
          <w:lang w:val="en-GB" w:eastAsia="en-GB"/>
        </w:rPr>
        <w:t xml:space="preserve">the examples in </w:t>
      </w:r>
      <w:r w:rsidR="00D94D27">
        <w:rPr>
          <w:lang w:val="en-GB" w:eastAsia="en-GB"/>
        </w:rPr>
        <w:t>(1</w:t>
      </w:r>
      <w:r w:rsidR="0077432E">
        <w:rPr>
          <w:lang w:val="en-GB" w:eastAsia="en-GB"/>
        </w:rPr>
        <w:t>1</w:t>
      </w:r>
      <w:r w:rsidR="00CA0094">
        <w:rPr>
          <w:lang w:val="en-GB" w:eastAsia="en-GB"/>
        </w:rPr>
        <w:t>a-b) are</w:t>
      </w:r>
      <w:r w:rsidR="00D94D27">
        <w:rPr>
          <w:lang w:val="en-GB" w:eastAsia="en-GB"/>
        </w:rPr>
        <w:t xml:space="preserve"> ungrammatical unless </w:t>
      </w:r>
      <w:r w:rsidR="00D94D27" w:rsidRPr="00964E52">
        <w:rPr>
          <w:i/>
          <w:lang w:val="en-GB" w:eastAsia="en-GB"/>
        </w:rPr>
        <w:t>Berlin</w:t>
      </w:r>
      <w:r w:rsidR="00D94D27">
        <w:rPr>
          <w:lang w:val="en-GB" w:eastAsia="en-GB"/>
        </w:rPr>
        <w:t xml:space="preserve"> refer</w:t>
      </w:r>
      <w:r w:rsidR="0055599A">
        <w:rPr>
          <w:lang w:val="en-GB" w:eastAsia="en-GB"/>
        </w:rPr>
        <w:t>s</w:t>
      </w:r>
      <w:r w:rsidR="00D94D27">
        <w:rPr>
          <w:lang w:val="en-GB" w:eastAsia="en-GB"/>
        </w:rPr>
        <w:t xml:space="preserve"> to the people working in an office in Berlin:</w:t>
      </w:r>
      <w:r w:rsidR="007B744A" w:rsidRPr="007B744A">
        <w:rPr>
          <w:lang w:val="en-GB" w:eastAsia="en-GB"/>
        </w:rPr>
        <w:t xml:space="preserve"> </w:t>
      </w:r>
    </w:p>
    <w:p w14:paraId="3AD631A2" w14:textId="77777777" w:rsidR="007B744A" w:rsidRDefault="007B744A" w:rsidP="007B744A">
      <w:pPr>
        <w:keepNext w:val="0"/>
        <w:autoSpaceDE w:val="0"/>
        <w:autoSpaceDN w:val="0"/>
        <w:adjustRightInd w:val="0"/>
        <w:spacing w:after="0"/>
        <w:jc w:val="both"/>
        <w:rPr>
          <w:lang w:val="en-GB" w:eastAsia="en-GB"/>
        </w:rPr>
      </w:pPr>
    </w:p>
    <w:tbl>
      <w:tblPr>
        <w:tblW w:w="6837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7"/>
        <w:gridCol w:w="454"/>
        <w:gridCol w:w="1191"/>
        <w:gridCol w:w="752"/>
        <w:gridCol w:w="1149"/>
        <w:gridCol w:w="1364"/>
        <w:gridCol w:w="476"/>
        <w:gridCol w:w="884"/>
      </w:tblGrid>
      <w:tr w:rsidR="00CA0094" w:rsidRPr="008E3F20" w14:paraId="12460AB1" w14:textId="77777777" w:rsidTr="00CA0094">
        <w:tc>
          <w:tcPr>
            <w:tcW w:w="567" w:type="dxa"/>
            <w:shd w:val="clear" w:color="auto" w:fill="auto"/>
          </w:tcPr>
          <w:p w14:paraId="463ADD5B" w14:textId="2E200E25" w:rsidR="00CA0094" w:rsidRPr="008E3F20" w:rsidRDefault="00CA0094" w:rsidP="002C1AA3">
            <w:pPr>
              <w:pStyle w:val="Textodecuerpo"/>
              <w:rPr>
                <w:lang w:eastAsia="is-IS"/>
              </w:rPr>
            </w:pPr>
            <w:r>
              <w:rPr>
                <w:lang w:eastAsia="is-IS"/>
              </w:rPr>
              <w:t>(1</w:t>
            </w:r>
            <w:r w:rsidR="00C477FD">
              <w:rPr>
                <w:lang w:eastAsia="is-IS"/>
              </w:rPr>
              <w:t>1</w:t>
            </w:r>
            <w:r>
              <w:rPr>
                <w:lang w:eastAsia="is-IS"/>
              </w:rPr>
              <w:t xml:space="preserve">) </w:t>
            </w:r>
          </w:p>
        </w:tc>
        <w:tc>
          <w:tcPr>
            <w:tcW w:w="454" w:type="dxa"/>
          </w:tcPr>
          <w:p w14:paraId="0986B8ED" w14:textId="7FBDC0B9" w:rsidR="00CA0094" w:rsidRDefault="00CA0094" w:rsidP="002C1AA3">
            <w:pPr>
              <w:pStyle w:val="Textodecuerpo"/>
              <w:rPr>
                <w:bCs/>
                <w:color w:val="000000"/>
                <w:lang w:val="en-GB" w:eastAsia="en-GB"/>
              </w:rPr>
            </w:pPr>
            <w:r>
              <w:rPr>
                <w:bCs/>
                <w:color w:val="000000"/>
                <w:lang w:val="en-GB" w:eastAsia="en-GB"/>
              </w:rPr>
              <w:t>a.</w:t>
            </w:r>
          </w:p>
        </w:tc>
        <w:tc>
          <w:tcPr>
            <w:tcW w:w="1191" w:type="dxa"/>
            <w:shd w:val="clear" w:color="auto" w:fill="auto"/>
          </w:tcPr>
          <w:p w14:paraId="5B4ACD2A" w14:textId="0020E891" w:rsidR="00CA0094" w:rsidRPr="008E3F20" w:rsidRDefault="00CA0094" w:rsidP="002C1AA3">
            <w:pPr>
              <w:pStyle w:val="Textodecuerpo"/>
              <w:rPr>
                <w:lang w:eastAsia="is-IS"/>
              </w:rPr>
            </w:pPr>
            <w:r>
              <w:rPr>
                <w:bCs/>
                <w:color w:val="000000"/>
                <w:lang w:val="en-GB" w:eastAsia="en-GB"/>
              </w:rPr>
              <w:t>*</w:t>
            </w:r>
            <w:r w:rsidRPr="00604845">
              <w:rPr>
                <w:bCs/>
                <w:color w:val="000000"/>
                <w:lang w:val="en-GB" w:eastAsia="en-GB"/>
              </w:rPr>
              <w:t>Gætirðu</w:t>
            </w:r>
          </w:p>
        </w:tc>
        <w:tc>
          <w:tcPr>
            <w:tcW w:w="752" w:type="dxa"/>
            <w:shd w:val="clear" w:color="auto" w:fill="auto"/>
          </w:tcPr>
          <w:p w14:paraId="5FADADAE" w14:textId="77777777" w:rsidR="00CA0094" w:rsidRPr="00B252EE" w:rsidRDefault="00CA0094" w:rsidP="002C1AA3">
            <w:pPr>
              <w:pStyle w:val="Textodecuerpo"/>
              <w:rPr>
                <w:color w:val="000000"/>
                <w:lang w:val="en-GB" w:eastAsia="en-GB"/>
              </w:rPr>
            </w:pPr>
            <w:proofErr w:type="gramStart"/>
            <w:r w:rsidRPr="00604845">
              <w:rPr>
                <w:bCs/>
                <w:color w:val="000000"/>
                <w:lang w:val="en-GB" w:eastAsia="en-GB"/>
              </w:rPr>
              <w:t>meilað</w:t>
            </w:r>
            <w:proofErr w:type="gramEnd"/>
          </w:p>
        </w:tc>
        <w:tc>
          <w:tcPr>
            <w:tcW w:w="1149" w:type="dxa"/>
            <w:shd w:val="clear" w:color="auto" w:fill="auto"/>
          </w:tcPr>
          <w:p w14:paraId="24ECDBDB" w14:textId="77777777" w:rsidR="00CA0094" w:rsidRPr="0091024B" w:rsidRDefault="00CA0094" w:rsidP="002C1AA3">
            <w:pPr>
              <w:pStyle w:val="Textodecuerpo"/>
              <w:rPr>
                <w:lang w:eastAsia="is-IS"/>
              </w:rPr>
            </w:pPr>
            <w:r>
              <w:rPr>
                <w:bCs/>
                <w:lang w:val="en-GB" w:eastAsia="en-GB"/>
              </w:rPr>
              <w:t>Berlín</w:t>
            </w:r>
          </w:p>
        </w:tc>
        <w:tc>
          <w:tcPr>
            <w:tcW w:w="1364" w:type="dxa"/>
            <w:shd w:val="clear" w:color="auto" w:fill="auto"/>
          </w:tcPr>
          <w:p w14:paraId="2DBB2CC3" w14:textId="77777777" w:rsidR="00CA0094" w:rsidRPr="00604845" w:rsidRDefault="00CA0094" w:rsidP="002C1AA3">
            <w:pPr>
              <w:pStyle w:val="Textodecuerpo"/>
              <w:rPr>
                <w:lang w:eastAsia="is-IS"/>
              </w:rPr>
            </w:pPr>
            <w:r>
              <w:rPr>
                <w:lang w:eastAsia="is-IS"/>
              </w:rPr>
              <w:t>þessu/þetta</w:t>
            </w:r>
          </w:p>
        </w:tc>
        <w:tc>
          <w:tcPr>
            <w:tcW w:w="476" w:type="dxa"/>
            <w:shd w:val="clear" w:color="auto" w:fill="auto"/>
          </w:tcPr>
          <w:p w14:paraId="00B10445" w14:textId="77777777" w:rsidR="00CA0094" w:rsidRPr="008E3F20" w:rsidRDefault="00CA0094" w:rsidP="002C1AA3">
            <w:pPr>
              <w:pStyle w:val="Textodecuerpo"/>
              <w:rPr>
                <w:lang w:eastAsia="is-IS"/>
              </w:rPr>
            </w:pPr>
            <w:r>
              <w:rPr>
                <w:lang w:eastAsia="is-IS"/>
              </w:rPr>
              <w:t>sem</w:t>
            </w:r>
          </w:p>
        </w:tc>
        <w:tc>
          <w:tcPr>
            <w:tcW w:w="884" w:type="dxa"/>
            <w:shd w:val="clear" w:color="auto" w:fill="auto"/>
          </w:tcPr>
          <w:p w14:paraId="21FD6CDC" w14:textId="77777777" w:rsidR="00CA0094" w:rsidRPr="008E3F20" w:rsidRDefault="00CA0094" w:rsidP="002C1AA3">
            <w:pPr>
              <w:pStyle w:val="Textodecuerpo"/>
              <w:rPr>
                <w:lang w:eastAsia="is-IS"/>
              </w:rPr>
            </w:pPr>
            <w:r>
              <w:rPr>
                <w:lang w:eastAsia="is-IS"/>
              </w:rPr>
              <w:t>fyrst?</w:t>
            </w:r>
          </w:p>
        </w:tc>
      </w:tr>
      <w:tr w:rsidR="00CA0094" w:rsidRPr="008E3F20" w14:paraId="7CBC275F" w14:textId="77777777" w:rsidTr="00CA0094">
        <w:tc>
          <w:tcPr>
            <w:tcW w:w="567" w:type="dxa"/>
            <w:shd w:val="clear" w:color="auto" w:fill="auto"/>
          </w:tcPr>
          <w:p w14:paraId="2414F451" w14:textId="77777777" w:rsidR="00CA0094" w:rsidRPr="008E3F20" w:rsidRDefault="00CA0094" w:rsidP="002C1AA3">
            <w:pPr>
              <w:pStyle w:val="Textodecuerpo"/>
              <w:rPr>
                <w:lang w:eastAsia="is-IS"/>
              </w:rPr>
            </w:pPr>
          </w:p>
        </w:tc>
        <w:tc>
          <w:tcPr>
            <w:tcW w:w="454" w:type="dxa"/>
          </w:tcPr>
          <w:p w14:paraId="5F5AB8D3" w14:textId="77777777" w:rsidR="00CA0094" w:rsidRDefault="00CA0094" w:rsidP="002C1AA3">
            <w:pPr>
              <w:pStyle w:val="Textodecuerpo"/>
              <w:rPr>
                <w:lang w:eastAsia="is-IS"/>
              </w:rPr>
            </w:pPr>
          </w:p>
        </w:tc>
        <w:tc>
          <w:tcPr>
            <w:tcW w:w="1191" w:type="dxa"/>
            <w:shd w:val="clear" w:color="auto" w:fill="auto"/>
          </w:tcPr>
          <w:p w14:paraId="52ED989C" w14:textId="1071230F" w:rsidR="00CA0094" w:rsidRPr="008E3F20" w:rsidRDefault="00CA0094" w:rsidP="002C1AA3">
            <w:pPr>
              <w:pStyle w:val="Textodecuerpo"/>
              <w:rPr>
                <w:lang w:eastAsia="is-IS"/>
              </w:rPr>
            </w:pPr>
            <w:r>
              <w:rPr>
                <w:lang w:eastAsia="is-IS"/>
              </w:rPr>
              <w:t xml:space="preserve">  could.you</w:t>
            </w:r>
          </w:p>
        </w:tc>
        <w:tc>
          <w:tcPr>
            <w:tcW w:w="752" w:type="dxa"/>
            <w:shd w:val="clear" w:color="auto" w:fill="auto"/>
          </w:tcPr>
          <w:p w14:paraId="00047E51" w14:textId="77777777" w:rsidR="00CA0094" w:rsidRDefault="00CA0094" w:rsidP="002C1AA3">
            <w:pPr>
              <w:pStyle w:val="Textodecuerpo"/>
              <w:rPr>
                <w:lang w:eastAsia="is-IS"/>
              </w:rPr>
            </w:pPr>
            <w:r>
              <w:rPr>
                <w:lang w:eastAsia="is-IS"/>
              </w:rPr>
              <w:t>e-mail</w:t>
            </w:r>
          </w:p>
        </w:tc>
        <w:tc>
          <w:tcPr>
            <w:tcW w:w="1149" w:type="dxa"/>
            <w:shd w:val="clear" w:color="auto" w:fill="auto"/>
          </w:tcPr>
          <w:p w14:paraId="476E98EE" w14:textId="77777777" w:rsidR="00CA0094" w:rsidRPr="008E3F20" w:rsidRDefault="00CA0094" w:rsidP="002C1AA3">
            <w:pPr>
              <w:pStyle w:val="Textodecuerpo"/>
              <w:rPr>
                <w:lang w:eastAsia="is-IS"/>
              </w:rPr>
            </w:pPr>
            <w:r>
              <w:rPr>
                <w:lang w:eastAsia="is-IS"/>
              </w:rPr>
              <w:t>Berlin.</w:t>
            </w:r>
            <w:r w:rsidRPr="00604845">
              <w:rPr>
                <w:smallCaps/>
                <w:lang w:eastAsia="is-IS"/>
              </w:rPr>
              <w:t>dat</w:t>
            </w:r>
          </w:p>
        </w:tc>
        <w:tc>
          <w:tcPr>
            <w:tcW w:w="1364" w:type="dxa"/>
            <w:shd w:val="clear" w:color="auto" w:fill="auto"/>
          </w:tcPr>
          <w:p w14:paraId="78EDC271" w14:textId="77777777" w:rsidR="00CA0094" w:rsidRPr="008E3F20" w:rsidRDefault="00CA0094" w:rsidP="002C1AA3">
            <w:pPr>
              <w:pStyle w:val="Textodecuerpo"/>
              <w:rPr>
                <w:lang w:eastAsia="is-IS"/>
              </w:rPr>
            </w:pPr>
            <w:r>
              <w:rPr>
                <w:lang w:eastAsia="is-IS"/>
              </w:rPr>
              <w:t>this.</w:t>
            </w:r>
            <w:r>
              <w:rPr>
                <w:smallCaps/>
                <w:lang w:eastAsia="is-IS"/>
              </w:rPr>
              <w:t>dat/acc</w:t>
            </w:r>
          </w:p>
        </w:tc>
        <w:tc>
          <w:tcPr>
            <w:tcW w:w="476" w:type="dxa"/>
            <w:shd w:val="clear" w:color="auto" w:fill="auto"/>
          </w:tcPr>
          <w:p w14:paraId="54496AE7" w14:textId="77777777" w:rsidR="00CA0094" w:rsidRPr="008E3F20" w:rsidRDefault="00CA0094" w:rsidP="002C1AA3">
            <w:pPr>
              <w:pStyle w:val="Textodecuerpo"/>
              <w:rPr>
                <w:lang w:eastAsia="is-IS"/>
              </w:rPr>
            </w:pPr>
            <w:r>
              <w:rPr>
                <w:lang w:eastAsia="is-IS"/>
              </w:rPr>
              <w:t>as</w:t>
            </w:r>
          </w:p>
        </w:tc>
        <w:tc>
          <w:tcPr>
            <w:tcW w:w="884" w:type="dxa"/>
            <w:shd w:val="clear" w:color="auto" w:fill="auto"/>
          </w:tcPr>
          <w:p w14:paraId="1F96F184" w14:textId="77777777" w:rsidR="00CA0094" w:rsidRPr="008E3F20" w:rsidRDefault="00CA0094" w:rsidP="002C1AA3">
            <w:pPr>
              <w:pStyle w:val="Textodecuerpo"/>
              <w:rPr>
                <w:lang w:eastAsia="is-IS"/>
              </w:rPr>
            </w:pPr>
            <w:r>
              <w:rPr>
                <w:lang w:eastAsia="is-IS"/>
              </w:rPr>
              <w:t>first</w:t>
            </w:r>
          </w:p>
        </w:tc>
      </w:tr>
      <w:tr w:rsidR="00CA0094" w:rsidRPr="008E3F20" w14:paraId="1939995D" w14:textId="77777777" w:rsidTr="00CA0094">
        <w:tc>
          <w:tcPr>
            <w:tcW w:w="567" w:type="dxa"/>
            <w:shd w:val="clear" w:color="auto" w:fill="auto"/>
          </w:tcPr>
          <w:p w14:paraId="593F6038" w14:textId="77777777" w:rsidR="00CA0094" w:rsidRPr="008E3F20" w:rsidRDefault="00CA0094" w:rsidP="002C1AA3">
            <w:pPr>
              <w:pStyle w:val="Textodecuerpo"/>
              <w:rPr>
                <w:lang w:eastAsia="is-IS"/>
              </w:rPr>
            </w:pPr>
          </w:p>
        </w:tc>
        <w:tc>
          <w:tcPr>
            <w:tcW w:w="454" w:type="dxa"/>
          </w:tcPr>
          <w:p w14:paraId="373ECFFC" w14:textId="77777777" w:rsidR="00CA0094" w:rsidRPr="003D785D" w:rsidRDefault="00CA0094" w:rsidP="002C1AA3">
            <w:pPr>
              <w:pStyle w:val="Textodecuerpo"/>
              <w:rPr>
                <w:kern w:val="24"/>
                <w:lang w:eastAsia="en-GB"/>
              </w:rPr>
            </w:pPr>
          </w:p>
        </w:tc>
        <w:tc>
          <w:tcPr>
            <w:tcW w:w="5816" w:type="dxa"/>
            <w:gridSpan w:val="6"/>
            <w:shd w:val="clear" w:color="auto" w:fill="auto"/>
          </w:tcPr>
          <w:p w14:paraId="6F5B3628" w14:textId="3671650F" w:rsidR="00CA0094" w:rsidRDefault="00CA0094" w:rsidP="002C1AA3">
            <w:pPr>
              <w:pStyle w:val="Textodecuerpo"/>
              <w:rPr>
                <w:lang w:eastAsia="is-IS"/>
              </w:rPr>
            </w:pPr>
            <w:r w:rsidRPr="003D785D">
              <w:rPr>
                <w:kern w:val="24"/>
                <w:lang w:eastAsia="en-GB"/>
              </w:rPr>
              <w:t>ʽ</w:t>
            </w:r>
            <w:r>
              <w:rPr>
                <w:kern w:val="24"/>
                <w:lang w:eastAsia="en-GB"/>
              </w:rPr>
              <w:t>Could you e-mail Berlin this as soon as possible?</w:t>
            </w:r>
            <w:r w:rsidRPr="003D785D">
              <w:rPr>
                <w:kern w:val="24"/>
                <w:lang w:eastAsia="en-GB"/>
              </w:rPr>
              <w:t>ʼ</w:t>
            </w:r>
          </w:p>
        </w:tc>
      </w:tr>
    </w:tbl>
    <w:p w14:paraId="05EE28D9" w14:textId="77777777" w:rsidR="00C477FD" w:rsidRDefault="00C477FD" w:rsidP="007B744A">
      <w:pPr>
        <w:autoSpaceDE w:val="0"/>
        <w:autoSpaceDN w:val="0"/>
        <w:adjustRightInd w:val="0"/>
        <w:spacing w:after="0" w:line="240" w:lineRule="auto"/>
        <w:jc w:val="both"/>
        <w:rPr>
          <w:lang w:val="en-GB" w:eastAsia="en-GB"/>
        </w:rPr>
      </w:pPr>
    </w:p>
    <w:tbl>
      <w:tblPr>
        <w:tblW w:w="683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7"/>
        <w:gridCol w:w="454"/>
        <w:gridCol w:w="1020"/>
        <w:gridCol w:w="510"/>
        <w:gridCol w:w="907"/>
        <w:gridCol w:w="1154"/>
        <w:gridCol w:w="2220"/>
      </w:tblGrid>
      <w:tr w:rsidR="00CA0094" w:rsidRPr="008E3F20" w14:paraId="0A741170" w14:textId="77777777" w:rsidTr="00CA0094">
        <w:tc>
          <w:tcPr>
            <w:tcW w:w="567" w:type="dxa"/>
            <w:shd w:val="clear" w:color="auto" w:fill="auto"/>
          </w:tcPr>
          <w:p w14:paraId="3AB4684D" w14:textId="77777777" w:rsidR="00CA0094" w:rsidRPr="008E3F20" w:rsidRDefault="00CA0094" w:rsidP="00B46E7A">
            <w:pPr>
              <w:pStyle w:val="Textodecuerpo"/>
              <w:rPr>
                <w:lang w:eastAsia="is-IS"/>
              </w:rPr>
            </w:pPr>
          </w:p>
        </w:tc>
        <w:tc>
          <w:tcPr>
            <w:tcW w:w="454" w:type="dxa"/>
          </w:tcPr>
          <w:p w14:paraId="361223A5" w14:textId="14388634" w:rsidR="00CA0094" w:rsidRDefault="00CA0094" w:rsidP="00B46E7A">
            <w:pPr>
              <w:pStyle w:val="Textodecuerpo"/>
              <w:rPr>
                <w:lang w:eastAsia="is-IS"/>
              </w:rPr>
            </w:pPr>
            <w:r>
              <w:rPr>
                <w:lang w:eastAsia="is-IS"/>
              </w:rPr>
              <w:t>b.</w:t>
            </w:r>
          </w:p>
        </w:tc>
        <w:tc>
          <w:tcPr>
            <w:tcW w:w="1020" w:type="dxa"/>
            <w:shd w:val="clear" w:color="auto" w:fill="auto"/>
          </w:tcPr>
          <w:p w14:paraId="00A66D1C" w14:textId="0B194D95" w:rsidR="00CA0094" w:rsidRPr="00CA0094" w:rsidRDefault="00CA0094" w:rsidP="00B46E7A">
            <w:pPr>
              <w:pStyle w:val="Textodecuerpo"/>
              <w:rPr>
                <w:lang w:eastAsia="is-IS"/>
              </w:rPr>
            </w:pPr>
            <w:r>
              <w:rPr>
                <w:bCs/>
                <w:color w:val="000000"/>
                <w:lang w:val="en-GB" w:eastAsia="en-GB"/>
              </w:rPr>
              <w:t>*</w:t>
            </w:r>
            <w:r w:rsidRPr="00CA0094">
              <w:rPr>
                <w:bCs/>
                <w:color w:val="000000"/>
                <w:lang w:val="en-GB" w:eastAsia="en-GB"/>
              </w:rPr>
              <w:t>Geturðu</w:t>
            </w:r>
          </w:p>
        </w:tc>
        <w:tc>
          <w:tcPr>
            <w:tcW w:w="510" w:type="dxa"/>
          </w:tcPr>
          <w:p w14:paraId="4B3935C1" w14:textId="2D5103C1" w:rsidR="00CA0094" w:rsidRPr="00CA0094" w:rsidRDefault="00CA0094" w:rsidP="00B46E7A">
            <w:pPr>
              <w:pStyle w:val="Textodecuerpo"/>
              <w:rPr>
                <w:bCs/>
                <w:color w:val="000000"/>
                <w:lang w:val="en-GB" w:eastAsia="en-GB"/>
              </w:rPr>
            </w:pPr>
            <w:proofErr w:type="gramStart"/>
            <w:r>
              <w:rPr>
                <w:bCs/>
                <w:color w:val="000000"/>
                <w:lang w:val="en-GB" w:eastAsia="en-GB"/>
              </w:rPr>
              <w:t>ekki</w:t>
            </w:r>
            <w:proofErr w:type="gramEnd"/>
          </w:p>
        </w:tc>
        <w:tc>
          <w:tcPr>
            <w:tcW w:w="907" w:type="dxa"/>
          </w:tcPr>
          <w:p w14:paraId="244F104B" w14:textId="5B043384" w:rsidR="00CA0094" w:rsidRPr="00CA0094" w:rsidRDefault="00CA0094" w:rsidP="00B46E7A">
            <w:pPr>
              <w:pStyle w:val="Textodecuerpo"/>
              <w:rPr>
                <w:lang w:eastAsia="is-IS"/>
              </w:rPr>
            </w:pPr>
            <w:proofErr w:type="gramStart"/>
            <w:r w:rsidRPr="00CA0094">
              <w:rPr>
                <w:bCs/>
                <w:color w:val="000000"/>
                <w:lang w:val="en-GB" w:eastAsia="en-GB"/>
              </w:rPr>
              <w:t>smessað</w:t>
            </w:r>
            <w:proofErr w:type="gramEnd"/>
          </w:p>
        </w:tc>
        <w:tc>
          <w:tcPr>
            <w:tcW w:w="1154" w:type="dxa"/>
            <w:shd w:val="clear" w:color="auto" w:fill="auto"/>
          </w:tcPr>
          <w:p w14:paraId="0830D345" w14:textId="10B9A6EF" w:rsidR="00CA0094" w:rsidRPr="00CA0094" w:rsidRDefault="00CA0094" w:rsidP="00B46E7A">
            <w:pPr>
              <w:pStyle w:val="Textodecuerpo"/>
              <w:rPr>
                <w:lang w:eastAsia="is-IS"/>
              </w:rPr>
            </w:pPr>
            <w:r>
              <w:rPr>
                <w:lang w:eastAsia="is-IS"/>
              </w:rPr>
              <w:t>Berlín</w:t>
            </w:r>
          </w:p>
        </w:tc>
        <w:tc>
          <w:tcPr>
            <w:tcW w:w="2220" w:type="dxa"/>
            <w:shd w:val="clear" w:color="auto" w:fill="auto"/>
          </w:tcPr>
          <w:p w14:paraId="467ED311" w14:textId="5AD3D671" w:rsidR="00CA0094" w:rsidRPr="00CA0094" w:rsidRDefault="00CA0094" w:rsidP="00B46E7A">
            <w:pPr>
              <w:pStyle w:val="Textodecuerpo"/>
              <w:rPr>
                <w:color w:val="000000"/>
                <w:lang w:val="en-GB" w:eastAsia="en-GB"/>
              </w:rPr>
            </w:pPr>
            <w:proofErr w:type="gramStart"/>
            <w:r w:rsidRPr="00CA0094">
              <w:rPr>
                <w:color w:val="000000"/>
                <w:lang w:val="en-GB" w:eastAsia="en-GB"/>
              </w:rPr>
              <w:t>númerinu</w:t>
            </w:r>
            <w:proofErr w:type="gramEnd"/>
            <w:r w:rsidRPr="00CA0094">
              <w:rPr>
                <w:color w:val="000000"/>
                <w:lang w:val="en-GB" w:eastAsia="en-GB"/>
              </w:rPr>
              <w:t>/númerið</w:t>
            </w:r>
            <w:r>
              <w:rPr>
                <w:color w:val="000000"/>
                <w:lang w:val="en-GB" w:eastAsia="en-GB"/>
              </w:rPr>
              <w:t>?</w:t>
            </w:r>
          </w:p>
        </w:tc>
      </w:tr>
      <w:tr w:rsidR="00CA0094" w:rsidRPr="008E3F20" w14:paraId="68E490DD" w14:textId="77777777" w:rsidTr="00CA0094">
        <w:tc>
          <w:tcPr>
            <w:tcW w:w="567" w:type="dxa"/>
            <w:shd w:val="clear" w:color="auto" w:fill="auto"/>
          </w:tcPr>
          <w:p w14:paraId="21CDBC7F" w14:textId="77777777" w:rsidR="00CA0094" w:rsidRPr="008E3F20" w:rsidRDefault="00CA0094" w:rsidP="00B46E7A">
            <w:pPr>
              <w:pStyle w:val="Textodecuerpo"/>
              <w:rPr>
                <w:lang w:eastAsia="is-IS"/>
              </w:rPr>
            </w:pPr>
          </w:p>
        </w:tc>
        <w:tc>
          <w:tcPr>
            <w:tcW w:w="454" w:type="dxa"/>
          </w:tcPr>
          <w:p w14:paraId="6CC52090" w14:textId="77777777" w:rsidR="00CA0094" w:rsidRDefault="00CA0094" w:rsidP="00B46E7A">
            <w:pPr>
              <w:pStyle w:val="Textodecuerpo"/>
              <w:rPr>
                <w:lang w:eastAsia="is-IS"/>
              </w:rPr>
            </w:pPr>
          </w:p>
        </w:tc>
        <w:tc>
          <w:tcPr>
            <w:tcW w:w="1020" w:type="dxa"/>
            <w:shd w:val="clear" w:color="auto" w:fill="auto"/>
          </w:tcPr>
          <w:p w14:paraId="63E12DCF" w14:textId="64C1FEE1" w:rsidR="00CA0094" w:rsidRPr="00CA0094" w:rsidRDefault="00CA0094" w:rsidP="00B46E7A">
            <w:pPr>
              <w:pStyle w:val="Textodecuerpo"/>
              <w:rPr>
                <w:lang w:eastAsia="is-IS"/>
              </w:rPr>
            </w:pPr>
            <w:r>
              <w:rPr>
                <w:lang w:eastAsia="is-IS"/>
              </w:rPr>
              <w:t xml:space="preserve">  </w:t>
            </w:r>
            <w:r w:rsidRPr="00CA0094">
              <w:rPr>
                <w:lang w:eastAsia="is-IS"/>
              </w:rPr>
              <w:t>can.you</w:t>
            </w:r>
          </w:p>
        </w:tc>
        <w:tc>
          <w:tcPr>
            <w:tcW w:w="510" w:type="dxa"/>
          </w:tcPr>
          <w:p w14:paraId="04DE0259" w14:textId="1809CECB" w:rsidR="00CA0094" w:rsidRPr="00CA0094" w:rsidRDefault="00CA0094" w:rsidP="00B46E7A">
            <w:pPr>
              <w:pStyle w:val="Textodecuerpo"/>
              <w:rPr>
                <w:lang w:eastAsia="is-IS"/>
              </w:rPr>
            </w:pPr>
            <w:r>
              <w:rPr>
                <w:lang w:eastAsia="is-IS"/>
              </w:rPr>
              <w:t>not</w:t>
            </w:r>
          </w:p>
        </w:tc>
        <w:tc>
          <w:tcPr>
            <w:tcW w:w="907" w:type="dxa"/>
          </w:tcPr>
          <w:p w14:paraId="3ADE40A4" w14:textId="6CD00F0B" w:rsidR="00CA0094" w:rsidRPr="00CA0094" w:rsidRDefault="00CA0094" w:rsidP="00B46E7A">
            <w:pPr>
              <w:pStyle w:val="Textodecuerpo"/>
              <w:rPr>
                <w:lang w:eastAsia="is-IS"/>
              </w:rPr>
            </w:pPr>
            <w:r w:rsidRPr="00CA0094">
              <w:rPr>
                <w:lang w:eastAsia="is-IS"/>
              </w:rPr>
              <w:t>sms</w:t>
            </w:r>
          </w:p>
        </w:tc>
        <w:tc>
          <w:tcPr>
            <w:tcW w:w="1154" w:type="dxa"/>
            <w:shd w:val="clear" w:color="auto" w:fill="auto"/>
          </w:tcPr>
          <w:p w14:paraId="7B62A566" w14:textId="5F3E7B5B" w:rsidR="00CA0094" w:rsidRPr="00CA0094" w:rsidRDefault="00CA0094" w:rsidP="00B46E7A">
            <w:pPr>
              <w:pStyle w:val="Textodecuerpo"/>
              <w:rPr>
                <w:lang w:eastAsia="is-IS"/>
              </w:rPr>
            </w:pPr>
            <w:r>
              <w:rPr>
                <w:lang w:eastAsia="is-IS"/>
              </w:rPr>
              <w:t>Berlin</w:t>
            </w:r>
            <w:r w:rsidRPr="00CA0094">
              <w:rPr>
                <w:lang w:eastAsia="is-IS"/>
              </w:rPr>
              <w:t>.</w:t>
            </w:r>
            <w:r w:rsidRPr="00CA0094">
              <w:rPr>
                <w:smallCaps/>
                <w:lang w:eastAsia="is-IS"/>
              </w:rPr>
              <w:t>dat</w:t>
            </w:r>
          </w:p>
        </w:tc>
        <w:tc>
          <w:tcPr>
            <w:tcW w:w="2220" w:type="dxa"/>
            <w:shd w:val="clear" w:color="auto" w:fill="auto"/>
          </w:tcPr>
          <w:p w14:paraId="72BD72A8" w14:textId="70F3FA3C" w:rsidR="00CA0094" w:rsidRPr="00CA0094" w:rsidRDefault="00CA0094" w:rsidP="00B46E7A">
            <w:pPr>
              <w:pStyle w:val="Textodecuerpo"/>
              <w:rPr>
                <w:lang w:eastAsia="is-IS"/>
              </w:rPr>
            </w:pPr>
            <w:r w:rsidRPr="00CA0094">
              <w:rPr>
                <w:lang w:eastAsia="is-IS"/>
              </w:rPr>
              <w:t>the.number.</w:t>
            </w:r>
            <w:r w:rsidRPr="00CA0094">
              <w:rPr>
                <w:smallCaps/>
                <w:lang w:eastAsia="is-IS"/>
              </w:rPr>
              <w:t>dat</w:t>
            </w:r>
            <w:r>
              <w:rPr>
                <w:smallCaps/>
                <w:lang w:eastAsia="is-IS"/>
              </w:rPr>
              <w:t>/acc</w:t>
            </w:r>
          </w:p>
        </w:tc>
      </w:tr>
      <w:tr w:rsidR="00CA0094" w:rsidRPr="008E3F20" w14:paraId="2DE56852" w14:textId="77777777" w:rsidTr="00CA0094">
        <w:tc>
          <w:tcPr>
            <w:tcW w:w="567" w:type="dxa"/>
            <w:shd w:val="clear" w:color="auto" w:fill="auto"/>
          </w:tcPr>
          <w:p w14:paraId="23965577" w14:textId="77777777" w:rsidR="00CA0094" w:rsidRPr="008E3F20" w:rsidRDefault="00CA0094" w:rsidP="00B46E7A">
            <w:pPr>
              <w:pStyle w:val="Textodecuerpo"/>
              <w:rPr>
                <w:lang w:eastAsia="is-IS"/>
              </w:rPr>
            </w:pPr>
          </w:p>
        </w:tc>
        <w:tc>
          <w:tcPr>
            <w:tcW w:w="454" w:type="dxa"/>
          </w:tcPr>
          <w:p w14:paraId="59596E47" w14:textId="77777777" w:rsidR="00CA0094" w:rsidRDefault="00CA0094" w:rsidP="00B46E7A">
            <w:pPr>
              <w:pStyle w:val="Textodecuerpo"/>
              <w:rPr>
                <w:lang w:eastAsia="is-IS"/>
              </w:rPr>
            </w:pPr>
          </w:p>
        </w:tc>
        <w:tc>
          <w:tcPr>
            <w:tcW w:w="5811" w:type="dxa"/>
            <w:gridSpan w:val="5"/>
          </w:tcPr>
          <w:p w14:paraId="56E86E89" w14:textId="540CD2A5" w:rsidR="00CA0094" w:rsidRDefault="00CA0094" w:rsidP="00B46E7A">
            <w:pPr>
              <w:pStyle w:val="Textodecuerpo"/>
              <w:rPr>
                <w:lang w:eastAsia="is-IS"/>
              </w:rPr>
            </w:pPr>
            <w:r w:rsidRPr="003D785D">
              <w:rPr>
                <w:kern w:val="24"/>
                <w:lang w:eastAsia="en-GB"/>
              </w:rPr>
              <w:t>ʽ</w:t>
            </w:r>
            <w:r>
              <w:rPr>
                <w:kern w:val="24"/>
                <w:lang w:eastAsia="en-GB"/>
              </w:rPr>
              <w:t>Can‘t you send Berlin the number by sms?</w:t>
            </w:r>
            <w:r w:rsidRPr="003D785D">
              <w:rPr>
                <w:kern w:val="24"/>
                <w:lang w:eastAsia="en-GB"/>
              </w:rPr>
              <w:t>ʼ</w:t>
            </w:r>
          </w:p>
        </w:tc>
      </w:tr>
    </w:tbl>
    <w:p w14:paraId="690D34ED" w14:textId="77777777" w:rsidR="00CA0094" w:rsidRDefault="00CA0094" w:rsidP="009D2347">
      <w:pPr>
        <w:keepNext w:val="0"/>
        <w:autoSpaceDE w:val="0"/>
        <w:autoSpaceDN w:val="0"/>
        <w:adjustRightInd w:val="0"/>
        <w:spacing w:after="0"/>
        <w:jc w:val="both"/>
        <w:rPr>
          <w:lang w:val="en-GB" w:eastAsia="en-GB"/>
        </w:rPr>
      </w:pPr>
    </w:p>
    <w:p w14:paraId="641AC443" w14:textId="12F9994C" w:rsidR="00EF05A8" w:rsidRDefault="009D2347" w:rsidP="009D2347">
      <w:pPr>
        <w:keepNext w:val="0"/>
        <w:autoSpaceDE w:val="0"/>
        <w:autoSpaceDN w:val="0"/>
        <w:adjustRightInd w:val="0"/>
        <w:spacing w:after="0"/>
        <w:jc w:val="both"/>
        <w:rPr>
          <w:color w:val="FF0000"/>
        </w:rPr>
      </w:pPr>
      <w:r w:rsidRPr="009D2347">
        <w:rPr>
          <w:lang w:val="en-GB" w:eastAsia="en-GB"/>
        </w:rPr>
        <w:t xml:space="preserve">This </w:t>
      </w:r>
      <w:r w:rsidR="006A3926">
        <w:rPr>
          <w:lang w:val="en-GB" w:eastAsia="en-GB"/>
        </w:rPr>
        <w:t xml:space="preserve">ambiguity </w:t>
      </w:r>
      <w:r w:rsidRPr="009D2347">
        <w:rPr>
          <w:lang w:val="en-GB" w:eastAsia="en-GB"/>
        </w:rPr>
        <w:t xml:space="preserve">means that native speakers are faced with two options when using </w:t>
      </w:r>
      <w:r w:rsidRPr="008D6C43">
        <w:rPr>
          <w:i/>
        </w:rPr>
        <w:t>meila</w:t>
      </w:r>
      <w:r w:rsidRPr="008D6C43">
        <w:t xml:space="preserve"> and </w:t>
      </w:r>
      <w:r w:rsidRPr="008D6C43">
        <w:rPr>
          <w:i/>
        </w:rPr>
        <w:t>smessa</w:t>
      </w:r>
      <w:r w:rsidR="00E844B9">
        <w:t xml:space="preserve"> as double object verbs, </w:t>
      </w:r>
      <w:r>
        <w:t xml:space="preserve">to treat them as </w:t>
      </w:r>
      <w:r w:rsidR="006A3926">
        <w:t xml:space="preserve">DAT-DAT </w:t>
      </w:r>
      <w:r>
        <w:t>verb</w:t>
      </w:r>
      <w:r w:rsidR="004B2991">
        <w:t>s</w:t>
      </w:r>
      <w:r>
        <w:t xml:space="preserve"> </w:t>
      </w:r>
      <w:r w:rsidR="006A3926">
        <w:t>encoding</w:t>
      </w:r>
      <w:r>
        <w:t xml:space="preserve"> caused motion or </w:t>
      </w:r>
      <w:r w:rsidR="006A3926">
        <w:t xml:space="preserve">DAT-ACC </w:t>
      </w:r>
      <w:r>
        <w:t xml:space="preserve">verbs </w:t>
      </w:r>
      <w:r w:rsidR="005B3C7F">
        <w:t>encoding</w:t>
      </w:r>
      <w:r>
        <w:t xml:space="preserve"> caused possession</w:t>
      </w:r>
      <w:r w:rsidR="005B3C7F">
        <w:t>, apparently without any difference in truth conditions</w:t>
      </w:r>
      <w:r>
        <w:t>.</w:t>
      </w:r>
      <w:r w:rsidR="005B3C7F">
        <w:t xml:space="preserve"> </w:t>
      </w:r>
    </w:p>
    <w:p w14:paraId="12596624" w14:textId="77777777" w:rsidR="00F41E27" w:rsidRDefault="00F41E27" w:rsidP="00964E52">
      <w:pPr>
        <w:autoSpaceDE w:val="0"/>
        <w:autoSpaceDN w:val="0"/>
        <w:adjustRightInd w:val="0"/>
        <w:spacing w:after="0" w:line="240" w:lineRule="auto"/>
        <w:jc w:val="both"/>
        <w:rPr>
          <w:lang w:val="en-GB" w:eastAsia="en-GB"/>
        </w:rPr>
      </w:pPr>
    </w:p>
    <w:p w14:paraId="2D38F7B9" w14:textId="0C7AA439" w:rsidR="00D94D27" w:rsidRDefault="00FE61FC" w:rsidP="00964E52">
      <w:pPr>
        <w:autoSpaceDE w:val="0"/>
        <w:autoSpaceDN w:val="0"/>
        <w:adjustRightInd w:val="0"/>
        <w:spacing w:after="0" w:line="240" w:lineRule="auto"/>
        <w:jc w:val="both"/>
        <w:rPr>
          <w:lang w:val="en-GB" w:eastAsia="en-GB"/>
        </w:rPr>
      </w:pPr>
      <w:r>
        <w:rPr>
          <w:lang w:val="en-GB" w:eastAsia="en-GB"/>
        </w:rPr>
        <w:t>T</w:t>
      </w:r>
      <w:r w:rsidR="00E844B9">
        <w:rPr>
          <w:lang w:val="en-GB" w:eastAsia="en-GB"/>
        </w:rPr>
        <w:t>he intended goal</w:t>
      </w:r>
      <w:r w:rsidR="002C1AA3" w:rsidRPr="002C1AA3">
        <w:rPr>
          <w:lang w:val="en-GB" w:eastAsia="en-GB"/>
        </w:rPr>
        <w:t xml:space="preserve"> </w:t>
      </w:r>
      <w:r w:rsidR="00955F06">
        <w:rPr>
          <w:lang w:val="en-GB" w:eastAsia="en-GB"/>
        </w:rPr>
        <w:t>of</w:t>
      </w:r>
      <w:r w:rsidR="002C1AA3">
        <w:rPr>
          <w:lang w:val="en-GB" w:eastAsia="en-GB"/>
        </w:rPr>
        <w:t xml:space="preserve"> </w:t>
      </w:r>
      <w:r w:rsidR="006A7D74" w:rsidRPr="002C1AA3">
        <w:rPr>
          <w:lang w:val="en-GB" w:eastAsia="en-GB"/>
        </w:rPr>
        <w:t xml:space="preserve">verbs </w:t>
      </w:r>
      <w:r w:rsidR="009D2347">
        <w:rPr>
          <w:lang w:val="en-GB" w:eastAsia="en-GB"/>
        </w:rPr>
        <w:t>of instrument of communication can</w:t>
      </w:r>
      <w:r w:rsidR="006A7D74" w:rsidRPr="002C1AA3">
        <w:rPr>
          <w:lang w:val="en-GB" w:eastAsia="en-GB"/>
        </w:rPr>
        <w:t xml:space="preserve"> be expressed not only as a dative DP but also </w:t>
      </w:r>
      <w:r w:rsidR="00BD6CED">
        <w:rPr>
          <w:lang w:val="en-GB" w:eastAsia="en-GB"/>
        </w:rPr>
        <w:t xml:space="preserve">as </w:t>
      </w:r>
      <w:r w:rsidR="006A7D74" w:rsidRPr="002C1AA3">
        <w:rPr>
          <w:lang w:val="en-GB" w:eastAsia="en-GB"/>
        </w:rPr>
        <w:t xml:space="preserve">a </w:t>
      </w:r>
      <w:r w:rsidR="002C1AA3">
        <w:rPr>
          <w:lang w:val="en-GB" w:eastAsia="en-GB"/>
        </w:rPr>
        <w:t xml:space="preserve">PP headed by the preposition </w:t>
      </w:r>
      <w:r w:rsidR="00D94D27" w:rsidRPr="002C1AA3">
        <w:rPr>
          <w:i/>
          <w:lang w:val="en-GB" w:eastAsia="en-GB"/>
        </w:rPr>
        <w:t>til</w:t>
      </w:r>
      <w:r w:rsidR="00D94D27" w:rsidRPr="002C1AA3">
        <w:rPr>
          <w:lang w:val="en-GB" w:eastAsia="en-GB"/>
        </w:rPr>
        <w:t xml:space="preserve"> ʻtoʼ</w:t>
      </w:r>
      <w:r w:rsidR="00BD6CED">
        <w:rPr>
          <w:lang w:val="en-GB" w:eastAsia="en-GB"/>
        </w:rPr>
        <w:t xml:space="preserve"> </w:t>
      </w:r>
      <w:r w:rsidR="00517D8D">
        <w:rPr>
          <w:lang w:val="en-GB" w:eastAsia="en-GB"/>
        </w:rPr>
        <w:t xml:space="preserve">(Barðdal </w:t>
      </w:r>
      <w:r w:rsidR="00920C18">
        <w:rPr>
          <w:lang w:val="en-GB" w:eastAsia="en-GB"/>
        </w:rPr>
        <w:t>2008:128-132)</w:t>
      </w:r>
      <w:r w:rsidR="0055599A">
        <w:rPr>
          <w:lang w:val="en-GB" w:eastAsia="en-GB"/>
        </w:rPr>
        <w:t xml:space="preserve"> </w:t>
      </w:r>
      <w:proofErr w:type="gramStart"/>
      <w:r w:rsidR="0055599A">
        <w:rPr>
          <w:lang w:val="en-GB" w:eastAsia="en-GB"/>
        </w:rPr>
        <w:t>but</w:t>
      </w:r>
      <w:proofErr w:type="gramEnd"/>
      <w:r w:rsidR="0055599A">
        <w:rPr>
          <w:lang w:val="en-GB" w:eastAsia="en-GB"/>
        </w:rPr>
        <w:t xml:space="preserve"> </w:t>
      </w:r>
      <w:r w:rsidR="00920C18">
        <w:rPr>
          <w:lang w:val="en-GB" w:eastAsia="en-GB"/>
        </w:rPr>
        <w:t xml:space="preserve">this does </w:t>
      </w:r>
      <w:r w:rsidR="007249E9">
        <w:rPr>
          <w:lang w:val="en-GB" w:eastAsia="en-GB"/>
        </w:rPr>
        <w:t xml:space="preserve">not </w:t>
      </w:r>
      <w:r w:rsidR="00920C18">
        <w:rPr>
          <w:lang w:val="en-GB" w:eastAsia="en-GB"/>
        </w:rPr>
        <w:t>effect the case variation with the direct object:</w:t>
      </w:r>
    </w:p>
    <w:p w14:paraId="55F28834" w14:textId="77777777" w:rsidR="00D94D27" w:rsidRDefault="00D94D27" w:rsidP="007B744A">
      <w:pPr>
        <w:autoSpaceDE w:val="0"/>
        <w:autoSpaceDN w:val="0"/>
        <w:adjustRightInd w:val="0"/>
        <w:spacing w:after="0" w:line="240" w:lineRule="auto"/>
        <w:jc w:val="both"/>
        <w:rPr>
          <w:lang w:val="en-GB" w:eastAsia="en-GB"/>
        </w:rPr>
      </w:pPr>
    </w:p>
    <w:tbl>
      <w:tblPr>
        <w:tblW w:w="699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7"/>
        <w:gridCol w:w="454"/>
        <w:gridCol w:w="1105"/>
        <w:gridCol w:w="752"/>
        <w:gridCol w:w="1417"/>
        <w:gridCol w:w="320"/>
        <w:gridCol w:w="2384"/>
      </w:tblGrid>
      <w:tr w:rsidR="00CA0094" w:rsidRPr="006A6CB8" w14:paraId="616A233E" w14:textId="77777777" w:rsidTr="003E5240">
        <w:tc>
          <w:tcPr>
            <w:tcW w:w="567" w:type="dxa"/>
            <w:shd w:val="clear" w:color="auto" w:fill="auto"/>
          </w:tcPr>
          <w:p w14:paraId="66AACB67" w14:textId="57FAC73E" w:rsidR="00CA0094" w:rsidRPr="006A6CB8" w:rsidRDefault="00CA0094" w:rsidP="002C1AA3">
            <w:pPr>
              <w:pStyle w:val="Textodecuerpo"/>
              <w:rPr>
                <w:lang w:eastAsia="is-IS"/>
              </w:rPr>
            </w:pPr>
            <w:r w:rsidRPr="006A6CB8">
              <w:rPr>
                <w:lang w:eastAsia="is-IS"/>
              </w:rPr>
              <w:t>(1</w:t>
            </w:r>
            <w:r w:rsidR="00C477FD">
              <w:rPr>
                <w:lang w:eastAsia="is-IS"/>
              </w:rPr>
              <w:t>2</w:t>
            </w:r>
            <w:r w:rsidRPr="006A6CB8">
              <w:rPr>
                <w:lang w:eastAsia="is-IS"/>
              </w:rPr>
              <w:t xml:space="preserve">) </w:t>
            </w:r>
          </w:p>
        </w:tc>
        <w:tc>
          <w:tcPr>
            <w:tcW w:w="454" w:type="dxa"/>
          </w:tcPr>
          <w:p w14:paraId="6A115410" w14:textId="171D8597" w:rsidR="00CA0094" w:rsidRPr="006A6CB8" w:rsidRDefault="00CA0094" w:rsidP="002C1AA3">
            <w:pPr>
              <w:pStyle w:val="Textodecuerpo"/>
              <w:rPr>
                <w:bCs/>
                <w:lang w:val="en-GB" w:eastAsia="en-GB"/>
              </w:rPr>
            </w:pPr>
            <w:r>
              <w:rPr>
                <w:bCs/>
                <w:lang w:val="en-GB" w:eastAsia="en-GB"/>
              </w:rPr>
              <w:t>a.</w:t>
            </w:r>
          </w:p>
        </w:tc>
        <w:tc>
          <w:tcPr>
            <w:tcW w:w="1105" w:type="dxa"/>
            <w:shd w:val="clear" w:color="auto" w:fill="auto"/>
          </w:tcPr>
          <w:p w14:paraId="51A70C94" w14:textId="59AD57E2" w:rsidR="00CA0094" w:rsidRPr="006A6CB8" w:rsidRDefault="00CA0094" w:rsidP="002C1AA3">
            <w:pPr>
              <w:pStyle w:val="Textodecuerpo"/>
              <w:rPr>
                <w:lang w:eastAsia="is-IS"/>
              </w:rPr>
            </w:pPr>
            <w:r w:rsidRPr="006A6CB8">
              <w:rPr>
                <w:bCs/>
                <w:lang w:val="en-GB" w:eastAsia="en-GB"/>
              </w:rPr>
              <w:t>Gætirðu</w:t>
            </w:r>
          </w:p>
        </w:tc>
        <w:tc>
          <w:tcPr>
            <w:tcW w:w="752" w:type="dxa"/>
            <w:shd w:val="clear" w:color="auto" w:fill="auto"/>
          </w:tcPr>
          <w:p w14:paraId="109A5C44" w14:textId="77777777" w:rsidR="00CA0094" w:rsidRPr="006A6CB8" w:rsidRDefault="00CA0094" w:rsidP="002C1AA3">
            <w:pPr>
              <w:pStyle w:val="Textodecuerpo"/>
              <w:rPr>
                <w:lang w:val="en-GB" w:eastAsia="en-GB"/>
              </w:rPr>
            </w:pPr>
            <w:proofErr w:type="gramStart"/>
            <w:r w:rsidRPr="006A6CB8">
              <w:rPr>
                <w:bCs/>
                <w:lang w:val="en-GB" w:eastAsia="en-GB"/>
              </w:rPr>
              <w:t>meilað</w:t>
            </w:r>
            <w:proofErr w:type="gramEnd"/>
          </w:p>
        </w:tc>
        <w:tc>
          <w:tcPr>
            <w:tcW w:w="1417" w:type="dxa"/>
            <w:shd w:val="clear" w:color="auto" w:fill="auto"/>
          </w:tcPr>
          <w:p w14:paraId="0CD24FA8" w14:textId="77777777" w:rsidR="00CA0094" w:rsidRPr="006A6CB8" w:rsidRDefault="00CA0094" w:rsidP="002C1AA3">
            <w:pPr>
              <w:pStyle w:val="Textodecuerpo"/>
              <w:rPr>
                <w:lang w:eastAsia="is-IS"/>
              </w:rPr>
            </w:pPr>
            <w:r w:rsidRPr="006A6CB8">
              <w:rPr>
                <w:lang w:eastAsia="is-IS"/>
              </w:rPr>
              <w:t>þessu/þetta</w:t>
            </w:r>
          </w:p>
        </w:tc>
        <w:tc>
          <w:tcPr>
            <w:tcW w:w="320" w:type="dxa"/>
          </w:tcPr>
          <w:p w14:paraId="7B46A749" w14:textId="77777777" w:rsidR="00CA0094" w:rsidRPr="006A6CB8" w:rsidRDefault="00CA0094" w:rsidP="002C1AA3">
            <w:pPr>
              <w:pStyle w:val="Textodecuerpo"/>
              <w:rPr>
                <w:lang w:eastAsia="is-IS"/>
              </w:rPr>
            </w:pPr>
            <w:r w:rsidRPr="006A6CB8">
              <w:rPr>
                <w:lang w:eastAsia="is-IS"/>
              </w:rPr>
              <w:t>til</w:t>
            </w:r>
          </w:p>
        </w:tc>
        <w:tc>
          <w:tcPr>
            <w:tcW w:w="2384" w:type="dxa"/>
          </w:tcPr>
          <w:p w14:paraId="74A462AB" w14:textId="47E279DC" w:rsidR="00CA0094" w:rsidRPr="006A6CB8" w:rsidRDefault="00CA0094" w:rsidP="002C1AA3">
            <w:pPr>
              <w:pStyle w:val="Textodecuerpo"/>
              <w:rPr>
                <w:lang w:eastAsia="is-IS"/>
              </w:rPr>
            </w:pPr>
            <w:r>
              <w:rPr>
                <w:lang w:eastAsia="is-IS"/>
              </w:rPr>
              <w:t>mín</w:t>
            </w:r>
            <w:r w:rsidR="00A47EEE">
              <w:rPr>
                <w:lang w:eastAsia="is-IS"/>
              </w:rPr>
              <w:t>?</w:t>
            </w:r>
          </w:p>
        </w:tc>
      </w:tr>
      <w:tr w:rsidR="00CA0094" w:rsidRPr="006A6CB8" w14:paraId="16EEB677" w14:textId="77777777" w:rsidTr="003E5240">
        <w:tc>
          <w:tcPr>
            <w:tcW w:w="567" w:type="dxa"/>
            <w:shd w:val="clear" w:color="auto" w:fill="auto"/>
          </w:tcPr>
          <w:p w14:paraId="3FD6FBBB" w14:textId="77777777" w:rsidR="00CA0094" w:rsidRPr="006A6CB8" w:rsidRDefault="00CA0094" w:rsidP="002C1AA3">
            <w:pPr>
              <w:pStyle w:val="Textodecuerpo"/>
              <w:rPr>
                <w:lang w:eastAsia="is-IS"/>
              </w:rPr>
            </w:pPr>
          </w:p>
        </w:tc>
        <w:tc>
          <w:tcPr>
            <w:tcW w:w="454" w:type="dxa"/>
          </w:tcPr>
          <w:p w14:paraId="7499CD74" w14:textId="77777777" w:rsidR="00CA0094" w:rsidRPr="006A6CB8" w:rsidRDefault="00CA0094" w:rsidP="002C1AA3">
            <w:pPr>
              <w:pStyle w:val="Textodecuerpo"/>
              <w:rPr>
                <w:lang w:eastAsia="is-IS"/>
              </w:rPr>
            </w:pPr>
          </w:p>
        </w:tc>
        <w:tc>
          <w:tcPr>
            <w:tcW w:w="1105" w:type="dxa"/>
            <w:shd w:val="clear" w:color="auto" w:fill="auto"/>
          </w:tcPr>
          <w:p w14:paraId="27B022A9" w14:textId="35D2D749" w:rsidR="00CA0094" w:rsidRPr="006A6CB8" w:rsidRDefault="00CA0094" w:rsidP="002C1AA3">
            <w:pPr>
              <w:pStyle w:val="Textodecuerpo"/>
              <w:rPr>
                <w:lang w:eastAsia="is-IS"/>
              </w:rPr>
            </w:pPr>
            <w:r w:rsidRPr="006A6CB8">
              <w:rPr>
                <w:lang w:eastAsia="is-IS"/>
              </w:rPr>
              <w:t>could.you</w:t>
            </w:r>
          </w:p>
        </w:tc>
        <w:tc>
          <w:tcPr>
            <w:tcW w:w="752" w:type="dxa"/>
            <w:shd w:val="clear" w:color="auto" w:fill="auto"/>
          </w:tcPr>
          <w:p w14:paraId="2B2E8403" w14:textId="77777777" w:rsidR="00CA0094" w:rsidRPr="006A6CB8" w:rsidRDefault="00CA0094" w:rsidP="002C1AA3">
            <w:pPr>
              <w:pStyle w:val="Textodecuerpo"/>
              <w:rPr>
                <w:lang w:eastAsia="is-IS"/>
              </w:rPr>
            </w:pPr>
            <w:r w:rsidRPr="006A6CB8">
              <w:rPr>
                <w:lang w:eastAsia="is-IS"/>
              </w:rPr>
              <w:t>e-mail</w:t>
            </w:r>
          </w:p>
        </w:tc>
        <w:tc>
          <w:tcPr>
            <w:tcW w:w="1417" w:type="dxa"/>
            <w:shd w:val="clear" w:color="auto" w:fill="auto"/>
          </w:tcPr>
          <w:p w14:paraId="328B4008" w14:textId="77777777" w:rsidR="00CA0094" w:rsidRPr="006A6CB8" w:rsidRDefault="00CA0094" w:rsidP="002C1AA3">
            <w:pPr>
              <w:pStyle w:val="Textodecuerpo"/>
              <w:rPr>
                <w:lang w:eastAsia="is-IS"/>
              </w:rPr>
            </w:pPr>
            <w:r w:rsidRPr="006A6CB8">
              <w:rPr>
                <w:lang w:eastAsia="is-IS"/>
              </w:rPr>
              <w:t>this.</w:t>
            </w:r>
            <w:r w:rsidRPr="006A6CB8">
              <w:rPr>
                <w:smallCaps/>
                <w:lang w:eastAsia="is-IS"/>
              </w:rPr>
              <w:t>dat/acc</w:t>
            </w:r>
          </w:p>
        </w:tc>
        <w:tc>
          <w:tcPr>
            <w:tcW w:w="320" w:type="dxa"/>
          </w:tcPr>
          <w:p w14:paraId="23243DB0" w14:textId="77777777" w:rsidR="00CA0094" w:rsidRPr="006A6CB8" w:rsidRDefault="00CA0094" w:rsidP="002C1AA3">
            <w:pPr>
              <w:pStyle w:val="Textodecuerpo"/>
              <w:rPr>
                <w:lang w:eastAsia="is-IS"/>
              </w:rPr>
            </w:pPr>
            <w:r w:rsidRPr="006A6CB8">
              <w:rPr>
                <w:lang w:eastAsia="is-IS"/>
              </w:rPr>
              <w:t>to</w:t>
            </w:r>
          </w:p>
        </w:tc>
        <w:tc>
          <w:tcPr>
            <w:tcW w:w="2384" w:type="dxa"/>
          </w:tcPr>
          <w:p w14:paraId="0059FA94" w14:textId="57FE3935" w:rsidR="00CA0094" w:rsidRPr="006A6CB8" w:rsidRDefault="00CA0094" w:rsidP="002C1AA3">
            <w:pPr>
              <w:pStyle w:val="Textodecuerpo"/>
              <w:rPr>
                <w:lang w:eastAsia="is-IS"/>
              </w:rPr>
            </w:pPr>
            <w:r>
              <w:rPr>
                <w:lang w:eastAsia="is-IS"/>
              </w:rPr>
              <w:t>me.</w:t>
            </w:r>
            <w:r w:rsidRPr="009048B0">
              <w:rPr>
                <w:smallCaps/>
                <w:lang w:eastAsia="is-IS"/>
              </w:rPr>
              <w:t>gen</w:t>
            </w:r>
          </w:p>
        </w:tc>
      </w:tr>
      <w:tr w:rsidR="00CA0094" w:rsidRPr="006A6CB8" w14:paraId="70554BAE" w14:textId="77777777" w:rsidTr="003E5240">
        <w:tc>
          <w:tcPr>
            <w:tcW w:w="567" w:type="dxa"/>
            <w:shd w:val="clear" w:color="auto" w:fill="auto"/>
          </w:tcPr>
          <w:p w14:paraId="5EDABDA2" w14:textId="77777777" w:rsidR="00CA0094" w:rsidRPr="006A6CB8" w:rsidRDefault="00CA0094" w:rsidP="002C1AA3">
            <w:pPr>
              <w:pStyle w:val="Textodecuerpo"/>
              <w:rPr>
                <w:lang w:eastAsia="is-IS"/>
              </w:rPr>
            </w:pPr>
          </w:p>
        </w:tc>
        <w:tc>
          <w:tcPr>
            <w:tcW w:w="454" w:type="dxa"/>
          </w:tcPr>
          <w:p w14:paraId="02E49B11" w14:textId="77777777" w:rsidR="00CA0094" w:rsidRPr="006A6CB8" w:rsidRDefault="00CA0094" w:rsidP="002C1AA3">
            <w:pPr>
              <w:pStyle w:val="Textodecuerpo"/>
              <w:rPr>
                <w:kern w:val="24"/>
                <w:lang w:eastAsia="en-GB"/>
              </w:rPr>
            </w:pPr>
          </w:p>
        </w:tc>
        <w:tc>
          <w:tcPr>
            <w:tcW w:w="5978" w:type="dxa"/>
            <w:gridSpan w:val="5"/>
          </w:tcPr>
          <w:p w14:paraId="78F1D3BF" w14:textId="4B6BD559" w:rsidR="00CA0094" w:rsidRPr="006A6CB8" w:rsidRDefault="00CA0094" w:rsidP="002C1AA3">
            <w:pPr>
              <w:pStyle w:val="Textodecuerpo"/>
              <w:rPr>
                <w:lang w:eastAsia="is-IS"/>
              </w:rPr>
            </w:pPr>
            <w:r w:rsidRPr="006A6CB8">
              <w:rPr>
                <w:kern w:val="24"/>
                <w:lang w:eastAsia="en-GB"/>
              </w:rPr>
              <w:t xml:space="preserve">ʽCould you e-mail this </w:t>
            </w:r>
            <w:r>
              <w:rPr>
                <w:kern w:val="24"/>
                <w:lang w:eastAsia="en-GB"/>
              </w:rPr>
              <w:t>to me</w:t>
            </w:r>
            <w:r w:rsidRPr="006A6CB8">
              <w:rPr>
                <w:kern w:val="24"/>
                <w:lang w:eastAsia="en-GB"/>
              </w:rPr>
              <w:t>?ʼ</w:t>
            </w:r>
          </w:p>
        </w:tc>
      </w:tr>
    </w:tbl>
    <w:p w14:paraId="52B11C39" w14:textId="4EE59D3D" w:rsidR="009048B0" w:rsidRDefault="009048B0" w:rsidP="007B744A">
      <w:pPr>
        <w:keepNext w:val="0"/>
        <w:autoSpaceDE w:val="0"/>
        <w:autoSpaceDN w:val="0"/>
        <w:adjustRightInd w:val="0"/>
        <w:spacing w:after="0"/>
        <w:jc w:val="both"/>
        <w:rPr>
          <w:lang w:val="en-GB" w:eastAsia="en-GB"/>
        </w:rPr>
      </w:pPr>
    </w:p>
    <w:tbl>
      <w:tblPr>
        <w:tblW w:w="6974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7"/>
        <w:gridCol w:w="454"/>
        <w:gridCol w:w="907"/>
        <w:gridCol w:w="907"/>
        <w:gridCol w:w="2154"/>
        <w:gridCol w:w="341"/>
        <w:gridCol w:w="1644"/>
      </w:tblGrid>
      <w:tr w:rsidR="003E5240" w:rsidRPr="008E3F20" w14:paraId="3CE315BB" w14:textId="77777777" w:rsidTr="003E5240">
        <w:tc>
          <w:tcPr>
            <w:tcW w:w="567" w:type="dxa"/>
            <w:shd w:val="clear" w:color="auto" w:fill="auto"/>
          </w:tcPr>
          <w:p w14:paraId="1934A929" w14:textId="77777777" w:rsidR="003E5240" w:rsidRPr="008E3F20" w:rsidRDefault="003E5240" w:rsidP="00B46E7A">
            <w:pPr>
              <w:pStyle w:val="Textodecuerpo"/>
              <w:rPr>
                <w:lang w:eastAsia="is-IS"/>
              </w:rPr>
            </w:pPr>
          </w:p>
        </w:tc>
        <w:tc>
          <w:tcPr>
            <w:tcW w:w="454" w:type="dxa"/>
          </w:tcPr>
          <w:p w14:paraId="144A4803" w14:textId="77777777" w:rsidR="003E5240" w:rsidRDefault="003E5240" w:rsidP="00B46E7A">
            <w:pPr>
              <w:pStyle w:val="Textodecuerpo"/>
              <w:rPr>
                <w:lang w:eastAsia="is-IS"/>
              </w:rPr>
            </w:pPr>
            <w:r>
              <w:rPr>
                <w:lang w:eastAsia="is-IS"/>
              </w:rPr>
              <w:t>b.</w:t>
            </w:r>
          </w:p>
        </w:tc>
        <w:tc>
          <w:tcPr>
            <w:tcW w:w="907" w:type="dxa"/>
            <w:shd w:val="clear" w:color="auto" w:fill="auto"/>
          </w:tcPr>
          <w:p w14:paraId="00B964D3" w14:textId="629A9DFD" w:rsidR="003E5240" w:rsidRPr="00CA0094" w:rsidRDefault="003E5240" w:rsidP="00B46E7A">
            <w:pPr>
              <w:pStyle w:val="Textodecuerpo"/>
              <w:rPr>
                <w:lang w:eastAsia="is-IS"/>
              </w:rPr>
            </w:pPr>
            <w:r w:rsidRPr="00CA0094">
              <w:rPr>
                <w:bCs/>
                <w:color w:val="000000"/>
                <w:lang w:val="en-GB" w:eastAsia="en-GB"/>
              </w:rPr>
              <w:t>Geturðu</w:t>
            </w:r>
          </w:p>
        </w:tc>
        <w:tc>
          <w:tcPr>
            <w:tcW w:w="907" w:type="dxa"/>
          </w:tcPr>
          <w:p w14:paraId="19342341" w14:textId="77777777" w:rsidR="003E5240" w:rsidRPr="00CA0094" w:rsidRDefault="003E5240" w:rsidP="00B46E7A">
            <w:pPr>
              <w:pStyle w:val="Textodecuerpo"/>
              <w:rPr>
                <w:lang w:eastAsia="is-IS"/>
              </w:rPr>
            </w:pPr>
            <w:proofErr w:type="gramStart"/>
            <w:r w:rsidRPr="00CA0094">
              <w:rPr>
                <w:bCs/>
                <w:color w:val="000000"/>
                <w:lang w:val="en-GB" w:eastAsia="en-GB"/>
              </w:rPr>
              <w:t>smessað</w:t>
            </w:r>
            <w:proofErr w:type="gramEnd"/>
          </w:p>
        </w:tc>
        <w:tc>
          <w:tcPr>
            <w:tcW w:w="2154" w:type="dxa"/>
            <w:shd w:val="clear" w:color="auto" w:fill="auto"/>
          </w:tcPr>
          <w:p w14:paraId="242B68EA" w14:textId="5669C8B5" w:rsidR="003E5240" w:rsidRPr="00CA0094" w:rsidRDefault="003E5240" w:rsidP="00B46E7A">
            <w:pPr>
              <w:pStyle w:val="Textodecuerpo"/>
              <w:rPr>
                <w:color w:val="000000"/>
                <w:lang w:val="en-GB" w:eastAsia="en-GB"/>
              </w:rPr>
            </w:pPr>
            <w:proofErr w:type="gramStart"/>
            <w:r w:rsidRPr="00CA0094">
              <w:rPr>
                <w:color w:val="000000"/>
                <w:lang w:val="en-GB" w:eastAsia="en-GB"/>
              </w:rPr>
              <w:t>númerinu</w:t>
            </w:r>
            <w:proofErr w:type="gramEnd"/>
            <w:r w:rsidRPr="00CA0094">
              <w:rPr>
                <w:color w:val="000000"/>
                <w:lang w:val="en-GB" w:eastAsia="en-GB"/>
              </w:rPr>
              <w:t>/númerið</w:t>
            </w:r>
          </w:p>
        </w:tc>
        <w:tc>
          <w:tcPr>
            <w:tcW w:w="341" w:type="dxa"/>
            <w:shd w:val="clear" w:color="auto" w:fill="auto"/>
          </w:tcPr>
          <w:p w14:paraId="5894B71D" w14:textId="5C41B46B" w:rsidR="003E5240" w:rsidRPr="00CA0094" w:rsidRDefault="003E5240" w:rsidP="00B46E7A">
            <w:pPr>
              <w:pStyle w:val="Textodecuerpo"/>
              <w:rPr>
                <w:color w:val="000000"/>
                <w:lang w:val="en-GB" w:eastAsia="en-GB"/>
              </w:rPr>
            </w:pPr>
            <w:proofErr w:type="gramStart"/>
            <w:r>
              <w:rPr>
                <w:color w:val="000000"/>
                <w:lang w:val="en-GB" w:eastAsia="en-GB"/>
              </w:rPr>
              <w:t>til</w:t>
            </w:r>
            <w:proofErr w:type="gramEnd"/>
          </w:p>
        </w:tc>
        <w:tc>
          <w:tcPr>
            <w:tcW w:w="1644" w:type="dxa"/>
            <w:shd w:val="clear" w:color="auto" w:fill="auto"/>
          </w:tcPr>
          <w:p w14:paraId="2B2B72E2" w14:textId="16E63D97" w:rsidR="003E5240" w:rsidRPr="00CA0094" w:rsidRDefault="003E5240" w:rsidP="00B46E7A">
            <w:pPr>
              <w:pStyle w:val="Textodecuerpo"/>
              <w:rPr>
                <w:color w:val="000000"/>
                <w:lang w:val="en-GB" w:eastAsia="en-GB"/>
              </w:rPr>
            </w:pPr>
            <w:proofErr w:type="gramStart"/>
            <w:r>
              <w:rPr>
                <w:color w:val="000000"/>
                <w:lang w:val="en-GB" w:eastAsia="en-GB"/>
              </w:rPr>
              <w:t>hennar</w:t>
            </w:r>
            <w:proofErr w:type="gramEnd"/>
            <w:r>
              <w:rPr>
                <w:color w:val="000000"/>
                <w:lang w:val="en-GB" w:eastAsia="en-GB"/>
              </w:rPr>
              <w:t>?</w:t>
            </w:r>
          </w:p>
        </w:tc>
      </w:tr>
      <w:tr w:rsidR="003E5240" w:rsidRPr="008E3F20" w14:paraId="21EAD52F" w14:textId="77777777" w:rsidTr="003E5240">
        <w:tc>
          <w:tcPr>
            <w:tcW w:w="567" w:type="dxa"/>
            <w:shd w:val="clear" w:color="auto" w:fill="auto"/>
          </w:tcPr>
          <w:p w14:paraId="6EC56FB0" w14:textId="77777777" w:rsidR="003E5240" w:rsidRPr="008E3F20" w:rsidRDefault="003E5240" w:rsidP="00B46E7A">
            <w:pPr>
              <w:pStyle w:val="Textodecuerpo"/>
              <w:rPr>
                <w:lang w:eastAsia="is-IS"/>
              </w:rPr>
            </w:pPr>
          </w:p>
        </w:tc>
        <w:tc>
          <w:tcPr>
            <w:tcW w:w="454" w:type="dxa"/>
          </w:tcPr>
          <w:p w14:paraId="275A9B17" w14:textId="77777777" w:rsidR="003E5240" w:rsidRDefault="003E5240" w:rsidP="00B46E7A">
            <w:pPr>
              <w:pStyle w:val="Textodecuerpo"/>
              <w:rPr>
                <w:lang w:eastAsia="is-IS"/>
              </w:rPr>
            </w:pPr>
          </w:p>
        </w:tc>
        <w:tc>
          <w:tcPr>
            <w:tcW w:w="907" w:type="dxa"/>
            <w:shd w:val="clear" w:color="auto" w:fill="auto"/>
          </w:tcPr>
          <w:p w14:paraId="59FC8743" w14:textId="50A626D2" w:rsidR="003E5240" w:rsidRPr="00CA0094" w:rsidRDefault="003E5240" w:rsidP="00B46E7A">
            <w:pPr>
              <w:pStyle w:val="Textodecuerpo"/>
              <w:rPr>
                <w:lang w:eastAsia="is-IS"/>
              </w:rPr>
            </w:pPr>
            <w:r w:rsidRPr="00CA0094">
              <w:rPr>
                <w:lang w:eastAsia="is-IS"/>
              </w:rPr>
              <w:t>can.you</w:t>
            </w:r>
          </w:p>
        </w:tc>
        <w:tc>
          <w:tcPr>
            <w:tcW w:w="907" w:type="dxa"/>
          </w:tcPr>
          <w:p w14:paraId="2AE24A38" w14:textId="77777777" w:rsidR="003E5240" w:rsidRPr="00CA0094" w:rsidRDefault="003E5240" w:rsidP="00B46E7A">
            <w:pPr>
              <w:pStyle w:val="Textodecuerpo"/>
              <w:rPr>
                <w:lang w:eastAsia="is-IS"/>
              </w:rPr>
            </w:pPr>
            <w:r w:rsidRPr="00CA0094">
              <w:rPr>
                <w:lang w:eastAsia="is-IS"/>
              </w:rPr>
              <w:t>sms</w:t>
            </w:r>
          </w:p>
        </w:tc>
        <w:tc>
          <w:tcPr>
            <w:tcW w:w="2154" w:type="dxa"/>
            <w:shd w:val="clear" w:color="auto" w:fill="auto"/>
          </w:tcPr>
          <w:p w14:paraId="2EF26D43" w14:textId="77777777" w:rsidR="003E5240" w:rsidRPr="00CA0094" w:rsidRDefault="003E5240" w:rsidP="00B46E7A">
            <w:pPr>
              <w:pStyle w:val="Textodecuerpo"/>
              <w:rPr>
                <w:lang w:eastAsia="is-IS"/>
              </w:rPr>
            </w:pPr>
            <w:r w:rsidRPr="00CA0094">
              <w:rPr>
                <w:lang w:eastAsia="is-IS"/>
              </w:rPr>
              <w:t>the.number.</w:t>
            </w:r>
            <w:r w:rsidRPr="00CA0094">
              <w:rPr>
                <w:smallCaps/>
                <w:lang w:eastAsia="is-IS"/>
              </w:rPr>
              <w:t>dat</w:t>
            </w:r>
            <w:r>
              <w:rPr>
                <w:smallCaps/>
                <w:lang w:eastAsia="is-IS"/>
              </w:rPr>
              <w:t>/acc</w:t>
            </w:r>
          </w:p>
        </w:tc>
        <w:tc>
          <w:tcPr>
            <w:tcW w:w="341" w:type="dxa"/>
            <w:shd w:val="clear" w:color="auto" w:fill="auto"/>
          </w:tcPr>
          <w:p w14:paraId="61CACAD5" w14:textId="5FB34163" w:rsidR="003E5240" w:rsidRPr="00CA0094" w:rsidRDefault="003E5240" w:rsidP="00B46E7A">
            <w:pPr>
              <w:pStyle w:val="Textodecuerpo"/>
              <w:rPr>
                <w:lang w:eastAsia="is-IS"/>
              </w:rPr>
            </w:pPr>
            <w:r>
              <w:rPr>
                <w:lang w:eastAsia="is-IS"/>
              </w:rPr>
              <w:t>to</w:t>
            </w:r>
          </w:p>
        </w:tc>
        <w:tc>
          <w:tcPr>
            <w:tcW w:w="1644" w:type="dxa"/>
            <w:shd w:val="clear" w:color="auto" w:fill="auto"/>
          </w:tcPr>
          <w:p w14:paraId="0620585E" w14:textId="1EF6B6DE" w:rsidR="003E5240" w:rsidRPr="00CA0094" w:rsidRDefault="003E5240" w:rsidP="00B46E7A">
            <w:pPr>
              <w:pStyle w:val="Textodecuerpo"/>
              <w:rPr>
                <w:lang w:eastAsia="is-IS"/>
              </w:rPr>
            </w:pPr>
            <w:r>
              <w:rPr>
                <w:lang w:eastAsia="is-IS"/>
              </w:rPr>
              <w:t>her.</w:t>
            </w:r>
            <w:r w:rsidRPr="009048B0">
              <w:rPr>
                <w:smallCaps/>
                <w:lang w:eastAsia="is-IS"/>
              </w:rPr>
              <w:t>gen</w:t>
            </w:r>
          </w:p>
        </w:tc>
      </w:tr>
      <w:tr w:rsidR="00CA0094" w:rsidRPr="008E3F20" w14:paraId="0ADF55A2" w14:textId="77777777" w:rsidTr="00A47EEE">
        <w:tc>
          <w:tcPr>
            <w:tcW w:w="567" w:type="dxa"/>
            <w:shd w:val="clear" w:color="auto" w:fill="auto"/>
          </w:tcPr>
          <w:p w14:paraId="4901270B" w14:textId="77777777" w:rsidR="00CA0094" w:rsidRPr="008E3F20" w:rsidRDefault="00CA0094" w:rsidP="00B46E7A">
            <w:pPr>
              <w:pStyle w:val="Textodecuerpo"/>
              <w:rPr>
                <w:lang w:eastAsia="is-IS"/>
              </w:rPr>
            </w:pPr>
          </w:p>
        </w:tc>
        <w:tc>
          <w:tcPr>
            <w:tcW w:w="454" w:type="dxa"/>
          </w:tcPr>
          <w:p w14:paraId="4C43A8F6" w14:textId="77777777" w:rsidR="00CA0094" w:rsidRDefault="00CA0094" w:rsidP="00B46E7A">
            <w:pPr>
              <w:pStyle w:val="Textodecuerpo"/>
              <w:rPr>
                <w:lang w:eastAsia="is-IS"/>
              </w:rPr>
            </w:pPr>
          </w:p>
        </w:tc>
        <w:tc>
          <w:tcPr>
            <w:tcW w:w="5953" w:type="dxa"/>
            <w:gridSpan w:val="5"/>
          </w:tcPr>
          <w:p w14:paraId="5AB5C8A5" w14:textId="7525646F" w:rsidR="00CA0094" w:rsidRDefault="00CA0094" w:rsidP="00B46E7A">
            <w:pPr>
              <w:pStyle w:val="Textodecuerpo"/>
              <w:rPr>
                <w:lang w:eastAsia="is-IS"/>
              </w:rPr>
            </w:pPr>
            <w:r w:rsidRPr="003D785D">
              <w:rPr>
                <w:kern w:val="24"/>
                <w:lang w:eastAsia="en-GB"/>
              </w:rPr>
              <w:t>ʽ</w:t>
            </w:r>
            <w:r w:rsidR="003E5240">
              <w:rPr>
                <w:kern w:val="24"/>
                <w:lang w:eastAsia="en-GB"/>
              </w:rPr>
              <w:t xml:space="preserve">Can </w:t>
            </w:r>
            <w:r w:rsidR="00A47EEE">
              <w:rPr>
                <w:kern w:val="24"/>
                <w:lang w:eastAsia="en-GB"/>
              </w:rPr>
              <w:t>you send her</w:t>
            </w:r>
            <w:r>
              <w:rPr>
                <w:kern w:val="24"/>
                <w:lang w:eastAsia="en-GB"/>
              </w:rPr>
              <w:t xml:space="preserve"> the number by sms?</w:t>
            </w:r>
            <w:r w:rsidRPr="003D785D">
              <w:rPr>
                <w:kern w:val="24"/>
                <w:lang w:eastAsia="en-GB"/>
              </w:rPr>
              <w:t>ʼ</w:t>
            </w:r>
          </w:p>
        </w:tc>
      </w:tr>
    </w:tbl>
    <w:p w14:paraId="0D628FD5" w14:textId="77777777" w:rsidR="00CA0094" w:rsidRDefault="00CA0094" w:rsidP="007B744A">
      <w:pPr>
        <w:keepNext w:val="0"/>
        <w:autoSpaceDE w:val="0"/>
        <w:autoSpaceDN w:val="0"/>
        <w:adjustRightInd w:val="0"/>
        <w:spacing w:after="0"/>
        <w:jc w:val="both"/>
        <w:rPr>
          <w:lang w:val="en-GB" w:eastAsia="en-GB"/>
        </w:rPr>
      </w:pPr>
    </w:p>
    <w:p w14:paraId="21D7B994" w14:textId="5C4FFC58" w:rsidR="007B744A" w:rsidRDefault="003E5240" w:rsidP="007B744A">
      <w:pPr>
        <w:keepNext w:val="0"/>
        <w:autoSpaceDE w:val="0"/>
        <w:autoSpaceDN w:val="0"/>
        <w:adjustRightInd w:val="0"/>
        <w:spacing w:after="0" w:line="240" w:lineRule="auto"/>
        <w:jc w:val="both"/>
        <w:rPr>
          <w:lang w:val="en-GB" w:eastAsia="en-GB"/>
        </w:rPr>
      </w:pPr>
      <w:r w:rsidRPr="003E5240">
        <w:rPr>
          <w:lang w:val="en-GB" w:eastAsia="en-GB"/>
        </w:rPr>
        <w:t xml:space="preserve">This </w:t>
      </w:r>
      <w:r w:rsidR="0055599A">
        <w:rPr>
          <w:lang w:val="en-GB" w:eastAsia="en-GB"/>
        </w:rPr>
        <w:t>shows</w:t>
      </w:r>
      <w:r w:rsidRPr="003E5240">
        <w:rPr>
          <w:lang w:val="en-GB" w:eastAsia="en-GB"/>
        </w:rPr>
        <w:t xml:space="preserve"> that </w:t>
      </w:r>
      <w:r w:rsidR="009048B0" w:rsidRPr="003E5240">
        <w:rPr>
          <w:i/>
          <w:lang w:val="en-GB" w:eastAsia="en-GB"/>
        </w:rPr>
        <w:t>meila</w:t>
      </w:r>
      <w:r w:rsidRPr="003E5240">
        <w:rPr>
          <w:lang w:val="en-GB" w:eastAsia="en-GB"/>
        </w:rPr>
        <w:t xml:space="preserve"> </w:t>
      </w:r>
      <w:r w:rsidR="00CA0094" w:rsidRPr="003E5240">
        <w:rPr>
          <w:lang w:val="en-GB" w:eastAsia="en-GB"/>
        </w:rPr>
        <w:t>and</w:t>
      </w:r>
      <w:r w:rsidR="009048B0" w:rsidRPr="003E5240">
        <w:rPr>
          <w:lang w:val="en-GB" w:eastAsia="en-GB"/>
        </w:rPr>
        <w:t xml:space="preserve"> </w:t>
      </w:r>
      <w:r w:rsidR="009048B0" w:rsidRPr="003E5240">
        <w:rPr>
          <w:i/>
          <w:lang w:val="en-GB" w:eastAsia="en-GB"/>
        </w:rPr>
        <w:t>smessa</w:t>
      </w:r>
      <w:r w:rsidRPr="003E5240">
        <w:rPr>
          <w:lang w:val="en-GB" w:eastAsia="en-GB"/>
        </w:rPr>
        <w:t xml:space="preserve"> encode caused motion </w:t>
      </w:r>
      <w:r w:rsidR="0055599A">
        <w:rPr>
          <w:lang w:val="en-GB" w:eastAsia="en-GB"/>
        </w:rPr>
        <w:t>in (1</w:t>
      </w:r>
      <w:r w:rsidR="00C477FD">
        <w:rPr>
          <w:lang w:val="en-GB" w:eastAsia="en-GB"/>
        </w:rPr>
        <w:t>2</w:t>
      </w:r>
      <w:r w:rsidR="0055599A">
        <w:rPr>
          <w:lang w:val="en-GB" w:eastAsia="en-GB"/>
        </w:rPr>
        <w:t xml:space="preserve">) </w:t>
      </w:r>
      <w:r w:rsidRPr="003E5240">
        <w:rPr>
          <w:lang w:val="en-GB" w:eastAsia="en-GB"/>
        </w:rPr>
        <w:t>because onl</w:t>
      </w:r>
      <w:r w:rsidR="00E844B9">
        <w:rPr>
          <w:lang w:val="en-GB" w:eastAsia="en-GB"/>
        </w:rPr>
        <w:t>y such verbs allow the goal</w:t>
      </w:r>
      <w:r w:rsidRPr="003E5240">
        <w:rPr>
          <w:lang w:val="en-GB" w:eastAsia="en-GB"/>
        </w:rPr>
        <w:t xml:space="preserve"> to be expressed in a PP headed by </w:t>
      </w:r>
      <w:r w:rsidRPr="003E5240">
        <w:rPr>
          <w:i/>
          <w:lang w:val="en-GB" w:eastAsia="en-GB"/>
        </w:rPr>
        <w:t>til</w:t>
      </w:r>
      <w:r>
        <w:rPr>
          <w:lang w:val="en-GB" w:eastAsia="en-GB"/>
        </w:rPr>
        <w:t xml:space="preserve"> in Icelandic. However, caused possession is also encoded in examples </w:t>
      </w:r>
      <w:r w:rsidR="00E844B9">
        <w:rPr>
          <w:lang w:val="en-GB" w:eastAsia="en-GB"/>
        </w:rPr>
        <w:t xml:space="preserve">like </w:t>
      </w:r>
      <w:r w:rsidR="00F672DF">
        <w:rPr>
          <w:lang w:val="en-GB" w:eastAsia="en-GB"/>
        </w:rPr>
        <w:t>(1</w:t>
      </w:r>
      <w:r w:rsidR="00C477FD">
        <w:rPr>
          <w:lang w:val="en-GB" w:eastAsia="en-GB"/>
        </w:rPr>
        <w:t>2</w:t>
      </w:r>
      <w:r w:rsidR="00F672DF">
        <w:rPr>
          <w:lang w:val="en-GB" w:eastAsia="en-GB"/>
        </w:rPr>
        <w:t>)</w:t>
      </w:r>
      <w:r w:rsidR="00E844B9">
        <w:rPr>
          <w:lang w:val="en-GB" w:eastAsia="en-GB"/>
        </w:rPr>
        <w:t xml:space="preserve"> because the goal</w:t>
      </w:r>
      <w:r>
        <w:rPr>
          <w:lang w:val="en-GB" w:eastAsia="en-GB"/>
        </w:rPr>
        <w:t xml:space="preserve"> must be capable of possession:</w:t>
      </w:r>
    </w:p>
    <w:p w14:paraId="77833BB8" w14:textId="77777777" w:rsidR="003E5240" w:rsidRDefault="003E5240" w:rsidP="007B744A">
      <w:pPr>
        <w:keepNext w:val="0"/>
        <w:autoSpaceDE w:val="0"/>
        <w:autoSpaceDN w:val="0"/>
        <w:adjustRightInd w:val="0"/>
        <w:spacing w:after="0" w:line="240" w:lineRule="auto"/>
        <w:jc w:val="both"/>
        <w:rPr>
          <w:lang w:val="en-GB" w:eastAsia="en-GB"/>
        </w:rPr>
      </w:pPr>
    </w:p>
    <w:tbl>
      <w:tblPr>
        <w:tblW w:w="699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7"/>
        <w:gridCol w:w="454"/>
        <w:gridCol w:w="1247"/>
        <w:gridCol w:w="752"/>
        <w:gridCol w:w="1417"/>
        <w:gridCol w:w="320"/>
        <w:gridCol w:w="2242"/>
      </w:tblGrid>
      <w:tr w:rsidR="003E5240" w:rsidRPr="006A6CB8" w14:paraId="03FC104C" w14:textId="77777777" w:rsidTr="007E2600">
        <w:tc>
          <w:tcPr>
            <w:tcW w:w="567" w:type="dxa"/>
            <w:shd w:val="clear" w:color="auto" w:fill="auto"/>
          </w:tcPr>
          <w:p w14:paraId="49048E12" w14:textId="0390A5EC" w:rsidR="003E5240" w:rsidRPr="006A6CB8" w:rsidRDefault="003E5240" w:rsidP="00B46E7A">
            <w:pPr>
              <w:pStyle w:val="Textodecuerpo"/>
              <w:rPr>
                <w:lang w:eastAsia="is-IS"/>
              </w:rPr>
            </w:pPr>
            <w:r>
              <w:rPr>
                <w:lang w:eastAsia="is-IS"/>
              </w:rPr>
              <w:t>(1</w:t>
            </w:r>
            <w:r w:rsidR="00C477FD">
              <w:rPr>
                <w:lang w:eastAsia="is-IS"/>
              </w:rPr>
              <w:t>3</w:t>
            </w:r>
            <w:r w:rsidRPr="006A6CB8">
              <w:rPr>
                <w:lang w:eastAsia="is-IS"/>
              </w:rPr>
              <w:t xml:space="preserve">) </w:t>
            </w:r>
          </w:p>
        </w:tc>
        <w:tc>
          <w:tcPr>
            <w:tcW w:w="454" w:type="dxa"/>
          </w:tcPr>
          <w:p w14:paraId="4ECB303D" w14:textId="77777777" w:rsidR="003E5240" w:rsidRPr="006A6CB8" w:rsidRDefault="003E5240" w:rsidP="00B46E7A">
            <w:pPr>
              <w:pStyle w:val="Textodecuerpo"/>
              <w:rPr>
                <w:bCs/>
                <w:lang w:val="en-GB" w:eastAsia="en-GB"/>
              </w:rPr>
            </w:pPr>
            <w:r>
              <w:rPr>
                <w:bCs/>
                <w:lang w:val="en-GB" w:eastAsia="en-GB"/>
              </w:rPr>
              <w:t>a.</w:t>
            </w:r>
          </w:p>
        </w:tc>
        <w:tc>
          <w:tcPr>
            <w:tcW w:w="1247" w:type="dxa"/>
            <w:shd w:val="clear" w:color="auto" w:fill="auto"/>
          </w:tcPr>
          <w:p w14:paraId="64067CFC" w14:textId="03BBD906" w:rsidR="003E5240" w:rsidRPr="006A6CB8" w:rsidRDefault="003E5240" w:rsidP="00B46E7A">
            <w:pPr>
              <w:pStyle w:val="Textodecuerpo"/>
              <w:rPr>
                <w:lang w:eastAsia="is-IS"/>
              </w:rPr>
            </w:pPr>
            <w:r>
              <w:rPr>
                <w:bCs/>
                <w:lang w:val="en-GB" w:eastAsia="en-GB"/>
              </w:rPr>
              <w:t>*</w:t>
            </w:r>
            <w:r w:rsidRPr="006A6CB8">
              <w:rPr>
                <w:bCs/>
                <w:lang w:val="en-GB" w:eastAsia="en-GB"/>
              </w:rPr>
              <w:t>Gætirðu</w:t>
            </w:r>
          </w:p>
        </w:tc>
        <w:tc>
          <w:tcPr>
            <w:tcW w:w="752" w:type="dxa"/>
            <w:shd w:val="clear" w:color="auto" w:fill="auto"/>
          </w:tcPr>
          <w:p w14:paraId="67F5ADCE" w14:textId="77777777" w:rsidR="003E5240" w:rsidRPr="006A6CB8" w:rsidRDefault="003E5240" w:rsidP="00B46E7A">
            <w:pPr>
              <w:pStyle w:val="Textodecuerpo"/>
              <w:rPr>
                <w:lang w:val="en-GB" w:eastAsia="en-GB"/>
              </w:rPr>
            </w:pPr>
            <w:proofErr w:type="gramStart"/>
            <w:r w:rsidRPr="006A6CB8">
              <w:rPr>
                <w:bCs/>
                <w:lang w:val="en-GB" w:eastAsia="en-GB"/>
              </w:rPr>
              <w:t>meilað</w:t>
            </w:r>
            <w:proofErr w:type="gramEnd"/>
          </w:p>
        </w:tc>
        <w:tc>
          <w:tcPr>
            <w:tcW w:w="1417" w:type="dxa"/>
            <w:shd w:val="clear" w:color="auto" w:fill="auto"/>
          </w:tcPr>
          <w:p w14:paraId="5719A501" w14:textId="77777777" w:rsidR="003E5240" w:rsidRPr="006A6CB8" w:rsidRDefault="003E5240" w:rsidP="00B46E7A">
            <w:pPr>
              <w:pStyle w:val="Textodecuerpo"/>
              <w:rPr>
                <w:lang w:eastAsia="is-IS"/>
              </w:rPr>
            </w:pPr>
            <w:r w:rsidRPr="006A6CB8">
              <w:rPr>
                <w:lang w:eastAsia="is-IS"/>
              </w:rPr>
              <w:t>þessu/þetta</w:t>
            </w:r>
          </w:p>
        </w:tc>
        <w:tc>
          <w:tcPr>
            <w:tcW w:w="320" w:type="dxa"/>
          </w:tcPr>
          <w:p w14:paraId="0DDC0A28" w14:textId="77777777" w:rsidR="003E5240" w:rsidRPr="006A6CB8" w:rsidRDefault="003E5240" w:rsidP="00B46E7A">
            <w:pPr>
              <w:pStyle w:val="Textodecuerpo"/>
              <w:rPr>
                <w:lang w:eastAsia="is-IS"/>
              </w:rPr>
            </w:pPr>
            <w:r w:rsidRPr="006A6CB8">
              <w:rPr>
                <w:lang w:eastAsia="is-IS"/>
              </w:rPr>
              <w:t>til</w:t>
            </w:r>
          </w:p>
        </w:tc>
        <w:tc>
          <w:tcPr>
            <w:tcW w:w="2242" w:type="dxa"/>
          </w:tcPr>
          <w:p w14:paraId="4D7E5E7F" w14:textId="45F66D0F" w:rsidR="003E5240" w:rsidRPr="006A6CB8" w:rsidRDefault="003E5240" w:rsidP="00B46E7A">
            <w:pPr>
              <w:pStyle w:val="Textodecuerpo"/>
              <w:rPr>
                <w:lang w:eastAsia="is-IS"/>
              </w:rPr>
            </w:pPr>
            <w:r>
              <w:rPr>
                <w:lang w:eastAsia="is-IS"/>
              </w:rPr>
              <w:t>Berlínar?</w:t>
            </w:r>
          </w:p>
        </w:tc>
      </w:tr>
      <w:tr w:rsidR="003E5240" w:rsidRPr="006A6CB8" w14:paraId="32785C36" w14:textId="77777777" w:rsidTr="007E2600">
        <w:tc>
          <w:tcPr>
            <w:tcW w:w="567" w:type="dxa"/>
            <w:shd w:val="clear" w:color="auto" w:fill="auto"/>
          </w:tcPr>
          <w:p w14:paraId="7809E522" w14:textId="77777777" w:rsidR="003E5240" w:rsidRPr="006A6CB8" w:rsidRDefault="003E5240" w:rsidP="00B46E7A">
            <w:pPr>
              <w:pStyle w:val="Textodecuerpo"/>
              <w:rPr>
                <w:lang w:eastAsia="is-IS"/>
              </w:rPr>
            </w:pPr>
          </w:p>
        </w:tc>
        <w:tc>
          <w:tcPr>
            <w:tcW w:w="454" w:type="dxa"/>
          </w:tcPr>
          <w:p w14:paraId="2EA84C07" w14:textId="77777777" w:rsidR="003E5240" w:rsidRPr="006A6CB8" w:rsidRDefault="003E5240" w:rsidP="00B46E7A">
            <w:pPr>
              <w:pStyle w:val="Textodecuerpo"/>
              <w:rPr>
                <w:lang w:eastAsia="is-IS"/>
              </w:rPr>
            </w:pPr>
          </w:p>
        </w:tc>
        <w:tc>
          <w:tcPr>
            <w:tcW w:w="1247" w:type="dxa"/>
            <w:shd w:val="clear" w:color="auto" w:fill="auto"/>
          </w:tcPr>
          <w:p w14:paraId="097979FE" w14:textId="58816656" w:rsidR="003E5240" w:rsidRPr="006A6CB8" w:rsidRDefault="003E5240" w:rsidP="00B46E7A">
            <w:pPr>
              <w:pStyle w:val="Textodecuerpo"/>
              <w:rPr>
                <w:lang w:eastAsia="is-IS"/>
              </w:rPr>
            </w:pPr>
            <w:r>
              <w:rPr>
                <w:lang w:eastAsia="is-IS"/>
              </w:rPr>
              <w:t xml:space="preserve">  </w:t>
            </w:r>
            <w:r w:rsidRPr="006A6CB8">
              <w:rPr>
                <w:lang w:eastAsia="is-IS"/>
              </w:rPr>
              <w:t>could.you</w:t>
            </w:r>
          </w:p>
        </w:tc>
        <w:tc>
          <w:tcPr>
            <w:tcW w:w="752" w:type="dxa"/>
            <w:shd w:val="clear" w:color="auto" w:fill="auto"/>
          </w:tcPr>
          <w:p w14:paraId="1449C9C3" w14:textId="77777777" w:rsidR="003E5240" w:rsidRPr="006A6CB8" w:rsidRDefault="003E5240" w:rsidP="00B46E7A">
            <w:pPr>
              <w:pStyle w:val="Textodecuerpo"/>
              <w:rPr>
                <w:lang w:eastAsia="is-IS"/>
              </w:rPr>
            </w:pPr>
            <w:r w:rsidRPr="006A6CB8">
              <w:rPr>
                <w:lang w:eastAsia="is-IS"/>
              </w:rPr>
              <w:t>e-mail</w:t>
            </w:r>
          </w:p>
        </w:tc>
        <w:tc>
          <w:tcPr>
            <w:tcW w:w="1417" w:type="dxa"/>
            <w:shd w:val="clear" w:color="auto" w:fill="auto"/>
          </w:tcPr>
          <w:p w14:paraId="6DCDF210" w14:textId="77777777" w:rsidR="003E5240" w:rsidRPr="006A6CB8" w:rsidRDefault="003E5240" w:rsidP="00B46E7A">
            <w:pPr>
              <w:pStyle w:val="Textodecuerpo"/>
              <w:rPr>
                <w:lang w:eastAsia="is-IS"/>
              </w:rPr>
            </w:pPr>
            <w:r w:rsidRPr="006A6CB8">
              <w:rPr>
                <w:lang w:eastAsia="is-IS"/>
              </w:rPr>
              <w:t>this.</w:t>
            </w:r>
            <w:r w:rsidRPr="006A6CB8">
              <w:rPr>
                <w:smallCaps/>
                <w:lang w:eastAsia="is-IS"/>
              </w:rPr>
              <w:t>dat/acc</w:t>
            </w:r>
          </w:p>
        </w:tc>
        <w:tc>
          <w:tcPr>
            <w:tcW w:w="320" w:type="dxa"/>
          </w:tcPr>
          <w:p w14:paraId="10CC40CF" w14:textId="77777777" w:rsidR="003E5240" w:rsidRPr="006A6CB8" w:rsidRDefault="003E5240" w:rsidP="00B46E7A">
            <w:pPr>
              <w:pStyle w:val="Textodecuerpo"/>
              <w:rPr>
                <w:lang w:eastAsia="is-IS"/>
              </w:rPr>
            </w:pPr>
            <w:r w:rsidRPr="006A6CB8">
              <w:rPr>
                <w:lang w:eastAsia="is-IS"/>
              </w:rPr>
              <w:t>to</w:t>
            </w:r>
          </w:p>
        </w:tc>
        <w:tc>
          <w:tcPr>
            <w:tcW w:w="2242" w:type="dxa"/>
          </w:tcPr>
          <w:p w14:paraId="06DEF562" w14:textId="2CDF0B28" w:rsidR="003E5240" w:rsidRPr="006A6CB8" w:rsidRDefault="003E5240" w:rsidP="00B46E7A">
            <w:pPr>
              <w:pStyle w:val="Textodecuerpo"/>
              <w:rPr>
                <w:lang w:eastAsia="is-IS"/>
              </w:rPr>
            </w:pPr>
            <w:r>
              <w:rPr>
                <w:lang w:eastAsia="is-IS"/>
              </w:rPr>
              <w:t>Berlin.</w:t>
            </w:r>
            <w:r w:rsidRPr="009048B0">
              <w:rPr>
                <w:smallCaps/>
                <w:lang w:eastAsia="is-IS"/>
              </w:rPr>
              <w:t>gen</w:t>
            </w:r>
          </w:p>
        </w:tc>
      </w:tr>
      <w:tr w:rsidR="003E5240" w:rsidRPr="006A6CB8" w14:paraId="7969B947" w14:textId="77777777" w:rsidTr="007E2600">
        <w:tc>
          <w:tcPr>
            <w:tcW w:w="567" w:type="dxa"/>
            <w:shd w:val="clear" w:color="auto" w:fill="auto"/>
          </w:tcPr>
          <w:p w14:paraId="4E765284" w14:textId="77777777" w:rsidR="003E5240" w:rsidRPr="006A6CB8" w:rsidRDefault="003E5240" w:rsidP="00B46E7A">
            <w:pPr>
              <w:pStyle w:val="Textodecuerpo"/>
              <w:rPr>
                <w:lang w:eastAsia="is-IS"/>
              </w:rPr>
            </w:pPr>
          </w:p>
        </w:tc>
        <w:tc>
          <w:tcPr>
            <w:tcW w:w="454" w:type="dxa"/>
          </w:tcPr>
          <w:p w14:paraId="2C48760F" w14:textId="77777777" w:rsidR="003E5240" w:rsidRPr="006A6CB8" w:rsidRDefault="003E5240" w:rsidP="00B46E7A">
            <w:pPr>
              <w:pStyle w:val="Textodecuerpo"/>
              <w:rPr>
                <w:kern w:val="24"/>
                <w:lang w:eastAsia="en-GB"/>
              </w:rPr>
            </w:pPr>
          </w:p>
        </w:tc>
        <w:tc>
          <w:tcPr>
            <w:tcW w:w="5978" w:type="dxa"/>
            <w:gridSpan w:val="5"/>
          </w:tcPr>
          <w:p w14:paraId="72E5EAB3" w14:textId="4AE7E3E4" w:rsidR="003E5240" w:rsidRPr="006A6CB8" w:rsidRDefault="003E5240" w:rsidP="00B46E7A">
            <w:pPr>
              <w:pStyle w:val="Textodecuerpo"/>
              <w:rPr>
                <w:lang w:eastAsia="is-IS"/>
              </w:rPr>
            </w:pPr>
            <w:r w:rsidRPr="006A6CB8">
              <w:rPr>
                <w:kern w:val="24"/>
                <w:lang w:eastAsia="en-GB"/>
              </w:rPr>
              <w:t xml:space="preserve">ʽCould you e-mail this </w:t>
            </w:r>
            <w:r>
              <w:rPr>
                <w:kern w:val="24"/>
                <w:lang w:eastAsia="en-GB"/>
              </w:rPr>
              <w:t>to Berlin</w:t>
            </w:r>
            <w:r w:rsidRPr="006A6CB8">
              <w:rPr>
                <w:kern w:val="24"/>
                <w:lang w:eastAsia="en-GB"/>
              </w:rPr>
              <w:t>?ʼ</w:t>
            </w:r>
          </w:p>
        </w:tc>
      </w:tr>
    </w:tbl>
    <w:p w14:paraId="7C8CB8D2" w14:textId="77777777" w:rsidR="004B702F" w:rsidRDefault="004B702F" w:rsidP="003E5240">
      <w:pPr>
        <w:keepNext w:val="0"/>
        <w:autoSpaceDE w:val="0"/>
        <w:autoSpaceDN w:val="0"/>
        <w:adjustRightInd w:val="0"/>
        <w:spacing w:after="0"/>
        <w:jc w:val="both"/>
        <w:rPr>
          <w:lang w:val="en-GB" w:eastAsia="en-GB"/>
        </w:rPr>
      </w:pPr>
    </w:p>
    <w:tbl>
      <w:tblPr>
        <w:tblW w:w="6974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7"/>
        <w:gridCol w:w="454"/>
        <w:gridCol w:w="1077"/>
        <w:gridCol w:w="907"/>
        <w:gridCol w:w="2154"/>
        <w:gridCol w:w="341"/>
        <w:gridCol w:w="1474"/>
      </w:tblGrid>
      <w:tr w:rsidR="003E5240" w:rsidRPr="008E3F20" w14:paraId="660DF3D4" w14:textId="77777777" w:rsidTr="003E5240">
        <w:tc>
          <w:tcPr>
            <w:tcW w:w="567" w:type="dxa"/>
            <w:shd w:val="clear" w:color="auto" w:fill="auto"/>
          </w:tcPr>
          <w:p w14:paraId="5DC63E0E" w14:textId="77777777" w:rsidR="003E5240" w:rsidRPr="008E3F20" w:rsidRDefault="003E5240" w:rsidP="00B46E7A">
            <w:pPr>
              <w:pStyle w:val="Textodecuerpo"/>
              <w:rPr>
                <w:lang w:eastAsia="is-IS"/>
              </w:rPr>
            </w:pPr>
          </w:p>
        </w:tc>
        <w:tc>
          <w:tcPr>
            <w:tcW w:w="454" w:type="dxa"/>
          </w:tcPr>
          <w:p w14:paraId="194781FE" w14:textId="77777777" w:rsidR="003E5240" w:rsidRDefault="003E5240" w:rsidP="00B46E7A">
            <w:pPr>
              <w:pStyle w:val="Textodecuerpo"/>
              <w:rPr>
                <w:lang w:eastAsia="is-IS"/>
              </w:rPr>
            </w:pPr>
            <w:r>
              <w:rPr>
                <w:lang w:eastAsia="is-IS"/>
              </w:rPr>
              <w:t>b.</w:t>
            </w:r>
          </w:p>
        </w:tc>
        <w:tc>
          <w:tcPr>
            <w:tcW w:w="1077" w:type="dxa"/>
            <w:shd w:val="clear" w:color="auto" w:fill="auto"/>
          </w:tcPr>
          <w:p w14:paraId="6752BE1E" w14:textId="773FE30E" w:rsidR="003E5240" w:rsidRPr="00CA0094" w:rsidRDefault="003E5240" w:rsidP="00B46E7A">
            <w:pPr>
              <w:pStyle w:val="Textodecuerpo"/>
              <w:rPr>
                <w:lang w:eastAsia="is-IS"/>
              </w:rPr>
            </w:pPr>
            <w:r>
              <w:rPr>
                <w:bCs/>
                <w:color w:val="000000"/>
                <w:lang w:val="en-GB" w:eastAsia="en-GB"/>
              </w:rPr>
              <w:t>*</w:t>
            </w:r>
            <w:r w:rsidRPr="00CA0094">
              <w:rPr>
                <w:bCs/>
                <w:color w:val="000000"/>
                <w:lang w:val="en-GB" w:eastAsia="en-GB"/>
              </w:rPr>
              <w:t>Geturðu</w:t>
            </w:r>
          </w:p>
        </w:tc>
        <w:tc>
          <w:tcPr>
            <w:tcW w:w="907" w:type="dxa"/>
          </w:tcPr>
          <w:p w14:paraId="0174A8C5" w14:textId="77777777" w:rsidR="003E5240" w:rsidRPr="00CA0094" w:rsidRDefault="003E5240" w:rsidP="00B46E7A">
            <w:pPr>
              <w:pStyle w:val="Textodecuerpo"/>
              <w:rPr>
                <w:lang w:eastAsia="is-IS"/>
              </w:rPr>
            </w:pPr>
            <w:proofErr w:type="gramStart"/>
            <w:r w:rsidRPr="00CA0094">
              <w:rPr>
                <w:bCs/>
                <w:color w:val="000000"/>
                <w:lang w:val="en-GB" w:eastAsia="en-GB"/>
              </w:rPr>
              <w:t>smessað</w:t>
            </w:r>
            <w:proofErr w:type="gramEnd"/>
          </w:p>
        </w:tc>
        <w:tc>
          <w:tcPr>
            <w:tcW w:w="2154" w:type="dxa"/>
            <w:shd w:val="clear" w:color="auto" w:fill="auto"/>
          </w:tcPr>
          <w:p w14:paraId="737B2EE8" w14:textId="77777777" w:rsidR="003E5240" w:rsidRPr="00CA0094" w:rsidRDefault="003E5240" w:rsidP="00B46E7A">
            <w:pPr>
              <w:pStyle w:val="Textodecuerpo"/>
              <w:rPr>
                <w:color w:val="000000"/>
                <w:lang w:val="en-GB" w:eastAsia="en-GB"/>
              </w:rPr>
            </w:pPr>
            <w:proofErr w:type="gramStart"/>
            <w:r w:rsidRPr="00CA0094">
              <w:rPr>
                <w:color w:val="000000"/>
                <w:lang w:val="en-GB" w:eastAsia="en-GB"/>
              </w:rPr>
              <w:t>númerinu</w:t>
            </w:r>
            <w:proofErr w:type="gramEnd"/>
            <w:r w:rsidRPr="00CA0094">
              <w:rPr>
                <w:color w:val="000000"/>
                <w:lang w:val="en-GB" w:eastAsia="en-GB"/>
              </w:rPr>
              <w:t>/númerið</w:t>
            </w:r>
          </w:p>
        </w:tc>
        <w:tc>
          <w:tcPr>
            <w:tcW w:w="341" w:type="dxa"/>
            <w:shd w:val="clear" w:color="auto" w:fill="auto"/>
          </w:tcPr>
          <w:p w14:paraId="57C373F7" w14:textId="77777777" w:rsidR="003E5240" w:rsidRPr="00CA0094" w:rsidRDefault="003E5240" w:rsidP="00B46E7A">
            <w:pPr>
              <w:pStyle w:val="Textodecuerpo"/>
              <w:rPr>
                <w:color w:val="000000"/>
                <w:lang w:val="en-GB" w:eastAsia="en-GB"/>
              </w:rPr>
            </w:pPr>
            <w:proofErr w:type="gramStart"/>
            <w:r>
              <w:rPr>
                <w:color w:val="000000"/>
                <w:lang w:val="en-GB" w:eastAsia="en-GB"/>
              </w:rPr>
              <w:t>til</w:t>
            </w:r>
            <w:proofErr w:type="gramEnd"/>
          </w:p>
        </w:tc>
        <w:tc>
          <w:tcPr>
            <w:tcW w:w="1474" w:type="dxa"/>
            <w:shd w:val="clear" w:color="auto" w:fill="auto"/>
          </w:tcPr>
          <w:p w14:paraId="0044AF83" w14:textId="76DD3E24" w:rsidR="003E5240" w:rsidRPr="00CA0094" w:rsidRDefault="003E5240" w:rsidP="00B46E7A">
            <w:pPr>
              <w:pStyle w:val="Textodecuerpo"/>
              <w:rPr>
                <w:color w:val="000000"/>
                <w:lang w:val="en-GB" w:eastAsia="en-GB"/>
              </w:rPr>
            </w:pPr>
            <w:r>
              <w:rPr>
                <w:color w:val="000000"/>
                <w:lang w:val="en-GB" w:eastAsia="en-GB"/>
              </w:rPr>
              <w:t>Berlínar?</w:t>
            </w:r>
          </w:p>
        </w:tc>
      </w:tr>
      <w:tr w:rsidR="003E5240" w:rsidRPr="008E3F20" w14:paraId="4E4E9A72" w14:textId="77777777" w:rsidTr="003E5240">
        <w:tc>
          <w:tcPr>
            <w:tcW w:w="567" w:type="dxa"/>
            <w:shd w:val="clear" w:color="auto" w:fill="auto"/>
          </w:tcPr>
          <w:p w14:paraId="404FF18C" w14:textId="77777777" w:rsidR="003E5240" w:rsidRPr="008E3F20" w:rsidRDefault="003E5240" w:rsidP="00B46E7A">
            <w:pPr>
              <w:pStyle w:val="Textodecuerpo"/>
              <w:rPr>
                <w:lang w:eastAsia="is-IS"/>
              </w:rPr>
            </w:pPr>
          </w:p>
        </w:tc>
        <w:tc>
          <w:tcPr>
            <w:tcW w:w="454" w:type="dxa"/>
          </w:tcPr>
          <w:p w14:paraId="55F24E71" w14:textId="77777777" w:rsidR="003E5240" w:rsidRDefault="003E5240" w:rsidP="00B46E7A">
            <w:pPr>
              <w:pStyle w:val="Textodecuerpo"/>
              <w:rPr>
                <w:lang w:eastAsia="is-IS"/>
              </w:rPr>
            </w:pPr>
          </w:p>
        </w:tc>
        <w:tc>
          <w:tcPr>
            <w:tcW w:w="1077" w:type="dxa"/>
            <w:shd w:val="clear" w:color="auto" w:fill="auto"/>
          </w:tcPr>
          <w:p w14:paraId="4BB822EF" w14:textId="7B8ABE9B" w:rsidR="003E5240" w:rsidRPr="00CA0094" w:rsidRDefault="003E5240" w:rsidP="00B46E7A">
            <w:pPr>
              <w:pStyle w:val="Textodecuerpo"/>
              <w:rPr>
                <w:lang w:eastAsia="is-IS"/>
              </w:rPr>
            </w:pPr>
            <w:r>
              <w:rPr>
                <w:lang w:eastAsia="is-IS"/>
              </w:rPr>
              <w:t xml:space="preserve">  </w:t>
            </w:r>
            <w:r w:rsidRPr="00CA0094">
              <w:rPr>
                <w:lang w:eastAsia="is-IS"/>
              </w:rPr>
              <w:t>can.you</w:t>
            </w:r>
          </w:p>
        </w:tc>
        <w:tc>
          <w:tcPr>
            <w:tcW w:w="907" w:type="dxa"/>
          </w:tcPr>
          <w:p w14:paraId="7B2977FB" w14:textId="77777777" w:rsidR="003E5240" w:rsidRPr="00CA0094" w:rsidRDefault="003E5240" w:rsidP="00B46E7A">
            <w:pPr>
              <w:pStyle w:val="Textodecuerpo"/>
              <w:rPr>
                <w:lang w:eastAsia="is-IS"/>
              </w:rPr>
            </w:pPr>
            <w:r w:rsidRPr="00CA0094">
              <w:rPr>
                <w:lang w:eastAsia="is-IS"/>
              </w:rPr>
              <w:t>sms</w:t>
            </w:r>
          </w:p>
        </w:tc>
        <w:tc>
          <w:tcPr>
            <w:tcW w:w="2154" w:type="dxa"/>
            <w:shd w:val="clear" w:color="auto" w:fill="auto"/>
          </w:tcPr>
          <w:p w14:paraId="00ECE115" w14:textId="77777777" w:rsidR="003E5240" w:rsidRPr="00CA0094" w:rsidRDefault="003E5240" w:rsidP="00B46E7A">
            <w:pPr>
              <w:pStyle w:val="Textodecuerpo"/>
              <w:rPr>
                <w:lang w:eastAsia="is-IS"/>
              </w:rPr>
            </w:pPr>
            <w:r w:rsidRPr="00CA0094">
              <w:rPr>
                <w:lang w:eastAsia="is-IS"/>
              </w:rPr>
              <w:t>the.number.</w:t>
            </w:r>
            <w:r w:rsidRPr="00CA0094">
              <w:rPr>
                <w:smallCaps/>
                <w:lang w:eastAsia="is-IS"/>
              </w:rPr>
              <w:t>dat</w:t>
            </w:r>
            <w:r>
              <w:rPr>
                <w:smallCaps/>
                <w:lang w:eastAsia="is-IS"/>
              </w:rPr>
              <w:t>/acc</w:t>
            </w:r>
          </w:p>
        </w:tc>
        <w:tc>
          <w:tcPr>
            <w:tcW w:w="341" w:type="dxa"/>
            <w:shd w:val="clear" w:color="auto" w:fill="auto"/>
          </w:tcPr>
          <w:p w14:paraId="1A8390B6" w14:textId="77777777" w:rsidR="003E5240" w:rsidRPr="00CA0094" w:rsidRDefault="003E5240" w:rsidP="00B46E7A">
            <w:pPr>
              <w:pStyle w:val="Textodecuerpo"/>
              <w:rPr>
                <w:lang w:eastAsia="is-IS"/>
              </w:rPr>
            </w:pPr>
            <w:r>
              <w:rPr>
                <w:lang w:eastAsia="is-IS"/>
              </w:rPr>
              <w:t>to</w:t>
            </w:r>
          </w:p>
        </w:tc>
        <w:tc>
          <w:tcPr>
            <w:tcW w:w="1474" w:type="dxa"/>
            <w:shd w:val="clear" w:color="auto" w:fill="auto"/>
          </w:tcPr>
          <w:p w14:paraId="445364CB" w14:textId="560DC38D" w:rsidR="003E5240" w:rsidRPr="00CA0094" w:rsidRDefault="003E5240" w:rsidP="00B46E7A">
            <w:pPr>
              <w:pStyle w:val="Textodecuerpo"/>
              <w:rPr>
                <w:lang w:eastAsia="is-IS"/>
              </w:rPr>
            </w:pPr>
            <w:r>
              <w:rPr>
                <w:lang w:eastAsia="is-IS"/>
              </w:rPr>
              <w:t>Berlin.</w:t>
            </w:r>
            <w:r w:rsidRPr="009048B0">
              <w:rPr>
                <w:smallCaps/>
                <w:lang w:eastAsia="is-IS"/>
              </w:rPr>
              <w:t>gen</w:t>
            </w:r>
          </w:p>
        </w:tc>
      </w:tr>
      <w:tr w:rsidR="003E5240" w:rsidRPr="008E3F20" w14:paraId="49EAE101" w14:textId="77777777" w:rsidTr="003E5240">
        <w:tc>
          <w:tcPr>
            <w:tcW w:w="567" w:type="dxa"/>
            <w:shd w:val="clear" w:color="auto" w:fill="auto"/>
          </w:tcPr>
          <w:p w14:paraId="3887EFB7" w14:textId="77777777" w:rsidR="003E5240" w:rsidRPr="008E3F20" w:rsidRDefault="003E5240" w:rsidP="00B46E7A">
            <w:pPr>
              <w:pStyle w:val="Textodecuerpo"/>
              <w:rPr>
                <w:lang w:eastAsia="is-IS"/>
              </w:rPr>
            </w:pPr>
          </w:p>
        </w:tc>
        <w:tc>
          <w:tcPr>
            <w:tcW w:w="454" w:type="dxa"/>
          </w:tcPr>
          <w:p w14:paraId="52041353" w14:textId="77777777" w:rsidR="003E5240" w:rsidRDefault="003E5240" w:rsidP="00B46E7A">
            <w:pPr>
              <w:pStyle w:val="Textodecuerpo"/>
              <w:rPr>
                <w:lang w:eastAsia="is-IS"/>
              </w:rPr>
            </w:pPr>
          </w:p>
        </w:tc>
        <w:tc>
          <w:tcPr>
            <w:tcW w:w="5953" w:type="dxa"/>
            <w:gridSpan w:val="5"/>
          </w:tcPr>
          <w:p w14:paraId="01663AD0" w14:textId="05C039F2" w:rsidR="003E5240" w:rsidRDefault="003E5240" w:rsidP="00B46E7A">
            <w:pPr>
              <w:pStyle w:val="Textodecuerpo"/>
              <w:rPr>
                <w:lang w:eastAsia="is-IS"/>
              </w:rPr>
            </w:pPr>
            <w:r w:rsidRPr="003D785D">
              <w:rPr>
                <w:kern w:val="24"/>
                <w:lang w:eastAsia="en-GB"/>
              </w:rPr>
              <w:t>ʽ</w:t>
            </w:r>
            <w:r>
              <w:rPr>
                <w:kern w:val="24"/>
                <w:lang w:eastAsia="en-GB"/>
              </w:rPr>
              <w:t>Can you send the number by sms to Berlin?</w:t>
            </w:r>
            <w:r w:rsidRPr="003D785D">
              <w:rPr>
                <w:kern w:val="24"/>
                <w:lang w:eastAsia="en-GB"/>
              </w:rPr>
              <w:t>ʼ</w:t>
            </w:r>
          </w:p>
        </w:tc>
      </w:tr>
    </w:tbl>
    <w:p w14:paraId="3B9B1F17" w14:textId="77777777" w:rsidR="003E5240" w:rsidRPr="0086326B" w:rsidRDefault="003E5240" w:rsidP="007B744A">
      <w:pPr>
        <w:keepNext w:val="0"/>
        <w:autoSpaceDE w:val="0"/>
        <w:autoSpaceDN w:val="0"/>
        <w:adjustRightInd w:val="0"/>
        <w:spacing w:after="0" w:line="240" w:lineRule="auto"/>
        <w:jc w:val="both"/>
        <w:rPr>
          <w:color w:val="FF0000"/>
          <w:lang w:val="en-GB" w:eastAsia="en-GB"/>
        </w:rPr>
      </w:pPr>
    </w:p>
    <w:p w14:paraId="43BB4F28" w14:textId="5724F27B" w:rsidR="003E5240" w:rsidRPr="00E844B9" w:rsidRDefault="005B3C7F" w:rsidP="003E5240">
      <w:pPr>
        <w:keepNext w:val="0"/>
        <w:autoSpaceDE w:val="0"/>
        <w:autoSpaceDN w:val="0"/>
        <w:adjustRightInd w:val="0"/>
        <w:spacing w:after="0"/>
        <w:jc w:val="both"/>
        <w:rPr>
          <w:lang w:val="is-IS"/>
        </w:rPr>
      </w:pPr>
      <w:r>
        <w:rPr>
          <w:lang w:val="is-IS"/>
        </w:rPr>
        <w:t>In</w:t>
      </w:r>
      <w:r w:rsidR="00E87085">
        <w:rPr>
          <w:lang w:val="is-IS"/>
        </w:rPr>
        <w:t xml:space="preserve"> view of the discussion above</w:t>
      </w:r>
      <w:r>
        <w:rPr>
          <w:lang w:val="is-IS"/>
        </w:rPr>
        <w:t>, o</w:t>
      </w:r>
      <w:r w:rsidR="003F5B30">
        <w:rPr>
          <w:lang w:val="is-IS"/>
        </w:rPr>
        <w:t xml:space="preserve">ne </w:t>
      </w:r>
      <w:r>
        <w:rPr>
          <w:lang w:val="is-IS"/>
        </w:rPr>
        <w:t>remaining issue is</w:t>
      </w:r>
      <w:r w:rsidR="003E5240">
        <w:rPr>
          <w:lang w:val="is-IS"/>
        </w:rPr>
        <w:t xml:space="preserve"> why the traditional </w:t>
      </w:r>
      <w:r w:rsidR="003F5B30" w:rsidRPr="00F41E27">
        <w:rPr>
          <w:lang w:val="is-IS"/>
        </w:rPr>
        <w:t xml:space="preserve">motion </w:t>
      </w:r>
      <w:r w:rsidR="003E5240">
        <w:rPr>
          <w:lang w:val="is-IS"/>
        </w:rPr>
        <w:t xml:space="preserve">verb </w:t>
      </w:r>
      <w:r w:rsidR="003E5240" w:rsidRPr="00397121">
        <w:rPr>
          <w:i/>
          <w:lang w:val="is-IS"/>
        </w:rPr>
        <w:t>senda</w:t>
      </w:r>
      <w:r w:rsidR="003E5240">
        <w:rPr>
          <w:lang w:val="is-IS"/>
        </w:rPr>
        <w:t xml:space="preserve"> </w:t>
      </w:r>
      <w:r w:rsidR="003E5240" w:rsidRPr="00A25AC7">
        <w:rPr>
          <w:lang w:val="en-GB" w:eastAsia="en-GB"/>
        </w:rPr>
        <w:t>ʻ</w:t>
      </w:r>
      <w:r w:rsidR="003E5240">
        <w:rPr>
          <w:lang w:val="en-GB" w:eastAsia="en-GB"/>
        </w:rPr>
        <w:t>senda</w:t>
      </w:r>
      <w:r w:rsidR="003E5240" w:rsidRPr="00A25AC7">
        <w:rPr>
          <w:lang w:val="en-GB" w:eastAsia="en-GB"/>
        </w:rPr>
        <w:t>ʼ</w:t>
      </w:r>
      <w:r w:rsidR="003E5240">
        <w:rPr>
          <w:lang w:val="is-IS"/>
        </w:rPr>
        <w:t xml:space="preserve"> </w:t>
      </w:r>
      <w:r w:rsidR="00E844B9">
        <w:rPr>
          <w:lang w:val="is-IS"/>
        </w:rPr>
        <w:t xml:space="preserve">always takes an accusative direct object. </w:t>
      </w:r>
      <w:r w:rsidR="003E5240">
        <w:rPr>
          <w:lang w:val="is-IS"/>
        </w:rPr>
        <w:t>While we cannot provide a definitive answer here, this may h</w:t>
      </w:r>
      <w:r w:rsidR="003F5B30">
        <w:rPr>
          <w:lang w:val="is-IS"/>
        </w:rPr>
        <w:t>ave to do with the fact that (a) this verb</w:t>
      </w:r>
      <w:r w:rsidR="003E5240">
        <w:rPr>
          <w:lang w:val="is-IS"/>
        </w:rPr>
        <w:t xml:space="preserve"> </w:t>
      </w:r>
      <w:r w:rsidR="003F5B30">
        <w:rPr>
          <w:lang w:val="is-IS"/>
        </w:rPr>
        <w:t xml:space="preserve">lacks a manner component and (b) </w:t>
      </w:r>
      <w:r w:rsidR="00F77C66">
        <w:rPr>
          <w:lang w:val="is-IS"/>
        </w:rPr>
        <w:t xml:space="preserve">it </w:t>
      </w:r>
      <w:r w:rsidR="003E5240">
        <w:rPr>
          <w:lang w:val="is-IS"/>
        </w:rPr>
        <w:t xml:space="preserve">does not entail motion that starts with the agent of the action. For instance, a sentence like </w:t>
      </w:r>
      <w:r w:rsidR="003E5240" w:rsidRPr="003B3B94">
        <w:rPr>
          <w:i/>
          <w:lang w:val="is-IS"/>
        </w:rPr>
        <w:t>Jón sendi Maríu bók</w:t>
      </w:r>
      <w:r w:rsidR="003E5240">
        <w:rPr>
          <w:lang w:val="is-IS"/>
        </w:rPr>
        <w:t xml:space="preserve"> (</w:t>
      </w:r>
      <w:r w:rsidR="003E5240" w:rsidRPr="00A25AC7">
        <w:rPr>
          <w:lang w:val="en-GB" w:eastAsia="en-GB"/>
        </w:rPr>
        <w:t>ʻ</w:t>
      </w:r>
      <w:r w:rsidR="003E5240">
        <w:rPr>
          <w:lang w:val="is-IS"/>
        </w:rPr>
        <w:t>John sent Mary a book</w:t>
      </w:r>
      <w:r w:rsidR="003E5240" w:rsidRPr="00A25AC7">
        <w:rPr>
          <w:lang w:val="en-GB" w:eastAsia="en-GB"/>
        </w:rPr>
        <w:t>ʼ</w:t>
      </w:r>
      <w:r w:rsidR="003E5240">
        <w:rPr>
          <w:lang w:val="is-IS"/>
        </w:rPr>
        <w:t xml:space="preserve">) may describe </w:t>
      </w:r>
      <w:r w:rsidR="003F5B30">
        <w:rPr>
          <w:lang w:val="is-IS"/>
        </w:rPr>
        <w:t>a situation where Jón orders a</w:t>
      </w:r>
      <w:r w:rsidR="003E5240">
        <w:rPr>
          <w:lang w:val="is-IS"/>
        </w:rPr>
        <w:t xml:space="preserve"> book from an internet company that delivers the book directly to Mary </w:t>
      </w:r>
      <w:r w:rsidR="003F5B30">
        <w:rPr>
          <w:lang w:val="is-IS"/>
        </w:rPr>
        <w:t>(see</w:t>
      </w:r>
      <w:r w:rsidR="003E5240" w:rsidRPr="005C126E">
        <w:rPr>
          <w:lang w:val="is-IS"/>
        </w:rPr>
        <w:t xml:space="preserve"> </w:t>
      </w:r>
      <w:r w:rsidR="00BE2A3B">
        <w:rPr>
          <w:lang w:val="is-IS"/>
        </w:rPr>
        <w:t xml:space="preserve">also </w:t>
      </w:r>
      <w:r w:rsidR="003E5240" w:rsidRPr="005C126E">
        <w:rPr>
          <w:lang w:val="is-IS"/>
        </w:rPr>
        <w:t>Beavers 2011</w:t>
      </w:r>
      <w:r w:rsidR="003E5240">
        <w:rPr>
          <w:lang w:val="is-IS"/>
        </w:rPr>
        <w:t xml:space="preserve"> on</w:t>
      </w:r>
      <w:r w:rsidR="003E5240" w:rsidRPr="005C126E">
        <w:rPr>
          <w:lang w:val="is-IS"/>
        </w:rPr>
        <w:t xml:space="preserve"> </w:t>
      </w:r>
      <w:r w:rsidR="003E5240" w:rsidRPr="005C126E">
        <w:rPr>
          <w:i/>
          <w:lang w:val="is-IS"/>
        </w:rPr>
        <w:t>send</w:t>
      </w:r>
      <w:r w:rsidR="003E5240">
        <w:rPr>
          <w:lang w:val="is-IS"/>
        </w:rPr>
        <w:t xml:space="preserve"> i</w:t>
      </w:r>
      <w:r w:rsidR="003E5240" w:rsidRPr="005C126E">
        <w:rPr>
          <w:lang w:val="is-IS"/>
        </w:rPr>
        <w:t>n English). T</w:t>
      </w:r>
      <w:r w:rsidR="003E5240">
        <w:rPr>
          <w:lang w:val="is-IS"/>
        </w:rPr>
        <w:t xml:space="preserve">hus, the verb </w:t>
      </w:r>
      <w:r w:rsidR="003E5240" w:rsidRPr="005C126E">
        <w:rPr>
          <w:i/>
          <w:lang w:val="is-IS"/>
        </w:rPr>
        <w:t>senda</w:t>
      </w:r>
      <w:r w:rsidR="003F5B30">
        <w:rPr>
          <w:lang w:val="is-IS"/>
        </w:rPr>
        <w:t xml:space="preserve"> appears to be</w:t>
      </w:r>
      <w:r w:rsidR="003E5240" w:rsidRPr="005C126E">
        <w:rPr>
          <w:lang w:val="is-IS"/>
        </w:rPr>
        <w:t xml:space="preserve"> more about </w:t>
      </w:r>
      <w:r w:rsidR="003E5240" w:rsidRPr="0095417F">
        <w:rPr>
          <w:lang w:val="is-IS"/>
        </w:rPr>
        <w:t>causing</w:t>
      </w:r>
      <w:r w:rsidR="003E5240">
        <w:rPr>
          <w:lang w:val="is-IS"/>
        </w:rPr>
        <w:t xml:space="preserve"> something to reach some person or place </w:t>
      </w:r>
      <w:r w:rsidR="003E5240" w:rsidRPr="007C04F9">
        <w:rPr>
          <w:lang w:val="is-IS"/>
        </w:rPr>
        <w:t xml:space="preserve">in any conceivable </w:t>
      </w:r>
      <w:r w:rsidR="003E5240">
        <w:rPr>
          <w:lang w:val="is-IS"/>
        </w:rPr>
        <w:t>way</w:t>
      </w:r>
      <w:r w:rsidR="003E5240" w:rsidRPr="007C04F9">
        <w:rPr>
          <w:lang w:val="is-IS"/>
        </w:rPr>
        <w:t xml:space="preserve"> </w:t>
      </w:r>
      <w:r w:rsidR="003E5240">
        <w:rPr>
          <w:lang w:val="is-IS"/>
        </w:rPr>
        <w:t xml:space="preserve">rather than </w:t>
      </w:r>
      <w:r w:rsidR="003E5240" w:rsidRPr="005C126E">
        <w:rPr>
          <w:lang w:val="is-IS"/>
        </w:rPr>
        <w:t>motion per se.</w:t>
      </w:r>
      <w:r w:rsidR="003E5240">
        <w:rPr>
          <w:lang w:val="is-IS"/>
        </w:rPr>
        <w:t xml:space="preserve"> </w:t>
      </w:r>
    </w:p>
    <w:p w14:paraId="6CF8DD47" w14:textId="77777777" w:rsidR="00F77C66" w:rsidRDefault="00F77C66" w:rsidP="007E26A7">
      <w:pPr>
        <w:keepNext w:val="0"/>
        <w:autoSpaceDE w:val="0"/>
        <w:autoSpaceDN w:val="0"/>
        <w:adjustRightInd w:val="0"/>
        <w:spacing w:after="0"/>
        <w:jc w:val="both"/>
        <w:rPr>
          <w:color w:val="FF0000"/>
          <w:lang w:val="en-GB" w:eastAsia="en-GB"/>
        </w:rPr>
      </w:pPr>
    </w:p>
    <w:p w14:paraId="300F7C28" w14:textId="31159F68" w:rsidR="002E798C" w:rsidRDefault="004A786C" w:rsidP="000B4B7C">
      <w:pPr>
        <w:pStyle w:val="lsSection1"/>
      </w:pPr>
      <w:r>
        <w:t>Conclusions</w:t>
      </w:r>
    </w:p>
    <w:p w14:paraId="0E69D1A1" w14:textId="77777777" w:rsidR="0095417F" w:rsidRDefault="00D74732" w:rsidP="004A786C">
      <w:pPr>
        <w:keepNext w:val="0"/>
        <w:autoSpaceDE w:val="0"/>
        <w:autoSpaceDN w:val="0"/>
        <w:adjustRightInd w:val="0"/>
        <w:spacing w:after="0"/>
        <w:jc w:val="both"/>
        <w:rPr>
          <w:lang w:val="en-GB" w:eastAsia="en-GB"/>
        </w:rPr>
      </w:pPr>
      <w:r>
        <w:t xml:space="preserve">The results from </w:t>
      </w:r>
      <w:r w:rsidR="009968E0">
        <w:t xml:space="preserve">the </w:t>
      </w:r>
      <w:r w:rsidR="002E798C">
        <w:t xml:space="preserve">two </w:t>
      </w:r>
      <w:r>
        <w:t xml:space="preserve">large-scale </w:t>
      </w:r>
      <w:r w:rsidR="002E798C">
        <w:t xml:space="preserve">surveys discussed in this paper show that </w:t>
      </w:r>
      <w:r w:rsidR="00DE0DDB">
        <w:rPr>
          <w:lang w:val="en-GB" w:eastAsia="en-GB"/>
        </w:rPr>
        <w:t xml:space="preserve">a novel transitive verb </w:t>
      </w:r>
      <w:r>
        <w:rPr>
          <w:lang w:val="en-GB" w:eastAsia="en-GB"/>
        </w:rPr>
        <w:t xml:space="preserve">in Icelandic takes a dative </w:t>
      </w:r>
      <w:r w:rsidR="00DE0DDB">
        <w:rPr>
          <w:lang w:val="en-GB" w:eastAsia="en-GB"/>
        </w:rPr>
        <w:t xml:space="preserve">object if it (a) </w:t>
      </w:r>
      <w:r>
        <w:rPr>
          <w:bCs/>
          <w:lang w:val="en-GB" w:eastAsia="en-GB"/>
        </w:rPr>
        <w:t>encodes</w:t>
      </w:r>
      <w:r w:rsidR="00DE0DDB">
        <w:rPr>
          <w:bCs/>
          <w:lang w:val="en-GB" w:eastAsia="en-GB"/>
        </w:rPr>
        <w:t xml:space="preserve"> some kind of </w:t>
      </w:r>
      <w:r w:rsidR="00670BB7">
        <w:rPr>
          <w:bCs/>
          <w:lang w:val="en-GB" w:eastAsia="en-GB"/>
        </w:rPr>
        <w:t xml:space="preserve">caused </w:t>
      </w:r>
      <w:r w:rsidR="00DE0DDB" w:rsidRPr="00A93F92">
        <w:rPr>
          <w:bCs/>
          <w:lang w:val="en-GB" w:eastAsia="en-GB"/>
        </w:rPr>
        <w:t>motion of the object</w:t>
      </w:r>
      <w:r w:rsidR="00DE0DDB">
        <w:rPr>
          <w:bCs/>
          <w:lang w:val="en-GB" w:eastAsia="en-GB"/>
        </w:rPr>
        <w:t xml:space="preserve"> referent, or (b) </w:t>
      </w:r>
      <w:r w:rsidR="00DE0DDB">
        <w:rPr>
          <w:lang w:val="en-GB" w:eastAsia="en-GB"/>
        </w:rPr>
        <w:t xml:space="preserve">has a </w:t>
      </w:r>
      <w:r w:rsidR="00DE0DDB">
        <w:rPr>
          <w:color w:val="000000"/>
          <w:kern w:val="24"/>
          <w:lang w:val="is-IS" w:eastAsia="en-GB"/>
        </w:rPr>
        <w:t xml:space="preserve">translational substitute </w:t>
      </w:r>
      <w:r w:rsidR="00DE0DDB">
        <w:rPr>
          <w:lang w:val="en-GB" w:eastAsia="en-GB"/>
        </w:rPr>
        <w:t xml:space="preserve">that takes a dative object. </w:t>
      </w:r>
      <w:r w:rsidR="00DE0DDB" w:rsidRPr="00A93F92">
        <w:rPr>
          <w:lang w:val="en-GB" w:eastAsia="en-GB"/>
        </w:rPr>
        <w:t xml:space="preserve">If neither (a) nor (b) holds, the object gets </w:t>
      </w:r>
      <w:r w:rsidR="00DE0DDB">
        <w:rPr>
          <w:lang w:val="en-GB" w:eastAsia="en-GB"/>
        </w:rPr>
        <w:t xml:space="preserve">the default </w:t>
      </w:r>
      <w:r w:rsidR="00DE0DDB" w:rsidRPr="00A93F92">
        <w:rPr>
          <w:lang w:val="en-GB" w:eastAsia="en-GB"/>
        </w:rPr>
        <w:t>a</w:t>
      </w:r>
      <w:r w:rsidR="00DE0DDB">
        <w:rPr>
          <w:lang w:val="en-GB" w:eastAsia="en-GB"/>
        </w:rPr>
        <w:t>ccusative case</w:t>
      </w:r>
      <w:r w:rsidR="00DE0DDB" w:rsidRPr="00A93F92">
        <w:rPr>
          <w:lang w:val="en-GB" w:eastAsia="en-GB"/>
        </w:rPr>
        <w:t>.</w:t>
      </w:r>
      <w:r w:rsidR="00DE0DDB" w:rsidRPr="00900A10">
        <w:rPr>
          <w:lang w:val="en-GB" w:eastAsia="en-GB"/>
        </w:rPr>
        <w:t xml:space="preserve"> </w:t>
      </w:r>
    </w:p>
    <w:p w14:paraId="0AB040B5" w14:textId="77777777" w:rsidR="00F41E27" w:rsidRDefault="00F41E27" w:rsidP="00964E52">
      <w:pPr>
        <w:keepNext w:val="0"/>
        <w:autoSpaceDE w:val="0"/>
        <w:autoSpaceDN w:val="0"/>
        <w:adjustRightInd w:val="0"/>
        <w:spacing w:after="0"/>
        <w:jc w:val="both"/>
        <w:rPr>
          <w:lang w:val="en-GB" w:eastAsia="en-GB"/>
        </w:rPr>
      </w:pPr>
    </w:p>
    <w:p w14:paraId="367ADDED" w14:textId="63A2B579" w:rsidR="00DE0DDB" w:rsidRPr="009968E0" w:rsidRDefault="00DE0DDB" w:rsidP="00964E52">
      <w:pPr>
        <w:keepNext w:val="0"/>
        <w:autoSpaceDE w:val="0"/>
        <w:autoSpaceDN w:val="0"/>
        <w:adjustRightInd w:val="0"/>
        <w:spacing w:after="0"/>
        <w:jc w:val="both"/>
        <w:rPr>
          <w:lang w:val="en-GB" w:eastAsia="en-GB"/>
        </w:rPr>
      </w:pPr>
      <w:r w:rsidRPr="00900A10">
        <w:rPr>
          <w:lang w:val="en-GB" w:eastAsia="en-GB"/>
        </w:rPr>
        <w:t xml:space="preserve">It is usually </w:t>
      </w:r>
      <w:r w:rsidR="0095417F">
        <w:rPr>
          <w:lang w:val="en-GB" w:eastAsia="en-GB"/>
        </w:rPr>
        <w:t>rather</w:t>
      </w:r>
      <w:r w:rsidRPr="00900A10">
        <w:rPr>
          <w:lang w:val="en-GB" w:eastAsia="en-GB"/>
        </w:rPr>
        <w:t xml:space="preserve"> straightforward to determine if </w:t>
      </w:r>
      <w:r w:rsidR="00D37A98" w:rsidRPr="00900A10">
        <w:rPr>
          <w:lang w:val="en-GB" w:eastAsia="en-GB"/>
        </w:rPr>
        <w:t xml:space="preserve">condition </w:t>
      </w:r>
      <w:r w:rsidRPr="00900A10">
        <w:rPr>
          <w:lang w:val="en-GB" w:eastAsia="en-GB"/>
        </w:rPr>
        <w:t xml:space="preserve">(b) holds </w:t>
      </w:r>
      <w:r w:rsidR="00900A10" w:rsidRPr="00900A10">
        <w:rPr>
          <w:lang w:val="en-GB" w:eastAsia="en-GB"/>
        </w:rPr>
        <w:t>and our di</w:t>
      </w:r>
      <w:r w:rsidR="00D74732">
        <w:rPr>
          <w:lang w:val="en-GB" w:eastAsia="en-GB"/>
        </w:rPr>
        <w:t xml:space="preserve">scussion of such </w:t>
      </w:r>
      <w:r w:rsidR="00F41E27">
        <w:rPr>
          <w:lang w:val="en-GB" w:eastAsia="en-GB"/>
        </w:rPr>
        <w:t>cases</w:t>
      </w:r>
      <w:r w:rsidR="00900A10" w:rsidRPr="00900A10">
        <w:rPr>
          <w:lang w:val="en-GB" w:eastAsia="en-GB"/>
        </w:rPr>
        <w:t xml:space="preserve"> has </w:t>
      </w:r>
      <w:r w:rsidR="0095417F">
        <w:rPr>
          <w:lang w:val="en-GB" w:eastAsia="en-GB"/>
        </w:rPr>
        <w:t xml:space="preserve">indeed </w:t>
      </w:r>
      <w:r w:rsidR="00900A10" w:rsidRPr="00900A10">
        <w:rPr>
          <w:lang w:val="en-GB" w:eastAsia="en-GB"/>
        </w:rPr>
        <w:t xml:space="preserve">been </w:t>
      </w:r>
      <w:r w:rsidR="00F41E27">
        <w:rPr>
          <w:lang w:val="en-GB" w:eastAsia="en-GB"/>
        </w:rPr>
        <w:t>rather</w:t>
      </w:r>
      <w:r w:rsidR="00900A10" w:rsidRPr="00900A10">
        <w:rPr>
          <w:lang w:val="en-GB" w:eastAsia="en-GB"/>
        </w:rPr>
        <w:t xml:space="preserve"> brief. </w:t>
      </w:r>
      <w:r w:rsidR="0095417F">
        <w:rPr>
          <w:lang w:val="en-GB" w:eastAsia="en-GB"/>
        </w:rPr>
        <w:t>I</w:t>
      </w:r>
      <w:r w:rsidR="009968E0">
        <w:rPr>
          <w:lang w:val="en-GB" w:eastAsia="en-GB"/>
        </w:rPr>
        <w:t>t is more difficult</w:t>
      </w:r>
      <w:r w:rsidR="0095417F">
        <w:rPr>
          <w:lang w:val="en-GB" w:eastAsia="en-GB"/>
        </w:rPr>
        <w:t xml:space="preserve"> </w:t>
      </w:r>
      <w:r w:rsidR="009968E0">
        <w:rPr>
          <w:lang w:val="en-GB" w:eastAsia="en-GB"/>
        </w:rPr>
        <w:t xml:space="preserve">to </w:t>
      </w:r>
      <w:r w:rsidR="006D0187" w:rsidRPr="006D0187">
        <w:rPr>
          <w:lang w:val="en-GB" w:eastAsia="en-GB"/>
        </w:rPr>
        <w:t>argue</w:t>
      </w:r>
      <w:r w:rsidR="009968E0">
        <w:rPr>
          <w:lang w:val="en-GB" w:eastAsia="en-GB"/>
        </w:rPr>
        <w:t xml:space="preserve"> that </w:t>
      </w:r>
      <w:r w:rsidR="0095417F">
        <w:rPr>
          <w:lang w:val="en-GB" w:eastAsia="en-GB"/>
        </w:rPr>
        <w:t>cau</w:t>
      </w:r>
      <w:r w:rsidR="00E95750">
        <w:rPr>
          <w:lang w:val="en-GB" w:eastAsia="en-GB"/>
        </w:rPr>
        <w:t xml:space="preserve">sed motion </w:t>
      </w:r>
      <w:r w:rsidR="00E87085">
        <w:rPr>
          <w:lang w:val="en-GB" w:eastAsia="en-GB"/>
        </w:rPr>
        <w:t>licenses</w:t>
      </w:r>
      <w:r w:rsidR="00E95750">
        <w:rPr>
          <w:lang w:val="en-GB" w:eastAsia="en-GB"/>
        </w:rPr>
        <w:t xml:space="preserve"> </w:t>
      </w:r>
      <w:r w:rsidR="0095417F">
        <w:rPr>
          <w:lang w:val="en-GB" w:eastAsia="en-GB"/>
        </w:rPr>
        <w:t xml:space="preserve">a </w:t>
      </w:r>
      <w:r w:rsidR="009968E0">
        <w:rPr>
          <w:lang w:val="en-GB" w:eastAsia="en-GB"/>
        </w:rPr>
        <w:t xml:space="preserve">dative </w:t>
      </w:r>
      <w:r w:rsidR="0095417F">
        <w:rPr>
          <w:lang w:val="en-GB" w:eastAsia="en-GB"/>
        </w:rPr>
        <w:t xml:space="preserve">object. </w:t>
      </w:r>
      <w:r w:rsidR="00E95750">
        <w:rPr>
          <w:lang w:val="en-GB" w:eastAsia="en-GB"/>
        </w:rPr>
        <w:t>Crucially</w:t>
      </w:r>
      <w:r w:rsidR="009968E0">
        <w:rPr>
          <w:lang w:val="en-GB" w:eastAsia="en-GB"/>
        </w:rPr>
        <w:t xml:space="preserve">, the concept of caused motion has to be understood very </w:t>
      </w:r>
      <w:r w:rsidR="009968E0">
        <w:rPr>
          <w:lang w:val="en-GB" w:eastAsia="en-GB"/>
        </w:rPr>
        <w:lastRenderedPageBreak/>
        <w:t xml:space="preserve">broadly to include not only movement of concrete objects but also various abstract objects, including electronic files or messages. </w:t>
      </w:r>
    </w:p>
    <w:p w14:paraId="6FA7E737" w14:textId="77777777" w:rsidR="00F41E27" w:rsidRDefault="00F41E27" w:rsidP="00964E52">
      <w:pPr>
        <w:keepNext w:val="0"/>
        <w:autoSpaceDE w:val="0"/>
        <w:autoSpaceDN w:val="0"/>
        <w:adjustRightInd w:val="0"/>
        <w:spacing w:after="0"/>
        <w:jc w:val="both"/>
      </w:pPr>
    </w:p>
    <w:p w14:paraId="54307507" w14:textId="0E5C0806" w:rsidR="000058FA" w:rsidRDefault="002E798C" w:rsidP="00964E52">
      <w:pPr>
        <w:keepNext w:val="0"/>
        <w:autoSpaceDE w:val="0"/>
        <w:autoSpaceDN w:val="0"/>
        <w:adjustRightInd w:val="0"/>
        <w:jc w:val="both"/>
      </w:pPr>
      <w:r w:rsidRPr="000D52A2">
        <w:t xml:space="preserve">Some of the </w:t>
      </w:r>
      <w:r w:rsidR="000D52A2" w:rsidRPr="000D52A2">
        <w:t xml:space="preserve">novel </w:t>
      </w:r>
      <w:r w:rsidRPr="000D52A2">
        <w:t xml:space="preserve">verbs </w:t>
      </w:r>
      <w:r w:rsidR="006A3926">
        <w:t>discussed</w:t>
      </w:r>
      <w:r w:rsidR="000D52A2" w:rsidRPr="000D52A2">
        <w:t xml:space="preserve"> here </w:t>
      </w:r>
      <w:r w:rsidRPr="000D52A2">
        <w:t xml:space="preserve">vary between dative and accusative object. This applies to </w:t>
      </w:r>
      <w:r w:rsidR="00B1387D">
        <w:t>some</w:t>
      </w:r>
      <w:r w:rsidR="000D52A2" w:rsidRPr="000D52A2">
        <w:t xml:space="preserve"> </w:t>
      </w:r>
      <w:r w:rsidRPr="000D52A2">
        <w:t xml:space="preserve">monotransitive </w:t>
      </w:r>
      <w:r w:rsidR="000D52A2" w:rsidRPr="000D52A2">
        <w:t xml:space="preserve">verbs </w:t>
      </w:r>
      <w:r w:rsidRPr="000D52A2">
        <w:t xml:space="preserve">as well as </w:t>
      </w:r>
      <w:r w:rsidR="000961FA" w:rsidRPr="000D52A2">
        <w:t xml:space="preserve">the </w:t>
      </w:r>
      <w:r w:rsidR="000D52A2" w:rsidRPr="000D52A2">
        <w:t xml:space="preserve">three </w:t>
      </w:r>
      <w:r w:rsidRPr="000D52A2">
        <w:t>ditransitive verbs</w:t>
      </w:r>
      <w:r w:rsidR="000961FA" w:rsidRPr="000D52A2">
        <w:t xml:space="preserve"> tested</w:t>
      </w:r>
      <w:r w:rsidRPr="000D52A2">
        <w:t xml:space="preserve">. </w:t>
      </w:r>
      <w:r>
        <w:t>Under our analysis, this is expected if the relevant verb is semantically ambiguous suc</w:t>
      </w:r>
      <w:r w:rsidR="00FC0A3E">
        <w:t>h that the dative variant encode</w:t>
      </w:r>
      <w:r>
        <w:t xml:space="preserve">s caused motion or has a translational </w:t>
      </w:r>
      <w:r w:rsidR="00451B80">
        <w:t>substitute</w:t>
      </w:r>
      <w:r>
        <w:t xml:space="preserve"> taking a dative object.</w:t>
      </w:r>
      <w:r w:rsidRPr="00DA252B">
        <w:t xml:space="preserve"> As argued in section 4, the predic</w:t>
      </w:r>
      <w:r>
        <w:t>tions of our analysis are</w:t>
      </w:r>
      <w:r w:rsidR="006D0187">
        <w:t xml:space="preserve"> borne out although </w:t>
      </w:r>
      <w:r w:rsidR="00B1387D">
        <w:t xml:space="preserve">some </w:t>
      </w:r>
      <w:r w:rsidRPr="00DA252B">
        <w:t xml:space="preserve">questions remain concerning </w:t>
      </w:r>
      <w:r>
        <w:t xml:space="preserve">the meaning of </w:t>
      </w:r>
      <w:r w:rsidR="006D0187">
        <w:t>some</w:t>
      </w:r>
      <w:r w:rsidRPr="00DA252B">
        <w:t xml:space="preserve"> verbs</w:t>
      </w:r>
      <w:r w:rsidR="006D0187">
        <w:t xml:space="preserve"> for individual speakers</w:t>
      </w:r>
      <w:r w:rsidRPr="00DA252B">
        <w:t xml:space="preserve">. </w:t>
      </w:r>
    </w:p>
    <w:p w14:paraId="3D9B5A15" w14:textId="77777777" w:rsidR="004B702F" w:rsidRPr="00710D10" w:rsidRDefault="004B702F" w:rsidP="00964E52">
      <w:pPr>
        <w:keepNext w:val="0"/>
        <w:autoSpaceDE w:val="0"/>
        <w:autoSpaceDN w:val="0"/>
        <w:adjustRightInd w:val="0"/>
        <w:jc w:val="both"/>
      </w:pPr>
    </w:p>
    <w:p w14:paraId="76D07CB1" w14:textId="2931C861" w:rsidR="000058FA" w:rsidRDefault="000058FA" w:rsidP="000B4B7C">
      <w:pPr>
        <w:pStyle w:val="lsSection1"/>
      </w:pPr>
      <w:r>
        <w:t>Acknowledgements</w:t>
      </w:r>
    </w:p>
    <w:p w14:paraId="527ED1F3" w14:textId="7BAC9057" w:rsidR="000058FA" w:rsidRDefault="000058FA" w:rsidP="000058FA">
      <w:pPr>
        <w:keepNext w:val="0"/>
        <w:autoSpaceDE w:val="0"/>
        <w:autoSpaceDN w:val="0"/>
        <w:adjustRightInd w:val="0"/>
        <w:jc w:val="both"/>
        <w:rPr>
          <w:lang w:val="en-GB" w:eastAsia="en-GB"/>
        </w:rPr>
      </w:pPr>
      <w:r w:rsidRPr="000058FA">
        <w:rPr>
          <w:lang w:val="en-GB" w:eastAsia="en-GB"/>
        </w:rPr>
        <w:t>We wish to thank two anonymous reviewers for constructive feedback on an earlier version of this paper. The usual disclaimers apply.</w:t>
      </w:r>
      <w:r w:rsidR="00451B80">
        <w:rPr>
          <w:lang w:val="en-GB" w:eastAsia="en-GB"/>
        </w:rPr>
        <w:t xml:space="preserve"> This study was financially supported by </w:t>
      </w:r>
      <w:r w:rsidR="008A1941">
        <w:rPr>
          <w:lang w:val="en-GB" w:eastAsia="en-GB"/>
        </w:rPr>
        <w:t xml:space="preserve">a grant from </w:t>
      </w:r>
      <w:r w:rsidR="00451B80">
        <w:rPr>
          <w:lang w:val="en-GB" w:eastAsia="en-GB"/>
        </w:rPr>
        <w:t>the Icelandic Research Fund (Rannís).</w:t>
      </w:r>
    </w:p>
    <w:p w14:paraId="22528D89" w14:textId="6E06907E" w:rsidR="000058FA" w:rsidRDefault="000058FA" w:rsidP="000B4B7C">
      <w:pPr>
        <w:pStyle w:val="lsSection1"/>
      </w:pPr>
      <w:r>
        <w:t>References</w:t>
      </w:r>
    </w:p>
    <w:p w14:paraId="097EF0D4" w14:textId="77777777" w:rsidR="002E798C" w:rsidRDefault="002E798C" w:rsidP="00710D10">
      <w:pPr>
        <w:keepNext w:val="0"/>
        <w:autoSpaceDE w:val="0"/>
        <w:autoSpaceDN w:val="0"/>
        <w:adjustRightInd w:val="0"/>
        <w:ind w:left="284" w:hanging="284"/>
        <w:jc w:val="both"/>
        <w:rPr>
          <w:lang w:val="en-GB" w:eastAsia="en-GB"/>
        </w:rPr>
      </w:pPr>
      <w:r>
        <w:rPr>
          <w:lang w:val="en-GB" w:eastAsia="en-GB"/>
        </w:rPr>
        <w:t>Barðdal, Jóhanna</w:t>
      </w:r>
      <w:r w:rsidRPr="00D95A0B">
        <w:rPr>
          <w:lang w:val="en-GB" w:eastAsia="en-GB"/>
        </w:rPr>
        <w:t xml:space="preserve">. 2001. </w:t>
      </w:r>
      <w:r w:rsidRPr="00D95A0B">
        <w:rPr>
          <w:i/>
          <w:iCs/>
          <w:lang w:val="en-GB" w:eastAsia="en-GB"/>
        </w:rPr>
        <w:t>Case in Icelandic – A synchronic, diachronic and comparative approach</w:t>
      </w:r>
      <w:r w:rsidRPr="00D95A0B">
        <w:rPr>
          <w:lang w:val="en-GB" w:eastAsia="en-GB"/>
        </w:rPr>
        <w:t xml:space="preserve">. Lund: </w:t>
      </w:r>
      <w:r>
        <w:rPr>
          <w:lang w:val="en-GB" w:eastAsia="en-GB"/>
        </w:rPr>
        <w:t xml:space="preserve">University of Lund dissertation. </w:t>
      </w:r>
    </w:p>
    <w:p w14:paraId="545DEA40" w14:textId="77777777" w:rsidR="00AF4795" w:rsidRDefault="002E798C" w:rsidP="00AF4795">
      <w:pPr>
        <w:keepNext w:val="0"/>
        <w:autoSpaceDE w:val="0"/>
        <w:autoSpaceDN w:val="0"/>
        <w:adjustRightInd w:val="0"/>
        <w:ind w:left="284" w:hanging="284"/>
        <w:jc w:val="both"/>
        <w:rPr>
          <w:lang w:val="is-IS" w:eastAsia="is-IS"/>
        </w:rPr>
      </w:pPr>
      <w:r>
        <w:rPr>
          <w:lang w:val="is-IS" w:eastAsia="is-IS"/>
        </w:rPr>
        <w:t>Barðdal, Jóhanna</w:t>
      </w:r>
      <w:r w:rsidRPr="00D95A0B">
        <w:rPr>
          <w:lang w:val="is-IS" w:eastAsia="is-IS"/>
        </w:rPr>
        <w:t xml:space="preserve">. 2008. </w:t>
      </w:r>
      <w:r w:rsidRPr="00D95A0B">
        <w:rPr>
          <w:i/>
          <w:iCs/>
          <w:lang w:val="is-IS" w:eastAsia="is-IS"/>
        </w:rPr>
        <w:t>Productivity: Evidence from case and argument structure in Icelandic</w:t>
      </w:r>
      <w:r w:rsidRPr="00D95A0B">
        <w:rPr>
          <w:lang w:val="is-IS" w:eastAsia="is-IS"/>
        </w:rPr>
        <w:t>. Amsterdam: John Benjamins Publishing.</w:t>
      </w:r>
      <w:r w:rsidR="00AF4795">
        <w:rPr>
          <w:lang w:val="is-IS" w:eastAsia="is-IS"/>
        </w:rPr>
        <w:t xml:space="preserve"> </w:t>
      </w:r>
    </w:p>
    <w:p w14:paraId="7C2FA257" w14:textId="09CD3E10" w:rsidR="00AF4795" w:rsidRPr="00517D8D" w:rsidRDefault="00AF4795" w:rsidP="00AF4795">
      <w:pPr>
        <w:keepNext w:val="0"/>
        <w:autoSpaceDE w:val="0"/>
        <w:autoSpaceDN w:val="0"/>
        <w:adjustRightInd w:val="0"/>
        <w:ind w:left="284" w:hanging="284"/>
        <w:jc w:val="both"/>
        <w:rPr>
          <w:lang w:val="is-IS" w:eastAsia="is-IS"/>
        </w:rPr>
      </w:pPr>
      <w:proofErr w:type="gramStart"/>
      <w:r w:rsidRPr="00517D8D">
        <w:t>Beavers, John.</w:t>
      </w:r>
      <w:proofErr w:type="gramEnd"/>
      <w:r w:rsidRPr="00517D8D">
        <w:t xml:space="preserve"> 2011. An aspectual analysis of ditransitive verbs of caused possession in English. </w:t>
      </w:r>
      <w:proofErr w:type="gramStart"/>
      <w:r w:rsidRPr="00517D8D">
        <w:rPr>
          <w:i/>
          <w:iCs/>
        </w:rPr>
        <w:t xml:space="preserve">Journal of Semantics </w:t>
      </w:r>
      <w:r w:rsidRPr="00517D8D">
        <w:t>28.</w:t>
      </w:r>
      <w:proofErr w:type="gramEnd"/>
      <w:r w:rsidRPr="00517D8D">
        <w:t xml:space="preserve"> 1–54.</w:t>
      </w:r>
    </w:p>
    <w:p w14:paraId="520B4343" w14:textId="1DA5C97E" w:rsidR="002E798C" w:rsidRDefault="002E798C" w:rsidP="00710D10">
      <w:pPr>
        <w:keepNext w:val="0"/>
        <w:autoSpaceDE w:val="0"/>
        <w:autoSpaceDN w:val="0"/>
        <w:adjustRightInd w:val="0"/>
        <w:ind w:left="284" w:hanging="284"/>
        <w:jc w:val="both"/>
        <w:rPr>
          <w:lang w:val="is-IS" w:eastAsia="is-IS"/>
        </w:rPr>
      </w:pPr>
      <w:proofErr w:type="gramStart"/>
      <w:r w:rsidRPr="00CF2CE2">
        <w:rPr>
          <w:lang w:val="en-GB" w:eastAsia="en-GB"/>
        </w:rPr>
        <w:t>Green, Georgia M. 1974.</w:t>
      </w:r>
      <w:proofErr w:type="gramEnd"/>
      <w:r w:rsidRPr="00CF2CE2">
        <w:rPr>
          <w:lang w:val="en-GB" w:eastAsia="en-GB"/>
        </w:rPr>
        <w:t xml:space="preserve"> </w:t>
      </w:r>
      <w:proofErr w:type="gramStart"/>
      <w:r w:rsidRPr="00CF2CE2">
        <w:rPr>
          <w:i/>
          <w:lang w:val="en-GB" w:eastAsia="en-GB"/>
        </w:rPr>
        <w:t>Semantics and syntactic regularity</w:t>
      </w:r>
      <w:r w:rsidRPr="00CF2CE2">
        <w:rPr>
          <w:lang w:val="en-GB" w:eastAsia="en-GB"/>
        </w:rPr>
        <w:t>.</w:t>
      </w:r>
      <w:proofErr w:type="gramEnd"/>
      <w:r w:rsidRPr="00CF2CE2">
        <w:rPr>
          <w:lang w:val="en-GB" w:eastAsia="en-GB"/>
        </w:rPr>
        <w:t xml:space="preserve"> Bloomington, IN: Indiana</w:t>
      </w:r>
      <w:r>
        <w:rPr>
          <w:lang w:val="is-IS" w:eastAsia="is-IS"/>
        </w:rPr>
        <w:t xml:space="preserve"> </w:t>
      </w:r>
      <w:r w:rsidRPr="00CF2CE2">
        <w:rPr>
          <w:lang w:val="en-GB" w:eastAsia="en-GB"/>
        </w:rPr>
        <w:t>University Press.</w:t>
      </w:r>
    </w:p>
    <w:p w14:paraId="1520375C" w14:textId="77777777" w:rsidR="002E798C" w:rsidRDefault="002E798C" w:rsidP="00710D10">
      <w:pPr>
        <w:keepNext w:val="0"/>
        <w:autoSpaceDE w:val="0"/>
        <w:autoSpaceDN w:val="0"/>
        <w:adjustRightInd w:val="0"/>
        <w:ind w:left="284" w:hanging="284"/>
        <w:jc w:val="both"/>
        <w:rPr>
          <w:lang w:val="is-IS" w:eastAsia="is-IS"/>
        </w:rPr>
      </w:pPr>
      <w:r w:rsidRPr="00512ACE">
        <w:rPr>
          <w:lang w:val="is-IS" w:eastAsia="is-IS"/>
        </w:rPr>
        <w:t xml:space="preserve">Jóhannsdóttir, Kristín M. 1996. </w:t>
      </w:r>
      <w:r w:rsidRPr="00512ACE">
        <w:t xml:space="preserve">Á sögnum verður sjaldnast skortur: Afleiðslusagnir </w:t>
      </w:r>
      <w:proofErr w:type="gramStart"/>
      <w:r w:rsidRPr="00512ACE">
        <w:t>og</w:t>
      </w:r>
      <w:proofErr w:type="gramEnd"/>
      <w:r w:rsidRPr="00512ACE">
        <w:t xml:space="preserve"> innlimunarsagnir í íslensku. </w:t>
      </w:r>
      <w:r>
        <w:rPr>
          <w:bCs/>
          <w:lang w:val="is-IS" w:eastAsia="is-IS"/>
        </w:rPr>
        <w:t>[Derived and incorporating verbs in Icelandic</w:t>
      </w:r>
      <w:r w:rsidRPr="00D95A0B">
        <w:rPr>
          <w:bCs/>
          <w:lang w:val="is-IS" w:eastAsia="is-IS"/>
        </w:rPr>
        <w:t xml:space="preserve">.] </w:t>
      </w:r>
      <w:r w:rsidRPr="00512ACE">
        <w:t>Reykjavík</w:t>
      </w:r>
      <w:r>
        <w:t xml:space="preserve">: </w:t>
      </w:r>
      <w:r w:rsidRPr="00512ACE">
        <w:t>University of Iceland</w:t>
      </w:r>
      <w:r>
        <w:t xml:space="preserve"> MA-thesis</w:t>
      </w:r>
      <w:r w:rsidRPr="00512ACE">
        <w:t>.</w:t>
      </w:r>
      <w:r>
        <w:rPr>
          <w:lang w:val="is-IS" w:eastAsia="is-IS"/>
        </w:rPr>
        <w:t xml:space="preserve"> </w:t>
      </w:r>
    </w:p>
    <w:p w14:paraId="0FFD9C66" w14:textId="34D530FA" w:rsidR="00634C5D" w:rsidRPr="00517D8D" w:rsidRDefault="00634C5D" w:rsidP="00710D10">
      <w:pPr>
        <w:keepNext w:val="0"/>
        <w:autoSpaceDE w:val="0"/>
        <w:autoSpaceDN w:val="0"/>
        <w:adjustRightInd w:val="0"/>
        <w:ind w:left="284" w:hanging="284"/>
        <w:jc w:val="both"/>
        <w:rPr>
          <w:lang w:val="en-GB" w:eastAsia="en-GB"/>
        </w:rPr>
      </w:pPr>
      <w:r w:rsidRPr="00517D8D">
        <w:rPr>
          <w:lang w:val="en-GB" w:eastAsia="en-GB"/>
        </w:rPr>
        <w:t xml:space="preserve">Jónsson, Jóhannes Gísli. 2000. </w:t>
      </w:r>
      <w:r w:rsidR="00FA1800" w:rsidRPr="00517D8D">
        <w:t xml:space="preserve">Case and double objects in Icelandic. </w:t>
      </w:r>
      <w:proofErr w:type="gramStart"/>
      <w:r w:rsidR="00FA1800" w:rsidRPr="00517D8D">
        <w:rPr>
          <w:i/>
        </w:rPr>
        <w:t xml:space="preserve">Leeds Working Papers in Linguistics and Phonetics </w:t>
      </w:r>
      <w:r w:rsidR="00FA1800" w:rsidRPr="00517D8D">
        <w:rPr>
          <w:iCs/>
        </w:rPr>
        <w:t>8</w:t>
      </w:r>
      <w:r w:rsidR="00FA1800" w:rsidRPr="00517D8D">
        <w:t>.</w:t>
      </w:r>
      <w:proofErr w:type="gramEnd"/>
      <w:r w:rsidR="00FA1800" w:rsidRPr="00517D8D">
        <w:t xml:space="preserve"> 71-94.</w:t>
      </w:r>
    </w:p>
    <w:p w14:paraId="0FF88BFB" w14:textId="5D57E51E" w:rsidR="002E798C" w:rsidRPr="000679D9" w:rsidRDefault="002E798C" w:rsidP="00710D10">
      <w:pPr>
        <w:keepNext w:val="0"/>
        <w:autoSpaceDE w:val="0"/>
        <w:autoSpaceDN w:val="0"/>
        <w:adjustRightInd w:val="0"/>
        <w:ind w:left="284" w:hanging="284"/>
        <w:jc w:val="both"/>
        <w:rPr>
          <w:lang w:val="en-GB" w:eastAsia="en-GB"/>
        </w:rPr>
      </w:pPr>
      <w:r>
        <w:rPr>
          <w:lang w:val="en-GB" w:eastAsia="en-GB"/>
        </w:rPr>
        <w:t xml:space="preserve">Jónsson, Jóhannes Gísli. 2009. Verb classes and dative objects in </w:t>
      </w:r>
      <w:r>
        <w:rPr>
          <w:lang w:val="en-GB" w:eastAsia="en-GB"/>
        </w:rPr>
        <w:lastRenderedPageBreak/>
        <w:t>Insular Scandinavian. In Jóhanna Barðdal &amp; Shobhana Chelliah (eds.),</w:t>
      </w:r>
      <w:r>
        <w:rPr>
          <w:i/>
          <w:iCs/>
          <w:lang w:val="en-GB" w:eastAsia="en-GB"/>
        </w:rPr>
        <w:t xml:space="preserve"> The role of semantic, pragmatic and discourse factors in the development of case</w:t>
      </w:r>
      <w:r>
        <w:rPr>
          <w:lang w:val="en-GB" w:eastAsia="en-GB"/>
        </w:rPr>
        <w:t>, 203-224. Amsterdam/Philadelphia: John Benjamins.</w:t>
      </w:r>
    </w:p>
    <w:p w14:paraId="4D1EE191" w14:textId="12605EFC" w:rsidR="002E798C" w:rsidRDefault="002E798C" w:rsidP="00710D10">
      <w:pPr>
        <w:keepNext w:val="0"/>
        <w:autoSpaceDE w:val="0"/>
        <w:autoSpaceDN w:val="0"/>
        <w:adjustRightInd w:val="0"/>
        <w:ind w:left="284" w:hanging="284"/>
        <w:jc w:val="both"/>
      </w:pPr>
      <w:r>
        <w:rPr>
          <w:lang w:val="en-GB" w:eastAsia="en-GB"/>
        </w:rPr>
        <w:t>Jónsson, Jóhannes Gísli</w:t>
      </w:r>
      <w:r w:rsidRPr="00D95A0B">
        <w:rPr>
          <w:lang w:val="en-GB" w:eastAsia="en-GB"/>
        </w:rPr>
        <w:t xml:space="preserve">. </w:t>
      </w:r>
      <w:proofErr w:type="gramStart"/>
      <w:r w:rsidRPr="00D95A0B">
        <w:rPr>
          <w:lang w:val="en-GB" w:eastAsia="en-GB"/>
        </w:rPr>
        <w:t>2013</w:t>
      </w:r>
      <w:r w:rsidR="00F92D4B">
        <w:rPr>
          <w:lang w:val="en-GB" w:eastAsia="en-GB"/>
        </w:rPr>
        <w:t>a</w:t>
      </w:r>
      <w:r w:rsidRPr="00D95A0B">
        <w:rPr>
          <w:lang w:val="en-GB" w:eastAsia="en-GB"/>
        </w:rPr>
        <w:t xml:space="preserve">. </w:t>
      </w:r>
      <w:r w:rsidRPr="00D95A0B">
        <w:t>Dative versus accusative a</w:t>
      </w:r>
      <w:r>
        <w:t>nd the nature of inherent case.</w:t>
      </w:r>
      <w:proofErr w:type="gramEnd"/>
      <w:r>
        <w:t xml:space="preserve"> In </w:t>
      </w:r>
      <w:r w:rsidRPr="00FF576F">
        <w:t>Beatriz</w:t>
      </w:r>
      <w:r>
        <w:t xml:space="preserve"> Fernández &amp; Ricardo</w:t>
      </w:r>
      <w:r w:rsidRPr="00D95A0B">
        <w:t xml:space="preserve"> Etxepare (ed</w:t>
      </w:r>
      <w:r>
        <w:t>s.),</w:t>
      </w:r>
      <w:r w:rsidRPr="00D95A0B">
        <w:t xml:space="preserve"> </w:t>
      </w:r>
      <w:r w:rsidRPr="00D95A0B">
        <w:rPr>
          <w:i/>
        </w:rPr>
        <w:t>Variation in datives. A microcomparative perspective</w:t>
      </w:r>
      <w:r>
        <w:t xml:space="preserve">, </w:t>
      </w:r>
      <w:r w:rsidRPr="00D95A0B">
        <w:t>144-160. Oxford: Oxford University Press.</w:t>
      </w:r>
      <w:r>
        <w:t xml:space="preserve"> </w:t>
      </w:r>
    </w:p>
    <w:p w14:paraId="1B60451D" w14:textId="2B1F79FF" w:rsidR="00F92D4B" w:rsidRPr="00964E52" w:rsidRDefault="00F92D4B" w:rsidP="00964E52">
      <w:pPr>
        <w:ind w:left="284" w:hanging="284"/>
        <w:jc w:val="both"/>
        <w:rPr>
          <w:bCs/>
          <w:lang w:val="nb-NO"/>
        </w:rPr>
      </w:pPr>
      <w:r w:rsidRPr="00964E52">
        <w:rPr>
          <w:lang w:val="en-GB" w:eastAsia="en-GB"/>
        </w:rPr>
        <w:t xml:space="preserve">Jónsson, Jóhannes Gísli. 2013b. </w:t>
      </w:r>
      <w:proofErr w:type="gramStart"/>
      <w:r w:rsidRPr="00964E52">
        <w:rPr>
          <w:rFonts w:eastAsia="ArialMT" w:cs="Times New Roman"/>
          <w:lang w:val="is-IS" w:eastAsia="zh-CN"/>
        </w:rPr>
        <w:t>Two</w:t>
      </w:r>
      <w:proofErr w:type="gramEnd"/>
      <w:r w:rsidRPr="00964E52">
        <w:rPr>
          <w:rFonts w:eastAsia="ArialMT" w:cs="Times New Roman"/>
          <w:lang w:val="is-IS" w:eastAsia="zh-CN"/>
        </w:rPr>
        <w:t xml:space="preserve"> types of case variation. </w:t>
      </w:r>
      <w:r w:rsidRPr="00964E52">
        <w:rPr>
          <w:rFonts w:eastAsia="ArialMT" w:cs="Times New Roman"/>
          <w:i/>
          <w:iCs/>
          <w:lang w:val="is-IS" w:eastAsia="zh-CN"/>
        </w:rPr>
        <w:t>Nordic Journal of</w:t>
      </w:r>
      <w:r w:rsidRPr="00964E52">
        <w:rPr>
          <w:bCs/>
          <w:i/>
          <w:iCs/>
          <w:lang w:val="nb-NO"/>
        </w:rPr>
        <w:t xml:space="preserve"> </w:t>
      </w:r>
      <w:r w:rsidRPr="00964E52">
        <w:rPr>
          <w:rFonts w:eastAsia="ArialMT" w:cs="Times New Roman"/>
          <w:i/>
          <w:iCs/>
          <w:lang w:val="is-IS" w:eastAsia="zh-CN"/>
        </w:rPr>
        <w:t>Linguistics</w:t>
      </w:r>
      <w:r w:rsidR="00331F2A" w:rsidRPr="00964E52">
        <w:rPr>
          <w:rFonts w:eastAsia="ArialMT" w:cs="Times New Roman"/>
          <w:lang w:val="is-IS" w:eastAsia="zh-CN"/>
        </w:rPr>
        <w:t xml:space="preserve"> 36(1). </w:t>
      </w:r>
      <w:r w:rsidRPr="00964E52">
        <w:rPr>
          <w:rFonts w:eastAsia="ArialMT" w:cs="Times New Roman"/>
          <w:lang w:val="is-IS" w:eastAsia="zh-CN"/>
        </w:rPr>
        <w:t>5-25.</w:t>
      </w:r>
    </w:p>
    <w:p w14:paraId="34C05929" w14:textId="77777777" w:rsidR="002E798C" w:rsidRPr="00AB76EF" w:rsidRDefault="002E798C" w:rsidP="00710D10">
      <w:pPr>
        <w:keepNext w:val="0"/>
        <w:autoSpaceDE w:val="0"/>
        <w:autoSpaceDN w:val="0"/>
        <w:adjustRightInd w:val="0"/>
        <w:ind w:left="284" w:hanging="284"/>
        <w:jc w:val="both"/>
        <w:rPr>
          <w:color w:val="FF0000"/>
        </w:rPr>
      </w:pPr>
      <w:proofErr w:type="gramStart"/>
      <w:r w:rsidRPr="000E23CF">
        <w:rPr>
          <w:lang w:val="en-GB" w:eastAsia="en-GB"/>
        </w:rPr>
        <w:t>Jónsson, Jóhannes Gísli &amp; Thórhallur Eythórsson.</w:t>
      </w:r>
      <w:proofErr w:type="gramEnd"/>
      <w:r w:rsidRPr="000E23CF">
        <w:rPr>
          <w:lang w:val="en-GB" w:eastAsia="en-GB"/>
        </w:rPr>
        <w:t xml:space="preserve"> 2011.</w:t>
      </w:r>
      <w:r>
        <w:rPr>
          <w:color w:val="FF0000"/>
          <w:lang w:val="en-GB" w:eastAsia="en-GB"/>
        </w:rPr>
        <w:t xml:space="preserve"> </w:t>
      </w:r>
      <w:r>
        <w:t>Structured exceptions and case selection in Insular Scandinavian. In Horst Simon &amp; Heike Wiese (eds.),</w:t>
      </w:r>
      <w:r>
        <w:rPr>
          <w:i/>
          <w:iCs/>
        </w:rPr>
        <w:t xml:space="preserve"> Expecting the unexpected:</w:t>
      </w:r>
      <w:r>
        <w:t xml:space="preserve"> </w:t>
      </w:r>
      <w:r>
        <w:rPr>
          <w:i/>
        </w:rPr>
        <w:t>Exceptions in the grammar</w:t>
      </w:r>
      <w:r>
        <w:t xml:space="preserve">, 213-242. Berlin: </w:t>
      </w:r>
      <w:r>
        <w:rPr>
          <w:lang w:val="fr-FR"/>
        </w:rPr>
        <w:t>Mouton de Gruyter.</w:t>
      </w:r>
    </w:p>
    <w:p w14:paraId="7D3EDA68" w14:textId="6A4E9CD6" w:rsidR="001C3D56" w:rsidRPr="001C3D56" w:rsidRDefault="002E798C" w:rsidP="001C3D56">
      <w:pPr>
        <w:keepNext w:val="0"/>
        <w:autoSpaceDE w:val="0"/>
        <w:autoSpaceDN w:val="0"/>
        <w:adjustRightInd w:val="0"/>
        <w:ind w:left="284" w:hanging="284"/>
        <w:jc w:val="both"/>
      </w:pPr>
      <w:r>
        <w:t xml:space="preserve">Levin, </w:t>
      </w:r>
      <w:r w:rsidRPr="00AF30FD">
        <w:t>Beth.</w:t>
      </w:r>
      <w:r>
        <w:t xml:space="preserve"> 1993. </w:t>
      </w:r>
      <w:r w:rsidRPr="008D39D5">
        <w:rPr>
          <w:i/>
        </w:rPr>
        <w:t>English verb classes and alternations</w:t>
      </w:r>
      <w:r>
        <w:t xml:space="preserve">. </w:t>
      </w:r>
      <w:proofErr w:type="gramStart"/>
      <w:r w:rsidRPr="008D39D5">
        <w:rPr>
          <w:i/>
        </w:rPr>
        <w:t>A preliminary investigation</w:t>
      </w:r>
      <w:r>
        <w:t>.</w:t>
      </w:r>
      <w:proofErr w:type="gramEnd"/>
      <w:r>
        <w:t xml:space="preserve"> Chicago: T</w:t>
      </w:r>
      <w:r w:rsidR="001C3D56">
        <w:t>he University of Chicago Press.</w:t>
      </w:r>
    </w:p>
    <w:p w14:paraId="128D325D" w14:textId="0A1FB3BC" w:rsidR="002E798C" w:rsidRDefault="002E798C" w:rsidP="00710D10">
      <w:pPr>
        <w:keepNext w:val="0"/>
        <w:autoSpaceDE w:val="0"/>
        <w:autoSpaceDN w:val="0"/>
        <w:adjustRightInd w:val="0"/>
        <w:ind w:left="284" w:hanging="284"/>
        <w:jc w:val="both"/>
        <w:rPr>
          <w:lang w:val="is-IS" w:eastAsia="is-IS"/>
        </w:rPr>
      </w:pPr>
      <w:r>
        <w:rPr>
          <w:lang w:val="is-IS" w:eastAsia="is-IS"/>
        </w:rPr>
        <w:t>Maling, Joan. 2002</w:t>
      </w:r>
      <w:r w:rsidRPr="00D95A0B">
        <w:rPr>
          <w:lang w:val="is-IS" w:eastAsia="is-IS"/>
        </w:rPr>
        <w:t xml:space="preserve">. Það rignir þágufalli á Íslandi: Sagnir sem stjórna þágufalli á andlagi sínu. [Verbs that govern dative </w:t>
      </w:r>
      <w:r>
        <w:rPr>
          <w:lang w:val="is-IS" w:eastAsia="is-IS"/>
        </w:rPr>
        <w:t xml:space="preserve">case </w:t>
      </w:r>
      <w:r w:rsidRPr="00D95A0B">
        <w:rPr>
          <w:lang w:val="is-IS" w:eastAsia="is-IS"/>
        </w:rPr>
        <w:t xml:space="preserve">in Icelandic.] </w:t>
      </w:r>
      <w:r w:rsidRPr="00D95A0B">
        <w:rPr>
          <w:i/>
          <w:iCs/>
          <w:lang w:val="is-IS" w:eastAsia="is-IS"/>
        </w:rPr>
        <w:t>Íslenskt mál og almenn málfræði</w:t>
      </w:r>
      <w:r w:rsidRPr="00D95A0B">
        <w:rPr>
          <w:lang w:val="is-IS" w:eastAsia="is-IS"/>
        </w:rPr>
        <w:t xml:space="preserve"> </w:t>
      </w:r>
      <w:r w:rsidRPr="00D95A0B">
        <w:rPr>
          <w:iCs/>
          <w:lang w:val="is-IS" w:eastAsia="is-IS"/>
        </w:rPr>
        <w:t>24</w:t>
      </w:r>
      <w:r>
        <w:rPr>
          <w:lang w:val="is-IS" w:eastAsia="is-IS"/>
        </w:rPr>
        <w:t xml:space="preserve">. </w:t>
      </w:r>
      <w:r w:rsidRPr="00D95A0B">
        <w:rPr>
          <w:lang w:val="is-IS" w:eastAsia="is-IS"/>
        </w:rPr>
        <w:t>31-106.</w:t>
      </w:r>
      <w:r>
        <w:rPr>
          <w:lang w:val="is-IS" w:eastAsia="is-IS"/>
        </w:rPr>
        <w:t xml:space="preserve"> </w:t>
      </w:r>
    </w:p>
    <w:p w14:paraId="25F78F10" w14:textId="390678F6" w:rsidR="004B0BEB" w:rsidRPr="00964E52" w:rsidRDefault="001C3D56" w:rsidP="00964E52">
      <w:pPr>
        <w:keepNext w:val="0"/>
        <w:autoSpaceDE w:val="0"/>
        <w:autoSpaceDN w:val="0"/>
        <w:adjustRightInd w:val="0"/>
        <w:ind w:left="284" w:hanging="284"/>
        <w:jc w:val="both"/>
        <w:rPr>
          <w:lang w:val="is-IS" w:eastAsia="is-IS"/>
        </w:rPr>
      </w:pPr>
      <w:r w:rsidRPr="00517D8D">
        <w:rPr>
          <w:sz w:val="23"/>
          <w:szCs w:val="23"/>
        </w:rPr>
        <w:t xml:space="preserve">Rappaport Hovav, Malka &amp; Beth Levin. 2008. The English Dative Alternation: The case for verb sensitivity. </w:t>
      </w:r>
      <w:proofErr w:type="gramStart"/>
      <w:r w:rsidRPr="00517D8D">
        <w:rPr>
          <w:i/>
          <w:iCs/>
          <w:sz w:val="23"/>
          <w:szCs w:val="23"/>
        </w:rPr>
        <w:t xml:space="preserve">Journal of Linguistics </w:t>
      </w:r>
      <w:r w:rsidRPr="00517D8D">
        <w:rPr>
          <w:sz w:val="23"/>
          <w:szCs w:val="23"/>
        </w:rPr>
        <w:t>44.</w:t>
      </w:r>
      <w:proofErr w:type="gramEnd"/>
      <w:r w:rsidRPr="00517D8D">
        <w:rPr>
          <w:sz w:val="23"/>
          <w:szCs w:val="23"/>
        </w:rPr>
        <w:t xml:space="preserve"> 129–167.</w:t>
      </w:r>
    </w:p>
    <w:p w14:paraId="4DD1E7DC" w14:textId="09C1DD5F" w:rsidR="002E798C" w:rsidRDefault="002E798C" w:rsidP="00710D10">
      <w:pPr>
        <w:keepNext w:val="0"/>
        <w:autoSpaceDE w:val="0"/>
        <w:autoSpaceDN w:val="0"/>
        <w:adjustRightInd w:val="0"/>
        <w:ind w:left="284" w:hanging="284"/>
        <w:jc w:val="both"/>
        <w:rPr>
          <w:lang w:val="is-IS" w:eastAsia="is-IS"/>
        </w:rPr>
      </w:pPr>
      <w:r>
        <w:rPr>
          <w:lang w:val="is-IS" w:eastAsia="is-IS"/>
        </w:rPr>
        <w:t>Svenonius, Peter</w:t>
      </w:r>
      <w:r w:rsidRPr="00D95A0B">
        <w:rPr>
          <w:lang w:val="is-IS" w:eastAsia="is-IS"/>
        </w:rPr>
        <w:t xml:space="preserve">. 2002. Icelandic case and the structure of events. </w:t>
      </w:r>
      <w:r w:rsidRPr="00D95A0B">
        <w:rPr>
          <w:i/>
          <w:iCs/>
          <w:lang w:val="is-IS" w:eastAsia="is-IS"/>
        </w:rPr>
        <w:t>The Journal of Comparative Germanic Linguistics</w:t>
      </w:r>
      <w:r w:rsidRPr="00D95A0B">
        <w:rPr>
          <w:lang w:val="is-IS" w:eastAsia="is-IS"/>
        </w:rPr>
        <w:t xml:space="preserve"> </w:t>
      </w:r>
      <w:r w:rsidRPr="00D95A0B">
        <w:rPr>
          <w:iCs/>
          <w:lang w:val="is-IS" w:eastAsia="is-IS"/>
        </w:rPr>
        <w:t>5</w:t>
      </w:r>
      <w:r>
        <w:rPr>
          <w:lang w:val="is-IS" w:eastAsia="is-IS"/>
        </w:rPr>
        <w:t xml:space="preserve">. </w:t>
      </w:r>
      <w:r w:rsidRPr="00D95A0B">
        <w:rPr>
          <w:lang w:val="is-IS" w:eastAsia="is-IS"/>
        </w:rPr>
        <w:t>197-225.</w:t>
      </w:r>
      <w:r>
        <w:rPr>
          <w:lang w:val="is-IS" w:eastAsia="is-IS"/>
        </w:rPr>
        <w:t xml:space="preserve"> </w:t>
      </w:r>
    </w:p>
    <w:p w14:paraId="08B8C71B" w14:textId="77777777" w:rsidR="002E798C" w:rsidRPr="00671D24" w:rsidRDefault="002E798C" w:rsidP="00710D10">
      <w:pPr>
        <w:keepNext w:val="0"/>
        <w:autoSpaceDE w:val="0"/>
        <w:autoSpaceDN w:val="0"/>
        <w:adjustRightInd w:val="0"/>
        <w:ind w:left="284" w:hanging="284"/>
        <w:jc w:val="both"/>
        <w:rPr>
          <w:lang w:val="en-GB" w:eastAsia="en-GB"/>
        </w:rPr>
      </w:pPr>
      <w:r w:rsidRPr="00671D24">
        <w:rPr>
          <w:lang w:val="en-GB" w:eastAsia="en-GB"/>
        </w:rPr>
        <w:t xml:space="preserve">Svenonius, Peter. 2006. Case alternations and the Icelandic passive and middle. </w:t>
      </w:r>
      <w:proofErr w:type="gramStart"/>
      <w:r>
        <w:rPr>
          <w:lang w:val="en-GB" w:eastAsia="en-GB"/>
        </w:rPr>
        <w:t>Un</w:t>
      </w:r>
      <w:r w:rsidRPr="00671D24">
        <w:rPr>
          <w:lang w:val="en-GB" w:eastAsia="en-GB"/>
        </w:rPr>
        <w:t>published manuscript, University of Tromsø.</w:t>
      </w:r>
      <w:proofErr w:type="gramEnd"/>
    </w:p>
    <w:p w14:paraId="33BB04AA" w14:textId="77777777" w:rsidR="002E798C" w:rsidRDefault="002E798C" w:rsidP="00710D10">
      <w:pPr>
        <w:keepNext w:val="0"/>
        <w:ind w:left="284" w:hanging="284"/>
        <w:jc w:val="both"/>
        <w:rPr>
          <w:lang w:val="en-GB" w:eastAsia="en-GB"/>
        </w:rPr>
      </w:pPr>
      <w:r w:rsidRPr="004A4058">
        <w:rPr>
          <w:lang w:val="en-GB" w:eastAsia="en-GB"/>
        </w:rPr>
        <w:t xml:space="preserve">Wood, Jim. 2015. </w:t>
      </w:r>
      <w:r w:rsidRPr="004A4058">
        <w:rPr>
          <w:i/>
          <w:lang w:val="en-GB" w:eastAsia="en-GB"/>
        </w:rPr>
        <w:t>Icelandic morphosyntax and argument structure</w:t>
      </w:r>
      <w:r w:rsidRPr="004A4058">
        <w:rPr>
          <w:lang w:val="en-GB" w:eastAsia="en-GB"/>
        </w:rPr>
        <w:t xml:space="preserve">. </w:t>
      </w:r>
      <w:r>
        <w:rPr>
          <w:lang w:val="en-GB" w:eastAsia="en-GB"/>
        </w:rPr>
        <w:t>Dordrecht:</w:t>
      </w:r>
      <w:r w:rsidRPr="004A4058">
        <w:rPr>
          <w:lang w:val="en-GB" w:eastAsia="en-GB"/>
        </w:rPr>
        <w:t xml:space="preserve"> Springer</w:t>
      </w:r>
      <w:r>
        <w:rPr>
          <w:lang w:val="en-GB" w:eastAsia="en-GB"/>
        </w:rPr>
        <w:t>.</w:t>
      </w:r>
    </w:p>
    <w:p w14:paraId="28AECDE4" w14:textId="2025B4B1" w:rsidR="002E798C" w:rsidRPr="00EF1925" w:rsidRDefault="002E798C" w:rsidP="00710D10">
      <w:pPr>
        <w:keepNext w:val="0"/>
        <w:autoSpaceDE w:val="0"/>
        <w:autoSpaceDN w:val="0"/>
        <w:adjustRightInd w:val="0"/>
        <w:ind w:left="284" w:right="-766" w:hanging="284"/>
        <w:jc w:val="both"/>
        <w:rPr>
          <w:lang w:val="en-GB" w:eastAsia="en-GB"/>
        </w:rPr>
      </w:pPr>
      <w:proofErr w:type="gramStart"/>
      <w:r w:rsidRPr="00EF1925">
        <w:rPr>
          <w:lang w:val="en-GB" w:eastAsia="en-GB"/>
        </w:rPr>
        <w:t>Yip, Maling, and</w:t>
      </w:r>
      <w:r w:rsidR="00D32E19">
        <w:rPr>
          <w:lang w:val="en-GB" w:eastAsia="en-GB"/>
        </w:rPr>
        <w:t xml:space="preserve"> Ray</w:t>
      </w:r>
      <w:r w:rsidRPr="00EF1925">
        <w:rPr>
          <w:lang w:val="en-GB" w:eastAsia="en-GB"/>
        </w:rPr>
        <w:t xml:space="preserve"> Jackendoff.</w:t>
      </w:r>
      <w:proofErr w:type="gramEnd"/>
      <w:r w:rsidRPr="00EF1925">
        <w:rPr>
          <w:lang w:val="en-GB" w:eastAsia="en-GB"/>
        </w:rPr>
        <w:t xml:space="preserve"> 1987. Case in Tiers. </w:t>
      </w:r>
      <w:r w:rsidRPr="00EF1925">
        <w:rPr>
          <w:i/>
          <w:lang w:val="en-GB" w:eastAsia="en-GB"/>
        </w:rPr>
        <w:t>Language</w:t>
      </w:r>
      <w:r>
        <w:rPr>
          <w:lang w:val="en-GB" w:eastAsia="en-GB"/>
        </w:rPr>
        <w:t xml:space="preserve"> 63. </w:t>
      </w:r>
      <w:r w:rsidRPr="00EF1925">
        <w:rPr>
          <w:lang w:val="en-GB" w:eastAsia="en-GB"/>
        </w:rPr>
        <w:t>217–50.</w:t>
      </w:r>
    </w:p>
    <w:p w14:paraId="551D7F64" w14:textId="77777777" w:rsidR="002E798C" w:rsidRPr="000679D4" w:rsidRDefault="002E798C" w:rsidP="00710D10">
      <w:pPr>
        <w:keepNext w:val="0"/>
        <w:autoSpaceDE w:val="0"/>
        <w:autoSpaceDN w:val="0"/>
        <w:adjustRightInd w:val="0"/>
        <w:ind w:left="284" w:hanging="284"/>
        <w:jc w:val="both"/>
        <w:rPr>
          <w:b/>
          <w:bCs/>
          <w:lang w:val="is-IS" w:eastAsia="is-IS"/>
        </w:rPr>
      </w:pPr>
      <w:r>
        <w:rPr>
          <w:bCs/>
          <w:lang w:val="is-IS" w:eastAsia="is-IS"/>
        </w:rPr>
        <w:t xml:space="preserve">Thórarinsdóttir, Rannveig </w:t>
      </w:r>
      <w:r w:rsidRPr="0078741A">
        <w:rPr>
          <w:bCs/>
          <w:lang w:val="is-IS" w:eastAsia="is-IS"/>
        </w:rPr>
        <w:t>B.</w:t>
      </w:r>
      <w:r w:rsidRPr="00D95A0B">
        <w:rPr>
          <w:bCs/>
          <w:lang w:val="is-IS" w:eastAsia="is-IS"/>
        </w:rPr>
        <w:t xml:space="preserve"> 2015. Fallstjórn slangursagna [The case government of slang verbs.] </w:t>
      </w:r>
      <w:r>
        <w:rPr>
          <w:bCs/>
          <w:lang w:val="is-IS" w:eastAsia="is-IS"/>
        </w:rPr>
        <w:t xml:space="preserve">Reykjavík: University of Iceland </w:t>
      </w:r>
      <w:r w:rsidRPr="00D95A0B">
        <w:rPr>
          <w:bCs/>
          <w:lang w:val="is-IS" w:eastAsia="is-IS"/>
        </w:rPr>
        <w:t>B.A.</w:t>
      </w:r>
      <w:r>
        <w:rPr>
          <w:bCs/>
          <w:lang w:val="is-IS" w:eastAsia="is-IS"/>
        </w:rPr>
        <w:t>-thesis.</w:t>
      </w:r>
    </w:p>
    <w:p w14:paraId="67ACF7D1" w14:textId="0E13ADAC" w:rsidR="002E798C" w:rsidRDefault="002E798C" w:rsidP="00710D10">
      <w:pPr>
        <w:keepNext w:val="0"/>
        <w:autoSpaceDE w:val="0"/>
        <w:autoSpaceDN w:val="0"/>
        <w:adjustRightInd w:val="0"/>
        <w:ind w:left="284" w:hanging="284"/>
        <w:jc w:val="both"/>
        <w:rPr>
          <w:lang w:val="en-GB" w:eastAsia="en-GB"/>
        </w:rPr>
      </w:pPr>
      <w:r w:rsidRPr="003F4B5C">
        <w:rPr>
          <w:lang w:val="en-GB" w:eastAsia="en-GB"/>
        </w:rPr>
        <w:t xml:space="preserve">Thráinsson, Höskuldur. 2007. </w:t>
      </w:r>
      <w:r w:rsidRPr="003F4B5C">
        <w:rPr>
          <w:i/>
          <w:lang w:val="en-GB" w:eastAsia="en-GB"/>
        </w:rPr>
        <w:t>The syntax of Icelandic</w:t>
      </w:r>
      <w:r w:rsidR="00E25917">
        <w:rPr>
          <w:lang w:val="en-GB" w:eastAsia="en-GB"/>
        </w:rPr>
        <w:t>. Cambrid</w:t>
      </w:r>
      <w:r w:rsidRPr="003F4B5C">
        <w:rPr>
          <w:lang w:val="en-GB" w:eastAsia="en-GB"/>
        </w:rPr>
        <w:t>g</w:t>
      </w:r>
      <w:r w:rsidR="00E25917">
        <w:rPr>
          <w:lang w:val="en-GB" w:eastAsia="en-GB"/>
        </w:rPr>
        <w:t>e:</w:t>
      </w:r>
      <w:r w:rsidRPr="003F4B5C">
        <w:rPr>
          <w:lang w:val="en-GB" w:eastAsia="en-GB"/>
        </w:rPr>
        <w:t xml:space="preserve"> </w:t>
      </w:r>
      <w:r w:rsidR="00E25917" w:rsidRPr="003F4B5C">
        <w:rPr>
          <w:lang w:val="en-GB" w:eastAsia="en-GB"/>
        </w:rPr>
        <w:t xml:space="preserve">Cambridge </w:t>
      </w:r>
      <w:r w:rsidRPr="003F4B5C">
        <w:rPr>
          <w:lang w:val="en-GB" w:eastAsia="en-GB"/>
        </w:rPr>
        <w:t>U</w:t>
      </w:r>
      <w:r w:rsidR="00E25917">
        <w:rPr>
          <w:lang w:val="en-GB" w:eastAsia="en-GB"/>
        </w:rPr>
        <w:t>niversity Press</w:t>
      </w:r>
      <w:r w:rsidRPr="003F4B5C">
        <w:rPr>
          <w:lang w:val="en-GB" w:eastAsia="en-GB"/>
        </w:rPr>
        <w:t>.</w:t>
      </w:r>
    </w:p>
    <w:p w14:paraId="1F2FDA1F" w14:textId="262A425B" w:rsidR="00B45AB5" w:rsidRDefault="002E798C" w:rsidP="00964E52">
      <w:pPr>
        <w:keepNext w:val="0"/>
        <w:autoSpaceDE w:val="0"/>
        <w:autoSpaceDN w:val="0"/>
        <w:adjustRightInd w:val="0"/>
        <w:ind w:left="284" w:hanging="284"/>
        <w:jc w:val="both"/>
        <w:rPr>
          <w:color w:val="FF0000"/>
          <w:lang w:val="en-GB" w:eastAsia="en-GB"/>
        </w:rPr>
      </w:pPr>
      <w:r w:rsidRPr="003A730D">
        <w:rPr>
          <w:lang w:val="en-GB" w:eastAsia="en-GB"/>
        </w:rPr>
        <w:lastRenderedPageBreak/>
        <w:t xml:space="preserve">Zaenen, Annie, Joan Maling &amp; Höskuldur Thráinsson. 1985. Case and grammatical functions: the Icelandic passive. </w:t>
      </w:r>
      <w:proofErr w:type="gramStart"/>
      <w:r w:rsidRPr="003A730D">
        <w:rPr>
          <w:i/>
          <w:lang w:val="en-GB" w:eastAsia="en-GB"/>
        </w:rPr>
        <w:t xml:space="preserve">Natural Language &amp; Linguistic Theory </w:t>
      </w:r>
      <w:r>
        <w:rPr>
          <w:lang w:val="en-GB" w:eastAsia="en-GB"/>
        </w:rPr>
        <w:t>3.</w:t>
      </w:r>
      <w:proofErr w:type="gramEnd"/>
      <w:r>
        <w:rPr>
          <w:lang w:val="en-GB" w:eastAsia="en-GB"/>
        </w:rPr>
        <w:t xml:space="preserve"> </w:t>
      </w:r>
      <w:r w:rsidRPr="003A730D">
        <w:rPr>
          <w:lang w:val="en-GB" w:eastAsia="en-GB"/>
        </w:rPr>
        <w:t>441–483.</w:t>
      </w:r>
    </w:p>
    <w:p w14:paraId="6DBA7C9A" w14:textId="77777777" w:rsidR="002E798C" w:rsidRDefault="002E798C" w:rsidP="002E798C">
      <w:pPr>
        <w:autoSpaceDE w:val="0"/>
        <w:autoSpaceDN w:val="0"/>
        <w:adjustRightInd w:val="0"/>
        <w:ind w:left="284" w:hanging="284"/>
        <w:jc w:val="both"/>
        <w:rPr>
          <w:bCs/>
          <w:lang w:val="is-IS" w:eastAsia="is-IS"/>
        </w:rPr>
      </w:pPr>
    </w:p>
    <w:p w14:paraId="285FC31C" w14:textId="77777777" w:rsidR="002E798C" w:rsidRDefault="002E798C" w:rsidP="002E798C">
      <w:pPr>
        <w:autoSpaceDE w:val="0"/>
        <w:autoSpaceDN w:val="0"/>
        <w:adjustRightInd w:val="0"/>
        <w:jc w:val="both"/>
        <w:rPr>
          <w:bCs/>
          <w:lang w:val="is-IS" w:eastAsia="is-IS"/>
        </w:rPr>
      </w:pPr>
    </w:p>
    <w:p w14:paraId="7CCCCB41" w14:textId="77777777" w:rsidR="002E798C" w:rsidRDefault="002E798C" w:rsidP="002E798C">
      <w:pPr>
        <w:autoSpaceDE w:val="0"/>
        <w:autoSpaceDN w:val="0"/>
        <w:adjustRightInd w:val="0"/>
        <w:jc w:val="both"/>
        <w:rPr>
          <w:bCs/>
          <w:lang w:val="is-IS" w:eastAsia="is-IS"/>
        </w:rPr>
      </w:pPr>
    </w:p>
    <w:p w14:paraId="579E84C2" w14:textId="77777777" w:rsidR="002E798C" w:rsidRDefault="002E798C" w:rsidP="002E798C">
      <w:pPr>
        <w:autoSpaceDE w:val="0"/>
        <w:autoSpaceDN w:val="0"/>
        <w:adjustRightInd w:val="0"/>
        <w:jc w:val="both"/>
        <w:rPr>
          <w:bCs/>
          <w:lang w:val="is-IS" w:eastAsia="is-IS"/>
        </w:rPr>
      </w:pPr>
    </w:p>
    <w:p w14:paraId="7757E1F6" w14:textId="77777777" w:rsidR="002E798C" w:rsidRPr="001D0685" w:rsidRDefault="002E798C" w:rsidP="002E798C">
      <w:pPr>
        <w:autoSpaceDE w:val="0"/>
        <w:autoSpaceDN w:val="0"/>
        <w:adjustRightInd w:val="0"/>
        <w:jc w:val="both"/>
        <w:rPr>
          <w:bCs/>
          <w:color w:val="FF0000"/>
          <w:lang w:val="en-GB" w:eastAsia="en-GB"/>
        </w:rPr>
      </w:pPr>
    </w:p>
    <w:p w14:paraId="6CD34ADA" w14:textId="77777777" w:rsidR="002E798C" w:rsidRDefault="002E798C" w:rsidP="005871E8">
      <w:pPr>
        <w:pStyle w:val="Ttulo"/>
      </w:pPr>
    </w:p>
    <w:p w14:paraId="00EB8443" w14:textId="77777777" w:rsidR="002E798C" w:rsidRDefault="002E798C" w:rsidP="005871E8">
      <w:pPr>
        <w:pStyle w:val="Ttulo"/>
      </w:pPr>
    </w:p>
    <w:sectPr w:rsidR="002E798C" w:rsidSect="00DF02D3">
      <w:pgSz w:w="11906" w:h="16838"/>
      <w:pgMar w:top="1134" w:right="3969" w:bottom="3969" w:left="1134" w:header="0" w:footer="0" w:gutter="0"/>
      <w:cols w:space="720"/>
      <w:formProt w:val="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382B93B" w15:done="0"/>
  <w15:commentEx w15:paraId="3A8B8AA0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D3534E" w14:textId="77777777" w:rsidR="005F6CF3" w:rsidRDefault="005F6CF3">
      <w:pPr>
        <w:spacing w:after="0" w:line="240" w:lineRule="auto"/>
      </w:pPr>
      <w:r>
        <w:separator/>
      </w:r>
    </w:p>
  </w:endnote>
  <w:endnote w:type="continuationSeparator" w:id="0">
    <w:p w14:paraId="4E51382D" w14:textId="77777777" w:rsidR="005F6CF3" w:rsidRDefault="005F6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Droid Sans Fallback">
    <w:altName w:val="Cambria"/>
    <w:charset w:val="00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rwnkwGbdlvbDynbknWrhfcqWbjvfq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7BC4CE" w14:textId="77777777" w:rsidR="005F6CF3" w:rsidRDefault="005F6CF3">
      <w:r>
        <w:separator/>
      </w:r>
    </w:p>
  </w:footnote>
  <w:footnote w:type="continuationSeparator" w:id="0">
    <w:p w14:paraId="1F21CD97" w14:textId="77777777" w:rsidR="005F6CF3" w:rsidRDefault="005F6C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66A0A7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3222E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B520DF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CEAF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EB6F0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788D40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FB0BF2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6F05C5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9AC4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03674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05525B12"/>
    <w:multiLevelType w:val="multilevel"/>
    <w:tmpl w:val="1CF2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92B6668"/>
    <w:multiLevelType w:val="hybridMultilevel"/>
    <w:tmpl w:val="730C1188"/>
    <w:lvl w:ilvl="0" w:tplc="A4CA84D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9EC5755"/>
    <w:multiLevelType w:val="multilevel"/>
    <w:tmpl w:val="D0A614CA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(%2)"/>
      <w:lvlJc w:val="left"/>
      <w:pPr>
        <w:ind w:left="692" w:hanging="579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4">
    <w:nsid w:val="0E655A53"/>
    <w:multiLevelType w:val="hybridMultilevel"/>
    <w:tmpl w:val="971A242A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5743F7A"/>
    <w:multiLevelType w:val="hybridMultilevel"/>
    <w:tmpl w:val="CEFC1F8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BB46FE3"/>
    <w:multiLevelType w:val="multilevel"/>
    <w:tmpl w:val="43F437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17">
    <w:nsid w:val="2E97224B"/>
    <w:multiLevelType w:val="multilevel"/>
    <w:tmpl w:val="32FC4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0" w:hanging="2520"/>
      </w:pPr>
      <w:rPr>
        <w:rFonts w:hint="default"/>
      </w:rPr>
    </w:lvl>
  </w:abstractNum>
  <w:abstractNum w:abstractNumId="18">
    <w:nsid w:val="2F2E2308"/>
    <w:multiLevelType w:val="multilevel"/>
    <w:tmpl w:val="33EE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2576D3A"/>
    <w:multiLevelType w:val="hybridMultilevel"/>
    <w:tmpl w:val="126640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4C2113"/>
    <w:multiLevelType w:val="hybridMultilevel"/>
    <w:tmpl w:val="86722826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4E621E"/>
    <w:multiLevelType w:val="multilevel"/>
    <w:tmpl w:val="E33E4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ADD7571"/>
    <w:multiLevelType w:val="multilevel"/>
    <w:tmpl w:val="A88A2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DF51E6E"/>
    <w:multiLevelType w:val="multilevel"/>
    <w:tmpl w:val="62001C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pStyle w:val="lsSection3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pStyle w:val="lsSection4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>
    <w:nsid w:val="43E27998"/>
    <w:multiLevelType w:val="hybridMultilevel"/>
    <w:tmpl w:val="0E261A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B7286"/>
    <w:multiLevelType w:val="multilevel"/>
    <w:tmpl w:val="7D92B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AAB10EA"/>
    <w:multiLevelType w:val="hybridMultilevel"/>
    <w:tmpl w:val="B7B055EA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E91051"/>
    <w:multiLevelType w:val="multilevel"/>
    <w:tmpl w:val="50D67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14E3BFD"/>
    <w:multiLevelType w:val="multilevel"/>
    <w:tmpl w:val="44E21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3EE5FC5"/>
    <w:multiLevelType w:val="hybridMultilevel"/>
    <w:tmpl w:val="8B4458C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B43EB5"/>
    <w:multiLevelType w:val="multilevel"/>
    <w:tmpl w:val="B720D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B75245D"/>
    <w:multiLevelType w:val="hybridMultilevel"/>
    <w:tmpl w:val="1BB8B138"/>
    <w:lvl w:ilvl="0" w:tplc="0338CE20">
      <w:start w:val="1"/>
      <w:numFmt w:val="bullet"/>
      <w:pStyle w:val="ls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C222EF1"/>
    <w:multiLevelType w:val="multilevel"/>
    <w:tmpl w:val="3EA6CC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3">
    <w:nsid w:val="71895986"/>
    <w:multiLevelType w:val="multilevel"/>
    <w:tmpl w:val="6B4843E6"/>
    <w:lvl w:ilvl="0">
      <w:start w:val="1"/>
      <w:numFmt w:val="decimal"/>
      <w:lvlText w:val="(%1)"/>
      <w:lvlJc w:val="left"/>
      <w:pPr>
        <w:ind w:left="624" w:hanging="624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557092"/>
    <w:multiLevelType w:val="multilevel"/>
    <w:tmpl w:val="DE46ACF0"/>
    <w:lvl w:ilvl="0">
      <w:start w:val="1"/>
      <w:numFmt w:val="decimal"/>
      <w:pStyle w:val="lsLanginfo"/>
      <w:lvlText w:val="(%1)"/>
      <w:lvlJc w:val="left"/>
      <w:pPr>
        <w:tabs>
          <w:tab w:val="num" w:pos="113"/>
        </w:tabs>
        <w:ind w:left="283" w:hanging="283"/>
      </w:pPr>
    </w:lvl>
    <w:lvl w:ilvl="1">
      <w:start w:val="1"/>
      <w:numFmt w:val="lowerLetter"/>
      <w:lvlText w:val="%2."/>
      <w:lvlJc w:val="left"/>
      <w:pPr>
        <w:tabs>
          <w:tab w:val="num" w:pos="113"/>
        </w:tabs>
        <w:ind w:left="283" w:firstLine="794"/>
      </w:pPr>
    </w:lvl>
    <w:lvl w:ilvl="2">
      <w:start w:val="1"/>
      <w:numFmt w:val="none"/>
      <w:suff w:val="nothing"/>
      <w:lvlText w:val=""/>
      <w:lvlJc w:val="left"/>
      <w:pPr>
        <w:ind w:left="283" w:hanging="283"/>
      </w:pPr>
    </w:lvl>
    <w:lvl w:ilvl="3">
      <w:start w:val="1"/>
      <w:numFmt w:val="none"/>
      <w:suff w:val="nothing"/>
      <w:lvlText w:val=""/>
      <w:lvlJc w:val="left"/>
      <w:pPr>
        <w:ind w:left="283" w:hanging="283"/>
      </w:pPr>
    </w:lvl>
    <w:lvl w:ilvl="4">
      <w:start w:val="1"/>
      <w:numFmt w:val="none"/>
      <w:suff w:val="nothing"/>
      <w:lvlText w:val=""/>
      <w:lvlJc w:val="left"/>
      <w:pPr>
        <w:ind w:left="283" w:hanging="283"/>
      </w:pPr>
    </w:lvl>
    <w:lvl w:ilvl="5">
      <w:start w:val="1"/>
      <w:numFmt w:val="none"/>
      <w:suff w:val="nothing"/>
      <w:lvlText w:val=""/>
      <w:lvlJc w:val="left"/>
      <w:pPr>
        <w:ind w:left="283" w:hanging="283"/>
      </w:pPr>
    </w:lvl>
    <w:lvl w:ilvl="6">
      <w:start w:val="1"/>
      <w:numFmt w:val="none"/>
      <w:suff w:val="nothing"/>
      <w:lvlText w:val=""/>
      <w:lvlJc w:val="left"/>
      <w:pPr>
        <w:ind w:left="283" w:hanging="283"/>
      </w:pPr>
    </w:lvl>
    <w:lvl w:ilvl="7">
      <w:start w:val="1"/>
      <w:numFmt w:val="none"/>
      <w:suff w:val="nothing"/>
      <w:lvlText w:val=""/>
      <w:lvlJc w:val="left"/>
      <w:pPr>
        <w:ind w:left="283" w:hanging="283"/>
      </w:pPr>
    </w:lvl>
    <w:lvl w:ilvl="8">
      <w:start w:val="1"/>
      <w:numFmt w:val="none"/>
      <w:suff w:val="nothing"/>
      <w:lvlText w:val=""/>
      <w:lvlJc w:val="left"/>
      <w:pPr>
        <w:ind w:left="283" w:hanging="283"/>
      </w:pPr>
    </w:lvl>
  </w:abstractNum>
  <w:abstractNum w:abstractNumId="35">
    <w:nsid w:val="728102B8"/>
    <w:multiLevelType w:val="hybridMultilevel"/>
    <w:tmpl w:val="C7BAAE72"/>
    <w:lvl w:ilvl="0" w:tplc="FE64F6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C36CF5"/>
    <w:multiLevelType w:val="multilevel"/>
    <w:tmpl w:val="6E2AA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69467A7"/>
    <w:multiLevelType w:val="multilevel"/>
    <w:tmpl w:val="5AEA5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F047F38"/>
    <w:multiLevelType w:val="hybridMultilevel"/>
    <w:tmpl w:val="BF8C1318"/>
    <w:lvl w:ilvl="0" w:tplc="10E0B038">
      <w:start w:val="1"/>
      <w:numFmt w:val="decimal"/>
      <w:pStyle w:val="lsEnumerat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F72108B"/>
    <w:multiLevelType w:val="multilevel"/>
    <w:tmpl w:val="9E2A2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34"/>
  </w:num>
  <w:num w:numId="3">
    <w:abstractNumId w:val="33"/>
  </w:num>
  <w:num w:numId="4">
    <w:abstractNumId w:val="16"/>
  </w:num>
  <w:num w:numId="5">
    <w:abstractNumId w:val="32"/>
  </w:num>
  <w:num w:numId="6">
    <w:abstractNumId w:val="19"/>
  </w:num>
  <w:num w:numId="7">
    <w:abstractNumId w:val="24"/>
  </w:num>
  <w:num w:numId="8">
    <w:abstractNumId w:val="29"/>
  </w:num>
  <w:num w:numId="9">
    <w:abstractNumId w:val="31"/>
  </w:num>
  <w:num w:numId="10">
    <w:abstractNumId w:val="38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2"/>
  </w:num>
  <w:num w:numId="22">
    <w:abstractNumId w:val="23"/>
  </w:num>
  <w:num w:numId="23">
    <w:abstractNumId w:val="14"/>
  </w:num>
  <w:num w:numId="24">
    <w:abstractNumId w:val="26"/>
  </w:num>
  <w:num w:numId="25">
    <w:abstractNumId w:val="20"/>
  </w:num>
  <w:num w:numId="26">
    <w:abstractNumId w:val="39"/>
  </w:num>
  <w:num w:numId="27">
    <w:abstractNumId w:val="18"/>
  </w:num>
  <w:num w:numId="28">
    <w:abstractNumId w:val="36"/>
  </w:num>
  <w:num w:numId="29">
    <w:abstractNumId w:val="11"/>
  </w:num>
  <w:num w:numId="30">
    <w:abstractNumId w:val="21"/>
  </w:num>
  <w:num w:numId="31">
    <w:abstractNumId w:val="22"/>
  </w:num>
  <w:num w:numId="32">
    <w:abstractNumId w:val="37"/>
  </w:num>
  <w:num w:numId="33">
    <w:abstractNumId w:val="15"/>
  </w:num>
  <w:num w:numId="34">
    <w:abstractNumId w:val="28"/>
  </w:num>
  <w:num w:numId="35">
    <w:abstractNumId w:val="30"/>
  </w:num>
  <w:num w:numId="36">
    <w:abstractNumId w:val="25"/>
  </w:num>
  <w:num w:numId="37">
    <w:abstractNumId w:val="10"/>
  </w:num>
  <w:num w:numId="38">
    <w:abstractNumId w:val="27"/>
  </w:num>
  <w:num w:numId="39">
    <w:abstractNumId w:val="17"/>
  </w:num>
  <w:num w:numId="40">
    <w:abstractNumId w:val="3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óhannes Gísli Jónsson">
    <w15:presenceInfo w15:providerId="None" w15:userId="Jóhannes Gísli Jónss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643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DB1"/>
    <w:rsid w:val="00004145"/>
    <w:rsid w:val="000058FA"/>
    <w:rsid w:val="00005B58"/>
    <w:rsid w:val="00020E19"/>
    <w:rsid w:val="00023723"/>
    <w:rsid w:val="0003255D"/>
    <w:rsid w:val="00035580"/>
    <w:rsid w:val="00036F95"/>
    <w:rsid w:val="00041BD2"/>
    <w:rsid w:val="00044CE1"/>
    <w:rsid w:val="0004506E"/>
    <w:rsid w:val="00047BD6"/>
    <w:rsid w:val="0005007E"/>
    <w:rsid w:val="000513D1"/>
    <w:rsid w:val="00052980"/>
    <w:rsid w:val="000542B8"/>
    <w:rsid w:val="00063B01"/>
    <w:rsid w:val="00067A56"/>
    <w:rsid w:val="00071A1E"/>
    <w:rsid w:val="00073875"/>
    <w:rsid w:val="00073AC4"/>
    <w:rsid w:val="0007475C"/>
    <w:rsid w:val="00081A05"/>
    <w:rsid w:val="00083B21"/>
    <w:rsid w:val="0008784E"/>
    <w:rsid w:val="00090369"/>
    <w:rsid w:val="00091425"/>
    <w:rsid w:val="00092766"/>
    <w:rsid w:val="00094ADB"/>
    <w:rsid w:val="0009549F"/>
    <w:rsid w:val="000961FA"/>
    <w:rsid w:val="000A423F"/>
    <w:rsid w:val="000A660F"/>
    <w:rsid w:val="000B1CB9"/>
    <w:rsid w:val="000B3CB7"/>
    <w:rsid w:val="000B4B7C"/>
    <w:rsid w:val="000B5924"/>
    <w:rsid w:val="000B7C2C"/>
    <w:rsid w:val="000C56DA"/>
    <w:rsid w:val="000D11D2"/>
    <w:rsid w:val="000D1BF6"/>
    <w:rsid w:val="000D52A2"/>
    <w:rsid w:val="000D6C85"/>
    <w:rsid w:val="000E2585"/>
    <w:rsid w:val="000E3CFE"/>
    <w:rsid w:val="000E3E91"/>
    <w:rsid w:val="000E47A4"/>
    <w:rsid w:val="000F36E9"/>
    <w:rsid w:val="000F419D"/>
    <w:rsid w:val="000F5073"/>
    <w:rsid w:val="000F7233"/>
    <w:rsid w:val="00105D17"/>
    <w:rsid w:val="00106644"/>
    <w:rsid w:val="001077AF"/>
    <w:rsid w:val="00107C1D"/>
    <w:rsid w:val="00114017"/>
    <w:rsid w:val="00116C96"/>
    <w:rsid w:val="0012213C"/>
    <w:rsid w:val="001248CD"/>
    <w:rsid w:val="00127B4F"/>
    <w:rsid w:val="00130511"/>
    <w:rsid w:val="00134621"/>
    <w:rsid w:val="00134EA8"/>
    <w:rsid w:val="00137B9B"/>
    <w:rsid w:val="0014191F"/>
    <w:rsid w:val="001419D2"/>
    <w:rsid w:val="00144924"/>
    <w:rsid w:val="00145740"/>
    <w:rsid w:val="00146C97"/>
    <w:rsid w:val="00151DB8"/>
    <w:rsid w:val="001524FF"/>
    <w:rsid w:val="00153140"/>
    <w:rsid w:val="00153A41"/>
    <w:rsid w:val="00154233"/>
    <w:rsid w:val="00156840"/>
    <w:rsid w:val="00157248"/>
    <w:rsid w:val="001609DB"/>
    <w:rsid w:val="00164FB8"/>
    <w:rsid w:val="001657C2"/>
    <w:rsid w:val="0016677A"/>
    <w:rsid w:val="001807EB"/>
    <w:rsid w:val="00185B18"/>
    <w:rsid w:val="001901B7"/>
    <w:rsid w:val="001A073B"/>
    <w:rsid w:val="001A1680"/>
    <w:rsid w:val="001A199E"/>
    <w:rsid w:val="001A2628"/>
    <w:rsid w:val="001A26FB"/>
    <w:rsid w:val="001A319F"/>
    <w:rsid w:val="001B2B62"/>
    <w:rsid w:val="001C00C0"/>
    <w:rsid w:val="001C3D56"/>
    <w:rsid w:val="001C66EF"/>
    <w:rsid w:val="001D2F09"/>
    <w:rsid w:val="001D34BE"/>
    <w:rsid w:val="001E3BA3"/>
    <w:rsid w:val="001F5914"/>
    <w:rsid w:val="001F7F14"/>
    <w:rsid w:val="00200BC3"/>
    <w:rsid w:val="00202133"/>
    <w:rsid w:val="00202D06"/>
    <w:rsid w:val="0020495D"/>
    <w:rsid w:val="002111CD"/>
    <w:rsid w:val="00212398"/>
    <w:rsid w:val="00214FAA"/>
    <w:rsid w:val="00215F03"/>
    <w:rsid w:val="0021783F"/>
    <w:rsid w:val="00222A95"/>
    <w:rsid w:val="00223D05"/>
    <w:rsid w:val="00233DC7"/>
    <w:rsid w:val="002416F0"/>
    <w:rsid w:val="00244B6C"/>
    <w:rsid w:val="002463E6"/>
    <w:rsid w:val="0025436F"/>
    <w:rsid w:val="0026775D"/>
    <w:rsid w:val="002707DD"/>
    <w:rsid w:val="002727AB"/>
    <w:rsid w:val="002815C0"/>
    <w:rsid w:val="00284B73"/>
    <w:rsid w:val="00291C3D"/>
    <w:rsid w:val="00294D22"/>
    <w:rsid w:val="002950DC"/>
    <w:rsid w:val="002A1EB9"/>
    <w:rsid w:val="002A52B6"/>
    <w:rsid w:val="002B550D"/>
    <w:rsid w:val="002C1AA3"/>
    <w:rsid w:val="002C5835"/>
    <w:rsid w:val="002C59FE"/>
    <w:rsid w:val="002C63D5"/>
    <w:rsid w:val="002C7234"/>
    <w:rsid w:val="002D13AD"/>
    <w:rsid w:val="002D5306"/>
    <w:rsid w:val="002D6A80"/>
    <w:rsid w:val="002E798C"/>
    <w:rsid w:val="002F14B9"/>
    <w:rsid w:val="002F2211"/>
    <w:rsid w:val="003215C2"/>
    <w:rsid w:val="00331F2A"/>
    <w:rsid w:val="003360A8"/>
    <w:rsid w:val="003400FC"/>
    <w:rsid w:val="00342FB7"/>
    <w:rsid w:val="003468F7"/>
    <w:rsid w:val="003520B1"/>
    <w:rsid w:val="00356841"/>
    <w:rsid w:val="00361AF6"/>
    <w:rsid w:val="00367232"/>
    <w:rsid w:val="00367D3E"/>
    <w:rsid w:val="00377354"/>
    <w:rsid w:val="003815B3"/>
    <w:rsid w:val="0038214F"/>
    <w:rsid w:val="003844E1"/>
    <w:rsid w:val="00385542"/>
    <w:rsid w:val="00386016"/>
    <w:rsid w:val="00386648"/>
    <w:rsid w:val="00391BA4"/>
    <w:rsid w:val="00393A90"/>
    <w:rsid w:val="003946AA"/>
    <w:rsid w:val="003951B6"/>
    <w:rsid w:val="00397121"/>
    <w:rsid w:val="003A6CEE"/>
    <w:rsid w:val="003B36F3"/>
    <w:rsid w:val="003B3B94"/>
    <w:rsid w:val="003C6E49"/>
    <w:rsid w:val="003D7909"/>
    <w:rsid w:val="003E5240"/>
    <w:rsid w:val="003E7EAE"/>
    <w:rsid w:val="003F06F2"/>
    <w:rsid w:val="003F1704"/>
    <w:rsid w:val="003F2871"/>
    <w:rsid w:val="003F2DF3"/>
    <w:rsid w:val="003F3248"/>
    <w:rsid w:val="003F5B30"/>
    <w:rsid w:val="00407320"/>
    <w:rsid w:val="00433B6C"/>
    <w:rsid w:val="00440C36"/>
    <w:rsid w:val="004468E2"/>
    <w:rsid w:val="00451B80"/>
    <w:rsid w:val="00452A8D"/>
    <w:rsid w:val="00452C80"/>
    <w:rsid w:val="00455F05"/>
    <w:rsid w:val="0046538B"/>
    <w:rsid w:val="004674FF"/>
    <w:rsid w:val="004744F7"/>
    <w:rsid w:val="00475B9C"/>
    <w:rsid w:val="00481450"/>
    <w:rsid w:val="0048574F"/>
    <w:rsid w:val="00491AEF"/>
    <w:rsid w:val="00493AA7"/>
    <w:rsid w:val="004A25FA"/>
    <w:rsid w:val="004A5434"/>
    <w:rsid w:val="004A59C7"/>
    <w:rsid w:val="004A5A71"/>
    <w:rsid w:val="004A62DF"/>
    <w:rsid w:val="004A786C"/>
    <w:rsid w:val="004B0BEB"/>
    <w:rsid w:val="004B18D0"/>
    <w:rsid w:val="004B24C0"/>
    <w:rsid w:val="004B2991"/>
    <w:rsid w:val="004B329B"/>
    <w:rsid w:val="004B4030"/>
    <w:rsid w:val="004B4D00"/>
    <w:rsid w:val="004B702F"/>
    <w:rsid w:val="004D2498"/>
    <w:rsid w:val="004D37C6"/>
    <w:rsid w:val="004D3C54"/>
    <w:rsid w:val="004D44CB"/>
    <w:rsid w:val="004D48A6"/>
    <w:rsid w:val="004E1F21"/>
    <w:rsid w:val="004E24CD"/>
    <w:rsid w:val="004E3C2A"/>
    <w:rsid w:val="004E3D51"/>
    <w:rsid w:val="004E5B0A"/>
    <w:rsid w:val="004F5729"/>
    <w:rsid w:val="00501FBC"/>
    <w:rsid w:val="00502A3C"/>
    <w:rsid w:val="00504707"/>
    <w:rsid w:val="005118CD"/>
    <w:rsid w:val="00511D60"/>
    <w:rsid w:val="005126A4"/>
    <w:rsid w:val="00517D8D"/>
    <w:rsid w:val="00526186"/>
    <w:rsid w:val="00535BAA"/>
    <w:rsid w:val="0054228E"/>
    <w:rsid w:val="00546194"/>
    <w:rsid w:val="00551759"/>
    <w:rsid w:val="0055599A"/>
    <w:rsid w:val="00555BF0"/>
    <w:rsid w:val="005721D0"/>
    <w:rsid w:val="0057514A"/>
    <w:rsid w:val="0057538B"/>
    <w:rsid w:val="00576F66"/>
    <w:rsid w:val="00585C6B"/>
    <w:rsid w:val="005871E8"/>
    <w:rsid w:val="00590C69"/>
    <w:rsid w:val="005A2AAA"/>
    <w:rsid w:val="005A5D01"/>
    <w:rsid w:val="005B015B"/>
    <w:rsid w:val="005B1340"/>
    <w:rsid w:val="005B3C7F"/>
    <w:rsid w:val="005B672E"/>
    <w:rsid w:val="005C126E"/>
    <w:rsid w:val="005C2499"/>
    <w:rsid w:val="005C629E"/>
    <w:rsid w:val="005D2672"/>
    <w:rsid w:val="005D4AE7"/>
    <w:rsid w:val="005D7534"/>
    <w:rsid w:val="005E1F91"/>
    <w:rsid w:val="005E37C1"/>
    <w:rsid w:val="005F6CF3"/>
    <w:rsid w:val="005F771F"/>
    <w:rsid w:val="0060564B"/>
    <w:rsid w:val="00611B24"/>
    <w:rsid w:val="00612848"/>
    <w:rsid w:val="00614B5E"/>
    <w:rsid w:val="00615D33"/>
    <w:rsid w:val="00621819"/>
    <w:rsid w:val="00621E2A"/>
    <w:rsid w:val="00627357"/>
    <w:rsid w:val="006273AF"/>
    <w:rsid w:val="006276DA"/>
    <w:rsid w:val="00633E5B"/>
    <w:rsid w:val="00634C5D"/>
    <w:rsid w:val="00637337"/>
    <w:rsid w:val="00637694"/>
    <w:rsid w:val="0064065C"/>
    <w:rsid w:val="00643DD5"/>
    <w:rsid w:val="00643DDA"/>
    <w:rsid w:val="00644F68"/>
    <w:rsid w:val="006515EC"/>
    <w:rsid w:val="00653528"/>
    <w:rsid w:val="00664634"/>
    <w:rsid w:val="00665500"/>
    <w:rsid w:val="00667FE3"/>
    <w:rsid w:val="00670BB7"/>
    <w:rsid w:val="00671012"/>
    <w:rsid w:val="0067150C"/>
    <w:rsid w:val="00673DBF"/>
    <w:rsid w:val="0068004E"/>
    <w:rsid w:val="00684530"/>
    <w:rsid w:val="00687AE5"/>
    <w:rsid w:val="00687DD2"/>
    <w:rsid w:val="0069231A"/>
    <w:rsid w:val="0069391D"/>
    <w:rsid w:val="0069672A"/>
    <w:rsid w:val="006A2D9D"/>
    <w:rsid w:val="006A3926"/>
    <w:rsid w:val="006A6CB8"/>
    <w:rsid w:val="006A78D0"/>
    <w:rsid w:val="006A7D74"/>
    <w:rsid w:val="006B4C9A"/>
    <w:rsid w:val="006B5A88"/>
    <w:rsid w:val="006C0088"/>
    <w:rsid w:val="006C050E"/>
    <w:rsid w:val="006C5C5F"/>
    <w:rsid w:val="006C5C6A"/>
    <w:rsid w:val="006C5C8B"/>
    <w:rsid w:val="006D0187"/>
    <w:rsid w:val="006D68C8"/>
    <w:rsid w:val="006F1579"/>
    <w:rsid w:val="006F3337"/>
    <w:rsid w:val="006F7EA1"/>
    <w:rsid w:val="00702811"/>
    <w:rsid w:val="00702EC6"/>
    <w:rsid w:val="00710D10"/>
    <w:rsid w:val="007113EE"/>
    <w:rsid w:val="00716C07"/>
    <w:rsid w:val="00716DD9"/>
    <w:rsid w:val="00717E3C"/>
    <w:rsid w:val="00721528"/>
    <w:rsid w:val="007249E9"/>
    <w:rsid w:val="007265B9"/>
    <w:rsid w:val="0072757D"/>
    <w:rsid w:val="0073150C"/>
    <w:rsid w:val="00732557"/>
    <w:rsid w:val="00733704"/>
    <w:rsid w:val="00741551"/>
    <w:rsid w:val="00743D52"/>
    <w:rsid w:val="00762A01"/>
    <w:rsid w:val="00762F73"/>
    <w:rsid w:val="00773C09"/>
    <w:rsid w:val="0077432E"/>
    <w:rsid w:val="0077571E"/>
    <w:rsid w:val="00780B5E"/>
    <w:rsid w:val="00786DFA"/>
    <w:rsid w:val="00787997"/>
    <w:rsid w:val="007915C3"/>
    <w:rsid w:val="007924D8"/>
    <w:rsid w:val="007935EC"/>
    <w:rsid w:val="00793A86"/>
    <w:rsid w:val="007A106B"/>
    <w:rsid w:val="007A1480"/>
    <w:rsid w:val="007A52C3"/>
    <w:rsid w:val="007A7DAB"/>
    <w:rsid w:val="007B4FEA"/>
    <w:rsid w:val="007B6494"/>
    <w:rsid w:val="007B744A"/>
    <w:rsid w:val="007C04F9"/>
    <w:rsid w:val="007C1034"/>
    <w:rsid w:val="007C7484"/>
    <w:rsid w:val="007D183D"/>
    <w:rsid w:val="007D25CB"/>
    <w:rsid w:val="007E0C15"/>
    <w:rsid w:val="007E2600"/>
    <w:rsid w:val="007E26A7"/>
    <w:rsid w:val="007E46EF"/>
    <w:rsid w:val="007F0C66"/>
    <w:rsid w:val="008075CE"/>
    <w:rsid w:val="00815760"/>
    <w:rsid w:val="00826F41"/>
    <w:rsid w:val="008305C9"/>
    <w:rsid w:val="00830EDE"/>
    <w:rsid w:val="008319F9"/>
    <w:rsid w:val="008331EE"/>
    <w:rsid w:val="008339EB"/>
    <w:rsid w:val="00837C58"/>
    <w:rsid w:val="008503CD"/>
    <w:rsid w:val="008522B7"/>
    <w:rsid w:val="00855C25"/>
    <w:rsid w:val="00856E22"/>
    <w:rsid w:val="0086326B"/>
    <w:rsid w:val="0086393D"/>
    <w:rsid w:val="00867F22"/>
    <w:rsid w:val="00870C5B"/>
    <w:rsid w:val="00876681"/>
    <w:rsid w:val="00881D27"/>
    <w:rsid w:val="008A1941"/>
    <w:rsid w:val="008A19BB"/>
    <w:rsid w:val="008A3BEC"/>
    <w:rsid w:val="008B139E"/>
    <w:rsid w:val="008B1C85"/>
    <w:rsid w:val="008B51B6"/>
    <w:rsid w:val="008D1725"/>
    <w:rsid w:val="008D5739"/>
    <w:rsid w:val="008D62D4"/>
    <w:rsid w:val="008D6C43"/>
    <w:rsid w:val="008E1990"/>
    <w:rsid w:val="008E37AE"/>
    <w:rsid w:val="008E590B"/>
    <w:rsid w:val="009008B1"/>
    <w:rsid w:val="00900A10"/>
    <w:rsid w:val="009048B0"/>
    <w:rsid w:val="00906C91"/>
    <w:rsid w:val="00920C18"/>
    <w:rsid w:val="00923B7F"/>
    <w:rsid w:val="0093049B"/>
    <w:rsid w:val="00934725"/>
    <w:rsid w:val="00937287"/>
    <w:rsid w:val="00940B0C"/>
    <w:rsid w:val="009507C9"/>
    <w:rsid w:val="0095417F"/>
    <w:rsid w:val="00955DB9"/>
    <w:rsid w:val="00955F06"/>
    <w:rsid w:val="00957CDA"/>
    <w:rsid w:val="00964E52"/>
    <w:rsid w:val="00967CC6"/>
    <w:rsid w:val="00971649"/>
    <w:rsid w:val="00974098"/>
    <w:rsid w:val="009740C9"/>
    <w:rsid w:val="009742F3"/>
    <w:rsid w:val="00975060"/>
    <w:rsid w:val="00980939"/>
    <w:rsid w:val="00981D46"/>
    <w:rsid w:val="00986F9A"/>
    <w:rsid w:val="00993B6A"/>
    <w:rsid w:val="00994361"/>
    <w:rsid w:val="009946C7"/>
    <w:rsid w:val="009968E0"/>
    <w:rsid w:val="00997124"/>
    <w:rsid w:val="009A208A"/>
    <w:rsid w:val="009B1D4F"/>
    <w:rsid w:val="009B71E0"/>
    <w:rsid w:val="009C16E9"/>
    <w:rsid w:val="009C4620"/>
    <w:rsid w:val="009D0F19"/>
    <w:rsid w:val="009D2347"/>
    <w:rsid w:val="009D2AB4"/>
    <w:rsid w:val="009E1B19"/>
    <w:rsid w:val="009E2F44"/>
    <w:rsid w:val="009E78A5"/>
    <w:rsid w:val="009F45D1"/>
    <w:rsid w:val="009F6085"/>
    <w:rsid w:val="009F756D"/>
    <w:rsid w:val="009F7B24"/>
    <w:rsid w:val="00A04582"/>
    <w:rsid w:val="00A10108"/>
    <w:rsid w:val="00A10560"/>
    <w:rsid w:val="00A12E8A"/>
    <w:rsid w:val="00A13CF5"/>
    <w:rsid w:val="00A176DF"/>
    <w:rsid w:val="00A17F2A"/>
    <w:rsid w:val="00A22272"/>
    <w:rsid w:val="00A22F3B"/>
    <w:rsid w:val="00A232D5"/>
    <w:rsid w:val="00A25AC7"/>
    <w:rsid w:val="00A34ADA"/>
    <w:rsid w:val="00A35143"/>
    <w:rsid w:val="00A463D2"/>
    <w:rsid w:val="00A4666E"/>
    <w:rsid w:val="00A47EEE"/>
    <w:rsid w:val="00A5100F"/>
    <w:rsid w:val="00A51EB9"/>
    <w:rsid w:val="00A524D0"/>
    <w:rsid w:val="00A52BC6"/>
    <w:rsid w:val="00A54B59"/>
    <w:rsid w:val="00A64106"/>
    <w:rsid w:val="00A704CD"/>
    <w:rsid w:val="00A76209"/>
    <w:rsid w:val="00A76D9F"/>
    <w:rsid w:val="00A83A6F"/>
    <w:rsid w:val="00A85F14"/>
    <w:rsid w:val="00AA2093"/>
    <w:rsid w:val="00AA7BE0"/>
    <w:rsid w:val="00AB213F"/>
    <w:rsid w:val="00AB6C29"/>
    <w:rsid w:val="00AC18A1"/>
    <w:rsid w:val="00AC358C"/>
    <w:rsid w:val="00AC452C"/>
    <w:rsid w:val="00AD04C2"/>
    <w:rsid w:val="00AD1473"/>
    <w:rsid w:val="00AD5B61"/>
    <w:rsid w:val="00AE0FF8"/>
    <w:rsid w:val="00AF2C34"/>
    <w:rsid w:val="00AF4795"/>
    <w:rsid w:val="00AF64B4"/>
    <w:rsid w:val="00B03B33"/>
    <w:rsid w:val="00B101E3"/>
    <w:rsid w:val="00B10DB1"/>
    <w:rsid w:val="00B1387D"/>
    <w:rsid w:val="00B140FE"/>
    <w:rsid w:val="00B17F4B"/>
    <w:rsid w:val="00B2078A"/>
    <w:rsid w:val="00B22F95"/>
    <w:rsid w:val="00B26DD1"/>
    <w:rsid w:val="00B31D1E"/>
    <w:rsid w:val="00B402A8"/>
    <w:rsid w:val="00B43323"/>
    <w:rsid w:val="00B45AB5"/>
    <w:rsid w:val="00B46E7A"/>
    <w:rsid w:val="00B51686"/>
    <w:rsid w:val="00B52DAE"/>
    <w:rsid w:val="00B5703C"/>
    <w:rsid w:val="00B726C8"/>
    <w:rsid w:val="00B73736"/>
    <w:rsid w:val="00B7525B"/>
    <w:rsid w:val="00B820DD"/>
    <w:rsid w:val="00B82789"/>
    <w:rsid w:val="00B854AC"/>
    <w:rsid w:val="00B87079"/>
    <w:rsid w:val="00B91E86"/>
    <w:rsid w:val="00B9393B"/>
    <w:rsid w:val="00BA1C45"/>
    <w:rsid w:val="00BA56EA"/>
    <w:rsid w:val="00BB1422"/>
    <w:rsid w:val="00BB2D76"/>
    <w:rsid w:val="00BC3A44"/>
    <w:rsid w:val="00BC7871"/>
    <w:rsid w:val="00BD2618"/>
    <w:rsid w:val="00BD4290"/>
    <w:rsid w:val="00BD514C"/>
    <w:rsid w:val="00BD6CED"/>
    <w:rsid w:val="00BE1A88"/>
    <w:rsid w:val="00BE2A3B"/>
    <w:rsid w:val="00BE48C4"/>
    <w:rsid w:val="00BF130C"/>
    <w:rsid w:val="00C005BE"/>
    <w:rsid w:val="00C015F7"/>
    <w:rsid w:val="00C01C4E"/>
    <w:rsid w:val="00C02954"/>
    <w:rsid w:val="00C0729F"/>
    <w:rsid w:val="00C30C83"/>
    <w:rsid w:val="00C320BE"/>
    <w:rsid w:val="00C477FD"/>
    <w:rsid w:val="00C51928"/>
    <w:rsid w:val="00C56764"/>
    <w:rsid w:val="00C56E71"/>
    <w:rsid w:val="00C619F0"/>
    <w:rsid w:val="00C623EA"/>
    <w:rsid w:val="00C62898"/>
    <w:rsid w:val="00C648F3"/>
    <w:rsid w:val="00C65C9E"/>
    <w:rsid w:val="00C65ED6"/>
    <w:rsid w:val="00C67907"/>
    <w:rsid w:val="00C725BF"/>
    <w:rsid w:val="00C74649"/>
    <w:rsid w:val="00C75322"/>
    <w:rsid w:val="00C9409D"/>
    <w:rsid w:val="00C9554A"/>
    <w:rsid w:val="00C96ECB"/>
    <w:rsid w:val="00C97088"/>
    <w:rsid w:val="00CA0094"/>
    <w:rsid w:val="00CA1B5F"/>
    <w:rsid w:val="00CA6F7C"/>
    <w:rsid w:val="00CA7D2E"/>
    <w:rsid w:val="00CB1586"/>
    <w:rsid w:val="00CB3EB7"/>
    <w:rsid w:val="00CD3861"/>
    <w:rsid w:val="00CF2FD5"/>
    <w:rsid w:val="00CF6B9B"/>
    <w:rsid w:val="00D002A3"/>
    <w:rsid w:val="00D02748"/>
    <w:rsid w:val="00D0727B"/>
    <w:rsid w:val="00D10469"/>
    <w:rsid w:val="00D144BD"/>
    <w:rsid w:val="00D30DE4"/>
    <w:rsid w:val="00D31934"/>
    <w:rsid w:val="00D32E19"/>
    <w:rsid w:val="00D35191"/>
    <w:rsid w:val="00D37A59"/>
    <w:rsid w:val="00D37A98"/>
    <w:rsid w:val="00D403CD"/>
    <w:rsid w:val="00D4604B"/>
    <w:rsid w:val="00D4712E"/>
    <w:rsid w:val="00D52D51"/>
    <w:rsid w:val="00D54E01"/>
    <w:rsid w:val="00D601D9"/>
    <w:rsid w:val="00D60BE2"/>
    <w:rsid w:val="00D621E7"/>
    <w:rsid w:val="00D63C94"/>
    <w:rsid w:val="00D662C3"/>
    <w:rsid w:val="00D72EF2"/>
    <w:rsid w:val="00D73234"/>
    <w:rsid w:val="00D74732"/>
    <w:rsid w:val="00D74DAB"/>
    <w:rsid w:val="00D76422"/>
    <w:rsid w:val="00D86DF6"/>
    <w:rsid w:val="00D87B7C"/>
    <w:rsid w:val="00D94D27"/>
    <w:rsid w:val="00D97B3C"/>
    <w:rsid w:val="00DA6D39"/>
    <w:rsid w:val="00DB0B74"/>
    <w:rsid w:val="00DB2D3A"/>
    <w:rsid w:val="00DB4C6A"/>
    <w:rsid w:val="00DC0B02"/>
    <w:rsid w:val="00DC15F3"/>
    <w:rsid w:val="00DC7773"/>
    <w:rsid w:val="00DD2AB0"/>
    <w:rsid w:val="00DD2EB3"/>
    <w:rsid w:val="00DD7F2D"/>
    <w:rsid w:val="00DE0DDB"/>
    <w:rsid w:val="00DE65CA"/>
    <w:rsid w:val="00DE6D3D"/>
    <w:rsid w:val="00DF02D3"/>
    <w:rsid w:val="00DF15BA"/>
    <w:rsid w:val="00DF1F51"/>
    <w:rsid w:val="00DF2A66"/>
    <w:rsid w:val="00DF2D76"/>
    <w:rsid w:val="00DF324B"/>
    <w:rsid w:val="00E0019E"/>
    <w:rsid w:val="00E01802"/>
    <w:rsid w:val="00E17D57"/>
    <w:rsid w:val="00E24809"/>
    <w:rsid w:val="00E25917"/>
    <w:rsid w:val="00E26281"/>
    <w:rsid w:val="00E44F71"/>
    <w:rsid w:val="00E553A9"/>
    <w:rsid w:val="00E62476"/>
    <w:rsid w:val="00E74A21"/>
    <w:rsid w:val="00E7568A"/>
    <w:rsid w:val="00E76901"/>
    <w:rsid w:val="00E82AEC"/>
    <w:rsid w:val="00E844B9"/>
    <w:rsid w:val="00E87085"/>
    <w:rsid w:val="00E87A7D"/>
    <w:rsid w:val="00E87E74"/>
    <w:rsid w:val="00E95750"/>
    <w:rsid w:val="00E958C4"/>
    <w:rsid w:val="00EA1056"/>
    <w:rsid w:val="00EA1C1D"/>
    <w:rsid w:val="00EA471B"/>
    <w:rsid w:val="00EA6F7A"/>
    <w:rsid w:val="00EA7FA5"/>
    <w:rsid w:val="00EB16CA"/>
    <w:rsid w:val="00EB748B"/>
    <w:rsid w:val="00EC3141"/>
    <w:rsid w:val="00EC48D0"/>
    <w:rsid w:val="00EC79E0"/>
    <w:rsid w:val="00ED43A5"/>
    <w:rsid w:val="00EF05A8"/>
    <w:rsid w:val="00F009CE"/>
    <w:rsid w:val="00F03357"/>
    <w:rsid w:val="00F076B7"/>
    <w:rsid w:val="00F1642F"/>
    <w:rsid w:val="00F20FD5"/>
    <w:rsid w:val="00F24F53"/>
    <w:rsid w:val="00F271AA"/>
    <w:rsid w:val="00F40190"/>
    <w:rsid w:val="00F41E27"/>
    <w:rsid w:val="00F46207"/>
    <w:rsid w:val="00F477E8"/>
    <w:rsid w:val="00F541F0"/>
    <w:rsid w:val="00F64E40"/>
    <w:rsid w:val="00F672DF"/>
    <w:rsid w:val="00F743B7"/>
    <w:rsid w:val="00F758E5"/>
    <w:rsid w:val="00F77C66"/>
    <w:rsid w:val="00F8236A"/>
    <w:rsid w:val="00F87AD3"/>
    <w:rsid w:val="00F92125"/>
    <w:rsid w:val="00F92D4B"/>
    <w:rsid w:val="00F93E6A"/>
    <w:rsid w:val="00FA1800"/>
    <w:rsid w:val="00FA45F7"/>
    <w:rsid w:val="00FA5D97"/>
    <w:rsid w:val="00FA6EAC"/>
    <w:rsid w:val="00FB6DB8"/>
    <w:rsid w:val="00FC0A3E"/>
    <w:rsid w:val="00FC4EA0"/>
    <w:rsid w:val="00FC5BF5"/>
    <w:rsid w:val="00FC7F0F"/>
    <w:rsid w:val="00FD079F"/>
    <w:rsid w:val="00FE00C8"/>
    <w:rsid w:val="00FE1C0E"/>
    <w:rsid w:val="00FE61FC"/>
    <w:rsid w:val="00FF0FE7"/>
    <w:rsid w:val="00FF561C"/>
    <w:rsid w:val="00FF5F5D"/>
    <w:rsid w:val="00FF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AF74C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6C8"/>
    <w:pPr>
      <w:keepNext/>
      <w:widowControl w:val="0"/>
      <w:suppressAutoHyphens/>
      <w:spacing w:line="100" w:lineRule="atLeast"/>
    </w:pPr>
    <w:rPr>
      <w:rFonts w:ascii="Times New Roman" w:eastAsia="Droid Sans Fallback" w:hAnsi="Times New Roman" w:cs="FreeSans"/>
      <w:sz w:val="24"/>
      <w:szCs w:val="24"/>
      <w:lang w:val="en-US" w:eastAsia="hi-IN" w:bidi="hi-IN"/>
    </w:rPr>
  </w:style>
  <w:style w:type="paragraph" w:styleId="Ttulo1">
    <w:name w:val="heading 1"/>
    <w:basedOn w:val="Normal"/>
    <w:next w:val="Normal"/>
    <w:qFormat/>
    <w:rsid w:val="005D4AE7"/>
    <w:pPr>
      <w:numPr>
        <w:numId w:val="1"/>
      </w:numPr>
      <w:spacing w:before="240" w:after="120"/>
      <w:outlineLvl w:val="0"/>
    </w:pPr>
    <w:rPr>
      <w:rFonts w:ascii="Arial" w:hAnsi="Arial"/>
      <w:b/>
      <w:bC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5D4AE7"/>
    <w:pPr>
      <w:spacing w:before="320" w:after="120"/>
      <w:outlineLvl w:val="1"/>
    </w:pPr>
    <w:rPr>
      <w:rFonts w:ascii="Arial" w:hAnsi="Arial"/>
      <w:b/>
      <w:bCs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qFormat/>
    <w:rsid w:val="005D4AE7"/>
    <w:pPr>
      <w:numPr>
        <w:ilvl w:val="2"/>
        <w:numId w:val="1"/>
      </w:numPr>
      <w:spacing w:before="140" w:after="0"/>
      <w:outlineLvl w:val="2"/>
    </w:pPr>
    <w:rPr>
      <w:rFonts w:ascii="Arial" w:hAnsi="Arial"/>
      <w:b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0F36E9"/>
    <w:pPr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E74B5" w:themeColor="accent1" w:themeShade="BF"/>
      <w:szCs w:val="21"/>
    </w:rPr>
  </w:style>
  <w:style w:type="paragraph" w:styleId="Ttulo6">
    <w:name w:val="heading 6"/>
    <w:basedOn w:val="Normal"/>
    <w:next w:val="Normal"/>
    <w:rsid w:val="005D4AE7"/>
    <w:pPr>
      <w:numPr>
        <w:ilvl w:val="5"/>
        <w:numId w:val="1"/>
      </w:numPr>
      <w:spacing w:before="60" w:after="60"/>
      <w:outlineLvl w:val="5"/>
    </w:pPr>
    <w:rPr>
      <w:rFonts w:ascii="Arial" w:hAnsi="Arial"/>
      <w:b/>
      <w:bCs/>
      <w:i/>
      <w:iCs/>
    </w:rPr>
  </w:style>
  <w:style w:type="paragraph" w:styleId="Ttulo7">
    <w:name w:val="heading 7"/>
    <w:basedOn w:val="Normal"/>
    <w:next w:val="Normal"/>
    <w:rsid w:val="005D4AE7"/>
    <w:pPr>
      <w:numPr>
        <w:ilvl w:val="6"/>
        <w:numId w:val="1"/>
      </w:numPr>
      <w:spacing w:before="60" w:after="60"/>
      <w:outlineLvl w:val="6"/>
    </w:pPr>
    <w:rPr>
      <w:rFonts w:ascii="Arial" w:hAnsi="Arial"/>
      <w:b/>
      <w:bCs/>
      <w:sz w:val="22"/>
      <w:szCs w:val="22"/>
    </w:rPr>
  </w:style>
  <w:style w:type="paragraph" w:styleId="Ttulo8">
    <w:name w:val="heading 8"/>
    <w:basedOn w:val="Normal"/>
    <w:next w:val="Normal"/>
    <w:rsid w:val="005D4AE7"/>
    <w:pPr>
      <w:numPr>
        <w:ilvl w:val="7"/>
        <w:numId w:val="1"/>
      </w:numPr>
      <w:spacing w:before="60" w:after="60"/>
      <w:outlineLvl w:val="7"/>
    </w:pPr>
    <w:rPr>
      <w:rFonts w:ascii="Arial" w:hAnsi="Arial"/>
      <w:b/>
      <w:bCs/>
      <w:i/>
      <w:iCs/>
      <w:sz w:val="22"/>
      <w:szCs w:val="22"/>
    </w:rPr>
  </w:style>
  <w:style w:type="paragraph" w:styleId="Ttulo9">
    <w:name w:val="heading 9"/>
    <w:basedOn w:val="Normal"/>
    <w:next w:val="Normal"/>
    <w:rsid w:val="005D4AE7"/>
    <w:pPr>
      <w:spacing w:before="60" w:after="60"/>
      <w:outlineLvl w:val="8"/>
    </w:pPr>
    <w:rPr>
      <w:rFonts w:ascii="Arial" w:hAnsi="Arial"/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uiPriority w:val="99"/>
    <w:rPr>
      <w:position w:val="20"/>
      <w:sz w:val="13"/>
    </w:rPr>
  </w:style>
  <w:style w:type="character" w:styleId="Hipervnculo">
    <w:name w:val="Hyperlink"/>
    <w:uiPriority w:val="99"/>
    <w:rPr>
      <w:color w:val="000080"/>
      <w:u w:val="single"/>
    </w:rPr>
  </w:style>
  <w:style w:type="character" w:customStyle="1" w:styleId="lsCategory">
    <w:name w:val="ls_Category"/>
    <w:qFormat/>
    <w:rPr>
      <w:smallCaps/>
    </w:rPr>
  </w:style>
  <w:style w:type="paragraph" w:customStyle="1" w:styleId="lsEnumerated">
    <w:name w:val="ls_Enumerated"/>
    <w:basedOn w:val="Normal"/>
    <w:qFormat/>
    <w:rsid w:val="003951B6"/>
    <w:pPr>
      <w:keepNext w:val="0"/>
      <w:numPr>
        <w:numId w:val="10"/>
      </w:numPr>
      <w:spacing w:after="140" w:line="288" w:lineRule="auto"/>
    </w:pPr>
  </w:style>
  <w:style w:type="paragraph" w:styleId="Cita">
    <w:name w:val="Quote"/>
    <w:aliases w:val="ls_Quote"/>
    <w:basedOn w:val="Normal"/>
    <w:qFormat/>
    <w:pPr>
      <w:spacing w:after="283"/>
      <w:ind w:left="567" w:right="567"/>
    </w:pPr>
  </w:style>
  <w:style w:type="paragraph" w:styleId="Ttulo">
    <w:name w:val="Title"/>
    <w:aliases w:val="ls_Title"/>
    <w:basedOn w:val="Normal"/>
    <w:next w:val="Normal"/>
    <w:qFormat/>
    <w:rsid w:val="005D4AE7"/>
    <w:pPr>
      <w:spacing w:before="240" w:after="120"/>
      <w:jc w:val="center"/>
    </w:pPr>
    <w:rPr>
      <w:rFonts w:ascii="Arial" w:hAnsi="Arial"/>
      <w:b/>
      <w:bCs/>
      <w:sz w:val="56"/>
      <w:szCs w:val="56"/>
    </w:rPr>
  </w:style>
  <w:style w:type="paragraph" w:styleId="Piedepgina">
    <w:name w:val="footer"/>
    <w:basedOn w:val="Normal"/>
    <w:link w:val="PiedepginaCar"/>
    <w:uiPriority w:val="99"/>
    <w:pPr>
      <w:suppressLineNumbers/>
      <w:tabs>
        <w:tab w:val="center" w:pos="4819"/>
        <w:tab w:val="right" w:pos="9638"/>
      </w:tabs>
    </w:pPr>
  </w:style>
  <w:style w:type="paragraph" w:customStyle="1" w:styleId="lsBulletList">
    <w:name w:val="ls_BulletList"/>
    <w:qFormat/>
    <w:rsid w:val="005D4AE7"/>
    <w:pPr>
      <w:numPr>
        <w:numId w:val="9"/>
      </w:numPr>
    </w:pPr>
    <w:rPr>
      <w:rFonts w:ascii="Times New Roman" w:eastAsia="Droid Sans Fallback" w:hAnsi="Times New Roman" w:cs="FreeSans"/>
      <w:sz w:val="24"/>
      <w:szCs w:val="24"/>
      <w:lang w:val="en-US" w:eastAsia="hi-IN" w:bidi="hi-IN"/>
    </w:rPr>
  </w:style>
  <w:style w:type="paragraph" w:customStyle="1" w:styleId="lsTable">
    <w:name w:val="ls_Table"/>
    <w:basedOn w:val="lsTableHeading"/>
    <w:qFormat/>
    <w:rsid w:val="005D4AE7"/>
    <w:pPr>
      <w:suppressLineNumbers/>
      <w:spacing w:before="29" w:after="0"/>
    </w:pPr>
    <w:rPr>
      <w:b w:val="0"/>
    </w:rPr>
  </w:style>
  <w:style w:type="paragraph" w:customStyle="1" w:styleId="lsTableHeading">
    <w:name w:val="ls_TableHeading"/>
    <w:basedOn w:val="Normal"/>
    <w:qFormat/>
    <w:rsid w:val="002463E6"/>
    <w:pPr>
      <w:keepNext w:val="0"/>
      <w:spacing w:line="276" w:lineRule="auto"/>
    </w:pPr>
    <w:rPr>
      <w:b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pPr>
      <w:suppressLineNumbers/>
      <w:ind w:left="339" w:hanging="339"/>
    </w:pPr>
    <w:rPr>
      <w:sz w:val="20"/>
      <w:szCs w:val="20"/>
    </w:rPr>
  </w:style>
  <w:style w:type="paragraph" w:customStyle="1" w:styleId="lsAbstract">
    <w:name w:val="ls_Abstract"/>
    <w:basedOn w:val="Normal"/>
    <w:qFormat/>
    <w:pPr>
      <w:ind w:left="720" w:right="720"/>
      <w:jc w:val="both"/>
    </w:pPr>
    <w:rPr>
      <w:i/>
    </w:rPr>
  </w:style>
  <w:style w:type="paragraph" w:customStyle="1" w:styleId="lsConversationTranscript">
    <w:name w:val="ls_ConversationTranscript"/>
    <w:basedOn w:val="Normal"/>
    <w:rsid w:val="003951B6"/>
    <w:pPr>
      <w:spacing w:after="140" w:line="288" w:lineRule="auto"/>
    </w:pPr>
    <w:rPr>
      <w:rFonts w:ascii="Courier New" w:hAnsi="Courier New"/>
    </w:rPr>
  </w:style>
  <w:style w:type="paragraph" w:customStyle="1" w:styleId="lsSourceline">
    <w:name w:val="ls_Sourceline"/>
    <w:next w:val="lsIMT"/>
    <w:qFormat/>
    <w:rsid w:val="00AD5B61"/>
    <w:pPr>
      <w:keepNext/>
      <w:tabs>
        <w:tab w:val="left" w:pos="1077"/>
      </w:tabs>
      <w:suppressAutoHyphens/>
      <w:spacing w:after="0" w:line="240" w:lineRule="auto"/>
      <w:ind w:left="1077"/>
    </w:pPr>
    <w:rPr>
      <w:rFonts w:ascii="Times New Roman" w:eastAsia="Droid Sans Fallback" w:hAnsi="Times New Roman" w:cs="FreeSans"/>
      <w:i/>
      <w:sz w:val="24"/>
      <w:szCs w:val="24"/>
      <w:lang w:val="en-US" w:eastAsia="hi-IN" w:bidi="hi-IN"/>
    </w:rPr>
  </w:style>
  <w:style w:type="paragraph" w:customStyle="1" w:styleId="lsIMT">
    <w:name w:val="ls_IMT"/>
    <w:basedOn w:val="lsSourceline"/>
    <w:next w:val="lsTranslation"/>
    <w:qFormat/>
    <w:rsid w:val="00AD5B61"/>
    <w:rPr>
      <w:i w:val="0"/>
    </w:rPr>
  </w:style>
  <w:style w:type="paragraph" w:customStyle="1" w:styleId="lsTranslation">
    <w:name w:val="ls_Translation"/>
    <w:next w:val="lsLanginfo"/>
    <w:autoRedefine/>
    <w:qFormat/>
    <w:rsid w:val="00906C91"/>
    <w:pPr>
      <w:keepNext/>
      <w:suppressAutoHyphens/>
      <w:spacing w:line="100" w:lineRule="atLeast"/>
      <w:ind w:left="1077"/>
    </w:pPr>
    <w:rPr>
      <w:rFonts w:ascii="Times New Roman" w:eastAsia="Droid Sans Fallback" w:hAnsi="Times New Roman" w:cs="FreeSans"/>
      <w:iCs/>
      <w:sz w:val="24"/>
      <w:szCs w:val="24"/>
      <w:lang w:val="en-US" w:eastAsia="hi-IN" w:bidi="hi-IN"/>
    </w:rPr>
  </w:style>
  <w:style w:type="paragraph" w:customStyle="1" w:styleId="lsLanginfo">
    <w:name w:val="ls_Langinfo"/>
    <w:next w:val="lsSourceline"/>
    <w:qFormat/>
    <w:rsid w:val="00AD5B61"/>
    <w:pPr>
      <w:keepNext/>
      <w:numPr>
        <w:numId w:val="2"/>
      </w:numPr>
      <w:spacing w:after="0" w:line="240" w:lineRule="auto"/>
      <w:ind w:left="113" w:firstLine="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lsTranslationSubexample">
    <w:name w:val="ls_Translation_Subexample"/>
    <w:basedOn w:val="lsTranslation"/>
    <w:next w:val="lsLanginfo"/>
    <w:qFormat/>
  </w:style>
  <w:style w:type="character" w:customStyle="1" w:styleId="Ttulo4Car">
    <w:name w:val="Título 4 Car"/>
    <w:basedOn w:val="Fuentedeprrafopredeter"/>
    <w:link w:val="Ttulo4"/>
    <w:uiPriority w:val="9"/>
    <w:semiHidden/>
    <w:rsid w:val="000F36E9"/>
    <w:rPr>
      <w:rFonts w:asciiTheme="majorHAnsi" w:eastAsiaTheme="majorEastAsia" w:hAnsiTheme="majorHAnsi" w:cs="Mangal"/>
      <w:i/>
      <w:iCs/>
      <w:color w:val="2E74B5" w:themeColor="accent1" w:themeShade="BF"/>
      <w:sz w:val="24"/>
      <w:szCs w:val="21"/>
      <w:lang w:val="en-US" w:eastAsia="hi-IN" w:bidi="hi-IN"/>
    </w:rPr>
  </w:style>
  <w:style w:type="paragraph" w:customStyle="1" w:styleId="lsSection1">
    <w:name w:val="ls_Section1"/>
    <w:basedOn w:val="Ttulo1"/>
    <w:next w:val="Normal"/>
    <w:autoRedefine/>
    <w:qFormat/>
    <w:rsid w:val="000B4B7C"/>
    <w:pPr>
      <w:keepNext w:val="0"/>
      <w:numPr>
        <w:numId w:val="0"/>
      </w:numPr>
    </w:pPr>
  </w:style>
  <w:style w:type="paragraph" w:customStyle="1" w:styleId="lsSection2">
    <w:name w:val="ls_Section2"/>
    <w:basedOn w:val="Ttulo2"/>
    <w:next w:val="Normal"/>
    <w:autoRedefine/>
    <w:qFormat/>
    <w:rsid w:val="0068004E"/>
    <w:pPr>
      <w:keepNext w:val="0"/>
      <w:ind w:left="284" w:hanging="284"/>
    </w:pPr>
  </w:style>
  <w:style w:type="paragraph" w:customStyle="1" w:styleId="lsSection3">
    <w:name w:val="ls_Section3"/>
    <w:basedOn w:val="Ttulo3"/>
    <w:next w:val="Normal"/>
    <w:autoRedefine/>
    <w:qFormat/>
    <w:rsid w:val="00D0727B"/>
    <w:pPr>
      <w:numPr>
        <w:numId w:val="22"/>
      </w:numPr>
      <w:ind w:left="823"/>
    </w:pPr>
  </w:style>
  <w:style w:type="paragraph" w:customStyle="1" w:styleId="lsSection4">
    <w:name w:val="ls_Section4"/>
    <w:basedOn w:val="lsSection3"/>
    <w:next w:val="Normal"/>
    <w:autoRedefine/>
    <w:qFormat/>
    <w:rsid w:val="00D0727B"/>
    <w:pPr>
      <w:numPr>
        <w:ilvl w:val="3"/>
      </w:numPr>
      <w:ind w:left="360"/>
    </w:pPr>
    <w:rPr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10DB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0DB1"/>
    <w:rPr>
      <w:rFonts w:ascii="Lucida Grande" w:eastAsia="Droid Sans Fallback" w:hAnsi="Lucida Grande" w:cs="Lucida Grande"/>
      <w:sz w:val="18"/>
      <w:szCs w:val="18"/>
      <w:lang w:val="en-US" w:eastAsia="hi-IN" w:bidi="hi-IN"/>
    </w:rPr>
  </w:style>
  <w:style w:type="character" w:styleId="MquinadeescribirHTML">
    <w:name w:val="HTML Typewriter"/>
    <w:semiHidden/>
    <w:rsid w:val="002E798C"/>
    <w:rPr>
      <w:rFonts w:ascii="Arial Unicode MS" w:eastAsia="Arial Unicode MS" w:hAnsi="Arial Unicode MS" w:cs="Arial Unicode MS"/>
      <w:sz w:val="20"/>
      <w:szCs w:val="20"/>
    </w:rPr>
  </w:style>
  <w:style w:type="character" w:customStyle="1" w:styleId="style4">
    <w:name w:val="style4"/>
    <w:basedOn w:val="Fuentedeprrafopredeter"/>
    <w:rsid w:val="002E798C"/>
  </w:style>
  <w:style w:type="character" w:customStyle="1" w:styleId="style5">
    <w:name w:val="style5"/>
    <w:basedOn w:val="Fuentedeprrafopredeter"/>
    <w:rsid w:val="002E798C"/>
  </w:style>
  <w:style w:type="paragraph" w:styleId="NormalWeb">
    <w:name w:val="Normal (Web)"/>
    <w:basedOn w:val="Normal"/>
    <w:uiPriority w:val="99"/>
    <w:unhideWhenUsed/>
    <w:rsid w:val="002E798C"/>
    <w:pPr>
      <w:keepNext w:val="0"/>
      <w:widowControl/>
      <w:suppressAutoHyphens w:val="0"/>
      <w:spacing w:after="0" w:line="240" w:lineRule="auto"/>
    </w:pPr>
    <w:rPr>
      <w:rFonts w:ascii="Arial" w:eastAsia="Times New Roman" w:hAnsi="Arial" w:cs="Arial"/>
      <w:color w:val="000000"/>
      <w:sz w:val="16"/>
      <w:szCs w:val="16"/>
      <w:lang w:val="is-IS" w:eastAsia="zh-CN" w:bidi="ar-SA"/>
    </w:rPr>
  </w:style>
  <w:style w:type="character" w:styleId="Textoennegrita">
    <w:name w:val="Strong"/>
    <w:uiPriority w:val="22"/>
    <w:qFormat/>
    <w:rsid w:val="002E798C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E798C"/>
    <w:pPr>
      <w:keepNext w:val="0"/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Times New Roman"/>
      <w:sz w:val="20"/>
      <w:szCs w:val="20"/>
      <w:lang w:val="x-none" w:eastAsia="x-none" w:bidi="ar-S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E798C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Ttulo2Car">
    <w:name w:val="Título 2 Car"/>
    <w:link w:val="Ttulo2"/>
    <w:uiPriority w:val="9"/>
    <w:rsid w:val="002E798C"/>
    <w:rPr>
      <w:rFonts w:ascii="Arial" w:eastAsia="Droid Sans Fallback" w:hAnsi="Arial" w:cs="FreeSans"/>
      <w:b/>
      <w:bCs/>
      <w:sz w:val="32"/>
      <w:szCs w:val="32"/>
      <w:lang w:val="en-US" w:eastAsia="hi-IN" w:bidi="hi-IN"/>
    </w:rPr>
  </w:style>
  <w:style w:type="character" w:customStyle="1" w:styleId="h3">
    <w:name w:val="h3"/>
    <w:rsid w:val="002E798C"/>
  </w:style>
  <w:style w:type="character" w:styleId="Enfasis">
    <w:name w:val="Emphasis"/>
    <w:uiPriority w:val="20"/>
    <w:qFormat/>
    <w:rsid w:val="002E798C"/>
    <w:rPr>
      <w:i/>
      <w:iCs/>
    </w:rPr>
  </w:style>
  <w:style w:type="character" w:customStyle="1" w:styleId="brdtext">
    <w:name w:val="brdtext"/>
    <w:basedOn w:val="Fuentedeprrafopredeter"/>
    <w:rsid w:val="002E798C"/>
  </w:style>
  <w:style w:type="paragraph" w:styleId="Prrafodelista">
    <w:name w:val="List Paragraph"/>
    <w:basedOn w:val="Normal"/>
    <w:uiPriority w:val="34"/>
    <w:qFormat/>
    <w:rsid w:val="002E798C"/>
    <w:pPr>
      <w:keepNext w:val="0"/>
      <w:widowControl/>
      <w:suppressAutoHyphens w:val="0"/>
      <w:spacing w:after="0" w:line="240" w:lineRule="auto"/>
      <w:ind w:left="720"/>
    </w:pPr>
    <w:rPr>
      <w:rFonts w:ascii="Calibri" w:eastAsia="Times New Roman" w:hAnsi="Calibri" w:cs="Times New Roman"/>
      <w:sz w:val="22"/>
      <w:szCs w:val="22"/>
      <w:lang w:val="is-IS" w:eastAsia="en-US" w:bidi="ar-SA"/>
    </w:rPr>
  </w:style>
  <w:style w:type="paragraph" w:customStyle="1" w:styleId="Nmskei">
    <w:name w:val="Námskeið"/>
    <w:basedOn w:val="Normal"/>
    <w:qFormat/>
    <w:rsid w:val="002E798C"/>
    <w:pPr>
      <w:keepNext w:val="0"/>
      <w:widowControl/>
      <w:suppressAutoHyphens w:val="0"/>
      <w:spacing w:before="240" w:after="0" w:line="240" w:lineRule="auto"/>
      <w:ind w:left="709" w:hanging="709"/>
    </w:pPr>
    <w:rPr>
      <w:rFonts w:ascii="Arial Narrow" w:eastAsia="Times New Roman" w:hAnsi="Arial Narrow" w:cs="Arial"/>
      <w:b/>
      <w:bCs/>
      <w:szCs w:val="28"/>
      <w:lang w:val="is-IS" w:eastAsia="en-US" w:bidi="ar-SA"/>
    </w:rPr>
  </w:style>
  <w:style w:type="paragraph" w:customStyle="1" w:styleId="Staur">
    <w:name w:val="Staður"/>
    <w:basedOn w:val="Normal"/>
    <w:link w:val="StaurStaf"/>
    <w:qFormat/>
    <w:rsid w:val="002E798C"/>
    <w:pPr>
      <w:keepNext w:val="0"/>
      <w:widowControl/>
      <w:suppressAutoHyphens w:val="0"/>
      <w:spacing w:before="80" w:after="0" w:line="240" w:lineRule="auto"/>
      <w:ind w:left="709"/>
    </w:pPr>
    <w:rPr>
      <w:rFonts w:ascii="Arial" w:eastAsia="Calibri" w:hAnsi="Arial" w:cs="Times New Roman"/>
      <w:sz w:val="22"/>
      <w:szCs w:val="22"/>
      <w:lang w:val="is-IS" w:eastAsia="en-US" w:bidi="ar-SA"/>
    </w:rPr>
  </w:style>
  <w:style w:type="character" w:customStyle="1" w:styleId="StaurStaf">
    <w:name w:val="Staður Staf"/>
    <w:link w:val="Staur"/>
    <w:rsid w:val="002E798C"/>
    <w:rPr>
      <w:rFonts w:ascii="Arial" w:eastAsia="Calibri" w:hAnsi="Arial" w:cs="Times New Roman"/>
      <w:lang w:val="is-IS" w:eastAsia="en-US"/>
    </w:rPr>
  </w:style>
  <w:style w:type="character" w:customStyle="1" w:styleId="Ttulo3Car">
    <w:name w:val="Título 3 Car"/>
    <w:link w:val="Ttulo3"/>
    <w:uiPriority w:val="9"/>
    <w:rsid w:val="002E798C"/>
    <w:rPr>
      <w:rFonts w:ascii="Arial" w:eastAsia="Droid Sans Fallback" w:hAnsi="Arial" w:cs="FreeSans"/>
      <w:b/>
      <w:sz w:val="28"/>
      <w:szCs w:val="28"/>
      <w:lang w:val="en-US" w:eastAsia="hi-IN" w:bidi="hi-IN"/>
    </w:rPr>
  </w:style>
  <w:style w:type="paragraph" w:styleId="Textosinformato">
    <w:name w:val="Plain Text"/>
    <w:basedOn w:val="Normal"/>
    <w:link w:val="TextosinformatoCar"/>
    <w:uiPriority w:val="99"/>
    <w:unhideWhenUsed/>
    <w:rsid w:val="002E798C"/>
    <w:pPr>
      <w:keepNext w:val="0"/>
      <w:widowControl/>
      <w:suppressAutoHyphens w:val="0"/>
      <w:spacing w:after="0" w:line="240" w:lineRule="auto"/>
    </w:pPr>
    <w:rPr>
      <w:rFonts w:ascii="Calibri" w:eastAsia="Calibri" w:hAnsi="Calibri" w:cs="Times New Roman"/>
      <w:sz w:val="22"/>
      <w:szCs w:val="21"/>
      <w:lang w:val="is-IS" w:eastAsia="en-US" w:bidi="ar-SA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2E798C"/>
    <w:rPr>
      <w:rFonts w:ascii="Calibri" w:eastAsia="Calibri" w:hAnsi="Calibri" w:cs="Times New Roman"/>
      <w:szCs w:val="21"/>
      <w:lang w:val="is-IS" w:eastAsia="en-US"/>
    </w:rPr>
  </w:style>
  <w:style w:type="character" w:customStyle="1" w:styleId="apple-converted-space">
    <w:name w:val="apple-converted-space"/>
    <w:rsid w:val="002E798C"/>
  </w:style>
  <w:style w:type="character" w:customStyle="1" w:styleId="aqj">
    <w:name w:val="aqj"/>
    <w:rsid w:val="002E798C"/>
  </w:style>
  <w:style w:type="paragraph" w:customStyle="1" w:styleId="Default">
    <w:name w:val="Default"/>
    <w:rsid w:val="002E798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is-IS" w:eastAsia="is-IS"/>
    </w:rPr>
  </w:style>
  <w:style w:type="table" w:styleId="Tablaconcuadrcula">
    <w:name w:val="Table Grid"/>
    <w:basedOn w:val="Tablanormal"/>
    <w:uiPriority w:val="59"/>
    <w:rsid w:val="002E798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rsid w:val="002E798C"/>
  </w:style>
  <w:style w:type="character" w:customStyle="1" w:styleId="dbox-pg">
    <w:name w:val="dbox-pg"/>
    <w:rsid w:val="002E798C"/>
  </w:style>
  <w:style w:type="character" w:customStyle="1" w:styleId="oneclick-link">
    <w:name w:val="oneclick-link"/>
    <w:rsid w:val="002E798C"/>
  </w:style>
  <w:style w:type="character" w:customStyle="1" w:styleId="def-number">
    <w:name w:val="def-number"/>
    <w:rsid w:val="002E798C"/>
  </w:style>
  <w:style w:type="character" w:customStyle="1" w:styleId="dbox-italic">
    <w:name w:val="dbox-italic"/>
    <w:rsid w:val="002E798C"/>
  </w:style>
  <w:style w:type="paragraph" w:styleId="Textodecuerpo">
    <w:name w:val="Body Text"/>
    <w:basedOn w:val="Normal"/>
    <w:link w:val="TextodecuerpoCar"/>
    <w:rsid w:val="002E798C"/>
    <w:pPr>
      <w:keepNext w:val="0"/>
      <w:widowControl/>
      <w:suppressAutoHyphens w:val="0"/>
      <w:spacing w:after="0" w:line="240" w:lineRule="auto"/>
      <w:jc w:val="both"/>
    </w:pPr>
    <w:rPr>
      <w:rFonts w:eastAsia="Times New Roman" w:cs="Times New Roman"/>
      <w:lang w:val="is-IS" w:eastAsia="en-US" w:bidi="ar-SA"/>
    </w:rPr>
  </w:style>
  <w:style w:type="character" w:customStyle="1" w:styleId="TextodecuerpoCar">
    <w:name w:val="Texto de cuerpo Car"/>
    <w:basedOn w:val="Fuentedeprrafopredeter"/>
    <w:link w:val="Textodecuerpo"/>
    <w:rsid w:val="002E798C"/>
    <w:rPr>
      <w:rFonts w:ascii="Times New Roman" w:eastAsia="Times New Roman" w:hAnsi="Times New Roman" w:cs="Times New Roman"/>
      <w:sz w:val="24"/>
      <w:szCs w:val="24"/>
      <w:lang w:val="is-IS" w:eastAsia="en-US"/>
    </w:rPr>
  </w:style>
  <w:style w:type="table" w:styleId="Listaclara">
    <w:name w:val="Light List"/>
    <w:basedOn w:val="Tablanormal"/>
    <w:uiPriority w:val="61"/>
    <w:rsid w:val="002E798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2E798C"/>
    <w:pPr>
      <w:keepNext w:val="0"/>
      <w:widowControl/>
      <w:tabs>
        <w:tab w:val="center" w:pos="4513"/>
        <w:tab w:val="right" w:pos="9026"/>
      </w:tabs>
      <w:suppressAutoHyphens w:val="0"/>
      <w:spacing w:after="0" w:line="240" w:lineRule="auto"/>
    </w:pPr>
    <w:rPr>
      <w:rFonts w:eastAsia="Times New Roman" w:cs="Times New Roman"/>
      <w:lang w:eastAsia="en-US" w:bidi="ar-SA"/>
    </w:rPr>
  </w:style>
  <w:style w:type="character" w:customStyle="1" w:styleId="EncabezadoCar">
    <w:name w:val="Encabezado Car"/>
    <w:basedOn w:val="Fuentedeprrafopredeter"/>
    <w:link w:val="Encabezado"/>
    <w:uiPriority w:val="99"/>
    <w:rsid w:val="002E798C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PiedepginaCar">
    <w:name w:val="Pie de página Car"/>
    <w:link w:val="Piedepgina"/>
    <w:uiPriority w:val="99"/>
    <w:rsid w:val="002E798C"/>
    <w:rPr>
      <w:rFonts w:ascii="Times New Roman" w:eastAsia="Droid Sans Fallback" w:hAnsi="Times New Roman" w:cs="FreeSans"/>
      <w:sz w:val="24"/>
      <w:szCs w:val="24"/>
      <w:lang w:val="en-US" w:eastAsia="hi-IN" w:bidi="hi-IN"/>
    </w:rPr>
  </w:style>
  <w:style w:type="paragraph" w:customStyle="1" w:styleId="Sjlfgefi">
    <w:name w:val="Sjálfgefið"/>
    <w:rsid w:val="002E798C"/>
    <w:pPr>
      <w:widowControl w:val="0"/>
      <w:autoSpaceDE w:val="0"/>
      <w:autoSpaceDN w:val="0"/>
      <w:adjustRightInd w:val="0"/>
      <w:spacing w:after="0" w:line="240" w:lineRule="atLeast"/>
    </w:pPr>
    <w:rPr>
      <w:rFonts w:ascii="Helvetica" w:eastAsia="Times New Roman" w:hAnsi="Helvetica" w:cs="Times New Roman"/>
      <w:noProof/>
      <w:color w:val="000000"/>
      <w:sz w:val="24"/>
      <w:szCs w:val="20"/>
      <w:lang w:val="en-GB" w:eastAsia="en-GB"/>
    </w:rPr>
  </w:style>
  <w:style w:type="character" w:customStyle="1" w:styleId="definition">
    <w:name w:val="definition"/>
    <w:rsid w:val="002E798C"/>
  </w:style>
  <w:style w:type="character" w:customStyle="1" w:styleId="dbox-example">
    <w:name w:val="dbox-example"/>
    <w:rsid w:val="002E798C"/>
  </w:style>
  <w:style w:type="character" w:customStyle="1" w:styleId="tgc">
    <w:name w:val="_tgc"/>
    <w:rsid w:val="002E798C"/>
  </w:style>
  <w:style w:type="character" w:customStyle="1" w:styleId="TextonotapieCar">
    <w:name w:val="Texto nota pie Car"/>
    <w:link w:val="Textonotapie"/>
    <w:uiPriority w:val="99"/>
    <w:rsid w:val="002E798C"/>
    <w:rPr>
      <w:rFonts w:ascii="Times New Roman" w:eastAsia="Droid Sans Fallback" w:hAnsi="Times New Roman" w:cs="FreeSans"/>
      <w:sz w:val="20"/>
      <w:szCs w:val="20"/>
      <w:lang w:val="en-US" w:eastAsia="hi-IN" w:bidi="hi-IN"/>
    </w:rPr>
  </w:style>
  <w:style w:type="character" w:styleId="Refdecomentario">
    <w:name w:val="annotation reference"/>
    <w:uiPriority w:val="99"/>
    <w:semiHidden/>
    <w:unhideWhenUsed/>
    <w:rsid w:val="002E798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E798C"/>
    <w:pPr>
      <w:keepNext w:val="0"/>
      <w:widowControl/>
      <w:suppressAutoHyphens w:val="0"/>
      <w:spacing w:after="0" w:line="240" w:lineRule="auto"/>
    </w:pPr>
    <w:rPr>
      <w:rFonts w:eastAsia="Times New Roman" w:cs="Times New Roman"/>
      <w:sz w:val="20"/>
      <w:szCs w:val="20"/>
      <w:lang w:eastAsia="en-US" w:bidi="ar-SA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E798C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E798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E798C"/>
    <w:rPr>
      <w:rFonts w:ascii="Times New Roman" w:eastAsia="Times New Roman" w:hAnsi="Times New Roman" w:cs="Times New Roman"/>
      <w:b/>
      <w:bCs/>
      <w:sz w:val="20"/>
      <w:szCs w:val="20"/>
      <w:lang w:val="en-US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82AEC"/>
    <w:pPr>
      <w:spacing w:after="0" w:line="240" w:lineRule="auto"/>
    </w:pPr>
    <w:rPr>
      <w:rFonts w:ascii="Lucida Grande" w:hAnsi="Lucida Grande" w:cs="Lucida Grande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82AEC"/>
    <w:rPr>
      <w:rFonts w:ascii="Lucida Grande" w:eastAsia="Droid Sans Fallback" w:hAnsi="Lucida Grande" w:cs="Lucida Grande"/>
      <w:sz w:val="24"/>
      <w:szCs w:val="24"/>
      <w:lang w:val="en-US" w:eastAsia="hi-IN" w:bidi="hi-I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6C8"/>
    <w:pPr>
      <w:keepNext/>
      <w:widowControl w:val="0"/>
      <w:suppressAutoHyphens/>
      <w:spacing w:line="100" w:lineRule="atLeast"/>
    </w:pPr>
    <w:rPr>
      <w:rFonts w:ascii="Times New Roman" w:eastAsia="Droid Sans Fallback" w:hAnsi="Times New Roman" w:cs="FreeSans"/>
      <w:sz w:val="24"/>
      <w:szCs w:val="24"/>
      <w:lang w:val="en-US" w:eastAsia="hi-IN" w:bidi="hi-IN"/>
    </w:rPr>
  </w:style>
  <w:style w:type="paragraph" w:styleId="Ttulo1">
    <w:name w:val="heading 1"/>
    <w:basedOn w:val="Normal"/>
    <w:next w:val="Normal"/>
    <w:qFormat/>
    <w:rsid w:val="005D4AE7"/>
    <w:pPr>
      <w:numPr>
        <w:numId w:val="1"/>
      </w:numPr>
      <w:spacing w:before="240" w:after="120"/>
      <w:outlineLvl w:val="0"/>
    </w:pPr>
    <w:rPr>
      <w:rFonts w:ascii="Arial" w:hAnsi="Arial"/>
      <w:b/>
      <w:bC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5D4AE7"/>
    <w:pPr>
      <w:spacing w:before="320" w:after="120"/>
      <w:outlineLvl w:val="1"/>
    </w:pPr>
    <w:rPr>
      <w:rFonts w:ascii="Arial" w:hAnsi="Arial"/>
      <w:b/>
      <w:bCs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qFormat/>
    <w:rsid w:val="005D4AE7"/>
    <w:pPr>
      <w:numPr>
        <w:ilvl w:val="2"/>
        <w:numId w:val="1"/>
      </w:numPr>
      <w:spacing w:before="140" w:after="0"/>
      <w:outlineLvl w:val="2"/>
    </w:pPr>
    <w:rPr>
      <w:rFonts w:ascii="Arial" w:hAnsi="Arial"/>
      <w:b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0F36E9"/>
    <w:pPr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E74B5" w:themeColor="accent1" w:themeShade="BF"/>
      <w:szCs w:val="21"/>
    </w:rPr>
  </w:style>
  <w:style w:type="paragraph" w:styleId="Ttulo6">
    <w:name w:val="heading 6"/>
    <w:basedOn w:val="Normal"/>
    <w:next w:val="Normal"/>
    <w:rsid w:val="005D4AE7"/>
    <w:pPr>
      <w:numPr>
        <w:ilvl w:val="5"/>
        <w:numId w:val="1"/>
      </w:numPr>
      <w:spacing w:before="60" w:after="60"/>
      <w:outlineLvl w:val="5"/>
    </w:pPr>
    <w:rPr>
      <w:rFonts w:ascii="Arial" w:hAnsi="Arial"/>
      <w:b/>
      <w:bCs/>
      <w:i/>
      <w:iCs/>
    </w:rPr>
  </w:style>
  <w:style w:type="paragraph" w:styleId="Ttulo7">
    <w:name w:val="heading 7"/>
    <w:basedOn w:val="Normal"/>
    <w:next w:val="Normal"/>
    <w:rsid w:val="005D4AE7"/>
    <w:pPr>
      <w:numPr>
        <w:ilvl w:val="6"/>
        <w:numId w:val="1"/>
      </w:numPr>
      <w:spacing w:before="60" w:after="60"/>
      <w:outlineLvl w:val="6"/>
    </w:pPr>
    <w:rPr>
      <w:rFonts w:ascii="Arial" w:hAnsi="Arial"/>
      <w:b/>
      <w:bCs/>
      <w:sz w:val="22"/>
      <w:szCs w:val="22"/>
    </w:rPr>
  </w:style>
  <w:style w:type="paragraph" w:styleId="Ttulo8">
    <w:name w:val="heading 8"/>
    <w:basedOn w:val="Normal"/>
    <w:next w:val="Normal"/>
    <w:rsid w:val="005D4AE7"/>
    <w:pPr>
      <w:numPr>
        <w:ilvl w:val="7"/>
        <w:numId w:val="1"/>
      </w:numPr>
      <w:spacing w:before="60" w:after="60"/>
      <w:outlineLvl w:val="7"/>
    </w:pPr>
    <w:rPr>
      <w:rFonts w:ascii="Arial" w:hAnsi="Arial"/>
      <w:b/>
      <w:bCs/>
      <w:i/>
      <w:iCs/>
      <w:sz w:val="22"/>
      <w:szCs w:val="22"/>
    </w:rPr>
  </w:style>
  <w:style w:type="paragraph" w:styleId="Ttulo9">
    <w:name w:val="heading 9"/>
    <w:basedOn w:val="Normal"/>
    <w:next w:val="Normal"/>
    <w:rsid w:val="005D4AE7"/>
    <w:pPr>
      <w:spacing w:before="60" w:after="60"/>
      <w:outlineLvl w:val="8"/>
    </w:pPr>
    <w:rPr>
      <w:rFonts w:ascii="Arial" w:hAnsi="Arial"/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uiPriority w:val="99"/>
    <w:rPr>
      <w:position w:val="20"/>
      <w:sz w:val="13"/>
    </w:rPr>
  </w:style>
  <w:style w:type="character" w:styleId="Hipervnculo">
    <w:name w:val="Hyperlink"/>
    <w:uiPriority w:val="99"/>
    <w:rPr>
      <w:color w:val="000080"/>
      <w:u w:val="single"/>
    </w:rPr>
  </w:style>
  <w:style w:type="character" w:customStyle="1" w:styleId="lsCategory">
    <w:name w:val="ls_Category"/>
    <w:qFormat/>
    <w:rPr>
      <w:smallCaps/>
    </w:rPr>
  </w:style>
  <w:style w:type="paragraph" w:customStyle="1" w:styleId="lsEnumerated">
    <w:name w:val="ls_Enumerated"/>
    <w:basedOn w:val="Normal"/>
    <w:qFormat/>
    <w:rsid w:val="003951B6"/>
    <w:pPr>
      <w:keepNext w:val="0"/>
      <w:numPr>
        <w:numId w:val="10"/>
      </w:numPr>
      <w:spacing w:after="140" w:line="288" w:lineRule="auto"/>
    </w:pPr>
  </w:style>
  <w:style w:type="paragraph" w:styleId="Cita">
    <w:name w:val="Quote"/>
    <w:aliases w:val="ls_Quote"/>
    <w:basedOn w:val="Normal"/>
    <w:qFormat/>
    <w:pPr>
      <w:spacing w:after="283"/>
      <w:ind w:left="567" w:right="567"/>
    </w:pPr>
  </w:style>
  <w:style w:type="paragraph" w:styleId="Ttulo">
    <w:name w:val="Title"/>
    <w:aliases w:val="ls_Title"/>
    <w:basedOn w:val="Normal"/>
    <w:next w:val="Normal"/>
    <w:qFormat/>
    <w:rsid w:val="005D4AE7"/>
    <w:pPr>
      <w:spacing w:before="240" w:after="120"/>
      <w:jc w:val="center"/>
    </w:pPr>
    <w:rPr>
      <w:rFonts w:ascii="Arial" w:hAnsi="Arial"/>
      <w:b/>
      <w:bCs/>
      <w:sz w:val="56"/>
      <w:szCs w:val="56"/>
    </w:rPr>
  </w:style>
  <w:style w:type="paragraph" w:styleId="Piedepgina">
    <w:name w:val="footer"/>
    <w:basedOn w:val="Normal"/>
    <w:link w:val="PiedepginaCar"/>
    <w:uiPriority w:val="99"/>
    <w:pPr>
      <w:suppressLineNumbers/>
      <w:tabs>
        <w:tab w:val="center" w:pos="4819"/>
        <w:tab w:val="right" w:pos="9638"/>
      </w:tabs>
    </w:pPr>
  </w:style>
  <w:style w:type="paragraph" w:customStyle="1" w:styleId="lsBulletList">
    <w:name w:val="ls_BulletList"/>
    <w:qFormat/>
    <w:rsid w:val="005D4AE7"/>
    <w:pPr>
      <w:numPr>
        <w:numId w:val="9"/>
      </w:numPr>
    </w:pPr>
    <w:rPr>
      <w:rFonts w:ascii="Times New Roman" w:eastAsia="Droid Sans Fallback" w:hAnsi="Times New Roman" w:cs="FreeSans"/>
      <w:sz w:val="24"/>
      <w:szCs w:val="24"/>
      <w:lang w:val="en-US" w:eastAsia="hi-IN" w:bidi="hi-IN"/>
    </w:rPr>
  </w:style>
  <w:style w:type="paragraph" w:customStyle="1" w:styleId="lsTable">
    <w:name w:val="ls_Table"/>
    <w:basedOn w:val="lsTableHeading"/>
    <w:qFormat/>
    <w:rsid w:val="005D4AE7"/>
    <w:pPr>
      <w:suppressLineNumbers/>
      <w:spacing w:before="29" w:after="0"/>
    </w:pPr>
    <w:rPr>
      <w:b w:val="0"/>
    </w:rPr>
  </w:style>
  <w:style w:type="paragraph" w:customStyle="1" w:styleId="lsTableHeading">
    <w:name w:val="ls_TableHeading"/>
    <w:basedOn w:val="Normal"/>
    <w:qFormat/>
    <w:rsid w:val="002463E6"/>
    <w:pPr>
      <w:keepNext w:val="0"/>
      <w:spacing w:line="276" w:lineRule="auto"/>
    </w:pPr>
    <w:rPr>
      <w:b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pPr>
      <w:suppressLineNumbers/>
      <w:ind w:left="339" w:hanging="339"/>
    </w:pPr>
    <w:rPr>
      <w:sz w:val="20"/>
      <w:szCs w:val="20"/>
    </w:rPr>
  </w:style>
  <w:style w:type="paragraph" w:customStyle="1" w:styleId="lsAbstract">
    <w:name w:val="ls_Abstract"/>
    <w:basedOn w:val="Normal"/>
    <w:qFormat/>
    <w:pPr>
      <w:ind w:left="720" w:right="720"/>
      <w:jc w:val="both"/>
    </w:pPr>
    <w:rPr>
      <w:i/>
    </w:rPr>
  </w:style>
  <w:style w:type="paragraph" w:customStyle="1" w:styleId="lsConversationTranscript">
    <w:name w:val="ls_ConversationTranscript"/>
    <w:basedOn w:val="Normal"/>
    <w:rsid w:val="003951B6"/>
    <w:pPr>
      <w:spacing w:after="140" w:line="288" w:lineRule="auto"/>
    </w:pPr>
    <w:rPr>
      <w:rFonts w:ascii="Courier New" w:hAnsi="Courier New"/>
    </w:rPr>
  </w:style>
  <w:style w:type="paragraph" w:customStyle="1" w:styleId="lsSourceline">
    <w:name w:val="ls_Sourceline"/>
    <w:next w:val="lsIMT"/>
    <w:qFormat/>
    <w:rsid w:val="00AD5B61"/>
    <w:pPr>
      <w:keepNext/>
      <w:tabs>
        <w:tab w:val="left" w:pos="1077"/>
      </w:tabs>
      <w:suppressAutoHyphens/>
      <w:spacing w:after="0" w:line="240" w:lineRule="auto"/>
      <w:ind w:left="1077"/>
    </w:pPr>
    <w:rPr>
      <w:rFonts w:ascii="Times New Roman" w:eastAsia="Droid Sans Fallback" w:hAnsi="Times New Roman" w:cs="FreeSans"/>
      <w:i/>
      <w:sz w:val="24"/>
      <w:szCs w:val="24"/>
      <w:lang w:val="en-US" w:eastAsia="hi-IN" w:bidi="hi-IN"/>
    </w:rPr>
  </w:style>
  <w:style w:type="paragraph" w:customStyle="1" w:styleId="lsIMT">
    <w:name w:val="ls_IMT"/>
    <w:basedOn w:val="lsSourceline"/>
    <w:next w:val="lsTranslation"/>
    <w:qFormat/>
    <w:rsid w:val="00AD5B61"/>
    <w:rPr>
      <w:i w:val="0"/>
    </w:rPr>
  </w:style>
  <w:style w:type="paragraph" w:customStyle="1" w:styleId="lsTranslation">
    <w:name w:val="ls_Translation"/>
    <w:next w:val="lsLanginfo"/>
    <w:autoRedefine/>
    <w:qFormat/>
    <w:rsid w:val="00906C91"/>
    <w:pPr>
      <w:keepNext/>
      <w:suppressAutoHyphens/>
      <w:spacing w:line="100" w:lineRule="atLeast"/>
      <w:ind w:left="1077"/>
    </w:pPr>
    <w:rPr>
      <w:rFonts w:ascii="Times New Roman" w:eastAsia="Droid Sans Fallback" w:hAnsi="Times New Roman" w:cs="FreeSans"/>
      <w:iCs/>
      <w:sz w:val="24"/>
      <w:szCs w:val="24"/>
      <w:lang w:val="en-US" w:eastAsia="hi-IN" w:bidi="hi-IN"/>
    </w:rPr>
  </w:style>
  <w:style w:type="paragraph" w:customStyle="1" w:styleId="lsLanginfo">
    <w:name w:val="ls_Langinfo"/>
    <w:next w:val="lsSourceline"/>
    <w:qFormat/>
    <w:rsid w:val="00AD5B61"/>
    <w:pPr>
      <w:keepNext/>
      <w:numPr>
        <w:numId w:val="2"/>
      </w:numPr>
      <w:spacing w:after="0" w:line="240" w:lineRule="auto"/>
      <w:ind w:left="113" w:firstLine="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lsTranslationSubexample">
    <w:name w:val="ls_Translation_Subexample"/>
    <w:basedOn w:val="lsTranslation"/>
    <w:next w:val="lsLanginfo"/>
    <w:qFormat/>
  </w:style>
  <w:style w:type="character" w:customStyle="1" w:styleId="Ttulo4Car">
    <w:name w:val="Título 4 Car"/>
    <w:basedOn w:val="Fuentedeprrafopredeter"/>
    <w:link w:val="Ttulo4"/>
    <w:uiPriority w:val="9"/>
    <w:semiHidden/>
    <w:rsid w:val="000F36E9"/>
    <w:rPr>
      <w:rFonts w:asciiTheme="majorHAnsi" w:eastAsiaTheme="majorEastAsia" w:hAnsiTheme="majorHAnsi" w:cs="Mangal"/>
      <w:i/>
      <w:iCs/>
      <w:color w:val="2E74B5" w:themeColor="accent1" w:themeShade="BF"/>
      <w:sz w:val="24"/>
      <w:szCs w:val="21"/>
      <w:lang w:val="en-US" w:eastAsia="hi-IN" w:bidi="hi-IN"/>
    </w:rPr>
  </w:style>
  <w:style w:type="paragraph" w:customStyle="1" w:styleId="lsSection1">
    <w:name w:val="ls_Section1"/>
    <w:basedOn w:val="Ttulo1"/>
    <w:next w:val="Normal"/>
    <w:autoRedefine/>
    <w:qFormat/>
    <w:rsid w:val="000B4B7C"/>
    <w:pPr>
      <w:keepNext w:val="0"/>
      <w:numPr>
        <w:numId w:val="0"/>
      </w:numPr>
    </w:pPr>
  </w:style>
  <w:style w:type="paragraph" w:customStyle="1" w:styleId="lsSection2">
    <w:name w:val="ls_Section2"/>
    <w:basedOn w:val="Ttulo2"/>
    <w:next w:val="Normal"/>
    <w:autoRedefine/>
    <w:qFormat/>
    <w:rsid w:val="0068004E"/>
    <w:pPr>
      <w:keepNext w:val="0"/>
      <w:ind w:left="284" w:hanging="284"/>
    </w:pPr>
  </w:style>
  <w:style w:type="paragraph" w:customStyle="1" w:styleId="lsSection3">
    <w:name w:val="ls_Section3"/>
    <w:basedOn w:val="Ttulo3"/>
    <w:next w:val="Normal"/>
    <w:autoRedefine/>
    <w:qFormat/>
    <w:rsid w:val="00D0727B"/>
    <w:pPr>
      <w:numPr>
        <w:numId w:val="22"/>
      </w:numPr>
      <w:ind w:left="823"/>
    </w:pPr>
  </w:style>
  <w:style w:type="paragraph" w:customStyle="1" w:styleId="lsSection4">
    <w:name w:val="ls_Section4"/>
    <w:basedOn w:val="lsSection3"/>
    <w:next w:val="Normal"/>
    <w:autoRedefine/>
    <w:qFormat/>
    <w:rsid w:val="00D0727B"/>
    <w:pPr>
      <w:numPr>
        <w:ilvl w:val="3"/>
      </w:numPr>
      <w:ind w:left="360"/>
    </w:pPr>
    <w:rPr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10DB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0DB1"/>
    <w:rPr>
      <w:rFonts w:ascii="Lucida Grande" w:eastAsia="Droid Sans Fallback" w:hAnsi="Lucida Grande" w:cs="Lucida Grande"/>
      <w:sz w:val="18"/>
      <w:szCs w:val="18"/>
      <w:lang w:val="en-US" w:eastAsia="hi-IN" w:bidi="hi-IN"/>
    </w:rPr>
  </w:style>
  <w:style w:type="character" w:styleId="MquinadeescribirHTML">
    <w:name w:val="HTML Typewriter"/>
    <w:semiHidden/>
    <w:rsid w:val="002E798C"/>
    <w:rPr>
      <w:rFonts w:ascii="Arial Unicode MS" w:eastAsia="Arial Unicode MS" w:hAnsi="Arial Unicode MS" w:cs="Arial Unicode MS"/>
      <w:sz w:val="20"/>
      <w:szCs w:val="20"/>
    </w:rPr>
  </w:style>
  <w:style w:type="character" w:customStyle="1" w:styleId="style4">
    <w:name w:val="style4"/>
    <w:basedOn w:val="Fuentedeprrafopredeter"/>
    <w:rsid w:val="002E798C"/>
  </w:style>
  <w:style w:type="character" w:customStyle="1" w:styleId="style5">
    <w:name w:val="style5"/>
    <w:basedOn w:val="Fuentedeprrafopredeter"/>
    <w:rsid w:val="002E798C"/>
  </w:style>
  <w:style w:type="paragraph" w:styleId="NormalWeb">
    <w:name w:val="Normal (Web)"/>
    <w:basedOn w:val="Normal"/>
    <w:uiPriority w:val="99"/>
    <w:unhideWhenUsed/>
    <w:rsid w:val="002E798C"/>
    <w:pPr>
      <w:keepNext w:val="0"/>
      <w:widowControl/>
      <w:suppressAutoHyphens w:val="0"/>
      <w:spacing w:after="0" w:line="240" w:lineRule="auto"/>
    </w:pPr>
    <w:rPr>
      <w:rFonts w:ascii="Arial" w:eastAsia="Times New Roman" w:hAnsi="Arial" w:cs="Arial"/>
      <w:color w:val="000000"/>
      <w:sz w:val="16"/>
      <w:szCs w:val="16"/>
      <w:lang w:val="is-IS" w:eastAsia="zh-CN" w:bidi="ar-SA"/>
    </w:rPr>
  </w:style>
  <w:style w:type="character" w:styleId="Textoennegrita">
    <w:name w:val="Strong"/>
    <w:uiPriority w:val="22"/>
    <w:qFormat/>
    <w:rsid w:val="002E798C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E798C"/>
    <w:pPr>
      <w:keepNext w:val="0"/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Times New Roman"/>
      <w:sz w:val="20"/>
      <w:szCs w:val="20"/>
      <w:lang w:val="x-none" w:eastAsia="x-none" w:bidi="ar-S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E798C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Ttulo2Car">
    <w:name w:val="Título 2 Car"/>
    <w:link w:val="Ttulo2"/>
    <w:uiPriority w:val="9"/>
    <w:rsid w:val="002E798C"/>
    <w:rPr>
      <w:rFonts w:ascii="Arial" w:eastAsia="Droid Sans Fallback" w:hAnsi="Arial" w:cs="FreeSans"/>
      <w:b/>
      <w:bCs/>
      <w:sz w:val="32"/>
      <w:szCs w:val="32"/>
      <w:lang w:val="en-US" w:eastAsia="hi-IN" w:bidi="hi-IN"/>
    </w:rPr>
  </w:style>
  <w:style w:type="character" w:customStyle="1" w:styleId="h3">
    <w:name w:val="h3"/>
    <w:rsid w:val="002E798C"/>
  </w:style>
  <w:style w:type="character" w:styleId="Enfasis">
    <w:name w:val="Emphasis"/>
    <w:uiPriority w:val="20"/>
    <w:qFormat/>
    <w:rsid w:val="002E798C"/>
    <w:rPr>
      <w:i/>
      <w:iCs/>
    </w:rPr>
  </w:style>
  <w:style w:type="character" w:customStyle="1" w:styleId="brdtext">
    <w:name w:val="brdtext"/>
    <w:basedOn w:val="Fuentedeprrafopredeter"/>
    <w:rsid w:val="002E798C"/>
  </w:style>
  <w:style w:type="paragraph" w:styleId="Prrafodelista">
    <w:name w:val="List Paragraph"/>
    <w:basedOn w:val="Normal"/>
    <w:uiPriority w:val="34"/>
    <w:qFormat/>
    <w:rsid w:val="002E798C"/>
    <w:pPr>
      <w:keepNext w:val="0"/>
      <w:widowControl/>
      <w:suppressAutoHyphens w:val="0"/>
      <w:spacing w:after="0" w:line="240" w:lineRule="auto"/>
      <w:ind w:left="720"/>
    </w:pPr>
    <w:rPr>
      <w:rFonts w:ascii="Calibri" w:eastAsia="Times New Roman" w:hAnsi="Calibri" w:cs="Times New Roman"/>
      <w:sz w:val="22"/>
      <w:szCs w:val="22"/>
      <w:lang w:val="is-IS" w:eastAsia="en-US" w:bidi="ar-SA"/>
    </w:rPr>
  </w:style>
  <w:style w:type="paragraph" w:customStyle="1" w:styleId="Nmskei">
    <w:name w:val="Námskeið"/>
    <w:basedOn w:val="Normal"/>
    <w:qFormat/>
    <w:rsid w:val="002E798C"/>
    <w:pPr>
      <w:keepNext w:val="0"/>
      <w:widowControl/>
      <w:suppressAutoHyphens w:val="0"/>
      <w:spacing w:before="240" w:after="0" w:line="240" w:lineRule="auto"/>
      <w:ind w:left="709" w:hanging="709"/>
    </w:pPr>
    <w:rPr>
      <w:rFonts w:ascii="Arial Narrow" w:eastAsia="Times New Roman" w:hAnsi="Arial Narrow" w:cs="Arial"/>
      <w:b/>
      <w:bCs/>
      <w:szCs w:val="28"/>
      <w:lang w:val="is-IS" w:eastAsia="en-US" w:bidi="ar-SA"/>
    </w:rPr>
  </w:style>
  <w:style w:type="paragraph" w:customStyle="1" w:styleId="Staur">
    <w:name w:val="Staður"/>
    <w:basedOn w:val="Normal"/>
    <w:link w:val="StaurStaf"/>
    <w:qFormat/>
    <w:rsid w:val="002E798C"/>
    <w:pPr>
      <w:keepNext w:val="0"/>
      <w:widowControl/>
      <w:suppressAutoHyphens w:val="0"/>
      <w:spacing w:before="80" w:after="0" w:line="240" w:lineRule="auto"/>
      <w:ind w:left="709"/>
    </w:pPr>
    <w:rPr>
      <w:rFonts w:ascii="Arial" w:eastAsia="Calibri" w:hAnsi="Arial" w:cs="Times New Roman"/>
      <w:sz w:val="22"/>
      <w:szCs w:val="22"/>
      <w:lang w:val="is-IS" w:eastAsia="en-US" w:bidi="ar-SA"/>
    </w:rPr>
  </w:style>
  <w:style w:type="character" w:customStyle="1" w:styleId="StaurStaf">
    <w:name w:val="Staður Staf"/>
    <w:link w:val="Staur"/>
    <w:rsid w:val="002E798C"/>
    <w:rPr>
      <w:rFonts w:ascii="Arial" w:eastAsia="Calibri" w:hAnsi="Arial" w:cs="Times New Roman"/>
      <w:lang w:val="is-IS" w:eastAsia="en-US"/>
    </w:rPr>
  </w:style>
  <w:style w:type="character" w:customStyle="1" w:styleId="Ttulo3Car">
    <w:name w:val="Título 3 Car"/>
    <w:link w:val="Ttulo3"/>
    <w:uiPriority w:val="9"/>
    <w:rsid w:val="002E798C"/>
    <w:rPr>
      <w:rFonts w:ascii="Arial" w:eastAsia="Droid Sans Fallback" w:hAnsi="Arial" w:cs="FreeSans"/>
      <w:b/>
      <w:sz w:val="28"/>
      <w:szCs w:val="28"/>
      <w:lang w:val="en-US" w:eastAsia="hi-IN" w:bidi="hi-IN"/>
    </w:rPr>
  </w:style>
  <w:style w:type="paragraph" w:styleId="Textosinformato">
    <w:name w:val="Plain Text"/>
    <w:basedOn w:val="Normal"/>
    <w:link w:val="TextosinformatoCar"/>
    <w:uiPriority w:val="99"/>
    <w:unhideWhenUsed/>
    <w:rsid w:val="002E798C"/>
    <w:pPr>
      <w:keepNext w:val="0"/>
      <w:widowControl/>
      <w:suppressAutoHyphens w:val="0"/>
      <w:spacing w:after="0" w:line="240" w:lineRule="auto"/>
    </w:pPr>
    <w:rPr>
      <w:rFonts w:ascii="Calibri" w:eastAsia="Calibri" w:hAnsi="Calibri" w:cs="Times New Roman"/>
      <w:sz w:val="22"/>
      <w:szCs w:val="21"/>
      <w:lang w:val="is-IS" w:eastAsia="en-US" w:bidi="ar-SA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2E798C"/>
    <w:rPr>
      <w:rFonts w:ascii="Calibri" w:eastAsia="Calibri" w:hAnsi="Calibri" w:cs="Times New Roman"/>
      <w:szCs w:val="21"/>
      <w:lang w:val="is-IS" w:eastAsia="en-US"/>
    </w:rPr>
  </w:style>
  <w:style w:type="character" w:customStyle="1" w:styleId="apple-converted-space">
    <w:name w:val="apple-converted-space"/>
    <w:rsid w:val="002E798C"/>
  </w:style>
  <w:style w:type="character" w:customStyle="1" w:styleId="aqj">
    <w:name w:val="aqj"/>
    <w:rsid w:val="002E798C"/>
  </w:style>
  <w:style w:type="paragraph" w:customStyle="1" w:styleId="Default">
    <w:name w:val="Default"/>
    <w:rsid w:val="002E798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is-IS" w:eastAsia="is-IS"/>
    </w:rPr>
  </w:style>
  <w:style w:type="table" w:styleId="Tablaconcuadrcula">
    <w:name w:val="Table Grid"/>
    <w:basedOn w:val="Tablanormal"/>
    <w:uiPriority w:val="59"/>
    <w:rsid w:val="002E798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rsid w:val="002E798C"/>
  </w:style>
  <w:style w:type="character" w:customStyle="1" w:styleId="dbox-pg">
    <w:name w:val="dbox-pg"/>
    <w:rsid w:val="002E798C"/>
  </w:style>
  <w:style w:type="character" w:customStyle="1" w:styleId="oneclick-link">
    <w:name w:val="oneclick-link"/>
    <w:rsid w:val="002E798C"/>
  </w:style>
  <w:style w:type="character" w:customStyle="1" w:styleId="def-number">
    <w:name w:val="def-number"/>
    <w:rsid w:val="002E798C"/>
  </w:style>
  <w:style w:type="character" w:customStyle="1" w:styleId="dbox-italic">
    <w:name w:val="dbox-italic"/>
    <w:rsid w:val="002E798C"/>
  </w:style>
  <w:style w:type="paragraph" w:styleId="Textodecuerpo">
    <w:name w:val="Body Text"/>
    <w:basedOn w:val="Normal"/>
    <w:link w:val="TextodecuerpoCar"/>
    <w:rsid w:val="002E798C"/>
    <w:pPr>
      <w:keepNext w:val="0"/>
      <w:widowControl/>
      <w:suppressAutoHyphens w:val="0"/>
      <w:spacing w:after="0" w:line="240" w:lineRule="auto"/>
      <w:jc w:val="both"/>
    </w:pPr>
    <w:rPr>
      <w:rFonts w:eastAsia="Times New Roman" w:cs="Times New Roman"/>
      <w:lang w:val="is-IS" w:eastAsia="en-US" w:bidi="ar-SA"/>
    </w:rPr>
  </w:style>
  <w:style w:type="character" w:customStyle="1" w:styleId="TextodecuerpoCar">
    <w:name w:val="Texto de cuerpo Car"/>
    <w:basedOn w:val="Fuentedeprrafopredeter"/>
    <w:link w:val="Textodecuerpo"/>
    <w:rsid w:val="002E798C"/>
    <w:rPr>
      <w:rFonts w:ascii="Times New Roman" w:eastAsia="Times New Roman" w:hAnsi="Times New Roman" w:cs="Times New Roman"/>
      <w:sz w:val="24"/>
      <w:szCs w:val="24"/>
      <w:lang w:val="is-IS" w:eastAsia="en-US"/>
    </w:rPr>
  </w:style>
  <w:style w:type="table" w:styleId="Listaclara">
    <w:name w:val="Light List"/>
    <w:basedOn w:val="Tablanormal"/>
    <w:uiPriority w:val="61"/>
    <w:rsid w:val="002E798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2E798C"/>
    <w:pPr>
      <w:keepNext w:val="0"/>
      <w:widowControl/>
      <w:tabs>
        <w:tab w:val="center" w:pos="4513"/>
        <w:tab w:val="right" w:pos="9026"/>
      </w:tabs>
      <w:suppressAutoHyphens w:val="0"/>
      <w:spacing w:after="0" w:line="240" w:lineRule="auto"/>
    </w:pPr>
    <w:rPr>
      <w:rFonts w:eastAsia="Times New Roman" w:cs="Times New Roman"/>
      <w:lang w:eastAsia="en-US" w:bidi="ar-SA"/>
    </w:rPr>
  </w:style>
  <w:style w:type="character" w:customStyle="1" w:styleId="EncabezadoCar">
    <w:name w:val="Encabezado Car"/>
    <w:basedOn w:val="Fuentedeprrafopredeter"/>
    <w:link w:val="Encabezado"/>
    <w:uiPriority w:val="99"/>
    <w:rsid w:val="002E798C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PiedepginaCar">
    <w:name w:val="Pie de página Car"/>
    <w:link w:val="Piedepgina"/>
    <w:uiPriority w:val="99"/>
    <w:rsid w:val="002E798C"/>
    <w:rPr>
      <w:rFonts w:ascii="Times New Roman" w:eastAsia="Droid Sans Fallback" w:hAnsi="Times New Roman" w:cs="FreeSans"/>
      <w:sz w:val="24"/>
      <w:szCs w:val="24"/>
      <w:lang w:val="en-US" w:eastAsia="hi-IN" w:bidi="hi-IN"/>
    </w:rPr>
  </w:style>
  <w:style w:type="paragraph" w:customStyle="1" w:styleId="Sjlfgefi">
    <w:name w:val="Sjálfgefið"/>
    <w:rsid w:val="002E798C"/>
    <w:pPr>
      <w:widowControl w:val="0"/>
      <w:autoSpaceDE w:val="0"/>
      <w:autoSpaceDN w:val="0"/>
      <w:adjustRightInd w:val="0"/>
      <w:spacing w:after="0" w:line="240" w:lineRule="atLeast"/>
    </w:pPr>
    <w:rPr>
      <w:rFonts w:ascii="Helvetica" w:eastAsia="Times New Roman" w:hAnsi="Helvetica" w:cs="Times New Roman"/>
      <w:noProof/>
      <w:color w:val="000000"/>
      <w:sz w:val="24"/>
      <w:szCs w:val="20"/>
      <w:lang w:val="en-GB" w:eastAsia="en-GB"/>
    </w:rPr>
  </w:style>
  <w:style w:type="character" w:customStyle="1" w:styleId="definition">
    <w:name w:val="definition"/>
    <w:rsid w:val="002E798C"/>
  </w:style>
  <w:style w:type="character" w:customStyle="1" w:styleId="dbox-example">
    <w:name w:val="dbox-example"/>
    <w:rsid w:val="002E798C"/>
  </w:style>
  <w:style w:type="character" w:customStyle="1" w:styleId="tgc">
    <w:name w:val="_tgc"/>
    <w:rsid w:val="002E798C"/>
  </w:style>
  <w:style w:type="character" w:customStyle="1" w:styleId="TextonotapieCar">
    <w:name w:val="Texto nota pie Car"/>
    <w:link w:val="Textonotapie"/>
    <w:uiPriority w:val="99"/>
    <w:rsid w:val="002E798C"/>
    <w:rPr>
      <w:rFonts w:ascii="Times New Roman" w:eastAsia="Droid Sans Fallback" w:hAnsi="Times New Roman" w:cs="FreeSans"/>
      <w:sz w:val="20"/>
      <w:szCs w:val="20"/>
      <w:lang w:val="en-US" w:eastAsia="hi-IN" w:bidi="hi-IN"/>
    </w:rPr>
  </w:style>
  <w:style w:type="character" w:styleId="Refdecomentario">
    <w:name w:val="annotation reference"/>
    <w:uiPriority w:val="99"/>
    <w:semiHidden/>
    <w:unhideWhenUsed/>
    <w:rsid w:val="002E798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E798C"/>
    <w:pPr>
      <w:keepNext w:val="0"/>
      <w:widowControl/>
      <w:suppressAutoHyphens w:val="0"/>
      <w:spacing w:after="0" w:line="240" w:lineRule="auto"/>
    </w:pPr>
    <w:rPr>
      <w:rFonts w:eastAsia="Times New Roman" w:cs="Times New Roman"/>
      <w:sz w:val="20"/>
      <w:szCs w:val="20"/>
      <w:lang w:eastAsia="en-US" w:bidi="ar-SA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E798C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E798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E798C"/>
    <w:rPr>
      <w:rFonts w:ascii="Times New Roman" w:eastAsia="Times New Roman" w:hAnsi="Times New Roman" w:cs="Times New Roman"/>
      <w:b/>
      <w:bCs/>
      <w:sz w:val="20"/>
      <w:szCs w:val="20"/>
      <w:lang w:val="en-US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82AEC"/>
    <w:pPr>
      <w:spacing w:after="0" w:line="240" w:lineRule="auto"/>
    </w:pPr>
    <w:rPr>
      <w:rFonts w:ascii="Lucida Grande" w:hAnsi="Lucida Grande" w:cs="Lucida Grande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82AEC"/>
    <w:rPr>
      <w:rFonts w:ascii="Lucida Grande" w:eastAsia="Droid Sans Fallback" w:hAnsi="Lucida Grande" w:cs="Lucida Grande"/>
      <w:sz w:val="24"/>
      <w:szCs w:val="24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31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2" Type="http://schemas.microsoft.com/office/2011/relationships/people" Target="people.xml"/><Relationship Id="rId13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F43219-10C1-B749-8889-7C7CB26BB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5341</TotalTime>
  <Pages>21</Pages>
  <Words>6299</Words>
  <Characters>34649</Characters>
  <Application>Microsoft Macintosh Word</Application>
  <DocSecurity>0</DocSecurity>
  <Lines>288</Lines>
  <Paragraphs>81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Freie Universitaet Berlin</Company>
  <LinksUpToDate>false</LinksUpToDate>
  <CharactersWithSpaces>40867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Anna</dc:creator>
  <cp:lastModifiedBy>Anna</cp:lastModifiedBy>
  <cp:revision>445</cp:revision>
  <cp:lastPrinted>2019-05-16T14:22:00Z</cp:lastPrinted>
  <dcterms:created xsi:type="dcterms:W3CDTF">2018-03-29T15:03:00Z</dcterms:created>
  <dcterms:modified xsi:type="dcterms:W3CDTF">2019-07-23T08:58:00Z</dcterms:modified>
</cp:coreProperties>
</file>