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F51D4" w14:textId="77777777" w:rsidR="002A76AD" w:rsidRDefault="00817BA6" w:rsidP="00817BA6">
      <w:pPr>
        <w:pStyle w:val="Ttulo"/>
      </w:pPr>
      <w:r w:rsidRPr="00817BA6">
        <w:t>The modal side of the dative:</w:t>
      </w:r>
      <w:r>
        <w:t xml:space="preserve"> </w:t>
      </w:r>
      <w:r w:rsidRPr="00817BA6">
        <w:t>From predicative possession to possessive modality</w:t>
      </w:r>
    </w:p>
    <w:p w14:paraId="7C95F90C" w14:textId="77777777" w:rsidR="002A76AD" w:rsidRPr="0057085B" w:rsidRDefault="002A76AD" w:rsidP="00817BA6">
      <w:pPr>
        <w:pStyle w:val="Ttulo"/>
        <w:rPr>
          <w:sz w:val="28"/>
          <w:szCs w:val="28"/>
        </w:rPr>
      </w:pPr>
      <w:r w:rsidRPr="0057085B">
        <w:rPr>
          <w:sz w:val="28"/>
          <w:szCs w:val="28"/>
        </w:rPr>
        <w:t>Egor Tsedryk</w:t>
      </w:r>
    </w:p>
    <w:p w14:paraId="358EB236" w14:textId="6517D6DD" w:rsidR="005871E8" w:rsidRPr="0057085B" w:rsidRDefault="002A76AD" w:rsidP="00817BA6">
      <w:pPr>
        <w:pStyle w:val="Ttulo"/>
        <w:rPr>
          <w:sz w:val="28"/>
          <w:szCs w:val="28"/>
        </w:rPr>
      </w:pPr>
      <w:r w:rsidRPr="0057085B">
        <w:rPr>
          <w:sz w:val="28"/>
          <w:szCs w:val="28"/>
        </w:rPr>
        <w:t>Saint Mary’s University</w:t>
      </w:r>
      <w:r w:rsidR="00817BA6" w:rsidRPr="0057085B">
        <w:rPr>
          <w:sz w:val="28"/>
          <w:szCs w:val="28"/>
        </w:rPr>
        <w:t xml:space="preserve"> </w:t>
      </w:r>
    </w:p>
    <w:p w14:paraId="3E5799E2" w14:textId="77777777" w:rsidR="00057ABD" w:rsidRDefault="00057ABD" w:rsidP="00317DAA">
      <w:pPr>
        <w:pStyle w:val="lsAbstract"/>
      </w:pPr>
      <w:bookmarkStart w:id="0" w:name="__RefHeading__452_2075933062"/>
      <w:bookmarkEnd w:id="0"/>
    </w:p>
    <w:p w14:paraId="41B74BE4" w14:textId="637B15CB" w:rsidR="00317DAA" w:rsidRDefault="00C65482" w:rsidP="00317DAA">
      <w:pPr>
        <w:pStyle w:val="lsAbstract"/>
        <w:rPr>
          <w:i w:val="0"/>
        </w:rPr>
      </w:pPr>
      <w:bookmarkStart w:id="1" w:name="_GoBack"/>
      <w:r w:rsidRPr="00F731EA">
        <w:rPr>
          <w:b/>
        </w:rPr>
        <w:t>Abstract.</w:t>
      </w:r>
      <w:r>
        <w:t xml:space="preserve"> </w:t>
      </w:r>
      <w:bookmarkEnd w:id="1"/>
      <w:r w:rsidR="00317DAA" w:rsidRPr="00FF31A6">
        <w:t>This chapter examines predicative possession (e.g., I have a book) in relation to possessive modality (e.g., I have to buy a book) (Bhatt 1997; Bjorkman &amp; Cowper 2016). Bjorkman &amp; Cowper (2016) report that in Hindi-Urdu and Bengali (</w:t>
      </w:r>
      <w:r w:rsidR="00317DAA" w:rsidRPr="00FF31A6">
        <w:rPr>
          <w:smallCaps/>
        </w:rPr>
        <w:t>be</w:t>
      </w:r>
      <w:r w:rsidR="00317DAA" w:rsidRPr="00FF31A6">
        <w:t>-languages)</w:t>
      </w:r>
      <w:r w:rsidR="00317DAA">
        <w:t>,</w:t>
      </w:r>
      <w:r w:rsidR="00317DAA" w:rsidRPr="00FF31A6">
        <w:t xml:space="preserve"> possessive modality consistently correlates with the dative case, whereas predicative possession allows other obliques, namely genitive. They propose that both predicative possession and possessive modality are reducible to an interpretable feature encoding inclusion, [</w:t>
      </w:r>
      <w:r w:rsidR="00317DAA" w:rsidRPr="00FF31A6">
        <w:rPr>
          <w:smallCaps/>
        </w:rPr>
        <w:t>incl</w:t>
      </w:r>
      <w:r w:rsidR="00317DAA" w:rsidRPr="00FF31A6">
        <w:t xml:space="preserve">], and suggest that </w:t>
      </w:r>
      <w:r w:rsidR="00317DAA">
        <w:t xml:space="preserve">the </w:t>
      </w:r>
      <w:r w:rsidR="00317DAA" w:rsidRPr="00FF31A6">
        <w:t>dative case is a morphosyntactic realization of [</w:t>
      </w:r>
      <w:r w:rsidR="00317DAA" w:rsidRPr="00FF31A6">
        <w:rPr>
          <w:smallCaps/>
        </w:rPr>
        <w:t>incl</w:t>
      </w:r>
      <w:r w:rsidR="00317DAA" w:rsidRPr="00FF31A6">
        <w:t xml:space="preserve">] combined with a modal operator within a single syntactic head via featural composition. Focusing on Russian – another </w:t>
      </w:r>
      <w:r w:rsidR="00317DAA" w:rsidRPr="00FF31A6">
        <w:rPr>
          <w:smallCaps/>
        </w:rPr>
        <w:t>be</w:t>
      </w:r>
      <w:r w:rsidR="00317DAA" w:rsidRPr="00FF31A6">
        <w:t xml:space="preserve">-language – I </w:t>
      </w:r>
      <w:r w:rsidR="00317DAA">
        <w:t xml:space="preserve">show that there are problems with this analysis. Russian data indicates that possessive modality in this language is to be derived from </w:t>
      </w:r>
      <w:r w:rsidR="00317DAA" w:rsidRPr="00FF31A6">
        <w:t xml:space="preserve">directional (vector-like) semantics of </w:t>
      </w:r>
      <w:r w:rsidR="00317DAA">
        <w:t>the head that introduces the dative. I offer a unified account of the dative used with an NP and the one used with a TP, assuming a single argument-introducing head, i* (Wood &amp; Marantz 2017).</w:t>
      </w:r>
    </w:p>
    <w:p w14:paraId="762476C9" w14:textId="09B79173" w:rsidR="00E9330F" w:rsidRPr="008B10C5" w:rsidRDefault="008B10C5" w:rsidP="00317DAA">
      <w:pPr>
        <w:pStyle w:val="lsAbstract"/>
      </w:pPr>
      <w:r w:rsidRPr="008B10C5">
        <w:rPr>
          <w:b/>
        </w:rPr>
        <w:t>Keywords:</w:t>
      </w:r>
      <w:r>
        <w:t xml:space="preserve"> possession, modality, </w:t>
      </w:r>
      <w:r w:rsidR="00C044F4">
        <w:t xml:space="preserve">inclusion, directional </w:t>
      </w:r>
      <w:r w:rsidR="00D7798E">
        <w:t>meaning</w:t>
      </w:r>
      <w:r w:rsidR="00C044F4">
        <w:t xml:space="preserve">, </w:t>
      </w:r>
      <w:r>
        <w:t>dative infinitive</w:t>
      </w:r>
      <w:r w:rsidR="00C044F4">
        <w:t xml:space="preserve"> construction</w:t>
      </w:r>
      <w:r w:rsidR="00190F24">
        <w:t>, Russian</w:t>
      </w:r>
    </w:p>
    <w:p w14:paraId="2FE74D09" w14:textId="77777777" w:rsidR="00057ABD" w:rsidRPr="00317DAA" w:rsidRDefault="00057ABD" w:rsidP="00317DAA">
      <w:pPr>
        <w:pStyle w:val="lsAbstract"/>
      </w:pPr>
    </w:p>
    <w:p w14:paraId="578318A0" w14:textId="77777777" w:rsidR="00817BA6" w:rsidRPr="00721A51" w:rsidRDefault="00817BA6" w:rsidP="00817BA6">
      <w:pPr>
        <w:pStyle w:val="lsSection1"/>
      </w:pPr>
      <w:r w:rsidRPr="00721A51">
        <w:lastRenderedPageBreak/>
        <w:t>Background</w:t>
      </w:r>
    </w:p>
    <w:p w14:paraId="5B54A178" w14:textId="77777777" w:rsidR="007C38D7" w:rsidRDefault="00817BA6" w:rsidP="00817BA6">
      <w:r>
        <w:t xml:space="preserve">The </w:t>
      </w:r>
      <w:r w:rsidRPr="006624F4">
        <w:rPr>
          <w:smallCaps/>
        </w:rPr>
        <w:t>be</w:t>
      </w:r>
      <w:r>
        <w:t xml:space="preserve"> + </w:t>
      </w:r>
      <w:r w:rsidRPr="00C95633">
        <w:rPr>
          <w:smallCaps/>
        </w:rPr>
        <w:t>oblique</w:t>
      </w:r>
      <w:r w:rsidRPr="00055E9E">
        <w:t xml:space="preserve"> </w:t>
      </w:r>
      <w:r>
        <w:t xml:space="preserve">pattern in </w:t>
      </w:r>
      <w:r w:rsidRPr="00BC01BD">
        <w:rPr>
          <w:smallCaps/>
        </w:rPr>
        <w:t>be</w:t>
      </w:r>
      <w:r>
        <w:t xml:space="preserve"> possession languages, or </w:t>
      </w:r>
      <w:r w:rsidRPr="007074BA">
        <w:rPr>
          <w:smallCaps/>
        </w:rPr>
        <w:t>be</w:t>
      </w:r>
      <w:r>
        <w:t>-languages (Isačenko 1974) has been taken as evidence to support a unified analysis of possession and necessity, as in (1), an example from Bengali (</w:t>
      </w:r>
      <w:r w:rsidRPr="00EC4354">
        <w:t>Bjorkman and Cowper 2016:</w:t>
      </w:r>
      <w:r>
        <w:t xml:space="preserve"> </w:t>
      </w:r>
      <w:r w:rsidRPr="00EC4354">
        <w:t>43)</w:t>
      </w:r>
      <w:r>
        <w:t xml:space="preserve">. Bjorkman &amp; Cowper (ibid.: 31) use the term </w:t>
      </w:r>
      <w:r w:rsidR="00A1016E">
        <w:t>“</w:t>
      </w:r>
      <w:r w:rsidRPr="00A1016E">
        <w:t>possessive modality</w:t>
      </w:r>
      <w:r w:rsidR="00A1016E">
        <w:t>”</w:t>
      </w:r>
      <w:r>
        <w:rPr>
          <w:i/>
        </w:rPr>
        <w:t xml:space="preserve"> </w:t>
      </w:r>
      <w:r>
        <w:t xml:space="preserve">to refer to constructions like (1b), which express modal necessity and have a morphosyntactic resemblance to predicative possession. </w:t>
      </w:r>
    </w:p>
    <w:p w14:paraId="58C34F49" w14:textId="77777777" w:rsidR="00817BA6" w:rsidRDefault="00817BA6" w:rsidP="00817BA6">
      <w:r>
        <w:t xml:space="preserve">  </w:t>
      </w:r>
    </w:p>
    <w:p w14:paraId="57C5836D" w14:textId="77777777" w:rsidR="005863CF" w:rsidRPr="005863CF" w:rsidRDefault="005863CF" w:rsidP="00242480">
      <w:pPr>
        <w:keepNext w:val="0"/>
        <w:widowControl/>
        <w:tabs>
          <w:tab w:val="left" w:pos="567"/>
          <w:tab w:val="left" w:pos="1134"/>
        </w:tabs>
        <w:suppressAutoHyphens w:val="0"/>
        <w:spacing w:after="0" w:line="240" w:lineRule="auto"/>
        <w:jc w:val="both"/>
        <w:rPr>
          <w:rFonts w:eastAsia="Calibri" w:cs="Times New Roman"/>
          <w:lang w:val="en-CA" w:eastAsia="en-US" w:bidi="ar-SA"/>
        </w:rPr>
      </w:pPr>
      <w:r w:rsidRPr="005863CF">
        <w:rPr>
          <w:rFonts w:eastAsia="Times New Roman" w:cs="Times New Roman"/>
          <w:color w:val="000000"/>
          <w:kern w:val="24"/>
          <w:lang w:val="en-CA" w:eastAsia="en-CA" w:bidi="ar-SA"/>
        </w:rPr>
        <w:t>(1)</w:t>
      </w:r>
      <w:r w:rsidRPr="005863CF">
        <w:rPr>
          <w:rFonts w:eastAsia="Times New Roman" w:cs="Times New Roman"/>
          <w:color w:val="000000"/>
          <w:kern w:val="24"/>
          <w:sz w:val="48"/>
          <w:szCs w:val="48"/>
          <w:lang w:val="en-CA" w:eastAsia="en-CA" w:bidi="ar-SA"/>
        </w:rPr>
        <w:tab/>
      </w:r>
      <w:r w:rsidRPr="005863CF">
        <w:rPr>
          <w:rFonts w:eastAsia="Calibri" w:cs="Times New Roman"/>
          <w:lang w:val="en-CA" w:eastAsia="en-US" w:bidi="ar-SA"/>
        </w:rPr>
        <w:t>a.</w:t>
      </w:r>
      <w:r w:rsidRPr="005863CF">
        <w:rPr>
          <w:rFonts w:eastAsia="Calibri" w:cs="Times New Roman"/>
          <w:lang w:val="en-CA" w:eastAsia="en-US" w:bidi="ar-SA"/>
        </w:rPr>
        <w:tab/>
      </w:r>
      <w:r w:rsidRPr="005863CF">
        <w:rPr>
          <w:rFonts w:eastAsia="Calibri" w:cs="Times New Roman"/>
          <w:b/>
          <w:bCs/>
          <w:i/>
          <w:lang w:val="en-CA" w:eastAsia="en-US" w:bidi="ar-SA"/>
        </w:rPr>
        <w:t>Amar</w:t>
      </w:r>
      <w:r w:rsidRPr="005863CF">
        <w:rPr>
          <w:rFonts w:eastAsia="Calibri" w:cs="Times New Roman"/>
          <w:b/>
          <w:i/>
          <w:lang w:val="en-CA" w:eastAsia="en-US" w:bidi="ar-SA"/>
        </w:rPr>
        <w:tab/>
      </w:r>
      <w:r w:rsidRPr="005863CF">
        <w:rPr>
          <w:rFonts w:eastAsia="Calibri" w:cs="Times New Roman"/>
          <w:b/>
          <w:i/>
          <w:lang w:val="en-CA" w:eastAsia="en-US" w:bidi="ar-SA"/>
        </w:rPr>
        <w:tab/>
      </w:r>
      <w:r w:rsidRPr="005863CF">
        <w:rPr>
          <w:rFonts w:eastAsia="Calibri" w:cs="Times New Roman"/>
          <w:b/>
          <w:bCs/>
          <w:i/>
          <w:lang w:val="en-CA" w:eastAsia="en-US" w:bidi="ar-SA"/>
        </w:rPr>
        <w:t>bondhu-r</w:t>
      </w:r>
      <w:r w:rsidRPr="005863CF">
        <w:rPr>
          <w:rFonts w:eastAsia="Calibri" w:cs="Times New Roman"/>
          <w:i/>
          <w:lang w:val="en-CA" w:eastAsia="en-US" w:bidi="ar-SA"/>
        </w:rPr>
        <w:t xml:space="preserve"> </w:t>
      </w:r>
      <w:r w:rsidRPr="005863CF">
        <w:rPr>
          <w:rFonts w:eastAsia="Calibri" w:cs="Times New Roman"/>
          <w:i/>
          <w:lang w:val="en-CA" w:eastAsia="en-US" w:bidi="ar-SA"/>
        </w:rPr>
        <w:tab/>
      </w:r>
      <w:r w:rsidRPr="005863CF">
        <w:rPr>
          <w:rFonts w:eastAsia="Calibri" w:cs="Times New Roman"/>
          <w:i/>
          <w:lang w:val="en-CA" w:eastAsia="en-US" w:bidi="ar-SA"/>
        </w:rPr>
        <w:tab/>
        <w:t xml:space="preserve">akʈa </w:t>
      </w:r>
      <w:r w:rsidRPr="005863CF">
        <w:rPr>
          <w:rFonts w:eastAsia="Calibri" w:cs="Times New Roman"/>
          <w:i/>
          <w:lang w:val="en-CA" w:eastAsia="en-US" w:bidi="ar-SA"/>
        </w:rPr>
        <w:tab/>
        <w:t xml:space="preserve">boi </w:t>
      </w:r>
      <w:r w:rsidRPr="005863CF">
        <w:rPr>
          <w:rFonts w:eastAsia="Calibri" w:cs="Times New Roman"/>
          <w:i/>
          <w:lang w:val="en-CA" w:eastAsia="en-US" w:bidi="ar-SA"/>
        </w:rPr>
        <w:tab/>
      </w:r>
      <w:r w:rsidRPr="005863CF">
        <w:rPr>
          <w:rFonts w:eastAsia="Calibri" w:cs="Times New Roman"/>
          <w:i/>
          <w:lang w:val="en-CA" w:eastAsia="en-US" w:bidi="ar-SA"/>
        </w:rPr>
        <w:tab/>
      </w:r>
      <w:r w:rsidRPr="005863CF">
        <w:rPr>
          <w:rFonts w:eastAsia="Calibri" w:cs="Times New Roman"/>
          <w:bCs/>
          <w:i/>
          <w:lang w:val="en-CA" w:eastAsia="en-US" w:bidi="ar-SA"/>
        </w:rPr>
        <w:t>aatʃhe</w:t>
      </w:r>
      <w:r w:rsidRPr="005863CF">
        <w:rPr>
          <w:rFonts w:eastAsia="Calibri" w:cs="Times New Roman"/>
          <w:lang w:val="en-CA" w:eastAsia="en-US" w:bidi="ar-SA"/>
        </w:rPr>
        <w:t>.</w:t>
      </w:r>
    </w:p>
    <w:p w14:paraId="4F4FD99E" w14:textId="77777777" w:rsidR="005863CF" w:rsidRPr="005863CF" w:rsidRDefault="005863CF" w:rsidP="00242480">
      <w:pPr>
        <w:keepNext w:val="0"/>
        <w:widowControl/>
        <w:tabs>
          <w:tab w:val="left" w:pos="567"/>
          <w:tab w:val="left" w:pos="1134"/>
        </w:tabs>
        <w:suppressAutoHyphens w:val="0"/>
        <w:spacing w:after="0" w:line="240" w:lineRule="auto"/>
        <w:jc w:val="both"/>
        <w:rPr>
          <w:rFonts w:eastAsia="Calibri" w:cs="Times New Roman"/>
          <w:lang w:val="en-CA" w:eastAsia="en-US" w:bidi="ar-SA"/>
        </w:rPr>
      </w:pPr>
      <w:r w:rsidRPr="005863CF">
        <w:rPr>
          <w:rFonts w:eastAsia="Calibri" w:cs="Times New Roman"/>
          <w:lang w:val="en-CA" w:eastAsia="en-US" w:bidi="ar-SA"/>
        </w:rPr>
        <w:tab/>
      </w:r>
      <w:r w:rsidRPr="005863CF">
        <w:rPr>
          <w:rFonts w:eastAsia="Calibri" w:cs="Times New Roman"/>
          <w:lang w:val="en-CA" w:eastAsia="en-US" w:bidi="ar-SA"/>
        </w:rPr>
        <w:tab/>
        <w:t>my</w:t>
      </w:r>
      <w:r w:rsidRPr="005863CF">
        <w:rPr>
          <w:rFonts w:eastAsia="Calibri" w:cs="Times New Roman"/>
          <w:lang w:val="en-CA" w:eastAsia="en-US" w:bidi="ar-SA"/>
        </w:rPr>
        <w:tab/>
        <w:t xml:space="preserve"> </w:t>
      </w:r>
      <w:r w:rsidRPr="005863CF">
        <w:rPr>
          <w:rFonts w:eastAsia="Calibri" w:cs="Times New Roman"/>
          <w:lang w:val="en-CA" w:eastAsia="en-US" w:bidi="ar-SA"/>
        </w:rPr>
        <w:tab/>
      </w:r>
      <w:r w:rsidRPr="005863CF">
        <w:rPr>
          <w:rFonts w:eastAsia="Calibri" w:cs="Times New Roman"/>
          <w:lang w:val="en-CA" w:eastAsia="en-US" w:bidi="ar-SA"/>
        </w:rPr>
        <w:tab/>
        <w:t>friend-</w:t>
      </w:r>
      <w:r w:rsidRPr="005863CF">
        <w:rPr>
          <w:rFonts w:eastAsia="Calibri" w:cs="Times New Roman"/>
          <w:smallCaps/>
          <w:lang w:val="en-CA" w:eastAsia="en-US" w:bidi="ar-SA"/>
        </w:rPr>
        <w:t>gen</w:t>
      </w:r>
      <w:r w:rsidRPr="005863CF">
        <w:rPr>
          <w:rFonts w:eastAsia="Calibri" w:cs="Times New Roman"/>
          <w:lang w:val="en-CA" w:eastAsia="en-US" w:bidi="ar-SA"/>
        </w:rPr>
        <w:tab/>
        <w:t xml:space="preserve">one </w:t>
      </w:r>
      <w:r w:rsidRPr="005863CF">
        <w:rPr>
          <w:rFonts w:eastAsia="Calibri" w:cs="Times New Roman"/>
          <w:lang w:val="en-CA" w:eastAsia="en-US" w:bidi="ar-SA"/>
        </w:rPr>
        <w:tab/>
      </w:r>
      <w:r w:rsidRPr="005863CF">
        <w:rPr>
          <w:rFonts w:eastAsia="Calibri" w:cs="Times New Roman"/>
          <w:lang w:val="en-CA" w:eastAsia="en-US" w:bidi="ar-SA"/>
        </w:rPr>
        <w:tab/>
        <w:t xml:space="preserve">book </w:t>
      </w:r>
      <w:r w:rsidRPr="005863CF">
        <w:rPr>
          <w:rFonts w:eastAsia="Calibri" w:cs="Times New Roman"/>
          <w:lang w:val="en-CA" w:eastAsia="en-US" w:bidi="ar-SA"/>
        </w:rPr>
        <w:tab/>
        <w:t>be.</w:t>
      </w:r>
      <w:r w:rsidRPr="005863CF">
        <w:rPr>
          <w:rFonts w:eastAsia="Calibri" w:cs="Times New Roman"/>
          <w:smallCaps/>
          <w:lang w:val="en-CA" w:eastAsia="en-US" w:bidi="ar-SA"/>
        </w:rPr>
        <w:t>prs</w:t>
      </w:r>
    </w:p>
    <w:p w14:paraId="455C6740" w14:textId="77777777" w:rsidR="005863CF" w:rsidRPr="005863CF" w:rsidRDefault="005863CF" w:rsidP="00242480">
      <w:pPr>
        <w:keepNext w:val="0"/>
        <w:widowControl/>
        <w:tabs>
          <w:tab w:val="left" w:pos="567"/>
          <w:tab w:val="left" w:pos="1134"/>
        </w:tabs>
        <w:suppressAutoHyphens w:val="0"/>
        <w:spacing w:line="240" w:lineRule="auto"/>
        <w:jc w:val="both"/>
        <w:rPr>
          <w:rFonts w:eastAsia="Calibri" w:cs="Times New Roman"/>
          <w:lang w:val="en-CA" w:eastAsia="en-US" w:bidi="ar-SA"/>
        </w:rPr>
      </w:pPr>
      <w:r w:rsidRPr="005863CF">
        <w:rPr>
          <w:rFonts w:eastAsia="Calibri" w:cs="Times New Roman"/>
          <w:lang w:val="en-CA" w:eastAsia="en-US" w:bidi="ar-SA"/>
        </w:rPr>
        <w:tab/>
      </w:r>
      <w:r w:rsidRPr="005863CF">
        <w:rPr>
          <w:rFonts w:eastAsia="Calibri" w:cs="Times New Roman"/>
          <w:lang w:val="en-CA" w:eastAsia="en-US" w:bidi="ar-SA"/>
        </w:rPr>
        <w:tab/>
      </w:r>
      <w:r w:rsidRPr="005863CF">
        <w:rPr>
          <w:rFonts w:eastAsia="Calibri" w:cs="Times New Roman"/>
          <w:lang w:val="en-CA" w:eastAsia="en-US" w:bidi="ar-SA"/>
        </w:rPr>
        <w:tab/>
        <w:t>‘My friend has a book.’</w:t>
      </w:r>
    </w:p>
    <w:p w14:paraId="04F1EED3" w14:textId="77777777" w:rsidR="005863CF" w:rsidRPr="005863CF" w:rsidRDefault="005863CF" w:rsidP="00242480">
      <w:pPr>
        <w:keepNext w:val="0"/>
        <w:widowControl/>
        <w:tabs>
          <w:tab w:val="left" w:pos="567"/>
          <w:tab w:val="left" w:pos="1134"/>
        </w:tabs>
        <w:suppressAutoHyphens w:val="0"/>
        <w:spacing w:after="0" w:line="240" w:lineRule="auto"/>
        <w:jc w:val="both"/>
        <w:rPr>
          <w:rFonts w:eastAsia="Calibri" w:cs="Times New Roman"/>
          <w:lang w:val="en-CA" w:eastAsia="en-US" w:bidi="ar-SA"/>
        </w:rPr>
      </w:pPr>
      <w:r w:rsidRPr="005863CF">
        <w:rPr>
          <w:rFonts w:eastAsia="Calibri" w:cs="Times New Roman"/>
          <w:lang w:val="en-CA" w:eastAsia="en-US" w:bidi="ar-SA"/>
        </w:rPr>
        <w:tab/>
        <w:t>b.</w:t>
      </w:r>
      <w:r w:rsidRPr="005863CF">
        <w:rPr>
          <w:rFonts w:eastAsia="Calibri" w:cs="Times New Roman"/>
          <w:lang w:val="en-CA" w:eastAsia="en-US" w:bidi="ar-SA"/>
        </w:rPr>
        <w:tab/>
      </w:r>
      <w:r w:rsidRPr="005863CF">
        <w:rPr>
          <w:rFonts w:eastAsia="Calibri" w:cs="Times New Roman"/>
          <w:b/>
          <w:lang w:val="en-CA" w:eastAsia="en-US" w:bidi="ar-SA"/>
        </w:rPr>
        <w:tab/>
      </w:r>
      <w:r w:rsidRPr="005863CF">
        <w:rPr>
          <w:rFonts w:eastAsia="Calibri" w:cs="Times New Roman"/>
          <w:b/>
          <w:bCs/>
          <w:i/>
          <w:lang w:val="en-CA" w:eastAsia="en-US" w:bidi="ar-SA"/>
        </w:rPr>
        <w:t>Amar</w:t>
      </w:r>
      <w:r w:rsidRPr="005863CF">
        <w:rPr>
          <w:rFonts w:eastAsia="Calibri" w:cs="Times New Roman"/>
          <w:b/>
          <w:i/>
          <w:lang w:val="en-CA" w:eastAsia="en-US" w:bidi="ar-SA"/>
        </w:rPr>
        <w:tab/>
      </w:r>
      <w:r w:rsidRPr="005863CF">
        <w:rPr>
          <w:rFonts w:eastAsia="Calibri" w:cs="Times New Roman"/>
          <w:b/>
          <w:i/>
          <w:lang w:val="en-CA" w:eastAsia="en-US" w:bidi="ar-SA"/>
        </w:rPr>
        <w:tab/>
      </w:r>
      <w:r w:rsidRPr="005863CF">
        <w:rPr>
          <w:rFonts w:eastAsia="Calibri" w:cs="Times New Roman"/>
          <w:b/>
          <w:bCs/>
          <w:i/>
          <w:lang w:val="en-CA" w:eastAsia="en-US" w:bidi="ar-SA"/>
        </w:rPr>
        <w:t>bondhu-ke</w:t>
      </w:r>
      <w:r w:rsidRPr="005863CF">
        <w:rPr>
          <w:rFonts w:eastAsia="Calibri" w:cs="Times New Roman"/>
          <w:i/>
          <w:lang w:val="en-CA" w:eastAsia="en-US" w:bidi="ar-SA"/>
        </w:rPr>
        <w:tab/>
      </w:r>
      <w:r w:rsidRPr="005863CF">
        <w:rPr>
          <w:rFonts w:eastAsia="Calibri" w:cs="Times New Roman"/>
          <w:i/>
          <w:lang w:val="en-CA" w:eastAsia="en-US" w:bidi="ar-SA"/>
        </w:rPr>
        <w:tab/>
        <w:t xml:space="preserve">je-te </w:t>
      </w:r>
      <w:r w:rsidRPr="005863CF">
        <w:rPr>
          <w:rFonts w:eastAsia="Calibri" w:cs="Times New Roman"/>
          <w:i/>
          <w:lang w:val="en-CA" w:eastAsia="en-US" w:bidi="ar-SA"/>
        </w:rPr>
        <w:tab/>
      </w:r>
      <w:r w:rsidRPr="005863CF">
        <w:rPr>
          <w:rFonts w:eastAsia="Calibri" w:cs="Times New Roman"/>
          <w:i/>
          <w:lang w:val="en-CA" w:eastAsia="en-US" w:bidi="ar-SA"/>
        </w:rPr>
        <w:tab/>
      </w:r>
      <w:r w:rsidRPr="005863CF">
        <w:rPr>
          <w:rFonts w:eastAsia="Calibri" w:cs="Times New Roman"/>
          <w:bCs/>
          <w:i/>
          <w:lang w:val="en-CA" w:eastAsia="en-US" w:bidi="ar-SA"/>
        </w:rPr>
        <w:t>ho-be</w:t>
      </w:r>
      <w:r w:rsidRPr="005863CF">
        <w:rPr>
          <w:rFonts w:eastAsia="Calibri" w:cs="Times New Roman"/>
          <w:lang w:val="en-CA" w:eastAsia="en-US" w:bidi="ar-SA"/>
        </w:rPr>
        <w:t>.</w:t>
      </w:r>
    </w:p>
    <w:p w14:paraId="5063CFB2" w14:textId="77777777" w:rsidR="005863CF" w:rsidRPr="005863CF" w:rsidRDefault="005863CF" w:rsidP="00242480">
      <w:pPr>
        <w:keepNext w:val="0"/>
        <w:widowControl/>
        <w:tabs>
          <w:tab w:val="left" w:pos="567"/>
          <w:tab w:val="left" w:pos="1134"/>
        </w:tabs>
        <w:suppressAutoHyphens w:val="0"/>
        <w:spacing w:after="0" w:line="240" w:lineRule="auto"/>
        <w:jc w:val="both"/>
        <w:rPr>
          <w:rFonts w:eastAsia="Calibri" w:cs="Times New Roman"/>
          <w:lang w:val="en-CA" w:eastAsia="en-US" w:bidi="ar-SA"/>
        </w:rPr>
      </w:pPr>
      <w:r w:rsidRPr="005863CF">
        <w:rPr>
          <w:rFonts w:eastAsia="Calibri" w:cs="Times New Roman"/>
          <w:lang w:val="en-CA" w:eastAsia="en-US" w:bidi="ar-SA"/>
        </w:rPr>
        <w:tab/>
      </w:r>
      <w:r w:rsidRPr="005863CF">
        <w:rPr>
          <w:rFonts w:eastAsia="Calibri" w:cs="Times New Roman"/>
          <w:lang w:val="en-CA" w:eastAsia="en-US" w:bidi="ar-SA"/>
        </w:rPr>
        <w:tab/>
      </w:r>
      <w:r w:rsidRPr="005863CF">
        <w:rPr>
          <w:rFonts w:eastAsia="Calibri" w:cs="Times New Roman"/>
          <w:lang w:val="en-CA" w:eastAsia="en-US" w:bidi="ar-SA"/>
        </w:rPr>
        <w:tab/>
        <w:t>my</w:t>
      </w:r>
      <w:r w:rsidRPr="005863CF">
        <w:rPr>
          <w:rFonts w:eastAsia="Calibri" w:cs="Times New Roman"/>
          <w:lang w:val="en-CA" w:eastAsia="en-US" w:bidi="ar-SA"/>
        </w:rPr>
        <w:tab/>
      </w:r>
      <w:r w:rsidRPr="005863CF">
        <w:rPr>
          <w:rFonts w:eastAsia="Calibri" w:cs="Times New Roman"/>
          <w:lang w:val="en-CA" w:eastAsia="en-US" w:bidi="ar-SA"/>
        </w:rPr>
        <w:tab/>
      </w:r>
      <w:r w:rsidRPr="005863CF">
        <w:rPr>
          <w:rFonts w:eastAsia="Calibri" w:cs="Times New Roman"/>
          <w:lang w:val="en-CA" w:eastAsia="en-US" w:bidi="ar-SA"/>
        </w:rPr>
        <w:tab/>
        <w:t>friend-</w:t>
      </w:r>
      <w:r w:rsidRPr="005863CF">
        <w:rPr>
          <w:rFonts w:eastAsia="Calibri" w:cs="Times New Roman"/>
          <w:smallCaps/>
          <w:lang w:val="en-CA" w:eastAsia="en-US" w:bidi="ar-SA"/>
        </w:rPr>
        <w:t>dat</w:t>
      </w:r>
      <w:r w:rsidRPr="005863CF">
        <w:rPr>
          <w:rFonts w:eastAsia="Calibri" w:cs="Times New Roman"/>
          <w:lang w:val="en-CA" w:eastAsia="en-US" w:bidi="ar-SA"/>
        </w:rPr>
        <w:tab/>
      </w:r>
      <w:r w:rsidRPr="005863CF">
        <w:rPr>
          <w:rFonts w:eastAsia="Calibri" w:cs="Times New Roman"/>
          <w:lang w:val="en-CA" w:eastAsia="en-US" w:bidi="ar-SA"/>
        </w:rPr>
        <w:tab/>
        <w:t>go-</w:t>
      </w:r>
      <w:r w:rsidRPr="005863CF">
        <w:rPr>
          <w:rFonts w:eastAsia="Calibri" w:cs="Times New Roman"/>
          <w:smallCaps/>
          <w:lang w:val="en-CA" w:eastAsia="en-US" w:bidi="ar-SA"/>
        </w:rPr>
        <w:t>inf</w:t>
      </w:r>
      <w:r w:rsidRPr="005863CF">
        <w:rPr>
          <w:rFonts w:eastAsia="Calibri" w:cs="Times New Roman"/>
          <w:lang w:val="en-CA" w:eastAsia="en-US" w:bidi="ar-SA"/>
        </w:rPr>
        <w:t xml:space="preserve"> </w:t>
      </w:r>
      <w:r w:rsidRPr="005863CF">
        <w:rPr>
          <w:rFonts w:eastAsia="Calibri" w:cs="Times New Roman"/>
          <w:lang w:val="en-CA" w:eastAsia="en-US" w:bidi="ar-SA"/>
        </w:rPr>
        <w:tab/>
        <w:t>be-</w:t>
      </w:r>
      <w:r w:rsidRPr="005863CF">
        <w:rPr>
          <w:rFonts w:eastAsia="Calibri" w:cs="Times New Roman"/>
          <w:smallCaps/>
          <w:lang w:val="en-CA" w:eastAsia="en-US" w:bidi="ar-SA"/>
        </w:rPr>
        <w:t>fut</w:t>
      </w:r>
    </w:p>
    <w:p w14:paraId="2023BE9A" w14:textId="77777777" w:rsidR="005863CF" w:rsidRDefault="005863CF" w:rsidP="00242480">
      <w:pPr>
        <w:keepNext w:val="0"/>
        <w:widowControl/>
        <w:tabs>
          <w:tab w:val="left" w:pos="567"/>
          <w:tab w:val="left" w:pos="1134"/>
        </w:tabs>
        <w:suppressAutoHyphens w:val="0"/>
        <w:spacing w:line="240" w:lineRule="auto"/>
        <w:jc w:val="both"/>
        <w:rPr>
          <w:rFonts w:eastAsia="Calibri" w:cs="Times New Roman"/>
          <w:lang w:val="en-CA" w:eastAsia="en-US" w:bidi="ar-SA"/>
        </w:rPr>
      </w:pPr>
      <w:r w:rsidRPr="005863CF">
        <w:rPr>
          <w:rFonts w:eastAsia="Calibri" w:cs="Times New Roman"/>
          <w:lang w:val="en-CA" w:eastAsia="en-US" w:bidi="ar-SA"/>
        </w:rPr>
        <w:tab/>
      </w:r>
      <w:r w:rsidRPr="005863CF">
        <w:rPr>
          <w:rFonts w:eastAsia="Calibri" w:cs="Times New Roman"/>
          <w:lang w:val="en-CA" w:eastAsia="en-US" w:bidi="ar-SA"/>
        </w:rPr>
        <w:tab/>
      </w:r>
      <w:r w:rsidRPr="005863CF">
        <w:rPr>
          <w:rFonts w:eastAsia="Calibri" w:cs="Times New Roman"/>
          <w:lang w:val="en-CA" w:eastAsia="en-US" w:bidi="ar-SA"/>
        </w:rPr>
        <w:tab/>
        <w:t>‘My friend has to leave.’</w:t>
      </w:r>
    </w:p>
    <w:p w14:paraId="1653D2BE" w14:textId="77777777" w:rsidR="007C38D7" w:rsidRPr="005863CF" w:rsidRDefault="007C38D7" w:rsidP="00242480">
      <w:pPr>
        <w:keepNext w:val="0"/>
        <w:widowControl/>
        <w:tabs>
          <w:tab w:val="left" w:pos="567"/>
          <w:tab w:val="left" w:pos="1134"/>
        </w:tabs>
        <w:suppressAutoHyphens w:val="0"/>
        <w:spacing w:line="240" w:lineRule="auto"/>
        <w:jc w:val="both"/>
        <w:rPr>
          <w:rFonts w:eastAsia="Calibri" w:cs="Times New Roman"/>
          <w:lang w:val="en-CA" w:eastAsia="en-US" w:bidi="ar-SA"/>
        </w:rPr>
      </w:pPr>
    </w:p>
    <w:p w14:paraId="28C890BA" w14:textId="77777777" w:rsidR="00242480" w:rsidRDefault="00242480" w:rsidP="00242480">
      <w:r>
        <w:t xml:space="preserve">Note that there is a discrepancy in the </w:t>
      </w:r>
      <w:r w:rsidR="00A1016E">
        <w:t>case marking</w:t>
      </w:r>
      <w:r>
        <w:t xml:space="preserve"> of the bolded DPs in (1a) and (1b). Interestingly, possessive modality consistently correlates with the dative case.</w:t>
      </w:r>
      <w:r>
        <w:rPr>
          <w:rStyle w:val="Refdenotaalpie"/>
        </w:rPr>
        <w:footnoteReference w:id="1"/>
      </w:r>
      <w:r>
        <w:t xml:space="preserve"> As Bhatt (1997: Section 8.1) suggests, the dative could be related to a lack of control over a situation, but he does not develop this idea any further.</w:t>
      </w:r>
      <w:r w:rsidR="00D6508B">
        <w:rPr>
          <w:rStyle w:val="Refdenotaalpie"/>
        </w:rPr>
        <w:footnoteReference w:id="2"/>
      </w:r>
      <w:r>
        <w:t xml:space="preserve">  </w:t>
      </w:r>
    </w:p>
    <w:p w14:paraId="3164F0E9" w14:textId="77777777" w:rsidR="007C38D7" w:rsidRDefault="00242480" w:rsidP="001452CE">
      <w:pPr>
        <w:keepNext w:val="0"/>
      </w:pPr>
      <w:r>
        <w:t xml:space="preserve">Bhatt (1997) offers an account of possessive modality, relying on the idea that </w:t>
      </w:r>
      <w:r w:rsidR="008154B2" w:rsidRPr="008154B2">
        <w:rPr>
          <w:smallCaps/>
        </w:rPr>
        <w:t>have</w:t>
      </w:r>
      <w:r>
        <w:t xml:space="preserve"> is a result of incorporating a “prepositional determiner” (D/P) into the underlying verb </w:t>
      </w:r>
      <w:r w:rsidR="008154B2" w:rsidRPr="008154B2">
        <w:rPr>
          <w:smallCaps/>
        </w:rPr>
        <w:t>be</w:t>
      </w:r>
      <w:r>
        <w:t xml:space="preserve"> (following Freeze 1992 and Kayne 1993). Along the lines of Kayne’s analysis, a sentence like </w:t>
      </w:r>
      <w:r w:rsidRPr="00A1016E">
        <w:rPr>
          <w:i/>
        </w:rPr>
        <w:t>I have a book</w:t>
      </w:r>
      <w:r>
        <w:t xml:space="preserve"> has the structure in (2a) (several technical details being put aside). The possessor (Subj) is base-generated with the possessee (within an agreement phrase), and it has to move for case reasons. In </w:t>
      </w:r>
      <w:r w:rsidR="008154B2" w:rsidRPr="008154B2">
        <w:rPr>
          <w:smallCaps/>
        </w:rPr>
        <w:t>be</w:t>
      </w:r>
      <w:r w:rsidR="008154B2">
        <w:t>-</w:t>
      </w:r>
      <w:r>
        <w:t xml:space="preserve">languages, the specifier position of D/P is a case position, but in </w:t>
      </w:r>
      <w:r w:rsidR="008154B2" w:rsidRPr="008154B2">
        <w:rPr>
          <w:smallCaps/>
        </w:rPr>
        <w:lastRenderedPageBreak/>
        <w:t>have-</w:t>
      </w:r>
      <w:r>
        <w:t>languages, it is not. Thus, Subj is forced to move further. Spec,DP is assumed to be an A</w:t>
      </w:r>
      <w:r>
        <w:sym w:font="Symbol" w:char="F0A2"/>
      </w:r>
      <w:r>
        <w:t xml:space="preserve">-position and, in order to avoid improper movement, D/P has to incorporate into </w:t>
      </w:r>
      <w:r w:rsidR="008154B2" w:rsidRPr="008154B2">
        <w:rPr>
          <w:smallCaps/>
        </w:rPr>
        <w:t>be</w:t>
      </w:r>
      <w:r>
        <w:t xml:space="preserve"> (I am not going to expand on this idiosyncrasy of Kayne’s analysis; see Myler (2016: 320–328) for an overview and a critical assessment). A sentence like </w:t>
      </w:r>
      <w:r w:rsidRPr="00A1016E">
        <w:rPr>
          <w:i/>
        </w:rPr>
        <w:t>I have to buy a book</w:t>
      </w:r>
      <w:r>
        <w:t xml:space="preserve">, on the other hand, has the structure in (2b), which is very similar to (2a). The only difference is in the type of D/P’s complement: in (2b), it is a proposition with a modal operator (Mod). </w:t>
      </w:r>
    </w:p>
    <w:p w14:paraId="087ADD1C" w14:textId="77777777" w:rsidR="00242480" w:rsidRDefault="00242480" w:rsidP="001452CE">
      <w:pPr>
        <w:keepNext w:val="0"/>
      </w:pPr>
      <w:r>
        <w:t xml:space="preserve">       </w:t>
      </w:r>
    </w:p>
    <w:p w14:paraId="6C813311" w14:textId="77777777" w:rsidR="00242480" w:rsidRDefault="00242480" w:rsidP="00242480">
      <w:pPr>
        <w:tabs>
          <w:tab w:val="left" w:pos="567"/>
          <w:tab w:val="left" w:pos="1134"/>
        </w:tabs>
      </w:pPr>
      <w:r>
        <w:t>(2)</w:t>
      </w:r>
      <w:r>
        <w:tab/>
        <w:t>a.</w:t>
      </w:r>
      <w:r>
        <w:tab/>
        <w:t>[Subj</w:t>
      </w:r>
      <w:r w:rsidRPr="008154B2">
        <w:rPr>
          <w:vertAlign w:val="subscript"/>
        </w:rPr>
        <w:t>i</w:t>
      </w:r>
      <w:r>
        <w:t xml:space="preserve"> </w:t>
      </w:r>
      <w:r w:rsidR="008154B2" w:rsidRPr="008154B2">
        <w:rPr>
          <w:smallCaps/>
        </w:rPr>
        <w:t>be</w:t>
      </w:r>
      <w:r>
        <w:t xml:space="preserve"> [</w:t>
      </w:r>
      <w:r w:rsidRPr="00C30318">
        <w:rPr>
          <w:vertAlign w:val="subscript"/>
        </w:rPr>
        <w:t>DP</w:t>
      </w:r>
      <w:r>
        <w:t xml:space="preserve"> t</w:t>
      </w:r>
      <w:r>
        <w:sym w:font="Symbol" w:char="F0A2"/>
      </w:r>
      <w:r w:rsidRPr="00242480">
        <w:rPr>
          <w:vertAlign w:val="subscript"/>
        </w:rPr>
        <w:t>i</w:t>
      </w:r>
      <w:r>
        <w:t xml:space="preserve"> D/P [</w:t>
      </w:r>
      <w:r w:rsidRPr="00C30318">
        <w:rPr>
          <w:vertAlign w:val="subscript"/>
        </w:rPr>
        <w:t>AgrP</w:t>
      </w:r>
      <w:r>
        <w:t xml:space="preserve"> t</w:t>
      </w:r>
      <w:r w:rsidRPr="008154B2">
        <w:rPr>
          <w:vertAlign w:val="subscript"/>
        </w:rPr>
        <w:t>i</w:t>
      </w:r>
      <w:r>
        <w:t xml:space="preserve"> </w:t>
      </w:r>
      <w:r w:rsidRPr="008154B2">
        <w:rPr>
          <w:i/>
        </w:rPr>
        <w:t>a book</w:t>
      </w:r>
      <w:r>
        <w:t>]]]</w:t>
      </w:r>
    </w:p>
    <w:p w14:paraId="33910059" w14:textId="77777777" w:rsidR="007C38D7" w:rsidRDefault="00242480" w:rsidP="00242480">
      <w:pPr>
        <w:tabs>
          <w:tab w:val="left" w:pos="567"/>
          <w:tab w:val="left" w:pos="1134"/>
        </w:tabs>
      </w:pPr>
      <w:r>
        <w:tab/>
        <w:t>b.</w:t>
      </w:r>
      <w:r>
        <w:tab/>
        <w:t>[Subj</w:t>
      </w:r>
      <w:r w:rsidRPr="008154B2">
        <w:rPr>
          <w:vertAlign w:val="subscript"/>
        </w:rPr>
        <w:t>i</w:t>
      </w:r>
      <w:r>
        <w:t xml:space="preserve"> </w:t>
      </w:r>
      <w:r w:rsidR="008154B2" w:rsidRPr="008154B2">
        <w:rPr>
          <w:smallCaps/>
        </w:rPr>
        <w:t>be</w:t>
      </w:r>
      <w:r>
        <w:t xml:space="preserve"> [</w:t>
      </w:r>
      <w:r w:rsidRPr="00C30318">
        <w:rPr>
          <w:vertAlign w:val="subscript"/>
        </w:rPr>
        <w:t>DP</w:t>
      </w:r>
      <w:r>
        <w:t xml:space="preserve"> t</w:t>
      </w:r>
      <w:r>
        <w:sym w:font="Symbol" w:char="F0A2"/>
      </w:r>
      <w:r w:rsidRPr="00242480">
        <w:rPr>
          <w:vertAlign w:val="subscript"/>
        </w:rPr>
        <w:t>i</w:t>
      </w:r>
      <w:r>
        <w:t xml:space="preserve"> D/P [</w:t>
      </w:r>
      <w:r w:rsidRPr="00C30318">
        <w:rPr>
          <w:vertAlign w:val="subscript"/>
        </w:rPr>
        <w:t>ModP</w:t>
      </w:r>
      <w:r>
        <w:t xml:space="preserve"> Mod [</w:t>
      </w:r>
      <w:r w:rsidRPr="008154B2">
        <w:rPr>
          <w:i/>
        </w:rPr>
        <w:t>to</w:t>
      </w:r>
      <w:r>
        <w:t xml:space="preserve"> [t</w:t>
      </w:r>
      <w:r w:rsidRPr="008154B2">
        <w:rPr>
          <w:vertAlign w:val="subscript"/>
        </w:rPr>
        <w:t>i</w:t>
      </w:r>
      <w:r>
        <w:t xml:space="preserve"> </w:t>
      </w:r>
      <w:r w:rsidRPr="008154B2">
        <w:rPr>
          <w:i/>
        </w:rPr>
        <w:t>buy a book</w:t>
      </w:r>
      <w:r>
        <w:t>]]]]]</w:t>
      </w:r>
    </w:p>
    <w:p w14:paraId="5CC722D5" w14:textId="77777777" w:rsidR="00242480" w:rsidRDefault="00242480" w:rsidP="00242480">
      <w:pPr>
        <w:tabs>
          <w:tab w:val="left" w:pos="567"/>
          <w:tab w:val="left" w:pos="1134"/>
        </w:tabs>
      </w:pPr>
      <w:r>
        <w:t xml:space="preserve"> </w:t>
      </w:r>
    </w:p>
    <w:p w14:paraId="5E9030AD" w14:textId="77777777" w:rsidR="00605CB2" w:rsidRDefault="00242480" w:rsidP="00242480">
      <w:r>
        <w:t xml:space="preserve">According to this analysis, possessive modality expresses a relation between an individual and a proposition containing a modal operator: </w:t>
      </w:r>
      <w:r w:rsidRPr="00D6508B">
        <w:rPr>
          <w:i/>
        </w:rPr>
        <w:t>I have (an obligation) to buy a book</w:t>
      </w:r>
      <w:r>
        <w:t xml:space="preserve">. </w:t>
      </w:r>
    </w:p>
    <w:p w14:paraId="5CA83AE2" w14:textId="77777777" w:rsidR="001D5E11" w:rsidRDefault="00605CB2" w:rsidP="00242480">
      <w:r w:rsidRPr="00605CB2">
        <w:t>Bjorkman &amp; Cowper (2016) (henceforth B&amp;C), on the other hand, argue against a modal operator in the propositional component of possessive modality. They analyze possession and necessity in terms of inclusion. The latter is not formally defined, but the basic idea is expressed in the following lines:</w:t>
      </w:r>
    </w:p>
    <w:p w14:paraId="3CE7C85E" w14:textId="77777777" w:rsidR="00BB4D6D" w:rsidRDefault="001D5E11" w:rsidP="001B4443">
      <w:pPr>
        <w:pStyle w:val="Cita"/>
        <w:spacing w:after="160"/>
      </w:pPr>
      <w:r w:rsidRPr="001A5F9A">
        <w:t xml:space="preserve">Though </w:t>
      </w:r>
      <w:r w:rsidRPr="001A5F9A">
        <w:rPr>
          <w:i/>
        </w:rPr>
        <w:t xml:space="preserve">inclusion </w:t>
      </w:r>
      <w:r w:rsidRPr="001A5F9A">
        <w:t xml:space="preserve">or </w:t>
      </w:r>
      <w:r w:rsidRPr="001A5F9A">
        <w:rPr>
          <w:i/>
        </w:rPr>
        <w:t xml:space="preserve">part-whole </w:t>
      </w:r>
      <w:r w:rsidRPr="001A5F9A">
        <w:t>seems to be a reasonable relation to postulate in the domain of inalienable possession, [</w:t>
      </w:r>
      <w:r w:rsidR="00D659E3">
        <w:t xml:space="preserve">... </w:t>
      </w:r>
      <w:r w:rsidRPr="001A5F9A">
        <w:t>a] potentially more interesting possibility is that abstract possession relations, such as alienable possession and kinship relations, can also be usefully seen as involving some kind of inclusion or containment.</w:t>
      </w:r>
      <w:r w:rsidR="00F44DAB">
        <w:t xml:space="preserve"> [...] </w:t>
      </w:r>
      <w:r w:rsidRPr="001A5F9A">
        <w:t>A clear statement of this type of intuition can be found, for example, in the following lines from Boneh and Sichel (2010):</w:t>
      </w:r>
      <w:r w:rsidR="00F44DAB">
        <w:t xml:space="preserve"> </w:t>
      </w:r>
    </w:p>
    <w:p w14:paraId="22FE96F1" w14:textId="77777777" w:rsidR="00BB4D6D" w:rsidRDefault="001D5E11" w:rsidP="00BB4D6D">
      <w:pPr>
        <w:pStyle w:val="Cita"/>
        <w:spacing w:after="0"/>
        <w:ind w:left="1134"/>
      </w:pPr>
      <w:r w:rsidRPr="001A5F9A">
        <w:t>“We take Part-Whole to be broader than inalienable possession and to include also social relations and inanimate Part-Whole” (pp. 2–</w:t>
      </w:r>
      <w:r w:rsidR="008E2FC1">
        <w:t xml:space="preserve">3) </w:t>
      </w:r>
    </w:p>
    <w:p w14:paraId="1BF15865" w14:textId="77777777" w:rsidR="00BB4D6D" w:rsidRDefault="001D5E11" w:rsidP="001B4443">
      <w:pPr>
        <w:pStyle w:val="Cita"/>
        <w:spacing w:after="160"/>
        <w:ind w:left="1134"/>
      </w:pPr>
      <w:r w:rsidRPr="001A5F9A">
        <w:t xml:space="preserve">“[T]he complement of the applicative head [= a subset of possessees] can be understood as </w:t>
      </w:r>
      <w:r w:rsidRPr="001A5F9A">
        <w:rPr>
          <w:b/>
        </w:rPr>
        <w:t>falling within the sphere</w:t>
      </w:r>
      <w:r w:rsidRPr="001A5F9A">
        <w:t xml:space="preserve"> of the applied ar</w:t>
      </w:r>
      <w:r w:rsidR="008E2FC1">
        <w:t xml:space="preserve">gument.” (p. 28, emphasis ours) </w:t>
      </w:r>
    </w:p>
    <w:p w14:paraId="14D8E10D" w14:textId="77777777" w:rsidR="001D5E11" w:rsidRDefault="001D5E11" w:rsidP="007C38D7">
      <w:pPr>
        <w:pStyle w:val="Cita"/>
        <w:keepNext w:val="0"/>
      </w:pPr>
      <w:r w:rsidRPr="001A5F9A">
        <w:t xml:space="preserve">The idea of containment within a sphere of influence, </w:t>
      </w:r>
      <w:r w:rsidRPr="001A5F9A">
        <w:lastRenderedPageBreak/>
        <w:t xml:space="preserve">expressed in the second of these quotes, suggests a possible link between inclusion and the notion of </w:t>
      </w:r>
      <w:r w:rsidRPr="001A5F9A">
        <w:rPr>
          <w:i/>
        </w:rPr>
        <w:t>control</w:t>
      </w:r>
      <w:r w:rsidRPr="001A5F9A">
        <w:t>, discussed on the context of typological work on possession by authors such as Heine (1997) and Stassen (2009). (Bjorkman &amp; Cowper 2016: 33–34)</w:t>
      </w:r>
      <w:r>
        <w:t xml:space="preserve">   </w:t>
      </w:r>
    </w:p>
    <w:p w14:paraId="5F3E78B4" w14:textId="65011339" w:rsidR="00F44DAB" w:rsidRDefault="00F44DAB" w:rsidP="003C6F4C">
      <w:pPr>
        <w:keepNext w:val="0"/>
      </w:pPr>
      <w:r>
        <w:t xml:space="preserve">B&amp;C propose to </w:t>
      </w:r>
      <w:r w:rsidR="00A1016E">
        <w:t>formalize inclusion as a morpho</w:t>
      </w:r>
      <w:r>
        <w:t>semantic feature, [</w:t>
      </w:r>
      <w:r w:rsidRPr="003F0193">
        <w:rPr>
          <w:smallCaps/>
        </w:rPr>
        <w:t>incl</w:t>
      </w:r>
      <w:r>
        <w:t>], specifying a functional verbal/applicative-like head, labeled as little v</w:t>
      </w:r>
      <w:r w:rsidR="006B5E8B">
        <w:t xml:space="preserve"> </w:t>
      </w:r>
      <w:r w:rsidR="006B5E8B" w:rsidRPr="006B5E8B">
        <w:rPr>
          <w:highlight w:val="yellow"/>
        </w:rPr>
        <w:t xml:space="preserve">(cf. </w:t>
      </w:r>
      <w:r w:rsidR="006B5E8B" w:rsidRPr="006B5E8B">
        <w:rPr>
          <w:highlight w:val="yellow"/>
        </w:rPr>
        <w:sym w:font="Symbol" w:char="F0CD"/>
      </w:r>
      <w:r w:rsidR="006B5E8B" w:rsidRPr="006B5E8B">
        <w:rPr>
          <w:highlight w:val="yellow"/>
        </w:rPr>
        <w:t xml:space="preserve"> </w:t>
      </w:r>
      <w:r w:rsidR="00861A60">
        <w:rPr>
          <w:highlight w:val="yellow"/>
        </w:rPr>
        <w:t>and</w:t>
      </w:r>
      <w:r w:rsidR="00015FFD">
        <w:rPr>
          <w:highlight w:val="yellow"/>
        </w:rPr>
        <w:t xml:space="preserve"> </w:t>
      </w:r>
      <w:r w:rsidR="00015FFD">
        <w:rPr>
          <w:highlight w:val="yellow"/>
        </w:rPr>
        <w:sym w:font="Symbol" w:char="F0CA"/>
      </w:r>
      <w:r w:rsidR="00015FFD">
        <w:rPr>
          <w:highlight w:val="yellow"/>
        </w:rPr>
        <w:t xml:space="preserve"> </w:t>
      </w:r>
      <w:r w:rsidR="006B5E8B" w:rsidRPr="006B5E8B">
        <w:rPr>
          <w:highlight w:val="yellow"/>
        </w:rPr>
        <w:t>in Franco &amp; Lorusso, this volume)</w:t>
      </w:r>
      <w:r>
        <w:t>. According to B&amp;C, [</w:t>
      </w:r>
      <w:r w:rsidRPr="00615F0A">
        <w:rPr>
          <w:smallCaps/>
        </w:rPr>
        <w:t>incl</w:t>
      </w:r>
      <w:r>
        <w:t xml:space="preserve">] is responsible for the projection of an asymmetric structure, in which the possessor (“the applied argument” in the passage above) asymmetrically c-commands the complement of the head bearing this feature.  </w:t>
      </w:r>
    </w:p>
    <w:p w14:paraId="7AA96814" w14:textId="77777777" w:rsidR="00F44DAB" w:rsidRDefault="00F44DAB" w:rsidP="00D659E3">
      <w:r>
        <w:t>The link between predicative possession and possessive modality (modal necessity) is captured as follows. In the case of predicative possession, [</w:t>
      </w:r>
      <w:r w:rsidRPr="00C251E4">
        <w:rPr>
          <w:smallCaps/>
        </w:rPr>
        <w:t>incl</w:t>
      </w:r>
      <w:r>
        <w:rPr>
          <w:smallCaps/>
        </w:rPr>
        <w:t>]</w:t>
      </w:r>
      <w:r>
        <w:t xml:space="preserve"> relates individuals, or arguments of type </w:t>
      </w:r>
      <w:r>
        <w:rPr>
          <w:i/>
        </w:rPr>
        <w:t xml:space="preserve">e </w:t>
      </w:r>
      <w:r>
        <w:t>(possessor and possessee). There are two options for v[</w:t>
      </w:r>
      <w:r w:rsidRPr="00BC448A">
        <w:rPr>
          <w:smallCaps/>
        </w:rPr>
        <w:t>incl</w:t>
      </w:r>
      <w:r>
        <w:t xml:space="preserve">] in (3): it can assign case to its complement (in </w:t>
      </w:r>
      <w:r w:rsidRPr="00040745">
        <w:rPr>
          <w:smallCaps/>
        </w:rPr>
        <w:t>have</w:t>
      </w:r>
      <w:r>
        <w:rPr>
          <w:i/>
        </w:rPr>
        <w:t>-</w:t>
      </w:r>
      <w:r>
        <w:t>languages) or it can introduce an oblique argument in the specifier of v[</w:t>
      </w:r>
      <w:r w:rsidRPr="00941C57">
        <w:rPr>
          <w:smallCaps/>
        </w:rPr>
        <w:t>incl</w:t>
      </w:r>
      <w:r>
        <w:t xml:space="preserve">] (in </w:t>
      </w:r>
      <w:r w:rsidRPr="002523E9">
        <w:rPr>
          <w:smallCaps/>
        </w:rPr>
        <w:t>be</w:t>
      </w:r>
      <w:r>
        <w:t xml:space="preserve">-languages). </w:t>
      </w:r>
    </w:p>
    <w:p w14:paraId="500ACD89" w14:textId="77777777" w:rsidR="007C38D7" w:rsidRDefault="007C38D7" w:rsidP="00D659E3"/>
    <w:p w14:paraId="497BEDCA" w14:textId="77777777" w:rsidR="00E933EA" w:rsidRDefault="00E933EA" w:rsidP="00E933EA">
      <w:pPr>
        <w:tabs>
          <w:tab w:val="left" w:pos="567"/>
          <w:tab w:val="left" w:pos="1498"/>
        </w:tabs>
        <w:spacing w:after="0" w:line="240" w:lineRule="auto"/>
      </w:pPr>
      <w:r>
        <w:t>(3)</w:t>
      </w:r>
      <w:r>
        <w:tab/>
      </w:r>
      <w:r>
        <w:tab/>
        <w:t>vP</w:t>
      </w:r>
      <w:r>
        <w:tab/>
      </w:r>
      <w:r>
        <w:tab/>
      </w:r>
    </w:p>
    <w:p w14:paraId="325E433D" w14:textId="77777777" w:rsidR="00E933EA" w:rsidRDefault="00E933EA" w:rsidP="00E933EA">
      <w:pPr>
        <w:tabs>
          <w:tab w:val="left" w:pos="567"/>
          <w:tab w:val="left" w:pos="1134"/>
        </w:tabs>
        <w:spacing w:after="0" w:line="240" w:lineRule="auto"/>
      </w:pPr>
      <w:r>
        <w:rPr>
          <w:noProof/>
          <w:lang w:val="es-ES" w:eastAsia="es-ES" w:bidi="ar-SA"/>
        </w:rPr>
        <mc:AlternateContent>
          <mc:Choice Requires="wps">
            <w:drawing>
              <wp:anchor distT="0" distB="0" distL="114300" distR="114300" simplePos="0" relativeHeight="251660288" behindDoc="0" locked="0" layoutInCell="1" allowOverlap="1" wp14:anchorId="282BF04E" wp14:editId="38AE9B15">
                <wp:simplePos x="0" y="0"/>
                <wp:positionH relativeFrom="column">
                  <wp:posOffset>1036320</wp:posOffset>
                </wp:positionH>
                <wp:positionV relativeFrom="paragraph">
                  <wp:posOffset>41275</wp:posOffset>
                </wp:positionV>
                <wp:extent cx="762000" cy="488950"/>
                <wp:effectExtent l="0" t="0" r="19050" b="25400"/>
                <wp:wrapNone/>
                <wp:docPr id="28" name="Straight Connector 28"/>
                <wp:cNvGraphicFramePr/>
                <a:graphic xmlns:a="http://schemas.openxmlformats.org/drawingml/2006/main">
                  <a:graphicData uri="http://schemas.microsoft.com/office/word/2010/wordprocessingShape">
                    <wps:wsp>
                      <wps:cNvCnPr/>
                      <wps:spPr>
                        <a:xfrm>
                          <a:off x="0" y="0"/>
                          <a:ext cx="762000" cy="4889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6979740" id="Straight Connector 2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3.25pt" to="141.6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" strokecolor="black [3200]">
                <v:stroke joinstyle="miter"/>
              </v:line>
            </w:pict>
          </mc:Fallback>
        </mc:AlternateContent>
      </w:r>
      <w:r>
        <w:rPr>
          <w:noProof/>
          <w:lang w:val="es-ES" w:eastAsia="es-ES" w:bidi="ar-SA"/>
        </w:rPr>
        <mc:AlternateContent>
          <mc:Choice Requires="wps">
            <w:drawing>
              <wp:anchor distT="0" distB="0" distL="114300" distR="114300" simplePos="0" relativeHeight="251659264" behindDoc="0" locked="0" layoutInCell="1" allowOverlap="1" wp14:anchorId="1D8037B1" wp14:editId="5AE54A94">
                <wp:simplePos x="0" y="0"/>
                <wp:positionH relativeFrom="column">
                  <wp:posOffset>655320</wp:posOffset>
                </wp:positionH>
                <wp:positionV relativeFrom="paragraph">
                  <wp:posOffset>41275</wp:posOffset>
                </wp:positionV>
                <wp:extent cx="381000" cy="292100"/>
                <wp:effectExtent l="0" t="0" r="19050" b="31750"/>
                <wp:wrapNone/>
                <wp:docPr id="27" name="Straight Connector 27"/>
                <wp:cNvGraphicFramePr/>
                <a:graphic xmlns:a="http://schemas.openxmlformats.org/drawingml/2006/main">
                  <a:graphicData uri="http://schemas.microsoft.com/office/word/2010/wordprocessingShape">
                    <wps:wsp>
                      <wps:cNvCnPr/>
                      <wps:spPr>
                        <a:xfrm flipV="1">
                          <a:off x="0" y="0"/>
                          <a:ext cx="381000" cy="2921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F58CF66" id="Straight Connector 2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3.25pt" to="81.6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" strokecolor="black [3200]">
                <v:stroke joinstyle="miter"/>
              </v:line>
            </w:pict>
          </mc:Fallback>
        </mc:AlternateContent>
      </w:r>
      <w:r>
        <w:rPr>
          <w:noProof/>
          <w:lang w:val="es-ES" w:eastAsia="es-ES" w:bidi="ar-SA"/>
        </w:rPr>
        <mc:AlternateContent>
          <mc:Choice Requires="wps">
            <w:drawing>
              <wp:anchor distT="0" distB="0" distL="114300" distR="114300" simplePos="0" relativeHeight="251661312" behindDoc="0" locked="0" layoutInCell="1" allowOverlap="1" wp14:anchorId="296B0255" wp14:editId="0945464E">
                <wp:simplePos x="0" y="0"/>
                <wp:positionH relativeFrom="column">
                  <wp:posOffset>1106170</wp:posOffset>
                </wp:positionH>
                <wp:positionV relativeFrom="paragraph">
                  <wp:posOffset>282575</wp:posOffset>
                </wp:positionV>
                <wp:extent cx="304800" cy="247650"/>
                <wp:effectExtent l="0" t="0" r="19050" b="19050"/>
                <wp:wrapNone/>
                <wp:docPr id="29" name="Straight Connector 29"/>
                <wp:cNvGraphicFramePr/>
                <a:graphic xmlns:a="http://schemas.openxmlformats.org/drawingml/2006/main">
                  <a:graphicData uri="http://schemas.microsoft.com/office/word/2010/wordprocessingShape">
                    <wps:wsp>
                      <wps:cNvCnPr/>
                      <wps:spPr>
                        <a:xfrm flipV="1">
                          <a:off x="0" y="0"/>
                          <a:ext cx="304800" cy="2476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75AA01C" id="Straight Connector 2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1pt,22.25pt" to="111.1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" strokecolor="black [3200]">
                <v:stroke joinstyle="miter"/>
              </v:line>
            </w:pict>
          </mc:Fallback>
        </mc:AlternateContent>
      </w:r>
    </w:p>
    <w:p w14:paraId="6546415E" w14:textId="77777777" w:rsidR="00E933EA" w:rsidRDefault="00E933EA" w:rsidP="00E933EA">
      <w:pPr>
        <w:tabs>
          <w:tab w:val="left" w:pos="567"/>
          <w:tab w:val="left" w:pos="1134"/>
        </w:tabs>
        <w:spacing w:after="0" w:line="240" w:lineRule="auto"/>
      </w:pPr>
      <w:r>
        <w:tab/>
      </w:r>
    </w:p>
    <w:p w14:paraId="5346948E" w14:textId="77777777" w:rsidR="00E933EA" w:rsidRDefault="00E933EA" w:rsidP="00E933EA">
      <w:pPr>
        <w:tabs>
          <w:tab w:val="left" w:pos="567"/>
          <w:tab w:val="left" w:pos="1134"/>
        </w:tabs>
        <w:spacing w:after="0" w:line="240" w:lineRule="auto"/>
      </w:pPr>
      <w:r>
        <w:tab/>
        <w:t>Possessor</w:t>
      </w:r>
      <w:r>
        <w:tab/>
      </w:r>
      <w:r>
        <w:tab/>
      </w:r>
    </w:p>
    <w:p w14:paraId="55BDEA85" w14:textId="77777777" w:rsidR="00E933EA" w:rsidRDefault="00E933EA" w:rsidP="00E933EA">
      <w:pPr>
        <w:tabs>
          <w:tab w:val="left" w:pos="567"/>
          <w:tab w:val="left" w:pos="1134"/>
          <w:tab w:val="left" w:pos="1680"/>
          <w:tab w:val="left" w:pos="2394"/>
        </w:tabs>
        <w:spacing w:after="0" w:line="240" w:lineRule="auto"/>
      </w:pPr>
      <w:r>
        <w:tab/>
      </w:r>
      <w:r>
        <w:tab/>
      </w:r>
      <w:r>
        <w:tab/>
        <w:t xml:space="preserve">v </w:t>
      </w:r>
      <w:r w:rsidRPr="00EC4354">
        <w:tab/>
      </w:r>
      <w:r>
        <w:t xml:space="preserve">Possessee </w:t>
      </w:r>
    </w:p>
    <w:p w14:paraId="71DACF79" w14:textId="77777777" w:rsidR="007C38D7" w:rsidRDefault="00E933EA" w:rsidP="00D659E3">
      <w:pPr>
        <w:tabs>
          <w:tab w:val="left" w:pos="567"/>
          <w:tab w:val="left" w:pos="1456"/>
          <w:tab w:val="left" w:pos="2835"/>
        </w:tabs>
        <w:spacing w:line="240" w:lineRule="auto"/>
      </w:pPr>
      <w:r>
        <w:tab/>
      </w:r>
      <w:r>
        <w:tab/>
        <w:t>[</w:t>
      </w:r>
      <w:r w:rsidRPr="00217B78">
        <w:rPr>
          <w:smallCaps/>
        </w:rPr>
        <w:t>incl</w:t>
      </w:r>
      <w:r>
        <w:t>]</w:t>
      </w:r>
    </w:p>
    <w:p w14:paraId="72564905" w14:textId="77777777" w:rsidR="00E933EA" w:rsidRDefault="00E933EA" w:rsidP="00D659E3">
      <w:pPr>
        <w:tabs>
          <w:tab w:val="left" w:pos="567"/>
          <w:tab w:val="left" w:pos="1456"/>
          <w:tab w:val="left" w:pos="2835"/>
        </w:tabs>
        <w:spacing w:line="240" w:lineRule="auto"/>
      </w:pPr>
      <w:r>
        <w:tab/>
      </w:r>
    </w:p>
    <w:p w14:paraId="733C2C97" w14:textId="77777777" w:rsidR="00E933EA" w:rsidRDefault="00D659E3" w:rsidP="007C38D7">
      <w:pPr>
        <w:keepNext w:val="0"/>
      </w:pPr>
      <w:r>
        <w:t>In the case of possessive modality, the arguments related by [</w:t>
      </w:r>
      <w:r w:rsidRPr="002A3AB8">
        <w:rPr>
          <w:smallCaps/>
        </w:rPr>
        <w:t>incl</w:t>
      </w:r>
      <w:r>
        <w:rPr>
          <w:smallCaps/>
        </w:rPr>
        <w:t>]</w:t>
      </w:r>
      <w:r>
        <w:t xml:space="preserve"> are sets of worlds, or </w:t>
      </w:r>
      <w:r w:rsidR="00A1016E">
        <w:t xml:space="preserve">arguments of type </w:t>
      </w:r>
      <w:r>
        <w:sym w:font="Symbol" w:char="F0E1"/>
      </w:r>
      <w:r w:rsidRPr="00D26355">
        <w:rPr>
          <w:i/>
        </w:rPr>
        <w:t>s</w:t>
      </w:r>
      <w:r>
        <w:t xml:space="preserve">, </w:t>
      </w:r>
      <w:r w:rsidRPr="00D26355">
        <w:rPr>
          <w:i/>
        </w:rPr>
        <w:t>t</w:t>
      </w:r>
      <w:r>
        <w:sym w:font="Symbol" w:char="F0F1"/>
      </w:r>
      <w:r>
        <w:t>: (i) a set of accessible worlds of the modal base and (ii) a set of worlds in which a given proposition is true (the first set is a subset of the second). According to B&amp;C, whenever inclusion is extended from individuals to sets of worlds, the syntactic realization of these arguments changes as well. More precisely, the argument associated with accessible worlds is realized as a modal feature on the head that bears [</w:t>
      </w:r>
      <w:r w:rsidRPr="00161E3C">
        <w:rPr>
          <w:smallCaps/>
        </w:rPr>
        <w:t>incl</w:t>
      </w:r>
      <w:r>
        <w:t>]: either [</w:t>
      </w:r>
      <w:r w:rsidRPr="00396DF7">
        <w:rPr>
          <w:smallCaps/>
        </w:rPr>
        <w:t>root</w:t>
      </w:r>
      <w:r>
        <w:t>] or [</w:t>
      </w:r>
      <w:r w:rsidRPr="00396DF7">
        <w:rPr>
          <w:smallCaps/>
        </w:rPr>
        <w:t>epist</w:t>
      </w:r>
      <w:r>
        <w:t xml:space="preserve">] (epistemic). That is, the semantic co-argument of the proposition is not merged in the specifier position of v (v is an intransitive head in this case); the latter hosts the subject raising out of </w:t>
      </w:r>
      <w:r>
        <w:lastRenderedPageBreak/>
        <w:t>the proposition.</w:t>
      </w:r>
    </w:p>
    <w:p w14:paraId="66878CB9" w14:textId="77777777" w:rsidR="00D659E3" w:rsidRDefault="00D659E3" w:rsidP="00D659E3">
      <w:pPr>
        <w:tabs>
          <w:tab w:val="left" w:pos="1232"/>
        </w:tabs>
        <w:spacing w:after="0"/>
      </w:pPr>
      <w:r>
        <w:t>(4)</w:t>
      </w:r>
      <w:r>
        <w:tab/>
      </w:r>
      <w:r>
        <w:tab/>
        <w:t>vP</w:t>
      </w:r>
      <w:r>
        <w:tab/>
      </w:r>
    </w:p>
    <w:p w14:paraId="792E7663" w14:textId="77777777" w:rsidR="00D659E3" w:rsidRDefault="00D659E3" w:rsidP="00D659E3">
      <w:pPr>
        <w:spacing w:after="0"/>
      </w:pPr>
      <w:r>
        <w:rPr>
          <w:noProof/>
          <w:lang w:val="es-ES" w:eastAsia="es-ES" w:bidi="ar-SA"/>
        </w:rPr>
        <mc:AlternateContent>
          <mc:Choice Requires="wps">
            <w:drawing>
              <wp:anchor distT="0" distB="0" distL="114300" distR="114300" simplePos="0" relativeHeight="251664384" behindDoc="0" locked="0" layoutInCell="1" allowOverlap="1" wp14:anchorId="41A6E67E" wp14:editId="3AE5468B">
                <wp:simplePos x="0" y="0"/>
                <wp:positionH relativeFrom="column">
                  <wp:posOffset>528320</wp:posOffset>
                </wp:positionH>
                <wp:positionV relativeFrom="paragraph">
                  <wp:posOffset>45720</wp:posOffset>
                </wp:positionV>
                <wp:extent cx="381000" cy="292100"/>
                <wp:effectExtent l="0" t="0" r="19050" b="31750"/>
                <wp:wrapNone/>
                <wp:docPr id="25" name="Straight Connector 25"/>
                <wp:cNvGraphicFramePr/>
                <a:graphic xmlns:a="http://schemas.openxmlformats.org/drawingml/2006/main">
                  <a:graphicData uri="http://schemas.microsoft.com/office/word/2010/wordprocessingShape">
                    <wps:wsp>
                      <wps:cNvCnPr/>
                      <wps:spPr>
                        <a:xfrm flipV="1">
                          <a:off x="0" y="0"/>
                          <a:ext cx="381000" cy="2921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70E3334" id="Straight Connector 2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pt,3.6pt" to="71.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" strokecolor="black [3200]">
                <v:stroke joinstyle="miter"/>
              </v:line>
            </w:pict>
          </mc:Fallback>
        </mc:AlternateContent>
      </w:r>
      <w:r>
        <w:rPr>
          <w:noProof/>
          <w:lang w:val="es-ES" w:eastAsia="es-ES" w:bidi="ar-SA"/>
        </w:rPr>
        <mc:AlternateContent>
          <mc:Choice Requires="wps">
            <w:drawing>
              <wp:anchor distT="0" distB="0" distL="114300" distR="114300" simplePos="0" relativeHeight="251665408" behindDoc="0" locked="0" layoutInCell="1" allowOverlap="1" wp14:anchorId="08D00303" wp14:editId="2F104CA1">
                <wp:simplePos x="0" y="0"/>
                <wp:positionH relativeFrom="column">
                  <wp:posOffset>909320</wp:posOffset>
                </wp:positionH>
                <wp:positionV relativeFrom="paragraph">
                  <wp:posOffset>45720</wp:posOffset>
                </wp:positionV>
                <wp:extent cx="762000" cy="488950"/>
                <wp:effectExtent l="0" t="0" r="19050" b="25400"/>
                <wp:wrapNone/>
                <wp:docPr id="32" name="Straight Connector 32"/>
                <wp:cNvGraphicFramePr/>
                <a:graphic xmlns:a="http://schemas.openxmlformats.org/drawingml/2006/main">
                  <a:graphicData uri="http://schemas.microsoft.com/office/word/2010/wordprocessingShape">
                    <wps:wsp>
                      <wps:cNvCnPr/>
                      <wps:spPr>
                        <a:xfrm>
                          <a:off x="0" y="0"/>
                          <a:ext cx="762000" cy="4889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00C7F3B" id="Straight Connector 3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6pt,3.6pt" to="131.6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" strokecolor="black [3200]">
                <v:stroke joinstyle="miter"/>
              </v:line>
            </w:pict>
          </mc:Fallback>
        </mc:AlternateContent>
      </w:r>
      <w:r>
        <w:rPr>
          <w:noProof/>
          <w:lang w:val="es-ES" w:eastAsia="es-ES" w:bidi="ar-SA"/>
        </w:rPr>
        <mc:AlternateContent>
          <mc:Choice Requires="wps">
            <w:drawing>
              <wp:anchor distT="0" distB="0" distL="114300" distR="114300" simplePos="0" relativeHeight="251666432" behindDoc="0" locked="0" layoutInCell="1" allowOverlap="1" wp14:anchorId="1F587B5B" wp14:editId="208114BF">
                <wp:simplePos x="0" y="0"/>
                <wp:positionH relativeFrom="column">
                  <wp:posOffset>979170</wp:posOffset>
                </wp:positionH>
                <wp:positionV relativeFrom="paragraph">
                  <wp:posOffset>287020</wp:posOffset>
                </wp:positionV>
                <wp:extent cx="304800" cy="247650"/>
                <wp:effectExtent l="0" t="0" r="19050" b="19050"/>
                <wp:wrapNone/>
                <wp:docPr id="35" name="Straight Connector 35"/>
                <wp:cNvGraphicFramePr/>
                <a:graphic xmlns:a="http://schemas.openxmlformats.org/drawingml/2006/main">
                  <a:graphicData uri="http://schemas.microsoft.com/office/word/2010/wordprocessingShape">
                    <wps:wsp>
                      <wps:cNvCnPr/>
                      <wps:spPr>
                        <a:xfrm flipV="1">
                          <a:off x="0" y="0"/>
                          <a:ext cx="304800" cy="2476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AB25A0C" id="Straight Connector 35"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1pt,22.6pt" to="101.1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" strokecolor="black [3200]">
                <v:stroke joinstyle="miter"/>
              </v:line>
            </w:pict>
          </mc:Fallback>
        </mc:AlternateContent>
      </w:r>
      <w:r>
        <w:tab/>
      </w:r>
    </w:p>
    <w:p w14:paraId="0680A45C" w14:textId="77777777" w:rsidR="00D659E3" w:rsidRDefault="00D659E3" w:rsidP="00D659E3">
      <w:pPr>
        <w:spacing w:after="0"/>
      </w:pPr>
      <w:r>
        <w:tab/>
      </w:r>
    </w:p>
    <w:p w14:paraId="102E2295" w14:textId="77777777" w:rsidR="00D659E3" w:rsidRPr="009E2782" w:rsidRDefault="00D659E3" w:rsidP="00D659E3">
      <w:pPr>
        <w:tabs>
          <w:tab w:val="left" w:pos="567"/>
        </w:tabs>
        <w:spacing w:after="0"/>
        <w:rPr>
          <w:vertAlign w:val="subscript"/>
        </w:rPr>
      </w:pPr>
      <w:r>
        <w:tab/>
        <w:t>Subj</w:t>
      </w:r>
    </w:p>
    <w:p w14:paraId="54F17AB4" w14:textId="77777777" w:rsidR="00D659E3" w:rsidRDefault="00D659E3" w:rsidP="00D659E3">
      <w:pPr>
        <w:tabs>
          <w:tab w:val="left" w:pos="1470"/>
          <w:tab w:val="left" w:pos="2156"/>
        </w:tabs>
        <w:spacing w:after="0"/>
      </w:pPr>
      <w:r>
        <w:tab/>
        <w:t xml:space="preserve">v </w:t>
      </w:r>
      <w:r w:rsidRPr="00EC4354">
        <w:tab/>
      </w:r>
      <w:r>
        <w:t>Proposition</w:t>
      </w:r>
    </w:p>
    <w:p w14:paraId="4EFD3DA8" w14:textId="77777777" w:rsidR="00D659E3" w:rsidRDefault="00D659E3" w:rsidP="00D659E3">
      <w:pPr>
        <w:tabs>
          <w:tab w:val="left" w:pos="1162"/>
        </w:tabs>
        <w:spacing w:after="0"/>
      </w:pPr>
      <w:r>
        <w:rPr>
          <w:noProof/>
          <w:lang w:val="es-ES" w:eastAsia="es-ES" w:bidi="ar-SA"/>
        </w:rPr>
        <mc:AlternateContent>
          <mc:Choice Requires="wps">
            <w:drawing>
              <wp:anchor distT="0" distB="0" distL="114300" distR="114300" simplePos="0" relativeHeight="251663360" behindDoc="0" locked="0" layoutInCell="1" allowOverlap="1" wp14:anchorId="1305B031" wp14:editId="5C45023E">
                <wp:simplePos x="0" y="0"/>
                <wp:positionH relativeFrom="column">
                  <wp:posOffset>1492250</wp:posOffset>
                </wp:positionH>
                <wp:positionV relativeFrom="paragraph">
                  <wp:posOffset>32385</wp:posOffset>
                </wp:positionV>
                <wp:extent cx="381000" cy="279400"/>
                <wp:effectExtent l="19050" t="19050" r="38100" b="25400"/>
                <wp:wrapNone/>
                <wp:docPr id="26" name="Isosceles Triangle 26"/>
                <wp:cNvGraphicFramePr/>
                <a:graphic xmlns:a="http://schemas.openxmlformats.org/drawingml/2006/main">
                  <a:graphicData uri="http://schemas.microsoft.com/office/word/2010/wordprocessingShape">
                    <wps:wsp>
                      <wps:cNvSpPr/>
                      <wps:spPr>
                        <a:xfrm>
                          <a:off x="0" y="0"/>
                          <a:ext cx="381000" cy="279400"/>
                        </a:xfrm>
                        <a:prstGeom prst="triangl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173BA9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6" o:spid="_x0000_s1026" type="#_x0000_t5" style="position:absolute;margin-left:117.5pt;margin-top:2.55pt;width:30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" filled="f" strokecolor="black [3213]"/>
            </w:pict>
          </mc:Fallback>
        </mc:AlternateContent>
      </w:r>
      <w:r>
        <w:tab/>
      </w:r>
      <w:r>
        <w:tab/>
        <w:t>[</w:t>
      </w:r>
      <w:r w:rsidRPr="00217B78">
        <w:rPr>
          <w:smallCaps/>
        </w:rPr>
        <w:t>incl</w:t>
      </w:r>
      <w:r>
        <w:t>]</w:t>
      </w:r>
    </w:p>
    <w:p w14:paraId="64332FF1" w14:textId="77777777" w:rsidR="00D659E3" w:rsidRDefault="00D659E3" w:rsidP="00D659E3">
      <w:pPr>
        <w:tabs>
          <w:tab w:val="left" w:pos="882"/>
        </w:tabs>
        <w:spacing w:after="0"/>
        <w:rPr>
          <w:smallCaps/>
        </w:rPr>
      </w:pPr>
      <w:r>
        <w:tab/>
      </w:r>
      <w:r>
        <w:tab/>
      </w:r>
      <w:r w:rsidRPr="008B3BCC">
        <w:rPr>
          <w:smallCaps/>
        </w:rPr>
        <w:t>[root/epist]</w:t>
      </w:r>
      <w:r w:rsidRPr="008B3BCC">
        <w:rPr>
          <w:smallCaps/>
        </w:rPr>
        <w:tab/>
      </w:r>
    </w:p>
    <w:p w14:paraId="1AC32F8F" w14:textId="77777777" w:rsidR="00D659E3" w:rsidRDefault="00D659E3" w:rsidP="00D659E3">
      <w:pPr>
        <w:tabs>
          <w:tab w:val="left" w:pos="2142"/>
        </w:tabs>
      </w:pPr>
      <w:r>
        <w:rPr>
          <w:smallCaps/>
        </w:rPr>
        <w:tab/>
        <w:t xml:space="preserve">... </w:t>
      </w:r>
      <w:r>
        <w:rPr>
          <w:smallCaps/>
        </w:rPr>
        <w:sym w:font="Symbol" w:char="F0E1"/>
      </w:r>
      <w:r w:rsidRPr="009F5A9A">
        <w:t>Subj</w:t>
      </w:r>
      <w:r>
        <w:sym w:font="Symbol" w:char="F0F1"/>
      </w:r>
      <w:r>
        <w:t xml:space="preserve"> …</w:t>
      </w:r>
    </w:p>
    <w:p w14:paraId="4D042FDB" w14:textId="77777777" w:rsidR="007C38D7" w:rsidRDefault="007C38D7" w:rsidP="00AA329B">
      <w:pPr>
        <w:keepNext w:val="0"/>
      </w:pPr>
    </w:p>
    <w:p w14:paraId="34ACB329" w14:textId="77777777" w:rsidR="00D659E3" w:rsidRDefault="00D659E3" w:rsidP="00AA329B">
      <w:pPr>
        <w:keepNext w:val="0"/>
      </w:pPr>
      <w:r>
        <w:t xml:space="preserve">Finally, different combinations of features result in different realizations in morphology. In </w:t>
      </w:r>
      <w:r w:rsidRPr="0058004F">
        <w:t>English</w:t>
      </w:r>
      <w:r>
        <w:t xml:space="preserve"> – and hypothetically</w:t>
      </w:r>
      <w:r w:rsidR="00A1016E">
        <w:t xml:space="preserve"> other</w:t>
      </w:r>
      <w:r>
        <w:t xml:space="preserve"> </w:t>
      </w:r>
      <w:r w:rsidRPr="001E7F52">
        <w:rPr>
          <w:smallCaps/>
        </w:rPr>
        <w:t>have</w:t>
      </w:r>
      <w:r>
        <w:t>-languages – v[</w:t>
      </w:r>
      <w:r w:rsidRPr="0058004F">
        <w:rPr>
          <w:smallCaps/>
        </w:rPr>
        <w:t>incl</w:t>
      </w:r>
      <w:r>
        <w:t xml:space="preserve">] is realized as </w:t>
      </w:r>
      <w:r>
        <w:rPr>
          <w:i/>
        </w:rPr>
        <w:t>have</w:t>
      </w:r>
      <w:r>
        <w:t xml:space="preserve"> irrespectively of whether or not there is an additional modal feature. In Bengali – and hypothetically other </w:t>
      </w:r>
      <w:r w:rsidRPr="00BC01BD">
        <w:rPr>
          <w:smallCaps/>
        </w:rPr>
        <w:t>be</w:t>
      </w:r>
      <w:r>
        <w:t>-languages – [</w:t>
      </w:r>
      <w:r w:rsidRPr="001E7F52">
        <w:rPr>
          <w:smallCaps/>
        </w:rPr>
        <w:t>incl</w:t>
      </w:r>
      <w:r w:rsidR="000E7EEC">
        <w:t>] is realized in the</w:t>
      </w:r>
      <w:r>
        <w:t xml:space="preserve"> specifier</w:t>
      </w:r>
      <w:r w:rsidR="000E7EEC">
        <w:t xml:space="preserve"> position</w:t>
      </w:r>
      <w:r>
        <w:t>, based on the following rules (B&amp;C: 46).</w:t>
      </w:r>
    </w:p>
    <w:p w14:paraId="6061F420" w14:textId="77777777" w:rsidR="007C38D7" w:rsidRDefault="007C38D7" w:rsidP="00AA329B">
      <w:pPr>
        <w:keepNext w:val="0"/>
      </w:pPr>
    </w:p>
    <w:p w14:paraId="28DF4D5D" w14:textId="77777777" w:rsidR="00D659E3" w:rsidRDefault="00D659E3" w:rsidP="00C30318">
      <w:pPr>
        <w:tabs>
          <w:tab w:val="left" w:pos="567"/>
          <w:tab w:val="left" w:pos="1134"/>
        </w:tabs>
      </w:pPr>
      <w:r>
        <w:t>(5)</w:t>
      </w:r>
      <w:r>
        <w:tab/>
        <w:t>a.</w:t>
      </w:r>
      <w:r>
        <w:tab/>
        <w:t>v</w:t>
      </w:r>
      <w:r w:rsidRPr="007A0678">
        <w:rPr>
          <w:smallCaps/>
        </w:rPr>
        <w:t>[incl][root/epist]</w:t>
      </w:r>
      <w:r>
        <w:t xml:space="preserve"> → </w:t>
      </w:r>
      <w:r w:rsidRPr="007A0678">
        <w:rPr>
          <w:smallCaps/>
        </w:rPr>
        <w:t>dat</w:t>
      </w:r>
    </w:p>
    <w:p w14:paraId="19A7A52E" w14:textId="77777777" w:rsidR="00D659E3" w:rsidRDefault="00D659E3" w:rsidP="00C30318">
      <w:pPr>
        <w:tabs>
          <w:tab w:val="left" w:pos="567"/>
          <w:tab w:val="left" w:pos="1134"/>
        </w:tabs>
      </w:pPr>
      <w:r>
        <w:tab/>
        <w:t>b.</w:t>
      </w:r>
      <w:r>
        <w:tab/>
        <w:t>v</w:t>
      </w:r>
      <w:r w:rsidRPr="007A0678">
        <w:rPr>
          <w:smallCaps/>
        </w:rPr>
        <w:t>[incl]</w:t>
      </w:r>
      <w:r>
        <w:t xml:space="preserve"> → </w:t>
      </w:r>
      <w:r w:rsidRPr="007A0678">
        <w:rPr>
          <w:smallCaps/>
        </w:rPr>
        <w:t>gen</w:t>
      </w:r>
      <w:r>
        <w:tab/>
        <w:t xml:space="preserve">     </w:t>
      </w:r>
    </w:p>
    <w:p w14:paraId="4F78989F" w14:textId="77777777" w:rsidR="007C38D7" w:rsidRDefault="007C38D7" w:rsidP="00D659E3"/>
    <w:p w14:paraId="6083ED77" w14:textId="77777777" w:rsidR="00D659E3" w:rsidRDefault="00D659E3" w:rsidP="00D659E3">
      <w:r>
        <w:t>In other words, languages are expected to vary with regard to the degree of feature specification in morphology and the locus of the morphosyntactic realization of [</w:t>
      </w:r>
      <w:r w:rsidRPr="00733BD3">
        <w:rPr>
          <w:smallCaps/>
        </w:rPr>
        <w:t>incl</w:t>
      </w:r>
      <w:r>
        <w:rPr>
          <w:smallCaps/>
        </w:rPr>
        <w:t>]</w:t>
      </w:r>
      <w:r>
        <w:t xml:space="preserve"> and other features it is paired with (specifier or head + complement).   </w:t>
      </w:r>
    </w:p>
    <w:p w14:paraId="4039E90A" w14:textId="76299231" w:rsidR="00C30318" w:rsidRDefault="00D659E3" w:rsidP="00D659E3">
      <w:r w:rsidRPr="00FF31A6">
        <w:t xml:space="preserve">Generally, I agree with </w:t>
      </w:r>
      <w:r>
        <w:t>B&amp;C</w:t>
      </w:r>
      <w:r w:rsidRPr="00FF31A6">
        <w:t xml:space="preserve">’s </w:t>
      </w:r>
      <w:r>
        <w:t>analysis</w:t>
      </w:r>
      <w:r w:rsidRPr="00FF31A6">
        <w:t xml:space="preserve"> of </w:t>
      </w:r>
      <w:r w:rsidRPr="00FF31A6">
        <w:rPr>
          <w:smallCaps/>
        </w:rPr>
        <w:t>have</w:t>
      </w:r>
      <w:r w:rsidRPr="00FF31A6">
        <w:t xml:space="preserve"> </w:t>
      </w:r>
      <w:r>
        <w:t>in</w:t>
      </w:r>
      <w:r w:rsidRPr="00FF31A6">
        <w:t xml:space="preserve"> both predicative possession and possessive modality, but I disagree with their treatment of the dative case in </w:t>
      </w:r>
      <w:r w:rsidRPr="00FF31A6">
        <w:rPr>
          <w:smallCaps/>
        </w:rPr>
        <w:t>be</w:t>
      </w:r>
      <w:r w:rsidRPr="00FF31A6">
        <w:t>-languages</w:t>
      </w:r>
      <w:r>
        <w:t xml:space="preserve">, at least in a subset of such languages. Their analysis might be a good fit for Hindi/Bengali, but I will show that it faces problems when applied to a </w:t>
      </w:r>
      <w:r w:rsidRPr="00BC01BD">
        <w:rPr>
          <w:smallCaps/>
        </w:rPr>
        <w:t>be</w:t>
      </w:r>
      <w:r>
        <w:t>-language like Russian. These problems are discussed in Section 2. As we will see, Russian has predicative possession with both a locative (actual) possessor and a dative (possible/prospective) possessor. The former is indeed the bearer of feature [</w:t>
      </w:r>
      <w:r w:rsidRPr="008170CB">
        <w:rPr>
          <w:smallCaps/>
        </w:rPr>
        <w:t>incl</w:t>
      </w:r>
      <w:r>
        <w:t>], but the latter has a purely directional meaning (‘towards’). It is the latter that I propose to link to possessive modality, not the former. Following Tsedryk (</w:t>
      </w:r>
      <w:r w:rsidR="009A1EA4">
        <w:t>2019</w:t>
      </w:r>
      <w:r>
        <w:t xml:space="preserve">), I use Wood &amp; Marantz’s (2017) single argument-introducing head in my analysis of both possessors. Section 3 elaborates on such notions as </w:t>
      </w:r>
      <w:r>
        <w:lastRenderedPageBreak/>
        <w:t xml:space="preserve">“sphere” and “control”, mentioned in the excerpt from B&amp;C, preceding (3) above. In Section 4, I use the same argument introducer in my analysis of possessive modality in Russian. </w:t>
      </w:r>
      <w:r w:rsidRPr="00FF432D">
        <w:t xml:space="preserve">Finally, Section </w:t>
      </w:r>
      <w:r>
        <w:t>5</w:t>
      </w:r>
      <w:r w:rsidRPr="00FF432D">
        <w:t xml:space="preserve"> concludes.</w:t>
      </w:r>
      <w:r>
        <w:t xml:space="preserve"> </w:t>
      </w:r>
    </w:p>
    <w:p w14:paraId="08ADF350" w14:textId="77777777" w:rsidR="00C30318" w:rsidRDefault="00C30318" w:rsidP="00D659E3"/>
    <w:p w14:paraId="145BECE7" w14:textId="77777777" w:rsidR="00D659E3" w:rsidRDefault="00D659E3" w:rsidP="00C30318">
      <w:pPr>
        <w:pStyle w:val="lsSection1"/>
      </w:pPr>
      <w:r>
        <w:t xml:space="preserve"> </w:t>
      </w:r>
      <w:r w:rsidR="00C30318">
        <w:t>Focus on Russian</w:t>
      </w:r>
      <w:r>
        <w:t xml:space="preserve">   </w:t>
      </w:r>
    </w:p>
    <w:p w14:paraId="259C0D2C" w14:textId="77777777" w:rsidR="00464985" w:rsidRDefault="009A33BB" w:rsidP="009A33BB">
      <w:pPr>
        <w:pStyle w:val="lsSection2"/>
      </w:pPr>
      <w:r>
        <w:t>Overview</w:t>
      </w:r>
    </w:p>
    <w:p w14:paraId="6EB20DC0" w14:textId="77777777" w:rsidR="00835FE5" w:rsidRDefault="00835FE5" w:rsidP="006E5E9B">
      <w:pPr>
        <w:keepNext w:val="0"/>
      </w:pPr>
      <w:r>
        <w:t>In (6), I provide a Russian equivalent of a pair like the one in (1), presenting predicative possession in (6a) and possessive modality in (6b). The latter example illustrates a so-called “</w:t>
      </w:r>
      <w:r w:rsidRPr="00936641">
        <w:t>dative infinitive</w:t>
      </w:r>
      <w:r>
        <w:t>”</w:t>
      </w:r>
      <w:r w:rsidRPr="00936641">
        <w:t xml:space="preserve"> construction</w:t>
      </w:r>
      <w:r>
        <w:t xml:space="preserve"> expressing modal necessity, which – according to B&amp;C – is a prerequisite of possessive modality.</w:t>
      </w:r>
      <w:r>
        <w:rPr>
          <w:rStyle w:val="Refdenotaalpie"/>
        </w:rPr>
        <w:footnoteReference w:id="3"/>
      </w:r>
    </w:p>
    <w:p w14:paraId="3FC66481" w14:textId="77777777" w:rsidR="007C38D7" w:rsidRDefault="007C38D7" w:rsidP="006E5E9B">
      <w:pPr>
        <w:keepNext w:val="0"/>
      </w:pPr>
    </w:p>
    <w:p w14:paraId="390A761D" w14:textId="77777777" w:rsidR="00F23624" w:rsidRPr="00862CB6" w:rsidRDefault="00F23624" w:rsidP="00F23624">
      <w:pPr>
        <w:tabs>
          <w:tab w:val="left" w:pos="567"/>
          <w:tab w:val="left" w:pos="1134"/>
        </w:tabs>
        <w:spacing w:after="0" w:line="240" w:lineRule="auto"/>
        <w:jc w:val="both"/>
        <w:rPr>
          <w:lang w:val="fr-CA"/>
        </w:rPr>
      </w:pPr>
      <w:r w:rsidRPr="00862CB6">
        <w:rPr>
          <w:lang w:val="fr-CA"/>
        </w:rPr>
        <w:t>(6)</w:t>
      </w:r>
      <w:r w:rsidRPr="00862CB6">
        <w:rPr>
          <w:lang w:val="fr-CA"/>
        </w:rPr>
        <w:tab/>
        <w:t>a.</w:t>
      </w:r>
      <w:r w:rsidRPr="00862CB6">
        <w:rPr>
          <w:lang w:val="fr-CA"/>
        </w:rPr>
        <w:tab/>
      </w:r>
      <w:r w:rsidRPr="00862CB6">
        <w:rPr>
          <w:b/>
          <w:i/>
          <w:lang w:val="fr-CA"/>
        </w:rPr>
        <w:t>U</w:t>
      </w:r>
      <w:r w:rsidRPr="00862CB6">
        <w:rPr>
          <w:b/>
          <w:i/>
          <w:lang w:val="fr-CA"/>
        </w:rPr>
        <w:tab/>
        <w:t>menja</w:t>
      </w:r>
      <w:r w:rsidRPr="00862CB6">
        <w:rPr>
          <w:i/>
          <w:lang w:val="fr-CA"/>
        </w:rPr>
        <w:t xml:space="preserve"> </w:t>
      </w:r>
      <w:r>
        <w:rPr>
          <w:i/>
          <w:lang w:val="fr-CA"/>
        </w:rPr>
        <w:tab/>
      </w:r>
      <w:r>
        <w:rPr>
          <w:i/>
          <w:lang w:val="fr-CA"/>
        </w:rPr>
        <w:tab/>
      </w:r>
      <w:r w:rsidRPr="00862CB6">
        <w:rPr>
          <w:i/>
          <w:lang w:val="fr-CA"/>
        </w:rPr>
        <w:t xml:space="preserve">est’ </w:t>
      </w:r>
      <w:r>
        <w:rPr>
          <w:i/>
          <w:lang w:val="fr-CA"/>
        </w:rPr>
        <w:tab/>
      </w:r>
      <w:r>
        <w:rPr>
          <w:i/>
          <w:lang w:val="fr-CA"/>
        </w:rPr>
        <w:tab/>
      </w:r>
      <w:r>
        <w:rPr>
          <w:i/>
          <w:lang w:val="fr-CA"/>
        </w:rPr>
        <w:tab/>
      </w:r>
      <w:r>
        <w:rPr>
          <w:i/>
          <w:lang w:val="fr-CA"/>
        </w:rPr>
        <w:tab/>
      </w:r>
      <w:r>
        <w:rPr>
          <w:i/>
          <w:lang w:val="fr-CA"/>
        </w:rPr>
        <w:tab/>
      </w:r>
      <w:r w:rsidRPr="00862CB6">
        <w:rPr>
          <w:i/>
          <w:lang w:val="fr-CA"/>
        </w:rPr>
        <w:t>kniga</w:t>
      </w:r>
      <w:r w:rsidRPr="00862CB6">
        <w:rPr>
          <w:lang w:val="fr-CA"/>
        </w:rPr>
        <w:t>.</w:t>
      </w:r>
    </w:p>
    <w:p w14:paraId="61621ACA" w14:textId="77777777" w:rsidR="00F23624" w:rsidRPr="00862CB6" w:rsidRDefault="00F23624" w:rsidP="00F23624">
      <w:pPr>
        <w:tabs>
          <w:tab w:val="left" w:pos="567"/>
          <w:tab w:val="left" w:pos="1134"/>
        </w:tabs>
        <w:spacing w:after="0" w:line="240" w:lineRule="auto"/>
        <w:jc w:val="both"/>
      </w:pPr>
      <w:r>
        <w:rPr>
          <w:lang w:val="fr-CA"/>
        </w:rPr>
        <w:tab/>
      </w:r>
      <w:r>
        <w:rPr>
          <w:lang w:val="fr-CA"/>
        </w:rPr>
        <w:tab/>
      </w:r>
      <w:r>
        <w:t>at</w:t>
      </w:r>
      <w:r>
        <w:tab/>
      </w:r>
      <w:r w:rsidRPr="00862CB6">
        <w:t>me.</w:t>
      </w:r>
      <w:r w:rsidRPr="00862CB6">
        <w:rPr>
          <w:smallCaps/>
        </w:rPr>
        <w:t>gen</w:t>
      </w:r>
      <w:r w:rsidRPr="00862CB6">
        <w:t xml:space="preserve"> </w:t>
      </w:r>
      <w:r>
        <w:tab/>
      </w:r>
      <w:r w:rsidRPr="00862CB6">
        <w:t>be.</w:t>
      </w:r>
      <w:r w:rsidRPr="00862CB6">
        <w:rPr>
          <w:smallCaps/>
        </w:rPr>
        <w:t>exist</w:t>
      </w:r>
      <w:r>
        <w:tab/>
      </w:r>
      <w:r>
        <w:tab/>
      </w:r>
      <w:r w:rsidRPr="00862CB6">
        <w:t>book.</w:t>
      </w:r>
      <w:r w:rsidRPr="00862CB6">
        <w:rPr>
          <w:smallCaps/>
        </w:rPr>
        <w:t>nom</w:t>
      </w:r>
    </w:p>
    <w:p w14:paraId="0BAA9293" w14:textId="77777777" w:rsidR="00F23624" w:rsidRDefault="00F23624" w:rsidP="00F23624">
      <w:pPr>
        <w:tabs>
          <w:tab w:val="left" w:pos="567"/>
          <w:tab w:val="left" w:pos="1134"/>
          <w:tab w:val="left" w:pos="2835"/>
        </w:tabs>
        <w:spacing w:line="240" w:lineRule="auto"/>
        <w:jc w:val="both"/>
      </w:pPr>
      <w:r>
        <w:tab/>
      </w:r>
      <w:r>
        <w:tab/>
        <w:t>‘I have a book.’</w:t>
      </w:r>
    </w:p>
    <w:p w14:paraId="29C5C70D" w14:textId="77777777" w:rsidR="00F23624" w:rsidRDefault="00F23624" w:rsidP="00F23624">
      <w:pPr>
        <w:tabs>
          <w:tab w:val="left" w:pos="567"/>
          <w:tab w:val="left" w:pos="1134"/>
        </w:tabs>
        <w:spacing w:after="0" w:line="240" w:lineRule="auto"/>
        <w:jc w:val="both"/>
      </w:pPr>
      <w:r>
        <w:tab/>
        <w:t xml:space="preserve">b. </w:t>
      </w:r>
      <w:r>
        <w:tab/>
      </w:r>
      <w:r w:rsidRPr="001A5BEB">
        <w:rPr>
          <w:b/>
          <w:i/>
        </w:rPr>
        <w:t xml:space="preserve">Mne </w:t>
      </w:r>
      <w:r>
        <w:rPr>
          <w:i/>
        </w:rPr>
        <w:tab/>
      </w:r>
      <w:r>
        <w:rPr>
          <w:i/>
        </w:rPr>
        <w:tab/>
      </w:r>
      <w:r>
        <w:rPr>
          <w:i/>
        </w:rPr>
        <w:tab/>
        <w:t xml:space="preserve">zavtra </w:t>
      </w:r>
      <w:r>
        <w:rPr>
          <w:i/>
        </w:rPr>
        <w:tab/>
      </w:r>
      <w:r>
        <w:rPr>
          <w:i/>
        </w:rPr>
        <w:tab/>
      </w:r>
      <w:r>
        <w:rPr>
          <w:i/>
        </w:rPr>
        <w:tab/>
        <w:t xml:space="preserve">rano </w:t>
      </w:r>
      <w:r>
        <w:rPr>
          <w:i/>
        </w:rPr>
        <w:tab/>
        <w:t>vstavat’</w:t>
      </w:r>
      <w:r>
        <w:t>.</w:t>
      </w:r>
    </w:p>
    <w:p w14:paraId="237219A9" w14:textId="77777777" w:rsidR="00F23624" w:rsidRPr="001A5BEB" w:rsidRDefault="00F23624" w:rsidP="00F23624">
      <w:pPr>
        <w:tabs>
          <w:tab w:val="left" w:pos="567"/>
          <w:tab w:val="left" w:pos="1134"/>
        </w:tabs>
        <w:spacing w:after="0" w:line="240" w:lineRule="auto"/>
        <w:jc w:val="both"/>
      </w:pPr>
      <w:r>
        <w:tab/>
      </w:r>
      <w:r>
        <w:tab/>
        <w:t>me.</w:t>
      </w:r>
      <w:r w:rsidRPr="001A5BEB">
        <w:rPr>
          <w:smallCaps/>
        </w:rPr>
        <w:t>dat</w:t>
      </w:r>
      <w:r>
        <w:tab/>
        <w:t>tomorrow</w:t>
      </w:r>
      <w:r>
        <w:tab/>
        <w:t>early</w:t>
      </w:r>
      <w:r>
        <w:tab/>
        <w:t>get.up.</w:t>
      </w:r>
      <w:r w:rsidRPr="001A5BEB">
        <w:rPr>
          <w:smallCaps/>
        </w:rPr>
        <w:t>ipfv.inf</w:t>
      </w:r>
    </w:p>
    <w:p w14:paraId="6B4F3D5C" w14:textId="7A5A29D5" w:rsidR="00F23624" w:rsidRDefault="00F23624" w:rsidP="00F23624">
      <w:pPr>
        <w:tabs>
          <w:tab w:val="left" w:pos="1134"/>
          <w:tab w:val="left" w:pos="2835"/>
        </w:tabs>
        <w:spacing w:line="240" w:lineRule="auto"/>
        <w:jc w:val="both"/>
      </w:pPr>
      <w:r>
        <w:tab/>
        <w:t>‘I have to get up early tomorrow.’ (Tsedryk 201</w:t>
      </w:r>
      <w:r w:rsidR="00AF2C2B">
        <w:t>8</w:t>
      </w:r>
      <w:r>
        <w:t>, (20a))</w:t>
      </w:r>
      <w:r>
        <w:tab/>
      </w:r>
    </w:p>
    <w:p w14:paraId="59F1F1E0" w14:textId="77777777" w:rsidR="007C38D7" w:rsidRDefault="007C38D7" w:rsidP="00F23624">
      <w:pPr>
        <w:tabs>
          <w:tab w:val="left" w:pos="1134"/>
          <w:tab w:val="left" w:pos="2835"/>
        </w:tabs>
        <w:spacing w:line="240" w:lineRule="auto"/>
        <w:jc w:val="both"/>
      </w:pPr>
    </w:p>
    <w:p w14:paraId="31D8F72B" w14:textId="77777777" w:rsidR="007C38D7" w:rsidRDefault="00F23624" w:rsidP="006E5E9B">
      <w:pPr>
        <w:keepNext w:val="0"/>
        <w:spacing w:after="0" w:line="240" w:lineRule="auto"/>
      </w:pPr>
      <w:r>
        <w:t xml:space="preserve">To apply B&amp;C’s analysis, we would have to assume that the </w:t>
      </w:r>
      <w:r>
        <w:lastRenderedPageBreak/>
        <w:t>existential light verb (v</w:t>
      </w:r>
      <w:r w:rsidRPr="00E83224">
        <w:rPr>
          <w:i/>
          <w:vertAlign w:val="subscript"/>
        </w:rPr>
        <w:t>exist</w:t>
      </w:r>
      <w:r>
        <w:t>) in (6a) bears feature [</w:t>
      </w:r>
      <w:r w:rsidRPr="00E83224">
        <w:rPr>
          <w:smallCaps/>
        </w:rPr>
        <w:t>incl</w:t>
      </w:r>
      <w:r>
        <w:t>], which is responsible for the merger of the locative PP in Spec,vP, as shown in (7a). As for (6b), it would have the structure in (7b), where [</w:t>
      </w:r>
      <w:r w:rsidRPr="0000174F">
        <w:rPr>
          <w:smallCaps/>
        </w:rPr>
        <w:t>incl</w:t>
      </w:r>
      <w:r>
        <w:t>] is clustered with feature [</w:t>
      </w:r>
      <w:r w:rsidRPr="0000174F">
        <w:rPr>
          <w:smallCaps/>
        </w:rPr>
        <w:t>root</w:t>
      </w:r>
      <w:r>
        <w:t>], responsible for the dative case assigned</w:t>
      </w:r>
      <w:r w:rsidR="00840ECD">
        <w:t xml:space="preserve"> </w:t>
      </w:r>
      <w:r>
        <w:t>to the subject raised to Spec,vP.</w:t>
      </w:r>
    </w:p>
    <w:p w14:paraId="6B8EE976" w14:textId="77777777" w:rsidR="006E5E9B" w:rsidRDefault="006E5E9B" w:rsidP="007C38D7">
      <w:pPr>
        <w:keepNext w:val="0"/>
        <w:spacing w:line="240" w:lineRule="auto"/>
      </w:pPr>
    </w:p>
    <w:p w14:paraId="649F4096" w14:textId="77777777" w:rsidR="006E5E9B" w:rsidRDefault="006E5E9B" w:rsidP="006E5E9B">
      <w:pPr>
        <w:tabs>
          <w:tab w:val="left" w:pos="567"/>
          <w:tab w:val="left" w:pos="2044"/>
        </w:tabs>
        <w:spacing w:after="0" w:line="240" w:lineRule="auto"/>
        <w:jc w:val="both"/>
      </w:pPr>
      <w:r>
        <w:t>(7)</w:t>
      </w:r>
      <w:r>
        <w:tab/>
        <w:t>a.</w:t>
      </w:r>
      <w:r>
        <w:tab/>
        <w:t>vP</w:t>
      </w:r>
      <w:r>
        <w:tab/>
      </w:r>
      <w:r>
        <w:tab/>
      </w:r>
    </w:p>
    <w:p w14:paraId="4C7DA9E9" w14:textId="77777777" w:rsidR="006E5E9B" w:rsidRDefault="006E5E9B" w:rsidP="006E5E9B">
      <w:pPr>
        <w:tabs>
          <w:tab w:val="left" w:pos="567"/>
          <w:tab w:val="left" w:pos="1134"/>
        </w:tabs>
        <w:spacing w:after="0" w:line="240" w:lineRule="auto"/>
        <w:jc w:val="both"/>
      </w:pPr>
      <w:r>
        <w:rPr>
          <w:noProof/>
          <w:lang w:val="es-ES" w:eastAsia="es-ES" w:bidi="ar-SA"/>
        </w:rPr>
        <mc:AlternateContent>
          <mc:Choice Requires="wps">
            <w:drawing>
              <wp:anchor distT="0" distB="0" distL="114300" distR="114300" simplePos="0" relativeHeight="251676672" behindDoc="0" locked="0" layoutInCell="1" allowOverlap="1" wp14:anchorId="5E73F870" wp14:editId="220EBA74">
                <wp:simplePos x="0" y="0"/>
                <wp:positionH relativeFrom="column">
                  <wp:posOffset>1379220</wp:posOffset>
                </wp:positionH>
                <wp:positionV relativeFrom="paragraph">
                  <wp:posOffset>40640</wp:posOffset>
                </wp:positionV>
                <wp:extent cx="762000" cy="488950"/>
                <wp:effectExtent l="0" t="0" r="19050" b="25400"/>
                <wp:wrapNone/>
                <wp:docPr id="16" name="Straight Connector 16"/>
                <wp:cNvGraphicFramePr/>
                <a:graphic xmlns:a="http://schemas.openxmlformats.org/drawingml/2006/main">
                  <a:graphicData uri="http://schemas.microsoft.com/office/word/2010/wordprocessingShape">
                    <wps:wsp>
                      <wps:cNvCnPr/>
                      <wps:spPr>
                        <a:xfrm>
                          <a:off x="0" y="0"/>
                          <a:ext cx="762000" cy="48895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1F4DE84" id="Straight Connector 1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3.2pt" to="168.6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" strokecolor="black [3200]" strokeweight=".5pt">
                <v:stroke joinstyle="miter"/>
              </v:line>
            </w:pict>
          </mc:Fallback>
        </mc:AlternateContent>
      </w:r>
      <w:r>
        <w:rPr>
          <w:noProof/>
          <w:lang w:val="es-ES" w:eastAsia="es-ES" w:bidi="ar-SA"/>
        </w:rPr>
        <mc:AlternateContent>
          <mc:Choice Requires="wps">
            <w:drawing>
              <wp:anchor distT="0" distB="0" distL="114300" distR="114300" simplePos="0" relativeHeight="251675648" behindDoc="0" locked="0" layoutInCell="1" allowOverlap="1" wp14:anchorId="2A13BED9" wp14:editId="528D41FA">
                <wp:simplePos x="0" y="0"/>
                <wp:positionH relativeFrom="column">
                  <wp:posOffset>998220</wp:posOffset>
                </wp:positionH>
                <wp:positionV relativeFrom="paragraph">
                  <wp:posOffset>40640</wp:posOffset>
                </wp:positionV>
                <wp:extent cx="381000" cy="292100"/>
                <wp:effectExtent l="0" t="0" r="19050" b="31750"/>
                <wp:wrapNone/>
                <wp:docPr id="17" name="Straight Connector 17"/>
                <wp:cNvGraphicFramePr/>
                <a:graphic xmlns:a="http://schemas.openxmlformats.org/drawingml/2006/main">
                  <a:graphicData uri="http://schemas.microsoft.com/office/word/2010/wordprocessingShape">
                    <wps:wsp>
                      <wps:cNvCnPr/>
                      <wps:spPr>
                        <a:xfrm flipV="1">
                          <a:off x="0" y="0"/>
                          <a:ext cx="381000" cy="29210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2524676" id="Straight Connector 1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3.2pt" to="108.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" strokecolor="black [3200]" strokeweight=".5pt">
                <v:stroke joinstyle="miter"/>
              </v:line>
            </w:pict>
          </mc:Fallback>
        </mc:AlternateContent>
      </w:r>
    </w:p>
    <w:p w14:paraId="0BEC2D4F" w14:textId="77777777" w:rsidR="006E5E9B" w:rsidRDefault="006E5E9B" w:rsidP="006E5E9B">
      <w:pPr>
        <w:tabs>
          <w:tab w:val="left" w:pos="567"/>
          <w:tab w:val="left" w:pos="1134"/>
        </w:tabs>
        <w:spacing w:after="0" w:line="240" w:lineRule="auto"/>
        <w:jc w:val="both"/>
      </w:pPr>
      <w:r>
        <w:rPr>
          <w:noProof/>
          <w:lang w:val="es-ES" w:eastAsia="es-ES" w:bidi="ar-SA"/>
        </w:rPr>
        <mc:AlternateContent>
          <mc:Choice Requires="wps">
            <w:drawing>
              <wp:anchor distT="0" distB="0" distL="114300" distR="114300" simplePos="0" relativeHeight="251677696" behindDoc="0" locked="0" layoutInCell="1" allowOverlap="1" wp14:anchorId="1029080A" wp14:editId="1126108C">
                <wp:simplePos x="0" y="0"/>
                <wp:positionH relativeFrom="column">
                  <wp:posOffset>1448752</wp:posOffset>
                </wp:positionH>
                <wp:positionV relativeFrom="paragraph">
                  <wp:posOffset>109220</wp:posOffset>
                </wp:positionV>
                <wp:extent cx="304800" cy="247650"/>
                <wp:effectExtent l="0" t="0" r="24130" b="28575"/>
                <wp:wrapNone/>
                <wp:docPr id="18" name="Straight Connector 18"/>
                <wp:cNvGraphicFramePr/>
                <a:graphic xmlns:a="http://schemas.openxmlformats.org/drawingml/2006/main">
                  <a:graphicData uri="http://schemas.microsoft.com/office/word/2010/wordprocessingShape">
                    <wps:wsp>
                      <wps:cNvCnPr/>
                      <wps:spPr>
                        <a:xfrm flipV="1">
                          <a:off x="0" y="0"/>
                          <a:ext cx="304800" cy="24765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6C5E008" id="Straight Connector 1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05pt,8.6pt" to="138.0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" strokecolor="black [3200]" strokeweight=".5pt">
                <v:stroke joinstyle="miter"/>
              </v:line>
            </w:pict>
          </mc:Fallback>
        </mc:AlternateContent>
      </w:r>
      <w:r>
        <w:tab/>
      </w:r>
    </w:p>
    <w:p w14:paraId="7E92E51F" w14:textId="77777777" w:rsidR="006E5E9B" w:rsidRDefault="006E5E9B" w:rsidP="006E5E9B">
      <w:pPr>
        <w:tabs>
          <w:tab w:val="left" w:pos="567"/>
          <w:tab w:val="left" w:pos="1428"/>
          <w:tab w:val="left" w:pos="2058"/>
        </w:tabs>
        <w:spacing w:after="0" w:line="240" w:lineRule="auto"/>
        <w:jc w:val="both"/>
      </w:pPr>
      <w:r>
        <w:tab/>
      </w:r>
      <w:r>
        <w:tab/>
        <w:t>PP</w:t>
      </w:r>
      <w:r>
        <w:tab/>
      </w:r>
    </w:p>
    <w:p w14:paraId="646CC3A8" w14:textId="77777777" w:rsidR="006E5E9B" w:rsidRDefault="006E5E9B" w:rsidP="006E5E9B">
      <w:pPr>
        <w:tabs>
          <w:tab w:val="left" w:pos="567"/>
          <w:tab w:val="left" w:pos="1162"/>
          <w:tab w:val="left" w:pos="2072"/>
          <w:tab w:val="left" w:pos="3234"/>
        </w:tabs>
        <w:spacing w:after="0" w:line="240" w:lineRule="auto"/>
        <w:jc w:val="both"/>
      </w:pPr>
      <w:r>
        <w:tab/>
      </w:r>
      <w:r>
        <w:tab/>
      </w:r>
      <w:r>
        <w:rPr>
          <w:i/>
        </w:rPr>
        <w:t>u menja</w:t>
      </w:r>
      <w:r>
        <w:tab/>
      </w:r>
      <w:r w:rsidRPr="00D6469D">
        <w:t>v</w:t>
      </w:r>
      <w:r w:rsidRPr="009E220C">
        <w:rPr>
          <w:i/>
          <w:vertAlign w:val="subscript"/>
        </w:rPr>
        <w:t>exist</w:t>
      </w:r>
      <w:r>
        <w:t xml:space="preserve"> </w:t>
      </w:r>
      <w:r w:rsidRPr="00EC4354">
        <w:tab/>
      </w:r>
      <w:r>
        <w:t xml:space="preserve">NP </w:t>
      </w:r>
    </w:p>
    <w:p w14:paraId="3B9AE55D" w14:textId="77777777" w:rsidR="006E5E9B" w:rsidRDefault="006E5E9B" w:rsidP="007C38D7">
      <w:pPr>
        <w:tabs>
          <w:tab w:val="left" w:pos="567"/>
          <w:tab w:val="left" w:pos="1134"/>
          <w:tab w:val="left" w:pos="1974"/>
          <w:tab w:val="left" w:pos="3122"/>
        </w:tabs>
        <w:spacing w:line="240" w:lineRule="auto"/>
        <w:jc w:val="both"/>
        <w:rPr>
          <w:i/>
        </w:rPr>
      </w:pPr>
      <w:r>
        <w:tab/>
      </w:r>
      <w:r>
        <w:tab/>
      </w:r>
      <w:r>
        <w:tab/>
        <w:t>[</w:t>
      </w:r>
      <w:r w:rsidRPr="00217B78">
        <w:rPr>
          <w:smallCaps/>
        </w:rPr>
        <w:t>incl</w:t>
      </w:r>
      <w:r>
        <w:t>]</w:t>
      </w:r>
      <w:r>
        <w:tab/>
      </w:r>
      <w:r>
        <w:rPr>
          <w:i/>
        </w:rPr>
        <w:t>kniga</w:t>
      </w:r>
    </w:p>
    <w:p w14:paraId="405DF8C0" w14:textId="77777777" w:rsidR="008B38F2" w:rsidRPr="00693ACF" w:rsidRDefault="008B38F2" w:rsidP="008B38F2">
      <w:pPr>
        <w:tabs>
          <w:tab w:val="left" w:pos="567"/>
          <w:tab w:val="left" w:pos="1946"/>
        </w:tabs>
        <w:spacing w:after="0" w:line="240" w:lineRule="auto"/>
        <w:jc w:val="both"/>
        <w:rPr>
          <w:lang w:val="fr-CA"/>
        </w:rPr>
      </w:pPr>
      <w:r>
        <w:tab/>
      </w:r>
      <w:r w:rsidRPr="00693ACF">
        <w:rPr>
          <w:lang w:val="fr-CA"/>
        </w:rPr>
        <w:t>b.</w:t>
      </w:r>
      <w:r w:rsidRPr="00693ACF">
        <w:rPr>
          <w:lang w:val="fr-CA"/>
        </w:rPr>
        <w:tab/>
        <w:t>vP</w:t>
      </w:r>
      <w:r w:rsidRPr="00693ACF">
        <w:rPr>
          <w:lang w:val="fr-CA"/>
        </w:rPr>
        <w:tab/>
      </w:r>
      <w:r w:rsidRPr="00693ACF">
        <w:rPr>
          <w:lang w:val="fr-CA"/>
        </w:rPr>
        <w:tab/>
      </w:r>
    </w:p>
    <w:p w14:paraId="701CC107" w14:textId="77777777" w:rsidR="008B38F2" w:rsidRPr="00693ACF" w:rsidRDefault="008B38F2" w:rsidP="008B38F2">
      <w:pPr>
        <w:tabs>
          <w:tab w:val="left" w:pos="567"/>
          <w:tab w:val="left" w:pos="1134"/>
        </w:tabs>
        <w:spacing w:after="0" w:line="240" w:lineRule="auto"/>
        <w:jc w:val="both"/>
        <w:rPr>
          <w:lang w:val="fr-CA"/>
        </w:rPr>
      </w:pPr>
      <w:r>
        <w:rPr>
          <w:noProof/>
          <w:lang w:val="es-ES" w:eastAsia="es-ES" w:bidi="ar-SA"/>
        </w:rPr>
        <mc:AlternateContent>
          <mc:Choice Requires="wps">
            <w:drawing>
              <wp:anchor distT="0" distB="0" distL="114300" distR="114300" simplePos="0" relativeHeight="251680768" behindDoc="0" locked="0" layoutInCell="1" allowOverlap="1" wp14:anchorId="7C558513" wp14:editId="77DF2F46">
                <wp:simplePos x="0" y="0"/>
                <wp:positionH relativeFrom="column">
                  <wp:posOffset>1322070</wp:posOffset>
                </wp:positionH>
                <wp:positionV relativeFrom="paragraph">
                  <wp:posOffset>41910</wp:posOffset>
                </wp:positionV>
                <wp:extent cx="762000" cy="488950"/>
                <wp:effectExtent l="0" t="0" r="19050" b="25400"/>
                <wp:wrapNone/>
                <wp:docPr id="44" name="Straight Connector 44"/>
                <wp:cNvGraphicFramePr/>
                <a:graphic xmlns:a="http://schemas.openxmlformats.org/drawingml/2006/main">
                  <a:graphicData uri="http://schemas.microsoft.com/office/word/2010/wordprocessingShape">
                    <wps:wsp>
                      <wps:cNvCnPr/>
                      <wps:spPr>
                        <a:xfrm>
                          <a:off x="0" y="0"/>
                          <a:ext cx="762000" cy="48895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F2049AA" id="Straight Connector 4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3.3pt" to="164.1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" strokecolor="black [3200]" strokeweight=".5pt">
                <v:stroke joinstyle="miter"/>
              </v:line>
            </w:pict>
          </mc:Fallback>
        </mc:AlternateContent>
      </w:r>
      <w:r>
        <w:rPr>
          <w:noProof/>
          <w:lang w:val="es-ES" w:eastAsia="es-ES" w:bidi="ar-SA"/>
        </w:rPr>
        <mc:AlternateContent>
          <mc:Choice Requires="wps">
            <w:drawing>
              <wp:anchor distT="0" distB="0" distL="114300" distR="114300" simplePos="0" relativeHeight="251679744" behindDoc="0" locked="0" layoutInCell="1" allowOverlap="1" wp14:anchorId="4825768F" wp14:editId="6042159A">
                <wp:simplePos x="0" y="0"/>
                <wp:positionH relativeFrom="column">
                  <wp:posOffset>941070</wp:posOffset>
                </wp:positionH>
                <wp:positionV relativeFrom="paragraph">
                  <wp:posOffset>41910</wp:posOffset>
                </wp:positionV>
                <wp:extent cx="381000" cy="292100"/>
                <wp:effectExtent l="0" t="0" r="19050" b="31750"/>
                <wp:wrapNone/>
                <wp:docPr id="46" name="Straight Connector 46"/>
                <wp:cNvGraphicFramePr/>
                <a:graphic xmlns:a="http://schemas.openxmlformats.org/drawingml/2006/main">
                  <a:graphicData uri="http://schemas.microsoft.com/office/word/2010/wordprocessingShape">
                    <wps:wsp>
                      <wps:cNvCnPr/>
                      <wps:spPr>
                        <a:xfrm flipV="1">
                          <a:off x="0" y="0"/>
                          <a:ext cx="381000" cy="29210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7C4D90D" id="Straight Connector 46"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1pt,3.3pt" to="104.1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" strokecolor="black [3200]" strokeweight=".5pt">
                <v:stroke joinstyle="miter"/>
              </v:line>
            </w:pict>
          </mc:Fallback>
        </mc:AlternateContent>
      </w:r>
    </w:p>
    <w:p w14:paraId="1A261D3C" w14:textId="77777777" w:rsidR="008B38F2" w:rsidRPr="00693ACF" w:rsidRDefault="008B38F2" w:rsidP="008B38F2">
      <w:pPr>
        <w:tabs>
          <w:tab w:val="left" w:pos="567"/>
          <w:tab w:val="left" w:pos="1134"/>
        </w:tabs>
        <w:spacing w:after="0" w:line="240" w:lineRule="auto"/>
        <w:jc w:val="both"/>
        <w:rPr>
          <w:lang w:val="fr-CA"/>
        </w:rPr>
      </w:pPr>
      <w:r>
        <w:rPr>
          <w:noProof/>
          <w:lang w:val="es-ES" w:eastAsia="es-ES" w:bidi="ar-SA"/>
        </w:rPr>
        <mc:AlternateContent>
          <mc:Choice Requires="wps">
            <w:drawing>
              <wp:anchor distT="0" distB="0" distL="114300" distR="114300" simplePos="0" relativeHeight="251681792" behindDoc="0" locked="0" layoutInCell="1" allowOverlap="1" wp14:anchorId="6243A3FD" wp14:editId="57F70217">
                <wp:simplePos x="0" y="0"/>
                <wp:positionH relativeFrom="column">
                  <wp:posOffset>1323340</wp:posOffset>
                </wp:positionH>
                <wp:positionV relativeFrom="paragraph">
                  <wp:posOffset>84455</wp:posOffset>
                </wp:positionV>
                <wp:extent cx="328613" cy="271463"/>
                <wp:effectExtent l="0" t="0" r="33655" b="33655"/>
                <wp:wrapNone/>
                <wp:docPr id="54" name="Straight Connector 54"/>
                <wp:cNvGraphicFramePr/>
                <a:graphic xmlns:a="http://schemas.openxmlformats.org/drawingml/2006/main">
                  <a:graphicData uri="http://schemas.microsoft.com/office/word/2010/wordprocessingShape">
                    <wps:wsp>
                      <wps:cNvCnPr/>
                      <wps:spPr>
                        <a:xfrm flipV="1">
                          <a:off x="0" y="0"/>
                          <a:ext cx="328613" cy="271463"/>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DB309FB" id="Straight Connector 5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pt,6.65pt" to="130.1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" strokecolor="black [3200]" strokeweight=".5pt">
                <v:stroke joinstyle="miter"/>
              </v:line>
            </w:pict>
          </mc:Fallback>
        </mc:AlternateContent>
      </w:r>
      <w:r w:rsidRPr="00693ACF">
        <w:rPr>
          <w:lang w:val="fr-CA"/>
        </w:rPr>
        <w:tab/>
      </w:r>
    </w:p>
    <w:p w14:paraId="433C4BA8" w14:textId="77777777" w:rsidR="008B38F2" w:rsidRPr="00693ACF" w:rsidRDefault="008B38F2" w:rsidP="008B38F2">
      <w:pPr>
        <w:tabs>
          <w:tab w:val="left" w:pos="567"/>
          <w:tab w:val="left" w:pos="1134"/>
          <w:tab w:val="left" w:pos="2058"/>
        </w:tabs>
        <w:spacing w:after="0" w:line="240" w:lineRule="auto"/>
        <w:jc w:val="both"/>
        <w:rPr>
          <w:lang w:val="fr-CA"/>
        </w:rPr>
      </w:pPr>
      <w:r w:rsidRPr="00693ACF">
        <w:rPr>
          <w:lang w:val="fr-CA"/>
        </w:rPr>
        <w:tab/>
      </w:r>
      <w:r w:rsidRPr="00693ACF">
        <w:rPr>
          <w:lang w:val="fr-CA"/>
        </w:rPr>
        <w:tab/>
        <w:t>DP</w:t>
      </w:r>
      <w:r w:rsidRPr="00693ACF">
        <w:rPr>
          <w:vertAlign w:val="subscript"/>
          <w:lang w:val="fr-CA"/>
        </w:rPr>
        <w:t>[DAT]</w:t>
      </w:r>
      <w:r w:rsidRPr="00693ACF">
        <w:rPr>
          <w:lang w:val="fr-CA"/>
        </w:rPr>
        <w:tab/>
      </w:r>
    </w:p>
    <w:p w14:paraId="7B2F4318" w14:textId="77777777" w:rsidR="008B38F2" w:rsidRPr="00693ACF" w:rsidRDefault="008B38F2" w:rsidP="008B38F2">
      <w:pPr>
        <w:tabs>
          <w:tab w:val="left" w:pos="567"/>
          <w:tab w:val="left" w:pos="1162"/>
          <w:tab w:val="left" w:pos="2002"/>
          <w:tab w:val="left" w:pos="3094"/>
        </w:tabs>
        <w:spacing w:after="0" w:line="240" w:lineRule="auto"/>
        <w:jc w:val="both"/>
        <w:rPr>
          <w:lang w:val="fr-CA"/>
        </w:rPr>
      </w:pPr>
      <w:r w:rsidRPr="00693ACF">
        <w:rPr>
          <w:lang w:val="fr-CA"/>
        </w:rPr>
        <w:tab/>
      </w:r>
      <w:r w:rsidRPr="00693ACF">
        <w:rPr>
          <w:lang w:val="fr-CA"/>
        </w:rPr>
        <w:tab/>
      </w:r>
      <w:r w:rsidRPr="00693ACF">
        <w:rPr>
          <w:i/>
          <w:lang w:val="fr-CA"/>
        </w:rPr>
        <w:t>mne</w:t>
      </w:r>
      <w:r w:rsidRPr="00693ACF">
        <w:rPr>
          <w:lang w:val="fr-CA"/>
        </w:rPr>
        <w:tab/>
        <w:t xml:space="preserve">v </w:t>
      </w:r>
      <w:r w:rsidRPr="00693ACF">
        <w:rPr>
          <w:lang w:val="fr-CA"/>
        </w:rPr>
        <w:tab/>
        <w:t xml:space="preserve"> XP</w:t>
      </w:r>
    </w:p>
    <w:p w14:paraId="5F2DF278" w14:textId="77777777" w:rsidR="008B38F2" w:rsidRDefault="008B38F2" w:rsidP="008B38F2">
      <w:pPr>
        <w:tabs>
          <w:tab w:val="left" w:pos="567"/>
          <w:tab w:val="left" w:pos="1134"/>
          <w:tab w:val="left" w:pos="1792"/>
          <w:tab w:val="left" w:pos="2576"/>
        </w:tabs>
        <w:spacing w:after="0" w:line="240" w:lineRule="auto"/>
        <w:jc w:val="both"/>
      </w:pPr>
      <w:r w:rsidRPr="00693ACF">
        <w:rPr>
          <w:lang w:val="fr-CA"/>
        </w:rPr>
        <w:tab/>
      </w:r>
      <w:r w:rsidRPr="00693ACF">
        <w:rPr>
          <w:lang w:val="fr-CA"/>
        </w:rPr>
        <w:tab/>
      </w:r>
      <w:r w:rsidRPr="00693ACF">
        <w:rPr>
          <w:lang w:val="fr-CA"/>
        </w:rPr>
        <w:tab/>
      </w:r>
      <w:r>
        <w:t>[</w:t>
      </w:r>
      <w:r w:rsidRPr="00217B78">
        <w:rPr>
          <w:smallCaps/>
        </w:rPr>
        <w:t>incl</w:t>
      </w:r>
      <w:r>
        <w:t>]</w:t>
      </w:r>
      <w:r>
        <w:tab/>
      </w:r>
      <w:r>
        <w:sym w:font="Symbol" w:char="F0E1"/>
      </w:r>
      <w:r>
        <w:t>DP</w:t>
      </w:r>
      <w:r>
        <w:sym w:font="Symbol" w:char="F0F1"/>
      </w:r>
      <w:r>
        <w:t xml:space="preserve"> </w:t>
      </w:r>
      <w:r>
        <w:rPr>
          <w:i/>
        </w:rPr>
        <w:t>zavtra rano vstavat’</w:t>
      </w:r>
    </w:p>
    <w:p w14:paraId="00BBBE17" w14:textId="77777777" w:rsidR="00840ECD" w:rsidRDefault="008B38F2" w:rsidP="00885422">
      <w:pPr>
        <w:tabs>
          <w:tab w:val="left" w:pos="567"/>
          <w:tab w:val="left" w:pos="1134"/>
          <w:tab w:val="left" w:pos="1764"/>
          <w:tab w:val="left" w:pos="2632"/>
        </w:tabs>
        <w:spacing w:line="240" w:lineRule="auto"/>
        <w:jc w:val="both"/>
        <w:rPr>
          <w:i/>
        </w:rPr>
      </w:pPr>
      <w:r>
        <w:tab/>
      </w:r>
      <w:r>
        <w:tab/>
      </w:r>
      <w:r>
        <w:tab/>
        <w:t>[</w:t>
      </w:r>
      <w:r w:rsidRPr="00D503CB">
        <w:rPr>
          <w:smallCaps/>
        </w:rPr>
        <w:t>root</w:t>
      </w:r>
      <w:r>
        <w:t>]</w:t>
      </w:r>
      <w:r>
        <w:tab/>
      </w:r>
    </w:p>
    <w:p w14:paraId="3D781953" w14:textId="77777777" w:rsidR="00885422" w:rsidRPr="00885422" w:rsidRDefault="00885422" w:rsidP="00885422">
      <w:pPr>
        <w:tabs>
          <w:tab w:val="left" w:pos="567"/>
          <w:tab w:val="left" w:pos="1134"/>
          <w:tab w:val="left" w:pos="1764"/>
          <w:tab w:val="left" w:pos="2632"/>
        </w:tabs>
        <w:spacing w:line="240" w:lineRule="auto"/>
        <w:jc w:val="both"/>
        <w:rPr>
          <w:i/>
        </w:rPr>
      </w:pPr>
    </w:p>
    <w:p w14:paraId="43705BFF" w14:textId="77777777" w:rsidR="0009571B" w:rsidRDefault="0009571B" w:rsidP="0009571B">
      <w:r>
        <w:t xml:space="preserve">Even though this analysis seems to unify predicative possession with possessive modality, it faces a number of problems when put under the scrutiny of a careful examination. The goal in </w:t>
      </w:r>
      <w:r w:rsidR="009A33BB">
        <w:t>S</w:t>
      </w:r>
      <w:r>
        <w:t>ection</w:t>
      </w:r>
      <w:r w:rsidR="009A33BB">
        <w:t xml:space="preserve"> 2.2</w:t>
      </w:r>
      <w:r>
        <w:t xml:space="preserve"> is a more detailed analysis of predicative possession in Russian. </w:t>
      </w:r>
      <w:r w:rsidR="000E7EEC">
        <w:t>I</w:t>
      </w:r>
      <w:r>
        <w:t xml:space="preserve"> start with the locative possessor. Possessive modality in Russian will be left for Section 4.</w:t>
      </w:r>
    </w:p>
    <w:p w14:paraId="48861895" w14:textId="77777777" w:rsidR="00885422" w:rsidRDefault="00885422" w:rsidP="0009571B"/>
    <w:p w14:paraId="5B69E8E4" w14:textId="77777777" w:rsidR="00F23624" w:rsidRPr="0009571B" w:rsidRDefault="0009571B" w:rsidP="0009571B">
      <w:pPr>
        <w:pStyle w:val="lsSection2"/>
      </w:pPr>
      <w:r>
        <w:t>Where is [</w:t>
      </w:r>
      <w:r w:rsidRPr="00E870BA">
        <w:rPr>
          <w:smallCaps/>
        </w:rPr>
        <w:t>incl</w:t>
      </w:r>
      <w:r>
        <w:t>]?</w:t>
      </w:r>
    </w:p>
    <w:p w14:paraId="091847BA" w14:textId="77777777" w:rsidR="00013BE9" w:rsidRDefault="00013BE9" w:rsidP="00885422">
      <w:pPr>
        <w:keepNext w:val="0"/>
      </w:pPr>
      <w:r>
        <w:t xml:space="preserve">One of the complications that we face with Russian is that it overtly marks its possessors with a locative preposition </w:t>
      </w:r>
      <w:r>
        <w:rPr>
          <w:i/>
        </w:rPr>
        <w:t>u</w:t>
      </w:r>
      <w:r>
        <w:t xml:space="preserve"> ‘at’ assigning the genitive case, as in (8). It means that v[</w:t>
      </w:r>
      <w:r w:rsidRPr="00404C54">
        <w:rPr>
          <w:smallCaps/>
        </w:rPr>
        <w:t>incl</w:t>
      </w:r>
      <w:r w:rsidR="000E7EEC">
        <w:t>] in (7</w:t>
      </w:r>
      <w:r>
        <w:t xml:space="preserve">a) has nothing to do with the genitive case marking, and the rule in (5b) cannot be applied. The fact that Russian has a prepositional element </w:t>
      </w:r>
      <w:r>
        <w:rPr>
          <w:i/>
        </w:rPr>
        <w:t>u</w:t>
      </w:r>
      <w:r>
        <w:t xml:space="preserve"> ‘at’ raises a question about the relevance of [</w:t>
      </w:r>
      <w:r w:rsidRPr="00406CD3">
        <w:rPr>
          <w:smallCaps/>
        </w:rPr>
        <w:t>incl</w:t>
      </w:r>
      <w:r>
        <w:t>] in v: it is plausible that [</w:t>
      </w:r>
      <w:r w:rsidRPr="00406CD3">
        <w:rPr>
          <w:smallCaps/>
        </w:rPr>
        <w:t>incl</w:t>
      </w:r>
      <w:r>
        <w:t xml:space="preserve">] is encoded by </w:t>
      </w:r>
      <w:r>
        <w:rPr>
          <w:i/>
        </w:rPr>
        <w:t>u</w:t>
      </w:r>
      <w:r>
        <w:t xml:space="preserve"> ‘at’ and, as far as morphosyntactic rules are concerned, we only need to replace the category in (5b), replacing v by P, as in (8b). </w:t>
      </w:r>
    </w:p>
    <w:p w14:paraId="03845655" w14:textId="77777777" w:rsidR="00027EF9" w:rsidRDefault="00027EF9" w:rsidP="00027EF9">
      <w:pPr>
        <w:tabs>
          <w:tab w:val="left" w:pos="567"/>
          <w:tab w:val="left" w:pos="1722"/>
          <w:tab w:val="left" w:pos="2835"/>
        </w:tabs>
        <w:spacing w:after="0" w:line="240" w:lineRule="auto"/>
        <w:jc w:val="both"/>
      </w:pPr>
      <w:r>
        <w:rPr>
          <w:noProof/>
          <w:lang w:val="es-ES" w:eastAsia="es-ES" w:bidi="ar-SA"/>
        </w:rPr>
        <w:lastRenderedPageBreak/>
        <mc:AlternateContent>
          <mc:Choice Requires="wps">
            <w:drawing>
              <wp:anchor distT="0" distB="0" distL="114300" distR="114300" simplePos="0" relativeHeight="251683840" behindDoc="0" locked="0" layoutInCell="1" allowOverlap="1" wp14:anchorId="3A181CC0" wp14:editId="4A13B6E9">
                <wp:simplePos x="0" y="0"/>
                <wp:positionH relativeFrom="column">
                  <wp:posOffset>785495</wp:posOffset>
                </wp:positionH>
                <wp:positionV relativeFrom="paragraph">
                  <wp:posOffset>198755</wp:posOffset>
                </wp:positionV>
                <wp:extent cx="762927" cy="329502"/>
                <wp:effectExtent l="0" t="19050" r="18415" b="13970"/>
                <wp:wrapNone/>
                <wp:docPr id="1" name="Isosceles Triangle 56"/>
                <wp:cNvGraphicFramePr/>
                <a:graphic xmlns:a="http://schemas.openxmlformats.org/drawingml/2006/main">
                  <a:graphicData uri="http://schemas.microsoft.com/office/word/2010/wordprocessingShape">
                    <wps:wsp>
                      <wps:cNvSpPr/>
                      <wps:spPr>
                        <a:xfrm>
                          <a:off x="0" y="0"/>
                          <a:ext cx="762927" cy="329502"/>
                        </a:xfrm>
                        <a:custGeom>
                          <a:avLst/>
                          <a:gdLst>
                            <a:gd name="connsiteX0" fmla="*/ 0 w 738187"/>
                            <a:gd name="connsiteY0" fmla="*/ 319087 h 319087"/>
                            <a:gd name="connsiteX1" fmla="*/ 369094 w 738187"/>
                            <a:gd name="connsiteY1" fmla="*/ 0 h 319087"/>
                            <a:gd name="connsiteX2" fmla="*/ 738187 w 738187"/>
                            <a:gd name="connsiteY2" fmla="*/ 319087 h 319087"/>
                            <a:gd name="connsiteX3" fmla="*/ 0 w 738187"/>
                            <a:gd name="connsiteY3" fmla="*/ 319087 h 319087"/>
                            <a:gd name="connsiteX0" fmla="*/ 0 w 829627"/>
                            <a:gd name="connsiteY0" fmla="*/ 319087 h 410527"/>
                            <a:gd name="connsiteX1" fmla="*/ 369094 w 829627"/>
                            <a:gd name="connsiteY1" fmla="*/ 0 h 410527"/>
                            <a:gd name="connsiteX2" fmla="*/ 829627 w 829627"/>
                            <a:gd name="connsiteY2" fmla="*/ 410527 h 410527"/>
                            <a:gd name="connsiteX0" fmla="*/ 0 w 762927"/>
                            <a:gd name="connsiteY0" fmla="*/ 319087 h 329502"/>
                            <a:gd name="connsiteX1" fmla="*/ 369094 w 762927"/>
                            <a:gd name="connsiteY1" fmla="*/ 0 h 329502"/>
                            <a:gd name="connsiteX2" fmla="*/ 762927 w 762927"/>
                            <a:gd name="connsiteY2" fmla="*/ 329502 h 329502"/>
                          </a:gdLst>
                          <a:ahLst/>
                          <a:cxnLst>
                            <a:cxn ang="0">
                              <a:pos x="connsiteX0" y="connsiteY0"/>
                            </a:cxn>
                            <a:cxn ang="0">
                              <a:pos x="connsiteX1" y="connsiteY1"/>
                            </a:cxn>
                            <a:cxn ang="0">
                              <a:pos x="connsiteX2" y="connsiteY2"/>
                            </a:cxn>
                          </a:cxnLst>
                          <a:rect l="l" t="t" r="r" b="b"/>
                          <a:pathLst>
                            <a:path w="762927" h="329502">
                              <a:moveTo>
                                <a:pt x="0" y="319087"/>
                              </a:moveTo>
                              <a:lnTo>
                                <a:pt x="369094" y="0"/>
                              </a:lnTo>
                              <a:cubicBezTo>
                                <a:pt x="492125" y="106362"/>
                                <a:pt x="762927" y="329502"/>
                                <a:pt x="762927" y="329502"/>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B26B06B" id="Isosceles Triangle 56" o:spid="_x0000_s1026" style="position:absolute;margin-left:61.85pt;margin-top:15.65pt;width:60.05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927,329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" path="m,319087l369094,c492125,106362,762927,329502,762927,329502e" filled="f" strokecolor="black [3213]" strokeweight=".5pt">
                <v:stroke joinstyle="miter"/>
                <v:path arrowok="t" o:connecttype="custom" o:connectlocs="0,319087;369094,0;762927,329502" o:connectangles="0,0,0"/>
              </v:shape>
            </w:pict>
          </mc:Fallback>
        </mc:AlternateContent>
      </w:r>
      <w:r>
        <w:t>(8)</w:t>
      </w:r>
      <w:r>
        <w:tab/>
        <w:t>a.</w:t>
      </w:r>
      <w:r>
        <w:tab/>
        <w:t>PP</w:t>
      </w:r>
    </w:p>
    <w:p w14:paraId="06F0B15B" w14:textId="77777777" w:rsidR="00027EF9" w:rsidRDefault="00027EF9" w:rsidP="00027EF9">
      <w:pPr>
        <w:tabs>
          <w:tab w:val="left" w:pos="1134"/>
          <w:tab w:val="left" w:pos="2835"/>
        </w:tabs>
        <w:spacing w:after="0" w:line="240" w:lineRule="auto"/>
        <w:jc w:val="both"/>
      </w:pPr>
    </w:p>
    <w:p w14:paraId="5AD0A58E" w14:textId="77777777" w:rsidR="00027EF9" w:rsidRDefault="00027EF9" w:rsidP="00027EF9">
      <w:pPr>
        <w:tabs>
          <w:tab w:val="left" w:pos="567"/>
          <w:tab w:val="left" w:pos="1134"/>
          <w:tab w:val="left" w:pos="2310"/>
          <w:tab w:val="left" w:pos="2835"/>
        </w:tabs>
        <w:spacing w:after="0" w:line="240" w:lineRule="auto"/>
        <w:jc w:val="both"/>
      </w:pPr>
      <w:r>
        <w:tab/>
      </w:r>
      <w:r>
        <w:tab/>
      </w:r>
    </w:p>
    <w:p w14:paraId="116C2CF4" w14:textId="77777777" w:rsidR="00027EF9" w:rsidRDefault="00027EF9" w:rsidP="00885422">
      <w:pPr>
        <w:tabs>
          <w:tab w:val="left" w:pos="567"/>
          <w:tab w:val="left" w:pos="1134"/>
          <w:tab w:val="left" w:pos="2310"/>
          <w:tab w:val="left" w:pos="2835"/>
        </w:tabs>
        <w:spacing w:after="0" w:line="240" w:lineRule="auto"/>
        <w:jc w:val="both"/>
      </w:pPr>
      <w:r>
        <w:tab/>
      </w:r>
      <w:r>
        <w:tab/>
        <w:t>P</w:t>
      </w:r>
      <w:r>
        <w:tab/>
        <w:t>DP</w:t>
      </w:r>
      <w:r w:rsidRPr="00A67C54">
        <w:rPr>
          <w:vertAlign w:val="subscript"/>
        </w:rPr>
        <w:t>[</w:t>
      </w:r>
      <w:r w:rsidRPr="00451A97">
        <w:rPr>
          <w:vertAlign w:val="subscript"/>
        </w:rPr>
        <w:t>GEN</w:t>
      </w:r>
      <w:r>
        <w:rPr>
          <w:vertAlign w:val="subscript"/>
        </w:rPr>
        <w:t>]</w:t>
      </w:r>
    </w:p>
    <w:p w14:paraId="7E05437C" w14:textId="77777777" w:rsidR="00027EF9" w:rsidRDefault="00027EF9" w:rsidP="00885422">
      <w:pPr>
        <w:tabs>
          <w:tab w:val="left" w:pos="567"/>
          <w:tab w:val="left" w:pos="1134"/>
          <w:tab w:val="left" w:pos="1624"/>
          <w:tab w:val="left" w:pos="2226"/>
        </w:tabs>
        <w:spacing w:line="240" w:lineRule="auto"/>
        <w:jc w:val="both"/>
      </w:pPr>
      <w:r>
        <w:tab/>
      </w:r>
      <w:r>
        <w:tab/>
      </w:r>
      <w:r>
        <w:rPr>
          <w:i/>
        </w:rPr>
        <w:t>u</w:t>
      </w:r>
      <w:r>
        <w:tab/>
      </w:r>
      <w:r>
        <w:tab/>
      </w:r>
      <w:r>
        <w:tab/>
      </w:r>
      <w:r>
        <w:rPr>
          <w:i/>
        </w:rPr>
        <w:t>menja</w:t>
      </w:r>
      <w:r>
        <w:t xml:space="preserve"> </w:t>
      </w:r>
    </w:p>
    <w:p w14:paraId="2AFAEAC1" w14:textId="77777777" w:rsidR="00027EF9" w:rsidRDefault="00027EF9" w:rsidP="00027EF9">
      <w:pPr>
        <w:tabs>
          <w:tab w:val="left" w:pos="567"/>
          <w:tab w:val="left" w:pos="1134"/>
          <w:tab w:val="left" w:pos="2835"/>
        </w:tabs>
        <w:spacing w:line="240" w:lineRule="auto"/>
        <w:jc w:val="both"/>
        <w:rPr>
          <w:smallCaps/>
        </w:rPr>
      </w:pPr>
      <w:r>
        <w:tab/>
        <w:t>b.</w:t>
      </w:r>
      <w:r>
        <w:tab/>
        <w:t>P[</w:t>
      </w:r>
      <w:r w:rsidRPr="009051A6">
        <w:rPr>
          <w:smallCaps/>
        </w:rPr>
        <w:t>incl</w:t>
      </w:r>
      <w:r>
        <w:t xml:space="preserve">] → </w:t>
      </w:r>
      <w:r w:rsidRPr="007A0678">
        <w:rPr>
          <w:smallCaps/>
        </w:rPr>
        <w:t>gen</w:t>
      </w:r>
    </w:p>
    <w:p w14:paraId="770CA795" w14:textId="77777777" w:rsidR="00885422" w:rsidRDefault="00885422" w:rsidP="00027EF9">
      <w:pPr>
        <w:tabs>
          <w:tab w:val="left" w:pos="567"/>
          <w:tab w:val="left" w:pos="1134"/>
          <w:tab w:val="left" w:pos="2835"/>
        </w:tabs>
        <w:spacing w:line="240" w:lineRule="auto"/>
        <w:jc w:val="both"/>
      </w:pPr>
    </w:p>
    <w:p w14:paraId="3B85E52F" w14:textId="17D52D5B" w:rsidR="00027EF9" w:rsidRDefault="00027EF9" w:rsidP="00027EF9">
      <w:pPr>
        <w:keepNext w:val="0"/>
        <w:tabs>
          <w:tab w:val="left" w:pos="1134"/>
          <w:tab w:val="left" w:pos="2835"/>
        </w:tabs>
        <w:jc w:val="both"/>
      </w:pPr>
      <w:r>
        <w:t>Moreover, the structure in (7a) – with feature [</w:t>
      </w:r>
      <w:r w:rsidRPr="009E3B3C">
        <w:rPr>
          <w:smallCaps/>
        </w:rPr>
        <w:t>incl</w:t>
      </w:r>
      <w:r>
        <w:t>] in v – makes a wrong prediction about the set-theoretic relationship between the specifier and the complement of v. In Tsedryk (</w:t>
      </w:r>
      <w:r w:rsidR="009A1EA4">
        <w:t>2019</w:t>
      </w:r>
      <w:r>
        <w:t xml:space="preserve">), I show that the complement of the existential light verb </w:t>
      </w:r>
      <w:r>
        <w:rPr>
          <w:i/>
        </w:rPr>
        <w:t xml:space="preserve">est’ </w:t>
      </w:r>
      <w:r>
        <w:t xml:space="preserve">‘be’ in predicative possession denotes a set of individuals with a characteristic function. That is, it has to be of type </w:t>
      </w:r>
      <w:r>
        <w:sym w:font="Symbol" w:char="F0E1"/>
      </w:r>
      <w:r>
        <w:rPr>
          <w:i/>
        </w:rPr>
        <w:t>e</w:t>
      </w:r>
      <w:r>
        <w:t xml:space="preserve">, </w:t>
      </w:r>
      <w:r>
        <w:rPr>
          <w:i/>
        </w:rPr>
        <w:t>t</w:t>
      </w:r>
      <w:r>
        <w:sym w:font="Symbol" w:char="F0F1"/>
      </w:r>
      <w:r>
        <w:t xml:space="preserve">, not of type </w:t>
      </w:r>
      <w:r>
        <w:sym w:font="Symbol" w:char="F0E1"/>
      </w:r>
      <w:r>
        <w:rPr>
          <w:i/>
        </w:rPr>
        <w:t>e</w:t>
      </w:r>
      <w:r>
        <w:sym w:font="Symbol" w:char="F0F1"/>
      </w:r>
      <w:r>
        <w:t xml:space="preserve"> (individual). Even if we have a DP like </w:t>
      </w:r>
      <w:r>
        <w:rPr>
          <w:i/>
        </w:rPr>
        <w:t>eta kniga</w:t>
      </w:r>
      <w:r>
        <w:t xml:space="preserve"> in (9) we still have type </w:t>
      </w:r>
      <w:r>
        <w:sym w:font="Symbol" w:char="F0E1"/>
      </w:r>
      <w:r>
        <w:rPr>
          <w:i/>
        </w:rPr>
        <w:t>e</w:t>
      </w:r>
      <w:r>
        <w:t xml:space="preserve">, </w:t>
      </w:r>
      <w:r>
        <w:rPr>
          <w:i/>
        </w:rPr>
        <w:t>t</w:t>
      </w:r>
      <w:r>
        <w:sym w:font="Symbol" w:char="F0F1"/>
      </w:r>
      <w:r>
        <w:t xml:space="preserve"> (this kind of books). In other words, expressions like </w:t>
      </w:r>
      <w:r>
        <w:rPr>
          <w:i/>
        </w:rPr>
        <w:t>est’ kniga</w:t>
      </w:r>
      <w:r>
        <w:t xml:space="preserve"> in (6a) or </w:t>
      </w:r>
      <w:r>
        <w:rPr>
          <w:i/>
        </w:rPr>
        <w:t>est’ eta kniga</w:t>
      </w:r>
      <w:r>
        <w:t xml:space="preserve"> below are generalized quantifiers of type </w:t>
      </w:r>
      <w:r>
        <w:sym w:font="Symbol" w:char="F0E1"/>
      </w:r>
      <w:r>
        <w:sym w:font="Symbol" w:char="F0E1"/>
      </w:r>
      <w:r>
        <w:rPr>
          <w:i/>
        </w:rPr>
        <w:t>e</w:t>
      </w:r>
      <w:r>
        <w:t xml:space="preserve">, </w:t>
      </w:r>
      <w:r>
        <w:rPr>
          <w:i/>
        </w:rPr>
        <w:t>t</w:t>
      </w:r>
      <w:r>
        <w:sym w:font="Symbol" w:char="F0F1"/>
      </w:r>
      <w:r>
        <w:t xml:space="preserve">, </w:t>
      </w:r>
      <w:r>
        <w:rPr>
          <w:i/>
        </w:rPr>
        <w:t>t</w:t>
      </w:r>
      <w:r>
        <w:sym w:font="Symbol" w:char="F0F1"/>
      </w:r>
      <w:r>
        <w:t xml:space="preserve"> (see Tsedryk</w:t>
      </w:r>
      <w:r w:rsidR="00AF2C2B">
        <w:t xml:space="preserve"> </w:t>
      </w:r>
      <w:r w:rsidR="009A1EA4">
        <w:t>2019</w:t>
      </w:r>
      <w:r>
        <w:t xml:space="preserve"> for more data and further discussion). </w:t>
      </w:r>
    </w:p>
    <w:p w14:paraId="1AB5FED7" w14:textId="77777777" w:rsidR="00885422" w:rsidRDefault="00885422" w:rsidP="00027EF9">
      <w:pPr>
        <w:keepNext w:val="0"/>
        <w:tabs>
          <w:tab w:val="left" w:pos="1134"/>
          <w:tab w:val="left" w:pos="2835"/>
        </w:tabs>
        <w:jc w:val="both"/>
      </w:pPr>
    </w:p>
    <w:p w14:paraId="52FE2B83" w14:textId="77777777" w:rsidR="00027EF9" w:rsidRDefault="00027EF9" w:rsidP="00133330">
      <w:pPr>
        <w:tabs>
          <w:tab w:val="left" w:pos="567"/>
        </w:tabs>
        <w:spacing w:after="0" w:line="240" w:lineRule="auto"/>
        <w:jc w:val="both"/>
        <w:rPr>
          <w:lang w:val="fr-CA"/>
        </w:rPr>
      </w:pPr>
      <w:r w:rsidRPr="00897240">
        <w:rPr>
          <w:lang w:val="fr-CA"/>
        </w:rPr>
        <w:t>(9)</w:t>
      </w:r>
      <w:r w:rsidRPr="00897240">
        <w:rPr>
          <w:lang w:val="fr-CA"/>
        </w:rPr>
        <w:tab/>
      </w:r>
      <w:r w:rsidRPr="00897240">
        <w:rPr>
          <w:i/>
          <w:lang w:val="fr-CA"/>
        </w:rPr>
        <w:t xml:space="preserve">U menja </w:t>
      </w:r>
      <w:r>
        <w:rPr>
          <w:lang w:val="fr-CA"/>
        </w:rPr>
        <w:tab/>
      </w:r>
      <w:r>
        <w:rPr>
          <w:lang w:val="fr-CA"/>
        </w:rPr>
        <w:tab/>
      </w:r>
      <w:r w:rsidRPr="00897240">
        <w:rPr>
          <w:i/>
          <w:lang w:val="fr-CA"/>
        </w:rPr>
        <w:t xml:space="preserve">est’ </w:t>
      </w:r>
      <w:r>
        <w:rPr>
          <w:i/>
          <w:lang w:val="fr-CA"/>
        </w:rPr>
        <w:tab/>
      </w:r>
      <w:r>
        <w:rPr>
          <w:i/>
          <w:lang w:val="fr-CA"/>
        </w:rPr>
        <w:tab/>
      </w:r>
      <w:r>
        <w:rPr>
          <w:i/>
          <w:lang w:val="fr-CA"/>
        </w:rPr>
        <w:tab/>
      </w:r>
      <w:r>
        <w:rPr>
          <w:i/>
          <w:lang w:val="fr-CA"/>
        </w:rPr>
        <w:tab/>
      </w:r>
      <w:r>
        <w:rPr>
          <w:i/>
          <w:lang w:val="fr-CA"/>
        </w:rPr>
        <w:tab/>
      </w:r>
      <w:r w:rsidRPr="00897240">
        <w:rPr>
          <w:i/>
          <w:lang w:val="fr-CA"/>
        </w:rPr>
        <w:t>eta kniga.</w:t>
      </w:r>
    </w:p>
    <w:p w14:paraId="7BD81D46" w14:textId="77777777" w:rsidR="00027EF9" w:rsidRPr="00897240" w:rsidRDefault="00027EF9" w:rsidP="00133330">
      <w:pPr>
        <w:tabs>
          <w:tab w:val="left" w:pos="567"/>
          <w:tab w:val="left" w:pos="1134"/>
        </w:tabs>
        <w:spacing w:after="0" w:line="240" w:lineRule="auto"/>
        <w:jc w:val="both"/>
      </w:pPr>
      <w:r>
        <w:rPr>
          <w:lang w:val="fr-CA"/>
        </w:rPr>
        <w:tab/>
      </w:r>
      <w:r w:rsidRPr="00897240">
        <w:t>at me.</w:t>
      </w:r>
      <w:r w:rsidRPr="00897240">
        <w:rPr>
          <w:smallCaps/>
        </w:rPr>
        <w:t>gen</w:t>
      </w:r>
      <w:r w:rsidRPr="00897240">
        <w:t xml:space="preserve"> </w:t>
      </w:r>
      <w:r>
        <w:tab/>
      </w:r>
      <w:r w:rsidRPr="00897240">
        <w:t>be.</w:t>
      </w:r>
      <w:r w:rsidRPr="00897240">
        <w:rPr>
          <w:smallCaps/>
        </w:rPr>
        <w:t>exist</w:t>
      </w:r>
      <w:r w:rsidRPr="00897240">
        <w:t xml:space="preserve"> </w:t>
      </w:r>
      <w:r>
        <w:tab/>
        <w:t>[</w:t>
      </w:r>
      <w:r w:rsidRPr="00897240">
        <w:t>this book</w:t>
      </w:r>
      <w:r>
        <w:t>].</w:t>
      </w:r>
      <w:r w:rsidRPr="00897240">
        <w:rPr>
          <w:smallCaps/>
        </w:rPr>
        <w:t>nom</w:t>
      </w:r>
    </w:p>
    <w:p w14:paraId="2CE7FAB8" w14:textId="77777777" w:rsidR="00027EF9" w:rsidRDefault="00027EF9" w:rsidP="00133330">
      <w:pPr>
        <w:tabs>
          <w:tab w:val="left" w:pos="567"/>
          <w:tab w:val="left" w:pos="1134"/>
          <w:tab w:val="left" w:pos="2835"/>
        </w:tabs>
        <w:spacing w:line="240" w:lineRule="auto"/>
        <w:jc w:val="both"/>
      </w:pPr>
      <w:r>
        <w:tab/>
        <w:t>‘I have this (kind of) book.’</w:t>
      </w:r>
    </w:p>
    <w:p w14:paraId="5A8A3B16" w14:textId="77777777" w:rsidR="00885422" w:rsidRDefault="00885422" w:rsidP="00133330">
      <w:pPr>
        <w:tabs>
          <w:tab w:val="left" w:pos="567"/>
          <w:tab w:val="left" w:pos="1134"/>
          <w:tab w:val="left" w:pos="2835"/>
        </w:tabs>
        <w:spacing w:line="240" w:lineRule="auto"/>
        <w:jc w:val="both"/>
      </w:pPr>
    </w:p>
    <w:p w14:paraId="04099775" w14:textId="571218B6" w:rsidR="00027EF9" w:rsidRDefault="00027EF9" w:rsidP="002D41A0">
      <w:pPr>
        <w:keepNext w:val="0"/>
      </w:pPr>
      <w:r>
        <w:t xml:space="preserve">Now, assuming that the locative/possessive </w:t>
      </w:r>
      <w:r>
        <w:rPr>
          <w:i/>
        </w:rPr>
        <w:t>u</w:t>
      </w:r>
      <w:r>
        <w:t xml:space="preserve">-PP is also of type </w:t>
      </w:r>
      <w:r>
        <w:sym w:font="Symbol" w:char="F0E1"/>
      </w:r>
      <w:r>
        <w:rPr>
          <w:i/>
        </w:rPr>
        <w:t>e</w:t>
      </w:r>
      <w:r>
        <w:t xml:space="preserve">, </w:t>
      </w:r>
      <w:r>
        <w:rPr>
          <w:i/>
        </w:rPr>
        <w:t>t</w:t>
      </w:r>
      <w:r>
        <w:sym w:font="Symbol" w:char="F0F1"/>
      </w:r>
      <w:r>
        <w:t xml:space="preserve"> (following Heim &amp; Kratzer 1998: 65), we predict with feature [</w:t>
      </w:r>
      <w:r w:rsidRPr="007F41C7">
        <w:rPr>
          <w:smallCaps/>
        </w:rPr>
        <w:t>incl</w:t>
      </w:r>
      <w:r>
        <w:t xml:space="preserve">] in (7a) that we should have a set-subset relation between </w:t>
      </w:r>
      <w:r>
        <w:rPr>
          <w:i/>
        </w:rPr>
        <w:t>u</w:t>
      </w:r>
      <w:r>
        <w:t>-PP and the NP/DP.</w:t>
      </w:r>
      <w:r>
        <w:rPr>
          <w:i/>
        </w:rPr>
        <w:t xml:space="preserve"> </w:t>
      </w:r>
      <w:r>
        <w:t>Crucially, we do not have the reading of possession of a set of books – that is, the interpretation is not of a set of books contained/</w:t>
      </w:r>
      <w:r w:rsidR="002D41A0">
        <w:t xml:space="preserve"> </w:t>
      </w:r>
      <w:r>
        <w:t xml:space="preserve">included in a larger set of </w:t>
      </w:r>
      <w:r w:rsidR="001F213A">
        <w:t>the objects</w:t>
      </w:r>
      <w:r>
        <w:t xml:space="preserve"> </w:t>
      </w:r>
      <w:r w:rsidR="001F213A">
        <w:t>belonging to the speaker</w:t>
      </w:r>
      <w:r>
        <w:t xml:space="preserve">. From a set-theoretic point of view, we have an intersection (not containment) between a set of books and a set of individuals that are in </w:t>
      </w:r>
      <w:r w:rsidRPr="006232E5">
        <w:t xml:space="preserve">speaker’s </w:t>
      </w:r>
      <w:r w:rsidR="00FF0DBE" w:rsidRPr="00FF0DBE">
        <w:t>domain/sphere</w:t>
      </w:r>
      <w:r>
        <w:t xml:space="preserve">. The meaning of the existential expression </w:t>
      </w:r>
      <w:r>
        <w:rPr>
          <w:i/>
        </w:rPr>
        <w:t xml:space="preserve">est’ kniga </w:t>
      </w:r>
      <w:r>
        <w:t>from (6a) is given in (11a).</w:t>
      </w:r>
      <w:r w:rsidR="00133330">
        <w:rPr>
          <w:rStyle w:val="Refdenotaalpie"/>
        </w:rPr>
        <w:footnoteReference w:id="4"/>
      </w:r>
      <w:r>
        <w:t xml:space="preserve"> Denotation of </w:t>
      </w:r>
      <w:r>
        <w:rPr>
          <w:i/>
        </w:rPr>
        <w:t>u menja</w:t>
      </w:r>
      <w:r>
        <w:t xml:space="preserve"> is given in (11b), where ‘within</w:t>
      </w:r>
      <w:r>
        <w:sym w:font="Symbol" w:char="F0A2"/>
      </w:r>
      <w:r>
        <w:t>(</w:t>
      </w:r>
      <w:r>
        <w:rPr>
          <w:i/>
        </w:rPr>
        <w:t>d</w:t>
      </w:r>
      <w:r>
        <w:t>(speaker</w:t>
      </w:r>
      <w:r>
        <w:sym w:font="Symbol" w:char="F0A2"/>
      </w:r>
      <w:r>
        <w:t xml:space="preserve">))(x)’ is to be read as “x is within the domain/sphere of the speaker” (cf. “sphere” in the excerpt from B&amp;C, </w:t>
      </w:r>
      <w:r>
        <w:lastRenderedPageBreak/>
        <w:t>above (3)).</w:t>
      </w:r>
      <w:r w:rsidR="002D41A0">
        <w:rPr>
          <w:rStyle w:val="Refdenotaalpie"/>
        </w:rPr>
        <w:footnoteReference w:id="5"/>
      </w:r>
      <w:r>
        <w:t xml:space="preserve"> Note that inclusion is part of the denotation in (11b), not that in (11a) (where the </w:t>
      </w:r>
      <w:r w:rsidR="00D25D50">
        <w:t>predic</w:t>
      </w:r>
      <w:r w:rsidR="002906AC">
        <w:t>a</w:t>
      </w:r>
      <w:r w:rsidR="00D25D50">
        <w:t>t</w:t>
      </w:r>
      <w:r w:rsidR="002906AC">
        <w:t>e</w:t>
      </w:r>
      <w:r w:rsidR="00D25D50">
        <w:t>/</w:t>
      </w:r>
      <w:r>
        <w:t xml:space="preserve">head is </w:t>
      </w:r>
      <w:r>
        <w:rPr>
          <w:i/>
        </w:rPr>
        <w:t>est’</w:t>
      </w:r>
      <w:r>
        <w:t>). In (11c), we have a result of Functional Application between (11a) and (11b). (12) s</w:t>
      </w:r>
      <w:r w:rsidR="00D25D50">
        <w:t xml:space="preserve">hows the calculation of a truth </w:t>
      </w:r>
      <w:r>
        <w:t>value in a syntactic tree.</w:t>
      </w:r>
      <w:r w:rsidR="00FD212D">
        <w:rPr>
          <w:rStyle w:val="Refdenotaalpie"/>
        </w:rPr>
        <w:footnoteReference w:id="6"/>
      </w:r>
      <w:r>
        <w:t xml:space="preserve"> </w:t>
      </w:r>
    </w:p>
    <w:p w14:paraId="7F041C85" w14:textId="77777777" w:rsidR="00885422" w:rsidRDefault="00885422" w:rsidP="002D41A0">
      <w:pPr>
        <w:keepNext w:val="0"/>
      </w:pPr>
    </w:p>
    <w:p w14:paraId="5BC72349" w14:textId="77777777" w:rsidR="00885422" w:rsidRDefault="00027EF9" w:rsidP="002D41A0">
      <w:pPr>
        <w:tabs>
          <w:tab w:val="left" w:pos="567"/>
          <w:tab w:val="left" w:pos="1134"/>
          <w:tab w:val="left" w:pos="2835"/>
        </w:tabs>
        <w:ind w:left="567" w:hanging="567"/>
        <w:jc w:val="both"/>
      </w:pPr>
      <w:r>
        <w:t>(10)</w:t>
      </w:r>
      <w:r>
        <w:tab/>
      </w:r>
      <w:r>
        <w:rPr>
          <w:i/>
        </w:rPr>
        <w:t>Functional Application</w:t>
      </w:r>
      <w:r>
        <w:t xml:space="preserve">: “If α is a branching node, {β, γ} is the set of α’s daughters, and </w:t>
      </w:r>
      <m:oMath>
        <m:d>
          <m:dPr>
            <m:begChr m:val="⟦"/>
            <m:endChr m:val="⟧"/>
            <m:ctrlPr>
              <w:rPr>
                <w:rFonts w:ascii="Cambria Math" w:hAnsi="Cambria Math"/>
                <w:i/>
              </w:rPr>
            </m:ctrlPr>
          </m:dPr>
          <m:e>
            <m:r>
              <m:rPr>
                <m:sty m:val="p"/>
              </m:rPr>
              <w:rPr>
                <w:rFonts w:ascii="Cambria Math" w:hAnsi="Cambria Math" w:cs="Cambria Math"/>
              </w:rPr>
              <m:t>β</m:t>
            </m:r>
          </m:e>
        </m:d>
      </m:oMath>
      <w:r>
        <w:t xml:space="preserve"> is a function whose domain contains </w:t>
      </w:r>
      <m:oMath>
        <m:d>
          <m:dPr>
            <m:begChr m:val="⟦"/>
            <m:endChr m:val="⟧"/>
            <m:ctrlPr>
              <w:rPr>
                <w:rFonts w:ascii="Cambria Math" w:hAnsi="Cambria Math"/>
                <w:i/>
              </w:rPr>
            </m:ctrlPr>
          </m:dPr>
          <m:e>
            <m:r>
              <m:rPr>
                <m:sty m:val="p"/>
              </m:rPr>
              <w:rPr>
                <w:rFonts w:ascii="Cambria Math" w:hAnsi="Cambria Math" w:cs="Cambria Math"/>
              </w:rPr>
              <m:t>γ</m:t>
            </m:r>
          </m:e>
        </m:d>
      </m:oMath>
      <w:r>
        <w:rPr>
          <w:rFonts w:eastAsiaTheme="minorEastAsia"/>
        </w:rPr>
        <w:t xml:space="preserve">, then </w:t>
      </w:r>
      <m:oMath>
        <m:d>
          <m:dPr>
            <m:begChr m:val="⟦"/>
            <m:endChr m:val="⟧"/>
            <m:ctrlPr>
              <w:rPr>
                <w:rFonts w:ascii="Cambria Math" w:hAnsi="Cambria Math"/>
                <w:i/>
              </w:rPr>
            </m:ctrlPr>
          </m:dPr>
          <m:e>
            <m:r>
              <m:rPr>
                <m:sty m:val="p"/>
              </m:rPr>
              <w:rPr>
                <w:rFonts w:ascii="Cambria Math" w:hAnsi="Cambria Math" w:cs="Cambria Math"/>
              </w:rPr>
              <m:t>α</m:t>
            </m:r>
          </m:e>
        </m:d>
      </m:oMath>
      <w:r>
        <w:t xml:space="preserve"> = </w:t>
      </w:r>
      <m:oMath>
        <m:d>
          <m:dPr>
            <m:begChr m:val="⟦"/>
            <m:endChr m:val="⟧"/>
            <m:ctrlPr>
              <w:rPr>
                <w:rFonts w:ascii="Cambria Math" w:hAnsi="Cambria Math"/>
                <w:i/>
              </w:rPr>
            </m:ctrlPr>
          </m:dPr>
          <m:e>
            <m:r>
              <m:rPr>
                <m:sty m:val="p"/>
              </m:rPr>
              <w:rPr>
                <w:rFonts w:ascii="Cambria Math" w:hAnsi="Cambria Math" w:cs="Cambria Math"/>
              </w:rPr>
              <m:t>β</m:t>
            </m:r>
          </m:e>
        </m:d>
      </m:oMath>
      <w:r>
        <w:t>(</w:t>
      </w:r>
      <m:oMath>
        <m:d>
          <m:dPr>
            <m:begChr m:val="⟦"/>
            <m:endChr m:val="⟧"/>
            <m:ctrlPr>
              <w:rPr>
                <w:rFonts w:ascii="Cambria Math" w:hAnsi="Cambria Math"/>
                <w:i/>
              </w:rPr>
            </m:ctrlPr>
          </m:dPr>
          <m:e>
            <m:r>
              <m:rPr>
                <m:sty m:val="p"/>
              </m:rPr>
              <w:rPr>
                <w:rFonts w:ascii="Cambria Math" w:hAnsi="Cambria Math" w:cs="Cambria Math"/>
              </w:rPr>
              <m:t>γ</m:t>
            </m:r>
          </m:e>
        </m:d>
      </m:oMath>
      <w:r>
        <w:rPr>
          <w:rFonts w:eastAsiaTheme="minorEastAsia"/>
        </w:rPr>
        <w:t xml:space="preserve">).” (Heim &amp; Kratzer 1998: 44) </w:t>
      </w:r>
      <w:r>
        <w:t xml:space="preserve"> </w:t>
      </w:r>
    </w:p>
    <w:p w14:paraId="01A182DC" w14:textId="77777777" w:rsidR="00027EF9" w:rsidRPr="00EA735A" w:rsidRDefault="00027EF9" w:rsidP="002D41A0">
      <w:pPr>
        <w:tabs>
          <w:tab w:val="left" w:pos="567"/>
          <w:tab w:val="left" w:pos="1134"/>
          <w:tab w:val="left" w:pos="2835"/>
        </w:tabs>
        <w:ind w:left="567" w:hanging="567"/>
        <w:jc w:val="both"/>
      </w:pPr>
      <w:r>
        <w:t xml:space="preserve">  </w:t>
      </w:r>
    </w:p>
    <w:p w14:paraId="2C25F582" w14:textId="77777777" w:rsidR="00027EF9" w:rsidRPr="00E35F5D" w:rsidRDefault="00027EF9" w:rsidP="002D41A0">
      <w:pPr>
        <w:keepNext w:val="0"/>
        <w:tabs>
          <w:tab w:val="left" w:pos="567"/>
          <w:tab w:val="left" w:pos="1134"/>
          <w:tab w:val="left" w:pos="2835"/>
        </w:tabs>
      </w:pPr>
      <w:r w:rsidRPr="0015627D">
        <w:t>(1</w:t>
      </w:r>
      <w:r>
        <w:t>1</w:t>
      </w:r>
      <w:r w:rsidRPr="0015627D">
        <w:t>)</w:t>
      </w:r>
      <w:r w:rsidRPr="0015627D">
        <w:tab/>
        <w:t>a.</w:t>
      </w:r>
      <w:r w:rsidRPr="0015627D">
        <w:tab/>
      </w:r>
      <m:oMath>
        <m:d>
          <m:dPr>
            <m:begChr m:val="⟦"/>
            <m:endChr m:val="⟧"/>
            <m:ctrlPr>
              <w:rPr>
                <w:rFonts w:ascii="Cambria Math" w:hAnsi="Cambria Math"/>
                <w:i/>
              </w:rPr>
            </m:ctrlPr>
          </m:dPr>
          <m:e>
            <m:r>
              <m:rPr>
                <m:nor/>
              </m:rPr>
              <w:rPr>
                <w:i/>
              </w:rPr>
              <m:t>est’ kniga</m:t>
            </m:r>
          </m:e>
        </m:d>
      </m:oMath>
      <w:r w:rsidRPr="00122682">
        <w:rPr>
          <w:rFonts w:eastAsiaTheme="minorEastAsia"/>
        </w:rPr>
        <w:t xml:space="preserve"> = </w:t>
      </w:r>
      <w:r>
        <w:rPr>
          <w:rFonts w:eastAsiaTheme="minorEastAsia"/>
        </w:rPr>
        <w:sym w:font="Symbol" w:char="F06C"/>
      </w:r>
      <w:r w:rsidRPr="00122682">
        <w:rPr>
          <w:rFonts w:eastAsiaTheme="minorEastAsia"/>
        </w:rPr>
        <w:t xml:space="preserve">f </w:t>
      </w:r>
      <w:r>
        <w:rPr>
          <w:rFonts w:eastAsiaTheme="minorEastAsia"/>
        </w:rPr>
        <w:sym w:font="Symbol" w:char="F0CE"/>
      </w:r>
      <w:r w:rsidRPr="00122682">
        <w:rPr>
          <w:rFonts w:eastAsiaTheme="minorEastAsia"/>
        </w:rPr>
        <w:t xml:space="preserve"> D</w:t>
      </w:r>
      <w:r w:rsidRPr="00E35F5D">
        <w:rPr>
          <w:rFonts w:eastAsiaTheme="minorEastAsia"/>
          <w:vertAlign w:val="subscript"/>
        </w:rPr>
        <w:sym w:font="Symbol" w:char="F0E1"/>
      </w:r>
      <w:r w:rsidRPr="00122682">
        <w:rPr>
          <w:rFonts w:eastAsiaTheme="minorEastAsia"/>
          <w:i/>
          <w:vertAlign w:val="subscript"/>
        </w:rPr>
        <w:t>e</w:t>
      </w:r>
      <w:r w:rsidRPr="00122682">
        <w:rPr>
          <w:rFonts w:eastAsiaTheme="minorEastAsia"/>
          <w:vertAlign w:val="subscript"/>
        </w:rPr>
        <w:t xml:space="preserve">, </w:t>
      </w:r>
      <w:r w:rsidRPr="00122682">
        <w:rPr>
          <w:rFonts w:eastAsiaTheme="minorEastAsia"/>
          <w:i/>
          <w:vertAlign w:val="subscript"/>
        </w:rPr>
        <w:t>t</w:t>
      </w:r>
      <w:r w:rsidRPr="00E35F5D">
        <w:rPr>
          <w:rFonts w:eastAsiaTheme="minorEastAsia"/>
          <w:vertAlign w:val="subscript"/>
          <w:lang w:val="fr-CA"/>
        </w:rPr>
        <w:sym w:font="Symbol" w:char="F0F1"/>
      </w:r>
      <w:r w:rsidRPr="00122682">
        <w:rPr>
          <w:rFonts w:eastAsiaTheme="minorEastAsia"/>
        </w:rPr>
        <w:t xml:space="preserve"> . </w:t>
      </w:r>
      <w:r>
        <w:rPr>
          <w:rFonts w:eastAsiaTheme="minorEastAsia"/>
        </w:rPr>
        <w:sym w:font="Symbol" w:char="F024"/>
      </w:r>
      <w:r w:rsidRPr="00E35F5D">
        <w:rPr>
          <w:rFonts w:eastAsiaTheme="minorEastAsia"/>
        </w:rPr>
        <w:t>x</w:t>
      </w:r>
      <w:r>
        <w:rPr>
          <w:rFonts w:eastAsiaTheme="minorEastAsia"/>
        </w:rPr>
        <w:t xml:space="preserve"> </w:t>
      </w:r>
      <w:r>
        <w:rPr>
          <w:rFonts w:eastAsiaTheme="minorEastAsia"/>
        </w:rPr>
        <w:sym w:font="Symbol" w:char="F0CE"/>
      </w:r>
      <w:r>
        <w:rPr>
          <w:rFonts w:eastAsiaTheme="minorEastAsia"/>
        </w:rPr>
        <w:t xml:space="preserve"> D</w:t>
      </w:r>
      <w:r w:rsidRPr="001B30AA">
        <w:rPr>
          <w:rFonts w:eastAsiaTheme="minorEastAsia"/>
          <w:i/>
          <w:vertAlign w:val="subscript"/>
        </w:rPr>
        <w:t>e</w:t>
      </w:r>
      <w:r w:rsidRPr="00E35F5D">
        <w:rPr>
          <w:rFonts w:eastAsiaTheme="minorEastAsia"/>
        </w:rPr>
        <w:t xml:space="preserve">, </w:t>
      </w:r>
      <w:r>
        <w:rPr>
          <w:rFonts w:eastAsiaTheme="minorEastAsia"/>
        </w:rPr>
        <w:t>book</w:t>
      </w:r>
      <w:r>
        <w:rPr>
          <w:rFonts w:eastAsiaTheme="minorEastAsia"/>
        </w:rPr>
        <w:sym w:font="Symbol" w:char="F0A2"/>
      </w:r>
      <w:r>
        <w:rPr>
          <w:rFonts w:eastAsiaTheme="minorEastAsia"/>
        </w:rPr>
        <w:t xml:space="preserve">(x) </w:t>
      </w:r>
      <w:r>
        <w:rPr>
          <w:rFonts w:eastAsiaTheme="minorEastAsia"/>
        </w:rPr>
        <w:sym w:font="Symbol" w:char="F0D9"/>
      </w:r>
      <w:r>
        <w:rPr>
          <w:rFonts w:eastAsiaTheme="minorEastAsia"/>
        </w:rPr>
        <w:t xml:space="preserve"> </w:t>
      </w:r>
      <w:r w:rsidRPr="00E35F5D">
        <w:rPr>
          <w:rFonts w:eastAsiaTheme="minorEastAsia"/>
        </w:rPr>
        <w:t>f(x)</w:t>
      </w:r>
      <w:r>
        <w:rPr>
          <w:rFonts w:eastAsiaTheme="minorEastAsia"/>
        </w:rPr>
        <w:t xml:space="preserve"> </w:t>
      </w:r>
      <w:r w:rsidRPr="00E35F5D">
        <w:rPr>
          <w:rFonts w:eastAsiaTheme="minorEastAsia"/>
        </w:rPr>
        <w:t xml:space="preserve"> </w:t>
      </w:r>
    </w:p>
    <w:p w14:paraId="47484FEC" w14:textId="77777777" w:rsidR="00027EF9" w:rsidRPr="00DC7303" w:rsidRDefault="00027EF9" w:rsidP="002D41A0">
      <w:pPr>
        <w:keepNext w:val="0"/>
        <w:tabs>
          <w:tab w:val="left" w:pos="567"/>
          <w:tab w:val="left" w:pos="1134"/>
          <w:tab w:val="left" w:pos="2835"/>
        </w:tabs>
        <w:rPr>
          <w:rFonts w:eastAsiaTheme="minorEastAsia"/>
        </w:rPr>
      </w:pPr>
      <w:r>
        <w:tab/>
        <w:t>b.</w:t>
      </w:r>
      <w:r>
        <w:tab/>
      </w:r>
      <m:oMath>
        <m:d>
          <m:dPr>
            <m:begChr m:val="⟦"/>
            <m:endChr m:val="⟧"/>
            <m:ctrlPr>
              <w:rPr>
                <w:rFonts w:ascii="Cambria Math" w:hAnsi="Cambria Math"/>
                <w:i/>
              </w:rPr>
            </m:ctrlPr>
          </m:dPr>
          <m:e>
            <m:r>
              <m:rPr>
                <m:nor/>
              </m:rPr>
              <w:rPr>
                <w:i/>
              </w:rPr>
              <m:t>u menja</m:t>
            </m:r>
          </m:e>
        </m:d>
      </m:oMath>
      <w:r w:rsidRPr="00E35F5D">
        <w:rPr>
          <w:rFonts w:eastAsiaTheme="minorEastAsia"/>
        </w:rPr>
        <w:t xml:space="preserve"> = </w:t>
      </w:r>
      <w:r>
        <w:rPr>
          <w:rFonts w:eastAsiaTheme="minorEastAsia"/>
        </w:rPr>
        <w:sym w:font="Symbol" w:char="F06C"/>
      </w:r>
      <w:r>
        <w:rPr>
          <w:rFonts w:eastAsiaTheme="minorEastAsia"/>
        </w:rPr>
        <w:t>x</w:t>
      </w:r>
      <w:r w:rsidRPr="00E35F5D">
        <w:rPr>
          <w:rFonts w:eastAsiaTheme="minorEastAsia"/>
        </w:rPr>
        <w:t xml:space="preserve"> </w:t>
      </w:r>
      <w:r>
        <w:rPr>
          <w:rFonts w:eastAsiaTheme="minorEastAsia"/>
        </w:rPr>
        <w:sym w:font="Symbol" w:char="F0CE"/>
      </w:r>
      <w:r w:rsidRPr="00E35F5D">
        <w:rPr>
          <w:rFonts w:eastAsiaTheme="minorEastAsia"/>
        </w:rPr>
        <w:t xml:space="preserve"> D</w:t>
      </w:r>
      <w:r w:rsidRPr="00E35F5D">
        <w:rPr>
          <w:rFonts w:eastAsiaTheme="minorEastAsia"/>
          <w:i/>
          <w:vertAlign w:val="subscript"/>
        </w:rPr>
        <w:t>e</w:t>
      </w:r>
      <w:r w:rsidRPr="00E35F5D">
        <w:rPr>
          <w:rFonts w:eastAsiaTheme="minorEastAsia"/>
        </w:rPr>
        <w:t xml:space="preserve"> . </w:t>
      </w:r>
      <w:r>
        <w:rPr>
          <w:rFonts w:eastAsiaTheme="minorEastAsia"/>
        </w:rPr>
        <w:t>within</w:t>
      </w:r>
      <w:r>
        <w:rPr>
          <w:rFonts w:eastAsiaTheme="minorEastAsia"/>
        </w:rPr>
        <w:sym w:font="Symbol" w:char="F0A2"/>
      </w:r>
      <w:r>
        <w:rPr>
          <w:rFonts w:eastAsiaTheme="minorEastAsia"/>
        </w:rPr>
        <w:t>(</w:t>
      </w:r>
      <w:r>
        <w:rPr>
          <w:rFonts w:eastAsiaTheme="minorEastAsia"/>
          <w:i/>
        </w:rPr>
        <w:t>d</w:t>
      </w:r>
      <w:r>
        <w:rPr>
          <w:rFonts w:eastAsiaTheme="minorEastAsia"/>
        </w:rPr>
        <w:t>(speaker</w:t>
      </w:r>
      <w:r>
        <w:rPr>
          <w:rFonts w:eastAsiaTheme="minorEastAsia"/>
        </w:rPr>
        <w:sym w:font="Symbol" w:char="F0A2"/>
      </w:r>
      <w:r>
        <w:rPr>
          <w:rFonts w:eastAsiaTheme="minorEastAsia"/>
        </w:rPr>
        <w:t>))(x)</w:t>
      </w:r>
    </w:p>
    <w:p w14:paraId="3C2EF1F4" w14:textId="77777777" w:rsidR="007C38D7" w:rsidRDefault="00027EF9" w:rsidP="007C38D7">
      <w:pPr>
        <w:keepNext w:val="0"/>
        <w:tabs>
          <w:tab w:val="left" w:pos="567"/>
          <w:tab w:val="left" w:pos="1134"/>
          <w:tab w:val="left" w:pos="2835"/>
        </w:tabs>
        <w:rPr>
          <w:rFonts w:eastAsiaTheme="minorEastAsia"/>
        </w:rPr>
      </w:pPr>
      <w:r>
        <w:rPr>
          <w:rFonts w:eastAsiaTheme="minorEastAsia"/>
        </w:rPr>
        <w:tab/>
        <w:t>c.</w:t>
      </w:r>
      <w:r>
        <w:rPr>
          <w:rFonts w:eastAsiaTheme="minorEastAsia"/>
        </w:rPr>
        <w:tab/>
      </w:r>
      <m:oMath>
        <m:d>
          <m:dPr>
            <m:begChr m:val="⟦"/>
            <m:endChr m:val="⟧"/>
            <m:ctrlPr>
              <w:rPr>
                <w:rFonts w:ascii="Cambria Math" w:hAnsi="Cambria Math"/>
              </w:rPr>
            </m:ctrlPr>
          </m:dPr>
          <m:e>
            <m:r>
              <m:rPr>
                <m:nor/>
              </m:rPr>
              <w:rPr>
                <w:i/>
              </w:rPr>
              <m:t>est’ kniga</m:t>
            </m:r>
          </m:e>
        </m:d>
      </m:oMath>
      <w:r w:rsidRPr="00DF1024">
        <w:rPr>
          <w:rFonts w:eastAsiaTheme="minorEastAsia"/>
        </w:rPr>
        <w:t xml:space="preserve"> (</w:t>
      </w:r>
      <m:oMath>
        <m:d>
          <m:dPr>
            <m:begChr m:val="⟦"/>
            <m:endChr m:val="⟧"/>
            <m:ctrlPr>
              <w:rPr>
                <w:rFonts w:ascii="Cambria Math" w:hAnsi="Cambria Math"/>
                <w:i/>
              </w:rPr>
            </m:ctrlPr>
          </m:dPr>
          <m:e>
            <m:r>
              <m:rPr>
                <m:nor/>
              </m:rPr>
              <w:rPr>
                <w:i/>
              </w:rPr>
              <m:t>u menja</m:t>
            </m:r>
          </m:e>
        </m:d>
      </m:oMath>
      <w:r w:rsidRPr="00DF1024">
        <w:rPr>
          <w:rFonts w:eastAsiaTheme="minorEastAsia"/>
        </w:rPr>
        <w:t xml:space="preserve">) = </w:t>
      </w:r>
      <w:r w:rsidRPr="00DF1024">
        <w:rPr>
          <w:rFonts w:eastAsiaTheme="minorEastAsia"/>
        </w:rPr>
        <w:sym w:font="Symbol" w:char="F024"/>
      </w:r>
      <w:r w:rsidRPr="00DF1024">
        <w:rPr>
          <w:rFonts w:eastAsiaTheme="minorEastAsia"/>
        </w:rPr>
        <w:t xml:space="preserve">x </w:t>
      </w:r>
      <w:r w:rsidRPr="00DF1024">
        <w:rPr>
          <w:rFonts w:eastAsiaTheme="minorEastAsia"/>
        </w:rPr>
        <w:sym w:font="Symbol" w:char="F0CE"/>
      </w:r>
      <w:r w:rsidRPr="00DF1024">
        <w:rPr>
          <w:rFonts w:eastAsiaTheme="minorEastAsia"/>
        </w:rPr>
        <w:t xml:space="preserve"> D</w:t>
      </w:r>
      <w:r w:rsidRPr="00DF1024">
        <w:rPr>
          <w:rFonts w:eastAsiaTheme="minorEastAsia"/>
          <w:i/>
          <w:vertAlign w:val="subscript"/>
        </w:rPr>
        <w:t>e</w:t>
      </w:r>
      <w:r w:rsidRPr="00DF1024">
        <w:rPr>
          <w:rFonts w:eastAsiaTheme="minorEastAsia"/>
        </w:rPr>
        <w:t>, book</w:t>
      </w:r>
      <w:r w:rsidRPr="00DF1024">
        <w:rPr>
          <w:rFonts w:eastAsiaTheme="minorEastAsia"/>
        </w:rPr>
        <w:sym w:font="Symbol" w:char="F0A2"/>
      </w:r>
      <w:r w:rsidRPr="00DF1024">
        <w:rPr>
          <w:rFonts w:eastAsiaTheme="minorEastAsia"/>
        </w:rPr>
        <w:t xml:space="preserve">(x) </w:t>
      </w:r>
      <w:r w:rsidRPr="00DF1024">
        <w:rPr>
          <w:rFonts w:eastAsiaTheme="minorEastAsia"/>
        </w:rPr>
        <w:sym w:font="Symbol" w:char="F0D9"/>
      </w:r>
      <w:r w:rsidRPr="00DF1024">
        <w:rPr>
          <w:rFonts w:eastAsiaTheme="minorEastAsia"/>
        </w:rPr>
        <w:t xml:space="preserve"> </w:t>
      </w:r>
      <w:r w:rsidR="002D41A0" w:rsidRPr="00DF1024">
        <w:rPr>
          <w:rFonts w:eastAsiaTheme="minorEastAsia"/>
        </w:rPr>
        <w:tab/>
      </w:r>
      <w:r w:rsidR="002D41A0" w:rsidRPr="00DF1024">
        <w:rPr>
          <w:rFonts w:eastAsiaTheme="minorEastAsia"/>
        </w:rPr>
        <w:tab/>
      </w:r>
      <w:r w:rsidR="002D41A0" w:rsidRPr="00DF1024">
        <w:rPr>
          <w:rFonts w:eastAsiaTheme="minorEastAsia"/>
        </w:rPr>
        <w:tab/>
      </w:r>
      <w:r w:rsidR="002D41A0" w:rsidRPr="00DF1024">
        <w:rPr>
          <w:rFonts w:eastAsiaTheme="minorEastAsia"/>
        </w:rPr>
        <w:tab/>
      </w:r>
      <w:r w:rsidR="002D41A0" w:rsidRPr="00DF1024">
        <w:rPr>
          <w:rFonts w:eastAsiaTheme="minorEastAsia"/>
        </w:rPr>
        <w:tab/>
      </w:r>
      <w:r w:rsidR="002D41A0" w:rsidRPr="00DF1024">
        <w:rPr>
          <w:rFonts w:eastAsiaTheme="minorEastAsia"/>
        </w:rPr>
        <w:tab/>
      </w:r>
      <w:r w:rsidR="002D41A0" w:rsidRPr="00DF1024">
        <w:rPr>
          <w:rFonts w:eastAsiaTheme="minorEastAsia"/>
        </w:rPr>
        <w:tab/>
      </w:r>
      <w:r w:rsidR="002D41A0" w:rsidRPr="00DF1024">
        <w:rPr>
          <w:rFonts w:eastAsiaTheme="minorEastAsia"/>
        </w:rPr>
        <w:tab/>
      </w:r>
      <w:r w:rsidR="002D41A0" w:rsidRPr="00DF1024">
        <w:rPr>
          <w:rFonts w:eastAsiaTheme="minorEastAsia"/>
        </w:rPr>
        <w:tab/>
      </w:r>
      <w:r w:rsidRPr="00DF1024">
        <w:rPr>
          <w:rFonts w:eastAsiaTheme="minorEastAsia"/>
        </w:rPr>
        <w:t>within</w:t>
      </w:r>
      <w:r w:rsidRPr="00DF1024">
        <w:rPr>
          <w:rFonts w:eastAsiaTheme="minorEastAsia"/>
        </w:rPr>
        <w:sym w:font="Symbol" w:char="F0A2"/>
      </w:r>
      <w:r w:rsidRPr="00DF1024">
        <w:rPr>
          <w:rFonts w:eastAsiaTheme="minorEastAsia"/>
        </w:rPr>
        <w:t>(</w:t>
      </w:r>
      <w:r w:rsidRPr="00DF1024">
        <w:rPr>
          <w:rFonts w:eastAsiaTheme="minorEastAsia"/>
          <w:i/>
        </w:rPr>
        <w:t>d</w:t>
      </w:r>
      <w:r w:rsidRPr="00DF1024">
        <w:rPr>
          <w:rFonts w:eastAsiaTheme="minorEastAsia"/>
        </w:rPr>
        <w:t>(speaker</w:t>
      </w:r>
      <w:r w:rsidRPr="00DF1024">
        <w:rPr>
          <w:rFonts w:eastAsiaTheme="minorEastAsia"/>
        </w:rPr>
        <w:sym w:font="Symbol" w:char="F0A2"/>
      </w:r>
      <w:r w:rsidRPr="00DF1024">
        <w:rPr>
          <w:rFonts w:eastAsiaTheme="minorEastAsia"/>
        </w:rPr>
        <w:t>))(x)</w:t>
      </w:r>
      <w:r>
        <w:rPr>
          <w:rFonts w:eastAsiaTheme="minorEastAsia"/>
        </w:rPr>
        <w:t xml:space="preserve"> </w:t>
      </w:r>
    </w:p>
    <w:p w14:paraId="7004FE4C" w14:textId="77777777" w:rsidR="00885422" w:rsidRDefault="00885422" w:rsidP="007C38D7">
      <w:pPr>
        <w:keepNext w:val="0"/>
        <w:tabs>
          <w:tab w:val="left" w:pos="567"/>
          <w:tab w:val="left" w:pos="1134"/>
          <w:tab w:val="left" w:pos="2835"/>
        </w:tabs>
        <w:rPr>
          <w:rFonts w:eastAsiaTheme="minorEastAsia"/>
        </w:rPr>
      </w:pPr>
    </w:p>
    <w:p w14:paraId="0A9C8F97" w14:textId="77777777" w:rsidR="007C38D7" w:rsidRPr="00834186" w:rsidRDefault="007C38D7" w:rsidP="007C38D7">
      <w:pPr>
        <w:keepNext w:val="0"/>
        <w:tabs>
          <w:tab w:val="left" w:pos="1512"/>
          <w:tab w:val="left" w:pos="2835"/>
        </w:tabs>
        <w:spacing w:after="0" w:line="240" w:lineRule="auto"/>
        <w:jc w:val="both"/>
        <w:rPr>
          <w:lang w:val="fr-CA"/>
        </w:rPr>
      </w:pPr>
      <w:r>
        <w:rPr>
          <w:noProof/>
          <w:lang w:val="es-ES" w:eastAsia="es-ES" w:bidi="ar-SA"/>
        </w:rPr>
        <mc:AlternateContent>
          <mc:Choice Requires="wps">
            <w:drawing>
              <wp:anchor distT="0" distB="0" distL="114300" distR="114300" simplePos="0" relativeHeight="251685888" behindDoc="0" locked="0" layoutInCell="1" allowOverlap="1" wp14:anchorId="715CD538" wp14:editId="116CB79D">
                <wp:simplePos x="0" y="0"/>
                <wp:positionH relativeFrom="column">
                  <wp:posOffset>551497</wp:posOffset>
                </wp:positionH>
                <wp:positionV relativeFrom="paragraph">
                  <wp:posOffset>200025</wp:posOffset>
                </wp:positionV>
                <wp:extent cx="976312" cy="320040"/>
                <wp:effectExtent l="0" t="19050" r="14605" b="22860"/>
                <wp:wrapNone/>
                <wp:docPr id="2" name="Isosceles Triangle 60"/>
                <wp:cNvGraphicFramePr/>
                <a:graphic xmlns:a="http://schemas.openxmlformats.org/drawingml/2006/main">
                  <a:graphicData uri="http://schemas.microsoft.com/office/word/2010/wordprocessingShape">
                    <wps:wsp>
                      <wps:cNvSpPr/>
                      <wps:spPr>
                        <a:xfrm>
                          <a:off x="0" y="0"/>
                          <a:ext cx="976312" cy="320040"/>
                        </a:xfrm>
                        <a:custGeom>
                          <a:avLst/>
                          <a:gdLst>
                            <a:gd name="connsiteX0" fmla="*/ 0 w 957262"/>
                            <a:gd name="connsiteY0" fmla="*/ 314325 h 314325"/>
                            <a:gd name="connsiteX1" fmla="*/ 478631 w 957262"/>
                            <a:gd name="connsiteY1" fmla="*/ 0 h 314325"/>
                            <a:gd name="connsiteX2" fmla="*/ 957262 w 957262"/>
                            <a:gd name="connsiteY2" fmla="*/ 314325 h 314325"/>
                            <a:gd name="connsiteX3" fmla="*/ 0 w 957262"/>
                            <a:gd name="connsiteY3" fmla="*/ 314325 h 314325"/>
                            <a:gd name="connsiteX0" fmla="*/ 0 w 1048702"/>
                            <a:gd name="connsiteY0" fmla="*/ 314325 h 405765"/>
                            <a:gd name="connsiteX1" fmla="*/ 478631 w 1048702"/>
                            <a:gd name="connsiteY1" fmla="*/ 0 h 405765"/>
                            <a:gd name="connsiteX2" fmla="*/ 1048702 w 1048702"/>
                            <a:gd name="connsiteY2" fmla="*/ 405765 h 405765"/>
                            <a:gd name="connsiteX0" fmla="*/ 0 w 1048702"/>
                            <a:gd name="connsiteY0" fmla="*/ 314325 h 320040"/>
                            <a:gd name="connsiteX1" fmla="*/ 478631 w 1048702"/>
                            <a:gd name="connsiteY1" fmla="*/ 0 h 320040"/>
                            <a:gd name="connsiteX2" fmla="*/ 1048702 w 1048702"/>
                            <a:gd name="connsiteY2" fmla="*/ 320040 h 320040"/>
                            <a:gd name="connsiteX0" fmla="*/ 0 w 1048702"/>
                            <a:gd name="connsiteY0" fmla="*/ 314325 h 320040"/>
                            <a:gd name="connsiteX1" fmla="*/ 524687 w 1048702"/>
                            <a:gd name="connsiteY1" fmla="*/ 0 h 320040"/>
                            <a:gd name="connsiteX2" fmla="*/ 1048702 w 1048702"/>
                            <a:gd name="connsiteY2" fmla="*/ 320040 h 320040"/>
                          </a:gdLst>
                          <a:ahLst/>
                          <a:cxnLst>
                            <a:cxn ang="0">
                              <a:pos x="connsiteX0" y="connsiteY0"/>
                            </a:cxn>
                            <a:cxn ang="0">
                              <a:pos x="connsiteX1" y="connsiteY1"/>
                            </a:cxn>
                            <a:cxn ang="0">
                              <a:pos x="connsiteX2" y="connsiteY2"/>
                            </a:cxn>
                          </a:cxnLst>
                          <a:rect l="l" t="t" r="r" b="b"/>
                          <a:pathLst>
                            <a:path w="1048702" h="320040">
                              <a:moveTo>
                                <a:pt x="0" y="314325"/>
                              </a:moveTo>
                              <a:lnTo>
                                <a:pt x="524687" y="0"/>
                              </a:lnTo>
                              <a:cubicBezTo>
                                <a:pt x="684231" y="104775"/>
                                <a:pt x="1048702" y="320040"/>
                                <a:pt x="1048702" y="32004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54C19C6" id="Isosceles Triangle 60" o:spid="_x0000_s1026" style="position:absolute;margin-left:43.4pt;margin-top:15.75pt;width:76.85pt;height:2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8702,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" path="m,314325l524687,v159544,104775,524015,320040,524015,320040e" filled="f" strokecolor="black [3213]" strokeweight=".5pt">
                <v:stroke joinstyle="miter"/>
                <v:path arrowok="t" o:connecttype="custom" o:connectlocs="0,314325;488469,0;976312,320040" o:connectangles="0,0,0"/>
              </v:shape>
            </w:pict>
          </mc:Fallback>
        </mc:AlternateContent>
      </w:r>
      <w:r w:rsidRPr="00834186">
        <w:rPr>
          <w:lang w:val="fr-CA"/>
        </w:rPr>
        <w:t>(</w:t>
      </w:r>
      <w:r>
        <w:rPr>
          <w:lang w:val="fr-CA"/>
        </w:rPr>
        <w:t>12</w:t>
      </w:r>
      <w:r w:rsidRPr="00834186">
        <w:rPr>
          <w:lang w:val="fr-CA"/>
        </w:rPr>
        <w:t>)</w:t>
      </w:r>
      <w:r w:rsidRPr="00834186">
        <w:rPr>
          <w:lang w:val="fr-CA"/>
        </w:rPr>
        <w:tab/>
      </w:r>
      <w:r w:rsidRPr="00EA205A">
        <w:rPr>
          <w:lang w:val="fr-CA"/>
        </w:rPr>
        <w:t>v</w:t>
      </w:r>
      <w:r w:rsidRPr="00834186">
        <w:rPr>
          <w:lang w:val="fr-CA"/>
        </w:rPr>
        <w:t>P</w:t>
      </w:r>
      <w:r w:rsidRPr="00EA205A">
        <w:rPr>
          <w:i/>
          <w:vertAlign w:val="subscript"/>
          <w:lang w:val="fr-CA"/>
        </w:rPr>
        <w:t>t</w:t>
      </w:r>
    </w:p>
    <w:p w14:paraId="333D4F93" w14:textId="77777777" w:rsidR="007C38D7" w:rsidRPr="00834186" w:rsidRDefault="007C38D7" w:rsidP="007C38D7">
      <w:pPr>
        <w:keepNext w:val="0"/>
        <w:tabs>
          <w:tab w:val="left" w:pos="1134"/>
          <w:tab w:val="left" w:pos="2835"/>
        </w:tabs>
        <w:spacing w:after="0" w:line="240" w:lineRule="auto"/>
        <w:jc w:val="both"/>
        <w:rPr>
          <w:lang w:val="fr-CA"/>
        </w:rPr>
      </w:pPr>
    </w:p>
    <w:p w14:paraId="52228B53" w14:textId="77777777" w:rsidR="007C38D7" w:rsidRDefault="007C38D7" w:rsidP="007C38D7">
      <w:pPr>
        <w:keepNext w:val="0"/>
        <w:tabs>
          <w:tab w:val="left" w:pos="714"/>
          <w:tab w:val="left" w:pos="2324"/>
          <w:tab w:val="left" w:pos="2835"/>
        </w:tabs>
        <w:spacing w:after="0" w:line="240" w:lineRule="auto"/>
        <w:jc w:val="both"/>
        <w:rPr>
          <w:lang w:val="fr-CA"/>
        </w:rPr>
      </w:pPr>
      <w:r w:rsidRPr="002F2AD9">
        <w:rPr>
          <w:lang w:val="fr-CA"/>
        </w:rPr>
        <w:tab/>
      </w:r>
    </w:p>
    <w:p w14:paraId="1247CF97" w14:textId="77777777" w:rsidR="007C38D7" w:rsidRPr="002F2AD9" w:rsidRDefault="007C38D7" w:rsidP="007C38D7">
      <w:pPr>
        <w:keepNext w:val="0"/>
        <w:tabs>
          <w:tab w:val="left" w:pos="714"/>
          <w:tab w:val="left" w:pos="2324"/>
          <w:tab w:val="left" w:pos="2835"/>
        </w:tabs>
        <w:spacing w:after="0" w:line="240" w:lineRule="auto"/>
        <w:jc w:val="both"/>
        <w:rPr>
          <w:lang w:val="fr-CA"/>
        </w:rPr>
      </w:pPr>
      <w:r>
        <w:rPr>
          <w:lang w:val="fr-CA"/>
        </w:rPr>
        <w:tab/>
        <w:t>PP</w:t>
      </w:r>
      <w:r w:rsidRPr="00EA205A">
        <w:rPr>
          <w:vertAlign w:val="subscript"/>
        </w:rPr>
        <w:sym w:font="Symbol" w:char="F0E1"/>
      </w:r>
      <w:r w:rsidRPr="00EA205A">
        <w:rPr>
          <w:i/>
          <w:vertAlign w:val="subscript"/>
          <w:lang w:val="fr-CA"/>
        </w:rPr>
        <w:t>e</w:t>
      </w:r>
      <w:r w:rsidRPr="00EA205A">
        <w:rPr>
          <w:vertAlign w:val="subscript"/>
          <w:lang w:val="fr-CA"/>
        </w:rPr>
        <w:t xml:space="preserve">, </w:t>
      </w:r>
      <w:r w:rsidRPr="00EA205A">
        <w:rPr>
          <w:i/>
          <w:vertAlign w:val="subscript"/>
          <w:lang w:val="fr-CA"/>
        </w:rPr>
        <w:t>t</w:t>
      </w:r>
      <w:r w:rsidRPr="00EA205A">
        <w:rPr>
          <w:vertAlign w:val="subscript"/>
        </w:rPr>
        <w:sym w:font="Symbol" w:char="F0F1"/>
      </w:r>
      <w:r w:rsidRPr="002F2AD9">
        <w:rPr>
          <w:lang w:val="fr-CA"/>
        </w:rPr>
        <w:tab/>
      </w:r>
      <w:r w:rsidRPr="00EA205A">
        <w:rPr>
          <w:lang w:val="fr-CA"/>
        </w:rPr>
        <w:t>v</w:t>
      </w:r>
      <w:r w:rsidRPr="002F2AD9">
        <w:rPr>
          <w:lang w:val="fr-CA"/>
        </w:rPr>
        <w:t>P</w:t>
      </w:r>
      <w:r w:rsidRPr="00EA205A">
        <w:rPr>
          <w:vertAlign w:val="subscript"/>
        </w:rPr>
        <w:sym w:font="Symbol" w:char="F0E1"/>
      </w:r>
      <w:r w:rsidRPr="00EA205A">
        <w:rPr>
          <w:vertAlign w:val="subscript"/>
        </w:rPr>
        <w:sym w:font="Symbol" w:char="F0E1"/>
      </w:r>
      <w:r w:rsidRPr="00EA205A">
        <w:rPr>
          <w:i/>
          <w:vertAlign w:val="subscript"/>
          <w:lang w:val="fr-CA"/>
        </w:rPr>
        <w:t>e</w:t>
      </w:r>
      <w:r w:rsidRPr="00EA205A">
        <w:rPr>
          <w:vertAlign w:val="subscript"/>
          <w:lang w:val="fr-CA"/>
        </w:rPr>
        <w:t xml:space="preserve">, </w:t>
      </w:r>
      <w:r w:rsidRPr="00EA205A">
        <w:rPr>
          <w:i/>
          <w:vertAlign w:val="subscript"/>
          <w:lang w:val="fr-CA"/>
        </w:rPr>
        <w:t>t</w:t>
      </w:r>
      <w:r w:rsidRPr="00EA205A">
        <w:rPr>
          <w:vertAlign w:val="subscript"/>
        </w:rPr>
        <w:sym w:font="Symbol" w:char="F0F1"/>
      </w:r>
      <w:r w:rsidRPr="00EA205A">
        <w:rPr>
          <w:vertAlign w:val="subscript"/>
          <w:lang w:val="fr-CA"/>
        </w:rPr>
        <w:t xml:space="preserve">, </w:t>
      </w:r>
      <w:r w:rsidRPr="00EA205A">
        <w:rPr>
          <w:i/>
          <w:vertAlign w:val="subscript"/>
          <w:lang w:val="fr-CA"/>
        </w:rPr>
        <w:t>t</w:t>
      </w:r>
      <w:r w:rsidRPr="00EA205A">
        <w:rPr>
          <w:vertAlign w:val="subscript"/>
        </w:rPr>
        <w:sym w:font="Symbol" w:char="F0F1"/>
      </w:r>
    </w:p>
    <w:p w14:paraId="67F37E90" w14:textId="77777777" w:rsidR="007C38D7" w:rsidRDefault="007C38D7" w:rsidP="007C38D7">
      <w:pPr>
        <w:keepNext w:val="0"/>
        <w:tabs>
          <w:tab w:val="left" w:pos="567"/>
          <w:tab w:val="left" w:pos="2268"/>
          <w:tab w:val="left" w:pos="2835"/>
        </w:tabs>
        <w:spacing w:after="0" w:line="240" w:lineRule="auto"/>
        <w:jc w:val="both"/>
        <w:rPr>
          <w:lang w:val="fr-CA"/>
        </w:rPr>
      </w:pPr>
      <w:r>
        <w:rPr>
          <w:noProof/>
          <w:lang w:val="es-ES" w:eastAsia="es-ES" w:bidi="ar-SA"/>
        </w:rPr>
        <mc:AlternateContent>
          <mc:Choice Requires="wps">
            <w:drawing>
              <wp:anchor distT="0" distB="0" distL="114300" distR="114300" simplePos="0" relativeHeight="251686912" behindDoc="0" locked="0" layoutInCell="1" allowOverlap="1" wp14:anchorId="12CCB5AA" wp14:editId="5261F401">
                <wp:simplePos x="0" y="0"/>
                <wp:positionH relativeFrom="column">
                  <wp:posOffset>1080135</wp:posOffset>
                </wp:positionH>
                <wp:positionV relativeFrom="paragraph">
                  <wp:posOffset>38100</wp:posOffset>
                </wp:positionV>
                <wp:extent cx="976312" cy="320040"/>
                <wp:effectExtent l="0" t="19050" r="14605" b="22860"/>
                <wp:wrapNone/>
                <wp:docPr id="3" name="Isosceles Triangle 60"/>
                <wp:cNvGraphicFramePr/>
                <a:graphic xmlns:a="http://schemas.openxmlformats.org/drawingml/2006/main">
                  <a:graphicData uri="http://schemas.microsoft.com/office/word/2010/wordprocessingShape">
                    <wps:wsp>
                      <wps:cNvSpPr/>
                      <wps:spPr>
                        <a:xfrm>
                          <a:off x="0" y="0"/>
                          <a:ext cx="976312" cy="320040"/>
                        </a:xfrm>
                        <a:custGeom>
                          <a:avLst/>
                          <a:gdLst>
                            <a:gd name="connsiteX0" fmla="*/ 0 w 957262"/>
                            <a:gd name="connsiteY0" fmla="*/ 314325 h 314325"/>
                            <a:gd name="connsiteX1" fmla="*/ 478631 w 957262"/>
                            <a:gd name="connsiteY1" fmla="*/ 0 h 314325"/>
                            <a:gd name="connsiteX2" fmla="*/ 957262 w 957262"/>
                            <a:gd name="connsiteY2" fmla="*/ 314325 h 314325"/>
                            <a:gd name="connsiteX3" fmla="*/ 0 w 957262"/>
                            <a:gd name="connsiteY3" fmla="*/ 314325 h 314325"/>
                            <a:gd name="connsiteX0" fmla="*/ 0 w 1048702"/>
                            <a:gd name="connsiteY0" fmla="*/ 314325 h 405765"/>
                            <a:gd name="connsiteX1" fmla="*/ 478631 w 1048702"/>
                            <a:gd name="connsiteY1" fmla="*/ 0 h 405765"/>
                            <a:gd name="connsiteX2" fmla="*/ 1048702 w 1048702"/>
                            <a:gd name="connsiteY2" fmla="*/ 405765 h 405765"/>
                            <a:gd name="connsiteX0" fmla="*/ 0 w 1048702"/>
                            <a:gd name="connsiteY0" fmla="*/ 314325 h 320040"/>
                            <a:gd name="connsiteX1" fmla="*/ 478631 w 1048702"/>
                            <a:gd name="connsiteY1" fmla="*/ 0 h 320040"/>
                            <a:gd name="connsiteX2" fmla="*/ 1048702 w 1048702"/>
                            <a:gd name="connsiteY2" fmla="*/ 320040 h 320040"/>
                            <a:gd name="connsiteX0" fmla="*/ 0 w 1048702"/>
                            <a:gd name="connsiteY0" fmla="*/ 314325 h 320040"/>
                            <a:gd name="connsiteX1" fmla="*/ 524687 w 1048702"/>
                            <a:gd name="connsiteY1" fmla="*/ 0 h 320040"/>
                            <a:gd name="connsiteX2" fmla="*/ 1048702 w 1048702"/>
                            <a:gd name="connsiteY2" fmla="*/ 320040 h 320040"/>
                          </a:gdLst>
                          <a:ahLst/>
                          <a:cxnLst>
                            <a:cxn ang="0">
                              <a:pos x="connsiteX0" y="connsiteY0"/>
                            </a:cxn>
                            <a:cxn ang="0">
                              <a:pos x="connsiteX1" y="connsiteY1"/>
                            </a:cxn>
                            <a:cxn ang="0">
                              <a:pos x="connsiteX2" y="connsiteY2"/>
                            </a:cxn>
                          </a:cxnLst>
                          <a:rect l="l" t="t" r="r" b="b"/>
                          <a:pathLst>
                            <a:path w="1048702" h="320040">
                              <a:moveTo>
                                <a:pt x="0" y="314325"/>
                              </a:moveTo>
                              <a:lnTo>
                                <a:pt x="524687" y="0"/>
                              </a:lnTo>
                              <a:cubicBezTo>
                                <a:pt x="684231" y="104775"/>
                                <a:pt x="1048702" y="320040"/>
                                <a:pt x="1048702" y="32004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E2BBEC6" id="Isosceles Triangle 60" o:spid="_x0000_s1026" style="position:absolute;margin-left:85.05pt;margin-top:3pt;width:76.85pt;height:25.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8702,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" path="m,314325l524687,v159544,104775,524015,320040,524015,320040e" filled="f" strokecolor="black [3213]" strokeweight=".5pt">
                <v:stroke joinstyle="miter"/>
                <v:path arrowok="t" o:connecttype="custom" o:connectlocs="0,314325;488469,0;976312,320040" o:connectangles="0,0,0"/>
              </v:shape>
            </w:pict>
          </mc:Fallback>
        </mc:AlternateContent>
      </w:r>
      <w:r w:rsidRPr="002F2AD9">
        <w:rPr>
          <w:lang w:val="fr-CA"/>
        </w:rPr>
        <w:tab/>
      </w:r>
      <w:r w:rsidRPr="002F2AD9">
        <w:rPr>
          <w:i/>
          <w:lang w:val="fr-CA"/>
        </w:rPr>
        <w:t>u menja</w:t>
      </w:r>
      <w:r w:rsidRPr="00EA205A">
        <w:rPr>
          <w:lang w:val="fr-CA"/>
        </w:rPr>
        <w:t xml:space="preserve"> </w:t>
      </w:r>
    </w:p>
    <w:p w14:paraId="034B48B0" w14:textId="77777777" w:rsidR="007C38D7" w:rsidRPr="001E4AF8" w:rsidRDefault="007C38D7" w:rsidP="007C38D7">
      <w:pPr>
        <w:keepNext w:val="0"/>
        <w:tabs>
          <w:tab w:val="left" w:pos="567"/>
          <w:tab w:val="left" w:pos="2268"/>
          <w:tab w:val="left" w:pos="2835"/>
        </w:tabs>
        <w:spacing w:after="0" w:line="240" w:lineRule="auto"/>
        <w:jc w:val="both"/>
        <w:rPr>
          <w:lang w:val="fr-CA"/>
        </w:rPr>
      </w:pPr>
    </w:p>
    <w:p w14:paraId="7A302A67" w14:textId="77777777" w:rsidR="007C38D7" w:rsidRPr="001E4AF8" w:rsidRDefault="007C38D7" w:rsidP="007C38D7">
      <w:pPr>
        <w:keepNext w:val="0"/>
        <w:tabs>
          <w:tab w:val="left" w:pos="567"/>
          <w:tab w:val="left" w:pos="1624"/>
          <w:tab w:val="left" w:pos="3108"/>
        </w:tabs>
        <w:spacing w:after="0" w:line="240" w:lineRule="auto"/>
        <w:jc w:val="both"/>
        <w:rPr>
          <w:lang w:val="fr-CA"/>
        </w:rPr>
      </w:pPr>
      <w:r w:rsidRPr="001E4AF8">
        <w:rPr>
          <w:lang w:val="fr-CA"/>
        </w:rPr>
        <w:tab/>
      </w:r>
      <w:r w:rsidRPr="001E4AF8">
        <w:rPr>
          <w:lang w:val="fr-CA"/>
        </w:rPr>
        <w:tab/>
      </w:r>
      <w:r>
        <w:rPr>
          <w:lang w:val="fr-CA"/>
        </w:rPr>
        <w:t>v</w:t>
      </w:r>
      <w:r w:rsidRPr="00EA205A">
        <w:rPr>
          <w:vertAlign w:val="subscript"/>
        </w:rPr>
        <w:sym w:font="Symbol" w:char="F0E1"/>
      </w:r>
      <w:r w:rsidRPr="00EA205A">
        <w:rPr>
          <w:vertAlign w:val="subscript"/>
        </w:rPr>
        <w:sym w:font="Symbol" w:char="F0E1"/>
      </w:r>
      <w:r w:rsidRPr="00EA205A">
        <w:rPr>
          <w:i/>
          <w:vertAlign w:val="subscript"/>
          <w:lang w:val="fr-CA"/>
        </w:rPr>
        <w:t>e</w:t>
      </w:r>
      <w:r w:rsidRPr="00EA205A">
        <w:rPr>
          <w:vertAlign w:val="subscript"/>
          <w:lang w:val="fr-CA"/>
        </w:rPr>
        <w:t xml:space="preserve">, </w:t>
      </w:r>
      <w:r w:rsidRPr="00EA205A">
        <w:rPr>
          <w:i/>
          <w:vertAlign w:val="subscript"/>
          <w:lang w:val="fr-CA"/>
        </w:rPr>
        <w:t>t</w:t>
      </w:r>
      <w:r w:rsidRPr="00EA205A">
        <w:rPr>
          <w:vertAlign w:val="subscript"/>
        </w:rPr>
        <w:sym w:font="Symbol" w:char="F0F1"/>
      </w:r>
      <w:r w:rsidRPr="00EA205A">
        <w:rPr>
          <w:vertAlign w:val="subscript"/>
          <w:lang w:val="fr-CA"/>
        </w:rPr>
        <w:t xml:space="preserve">, </w:t>
      </w:r>
      <w:r w:rsidRPr="00EA205A">
        <w:rPr>
          <w:vertAlign w:val="subscript"/>
        </w:rPr>
        <w:sym w:font="Symbol" w:char="F0E1"/>
      </w:r>
      <w:r w:rsidRPr="00EA205A">
        <w:rPr>
          <w:vertAlign w:val="subscript"/>
        </w:rPr>
        <w:sym w:font="Symbol" w:char="F0E1"/>
      </w:r>
      <w:r w:rsidRPr="00EA205A">
        <w:rPr>
          <w:i/>
          <w:vertAlign w:val="subscript"/>
          <w:lang w:val="fr-CA"/>
        </w:rPr>
        <w:t>e</w:t>
      </w:r>
      <w:r w:rsidRPr="00EA205A">
        <w:rPr>
          <w:vertAlign w:val="subscript"/>
          <w:lang w:val="fr-CA"/>
        </w:rPr>
        <w:t xml:space="preserve">, </w:t>
      </w:r>
      <w:r w:rsidRPr="00EA205A">
        <w:rPr>
          <w:i/>
          <w:vertAlign w:val="subscript"/>
          <w:lang w:val="fr-CA"/>
        </w:rPr>
        <w:t>t</w:t>
      </w:r>
      <w:r w:rsidRPr="00EA205A">
        <w:rPr>
          <w:vertAlign w:val="subscript"/>
        </w:rPr>
        <w:sym w:font="Symbol" w:char="F0F1"/>
      </w:r>
      <w:r w:rsidRPr="00EA205A">
        <w:rPr>
          <w:vertAlign w:val="subscript"/>
          <w:lang w:val="fr-CA"/>
        </w:rPr>
        <w:t xml:space="preserve">, </w:t>
      </w:r>
      <w:r w:rsidRPr="00EA205A">
        <w:rPr>
          <w:i/>
          <w:vertAlign w:val="subscript"/>
          <w:lang w:val="fr-CA"/>
        </w:rPr>
        <w:t>t</w:t>
      </w:r>
      <w:r w:rsidRPr="00EA205A">
        <w:rPr>
          <w:vertAlign w:val="subscript"/>
        </w:rPr>
        <w:sym w:font="Symbol" w:char="F0F1"/>
      </w:r>
      <w:r>
        <w:rPr>
          <w:vertAlign w:val="subscript"/>
        </w:rPr>
        <w:sym w:font="Symbol" w:char="F0F1"/>
      </w:r>
      <w:r w:rsidRPr="001E4AF8">
        <w:rPr>
          <w:lang w:val="fr-CA"/>
        </w:rPr>
        <w:tab/>
      </w:r>
      <w:r>
        <w:rPr>
          <w:lang w:val="fr-CA"/>
        </w:rPr>
        <w:t>NP</w:t>
      </w:r>
      <w:r w:rsidRPr="00EA205A">
        <w:rPr>
          <w:vertAlign w:val="subscript"/>
          <w:lang w:val="fr-CA"/>
        </w:rPr>
        <w:sym w:font="Symbol" w:char="F0E1"/>
      </w:r>
      <w:r w:rsidRPr="00EA205A">
        <w:rPr>
          <w:i/>
          <w:vertAlign w:val="subscript"/>
          <w:lang w:val="fr-CA"/>
        </w:rPr>
        <w:t>e</w:t>
      </w:r>
      <w:r w:rsidRPr="00EA205A">
        <w:rPr>
          <w:vertAlign w:val="subscript"/>
          <w:lang w:val="fr-CA"/>
        </w:rPr>
        <w:t xml:space="preserve">, </w:t>
      </w:r>
      <w:r w:rsidRPr="00EA205A">
        <w:rPr>
          <w:i/>
          <w:vertAlign w:val="subscript"/>
          <w:lang w:val="fr-CA"/>
        </w:rPr>
        <w:t>t</w:t>
      </w:r>
      <w:r w:rsidRPr="00EA205A">
        <w:rPr>
          <w:vertAlign w:val="subscript"/>
          <w:lang w:val="fr-CA"/>
        </w:rPr>
        <w:sym w:font="Symbol" w:char="F0F1"/>
      </w:r>
      <w:r>
        <w:rPr>
          <w:lang w:val="fr-CA"/>
        </w:rPr>
        <w:t xml:space="preserve"> </w:t>
      </w:r>
    </w:p>
    <w:p w14:paraId="24D7A08A" w14:textId="77777777" w:rsidR="007C38D7" w:rsidRPr="00633581" w:rsidRDefault="007C38D7" w:rsidP="007C38D7">
      <w:pPr>
        <w:keepNext w:val="0"/>
        <w:tabs>
          <w:tab w:val="left" w:pos="567"/>
          <w:tab w:val="left" w:pos="1232"/>
          <w:tab w:val="left" w:pos="3024"/>
        </w:tabs>
        <w:spacing w:line="240" w:lineRule="auto"/>
        <w:jc w:val="both"/>
      </w:pPr>
      <w:r w:rsidRPr="001E4AF8">
        <w:rPr>
          <w:lang w:val="fr-CA"/>
        </w:rPr>
        <w:tab/>
      </w:r>
      <w:r w:rsidRPr="001E4AF8">
        <w:rPr>
          <w:lang w:val="fr-CA"/>
        </w:rPr>
        <w:tab/>
        <w:t xml:space="preserve">     </w:t>
      </w:r>
      <w:r w:rsidRPr="00633581">
        <w:rPr>
          <w:i/>
        </w:rPr>
        <w:t>est’</w:t>
      </w:r>
      <w:r w:rsidRPr="00633581">
        <w:tab/>
      </w:r>
      <w:r w:rsidRPr="00633581">
        <w:rPr>
          <w:i/>
        </w:rPr>
        <w:t>kniga</w:t>
      </w:r>
    </w:p>
    <w:p w14:paraId="7F36A6EB" w14:textId="77777777" w:rsidR="00027EF9" w:rsidRPr="00DC7303" w:rsidRDefault="00027EF9" w:rsidP="002D41A0">
      <w:pPr>
        <w:keepNext w:val="0"/>
        <w:tabs>
          <w:tab w:val="left" w:pos="567"/>
          <w:tab w:val="left" w:pos="1134"/>
          <w:tab w:val="left" w:pos="2835"/>
        </w:tabs>
        <w:rPr>
          <w:rFonts w:eastAsiaTheme="minorEastAsia"/>
        </w:rPr>
      </w:pPr>
      <w:r>
        <w:rPr>
          <w:rFonts w:eastAsiaTheme="minorEastAsia"/>
        </w:rPr>
        <w:t xml:space="preserve">  </w:t>
      </w:r>
    </w:p>
    <w:p w14:paraId="6EAE8EF0" w14:textId="71266174" w:rsidR="00013BE9" w:rsidRDefault="00027EF9" w:rsidP="00027EF9">
      <w:r>
        <w:t>In short, if we assume a feature like [</w:t>
      </w:r>
      <w:r w:rsidRPr="00A303CD">
        <w:rPr>
          <w:smallCaps/>
        </w:rPr>
        <w:t>incl</w:t>
      </w:r>
      <w:r>
        <w:t xml:space="preserve">] in Russian predicative possession, it should be part of the possessive </w:t>
      </w:r>
      <w:r>
        <w:rPr>
          <w:i/>
        </w:rPr>
        <w:t>u-</w:t>
      </w:r>
      <w:r>
        <w:t xml:space="preserve">PP (i.e., it is formally </w:t>
      </w:r>
      <w:r>
        <w:lastRenderedPageBreak/>
        <w:t xml:space="preserve">encoded by </w:t>
      </w:r>
      <w:r>
        <w:rPr>
          <w:i/>
        </w:rPr>
        <w:t>u</w:t>
      </w:r>
      <w:r>
        <w:t xml:space="preserve"> ‘at’, not the verb)</w:t>
      </w:r>
      <w:r w:rsidR="00BE20A4">
        <w:t>.</w:t>
      </w:r>
      <w:r w:rsidR="00BE20A4">
        <w:rPr>
          <w:rStyle w:val="Refdenotaalpie"/>
        </w:rPr>
        <w:footnoteReference w:id="7"/>
      </w:r>
      <w:r>
        <w:t xml:space="preserve"> Assuming this feature in the existential light verb </w:t>
      </w:r>
      <w:r>
        <w:rPr>
          <w:i/>
        </w:rPr>
        <w:t>est’</w:t>
      </w:r>
      <w:r>
        <w:t xml:space="preserve">, as in (7a), is problematic for two reasons: (i) it is redundant, and (ii) it makes a false prediction about the inclusion relation between the specifier </w:t>
      </w:r>
      <w:r w:rsidR="008D344C">
        <w:t xml:space="preserve">(set) </w:t>
      </w:r>
      <w:r>
        <w:t>and the complement</w:t>
      </w:r>
      <w:r w:rsidR="008D344C">
        <w:t xml:space="preserve"> (subset)</w:t>
      </w:r>
      <w:r>
        <w:t xml:space="preserve"> of v. I conclude that predicative possession in a </w:t>
      </w:r>
      <w:r w:rsidRPr="004F1BD8">
        <w:rPr>
          <w:smallCaps/>
        </w:rPr>
        <w:t>be</w:t>
      </w:r>
      <w:r>
        <w:t>-language like Russian does not support a structure like (3)/(7a) where [</w:t>
      </w:r>
      <w:r w:rsidRPr="00EF4A09">
        <w:rPr>
          <w:smallCaps/>
        </w:rPr>
        <w:t>incl</w:t>
      </w:r>
      <w:r>
        <w:t xml:space="preserve">] is supposed to relate the specifier to the complement. </w:t>
      </w:r>
      <w:r w:rsidR="006F689A">
        <w:t xml:space="preserve">In addition to a set-subset relation, we also have to take into account intersection of two sets, as it is the case in (12): set one, denoted by PP </w:t>
      </w:r>
      <w:r w:rsidR="006F689A">
        <w:rPr>
          <w:i/>
        </w:rPr>
        <w:t xml:space="preserve">u menja </w:t>
      </w:r>
      <w:r w:rsidR="006F689A">
        <w:t xml:space="preserve">‘at me’, intersects with set two, denoted by NP </w:t>
      </w:r>
      <w:r w:rsidR="006F689A">
        <w:rPr>
          <w:i/>
        </w:rPr>
        <w:t>kniga</w:t>
      </w:r>
      <w:r w:rsidR="006F689A">
        <w:t xml:space="preserve"> ‘book’. </w:t>
      </w:r>
      <w:r>
        <w:t xml:space="preserve">If Russian does not have evidence of a </w:t>
      </w:r>
      <w:r w:rsidR="006F689A">
        <w:t>v-</w:t>
      </w:r>
      <w:r>
        <w:t>head bearing [</w:t>
      </w:r>
      <w:r w:rsidRPr="00EF4A09">
        <w:rPr>
          <w:smallCaps/>
        </w:rPr>
        <w:t>incl</w:t>
      </w:r>
      <w:r>
        <w:t xml:space="preserve">] that would introduce a possessor, it weakens considerably the hypothesis that the dative in (6b) has anything to do with such a head </w:t>
      </w:r>
      <w:r w:rsidR="00343924">
        <w:t>(</w:t>
      </w:r>
      <w:r>
        <w:t>+ a modal feature</w:t>
      </w:r>
      <w:r w:rsidR="00343924">
        <w:t>)</w:t>
      </w:r>
      <w:r>
        <w:t xml:space="preserve">. This state of affairs is complicated even further by the possibility of using a dative with the existential </w:t>
      </w:r>
      <w:r>
        <w:rPr>
          <w:i/>
        </w:rPr>
        <w:t>est’</w:t>
      </w:r>
      <w:r>
        <w:t xml:space="preserve"> in Russian.</w:t>
      </w:r>
    </w:p>
    <w:p w14:paraId="39AE79E9" w14:textId="77777777" w:rsidR="00885422" w:rsidRDefault="00885422" w:rsidP="00027EF9"/>
    <w:p w14:paraId="7587A8B2" w14:textId="77777777" w:rsidR="007C38D7" w:rsidRDefault="007C38D7" w:rsidP="007C38D7">
      <w:pPr>
        <w:pStyle w:val="lsSection2"/>
      </w:pPr>
      <w:r>
        <w:t xml:space="preserve">Predicative possession with a </w:t>
      </w:r>
      <w:r w:rsidRPr="00740D1B">
        <w:t>dative</w:t>
      </w:r>
    </w:p>
    <w:p w14:paraId="705FB8AF" w14:textId="77777777" w:rsidR="002067D1" w:rsidRDefault="002067D1" w:rsidP="002067D1">
      <w:r>
        <w:t xml:space="preserve">A curious fact about Russian predicative possession is that it also allows using a dative DP, as in (13a). This dative is interpreted as a prospective/possible possessor, not the actual one, as in (6a). The sentence in (13a) means that there is a presupposed set of books (implied by </w:t>
      </w:r>
      <w:r>
        <w:rPr>
          <w:i/>
        </w:rPr>
        <w:t xml:space="preserve">tože </w:t>
      </w:r>
      <w:r>
        <w:t xml:space="preserve">‘also’) and one of the members of this set is a potential candidate for Vanja’s possession. As shown in (13b), this dative can co-occur with the actual possessor. </w:t>
      </w:r>
    </w:p>
    <w:p w14:paraId="233D13E0" w14:textId="77777777" w:rsidR="002067D1" w:rsidRDefault="002067D1" w:rsidP="002067D1"/>
    <w:p w14:paraId="79304D6A" w14:textId="77777777" w:rsidR="002067D1" w:rsidRPr="006C1F9D" w:rsidRDefault="002067D1" w:rsidP="002067D1">
      <w:pPr>
        <w:tabs>
          <w:tab w:val="left" w:pos="567"/>
          <w:tab w:val="left" w:pos="1134"/>
        </w:tabs>
        <w:spacing w:after="0"/>
        <w:rPr>
          <w:i/>
        </w:rPr>
      </w:pPr>
      <w:r w:rsidRPr="00F51370">
        <w:t>(</w:t>
      </w:r>
      <w:r>
        <w:t>13</w:t>
      </w:r>
      <w:r w:rsidRPr="00F51370">
        <w:t>)</w:t>
      </w:r>
      <w:r w:rsidRPr="00F51370">
        <w:tab/>
        <w:t>a.</w:t>
      </w:r>
      <w:r w:rsidRPr="00F51370">
        <w:tab/>
      </w:r>
      <w:r w:rsidRPr="006C1F9D">
        <w:rPr>
          <w:b/>
          <w:i/>
        </w:rPr>
        <w:t>Vane</w:t>
      </w:r>
      <w:r w:rsidRPr="006C1F9D">
        <w:rPr>
          <w:i/>
        </w:rPr>
        <w:t xml:space="preserve"> </w:t>
      </w:r>
      <w:r w:rsidRPr="006C1F9D">
        <w:rPr>
          <w:i/>
        </w:rPr>
        <w:tab/>
      </w:r>
      <w:r w:rsidRPr="006C1F9D">
        <w:rPr>
          <w:i/>
        </w:rPr>
        <w:tab/>
      </w:r>
      <w:r w:rsidRPr="006C1F9D">
        <w:rPr>
          <w:i/>
        </w:rPr>
        <w:tab/>
      </w:r>
      <w:r w:rsidRPr="006C1F9D">
        <w:rPr>
          <w:i/>
        </w:rPr>
        <w:tab/>
        <w:t>tože</w:t>
      </w:r>
      <w:r w:rsidRPr="006C1F9D">
        <w:rPr>
          <w:i/>
        </w:rPr>
        <w:tab/>
      </w:r>
      <w:r w:rsidRPr="006C1F9D">
        <w:rPr>
          <w:i/>
        </w:rPr>
        <w:tab/>
        <w:t xml:space="preserve">est’ </w:t>
      </w:r>
      <w:r w:rsidRPr="006C1F9D">
        <w:rPr>
          <w:i/>
        </w:rPr>
        <w:tab/>
      </w:r>
      <w:r w:rsidRPr="006C1F9D">
        <w:rPr>
          <w:i/>
        </w:rPr>
        <w:tab/>
      </w:r>
      <w:r w:rsidRPr="006C1F9D">
        <w:rPr>
          <w:i/>
        </w:rPr>
        <w:tab/>
      </w:r>
      <w:r w:rsidRPr="006C1F9D">
        <w:rPr>
          <w:i/>
        </w:rPr>
        <w:tab/>
      </w:r>
      <w:r w:rsidRPr="006C1F9D">
        <w:rPr>
          <w:i/>
        </w:rPr>
        <w:tab/>
        <w:t>kniga.</w:t>
      </w:r>
    </w:p>
    <w:p w14:paraId="4D16E1EE" w14:textId="77777777" w:rsidR="002067D1" w:rsidRDefault="002067D1" w:rsidP="002067D1">
      <w:pPr>
        <w:tabs>
          <w:tab w:val="left" w:pos="567"/>
          <w:tab w:val="left" w:pos="1134"/>
        </w:tabs>
        <w:spacing w:after="0"/>
      </w:pPr>
      <w:r w:rsidRPr="00F51370">
        <w:tab/>
      </w:r>
      <w:r w:rsidRPr="00F51370">
        <w:tab/>
      </w:r>
      <w:r>
        <w:t>Vanja.</w:t>
      </w:r>
      <w:r w:rsidRPr="00C039BA">
        <w:rPr>
          <w:smallCaps/>
        </w:rPr>
        <w:t>dat</w:t>
      </w:r>
      <w:r>
        <w:t xml:space="preserve"> </w:t>
      </w:r>
      <w:r>
        <w:tab/>
        <w:t xml:space="preserve">also </w:t>
      </w:r>
      <w:r>
        <w:tab/>
        <w:t>be.</w:t>
      </w:r>
      <w:r w:rsidRPr="00C039BA">
        <w:rPr>
          <w:smallCaps/>
        </w:rPr>
        <w:t>exist</w:t>
      </w:r>
      <w:r>
        <w:t xml:space="preserve"> </w:t>
      </w:r>
      <w:r>
        <w:tab/>
        <w:t>book.</w:t>
      </w:r>
      <w:r w:rsidRPr="00C039BA">
        <w:rPr>
          <w:smallCaps/>
        </w:rPr>
        <w:t>nom</w:t>
      </w:r>
    </w:p>
    <w:p w14:paraId="01E63C35" w14:textId="77777777" w:rsidR="002067D1" w:rsidRDefault="002067D1" w:rsidP="002067D1">
      <w:pPr>
        <w:tabs>
          <w:tab w:val="left" w:pos="567"/>
          <w:tab w:val="left" w:pos="1134"/>
        </w:tabs>
      </w:pPr>
      <w:r>
        <w:tab/>
      </w:r>
      <w:r>
        <w:tab/>
        <w:t>‘There is also a book for Vanja.’</w:t>
      </w:r>
    </w:p>
    <w:p w14:paraId="78A0816F" w14:textId="77777777" w:rsidR="002067D1" w:rsidRPr="006C1F9D" w:rsidRDefault="002067D1" w:rsidP="002067D1">
      <w:pPr>
        <w:tabs>
          <w:tab w:val="left" w:pos="567"/>
          <w:tab w:val="left" w:pos="1134"/>
        </w:tabs>
        <w:spacing w:after="0"/>
        <w:rPr>
          <w:i/>
          <w:lang w:val="fr-CA"/>
        </w:rPr>
      </w:pPr>
      <w:r>
        <w:tab/>
      </w:r>
      <w:r w:rsidRPr="00F51370">
        <w:rPr>
          <w:lang w:val="fr-CA"/>
        </w:rPr>
        <w:t>b.</w:t>
      </w:r>
      <w:r w:rsidRPr="00F51370">
        <w:rPr>
          <w:lang w:val="fr-CA"/>
        </w:rPr>
        <w:tab/>
      </w:r>
      <w:r w:rsidRPr="006C1F9D">
        <w:rPr>
          <w:b/>
          <w:i/>
          <w:lang w:val="fr-CA"/>
        </w:rPr>
        <w:t>U menja</w:t>
      </w:r>
      <w:r w:rsidRPr="006C1F9D">
        <w:rPr>
          <w:i/>
          <w:lang w:val="fr-CA"/>
        </w:rPr>
        <w:t xml:space="preserve"> </w:t>
      </w:r>
      <w:r w:rsidRPr="006C1F9D">
        <w:rPr>
          <w:i/>
          <w:lang w:val="fr-CA"/>
        </w:rPr>
        <w:tab/>
      </w:r>
      <w:r w:rsidRPr="006C1F9D">
        <w:rPr>
          <w:i/>
          <w:lang w:val="fr-CA"/>
        </w:rPr>
        <w:tab/>
        <w:t xml:space="preserve">tože </w:t>
      </w:r>
      <w:r w:rsidRPr="006C1F9D">
        <w:rPr>
          <w:i/>
          <w:lang w:val="fr-CA"/>
        </w:rPr>
        <w:tab/>
        <w:t xml:space="preserve">est’ </w:t>
      </w:r>
      <w:r w:rsidRPr="006C1F9D">
        <w:rPr>
          <w:i/>
          <w:lang w:val="fr-CA"/>
        </w:rPr>
        <w:tab/>
      </w:r>
      <w:r w:rsidRPr="006C1F9D">
        <w:rPr>
          <w:i/>
          <w:lang w:val="fr-CA"/>
        </w:rPr>
        <w:tab/>
      </w:r>
      <w:r w:rsidRPr="006C1F9D">
        <w:rPr>
          <w:i/>
          <w:lang w:val="fr-CA"/>
        </w:rPr>
        <w:tab/>
      </w:r>
      <w:r w:rsidRPr="006C1F9D">
        <w:rPr>
          <w:i/>
          <w:lang w:val="fr-CA"/>
        </w:rPr>
        <w:tab/>
      </w:r>
      <w:r w:rsidRPr="006C1F9D">
        <w:rPr>
          <w:i/>
          <w:lang w:val="fr-CA"/>
        </w:rPr>
        <w:tab/>
      </w:r>
      <w:r w:rsidRPr="006C1F9D">
        <w:rPr>
          <w:b/>
          <w:i/>
          <w:lang w:val="fr-CA"/>
        </w:rPr>
        <w:t>Vane</w:t>
      </w:r>
      <w:r w:rsidRPr="006C1F9D">
        <w:rPr>
          <w:i/>
          <w:lang w:val="fr-CA"/>
        </w:rPr>
        <w:t xml:space="preserve"> </w:t>
      </w:r>
      <w:r w:rsidRPr="006C1F9D">
        <w:rPr>
          <w:i/>
          <w:lang w:val="fr-CA"/>
        </w:rPr>
        <w:tab/>
      </w:r>
      <w:r w:rsidRPr="006C1F9D">
        <w:rPr>
          <w:i/>
          <w:lang w:val="fr-CA"/>
        </w:rPr>
        <w:tab/>
      </w:r>
      <w:r w:rsidRPr="006C1F9D">
        <w:rPr>
          <w:i/>
          <w:lang w:val="fr-CA"/>
        </w:rPr>
        <w:tab/>
      </w:r>
      <w:r w:rsidRPr="006C1F9D">
        <w:rPr>
          <w:i/>
          <w:lang w:val="fr-CA"/>
        </w:rPr>
        <w:tab/>
        <w:t>kniga.</w:t>
      </w:r>
    </w:p>
    <w:p w14:paraId="40928AC5" w14:textId="77777777" w:rsidR="002067D1" w:rsidRDefault="002067D1" w:rsidP="002067D1">
      <w:pPr>
        <w:tabs>
          <w:tab w:val="left" w:pos="567"/>
          <w:tab w:val="left" w:pos="1134"/>
        </w:tabs>
        <w:spacing w:after="0"/>
      </w:pPr>
      <w:r w:rsidRPr="00F51370">
        <w:rPr>
          <w:lang w:val="fr-CA"/>
        </w:rPr>
        <w:lastRenderedPageBreak/>
        <w:tab/>
      </w:r>
      <w:r w:rsidRPr="00F51370">
        <w:rPr>
          <w:lang w:val="fr-CA"/>
        </w:rPr>
        <w:tab/>
      </w:r>
      <w:r>
        <w:t>at me.</w:t>
      </w:r>
      <w:r w:rsidRPr="00F51370">
        <w:rPr>
          <w:smallCaps/>
        </w:rPr>
        <w:t>gen</w:t>
      </w:r>
      <w:r>
        <w:tab/>
      </w:r>
      <w:r>
        <w:tab/>
        <w:t xml:space="preserve">also </w:t>
      </w:r>
      <w:r>
        <w:tab/>
        <w:t>be.</w:t>
      </w:r>
      <w:r w:rsidRPr="00F51370">
        <w:rPr>
          <w:smallCaps/>
        </w:rPr>
        <w:t>exist</w:t>
      </w:r>
      <w:r>
        <w:t xml:space="preserve"> </w:t>
      </w:r>
      <w:r>
        <w:tab/>
        <w:t>Vanja.</w:t>
      </w:r>
      <w:r w:rsidRPr="00F51370">
        <w:rPr>
          <w:smallCaps/>
        </w:rPr>
        <w:t>dat</w:t>
      </w:r>
      <w:r>
        <w:t xml:space="preserve"> </w:t>
      </w:r>
      <w:r>
        <w:tab/>
        <w:t>book.</w:t>
      </w:r>
      <w:r w:rsidRPr="00443AFA">
        <w:rPr>
          <w:smallCaps/>
        </w:rPr>
        <w:t>nom</w:t>
      </w:r>
    </w:p>
    <w:p w14:paraId="50E27351" w14:textId="77777777" w:rsidR="002067D1" w:rsidRDefault="002067D1" w:rsidP="002067D1">
      <w:pPr>
        <w:tabs>
          <w:tab w:val="left" w:pos="567"/>
          <w:tab w:val="left" w:pos="1134"/>
        </w:tabs>
        <w:spacing w:after="0"/>
      </w:pPr>
      <w:r>
        <w:tab/>
      </w:r>
      <w:r>
        <w:tab/>
        <w:t>‘I also have a book for Vanja.’</w:t>
      </w:r>
      <w:r>
        <w:rPr>
          <w:i/>
        </w:rPr>
        <w:t xml:space="preserve"> </w:t>
      </w:r>
      <w:r>
        <w:t xml:space="preserve">      </w:t>
      </w:r>
    </w:p>
    <w:p w14:paraId="1A6EDCC5" w14:textId="77777777" w:rsidR="002067D1" w:rsidRDefault="002067D1" w:rsidP="002067D1">
      <w:r>
        <w:t xml:space="preserve">      </w:t>
      </w:r>
    </w:p>
    <w:p w14:paraId="2A182C16" w14:textId="77777777" w:rsidR="002067D1" w:rsidRDefault="002067D1" w:rsidP="002067D1">
      <w:r>
        <w:t>What is important for the current discussion is that the dative in (13) cannot be analyzed along the lines of inclusion, as it is not an actual possessor. That is, we do not have feature [</w:t>
      </w:r>
      <w:r w:rsidRPr="00F51370">
        <w:rPr>
          <w:smallCaps/>
        </w:rPr>
        <w:t>incl</w:t>
      </w:r>
      <w:r>
        <w:t>] in (13a), and in (13b) we have [</w:t>
      </w:r>
      <w:r w:rsidRPr="00FF10C5">
        <w:rPr>
          <w:smallCaps/>
        </w:rPr>
        <w:t>incl</w:t>
      </w:r>
      <w:r>
        <w:t xml:space="preserve">], but this feature is part of </w:t>
      </w:r>
      <w:r>
        <w:rPr>
          <w:i/>
        </w:rPr>
        <w:t>u</w:t>
      </w:r>
      <w:r>
        <w:t>-PP, as suggested in Section 2.2. We cannot claim that the dative in (13) involves [</w:t>
      </w:r>
      <w:r w:rsidRPr="00FF10C5">
        <w:rPr>
          <w:smallCaps/>
        </w:rPr>
        <w:t>incl</w:t>
      </w:r>
      <w:r>
        <w:t xml:space="preserve">] + a modal feature either, since </w:t>
      </w:r>
      <w:r>
        <w:rPr>
          <w:i/>
        </w:rPr>
        <w:t>kniga</w:t>
      </w:r>
      <w:r>
        <w:t xml:space="preserve"> ‘book’ is arguably not a proposition. At the same time, the availability of this dative makes me wonder if precisely this dative is to be linked to the dative in (6b). In other words, it is not the locative with feature [</w:t>
      </w:r>
      <w:r w:rsidRPr="00132061">
        <w:rPr>
          <w:smallCaps/>
        </w:rPr>
        <w:t>incl</w:t>
      </w:r>
      <w:r>
        <w:t>] that is relevant for possessive modality in (6b), but the dative denoting a possible possessor. And, by transitivity, if this dative is not specified for [</w:t>
      </w:r>
      <w:r w:rsidRPr="00132061">
        <w:rPr>
          <w:smallCaps/>
        </w:rPr>
        <w:t>incl</w:t>
      </w:r>
      <w:r>
        <w:t>], we have to reconsider B&amp;C’s claim that the dative in possessive modality cases should be attributed to [</w:t>
      </w:r>
      <w:r w:rsidRPr="00132061">
        <w:rPr>
          <w:smallCaps/>
        </w:rPr>
        <w:t>incl</w:t>
      </w:r>
      <w:r>
        <w:t>] + [</w:t>
      </w:r>
      <w:r w:rsidRPr="00132061">
        <w:rPr>
          <w:smallCaps/>
        </w:rPr>
        <w:t>root</w:t>
      </w:r>
      <w:r>
        <w:t>] features, as stipulated in (5b). Note that we would still have to establish a link between predicative possession and possessive modality, but this link is to be established between the dative in (13) and the modal dative (6b), not between the possessor in (6a) and the modal dative in (6b).</w:t>
      </w:r>
      <w:r>
        <w:rPr>
          <w:rStyle w:val="Refdenotaalpie"/>
        </w:rPr>
        <w:footnoteReference w:id="8"/>
      </w:r>
      <w:r>
        <w:t xml:space="preserve">  </w:t>
      </w:r>
    </w:p>
    <w:p w14:paraId="7C601C82" w14:textId="783B4D17" w:rsidR="002067D1" w:rsidRPr="00AA0E4C" w:rsidRDefault="009A1EA4" w:rsidP="002067D1">
      <w:r>
        <w:t xml:space="preserve">In Tsedryk </w:t>
      </w:r>
      <w:r w:rsidR="00174D47">
        <w:t>(</w:t>
      </w:r>
      <w:r>
        <w:t>2019</w:t>
      </w:r>
      <w:r w:rsidR="00174D47">
        <w:t>)</w:t>
      </w:r>
      <w:r w:rsidR="002067D1">
        <w:t>, I use Wood &amp; Marantz’s (2017) argument introducer (</w:t>
      </w:r>
      <w:r w:rsidR="002067D1">
        <w:rPr>
          <w:i/>
        </w:rPr>
        <w:t>i</w:t>
      </w:r>
      <w:r w:rsidR="002067D1">
        <w:t xml:space="preserve">*) to derive both the locative and the dative in (13). Let me show how these derivations proceed, as they serve as a step towards my analysis of the modal dative in (6b), which will be presented in Section 4. I start with a brief outline of the assumptions about </w:t>
      </w:r>
      <w:r w:rsidR="002067D1">
        <w:rPr>
          <w:i/>
        </w:rPr>
        <w:t>i</w:t>
      </w:r>
      <w:r w:rsidR="002067D1">
        <w:t>*</w:t>
      </w:r>
      <w:r w:rsidR="006E32E2">
        <w:t xml:space="preserve"> </w:t>
      </w:r>
      <w:r w:rsidR="0020595B" w:rsidRPr="0020595B">
        <w:rPr>
          <w:highlight w:val="yellow"/>
        </w:rPr>
        <w:t>(see also Calindro, this volume)</w:t>
      </w:r>
      <w:r w:rsidR="002067D1">
        <w:t xml:space="preserve">. </w:t>
      </w:r>
      <w:r w:rsidR="002067D1" w:rsidRPr="001B7759">
        <w:t>Assumptions about argument-introducing heads are independently motivated. Whether or not one assumes a single argument-introducing head (as I do here) or a set of distinctive applicative heads (Pylkkänen 2007; Cuervo 2003; Markman 2009) is a matter of methodological choice. My proposal can be implemented in either way. However, the main advantage of Wood &amp; Marantz’s framework is that it provides an additional insight into the category of applied arguments, restricting the proliferation of possible applicative structures (see discussion of (27)).</w:t>
      </w:r>
      <w:r w:rsidR="002067D1">
        <w:t xml:space="preserve">       </w:t>
      </w:r>
    </w:p>
    <w:p w14:paraId="0E32A33C" w14:textId="48565040" w:rsidR="002067D1" w:rsidRDefault="002067D1" w:rsidP="00F800EC">
      <w:pPr>
        <w:keepNext w:val="0"/>
      </w:pPr>
      <w:r>
        <w:lastRenderedPageBreak/>
        <w:t xml:space="preserve">The main function of </w:t>
      </w:r>
      <w:r>
        <w:rPr>
          <w:i/>
        </w:rPr>
        <w:t>i</w:t>
      </w:r>
      <w:r>
        <w:t xml:space="preserve">* is to extend an XP by adding a DP to it and to “close off” that XP (Wood &amp; Marantz 2017: 258). Whenever an existing XP is extended by </w:t>
      </w:r>
      <w:r>
        <w:rPr>
          <w:i/>
        </w:rPr>
        <w:t>i</w:t>
      </w:r>
      <w:r>
        <w:t xml:space="preserve">*, the asterisk is projected to mark this extension, as shown in (14) (‘*’ is a notational convention that captures the basic function of </w:t>
      </w:r>
      <w:r>
        <w:rPr>
          <w:i/>
        </w:rPr>
        <w:t>i</w:t>
      </w:r>
      <w:r>
        <w:t xml:space="preserve">*). </w:t>
      </w:r>
    </w:p>
    <w:p w14:paraId="3251903A" w14:textId="77777777" w:rsidR="0020595B" w:rsidRDefault="0020595B" w:rsidP="00F800EC">
      <w:pPr>
        <w:keepNext w:val="0"/>
      </w:pPr>
    </w:p>
    <w:p w14:paraId="47ACFFF3" w14:textId="77777777" w:rsidR="002067D1" w:rsidRDefault="002067D1" w:rsidP="00F800EC">
      <w:pPr>
        <w:tabs>
          <w:tab w:val="left" w:pos="1134"/>
        </w:tabs>
        <w:spacing w:after="0" w:line="240" w:lineRule="auto"/>
      </w:pPr>
      <w:r>
        <w:rPr>
          <w:noProof/>
          <w:lang w:val="es-ES" w:eastAsia="es-ES" w:bidi="ar-SA"/>
        </w:rPr>
        <mc:AlternateContent>
          <mc:Choice Requires="wps">
            <w:drawing>
              <wp:anchor distT="0" distB="0" distL="114300" distR="114300" simplePos="0" relativeHeight="251688960" behindDoc="0" locked="0" layoutInCell="1" allowOverlap="1" wp14:anchorId="12DA9B84" wp14:editId="678CBF90">
                <wp:simplePos x="0" y="0"/>
                <wp:positionH relativeFrom="column">
                  <wp:posOffset>476251</wp:posOffset>
                </wp:positionH>
                <wp:positionV relativeFrom="paragraph">
                  <wp:posOffset>193358</wp:posOffset>
                </wp:positionV>
                <wp:extent cx="681990" cy="333375"/>
                <wp:effectExtent l="0" t="19050" r="22860" b="28575"/>
                <wp:wrapNone/>
                <wp:docPr id="4" name="Isosceles Triangle 67"/>
                <wp:cNvGraphicFramePr/>
                <a:graphic xmlns:a="http://schemas.openxmlformats.org/drawingml/2006/main">
                  <a:graphicData uri="http://schemas.microsoft.com/office/word/2010/wordprocessingShape">
                    <wps:wsp>
                      <wps:cNvSpPr/>
                      <wps:spPr>
                        <a:xfrm>
                          <a:off x="0" y="0"/>
                          <a:ext cx="681990" cy="333375"/>
                        </a:xfrm>
                        <a:custGeom>
                          <a:avLst/>
                          <a:gdLst>
                            <a:gd name="connsiteX0" fmla="*/ 0 w 666750"/>
                            <a:gd name="connsiteY0" fmla="*/ 333375 h 333375"/>
                            <a:gd name="connsiteX1" fmla="*/ 333375 w 666750"/>
                            <a:gd name="connsiteY1" fmla="*/ 0 h 333375"/>
                            <a:gd name="connsiteX2" fmla="*/ 666750 w 666750"/>
                            <a:gd name="connsiteY2" fmla="*/ 333375 h 333375"/>
                            <a:gd name="connsiteX3" fmla="*/ 0 w 666750"/>
                            <a:gd name="connsiteY3" fmla="*/ 333375 h 333375"/>
                            <a:gd name="connsiteX0" fmla="*/ 0 w 758190"/>
                            <a:gd name="connsiteY0" fmla="*/ 333375 h 424815"/>
                            <a:gd name="connsiteX1" fmla="*/ 333375 w 758190"/>
                            <a:gd name="connsiteY1" fmla="*/ 0 h 424815"/>
                            <a:gd name="connsiteX2" fmla="*/ 758190 w 758190"/>
                            <a:gd name="connsiteY2" fmla="*/ 424815 h 424815"/>
                            <a:gd name="connsiteX0" fmla="*/ 0 w 691515"/>
                            <a:gd name="connsiteY0" fmla="*/ 333375 h 353378"/>
                            <a:gd name="connsiteX1" fmla="*/ 333375 w 691515"/>
                            <a:gd name="connsiteY1" fmla="*/ 0 h 353378"/>
                            <a:gd name="connsiteX2" fmla="*/ 691515 w 691515"/>
                            <a:gd name="connsiteY2" fmla="*/ 353378 h 353378"/>
                            <a:gd name="connsiteX0" fmla="*/ 0 w 691515"/>
                            <a:gd name="connsiteY0" fmla="*/ 333375 h 353378"/>
                            <a:gd name="connsiteX1" fmla="*/ 333375 w 691515"/>
                            <a:gd name="connsiteY1" fmla="*/ 0 h 353378"/>
                            <a:gd name="connsiteX2" fmla="*/ 691515 w 691515"/>
                            <a:gd name="connsiteY2" fmla="*/ 353378 h 353378"/>
                            <a:gd name="connsiteX0" fmla="*/ 0 w 691515"/>
                            <a:gd name="connsiteY0" fmla="*/ 333375 h 353378"/>
                            <a:gd name="connsiteX1" fmla="*/ 333375 w 691515"/>
                            <a:gd name="connsiteY1" fmla="*/ 0 h 353378"/>
                            <a:gd name="connsiteX2" fmla="*/ 691515 w 691515"/>
                            <a:gd name="connsiteY2" fmla="*/ 353378 h 353378"/>
                            <a:gd name="connsiteX0" fmla="*/ 0 w 653415"/>
                            <a:gd name="connsiteY0" fmla="*/ 333375 h 333375"/>
                            <a:gd name="connsiteX1" fmla="*/ 333375 w 653415"/>
                            <a:gd name="connsiteY1" fmla="*/ 0 h 333375"/>
                            <a:gd name="connsiteX2" fmla="*/ 653415 w 653415"/>
                            <a:gd name="connsiteY2" fmla="*/ 310476 h 333375"/>
                            <a:gd name="connsiteX0" fmla="*/ 0 w 681990"/>
                            <a:gd name="connsiteY0" fmla="*/ 333375 h 333375"/>
                            <a:gd name="connsiteX1" fmla="*/ 333375 w 681990"/>
                            <a:gd name="connsiteY1" fmla="*/ 0 h 333375"/>
                            <a:gd name="connsiteX2" fmla="*/ 681990 w 681990"/>
                            <a:gd name="connsiteY2" fmla="*/ 333375 h 333375"/>
                          </a:gdLst>
                          <a:ahLst/>
                          <a:cxnLst>
                            <a:cxn ang="0">
                              <a:pos x="connsiteX0" y="connsiteY0"/>
                            </a:cxn>
                            <a:cxn ang="0">
                              <a:pos x="connsiteX1" y="connsiteY1"/>
                            </a:cxn>
                            <a:cxn ang="0">
                              <a:pos x="connsiteX2" y="connsiteY2"/>
                            </a:cxn>
                          </a:cxnLst>
                          <a:rect l="l" t="t" r="r" b="b"/>
                          <a:pathLst>
                            <a:path w="681990" h="333375">
                              <a:moveTo>
                                <a:pt x="0" y="333375"/>
                              </a:moveTo>
                              <a:lnTo>
                                <a:pt x="333375" y="0"/>
                              </a:lnTo>
                              <a:lnTo>
                                <a:pt x="681990" y="333375"/>
                              </a:lnTo>
                            </a:path>
                          </a:pathLst>
                        </a:custGeom>
                        <a:noFill/>
                        <a:ln w="63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4DDE7FD" id="Isosceles Triangle 67" o:spid="_x0000_s1026" style="position:absolute;margin-left:37.5pt;margin-top:15.25pt;width:53.7pt;height:2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199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" path="m,333375l333375,,681990,333375e" filled="f" strokecolor="black [3213]" strokeweight=".5pt">
                <v:stroke joinstyle="miter"/>
                <v:path arrowok="t" o:connecttype="custom" o:connectlocs="0,333375;333375,0;681990,333375" o:connectangles="0,0,0"/>
              </v:shape>
            </w:pict>
          </mc:Fallback>
        </mc:AlternateContent>
      </w:r>
      <w:r>
        <w:t>(14)</w:t>
      </w:r>
      <w:r>
        <w:tab/>
        <w:t>X*P</w:t>
      </w:r>
    </w:p>
    <w:p w14:paraId="52E3EE3C" w14:textId="77777777" w:rsidR="002067D1" w:rsidRDefault="002067D1" w:rsidP="00F800EC">
      <w:pPr>
        <w:spacing w:after="0" w:line="240" w:lineRule="auto"/>
      </w:pPr>
    </w:p>
    <w:p w14:paraId="0D374F4A" w14:textId="77777777" w:rsidR="00F800EC" w:rsidRDefault="002067D1" w:rsidP="00F800EC">
      <w:pPr>
        <w:spacing w:after="0" w:line="240" w:lineRule="auto"/>
      </w:pPr>
      <w:r>
        <w:tab/>
      </w:r>
    </w:p>
    <w:p w14:paraId="1DE9750B" w14:textId="77777777" w:rsidR="002067D1" w:rsidRDefault="00F800EC" w:rsidP="00F800EC">
      <w:pPr>
        <w:tabs>
          <w:tab w:val="left" w:pos="567"/>
          <w:tab w:val="left" w:pos="1701"/>
        </w:tabs>
        <w:spacing w:after="0" w:line="240" w:lineRule="auto"/>
      </w:pPr>
      <w:r>
        <w:tab/>
      </w:r>
      <w:r w:rsidR="002067D1">
        <w:t>DP</w:t>
      </w:r>
      <w:r w:rsidR="002067D1">
        <w:tab/>
        <w:t>X*P</w:t>
      </w:r>
    </w:p>
    <w:p w14:paraId="203BF273" w14:textId="77777777" w:rsidR="00F800EC" w:rsidRDefault="00F800EC" w:rsidP="00F800EC">
      <w:pPr>
        <w:spacing w:after="0" w:line="240" w:lineRule="auto"/>
      </w:pPr>
      <w:r>
        <w:rPr>
          <w:noProof/>
          <w:lang w:val="es-ES" w:eastAsia="es-ES" w:bidi="ar-SA"/>
        </w:rPr>
        <mc:AlternateContent>
          <mc:Choice Requires="wps">
            <w:drawing>
              <wp:anchor distT="0" distB="0" distL="114300" distR="114300" simplePos="0" relativeHeight="251689984" behindDoc="0" locked="0" layoutInCell="1" allowOverlap="1" wp14:anchorId="1D9DE263" wp14:editId="4D02B918">
                <wp:simplePos x="0" y="0"/>
                <wp:positionH relativeFrom="column">
                  <wp:posOffset>871538</wp:posOffset>
                </wp:positionH>
                <wp:positionV relativeFrom="paragraph">
                  <wp:posOffset>16828</wp:posOffset>
                </wp:positionV>
                <wp:extent cx="681990" cy="333375"/>
                <wp:effectExtent l="0" t="19050" r="22860" b="28575"/>
                <wp:wrapNone/>
                <wp:docPr id="5" name="Isosceles Triangle 67"/>
                <wp:cNvGraphicFramePr/>
                <a:graphic xmlns:a="http://schemas.openxmlformats.org/drawingml/2006/main">
                  <a:graphicData uri="http://schemas.microsoft.com/office/word/2010/wordprocessingShape">
                    <wps:wsp>
                      <wps:cNvSpPr/>
                      <wps:spPr>
                        <a:xfrm>
                          <a:off x="0" y="0"/>
                          <a:ext cx="681990" cy="333375"/>
                        </a:xfrm>
                        <a:custGeom>
                          <a:avLst/>
                          <a:gdLst>
                            <a:gd name="connsiteX0" fmla="*/ 0 w 666750"/>
                            <a:gd name="connsiteY0" fmla="*/ 333375 h 333375"/>
                            <a:gd name="connsiteX1" fmla="*/ 333375 w 666750"/>
                            <a:gd name="connsiteY1" fmla="*/ 0 h 333375"/>
                            <a:gd name="connsiteX2" fmla="*/ 666750 w 666750"/>
                            <a:gd name="connsiteY2" fmla="*/ 333375 h 333375"/>
                            <a:gd name="connsiteX3" fmla="*/ 0 w 666750"/>
                            <a:gd name="connsiteY3" fmla="*/ 333375 h 333375"/>
                            <a:gd name="connsiteX0" fmla="*/ 0 w 758190"/>
                            <a:gd name="connsiteY0" fmla="*/ 333375 h 424815"/>
                            <a:gd name="connsiteX1" fmla="*/ 333375 w 758190"/>
                            <a:gd name="connsiteY1" fmla="*/ 0 h 424815"/>
                            <a:gd name="connsiteX2" fmla="*/ 758190 w 758190"/>
                            <a:gd name="connsiteY2" fmla="*/ 424815 h 424815"/>
                            <a:gd name="connsiteX0" fmla="*/ 0 w 691515"/>
                            <a:gd name="connsiteY0" fmla="*/ 333375 h 353378"/>
                            <a:gd name="connsiteX1" fmla="*/ 333375 w 691515"/>
                            <a:gd name="connsiteY1" fmla="*/ 0 h 353378"/>
                            <a:gd name="connsiteX2" fmla="*/ 691515 w 691515"/>
                            <a:gd name="connsiteY2" fmla="*/ 353378 h 353378"/>
                            <a:gd name="connsiteX0" fmla="*/ 0 w 691515"/>
                            <a:gd name="connsiteY0" fmla="*/ 333375 h 353378"/>
                            <a:gd name="connsiteX1" fmla="*/ 333375 w 691515"/>
                            <a:gd name="connsiteY1" fmla="*/ 0 h 353378"/>
                            <a:gd name="connsiteX2" fmla="*/ 691515 w 691515"/>
                            <a:gd name="connsiteY2" fmla="*/ 353378 h 353378"/>
                            <a:gd name="connsiteX0" fmla="*/ 0 w 691515"/>
                            <a:gd name="connsiteY0" fmla="*/ 333375 h 353378"/>
                            <a:gd name="connsiteX1" fmla="*/ 333375 w 691515"/>
                            <a:gd name="connsiteY1" fmla="*/ 0 h 353378"/>
                            <a:gd name="connsiteX2" fmla="*/ 691515 w 691515"/>
                            <a:gd name="connsiteY2" fmla="*/ 353378 h 353378"/>
                            <a:gd name="connsiteX0" fmla="*/ 0 w 653415"/>
                            <a:gd name="connsiteY0" fmla="*/ 333375 h 333375"/>
                            <a:gd name="connsiteX1" fmla="*/ 333375 w 653415"/>
                            <a:gd name="connsiteY1" fmla="*/ 0 h 333375"/>
                            <a:gd name="connsiteX2" fmla="*/ 653415 w 653415"/>
                            <a:gd name="connsiteY2" fmla="*/ 310476 h 333375"/>
                            <a:gd name="connsiteX0" fmla="*/ 0 w 681990"/>
                            <a:gd name="connsiteY0" fmla="*/ 333375 h 333375"/>
                            <a:gd name="connsiteX1" fmla="*/ 333375 w 681990"/>
                            <a:gd name="connsiteY1" fmla="*/ 0 h 333375"/>
                            <a:gd name="connsiteX2" fmla="*/ 681990 w 681990"/>
                            <a:gd name="connsiteY2" fmla="*/ 333375 h 333375"/>
                          </a:gdLst>
                          <a:ahLst/>
                          <a:cxnLst>
                            <a:cxn ang="0">
                              <a:pos x="connsiteX0" y="connsiteY0"/>
                            </a:cxn>
                            <a:cxn ang="0">
                              <a:pos x="connsiteX1" y="connsiteY1"/>
                            </a:cxn>
                            <a:cxn ang="0">
                              <a:pos x="connsiteX2" y="connsiteY2"/>
                            </a:cxn>
                          </a:cxnLst>
                          <a:rect l="l" t="t" r="r" b="b"/>
                          <a:pathLst>
                            <a:path w="681990" h="333375">
                              <a:moveTo>
                                <a:pt x="0" y="333375"/>
                              </a:moveTo>
                              <a:lnTo>
                                <a:pt x="333375" y="0"/>
                              </a:lnTo>
                              <a:lnTo>
                                <a:pt x="681990" y="333375"/>
                              </a:lnTo>
                            </a:path>
                          </a:pathLst>
                        </a:custGeom>
                        <a:noFill/>
                        <a:ln w="63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731A661" id="Isosceles Triangle 67" o:spid="_x0000_s1026" style="position:absolute;margin-left:68.65pt;margin-top:1.35pt;width:53.7pt;height:2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199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" path="m,333375l333375,,681990,333375e" filled="f" strokecolor="black [3213]" strokeweight=".5pt">
                <v:stroke joinstyle="miter"/>
                <v:path arrowok="t" o:connecttype="custom" o:connectlocs="0,333375;333375,0;681990,333375" o:connectangles="0,0,0"/>
              </v:shape>
            </w:pict>
          </mc:Fallback>
        </mc:AlternateContent>
      </w:r>
    </w:p>
    <w:p w14:paraId="36D0FC3F" w14:textId="77777777" w:rsidR="002067D1" w:rsidRDefault="002067D1" w:rsidP="00F800EC">
      <w:pPr>
        <w:spacing w:after="0" w:line="240" w:lineRule="auto"/>
      </w:pPr>
    </w:p>
    <w:p w14:paraId="0A69C7E5" w14:textId="77777777" w:rsidR="002067D1" w:rsidRDefault="00F800EC" w:rsidP="0096781B">
      <w:pPr>
        <w:tabs>
          <w:tab w:val="left" w:pos="1276"/>
          <w:tab w:val="left" w:pos="2268"/>
        </w:tabs>
        <w:spacing w:line="240" w:lineRule="auto"/>
      </w:pPr>
      <w:r>
        <w:tab/>
      </w:r>
      <w:r w:rsidR="002067D1">
        <w:rPr>
          <w:i/>
        </w:rPr>
        <w:t>i</w:t>
      </w:r>
      <w:r w:rsidR="002067D1">
        <w:t>*</w:t>
      </w:r>
      <w:r w:rsidR="002067D1">
        <w:tab/>
        <w:t>XP</w:t>
      </w:r>
    </w:p>
    <w:p w14:paraId="172648DA" w14:textId="77777777" w:rsidR="002067D1" w:rsidRDefault="002067D1" w:rsidP="002067D1"/>
    <w:p w14:paraId="32C59090" w14:textId="7A8213BF" w:rsidR="002067D1" w:rsidRDefault="002067D1" w:rsidP="002067D1">
      <w:r>
        <w:t xml:space="preserve">In (14), we have a bare </w:t>
      </w:r>
      <w:r>
        <w:rPr>
          <w:i/>
        </w:rPr>
        <w:t>i</w:t>
      </w:r>
      <w:r>
        <w:t xml:space="preserve">*, but the relevant </w:t>
      </w:r>
      <w:r w:rsidR="00E539EC">
        <w:t xml:space="preserve">for us </w:t>
      </w:r>
      <w:r>
        <w:t xml:space="preserve">structure is the one in (15), where a lexical root merges with </w:t>
      </w:r>
      <w:r>
        <w:rPr>
          <w:i/>
        </w:rPr>
        <w:t>i</w:t>
      </w:r>
      <w:r>
        <w:t xml:space="preserve">* before the latter merges with an XP. In (16), I list the assumptions pertaining to the feature specification of </w:t>
      </w:r>
      <w:r>
        <w:rPr>
          <w:i/>
        </w:rPr>
        <w:t>i</w:t>
      </w:r>
      <w:r>
        <w:t>* (see Tsedryk</w:t>
      </w:r>
      <w:r w:rsidR="009A1EA4">
        <w:t xml:space="preserve"> 2019</w:t>
      </w:r>
      <w:r>
        <w:t xml:space="preserve"> for a discussion of (16d); Wood &amp; Marantz assume that </w:t>
      </w:r>
      <m:oMath>
        <m:r>
          <w:rPr>
            <w:rFonts w:ascii="Cambria Math" w:hAnsi="Cambria Math"/>
          </w:rPr>
          <m:t>√</m:t>
        </m:r>
      </m:oMath>
      <w:r>
        <w:t xml:space="preserve"> is responsible for the thematic role assigned to DP).  </w:t>
      </w:r>
    </w:p>
    <w:p w14:paraId="6047B515" w14:textId="77777777" w:rsidR="002067D1" w:rsidRDefault="002067D1" w:rsidP="002067D1"/>
    <w:p w14:paraId="39FADF7D" w14:textId="77777777" w:rsidR="002067D1" w:rsidRDefault="002067D1" w:rsidP="0096781B">
      <w:pPr>
        <w:tabs>
          <w:tab w:val="left" w:pos="1050"/>
        </w:tabs>
      </w:pPr>
      <w:r>
        <w:rPr>
          <w:noProof/>
          <w:lang w:val="es-ES" w:eastAsia="es-ES" w:bidi="ar-SA"/>
        </w:rPr>
        <mc:AlternateContent>
          <mc:Choice Requires="wps">
            <w:drawing>
              <wp:anchor distT="0" distB="0" distL="114300" distR="114300" simplePos="0" relativeHeight="251691008" behindDoc="0" locked="0" layoutInCell="1" allowOverlap="1" wp14:anchorId="7C83B258" wp14:editId="635DD7FF">
                <wp:simplePos x="0" y="0"/>
                <wp:positionH relativeFrom="column">
                  <wp:posOffset>476251</wp:posOffset>
                </wp:positionH>
                <wp:positionV relativeFrom="paragraph">
                  <wp:posOffset>193358</wp:posOffset>
                </wp:positionV>
                <wp:extent cx="681990" cy="333375"/>
                <wp:effectExtent l="0" t="19050" r="22860" b="28575"/>
                <wp:wrapNone/>
                <wp:docPr id="6" name="Isosceles Triangle 67"/>
                <wp:cNvGraphicFramePr/>
                <a:graphic xmlns:a="http://schemas.openxmlformats.org/drawingml/2006/main">
                  <a:graphicData uri="http://schemas.microsoft.com/office/word/2010/wordprocessingShape">
                    <wps:wsp>
                      <wps:cNvSpPr/>
                      <wps:spPr>
                        <a:xfrm>
                          <a:off x="0" y="0"/>
                          <a:ext cx="681990" cy="333375"/>
                        </a:xfrm>
                        <a:custGeom>
                          <a:avLst/>
                          <a:gdLst>
                            <a:gd name="connsiteX0" fmla="*/ 0 w 666750"/>
                            <a:gd name="connsiteY0" fmla="*/ 333375 h 333375"/>
                            <a:gd name="connsiteX1" fmla="*/ 333375 w 666750"/>
                            <a:gd name="connsiteY1" fmla="*/ 0 h 333375"/>
                            <a:gd name="connsiteX2" fmla="*/ 666750 w 666750"/>
                            <a:gd name="connsiteY2" fmla="*/ 333375 h 333375"/>
                            <a:gd name="connsiteX3" fmla="*/ 0 w 666750"/>
                            <a:gd name="connsiteY3" fmla="*/ 333375 h 333375"/>
                            <a:gd name="connsiteX0" fmla="*/ 0 w 758190"/>
                            <a:gd name="connsiteY0" fmla="*/ 333375 h 424815"/>
                            <a:gd name="connsiteX1" fmla="*/ 333375 w 758190"/>
                            <a:gd name="connsiteY1" fmla="*/ 0 h 424815"/>
                            <a:gd name="connsiteX2" fmla="*/ 758190 w 758190"/>
                            <a:gd name="connsiteY2" fmla="*/ 424815 h 424815"/>
                            <a:gd name="connsiteX0" fmla="*/ 0 w 691515"/>
                            <a:gd name="connsiteY0" fmla="*/ 333375 h 353378"/>
                            <a:gd name="connsiteX1" fmla="*/ 333375 w 691515"/>
                            <a:gd name="connsiteY1" fmla="*/ 0 h 353378"/>
                            <a:gd name="connsiteX2" fmla="*/ 691515 w 691515"/>
                            <a:gd name="connsiteY2" fmla="*/ 353378 h 353378"/>
                            <a:gd name="connsiteX0" fmla="*/ 0 w 691515"/>
                            <a:gd name="connsiteY0" fmla="*/ 333375 h 353378"/>
                            <a:gd name="connsiteX1" fmla="*/ 333375 w 691515"/>
                            <a:gd name="connsiteY1" fmla="*/ 0 h 353378"/>
                            <a:gd name="connsiteX2" fmla="*/ 691515 w 691515"/>
                            <a:gd name="connsiteY2" fmla="*/ 353378 h 353378"/>
                            <a:gd name="connsiteX0" fmla="*/ 0 w 691515"/>
                            <a:gd name="connsiteY0" fmla="*/ 333375 h 353378"/>
                            <a:gd name="connsiteX1" fmla="*/ 333375 w 691515"/>
                            <a:gd name="connsiteY1" fmla="*/ 0 h 353378"/>
                            <a:gd name="connsiteX2" fmla="*/ 691515 w 691515"/>
                            <a:gd name="connsiteY2" fmla="*/ 353378 h 353378"/>
                            <a:gd name="connsiteX0" fmla="*/ 0 w 653415"/>
                            <a:gd name="connsiteY0" fmla="*/ 333375 h 333375"/>
                            <a:gd name="connsiteX1" fmla="*/ 333375 w 653415"/>
                            <a:gd name="connsiteY1" fmla="*/ 0 h 333375"/>
                            <a:gd name="connsiteX2" fmla="*/ 653415 w 653415"/>
                            <a:gd name="connsiteY2" fmla="*/ 310476 h 333375"/>
                            <a:gd name="connsiteX0" fmla="*/ 0 w 681990"/>
                            <a:gd name="connsiteY0" fmla="*/ 333375 h 333375"/>
                            <a:gd name="connsiteX1" fmla="*/ 333375 w 681990"/>
                            <a:gd name="connsiteY1" fmla="*/ 0 h 333375"/>
                            <a:gd name="connsiteX2" fmla="*/ 681990 w 681990"/>
                            <a:gd name="connsiteY2" fmla="*/ 333375 h 333375"/>
                          </a:gdLst>
                          <a:ahLst/>
                          <a:cxnLst>
                            <a:cxn ang="0">
                              <a:pos x="connsiteX0" y="connsiteY0"/>
                            </a:cxn>
                            <a:cxn ang="0">
                              <a:pos x="connsiteX1" y="connsiteY1"/>
                            </a:cxn>
                            <a:cxn ang="0">
                              <a:pos x="connsiteX2" y="connsiteY2"/>
                            </a:cxn>
                          </a:cxnLst>
                          <a:rect l="l" t="t" r="r" b="b"/>
                          <a:pathLst>
                            <a:path w="681990" h="333375">
                              <a:moveTo>
                                <a:pt x="0" y="333375"/>
                              </a:moveTo>
                              <a:lnTo>
                                <a:pt x="333375" y="0"/>
                              </a:lnTo>
                              <a:lnTo>
                                <a:pt x="681990" y="333375"/>
                              </a:lnTo>
                            </a:path>
                          </a:pathLst>
                        </a:custGeom>
                        <a:noFill/>
                        <a:ln w="63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8F42DEA" id="Isosceles Triangle 67" o:spid="_x0000_s1026" style="position:absolute;margin-left:37.5pt;margin-top:15.25pt;width:53.7pt;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199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" path="m,333375l333375,,681990,333375e" filled="f" strokecolor="black [3213]" strokeweight=".5pt">
                <v:stroke joinstyle="miter"/>
                <v:path arrowok="t" o:connecttype="custom" o:connectlocs="0,333375;333375,0;681990,333375" o:connectangles="0,0,0"/>
              </v:shape>
            </w:pict>
          </mc:Fallback>
        </mc:AlternateContent>
      </w:r>
      <w:r>
        <w:t>(15)</w:t>
      </w:r>
      <w:r>
        <w:tab/>
        <w:t>X*P</w:t>
      </w:r>
    </w:p>
    <w:p w14:paraId="685C97B9" w14:textId="77777777" w:rsidR="002067D1" w:rsidRDefault="002067D1" w:rsidP="002067D1"/>
    <w:p w14:paraId="433581D4" w14:textId="77777777" w:rsidR="002067D1" w:rsidRDefault="002067D1" w:rsidP="0096781B">
      <w:pPr>
        <w:tabs>
          <w:tab w:val="left" w:pos="567"/>
          <w:tab w:val="left" w:pos="1610"/>
        </w:tabs>
      </w:pPr>
      <w:r>
        <w:rPr>
          <w:noProof/>
          <w:lang w:val="es-ES" w:eastAsia="es-ES" w:bidi="ar-SA"/>
        </w:rPr>
        <mc:AlternateContent>
          <mc:Choice Requires="wps">
            <w:drawing>
              <wp:anchor distT="0" distB="0" distL="114300" distR="114300" simplePos="0" relativeHeight="251692032" behindDoc="0" locked="0" layoutInCell="1" allowOverlap="1" wp14:anchorId="22343F8F" wp14:editId="49771655">
                <wp:simplePos x="0" y="0"/>
                <wp:positionH relativeFrom="column">
                  <wp:posOffset>819150</wp:posOffset>
                </wp:positionH>
                <wp:positionV relativeFrom="paragraph">
                  <wp:posOffset>191135</wp:posOffset>
                </wp:positionV>
                <wp:extent cx="681990" cy="333375"/>
                <wp:effectExtent l="0" t="19050" r="22860" b="28575"/>
                <wp:wrapNone/>
                <wp:docPr id="7" name="Isosceles Triangle 67"/>
                <wp:cNvGraphicFramePr/>
                <a:graphic xmlns:a="http://schemas.openxmlformats.org/drawingml/2006/main">
                  <a:graphicData uri="http://schemas.microsoft.com/office/word/2010/wordprocessingShape">
                    <wps:wsp>
                      <wps:cNvSpPr/>
                      <wps:spPr>
                        <a:xfrm>
                          <a:off x="0" y="0"/>
                          <a:ext cx="681990" cy="333375"/>
                        </a:xfrm>
                        <a:custGeom>
                          <a:avLst/>
                          <a:gdLst>
                            <a:gd name="connsiteX0" fmla="*/ 0 w 666750"/>
                            <a:gd name="connsiteY0" fmla="*/ 333375 h 333375"/>
                            <a:gd name="connsiteX1" fmla="*/ 333375 w 666750"/>
                            <a:gd name="connsiteY1" fmla="*/ 0 h 333375"/>
                            <a:gd name="connsiteX2" fmla="*/ 666750 w 666750"/>
                            <a:gd name="connsiteY2" fmla="*/ 333375 h 333375"/>
                            <a:gd name="connsiteX3" fmla="*/ 0 w 666750"/>
                            <a:gd name="connsiteY3" fmla="*/ 333375 h 333375"/>
                            <a:gd name="connsiteX0" fmla="*/ 0 w 758190"/>
                            <a:gd name="connsiteY0" fmla="*/ 333375 h 424815"/>
                            <a:gd name="connsiteX1" fmla="*/ 333375 w 758190"/>
                            <a:gd name="connsiteY1" fmla="*/ 0 h 424815"/>
                            <a:gd name="connsiteX2" fmla="*/ 758190 w 758190"/>
                            <a:gd name="connsiteY2" fmla="*/ 424815 h 424815"/>
                            <a:gd name="connsiteX0" fmla="*/ 0 w 691515"/>
                            <a:gd name="connsiteY0" fmla="*/ 333375 h 353378"/>
                            <a:gd name="connsiteX1" fmla="*/ 333375 w 691515"/>
                            <a:gd name="connsiteY1" fmla="*/ 0 h 353378"/>
                            <a:gd name="connsiteX2" fmla="*/ 691515 w 691515"/>
                            <a:gd name="connsiteY2" fmla="*/ 353378 h 353378"/>
                            <a:gd name="connsiteX0" fmla="*/ 0 w 691515"/>
                            <a:gd name="connsiteY0" fmla="*/ 333375 h 353378"/>
                            <a:gd name="connsiteX1" fmla="*/ 333375 w 691515"/>
                            <a:gd name="connsiteY1" fmla="*/ 0 h 353378"/>
                            <a:gd name="connsiteX2" fmla="*/ 691515 w 691515"/>
                            <a:gd name="connsiteY2" fmla="*/ 353378 h 353378"/>
                            <a:gd name="connsiteX0" fmla="*/ 0 w 691515"/>
                            <a:gd name="connsiteY0" fmla="*/ 333375 h 353378"/>
                            <a:gd name="connsiteX1" fmla="*/ 333375 w 691515"/>
                            <a:gd name="connsiteY1" fmla="*/ 0 h 353378"/>
                            <a:gd name="connsiteX2" fmla="*/ 691515 w 691515"/>
                            <a:gd name="connsiteY2" fmla="*/ 353378 h 353378"/>
                            <a:gd name="connsiteX0" fmla="*/ 0 w 653415"/>
                            <a:gd name="connsiteY0" fmla="*/ 333375 h 333375"/>
                            <a:gd name="connsiteX1" fmla="*/ 333375 w 653415"/>
                            <a:gd name="connsiteY1" fmla="*/ 0 h 333375"/>
                            <a:gd name="connsiteX2" fmla="*/ 653415 w 653415"/>
                            <a:gd name="connsiteY2" fmla="*/ 310476 h 333375"/>
                            <a:gd name="connsiteX0" fmla="*/ 0 w 681990"/>
                            <a:gd name="connsiteY0" fmla="*/ 333375 h 333375"/>
                            <a:gd name="connsiteX1" fmla="*/ 333375 w 681990"/>
                            <a:gd name="connsiteY1" fmla="*/ 0 h 333375"/>
                            <a:gd name="connsiteX2" fmla="*/ 681990 w 681990"/>
                            <a:gd name="connsiteY2" fmla="*/ 333375 h 333375"/>
                          </a:gdLst>
                          <a:ahLst/>
                          <a:cxnLst>
                            <a:cxn ang="0">
                              <a:pos x="connsiteX0" y="connsiteY0"/>
                            </a:cxn>
                            <a:cxn ang="0">
                              <a:pos x="connsiteX1" y="connsiteY1"/>
                            </a:cxn>
                            <a:cxn ang="0">
                              <a:pos x="connsiteX2" y="connsiteY2"/>
                            </a:cxn>
                          </a:cxnLst>
                          <a:rect l="l" t="t" r="r" b="b"/>
                          <a:pathLst>
                            <a:path w="681990" h="333375">
                              <a:moveTo>
                                <a:pt x="0" y="333375"/>
                              </a:moveTo>
                              <a:lnTo>
                                <a:pt x="333375" y="0"/>
                              </a:lnTo>
                              <a:lnTo>
                                <a:pt x="681990" y="333375"/>
                              </a:lnTo>
                            </a:path>
                          </a:pathLst>
                        </a:custGeom>
                        <a:noFill/>
                        <a:ln w="63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E5195D7" id="Isosceles Triangle 67" o:spid="_x0000_s1026" style="position:absolute;margin-left:64.5pt;margin-top:15.05pt;width:53.7pt;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199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" path="m,333375l333375,,681990,333375e" filled="f" strokecolor="black [3213]" strokeweight=".5pt">
                <v:stroke joinstyle="miter"/>
                <v:path arrowok="t" o:connecttype="custom" o:connectlocs="0,333375;333375,0;681990,333375" o:connectangles="0,0,0"/>
              </v:shape>
            </w:pict>
          </mc:Fallback>
        </mc:AlternateContent>
      </w:r>
      <w:r>
        <w:tab/>
        <w:t>DP</w:t>
      </w:r>
      <w:r>
        <w:tab/>
        <w:t>X*P</w:t>
      </w:r>
    </w:p>
    <w:p w14:paraId="76C271E3" w14:textId="77777777" w:rsidR="002067D1" w:rsidRDefault="002067D1" w:rsidP="002067D1"/>
    <w:p w14:paraId="1C98036F" w14:textId="77777777" w:rsidR="002067D1" w:rsidRDefault="002067D1" w:rsidP="0096781B">
      <w:pPr>
        <w:tabs>
          <w:tab w:val="left" w:pos="1190"/>
          <w:tab w:val="left" w:pos="2254"/>
        </w:tabs>
      </w:pPr>
      <w:r>
        <w:rPr>
          <w:noProof/>
          <w:lang w:val="es-ES" w:eastAsia="es-ES" w:bidi="ar-SA"/>
        </w:rPr>
        <mc:AlternateContent>
          <mc:Choice Requires="wps">
            <w:drawing>
              <wp:anchor distT="0" distB="0" distL="114300" distR="114300" simplePos="0" relativeHeight="251693056" behindDoc="0" locked="0" layoutInCell="1" allowOverlap="1" wp14:anchorId="78A09C5C" wp14:editId="449B5B53">
                <wp:simplePos x="0" y="0"/>
                <wp:positionH relativeFrom="column">
                  <wp:posOffset>476250</wp:posOffset>
                </wp:positionH>
                <wp:positionV relativeFrom="paragraph">
                  <wp:posOffset>199390</wp:posOffset>
                </wp:positionV>
                <wp:extent cx="681990" cy="309562"/>
                <wp:effectExtent l="0" t="19050" r="22860" b="14605"/>
                <wp:wrapNone/>
                <wp:docPr id="8" name="Isosceles Triangle 67"/>
                <wp:cNvGraphicFramePr/>
                <a:graphic xmlns:a="http://schemas.openxmlformats.org/drawingml/2006/main">
                  <a:graphicData uri="http://schemas.microsoft.com/office/word/2010/wordprocessingShape">
                    <wps:wsp>
                      <wps:cNvSpPr/>
                      <wps:spPr>
                        <a:xfrm>
                          <a:off x="0" y="0"/>
                          <a:ext cx="681990" cy="309562"/>
                        </a:xfrm>
                        <a:custGeom>
                          <a:avLst/>
                          <a:gdLst>
                            <a:gd name="connsiteX0" fmla="*/ 0 w 666750"/>
                            <a:gd name="connsiteY0" fmla="*/ 333375 h 333375"/>
                            <a:gd name="connsiteX1" fmla="*/ 333375 w 666750"/>
                            <a:gd name="connsiteY1" fmla="*/ 0 h 333375"/>
                            <a:gd name="connsiteX2" fmla="*/ 666750 w 666750"/>
                            <a:gd name="connsiteY2" fmla="*/ 333375 h 333375"/>
                            <a:gd name="connsiteX3" fmla="*/ 0 w 666750"/>
                            <a:gd name="connsiteY3" fmla="*/ 333375 h 333375"/>
                            <a:gd name="connsiteX0" fmla="*/ 0 w 758190"/>
                            <a:gd name="connsiteY0" fmla="*/ 333375 h 424815"/>
                            <a:gd name="connsiteX1" fmla="*/ 333375 w 758190"/>
                            <a:gd name="connsiteY1" fmla="*/ 0 h 424815"/>
                            <a:gd name="connsiteX2" fmla="*/ 758190 w 758190"/>
                            <a:gd name="connsiteY2" fmla="*/ 424815 h 424815"/>
                            <a:gd name="connsiteX0" fmla="*/ 0 w 691515"/>
                            <a:gd name="connsiteY0" fmla="*/ 333375 h 353378"/>
                            <a:gd name="connsiteX1" fmla="*/ 333375 w 691515"/>
                            <a:gd name="connsiteY1" fmla="*/ 0 h 353378"/>
                            <a:gd name="connsiteX2" fmla="*/ 691515 w 691515"/>
                            <a:gd name="connsiteY2" fmla="*/ 353378 h 353378"/>
                            <a:gd name="connsiteX0" fmla="*/ 0 w 691515"/>
                            <a:gd name="connsiteY0" fmla="*/ 333375 h 353378"/>
                            <a:gd name="connsiteX1" fmla="*/ 333375 w 691515"/>
                            <a:gd name="connsiteY1" fmla="*/ 0 h 353378"/>
                            <a:gd name="connsiteX2" fmla="*/ 691515 w 691515"/>
                            <a:gd name="connsiteY2" fmla="*/ 353378 h 353378"/>
                            <a:gd name="connsiteX0" fmla="*/ 0 w 691515"/>
                            <a:gd name="connsiteY0" fmla="*/ 333375 h 353378"/>
                            <a:gd name="connsiteX1" fmla="*/ 333375 w 691515"/>
                            <a:gd name="connsiteY1" fmla="*/ 0 h 353378"/>
                            <a:gd name="connsiteX2" fmla="*/ 691515 w 691515"/>
                            <a:gd name="connsiteY2" fmla="*/ 353378 h 353378"/>
                            <a:gd name="connsiteX0" fmla="*/ 0 w 653415"/>
                            <a:gd name="connsiteY0" fmla="*/ 333375 h 333375"/>
                            <a:gd name="connsiteX1" fmla="*/ 333375 w 653415"/>
                            <a:gd name="connsiteY1" fmla="*/ 0 h 333375"/>
                            <a:gd name="connsiteX2" fmla="*/ 653415 w 653415"/>
                            <a:gd name="connsiteY2" fmla="*/ 310476 h 333375"/>
                            <a:gd name="connsiteX0" fmla="*/ 0 w 681990"/>
                            <a:gd name="connsiteY0" fmla="*/ 333375 h 333375"/>
                            <a:gd name="connsiteX1" fmla="*/ 333375 w 681990"/>
                            <a:gd name="connsiteY1" fmla="*/ 0 h 333375"/>
                            <a:gd name="connsiteX2" fmla="*/ 681990 w 681990"/>
                            <a:gd name="connsiteY2" fmla="*/ 333375 h 333375"/>
                          </a:gdLst>
                          <a:ahLst/>
                          <a:cxnLst>
                            <a:cxn ang="0">
                              <a:pos x="connsiteX0" y="connsiteY0"/>
                            </a:cxn>
                            <a:cxn ang="0">
                              <a:pos x="connsiteX1" y="connsiteY1"/>
                            </a:cxn>
                            <a:cxn ang="0">
                              <a:pos x="connsiteX2" y="connsiteY2"/>
                            </a:cxn>
                          </a:cxnLst>
                          <a:rect l="l" t="t" r="r" b="b"/>
                          <a:pathLst>
                            <a:path w="681990" h="333375">
                              <a:moveTo>
                                <a:pt x="0" y="333375"/>
                              </a:moveTo>
                              <a:lnTo>
                                <a:pt x="333375" y="0"/>
                              </a:lnTo>
                              <a:lnTo>
                                <a:pt x="681990" y="333375"/>
                              </a:lnTo>
                            </a:path>
                          </a:pathLst>
                        </a:custGeom>
                        <a:noFill/>
                        <a:ln w="63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1C48CAA" id="Isosceles Triangle 67" o:spid="_x0000_s1026" style="position:absolute;margin-left:37.5pt;margin-top:15.7pt;width:53.7pt;height:2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199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" path="m,333375l333375,,681990,333375e" filled="f" strokecolor="black [3213]" strokeweight=".5pt">
                <v:stroke joinstyle="miter"/>
                <v:path arrowok="t" o:connecttype="custom" o:connectlocs="0,309562;333375,0;681990,309562" o:connectangles="0,0,0"/>
              </v:shape>
            </w:pict>
          </mc:Fallback>
        </mc:AlternateContent>
      </w:r>
      <w:r w:rsidR="0096781B">
        <w:tab/>
      </w:r>
      <w:r>
        <w:rPr>
          <w:i/>
        </w:rPr>
        <w:t>i</w:t>
      </w:r>
      <w:r>
        <w:t>*</w:t>
      </w:r>
      <w:r>
        <w:tab/>
        <w:t>XP</w:t>
      </w:r>
    </w:p>
    <w:p w14:paraId="0EC87771" w14:textId="77777777" w:rsidR="002067D1" w:rsidRDefault="002067D1" w:rsidP="002067D1"/>
    <w:p w14:paraId="3B9AF3C8" w14:textId="77777777" w:rsidR="002067D1" w:rsidRPr="003E450F" w:rsidRDefault="002067D1" w:rsidP="0096781B">
      <w:pPr>
        <w:tabs>
          <w:tab w:val="left" w:pos="616"/>
          <w:tab w:val="left" w:pos="1778"/>
        </w:tabs>
      </w:pPr>
      <w:r>
        <w:tab/>
      </w:r>
      <m:oMath>
        <m:r>
          <w:rPr>
            <w:rFonts w:ascii="Cambria Math" w:hAnsi="Cambria Math"/>
          </w:rPr>
          <m:t>√</m:t>
        </m:r>
      </m:oMath>
      <w:r>
        <w:tab/>
      </w:r>
      <w:r>
        <w:rPr>
          <w:i/>
        </w:rPr>
        <w:t>i</w:t>
      </w:r>
      <w:r>
        <w:t>*</w:t>
      </w:r>
    </w:p>
    <w:p w14:paraId="42870F4E" w14:textId="77777777" w:rsidR="002067D1" w:rsidRDefault="002067D1" w:rsidP="002067D1"/>
    <w:p w14:paraId="52630065" w14:textId="77777777" w:rsidR="002067D1" w:rsidRDefault="002067D1" w:rsidP="0096781B">
      <w:pPr>
        <w:keepNext w:val="0"/>
        <w:tabs>
          <w:tab w:val="left" w:pos="567"/>
          <w:tab w:val="left" w:pos="1134"/>
        </w:tabs>
        <w:ind w:left="1134" w:hanging="1134"/>
      </w:pPr>
      <w:r>
        <w:t>(16)</w:t>
      </w:r>
      <w:r>
        <w:tab/>
        <w:t>a.</w:t>
      </w:r>
      <w:r>
        <w:tab/>
      </w:r>
      <w:r>
        <w:rPr>
          <w:i/>
        </w:rPr>
        <w:t>i</w:t>
      </w:r>
      <w:r>
        <w:t xml:space="preserve">* has a set of two features: (i) a selectional feature, [s:D] (it selects for a DP) and (ii) an unvalued categorial feature, </w:t>
      </w:r>
      <w:r w:rsidRPr="00A562FF">
        <w:t>[cat:__]</w:t>
      </w:r>
      <w:r>
        <w:t xml:space="preserve"> ([s:D] does not have to be checked/saturated immediately). </w:t>
      </w:r>
    </w:p>
    <w:p w14:paraId="3B131376" w14:textId="77777777" w:rsidR="002067D1" w:rsidRDefault="002067D1" w:rsidP="0096781B">
      <w:pPr>
        <w:keepNext w:val="0"/>
        <w:tabs>
          <w:tab w:val="left" w:pos="567"/>
          <w:tab w:val="left" w:pos="1134"/>
        </w:tabs>
        <w:ind w:left="1134" w:hanging="1134"/>
      </w:pPr>
      <w:r>
        <w:lastRenderedPageBreak/>
        <w:tab/>
        <w:t>b.</w:t>
      </w:r>
      <w:r>
        <w:tab/>
        <w:t xml:space="preserve">XP values [cat:__]. </w:t>
      </w:r>
    </w:p>
    <w:p w14:paraId="65DE5781" w14:textId="77777777" w:rsidR="002067D1" w:rsidRDefault="002067D1" w:rsidP="0096781B">
      <w:pPr>
        <w:keepNext w:val="0"/>
        <w:tabs>
          <w:tab w:val="left" w:pos="567"/>
          <w:tab w:val="left" w:pos="1134"/>
        </w:tabs>
        <w:ind w:left="1134" w:hanging="1134"/>
      </w:pPr>
      <w:r>
        <w:tab/>
        <w:t>c.</w:t>
      </w:r>
      <w:r>
        <w:tab/>
        <w:t>If XP is a DP, [cat:__] is valued as P (i.e., [s:D] is checked before [cat:__] is valued).</w:t>
      </w:r>
    </w:p>
    <w:p w14:paraId="1DCFCE33" w14:textId="77777777" w:rsidR="002067D1" w:rsidRDefault="002067D1" w:rsidP="0096781B">
      <w:pPr>
        <w:keepNext w:val="0"/>
        <w:tabs>
          <w:tab w:val="left" w:pos="567"/>
          <w:tab w:val="left" w:pos="1134"/>
        </w:tabs>
        <w:ind w:left="1134" w:hanging="1134"/>
      </w:pPr>
      <w:r>
        <w:tab/>
        <w:t>d.</w:t>
      </w:r>
      <w:r>
        <w:tab/>
        <w:t xml:space="preserve">The inherent case assigned to DP is determined by </w:t>
      </w:r>
      <m:oMath>
        <m:r>
          <w:rPr>
            <w:rFonts w:ascii="Cambria Math" w:hAnsi="Cambria Math"/>
          </w:rPr>
          <m:t>√</m:t>
        </m:r>
      </m:oMath>
      <w:r>
        <w:t>.</w:t>
      </w:r>
    </w:p>
    <w:p w14:paraId="4826484E" w14:textId="77777777" w:rsidR="006C1F9D" w:rsidRDefault="006C1F9D" w:rsidP="0096781B">
      <w:pPr>
        <w:keepNext w:val="0"/>
        <w:tabs>
          <w:tab w:val="left" w:pos="567"/>
          <w:tab w:val="left" w:pos="1134"/>
        </w:tabs>
        <w:ind w:left="1134" w:hanging="1134"/>
      </w:pPr>
    </w:p>
    <w:p w14:paraId="7FB0A0A3" w14:textId="01F76422" w:rsidR="002067D1" w:rsidRDefault="009A1EA4" w:rsidP="002067D1">
      <w:r>
        <w:t xml:space="preserve">In Tsedryk </w:t>
      </w:r>
      <w:r w:rsidR="00174D47">
        <w:t>(</w:t>
      </w:r>
      <w:r>
        <w:t>2019</w:t>
      </w:r>
      <w:r w:rsidR="00174D47">
        <w:t>)</w:t>
      </w:r>
      <w:r w:rsidR="002067D1">
        <w:t xml:space="preserve">, I assume two lexical roots, </w:t>
      </w:r>
      <m:oMath>
        <m:rad>
          <m:radPr>
            <m:degHide m:val="1"/>
            <m:ctrlPr>
              <w:rPr>
                <w:rFonts w:ascii="Cambria Math" w:hAnsi="Cambria Math"/>
                <w:i/>
              </w:rPr>
            </m:ctrlPr>
          </m:radPr>
          <m:deg/>
          <m:e>
            <m:r>
              <m:rPr>
                <m:nor/>
              </m:rPr>
              <w:rPr>
                <w:smallCaps/>
              </w:rPr>
              <m:t>at</m:t>
            </m:r>
          </m:e>
        </m:rad>
      </m:oMath>
      <w:r w:rsidR="002067D1">
        <w:t xml:space="preserve"> and </w:t>
      </w:r>
      <m:oMath>
        <m:rad>
          <m:radPr>
            <m:degHide m:val="1"/>
            <m:ctrlPr>
              <w:rPr>
                <w:rFonts w:ascii="Cambria Math" w:hAnsi="Cambria Math"/>
                <w:i/>
              </w:rPr>
            </m:ctrlPr>
          </m:radPr>
          <m:deg/>
          <m:e>
            <m:r>
              <m:rPr>
                <m:nor/>
              </m:rPr>
              <w:rPr>
                <w:smallCaps/>
              </w:rPr>
              <m:t>to</m:t>
            </m:r>
          </m:e>
        </m:rad>
      </m:oMath>
      <w:r w:rsidR="002067D1">
        <w:t xml:space="preserve">. The first one bears the inherent genitive case, </w:t>
      </w:r>
      <m:oMath>
        <m:rad>
          <m:radPr>
            <m:degHide m:val="1"/>
            <m:ctrlPr>
              <w:rPr>
                <w:rFonts w:ascii="Cambria Math" w:hAnsi="Cambria Math"/>
                <w:i/>
              </w:rPr>
            </m:ctrlPr>
          </m:radPr>
          <m:deg/>
          <m:e>
            <m:r>
              <m:rPr>
                <m:nor/>
              </m:rPr>
              <w:rPr>
                <w:smallCaps/>
              </w:rPr>
              <m:t>at</m:t>
            </m:r>
          </m:e>
        </m:rad>
      </m:oMath>
      <w:r w:rsidR="002067D1">
        <w:rPr>
          <w:vertAlign w:val="subscript"/>
        </w:rPr>
        <w:t>[</w:t>
      </w:r>
      <w:r w:rsidR="002067D1" w:rsidRPr="004C16E0">
        <w:rPr>
          <w:vertAlign w:val="subscript"/>
        </w:rPr>
        <w:t>GEN</w:t>
      </w:r>
      <w:r w:rsidR="002067D1">
        <w:rPr>
          <w:vertAlign w:val="subscript"/>
        </w:rPr>
        <w:t>]</w:t>
      </w:r>
      <w:r w:rsidR="002067D1">
        <w:t xml:space="preserve">, and encodes inclusion (‘within’). The second one bears the inherent dative case, </w:t>
      </w:r>
      <m:oMath>
        <m:rad>
          <m:radPr>
            <m:degHide m:val="1"/>
            <m:ctrlPr>
              <w:rPr>
                <w:rFonts w:ascii="Cambria Math" w:hAnsi="Cambria Math"/>
                <w:i/>
              </w:rPr>
            </m:ctrlPr>
          </m:radPr>
          <m:deg/>
          <m:e>
            <m:r>
              <m:rPr>
                <m:nor/>
              </m:rPr>
              <w:rPr>
                <w:smallCaps/>
              </w:rPr>
              <m:t>to</m:t>
            </m:r>
          </m:e>
        </m:rad>
      </m:oMath>
      <w:r w:rsidR="002067D1">
        <w:rPr>
          <w:vertAlign w:val="subscript"/>
        </w:rPr>
        <w:t>[DAT]</w:t>
      </w:r>
      <w:r w:rsidR="002067D1">
        <w:t>, and encodes directionality (‘towards’). If there is a feature like [</w:t>
      </w:r>
      <w:r w:rsidR="002067D1" w:rsidRPr="001205FC">
        <w:rPr>
          <w:smallCaps/>
        </w:rPr>
        <w:t>incl</w:t>
      </w:r>
      <w:r w:rsidR="002067D1">
        <w:t xml:space="preserve">], this feature is a property of the first lexical root, which assigns the genitive case. This assumption captures the intuition behind the rule in (8b). The only proviso is that the root is not categorial: category P is derived; the relevant structure is shown in (17), </w:t>
      </w:r>
      <w:r w:rsidR="00E539EC">
        <w:t xml:space="preserve">which is an </w:t>
      </w:r>
      <w:r w:rsidR="002067D1">
        <w:rPr>
          <w:i/>
        </w:rPr>
        <w:t>i</w:t>
      </w:r>
      <w:r w:rsidR="002067D1">
        <w:t xml:space="preserve">*-version of (8a). The derivation in (17) proceeds as follows: </w:t>
      </w:r>
      <m:oMath>
        <m:rad>
          <m:radPr>
            <m:degHide m:val="1"/>
            <m:ctrlPr>
              <w:rPr>
                <w:rFonts w:ascii="Cambria Math" w:hAnsi="Cambria Math"/>
                <w:i/>
              </w:rPr>
            </m:ctrlPr>
          </m:radPr>
          <m:deg/>
          <m:e>
            <m:r>
              <m:rPr>
                <m:nor/>
              </m:rPr>
              <w:rPr>
                <w:smallCaps/>
              </w:rPr>
              <m:t>at</m:t>
            </m:r>
          </m:e>
        </m:rad>
      </m:oMath>
      <w:r w:rsidR="002067D1">
        <w:rPr>
          <w:vertAlign w:val="subscript"/>
        </w:rPr>
        <w:t>[</w:t>
      </w:r>
      <w:r w:rsidR="002067D1" w:rsidRPr="004C16E0">
        <w:rPr>
          <w:vertAlign w:val="subscript"/>
        </w:rPr>
        <w:t>GEN</w:t>
      </w:r>
      <w:r w:rsidR="002067D1">
        <w:rPr>
          <w:vertAlign w:val="subscript"/>
        </w:rPr>
        <w:t>]</w:t>
      </w:r>
      <w:r w:rsidR="002067D1">
        <w:t xml:space="preserve"> merges with </w:t>
      </w:r>
      <w:r w:rsidR="002067D1">
        <w:rPr>
          <w:i/>
        </w:rPr>
        <w:t>i</w:t>
      </w:r>
      <w:r w:rsidR="002067D1">
        <w:t>* (the root does not project; only its grammatical feature (case) is projected to the resulting branching node). DP checks [s:D] before [cat:</w:t>
      </w:r>
      <w:r w:rsidR="00AC7673" w:rsidRPr="00AC7673">
        <w:t xml:space="preserve"> </w:t>
      </w:r>
      <w:r w:rsidR="00AC7673">
        <w:t>__</w:t>
      </w:r>
      <w:r w:rsidR="002067D1">
        <w:t>] is valued, and [cat:__] receives value P under (16c).</w:t>
      </w:r>
      <w:r w:rsidR="002067D1">
        <w:rPr>
          <w:rStyle w:val="Refdenotaalpie"/>
          <w:rFonts w:eastAsiaTheme="minorEastAsia"/>
        </w:rPr>
        <w:footnoteReference w:id="9"/>
      </w:r>
      <w:r w:rsidR="002067D1">
        <w:t xml:space="preserve"> Case is assigned to the category that checks [s:D] (under sisterhood). The form </w:t>
      </w:r>
      <w:r w:rsidR="002067D1">
        <w:rPr>
          <w:i/>
        </w:rPr>
        <w:t>u</w:t>
      </w:r>
      <w:r w:rsidR="002067D1">
        <w:t xml:space="preserve"> spells out the root in the context of P.</w:t>
      </w:r>
    </w:p>
    <w:p w14:paraId="360F9848" w14:textId="77777777" w:rsidR="006C1F9D" w:rsidRDefault="006C1F9D" w:rsidP="002067D1"/>
    <w:p w14:paraId="0F51E0CB" w14:textId="77777777" w:rsidR="002067D1" w:rsidRDefault="002067D1" w:rsidP="00DF1024">
      <w:pPr>
        <w:tabs>
          <w:tab w:val="left" w:pos="2702"/>
        </w:tabs>
        <w:spacing w:after="0"/>
      </w:pPr>
      <w:r>
        <w:rPr>
          <w:noProof/>
          <w:lang w:val="es-ES" w:eastAsia="es-ES" w:bidi="ar-SA"/>
        </w:rPr>
        <mc:AlternateContent>
          <mc:Choice Requires="wps">
            <w:drawing>
              <wp:anchor distT="0" distB="0" distL="114300" distR="114300" simplePos="0" relativeHeight="251695104" behindDoc="0" locked="0" layoutInCell="1" allowOverlap="1" wp14:anchorId="170B5A31" wp14:editId="298FD7E1">
                <wp:simplePos x="0" y="0"/>
                <wp:positionH relativeFrom="column">
                  <wp:posOffset>1171575</wp:posOffset>
                </wp:positionH>
                <wp:positionV relativeFrom="paragraph">
                  <wp:posOffset>204470</wp:posOffset>
                </wp:positionV>
                <wp:extent cx="1224915" cy="319722"/>
                <wp:effectExtent l="0" t="19050" r="13335" b="23495"/>
                <wp:wrapNone/>
                <wp:docPr id="9" name="Isosceles Triangle 96"/>
                <wp:cNvGraphicFramePr/>
                <a:graphic xmlns:a="http://schemas.openxmlformats.org/drawingml/2006/main">
                  <a:graphicData uri="http://schemas.microsoft.com/office/word/2010/wordprocessingShape">
                    <wps:wsp>
                      <wps:cNvSpPr/>
                      <wps:spPr>
                        <a:xfrm>
                          <a:off x="0" y="0"/>
                          <a:ext cx="1224915" cy="319722"/>
                        </a:xfrm>
                        <a:custGeom>
                          <a:avLst/>
                          <a:gdLst>
                            <a:gd name="connsiteX0" fmla="*/ 0 w 1266825"/>
                            <a:gd name="connsiteY0" fmla="*/ 342900 h 342900"/>
                            <a:gd name="connsiteX1" fmla="*/ 633413 w 1266825"/>
                            <a:gd name="connsiteY1" fmla="*/ 0 h 342900"/>
                            <a:gd name="connsiteX2" fmla="*/ 1266825 w 1266825"/>
                            <a:gd name="connsiteY2" fmla="*/ 342900 h 342900"/>
                            <a:gd name="connsiteX3" fmla="*/ 0 w 1266825"/>
                            <a:gd name="connsiteY3" fmla="*/ 342900 h 342900"/>
                            <a:gd name="connsiteX0" fmla="*/ 0 w 1358265"/>
                            <a:gd name="connsiteY0" fmla="*/ 342900 h 434340"/>
                            <a:gd name="connsiteX1" fmla="*/ 633413 w 1358265"/>
                            <a:gd name="connsiteY1" fmla="*/ 0 h 434340"/>
                            <a:gd name="connsiteX2" fmla="*/ 1358265 w 1358265"/>
                            <a:gd name="connsiteY2" fmla="*/ 434340 h 434340"/>
                            <a:gd name="connsiteX0" fmla="*/ 0 w 1224915"/>
                            <a:gd name="connsiteY0" fmla="*/ 342900 h 353378"/>
                            <a:gd name="connsiteX1" fmla="*/ 633413 w 1224915"/>
                            <a:gd name="connsiteY1" fmla="*/ 0 h 353378"/>
                            <a:gd name="connsiteX2" fmla="*/ 1224915 w 1224915"/>
                            <a:gd name="connsiteY2" fmla="*/ 353378 h 353378"/>
                          </a:gdLst>
                          <a:ahLst/>
                          <a:cxnLst>
                            <a:cxn ang="0">
                              <a:pos x="connsiteX0" y="connsiteY0"/>
                            </a:cxn>
                            <a:cxn ang="0">
                              <a:pos x="connsiteX1" y="connsiteY1"/>
                            </a:cxn>
                            <a:cxn ang="0">
                              <a:pos x="connsiteX2" y="connsiteY2"/>
                            </a:cxn>
                          </a:cxnLst>
                          <a:rect l="l" t="t" r="r" b="b"/>
                          <a:pathLst>
                            <a:path w="1224915" h="353378">
                              <a:moveTo>
                                <a:pt x="0" y="342900"/>
                              </a:moveTo>
                              <a:lnTo>
                                <a:pt x="633413" y="0"/>
                              </a:lnTo>
                              <a:cubicBezTo>
                                <a:pt x="844550" y="114300"/>
                                <a:pt x="1224915" y="353378"/>
                                <a:pt x="1224915" y="353378"/>
                              </a:cubicBezTo>
                            </a:path>
                          </a:pathLst>
                        </a:custGeom>
                        <a:no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41231C7" id="Isosceles Triangle 96" o:spid="_x0000_s1026" style="position:absolute;margin-left:92.25pt;margin-top:16.1pt;width:96.45pt;height:25.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24915,353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" path="m,342900l633413,v211137,114300,591502,353378,591502,353378e" filled="f" strokecolor="black [1600]" strokeweight=".5pt">
                <v:stroke joinstyle="miter"/>
                <v:path arrowok="t" o:connecttype="custom" o:connectlocs="0,310242;633413,0;1224915,319722" o:connectangles="0,0,0"/>
              </v:shape>
            </w:pict>
          </mc:Fallback>
        </mc:AlternateContent>
      </w:r>
      <w:r>
        <w:t xml:space="preserve">(17)     </w:t>
      </w:r>
      <w:r>
        <w:tab/>
        <w:t>PP</w:t>
      </w:r>
    </w:p>
    <w:p w14:paraId="53298F08" w14:textId="77777777" w:rsidR="002067D1" w:rsidRDefault="002067D1" w:rsidP="00DF1024">
      <w:pPr>
        <w:spacing w:after="0"/>
      </w:pPr>
    </w:p>
    <w:p w14:paraId="7C610416" w14:textId="77777777" w:rsidR="00DF1024" w:rsidRDefault="002067D1" w:rsidP="00DF1024">
      <w:pPr>
        <w:tabs>
          <w:tab w:val="left" w:pos="1701"/>
          <w:tab w:val="left" w:pos="3686"/>
        </w:tabs>
        <w:spacing w:after="0"/>
      </w:pPr>
      <w:r>
        <w:tab/>
      </w:r>
    </w:p>
    <w:p w14:paraId="30E6CC8F" w14:textId="77777777" w:rsidR="002067D1" w:rsidRDefault="00DF1024" w:rsidP="00DF1024">
      <w:pPr>
        <w:tabs>
          <w:tab w:val="left" w:pos="1701"/>
          <w:tab w:val="left" w:pos="3686"/>
        </w:tabs>
        <w:spacing w:after="0"/>
      </w:pPr>
      <w:r>
        <w:tab/>
      </w:r>
      <w:r w:rsidR="002067D1">
        <w:t>P*</w:t>
      </w:r>
      <w:r w:rsidR="002067D1" w:rsidRPr="00A67C54">
        <w:rPr>
          <w:vertAlign w:val="subscript"/>
        </w:rPr>
        <w:t>[s:D]</w:t>
      </w:r>
      <w:r w:rsidR="002067D1">
        <w:rPr>
          <w:vertAlign w:val="subscript"/>
        </w:rPr>
        <w:t>[GEN]</w:t>
      </w:r>
      <w:r w:rsidR="002067D1">
        <w:tab/>
        <w:t>DP</w:t>
      </w:r>
      <w:r w:rsidR="002067D1" w:rsidRPr="00A67C54">
        <w:rPr>
          <w:vertAlign w:val="subscript"/>
        </w:rPr>
        <w:t>[GEN]</w:t>
      </w:r>
      <w:r w:rsidR="002067D1">
        <w:t xml:space="preserve">  </w:t>
      </w:r>
    </w:p>
    <w:p w14:paraId="21425A80" w14:textId="77777777" w:rsidR="002067D1" w:rsidRPr="006C1F9D" w:rsidRDefault="00DF1024" w:rsidP="00DF1024">
      <w:pPr>
        <w:tabs>
          <w:tab w:val="left" w:pos="3544"/>
        </w:tabs>
        <w:spacing w:after="0"/>
        <w:rPr>
          <w:i/>
        </w:rPr>
      </w:pPr>
      <w:r>
        <w:rPr>
          <w:noProof/>
          <w:lang w:val="es-ES" w:eastAsia="es-ES" w:bidi="ar-SA"/>
        </w:rPr>
        <mc:AlternateContent>
          <mc:Choice Requires="wps">
            <w:drawing>
              <wp:anchor distT="0" distB="0" distL="114300" distR="114300" simplePos="0" relativeHeight="251696128" behindDoc="0" locked="0" layoutInCell="1" allowOverlap="1" wp14:anchorId="0E59908F" wp14:editId="1D0B6BCF">
                <wp:simplePos x="0" y="0"/>
                <wp:positionH relativeFrom="column">
                  <wp:posOffset>494348</wp:posOffset>
                </wp:positionH>
                <wp:positionV relativeFrom="paragraph">
                  <wp:posOffset>52070</wp:posOffset>
                </wp:positionV>
                <wp:extent cx="1224915" cy="295275"/>
                <wp:effectExtent l="0" t="19050" r="13335" b="28575"/>
                <wp:wrapNone/>
                <wp:docPr id="10" name="Isosceles Triangle 96"/>
                <wp:cNvGraphicFramePr/>
                <a:graphic xmlns:a="http://schemas.openxmlformats.org/drawingml/2006/main">
                  <a:graphicData uri="http://schemas.microsoft.com/office/word/2010/wordprocessingShape">
                    <wps:wsp>
                      <wps:cNvSpPr/>
                      <wps:spPr>
                        <a:xfrm>
                          <a:off x="0" y="0"/>
                          <a:ext cx="1224915" cy="295275"/>
                        </a:xfrm>
                        <a:custGeom>
                          <a:avLst/>
                          <a:gdLst>
                            <a:gd name="connsiteX0" fmla="*/ 0 w 1266825"/>
                            <a:gd name="connsiteY0" fmla="*/ 342900 h 342900"/>
                            <a:gd name="connsiteX1" fmla="*/ 633413 w 1266825"/>
                            <a:gd name="connsiteY1" fmla="*/ 0 h 342900"/>
                            <a:gd name="connsiteX2" fmla="*/ 1266825 w 1266825"/>
                            <a:gd name="connsiteY2" fmla="*/ 342900 h 342900"/>
                            <a:gd name="connsiteX3" fmla="*/ 0 w 1266825"/>
                            <a:gd name="connsiteY3" fmla="*/ 342900 h 342900"/>
                            <a:gd name="connsiteX0" fmla="*/ 0 w 1358265"/>
                            <a:gd name="connsiteY0" fmla="*/ 342900 h 434340"/>
                            <a:gd name="connsiteX1" fmla="*/ 633413 w 1358265"/>
                            <a:gd name="connsiteY1" fmla="*/ 0 h 434340"/>
                            <a:gd name="connsiteX2" fmla="*/ 1358265 w 1358265"/>
                            <a:gd name="connsiteY2" fmla="*/ 434340 h 434340"/>
                            <a:gd name="connsiteX0" fmla="*/ 0 w 1224915"/>
                            <a:gd name="connsiteY0" fmla="*/ 342900 h 353378"/>
                            <a:gd name="connsiteX1" fmla="*/ 633413 w 1224915"/>
                            <a:gd name="connsiteY1" fmla="*/ 0 h 353378"/>
                            <a:gd name="connsiteX2" fmla="*/ 1224915 w 1224915"/>
                            <a:gd name="connsiteY2" fmla="*/ 353378 h 353378"/>
                          </a:gdLst>
                          <a:ahLst/>
                          <a:cxnLst>
                            <a:cxn ang="0">
                              <a:pos x="connsiteX0" y="connsiteY0"/>
                            </a:cxn>
                            <a:cxn ang="0">
                              <a:pos x="connsiteX1" y="connsiteY1"/>
                            </a:cxn>
                            <a:cxn ang="0">
                              <a:pos x="connsiteX2" y="connsiteY2"/>
                            </a:cxn>
                          </a:cxnLst>
                          <a:rect l="l" t="t" r="r" b="b"/>
                          <a:pathLst>
                            <a:path w="1224915" h="353378">
                              <a:moveTo>
                                <a:pt x="0" y="342900"/>
                              </a:moveTo>
                              <a:lnTo>
                                <a:pt x="633413" y="0"/>
                              </a:lnTo>
                              <a:cubicBezTo>
                                <a:pt x="844550" y="114300"/>
                                <a:pt x="1224915" y="353378"/>
                                <a:pt x="1224915" y="353378"/>
                              </a:cubicBezTo>
                            </a:path>
                          </a:pathLst>
                        </a:custGeom>
                        <a:no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A7C6387" id="Isosceles Triangle 96" o:spid="_x0000_s1026" style="position:absolute;margin-left:38.95pt;margin-top:4.1pt;width:96.45pt;height:2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24915,353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" path="m,342900l633413,v211137,114300,591502,353378,591502,353378e" filled="f" strokecolor="black [1600]" strokeweight=".5pt">
                <v:stroke joinstyle="miter"/>
                <v:path arrowok="t" o:connecttype="custom" o:connectlocs="0,286520;633413,0;1224915,295275" o:connectangles="0,0,0"/>
              </v:shape>
            </w:pict>
          </mc:Fallback>
        </mc:AlternateContent>
      </w:r>
      <w:r w:rsidR="002067D1">
        <w:tab/>
      </w:r>
      <w:r w:rsidR="002067D1">
        <w:tab/>
      </w:r>
      <w:r w:rsidR="002067D1" w:rsidRPr="006C1F9D">
        <w:rPr>
          <w:i/>
        </w:rPr>
        <w:t>menja</w:t>
      </w:r>
    </w:p>
    <w:p w14:paraId="09969E18" w14:textId="77777777" w:rsidR="00DF1024" w:rsidRDefault="002067D1" w:rsidP="00DF1024">
      <w:pPr>
        <w:tabs>
          <w:tab w:val="left" w:pos="567"/>
          <w:tab w:val="left" w:pos="2694"/>
        </w:tabs>
        <w:spacing w:after="0"/>
      </w:pPr>
      <w:r>
        <w:tab/>
      </w:r>
    </w:p>
    <w:p w14:paraId="723BBE08" w14:textId="77777777" w:rsidR="002067D1" w:rsidRDefault="00DF1024" w:rsidP="00DF1024">
      <w:pPr>
        <w:tabs>
          <w:tab w:val="left" w:pos="567"/>
          <w:tab w:val="left" w:pos="2694"/>
        </w:tabs>
        <w:spacing w:after="0"/>
      </w:pPr>
      <w:r>
        <w:tab/>
      </w:r>
      <m:oMath>
        <m:rad>
          <m:radPr>
            <m:degHide m:val="1"/>
            <m:ctrlPr>
              <w:rPr>
                <w:rFonts w:ascii="Cambria Math" w:hAnsi="Cambria Math"/>
                <w:i/>
              </w:rPr>
            </m:ctrlPr>
          </m:radPr>
          <m:deg/>
          <m:e>
            <m:r>
              <m:rPr>
                <m:nor/>
              </m:rPr>
              <w:rPr>
                <w:smallCaps/>
              </w:rPr>
              <m:t>at</m:t>
            </m:r>
          </m:e>
        </m:rad>
      </m:oMath>
      <w:r w:rsidR="002067D1">
        <w:rPr>
          <w:vertAlign w:val="subscript"/>
        </w:rPr>
        <w:t>[</w:t>
      </w:r>
      <w:r w:rsidR="002067D1" w:rsidRPr="004C16E0">
        <w:rPr>
          <w:vertAlign w:val="subscript"/>
        </w:rPr>
        <w:t>GEN</w:t>
      </w:r>
      <w:r w:rsidR="002067D1">
        <w:rPr>
          <w:vertAlign w:val="subscript"/>
        </w:rPr>
        <w:t>]</w:t>
      </w:r>
      <w:r w:rsidR="002067D1">
        <w:tab/>
      </w:r>
      <w:r w:rsidR="002067D1">
        <w:rPr>
          <w:i/>
        </w:rPr>
        <w:t>i</w:t>
      </w:r>
      <w:r w:rsidR="002067D1">
        <w:t>*</w:t>
      </w:r>
    </w:p>
    <w:p w14:paraId="78F62566" w14:textId="77777777" w:rsidR="002067D1" w:rsidRDefault="002067D1" w:rsidP="00DF1024">
      <w:pPr>
        <w:tabs>
          <w:tab w:val="left" w:pos="709"/>
          <w:tab w:val="left" w:pos="2646"/>
        </w:tabs>
      </w:pPr>
      <w:r>
        <w:tab/>
      </w:r>
      <w:r>
        <w:rPr>
          <w:i/>
        </w:rPr>
        <w:t>u</w:t>
      </w:r>
      <w:r>
        <w:tab/>
        <w:t>P</w:t>
      </w:r>
      <w:r w:rsidRPr="00A67C54">
        <w:rPr>
          <w:vertAlign w:val="subscript"/>
        </w:rPr>
        <w:t>[s:D]</w:t>
      </w:r>
      <w:r>
        <w:tab/>
      </w:r>
    </w:p>
    <w:p w14:paraId="1605BADC" w14:textId="77777777" w:rsidR="002067D1" w:rsidRPr="00D246DE" w:rsidRDefault="002067D1" w:rsidP="002067D1">
      <w:r>
        <w:t xml:space="preserve">     </w:t>
      </w:r>
    </w:p>
    <w:p w14:paraId="74DE46B0" w14:textId="77777777" w:rsidR="002067D1" w:rsidRDefault="002067D1" w:rsidP="00DF1024">
      <w:pPr>
        <w:keepNext w:val="0"/>
      </w:pPr>
      <w:r>
        <w:t xml:space="preserve">As for the dative in (13), it is derived from the root </w:t>
      </w:r>
      <m:oMath>
        <m:rad>
          <m:radPr>
            <m:degHide m:val="1"/>
            <m:ctrlPr>
              <w:rPr>
                <w:rFonts w:ascii="Cambria Math" w:hAnsi="Cambria Math"/>
                <w:i/>
              </w:rPr>
            </m:ctrlPr>
          </m:radPr>
          <m:deg/>
          <m:e>
            <m:r>
              <m:rPr>
                <m:nor/>
              </m:rPr>
              <w:rPr>
                <w:smallCaps/>
              </w:rPr>
              <m:t>to</m:t>
            </m:r>
          </m:e>
        </m:rad>
      </m:oMath>
      <w:r>
        <w:rPr>
          <w:rFonts w:eastAsiaTheme="minorEastAsia"/>
          <w:vertAlign w:val="subscript"/>
        </w:rPr>
        <w:t>[DAT]</w:t>
      </w:r>
      <w:r>
        <w:t xml:space="preserve"> that merges with </w:t>
      </w:r>
      <w:r>
        <w:rPr>
          <w:i/>
        </w:rPr>
        <w:t>i</w:t>
      </w:r>
      <w:r>
        <w:t>* and the latter “closes off” an NP, as shown in (18).</w:t>
      </w:r>
      <w:r>
        <w:rPr>
          <w:rStyle w:val="Refdenotaalpie"/>
        </w:rPr>
        <w:footnoteReference w:id="10"/>
      </w:r>
      <w:r>
        <w:t xml:space="preserve"> In </w:t>
      </w:r>
      <w:r>
        <w:lastRenderedPageBreak/>
        <w:t>this case, [cat:__] receives value N before [s:D] is checked. The dative case is assigned to the DP that checks [s:D] upon the final merger in (18). The root does not have an overt exponent in this context (without P).</w:t>
      </w:r>
      <w:r>
        <w:rPr>
          <w:rStyle w:val="Refdenotaalpie"/>
        </w:rPr>
        <w:footnoteReference w:id="11"/>
      </w:r>
      <w:r>
        <w:t xml:space="preserve"> </w:t>
      </w:r>
    </w:p>
    <w:p w14:paraId="0E4AB3B2" w14:textId="77777777" w:rsidR="002067D1" w:rsidRDefault="002067D1" w:rsidP="00DF1024">
      <w:pPr>
        <w:tabs>
          <w:tab w:val="left" w:pos="1560"/>
        </w:tabs>
        <w:spacing w:after="0"/>
      </w:pPr>
      <w:r>
        <w:rPr>
          <w:noProof/>
          <w:lang w:val="es-ES" w:eastAsia="es-ES" w:bidi="ar-SA"/>
        </w:rPr>
        <mc:AlternateContent>
          <mc:Choice Requires="wps">
            <w:drawing>
              <wp:anchor distT="0" distB="0" distL="114300" distR="114300" simplePos="0" relativeHeight="251694080" behindDoc="0" locked="0" layoutInCell="1" allowOverlap="1" wp14:anchorId="5A339DF8" wp14:editId="09400EA9">
                <wp:simplePos x="0" y="0"/>
                <wp:positionH relativeFrom="column">
                  <wp:posOffset>528320</wp:posOffset>
                </wp:positionH>
                <wp:positionV relativeFrom="paragraph">
                  <wp:posOffset>199708</wp:posOffset>
                </wp:positionV>
                <wp:extent cx="1224915" cy="319087"/>
                <wp:effectExtent l="0" t="19050" r="13335" b="24130"/>
                <wp:wrapNone/>
                <wp:docPr id="11" name="Isosceles Triangle 96"/>
                <wp:cNvGraphicFramePr/>
                <a:graphic xmlns:a="http://schemas.openxmlformats.org/drawingml/2006/main">
                  <a:graphicData uri="http://schemas.microsoft.com/office/word/2010/wordprocessingShape">
                    <wps:wsp>
                      <wps:cNvSpPr/>
                      <wps:spPr>
                        <a:xfrm>
                          <a:off x="0" y="0"/>
                          <a:ext cx="1224915" cy="319087"/>
                        </a:xfrm>
                        <a:custGeom>
                          <a:avLst/>
                          <a:gdLst>
                            <a:gd name="connsiteX0" fmla="*/ 0 w 1266825"/>
                            <a:gd name="connsiteY0" fmla="*/ 342900 h 342900"/>
                            <a:gd name="connsiteX1" fmla="*/ 633413 w 1266825"/>
                            <a:gd name="connsiteY1" fmla="*/ 0 h 342900"/>
                            <a:gd name="connsiteX2" fmla="*/ 1266825 w 1266825"/>
                            <a:gd name="connsiteY2" fmla="*/ 342900 h 342900"/>
                            <a:gd name="connsiteX3" fmla="*/ 0 w 1266825"/>
                            <a:gd name="connsiteY3" fmla="*/ 342900 h 342900"/>
                            <a:gd name="connsiteX0" fmla="*/ 0 w 1358265"/>
                            <a:gd name="connsiteY0" fmla="*/ 342900 h 434340"/>
                            <a:gd name="connsiteX1" fmla="*/ 633413 w 1358265"/>
                            <a:gd name="connsiteY1" fmla="*/ 0 h 434340"/>
                            <a:gd name="connsiteX2" fmla="*/ 1358265 w 1358265"/>
                            <a:gd name="connsiteY2" fmla="*/ 434340 h 434340"/>
                            <a:gd name="connsiteX0" fmla="*/ 0 w 1224915"/>
                            <a:gd name="connsiteY0" fmla="*/ 342900 h 353378"/>
                            <a:gd name="connsiteX1" fmla="*/ 633413 w 1224915"/>
                            <a:gd name="connsiteY1" fmla="*/ 0 h 353378"/>
                            <a:gd name="connsiteX2" fmla="*/ 1224915 w 1224915"/>
                            <a:gd name="connsiteY2" fmla="*/ 353378 h 353378"/>
                          </a:gdLst>
                          <a:ahLst/>
                          <a:cxnLst>
                            <a:cxn ang="0">
                              <a:pos x="connsiteX0" y="connsiteY0"/>
                            </a:cxn>
                            <a:cxn ang="0">
                              <a:pos x="connsiteX1" y="connsiteY1"/>
                            </a:cxn>
                            <a:cxn ang="0">
                              <a:pos x="connsiteX2" y="connsiteY2"/>
                            </a:cxn>
                          </a:cxnLst>
                          <a:rect l="l" t="t" r="r" b="b"/>
                          <a:pathLst>
                            <a:path w="1224915" h="353378">
                              <a:moveTo>
                                <a:pt x="0" y="342900"/>
                              </a:moveTo>
                              <a:lnTo>
                                <a:pt x="633413" y="0"/>
                              </a:lnTo>
                              <a:cubicBezTo>
                                <a:pt x="844550" y="114300"/>
                                <a:pt x="1224915" y="353378"/>
                                <a:pt x="1224915" y="353378"/>
                              </a:cubicBezTo>
                            </a:path>
                          </a:pathLst>
                        </a:custGeom>
                        <a:no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84DF870" id="Isosceles Triangle 96" o:spid="_x0000_s1026" style="position:absolute;margin-left:41.6pt;margin-top:15.75pt;width:96.45pt;height:2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24915,353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" path="m,342900l633413,v211137,114300,591502,353378,591502,353378e" filled="f" strokecolor="black [1600]" strokeweight=".5pt">
                <v:stroke joinstyle="miter"/>
                <v:path arrowok="t" o:connecttype="custom" o:connectlocs="0,309626;633413,0;1224915,319087" o:connectangles="0,0,0"/>
              </v:shape>
            </w:pict>
          </mc:Fallback>
        </mc:AlternateContent>
      </w:r>
      <w:r>
        <w:t>(18)</w:t>
      </w:r>
      <w:r>
        <w:tab/>
        <w:t>N*P</w:t>
      </w:r>
    </w:p>
    <w:p w14:paraId="62DC5A8D" w14:textId="77777777" w:rsidR="002067D1" w:rsidRDefault="002067D1" w:rsidP="00DF1024">
      <w:pPr>
        <w:spacing w:after="0"/>
      </w:pPr>
    </w:p>
    <w:p w14:paraId="3A8AB77A" w14:textId="77777777" w:rsidR="00DF1024" w:rsidRDefault="002067D1" w:rsidP="00DF1024">
      <w:pPr>
        <w:spacing w:after="0"/>
      </w:pPr>
      <w:r>
        <w:tab/>
      </w:r>
    </w:p>
    <w:p w14:paraId="76AD9E81" w14:textId="77777777" w:rsidR="002067D1" w:rsidRDefault="00DF1024" w:rsidP="00DF1024">
      <w:pPr>
        <w:tabs>
          <w:tab w:val="left" w:pos="658"/>
          <w:tab w:val="left" w:pos="2604"/>
        </w:tabs>
        <w:spacing w:after="0"/>
      </w:pPr>
      <w:r>
        <w:tab/>
      </w:r>
      <w:r w:rsidR="002067D1">
        <w:t>DP</w:t>
      </w:r>
      <w:r w:rsidR="002067D1" w:rsidRPr="00B917EC">
        <w:rPr>
          <w:vertAlign w:val="subscript"/>
        </w:rPr>
        <w:t>[DAT]</w:t>
      </w:r>
      <w:r w:rsidR="002067D1">
        <w:tab/>
        <w:t>N*P</w:t>
      </w:r>
      <w:r w:rsidR="002067D1" w:rsidRPr="00B917EC">
        <w:rPr>
          <w:vertAlign w:val="subscript"/>
        </w:rPr>
        <w:t>[s:D][DAT]</w:t>
      </w:r>
    </w:p>
    <w:p w14:paraId="7DA6BD3C" w14:textId="77777777" w:rsidR="002067D1" w:rsidRPr="00DF1024" w:rsidRDefault="00DF1024" w:rsidP="00DF1024">
      <w:pPr>
        <w:tabs>
          <w:tab w:val="left" w:pos="567"/>
        </w:tabs>
        <w:spacing w:after="0"/>
        <w:rPr>
          <w:i/>
        </w:rPr>
      </w:pPr>
      <w:r>
        <w:rPr>
          <w:noProof/>
          <w:lang w:val="es-ES" w:eastAsia="es-ES" w:bidi="ar-SA"/>
        </w:rPr>
        <mc:AlternateContent>
          <mc:Choice Requires="wps">
            <w:drawing>
              <wp:anchor distT="0" distB="0" distL="114300" distR="114300" simplePos="0" relativeHeight="251697152" behindDoc="0" locked="0" layoutInCell="1" allowOverlap="1" wp14:anchorId="797F1B85" wp14:editId="1C4FAB04">
                <wp:simplePos x="0" y="0"/>
                <wp:positionH relativeFrom="column">
                  <wp:posOffset>1166495</wp:posOffset>
                </wp:positionH>
                <wp:positionV relativeFrom="paragraph">
                  <wp:posOffset>17780</wp:posOffset>
                </wp:positionV>
                <wp:extent cx="1224915" cy="319087"/>
                <wp:effectExtent l="0" t="19050" r="13335" b="24130"/>
                <wp:wrapNone/>
                <wp:docPr id="12" name="Isosceles Triangle 96"/>
                <wp:cNvGraphicFramePr/>
                <a:graphic xmlns:a="http://schemas.openxmlformats.org/drawingml/2006/main">
                  <a:graphicData uri="http://schemas.microsoft.com/office/word/2010/wordprocessingShape">
                    <wps:wsp>
                      <wps:cNvSpPr/>
                      <wps:spPr>
                        <a:xfrm>
                          <a:off x="0" y="0"/>
                          <a:ext cx="1224915" cy="319087"/>
                        </a:xfrm>
                        <a:custGeom>
                          <a:avLst/>
                          <a:gdLst>
                            <a:gd name="connsiteX0" fmla="*/ 0 w 1266825"/>
                            <a:gd name="connsiteY0" fmla="*/ 342900 h 342900"/>
                            <a:gd name="connsiteX1" fmla="*/ 633413 w 1266825"/>
                            <a:gd name="connsiteY1" fmla="*/ 0 h 342900"/>
                            <a:gd name="connsiteX2" fmla="*/ 1266825 w 1266825"/>
                            <a:gd name="connsiteY2" fmla="*/ 342900 h 342900"/>
                            <a:gd name="connsiteX3" fmla="*/ 0 w 1266825"/>
                            <a:gd name="connsiteY3" fmla="*/ 342900 h 342900"/>
                            <a:gd name="connsiteX0" fmla="*/ 0 w 1358265"/>
                            <a:gd name="connsiteY0" fmla="*/ 342900 h 434340"/>
                            <a:gd name="connsiteX1" fmla="*/ 633413 w 1358265"/>
                            <a:gd name="connsiteY1" fmla="*/ 0 h 434340"/>
                            <a:gd name="connsiteX2" fmla="*/ 1358265 w 1358265"/>
                            <a:gd name="connsiteY2" fmla="*/ 434340 h 434340"/>
                            <a:gd name="connsiteX0" fmla="*/ 0 w 1224915"/>
                            <a:gd name="connsiteY0" fmla="*/ 342900 h 353378"/>
                            <a:gd name="connsiteX1" fmla="*/ 633413 w 1224915"/>
                            <a:gd name="connsiteY1" fmla="*/ 0 h 353378"/>
                            <a:gd name="connsiteX2" fmla="*/ 1224915 w 1224915"/>
                            <a:gd name="connsiteY2" fmla="*/ 353378 h 353378"/>
                          </a:gdLst>
                          <a:ahLst/>
                          <a:cxnLst>
                            <a:cxn ang="0">
                              <a:pos x="connsiteX0" y="connsiteY0"/>
                            </a:cxn>
                            <a:cxn ang="0">
                              <a:pos x="connsiteX1" y="connsiteY1"/>
                            </a:cxn>
                            <a:cxn ang="0">
                              <a:pos x="connsiteX2" y="connsiteY2"/>
                            </a:cxn>
                          </a:cxnLst>
                          <a:rect l="l" t="t" r="r" b="b"/>
                          <a:pathLst>
                            <a:path w="1224915" h="353378">
                              <a:moveTo>
                                <a:pt x="0" y="342900"/>
                              </a:moveTo>
                              <a:lnTo>
                                <a:pt x="633413" y="0"/>
                              </a:lnTo>
                              <a:cubicBezTo>
                                <a:pt x="844550" y="114300"/>
                                <a:pt x="1224915" y="353378"/>
                                <a:pt x="1224915" y="353378"/>
                              </a:cubicBezTo>
                            </a:path>
                          </a:pathLst>
                        </a:custGeom>
                        <a:no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390C3C2" id="Isosceles Triangle 96" o:spid="_x0000_s1026" style="position:absolute;margin-left:91.85pt;margin-top:1.4pt;width:96.45pt;height:25.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24915,353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" path="m,342900l633413,v211137,114300,591502,353378,591502,353378e" filled="f" strokecolor="black [1600]" strokeweight=".5pt">
                <v:stroke joinstyle="miter"/>
                <v:path arrowok="t" o:connecttype="custom" o:connectlocs="0,309626;633413,0;1224915,319087" o:connectangles="0,0,0"/>
              </v:shape>
            </w:pict>
          </mc:Fallback>
        </mc:AlternateContent>
      </w:r>
      <w:r w:rsidR="002067D1">
        <w:tab/>
      </w:r>
      <w:r w:rsidR="002067D1" w:rsidRPr="00DF1024">
        <w:rPr>
          <w:i/>
        </w:rPr>
        <w:t>Vane</w:t>
      </w:r>
    </w:p>
    <w:p w14:paraId="00B6A91A" w14:textId="77777777" w:rsidR="00DF1024" w:rsidRDefault="002067D1" w:rsidP="00DF1024">
      <w:pPr>
        <w:spacing w:after="0"/>
      </w:pPr>
      <w:r>
        <w:tab/>
      </w:r>
    </w:p>
    <w:p w14:paraId="7A81F91F" w14:textId="77777777" w:rsidR="002067D1" w:rsidRDefault="00DF1024" w:rsidP="00DF1024">
      <w:pPr>
        <w:tabs>
          <w:tab w:val="left" w:pos="1722"/>
          <w:tab w:val="left" w:pos="3654"/>
        </w:tabs>
        <w:spacing w:after="0"/>
      </w:pPr>
      <w:r>
        <w:tab/>
      </w:r>
      <w:r w:rsidR="002067D1">
        <w:t>N*</w:t>
      </w:r>
      <w:r w:rsidR="002067D1" w:rsidRPr="00B917EC">
        <w:rPr>
          <w:vertAlign w:val="subscript"/>
        </w:rPr>
        <w:t>[s:D][DAT]</w:t>
      </w:r>
      <w:r w:rsidR="002067D1">
        <w:tab/>
        <w:t>NP</w:t>
      </w:r>
    </w:p>
    <w:p w14:paraId="673F20AF" w14:textId="77777777" w:rsidR="002067D1" w:rsidRPr="00DF1024" w:rsidRDefault="00DF1024" w:rsidP="00DF1024">
      <w:pPr>
        <w:tabs>
          <w:tab w:val="left" w:pos="3542"/>
        </w:tabs>
        <w:spacing w:after="0"/>
        <w:rPr>
          <w:i/>
        </w:rPr>
      </w:pPr>
      <w:r>
        <w:rPr>
          <w:noProof/>
          <w:lang w:val="es-ES" w:eastAsia="es-ES" w:bidi="ar-SA"/>
        </w:rPr>
        <mc:AlternateContent>
          <mc:Choice Requires="wps">
            <w:drawing>
              <wp:anchor distT="0" distB="0" distL="114300" distR="114300" simplePos="0" relativeHeight="251698176" behindDoc="0" locked="0" layoutInCell="1" allowOverlap="1" wp14:anchorId="376068EF" wp14:editId="08A6604F">
                <wp:simplePos x="0" y="0"/>
                <wp:positionH relativeFrom="column">
                  <wp:posOffset>528320</wp:posOffset>
                </wp:positionH>
                <wp:positionV relativeFrom="paragraph">
                  <wp:posOffset>20320</wp:posOffset>
                </wp:positionV>
                <wp:extent cx="1224915" cy="319087"/>
                <wp:effectExtent l="0" t="19050" r="13335" b="24130"/>
                <wp:wrapNone/>
                <wp:docPr id="13" name="Isosceles Triangle 96"/>
                <wp:cNvGraphicFramePr/>
                <a:graphic xmlns:a="http://schemas.openxmlformats.org/drawingml/2006/main">
                  <a:graphicData uri="http://schemas.microsoft.com/office/word/2010/wordprocessingShape">
                    <wps:wsp>
                      <wps:cNvSpPr/>
                      <wps:spPr>
                        <a:xfrm>
                          <a:off x="0" y="0"/>
                          <a:ext cx="1224915" cy="319087"/>
                        </a:xfrm>
                        <a:custGeom>
                          <a:avLst/>
                          <a:gdLst>
                            <a:gd name="connsiteX0" fmla="*/ 0 w 1266825"/>
                            <a:gd name="connsiteY0" fmla="*/ 342900 h 342900"/>
                            <a:gd name="connsiteX1" fmla="*/ 633413 w 1266825"/>
                            <a:gd name="connsiteY1" fmla="*/ 0 h 342900"/>
                            <a:gd name="connsiteX2" fmla="*/ 1266825 w 1266825"/>
                            <a:gd name="connsiteY2" fmla="*/ 342900 h 342900"/>
                            <a:gd name="connsiteX3" fmla="*/ 0 w 1266825"/>
                            <a:gd name="connsiteY3" fmla="*/ 342900 h 342900"/>
                            <a:gd name="connsiteX0" fmla="*/ 0 w 1358265"/>
                            <a:gd name="connsiteY0" fmla="*/ 342900 h 434340"/>
                            <a:gd name="connsiteX1" fmla="*/ 633413 w 1358265"/>
                            <a:gd name="connsiteY1" fmla="*/ 0 h 434340"/>
                            <a:gd name="connsiteX2" fmla="*/ 1358265 w 1358265"/>
                            <a:gd name="connsiteY2" fmla="*/ 434340 h 434340"/>
                            <a:gd name="connsiteX0" fmla="*/ 0 w 1224915"/>
                            <a:gd name="connsiteY0" fmla="*/ 342900 h 353378"/>
                            <a:gd name="connsiteX1" fmla="*/ 633413 w 1224915"/>
                            <a:gd name="connsiteY1" fmla="*/ 0 h 353378"/>
                            <a:gd name="connsiteX2" fmla="*/ 1224915 w 1224915"/>
                            <a:gd name="connsiteY2" fmla="*/ 353378 h 353378"/>
                          </a:gdLst>
                          <a:ahLst/>
                          <a:cxnLst>
                            <a:cxn ang="0">
                              <a:pos x="connsiteX0" y="connsiteY0"/>
                            </a:cxn>
                            <a:cxn ang="0">
                              <a:pos x="connsiteX1" y="connsiteY1"/>
                            </a:cxn>
                            <a:cxn ang="0">
                              <a:pos x="connsiteX2" y="connsiteY2"/>
                            </a:cxn>
                          </a:cxnLst>
                          <a:rect l="l" t="t" r="r" b="b"/>
                          <a:pathLst>
                            <a:path w="1224915" h="353378">
                              <a:moveTo>
                                <a:pt x="0" y="342900"/>
                              </a:moveTo>
                              <a:lnTo>
                                <a:pt x="633413" y="0"/>
                              </a:lnTo>
                              <a:cubicBezTo>
                                <a:pt x="844550" y="114300"/>
                                <a:pt x="1224915" y="353378"/>
                                <a:pt x="1224915" y="353378"/>
                              </a:cubicBezTo>
                            </a:path>
                          </a:pathLst>
                        </a:custGeom>
                        <a:no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CA2E1C8" id="Isosceles Triangle 96" o:spid="_x0000_s1026" style="position:absolute;margin-left:41.6pt;margin-top:1.6pt;width:96.45pt;height:25.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24915,353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" path="m,342900l633413,v211137,114300,591502,353378,591502,353378e" filled="f" strokecolor="black [1600]" strokeweight=".5pt">
                <v:stroke joinstyle="miter"/>
                <v:path arrowok="t" o:connecttype="custom" o:connectlocs="0,309626;633413,0;1224915,319087" o:connectangles="0,0,0"/>
              </v:shape>
            </w:pict>
          </mc:Fallback>
        </mc:AlternateContent>
      </w:r>
      <w:r w:rsidR="002067D1">
        <w:tab/>
      </w:r>
      <w:r w:rsidR="002067D1">
        <w:tab/>
      </w:r>
      <w:r w:rsidR="002067D1" w:rsidRPr="00DF1024">
        <w:rPr>
          <w:i/>
        </w:rPr>
        <w:t>kniga</w:t>
      </w:r>
    </w:p>
    <w:p w14:paraId="7BD5B9B4" w14:textId="77777777" w:rsidR="00DF1024" w:rsidRDefault="00DF1024" w:rsidP="00DF1024">
      <w:pPr>
        <w:spacing w:after="0"/>
      </w:pPr>
    </w:p>
    <w:p w14:paraId="51423051" w14:textId="77777777" w:rsidR="002067D1" w:rsidRDefault="002067D1" w:rsidP="00DF1024">
      <w:pPr>
        <w:tabs>
          <w:tab w:val="left" w:pos="546"/>
          <w:tab w:val="left" w:pos="2694"/>
        </w:tabs>
        <w:spacing w:after="0"/>
      </w:pPr>
      <w:r>
        <w:tab/>
      </w:r>
      <m:oMath>
        <m:rad>
          <m:radPr>
            <m:degHide m:val="1"/>
            <m:ctrlPr>
              <w:rPr>
                <w:rFonts w:ascii="Cambria Math" w:hAnsi="Cambria Math"/>
                <w:i/>
              </w:rPr>
            </m:ctrlPr>
          </m:radPr>
          <m:deg/>
          <m:e>
            <m:r>
              <m:rPr>
                <m:nor/>
              </m:rPr>
              <w:rPr>
                <w:smallCaps/>
              </w:rPr>
              <m:t>to</m:t>
            </m:r>
          </m:e>
        </m:rad>
      </m:oMath>
      <w:r>
        <w:rPr>
          <w:vertAlign w:val="subscript"/>
        </w:rPr>
        <w:t>[DAT]</w:t>
      </w:r>
      <w:r>
        <w:tab/>
      </w:r>
      <w:r>
        <w:rPr>
          <w:i/>
        </w:rPr>
        <w:t>i</w:t>
      </w:r>
      <w:r>
        <w:t>*</w:t>
      </w:r>
    </w:p>
    <w:p w14:paraId="73446C10" w14:textId="77777777" w:rsidR="002067D1" w:rsidRPr="00B917EC" w:rsidRDefault="002067D1" w:rsidP="00DF1024">
      <w:pPr>
        <w:tabs>
          <w:tab w:val="left" w:pos="2520"/>
        </w:tabs>
      </w:pPr>
      <w:r>
        <w:tab/>
      </w:r>
      <w:r>
        <w:tab/>
        <w:t>N</w:t>
      </w:r>
      <w:r w:rsidRPr="00B917EC">
        <w:rPr>
          <w:vertAlign w:val="subscript"/>
        </w:rPr>
        <w:t>[s:D]</w:t>
      </w:r>
    </w:p>
    <w:p w14:paraId="22F29D72" w14:textId="77777777" w:rsidR="002067D1" w:rsidRDefault="002067D1" w:rsidP="002067D1">
      <w:r>
        <w:tab/>
      </w:r>
    </w:p>
    <w:p w14:paraId="508EED2A" w14:textId="231B39C8" w:rsidR="002067D1" w:rsidRDefault="002067D1" w:rsidP="002067D1">
      <w:r>
        <w:t>Finally, let me add a couple of remarks related to the semantic composition in these structures. This part of the analysis (not presented in Tsedryk</w:t>
      </w:r>
      <w:r w:rsidR="009A1EA4">
        <w:t xml:space="preserve"> 2019</w:t>
      </w:r>
      <w:r>
        <w:t xml:space="preserve">) is my own extension of the ideas related to the semantic side of </w:t>
      </w:r>
      <w:r>
        <w:rPr>
          <w:i/>
        </w:rPr>
        <w:t>i</w:t>
      </w:r>
      <w:r>
        <w:t xml:space="preserve">*. Wood &amp; Marantz (2017) take </w:t>
      </w:r>
      <w:r>
        <w:rPr>
          <w:i/>
        </w:rPr>
        <w:t>i</w:t>
      </w:r>
      <w:r>
        <w:t xml:space="preserve">* as a semantically open function </w:t>
      </w:r>
      <w:r>
        <w:sym w:font="Symbol" w:char="F06C"/>
      </w:r>
      <w:r>
        <w:t>x.x whose construal (namely the thematic role assigned to the argument it introduces) is determined by the root and the XP it merges with (Agent, Beneficiary,</w:t>
      </w:r>
      <w:r w:rsidRPr="00E228C9">
        <w:t xml:space="preserve"> </w:t>
      </w:r>
      <w:r>
        <w:t xml:space="preserve">Figure, etc.). In the context of the discussion involving such notions as inclusion and domain/sphere, I would like to make a slight refinement, suggesting that </w:t>
      </w:r>
      <w:r>
        <w:rPr>
          <w:i/>
        </w:rPr>
        <w:t>i</w:t>
      </w:r>
      <w:r>
        <w:t>* is a function that introduces a domain/sphere (</w:t>
      </w:r>
      <w:r>
        <w:rPr>
          <w:i/>
        </w:rPr>
        <w:t>d</w:t>
      </w:r>
      <w:r>
        <w:t xml:space="preserve">) of an individual, as in (19). </w:t>
      </w:r>
    </w:p>
    <w:p w14:paraId="162D3A6E" w14:textId="77777777" w:rsidR="002067D1" w:rsidRDefault="002067D1" w:rsidP="002067D1"/>
    <w:p w14:paraId="60273D17" w14:textId="77777777" w:rsidR="002067D1" w:rsidRPr="00DC7303" w:rsidRDefault="002067D1" w:rsidP="00DF1024">
      <w:pPr>
        <w:tabs>
          <w:tab w:val="left" w:pos="567"/>
        </w:tabs>
      </w:pPr>
      <w:r>
        <w:t>(19)</w:t>
      </w:r>
      <w:r>
        <w:tab/>
      </w:r>
      <m:oMath>
        <m:d>
          <m:dPr>
            <m:begChr m:val="⟦"/>
            <m:endChr m:val="⟧"/>
            <m:ctrlPr>
              <w:rPr>
                <w:rFonts w:ascii="Cambria Math" w:hAnsi="Cambria Math"/>
                <w:i/>
              </w:rPr>
            </m:ctrlPr>
          </m:dPr>
          <m:e>
            <m:r>
              <m:rPr>
                <m:nor/>
              </m:rPr>
              <w:rPr>
                <w:i/>
              </w:rPr>
              <m:t>i*</m:t>
            </m:r>
          </m:e>
        </m:d>
      </m:oMath>
      <w:r w:rsidRPr="00E35F5D">
        <w:t xml:space="preserve"> = </w:t>
      </w:r>
      <w:r>
        <w:sym w:font="Symbol" w:char="F06C"/>
      </w:r>
      <w:r>
        <w:t>x</w:t>
      </w:r>
      <w:r w:rsidRPr="00E35F5D">
        <w:t xml:space="preserve"> </w:t>
      </w:r>
      <w:r>
        <w:sym w:font="Symbol" w:char="F0CE"/>
      </w:r>
      <w:r w:rsidRPr="00E35F5D">
        <w:t xml:space="preserve"> D</w:t>
      </w:r>
      <w:r w:rsidRPr="00E35F5D">
        <w:rPr>
          <w:i/>
          <w:vertAlign w:val="subscript"/>
        </w:rPr>
        <w:t>e</w:t>
      </w:r>
      <w:r w:rsidRPr="00E35F5D">
        <w:t xml:space="preserve"> . </w:t>
      </w:r>
      <w:r>
        <w:rPr>
          <w:i/>
        </w:rPr>
        <w:t>d</w:t>
      </w:r>
      <w:r>
        <w:t>(x)</w:t>
      </w:r>
    </w:p>
    <w:p w14:paraId="5C5F7EDC" w14:textId="77777777" w:rsidR="002067D1" w:rsidRDefault="002067D1" w:rsidP="002067D1"/>
    <w:p w14:paraId="5692A027" w14:textId="77777777" w:rsidR="002067D1" w:rsidRDefault="002067D1" w:rsidP="002067D1">
      <w:r>
        <w:t xml:space="preserve">The goal behind (19) is to tie </w:t>
      </w:r>
      <w:r>
        <w:rPr>
          <w:i/>
        </w:rPr>
        <w:t>i</w:t>
      </w:r>
      <w:r>
        <w:t xml:space="preserve">*’s features, [s:D] and [cat:__], with its semantic content. That is, the DP that </w:t>
      </w:r>
      <w:r>
        <w:rPr>
          <w:i/>
        </w:rPr>
        <w:t>i</w:t>
      </w:r>
      <w:r>
        <w:t xml:space="preserve">* selects is supposed to denote an individual and the XP that values </w:t>
      </w:r>
      <w:r>
        <w:rPr>
          <w:i/>
        </w:rPr>
        <w:t>i*</w:t>
      </w:r>
      <w:r>
        <w:t>’s categorial feature “falls within the sphere” of that individual</w:t>
      </w:r>
      <w:r w:rsidR="00D05C62">
        <w:t xml:space="preserve"> (as </w:t>
      </w:r>
      <w:r w:rsidR="00B36BD6">
        <w:t>put in</w:t>
      </w:r>
      <w:r w:rsidR="00D05C62">
        <w:t xml:space="preserve"> </w:t>
      </w:r>
      <w:r w:rsidR="00E966F8">
        <w:t xml:space="preserve">the </w:t>
      </w:r>
      <w:r w:rsidR="00E1788E">
        <w:t>quote</w:t>
      </w:r>
      <w:r w:rsidR="00E966F8">
        <w:t xml:space="preserve"> from B&amp;C </w:t>
      </w:r>
      <w:r w:rsidR="00E966F8">
        <w:lastRenderedPageBreak/>
        <w:t>above (3)</w:t>
      </w:r>
      <w:r w:rsidR="00B36BD6">
        <w:t>; see the bolded part</w:t>
      </w:r>
      <w:r w:rsidR="00E966F8">
        <w:t>)</w:t>
      </w:r>
      <w:r>
        <w:t xml:space="preserve">. At the same time, we should keep in mind that the XP and the selected DP may coincide in a PP structure like (17), but we still want to capture the same intuition that there is a domain involved, even if we do not have an X*P. To achieve this goal, I define both spatial roots as functions that can semantically compose with </w:t>
      </w:r>
      <w:r>
        <w:rPr>
          <w:i/>
        </w:rPr>
        <w:t>i</w:t>
      </w:r>
      <w:r>
        <w:t xml:space="preserve">*, as in (20). When merging these roots with </w:t>
      </w:r>
      <w:r>
        <w:rPr>
          <w:i/>
        </w:rPr>
        <w:t>i</w:t>
      </w:r>
      <w:r>
        <w:t xml:space="preserve">*, we compute the corresponding branching nodes, which are functions of type </w:t>
      </w:r>
      <w:r>
        <w:sym w:font="Symbol" w:char="F0E1"/>
      </w:r>
      <w:r>
        <w:rPr>
          <w:i/>
        </w:rPr>
        <w:t>e</w:t>
      </w:r>
      <w:r>
        <w:t xml:space="preserve">, </w:t>
      </w:r>
      <w:r>
        <w:sym w:font="Symbol" w:char="F0E1"/>
      </w:r>
      <w:r>
        <w:rPr>
          <w:i/>
        </w:rPr>
        <w:t>e</w:t>
      </w:r>
      <w:r>
        <w:t xml:space="preserve">, </w:t>
      </w:r>
      <w:r>
        <w:rPr>
          <w:i/>
        </w:rPr>
        <w:t>t</w:t>
      </w:r>
      <w:r>
        <w:sym w:font="Symbol" w:char="F0F1"/>
      </w:r>
      <w:r>
        <w:sym w:font="Symbol" w:char="F0F1"/>
      </w:r>
      <w:r>
        <w:t xml:space="preserve">, as shown in (21). </w:t>
      </w:r>
      <w:r w:rsidRPr="005F5BB8">
        <w:t xml:space="preserve">The </w:t>
      </w:r>
      <w:r>
        <w:t>next compositional step for the uppermost node in (17) is Functional Application between the DP (</w:t>
      </w:r>
      <w:r>
        <w:rPr>
          <w:i/>
        </w:rPr>
        <w:t xml:space="preserve">menja </w:t>
      </w:r>
      <w:r>
        <w:t>‘me.</w:t>
      </w:r>
      <w:r w:rsidRPr="00CA307B">
        <w:rPr>
          <w:smallCaps/>
        </w:rPr>
        <w:t>gen</w:t>
      </w:r>
      <w:r>
        <w:t xml:space="preserve">’) and (21a), which results in (22), repeating (10b). </w:t>
      </w:r>
    </w:p>
    <w:p w14:paraId="5216D707" w14:textId="77777777" w:rsidR="002067D1" w:rsidRDefault="002067D1" w:rsidP="002067D1"/>
    <w:p w14:paraId="5143FFBC" w14:textId="77777777" w:rsidR="002067D1" w:rsidRPr="00DF1024" w:rsidRDefault="002067D1" w:rsidP="00DF1024">
      <w:pPr>
        <w:tabs>
          <w:tab w:val="left" w:pos="567"/>
          <w:tab w:val="left" w:pos="1134"/>
        </w:tabs>
        <w:rPr>
          <w:sz w:val="20"/>
          <w:szCs w:val="20"/>
        </w:rPr>
      </w:pPr>
      <w:r w:rsidRPr="00122682">
        <w:rPr>
          <w:lang w:val="fr-CA"/>
        </w:rPr>
        <w:t>(20)</w:t>
      </w:r>
      <w:r w:rsidRPr="00122682">
        <w:rPr>
          <w:lang w:val="fr-CA"/>
        </w:rPr>
        <w:tab/>
        <w:t>a.</w:t>
      </w:r>
      <w:r w:rsidRPr="00122682">
        <w:rPr>
          <w:lang w:val="fr-CA"/>
        </w:rPr>
        <w:tab/>
      </w:r>
      <m:oMath>
        <m:d>
          <m:dPr>
            <m:begChr m:val="⟦"/>
            <m:endChr m:val="⟧"/>
            <m:ctrlPr>
              <w:rPr>
                <w:rFonts w:ascii="Cambria Math" w:hAnsi="Cambria Math"/>
                <w:i/>
                <w:sz w:val="22"/>
                <w:szCs w:val="22"/>
              </w:rPr>
            </m:ctrlPr>
          </m:dPr>
          <m:e>
            <m:rad>
              <m:radPr>
                <m:degHide m:val="1"/>
                <m:ctrlPr>
                  <w:rPr>
                    <w:rFonts w:ascii="Cambria Math" w:hAnsi="Cambria Math"/>
                    <w:i/>
                    <w:sz w:val="22"/>
                    <w:szCs w:val="22"/>
                  </w:rPr>
                </m:ctrlPr>
              </m:radPr>
              <m:deg/>
              <m:e>
                <m:r>
                  <m:rPr>
                    <m:nor/>
                  </m:rPr>
                  <w:rPr>
                    <w:smallCaps/>
                    <w:sz w:val="22"/>
                    <w:szCs w:val="22"/>
                    <w:lang w:val="fr-CA"/>
                  </w:rPr>
                  <m:t>at</m:t>
                </m:r>
              </m:e>
            </m:rad>
          </m:e>
        </m:d>
      </m:oMath>
      <w:r w:rsidRPr="00DF1024">
        <w:rPr>
          <w:sz w:val="22"/>
          <w:szCs w:val="22"/>
          <w:lang w:val="fr-CA"/>
        </w:rPr>
        <w:t xml:space="preserve"> = </w:t>
      </w:r>
      <w:r w:rsidRPr="00DF1024">
        <w:rPr>
          <w:sz w:val="22"/>
          <w:szCs w:val="22"/>
        </w:rPr>
        <w:sym w:font="Symbol" w:char="F06C"/>
      </w:r>
      <w:r w:rsidRPr="00DF1024">
        <w:rPr>
          <w:sz w:val="22"/>
          <w:szCs w:val="22"/>
          <w:lang w:val="fr-CA"/>
        </w:rPr>
        <w:t xml:space="preserve">f </w:t>
      </w:r>
      <w:r w:rsidRPr="00DF1024">
        <w:rPr>
          <w:sz w:val="22"/>
          <w:szCs w:val="22"/>
        </w:rPr>
        <w:sym w:font="Symbol" w:char="F0CE"/>
      </w:r>
      <w:r w:rsidRPr="00DF1024">
        <w:rPr>
          <w:sz w:val="22"/>
          <w:szCs w:val="22"/>
          <w:lang w:val="fr-CA"/>
        </w:rPr>
        <w:t xml:space="preserve"> D</w:t>
      </w:r>
      <w:r w:rsidRPr="00DF1024">
        <w:rPr>
          <w:sz w:val="22"/>
          <w:szCs w:val="22"/>
          <w:vertAlign w:val="subscript"/>
        </w:rPr>
        <w:sym w:font="Symbol" w:char="F0E1"/>
      </w:r>
      <w:r w:rsidRPr="00DF1024">
        <w:rPr>
          <w:i/>
          <w:sz w:val="22"/>
          <w:szCs w:val="22"/>
          <w:vertAlign w:val="subscript"/>
          <w:lang w:val="fr-CA"/>
        </w:rPr>
        <w:t>e</w:t>
      </w:r>
      <w:r w:rsidRPr="00DF1024">
        <w:rPr>
          <w:sz w:val="22"/>
          <w:szCs w:val="22"/>
          <w:vertAlign w:val="subscript"/>
          <w:lang w:val="fr-CA"/>
        </w:rPr>
        <w:t xml:space="preserve">, </w:t>
      </w:r>
      <w:r w:rsidRPr="00DF1024">
        <w:rPr>
          <w:i/>
          <w:sz w:val="22"/>
          <w:szCs w:val="22"/>
          <w:vertAlign w:val="subscript"/>
          <w:lang w:val="fr-CA"/>
        </w:rPr>
        <w:t>t</w:t>
      </w:r>
      <w:r w:rsidRPr="00DF1024">
        <w:rPr>
          <w:sz w:val="22"/>
          <w:szCs w:val="22"/>
          <w:vertAlign w:val="subscript"/>
        </w:rPr>
        <w:sym w:font="Symbol" w:char="F0F1"/>
      </w:r>
      <w:r w:rsidRPr="00DF1024">
        <w:rPr>
          <w:sz w:val="22"/>
          <w:szCs w:val="22"/>
          <w:lang w:val="fr-CA"/>
        </w:rPr>
        <w:t xml:space="preserve"> . [</w:t>
      </w:r>
      <w:r w:rsidRPr="00DF1024">
        <w:rPr>
          <w:sz w:val="22"/>
          <w:szCs w:val="22"/>
        </w:rPr>
        <w:sym w:font="Symbol" w:char="F06C"/>
      </w:r>
      <w:r w:rsidRPr="00DF1024">
        <w:rPr>
          <w:sz w:val="22"/>
          <w:szCs w:val="22"/>
          <w:lang w:val="fr-CA"/>
        </w:rPr>
        <w:t xml:space="preserve">y </w:t>
      </w:r>
      <w:r w:rsidRPr="00DF1024">
        <w:rPr>
          <w:sz w:val="22"/>
          <w:szCs w:val="22"/>
        </w:rPr>
        <w:sym w:font="Symbol" w:char="F0CE"/>
      </w:r>
      <w:r w:rsidRPr="00DF1024">
        <w:rPr>
          <w:sz w:val="22"/>
          <w:szCs w:val="22"/>
          <w:lang w:val="fr-CA"/>
        </w:rPr>
        <w:t xml:space="preserve"> D</w:t>
      </w:r>
      <w:r w:rsidRPr="00DF1024">
        <w:rPr>
          <w:i/>
          <w:sz w:val="22"/>
          <w:szCs w:val="22"/>
          <w:vertAlign w:val="subscript"/>
          <w:lang w:val="fr-CA"/>
        </w:rPr>
        <w:t>e</w:t>
      </w:r>
      <w:r w:rsidRPr="00DF1024">
        <w:rPr>
          <w:sz w:val="22"/>
          <w:szCs w:val="22"/>
          <w:lang w:val="fr-CA"/>
        </w:rPr>
        <w:t xml:space="preserve"> . </w:t>
      </w:r>
      <w:r w:rsidRPr="00DF1024">
        <w:rPr>
          <w:sz w:val="22"/>
          <w:szCs w:val="22"/>
        </w:rPr>
        <w:t>[</w:t>
      </w:r>
      <w:r w:rsidRPr="00DF1024">
        <w:rPr>
          <w:sz w:val="22"/>
          <w:szCs w:val="22"/>
          <w:lang w:val="fr-CA"/>
        </w:rPr>
        <w:sym w:font="Symbol" w:char="F06C"/>
      </w:r>
      <w:r w:rsidRPr="00DF1024">
        <w:rPr>
          <w:sz w:val="22"/>
          <w:szCs w:val="22"/>
        </w:rPr>
        <w:t xml:space="preserve">x </w:t>
      </w:r>
      <w:r w:rsidRPr="00DF1024">
        <w:rPr>
          <w:sz w:val="22"/>
          <w:szCs w:val="22"/>
          <w:lang w:val="fr-CA"/>
        </w:rPr>
        <w:sym w:font="Symbol" w:char="F0CE"/>
      </w:r>
      <w:r w:rsidRPr="00DF1024">
        <w:rPr>
          <w:sz w:val="22"/>
          <w:szCs w:val="22"/>
        </w:rPr>
        <w:t xml:space="preserve"> D</w:t>
      </w:r>
      <w:r w:rsidRPr="00DF1024">
        <w:rPr>
          <w:i/>
          <w:sz w:val="22"/>
          <w:szCs w:val="22"/>
          <w:vertAlign w:val="subscript"/>
        </w:rPr>
        <w:t>e</w:t>
      </w:r>
      <w:r w:rsidRPr="00DF1024">
        <w:rPr>
          <w:sz w:val="22"/>
          <w:szCs w:val="22"/>
        </w:rPr>
        <w:t xml:space="preserve"> . within</w:t>
      </w:r>
      <w:r w:rsidRPr="00DF1024">
        <w:rPr>
          <w:sz w:val="22"/>
          <w:szCs w:val="22"/>
        </w:rPr>
        <w:sym w:font="Symbol" w:char="F0A2"/>
      </w:r>
      <w:r w:rsidRPr="00DF1024">
        <w:rPr>
          <w:sz w:val="22"/>
          <w:szCs w:val="22"/>
        </w:rPr>
        <w:t xml:space="preserve">(f(y))(x)]] </w:t>
      </w:r>
      <w:r w:rsidRPr="00DF1024">
        <w:rPr>
          <w:sz w:val="22"/>
          <w:szCs w:val="22"/>
        </w:rPr>
        <w:tab/>
      </w:r>
      <w:r w:rsidRPr="00DF1024">
        <w:rPr>
          <w:sz w:val="20"/>
          <w:szCs w:val="20"/>
        </w:rPr>
        <w:t xml:space="preserve">      </w:t>
      </w:r>
    </w:p>
    <w:p w14:paraId="38B6A11F" w14:textId="77777777" w:rsidR="002067D1" w:rsidRPr="00DF1024" w:rsidRDefault="002067D1" w:rsidP="00DF1024">
      <w:pPr>
        <w:tabs>
          <w:tab w:val="left" w:pos="567"/>
          <w:tab w:val="left" w:pos="1134"/>
        </w:tabs>
        <w:rPr>
          <w:sz w:val="22"/>
          <w:szCs w:val="22"/>
          <w:lang w:val="fr-CA"/>
        </w:rPr>
      </w:pPr>
      <w:r w:rsidRPr="00122682">
        <w:tab/>
      </w:r>
      <w:r w:rsidRPr="00122682">
        <w:rPr>
          <w:lang w:val="fr-CA"/>
        </w:rPr>
        <w:t>b</w:t>
      </w:r>
      <w:r w:rsidRPr="001A051D">
        <w:rPr>
          <w:lang w:val="fr-CA"/>
        </w:rPr>
        <w:t>.</w:t>
      </w:r>
      <w:r w:rsidRPr="001A051D">
        <w:rPr>
          <w:lang w:val="fr-CA"/>
        </w:rPr>
        <w:tab/>
      </w:r>
      <m:oMath>
        <m:d>
          <m:dPr>
            <m:begChr m:val="⟦"/>
            <m:endChr m:val="⟧"/>
            <m:ctrlPr>
              <w:rPr>
                <w:rFonts w:ascii="Cambria Math" w:hAnsi="Cambria Math"/>
                <w:i/>
                <w:sz w:val="22"/>
                <w:szCs w:val="22"/>
              </w:rPr>
            </m:ctrlPr>
          </m:dPr>
          <m:e>
            <m:rad>
              <m:radPr>
                <m:degHide m:val="1"/>
                <m:ctrlPr>
                  <w:rPr>
                    <w:rFonts w:ascii="Cambria Math" w:hAnsi="Cambria Math"/>
                    <w:i/>
                    <w:sz w:val="22"/>
                    <w:szCs w:val="22"/>
                  </w:rPr>
                </m:ctrlPr>
              </m:radPr>
              <m:deg/>
              <m:e>
                <m:r>
                  <m:rPr>
                    <m:nor/>
                  </m:rPr>
                  <w:rPr>
                    <w:smallCaps/>
                    <w:sz w:val="22"/>
                    <w:szCs w:val="22"/>
                    <w:lang w:val="fr-CA"/>
                  </w:rPr>
                  <m:t>to</m:t>
                </m:r>
              </m:e>
            </m:rad>
          </m:e>
        </m:d>
      </m:oMath>
      <w:r w:rsidRPr="00DF1024">
        <w:rPr>
          <w:sz w:val="22"/>
          <w:szCs w:val="22"/>
          <w:lang w:val="fr-CA"/>
        </w:rPr>
        <w:t xml:space="preserve"> = </w:t>
      </w:r>
      <w:r w:rsidRPr="00DF1024">
        <w:rPr>
          <w:sz w:val="22"/>
          <w:szCs w:val="22"/>
        </w:rPr>
        <w:sym w:font="Symbol" w:char="F06C"/>
      </w:r>
      <w:r w:rsidRPr="00DF1024">
        <w:rPr>
          <w:sz w:val="22"/>
          <w:szCs w:val="22"/>
          <w:lang w:val="fr-CA"/>
        </w:rPr>
        <w:t xml:space="preserve">f </w:t>
      </w:r>
      <w:r w:rsidRPr="00DF1024">
        <w:rPr>
          <w:sz w:val="22"/>
          <w:szCs w:val="22"/>
        </w:rPr>
        <w:sym w:font="Symbol" w:char="F0CE"/>
      </w:r>
      <w:r w:rsidRPr="00DF1024">
        <w:rPr>
          <w:sz w:val="22"/>
          <w:szCs w:val="22"/>
          <w:lang w:val="fr-CA"/>
        </w:rPr>
        <w:t xml:space="preserve"> D</w:t>
      </w:r>
      <w:r w:rsidRPr="00DF1024">
        <w:rPr>
          <w:sz w:val="22"/>
          <w:szCs w:val="22"/>
          <w:vertAlign w:val="subscript"/>
        </w:rPr>
        <w:sym w:font="Symbol" w:char="F0E1"/>
      </w:r>
      <w:r w:rsidRPr="00DF1024">
        <w:rPr>
          <w:i/>
          <w:sz w:val="22"/>
          <w:szCs w:val="22"/>
          <w:vertAlign w:val="subscript"/>
          <w:lang w:val="fr-CA"/>
        </w:rPr>
        <w:t>e</w:t>
      </w:r>
      <w:r w:rsidRPr="00DF1024">
        <w:rPr>
          <w:sz w:val="22"/>
          <w:szCs w:val="22"/>
          <w:vertAlign w:val="subscript"/>
          <w:lang w:val="fr-CA"/>
        </w:rPr>
        <w:t xml:space="preserve">, </w:t>
      </w:r>
      <w:r w:rsidRPr="00DF1024">
        <w:rPr>
          <w:i/>
          <w:sz w:val="22"/>
          <w:szCs w:val="22"/>
          <w:vertAlign w:val="subscript"/>
          <w:lang w:val="fr-CA"/>
        </w:rPr>
        <w:t>t</w:t>
      </w:r>
      <w:r w:rsidRPr="00DF1024">
        <w:rPr>
          <w:sz w:val="22"/>
          <w:szCs w:val="22"/>
          <w:vertAlign w:val="subscript"/>
        </w:rPr>
        <w:sym w:font="Symbol" w:char="F0F1"/>
      </w:r>
      <w:r w:rsidRPr="00DF1024">
        <w:rPr>
          <w:sz w:val="22"/>
          <w:szCs w:val="22"/>
          <w:lang w:val="fr-CA"/>
        </w:rPr>
        <w:t xml:space="preserve"> . [</w:t>
      </w:r>
      <w:r w:rsidRPr="00DF1024">
        <w:rPr>
          <w:sz w:val="22"/>
          <w:szCs w:val="22"/>
        </w:rPr>
        <w:sym w:font="Symbol" w:char="F06C"/>
      </w:r>
      <w:r w:rsidRPr="00DF1024">
        <w:rPr>
          <w:sz w:val="22"/>
          <w:szCs w:val="22"/>
          <w:lang w:val="fr-CA"/>
        </w:rPr>
        <w:t xml:space="preserve">y </w:t>
      </w:r>
      <w:r w:rsidRPr="00DF1024">
        <w:rPr>
          <w:sz w:val="22"/>
          <w:szCs w:val="22"/>
        </w:rPr>
        <w:sym w:font="Symbol" w:char="F0CE"/>
      </w:r>
      <w:r w:rsidRPr="00DF1024">
        <w:rPr>
          <w:sz w:val="22"/>
          <w:szCs w:val="22"/>
          <w:lang w:val="fr-CA"/>
        </w:rPr>
        <w:t xml:space="preserve"> D</w:t>
      </w:r>
      <w:r w:rsidRPr="00DF1024">
        <w:rPr>
          <w:i/>
          <w:sz w:val="22"/>
          <w:szCs w:val="22"/>
          <w:vertAlign w:val="subscript"/>
          <w:lang w:val="fr-CA"/>
        </w:rPr>
        <w:t>e</w:t>
      </w:r>
      <w:r w:rsidRPr="00DF1024">
        <w:rPr>
          <w:sz w:val="22"/>
          <w:szCs w:val="22"/>
          <w:lang w:val="fr-CA"/>
        </w:rPr>
        <w:t xml:space="preserve"> . [</w:t>
      </w:r>
      <w:r w:rsidRPr="00DF1024">
        <w:rPr>
          <w:sz w:val="22"/>
          <w:szCs w:val="22"/>
          <w:lang w:val="fr-CA"/>
        </w:rPr>
        <w:sym w:font="Symbol" w:char="F06C"/>
      </w:r>
      <w:r w:rsidRPr="00DF1024">
        <w:rPr>
          <w:sz w:val="22"/>
          <w:szCs w:val="22"/>
          <w:lang w:val="fr-CA"/>
        </w:rPr>
        <w:t xml:space="preserve">x </w:t>
      </w:r>
      <w:r w:rsidRPr="00DF1024">
        <w:rPr>
          <w:sz w:val="22"/>
          <w:szCs w:val="22"/>
          <w:lang w:val="fr-CA"/>
        </w:rPr>
        <w:sym w:font="Symbol" w:char="F0CE"/>
      </w:r>
      <w:r w:rsidRPr="00DF1024">
        <w:rPr>
          <w:sz w:val="22"/>
          <w:szCs w:val="22"/>
          <w:lang w:val="fr-CA"/>
        </w:rPr>
        <w:t xml:space="preserve"> D</w:t>
      </w:r>
      <w:r w:rsidRPr="00DF1024">
        <w:rPr>
          <w:i/>
          <w:sz w:val="22"/>
          <w:szCs w:val="22"/>
          <w:vertAlign w:val="subscript"/>
          <w:lang w:val="fr-CA"/>
        </w:rPr>
        <w:t>e</w:t>
      </w:r>
      <w:r w:rsidRPr="00DF1024">
        <w:rPr>
          <w:sz w:val="22"/>
          <w:szCs w:val="22"/>
          <w:lang w:val="fr-CA"/>
        </w:rPr>
        <w:t xml:space="preserve"> . towards</w:t>
      </w:r>
      <w:r w:rsidRPr="00DF1024">
        <w:rPr>
          <w:sz w:val="22"/>
          <w:szCs w:val="22"/>
        </w:rPr>
        <w:sym w:font="Symbol" w:char="F0A2"/>
      </w:r>
      <w:r w:rsidRPr="00DF1024">
        <w:rPr>
          <w:sz w:val="22"/>
          <w:szCs w:val="22"/>
          <w:lang w:val="fr-CA"/>
        </w:rPr>
        <w:t>(f(y))(x)]]</w:t>
      </w:r>
    </w:p>
    <w:p w14:paraId="514FE339" w14:textId="77777777" w:rsidR="002067D1" w:rsidRPr="00633581" w:rsidRDefault="002067D1" w:rsidP="00DF1024">
      <w:pPr>
        <w:tabs>
          <w:tab w:val="left" w:pos="567"/>
          <w:tab w:val="left" w:pos="1134"/>
        </w:tabs>
        <w:rPr>
          <w:lang w:val="fr-CA"/>
        </w:rPr>
      </w:pPr>
    </w:p>
    <w:p w14:paraId="00CCEE0F" w14:textId="77777777" w:rsidR="002067D1" w:rsidRPr="00122682" w:rsidRDefault="002067D1" w:rsidP="00DF1024">
      <w:pPr>
        <w:tabs>
          <w:tab w:val="left" w:pos="567"/>
          <w:tab w:val="left" w:pos="1134"/>
        </w:tabs>
        <w:rPr>
          <w:lang w:val="fr-CA"/>
        </w:rPr>
      </w:pPr>
      <w:r w:rsidRPr="00122682">
        <w:rPr>
          <w:lang w:val="fr-CA"/>
        </w:rPr>
        <w:t>(21)</w:t>
      </w:r>
      <w:r w:rsidRPr="00122682">
        <w:rPr>
          <w:lang w:val="fr-CA"/>
        </w:rPr>
        <w:tab/>
        <w:t>a.</w:t>
      </w:r>
      <w:r w:rsidRPr="00122682">
        <w:rPr>
          <w:lang w:val="fr-CA"/>
        </w:rPr>
        <w:tab/>
      </w:r>
      <m:oMath>
        <m:d>
          <m:dPr>
            <m:begChr m:val="⟦"/>
            <m:endChr m:val="⟧"/>
            <m:ctrlPr>
              <w:rPr>
                <w:rFonts w:ascii="Cambria Math" w:hAnsi="Cambria Math"/>
                <w:i/>
              </w:rPr>
            </m:ctrlPr>
          </m:dPr>
          <m:e>
            <m:r>
              <m:rPr>
                <m:nor/>
              </m:rPr>
              <w:rPr>
                <w:lang w:val="fr-CA"/>
              </w:rPr>
              <m:t>P* in (1</m:t>
            </m:r>
            <m:r>
              <m:rPr>
                <m:nor/>
              </m:rPr>
              <w:rPr>
                <w:rFonts w:ascii="Cambria Math"/>
                <w:lang w:val="fr-CA"/>
              </w:rPr>
              <m:t>7</m:t>
            </m:r>
            <m:r>
              <m:rPr>
                <m:nor/>
              </m:rPr>
              <w:rPr>
                <w:lang w:val="fr-CA"/>
              </w:rPr>
              <m:t>)</m:t>
            </m:r>
          </m:e>
        </m:d>
      </m:oMath>
      <w:r w:rsidRPr="00122682">
        <w:rPr>
          <w:lang w:val="fr-CA"/>
        </w:rPr>
        <w:t xml:space="preserve"> = </w:t>
      </w:r>
      <w:r>
        <w:sym w:font="Symbol" w:char="F06C"/>
      </w:r>
      <w:r w:rsidRPr="00122682">
        <w:rPr>
          <w:lang w:val="fr-CA"/>
        </w:rPr>
        <w:t xml:space="preserve">y </w:t>
      </w:r>
      <w:r>
        <w:sym w:font="Symbol" w:char="F0CE"/>
      </w:r>
      <w:r w:rsidRPr="00122682">
        <w:rPr>
          <w:lang w:val="fr-CA"/>
        </w:rPr>
        <w:t xml:space="preserve"> D</w:t>
      </w:r>
      <w:r w:rsidRPr="00122682">
        <w:rPr>
          <w:i/>
          <w:vertAlign w:val="subscript"/>
          <w:lang w:val="fr-CA"/>
        </w:rPr>
        <w:t>e</w:t>
      </w:r>
      <w:r w:rsidRPr="00122682">
        <w:rPr>
          <w:vertAlign w:val="subscript"/>
          <w:lang w:val="fr-CA"/>
        </w:rPr>
        <w:t xml:space="preserve"> </w:t>
      </w:r>
      <w:r w:rsidRPr="00122682">
        <w:rPr>
          <w:lang w:val="fr-CA"/>
        </w:rPr>
        <w:t>. [</w:t>
      </w:r>
      <w:r>
        <w:rPr>
          <w:lang w:val="fr-CA"/>
        </w:rPr>
        <w:sym w:font="Symbol" w:char="F06C"/>
      </w:r>
      <w:r w:rsidRPr="00122682">
        <w:rPr>
          <w:lang w:val="fr-CA"/>
        </w:rPr>
        <w:t xml:space="preserve">x </w:t>
      </w:r>
      <w:r>
        <w:rPr>
          <w:lang w:val="fr-CA"/>
        </w:rPr>
        <w:sym w:font="Symbol" w:char="F0CE"/>
      </w:r>
      <w:r w:rsidRPr="00122682">
        <w:rPr>
          <w:lang w:val="fr-CA"/>
        </w:rPr>
        <w:t xml:space="preserve"> D</w:t>
      </w:r>
      <w:r w:rsidRPr="00122682">
        <w:rPr>
          <w:i/>
          <w:vertAlign w:val="subscript"/>
          <w:lang w:val="fr-CA"/>
        </w:rPr>
        <w:t>e</w:t>
      </w:r>
      <w:r w:rsidRPr="00122682">
        <w:rPr>
          <w:lang w:val="fr-CA"/>
        </w:rPr>
        <w:t xml:space="preserve"> . within</w:t>
      </w:r>
      <w:r>
        <w:sym w:font="Symbol" w:char="F0A2"/>
      </w:r>
      <w:r w:rsidRPr="00122682">
        <w:rPr>
          <w:lang w:val="fr-CA"/>
        </w:rPr>
        <w:t>(</w:t>
      </w:r>
      <w:r w:rsidRPr="00122682">
        <w:rPr>
          <w:i/>
          <w:lang w:val="fr-CA"/>
        </w:rPr>
        <w:t>d</w:t>
      </w:r>
      <w:r w:rsidRPr="00122682">
        <w:rPr>
          <w:lang w:val="fr-CA"/>
        </w:rPr>
        <w:t xml:space="preserve">(y))(x)] </w:t>
      </w:r>
    </w:p>
    <w:p w14:paraId="50D55B96" w14:textId="77777777" w:rsidR="002067D1" w:rsidRPr="00680467" w:rsidRDefault="002067D1" w:rsidP="00DF1024">
      <w:pPr>
        <w:tabs>
          <w:tab w:val="left" w:pos="567"/>
          <w:tab w:val="left" w:pos="1134"/>
        </w:tabs>
        <w:rPr>
          <w:lang w:val="fr-CA"/>
        </w:rPr>
      </w:pPr>
      <w:r w:rsidRPr="00122682">
        <w:rPr>
          <w:lang w:val="fr-CA"/>
        </w:rPr>
        <w:tab/>
        <w:t>b.</w:t>
      </w:r>
      <w:r w:rsidRPr="00122682">
        <w:rPr>
          <w:lang w:val="fr-CA"/>
        </w:rPr>
        <w:tab/>
      </w:r>
      <m:oMath>
        <m:d>
          <m:dPr>
            <m:begChr m:val="⟦"/>
            <m:endChr m:val="⟧"/>
            <m:ctrlPr>
              <w:rPr>
                <w:rFonts w:ascii="Cambria Math" w:hAnsi="Cambria Math"/>
                <w:i/>
              </w:rPr>
            </m:ctrlPr>
          </m:dPr>
          <m:e>
            <m:r>
              <m:rPr>
                <m:nor/>
              </m:rPr>
              <w:rPr>
                <w:lang w:val="fr-CA"/>
              </w:rPr>
              <m:t>N* in (18)</m:t>
            </m:r>
          </m:e>
        </m:d>
      </m:oMath>
      <w:r w:rsidRPr="00122682">
        <w:rPr>
          <w:lang w:val="fr-CA"/>
        </w:rPr>
        <w:t xml:space="preserve"> = </w:t>
      </w:r>
      <w:r>
        <w:sym w:font="Symbol" w:char="F06C"/>
      </w:r>
      <w:r w:rsidRPr="00122682">
        <w:rPr>
          <w:lang w:val="fr-CA"/>
        </w:rPr>
        <w:t xml:space="preserve">y </w:t>
      </w:r>
      <w:r>
        <w:sym w:font="Symbol" w:char="F0CE"/>
      </w:r>
      <w:r w:rsidRPr="00122682">
        <w:rPr>
          <w:lang w:val="fr-CA"/>
        </w:rPr>
        <w:t xml:space="preserve"> D</w:t>
      </w:r>
      <w:r w:rsidRPr="00122682">
        <w:rPr>
          <w:i/>
          <w:vertAlign w:val="subscript"/>
          <w:lang w:val="fr-CA"/>
        </w:rPr>
        <w:t>e</w:t>
      </w:r>
      <w:r w:rsidRPr="00122682">
        <w:rPr>
          <w:lang w:val="fr-CA"/>
        </w:rPr>
        <w:t xml:space="preserve"> . </w:t>
      </w:r>
      <w:r w:rsidRPr="00680467">
        <w:rPr>
          <w:lang w:val="fr-CA"/>
        </w:rPr>
        <w:t>[</w:t>
      </w:r>
      <w:r>
        <w:rPr>
          <w:lang w:val="fr-CA"/>
        </w:rPr>
        <w:sym w:font="Symbol" w:char="F06C"/>
      </w:r>
      <w:r w:rsidRPr="00680467">
        <w:rPr>
          <w:lang w:val="fr-CA"/>
        </w:rPr>
        <w:t xml:space="preserve">x </w:t>
      </w:r>
      <w:r>
        <w:rPr>
          <w:lang w:val="fr-CA"/>
        </w:rPr>
        <w:sym w:font="Symbol" w:char="F0CE"/>
      </w:r>
      <w:r w:rsidRPr="00680467">
        <w:rPr>
          <w:lang w:val="fr-CA"/>
        </w:rPr>
        <w:t xml:space="preserve"> D</w:t>
      </w:r>
      <w:r w:rsidRPr="00680467">
        <w:rPr>
          <w:i/>
          <w:vertAlign w:val="subscript"/>
          <w:lang w:val="fr-CA"/>
        </w:rPr>
        <w:t>e</w:t>
      </w:r>
      <w:r w:rsidRPr="00680467">
        <w:rPr>
          <w:lang w:val="fr-CA"/>
        </w:rPr>
        <w:t xml:space="preserve"> . towards</w:t>
      </w:r>
      <w:r>
        <w:sym w:font="Symbol" w:char="F0A2"/>
      </w:r>
      <w:r w:rsidRPr="00680467">
        <w:rPr>
          <w:lang w:val="fr-CA"/>
        </w:rPr>
        <w:t>(</w:t>
      </w:r>
      <w:r w:rsidRPr="00680467">
        <w:rPr>
          <w:i/>
          <w:lang w:val="fr-CA"/>
        </w:rPr>
        <w:t>d</w:t>
      </w:r>
      <w:r w:rsidRPr="00680467">
        <w:rPr>
          <w:lang w:val="fr-CA"/>
        </w:rPr>
        <w:t xml:space="preserve">(y))(x)]  </w:t>
      </w:r>
    </w:p>
    <w:p w14:paraId="242774CB" w14:textId="77777777" w:rsidR="002067D1" w:rsidRDefault="002067D1" w:rsidP="00DF1024">
      <w:pPr>
        <w:tabs>
          <w:tab w:val="left" w:pos="567"/>
          <w:tab w:val="left" w:pos="1134"/>
        </w:tabs>
        <w:rPr>
          <w:lang w:val="fr-CA"/>
        </w:rPr>
      </w:pPr>
    </w:p>
    <w:p w14:paraId="18B852E2" w14:textId="77777777" w:rsidR="002067D1" w:rsidRPr="00DC7303" w:rsidRDefault="002067D1" w:rsidP="00DF1024">
      <w:pPr>
        <w:tabs>
          <w:tab w:val="left" w:pos="567"/>
          <w:tab w:val="left" w:pos="1134"/>
        </w:tabs>
      </w:pPr>
      <w:r>
        <w:t>(22)</w:t>
      </w:r>
      <w:r>
        <w:tab/>
      </w:r>
      <m:oMath>
        <m:d>
          <m:dPr>
            <m:begChr m:val="⟦"/>
            <m:endChr m:val="⟧"/>
            <m:ctrlPr>
              <w:rPr>
                <w:rFonts w:ascii="Cambria Math" w:hAnsi="Cambria Math"/>
                <w:i/>
              </w:rPr>
            </m:ctrlPr>
          </m:dPr>
          <m:e>
            <m:r>
              <m:rPr>
                <m:nor/>
              </m:rPr>
              <m:t>PP in (17)</m:t>
            </m:r>
          </m:e>
        </m:d>
      </m:oMath>
      <w:r w:rsidRPr="00E35F5D">
        <w:t xml:space="preserve"> </w:t>
      </w:r>
      <w:r>
        <w:t xml:space="preserve">= </w:t>
      </w:r>
      <m:oMath>
        <m:d>
          <m:dPr>
            <m:begChr m:val="⟦"/>
            <m:endChr m:val="⟧"/>
            <m:ctrlPr>
              <w:rPr>
                <w:rFonts w:ascii="Cambria Math" w:hAnsi="Cambria Math"/>
                <w:i/>
              </w:rPr>
            </m:ctrlPr>
          </m:dPr>
          <m:e>
            <m:r>
              <m:rPr>
                <m:nor/>
              </m:rPr>
              <w:rPr>
                <w:i/>
              </w:rPr>
              <m:t>u menja</m:t>
            </m:r>
          </m:e>
        </m:d>
      </m:oMath>
      <w:r>
        <w:t xml:space="preserve"> </w:t>
      </w:r>
      <w:r w:rsidRPr="00E35F5D">
        <w:t xml:space="preserve">= </w:t>
      </w:r>
      <w:r>
        <w:sym w:font="Symbol" w:char="F06C"/>
      </w:r>
      <w:r>
        <w:t>x</w:t>
      </w:r>
      <w:r w:rsidRPr="00E35F5D">
        <w:t xml:space="preserve"> </w:t>
      </w:r>
      <w:r>
        <w:sym w:font="Symbol" w:char="F0CE"/>
      </w:r>
      <w:r w:rsidRPr="00E35F5D">
        <w:t xml:space="preserve"> D</w:t>
      </w:r>
      <w:r w:rsidRPr="00E35F5D">
        <w:rPr>
          <w:i/>
          <w:vertAlign w:val="subscript"/>
        </w:rPr>
        <w:t>e</w:t>
      </w:r>
      <w:r w:rsidRPr="00E35F5D">
        <w:t xml:space="preserve"> . </w:t>
      </w:r>
      <w:r>
        <w:t>within</w:t>
      </w:r>
      <w:r>
        <w:sym w:font="Symbol" w:char="F0A2"/>
      </w:r>
      <w:r>
        <w:t>(</w:t>
      </w:r>
      <w:r>
        <w:rPr>
          <w:i/>
        </w:rPr>
        <w:t>d</w:t>
      </w:r>
      <w:r>
        <w:t>(speaker</w:t>
      </w:r>
      <w:r>
        <w:sym w:font="Symbol" w:char="F0A2"/>
      </w:r>
      <w:r>
        <w:t>))(x)</w:t>
      </w:r>
    </w:p>
    <w:p w14:paraId="72507859" w14:textId="77777777" w:rsidR="002067D1" w:rsidRDefault="002067D1" w:rsidP="00DF1024">
      <w:pPr>
        <w:tabs>
          <w:tab w:val="left" w:pos="567"/>
          <w:tab w:val="left" w:pos="1134"/>
        </w:tabs>
      </w:pPr>
    </w:p>
    <w:p w14:paraId="1425DCC8" w14:textId="77777777" w:rsidR="002067D1" w:rsidRDefault="002067D1" w:rsidP="002067D1">
      <w:r>
        <w:t>As for the composition of the lower N*P node in (1</w:t>
      </w:r>
      <w:r w:rsidR="009340DF">
        <w:t>8</w:t>
      </w:r>
      <w:r>
        <w:t>), we have to combine the function in (21b) with the one in (23).</w:t>
      </w:r>
      <w:r w:rsidRPr="004F5321">
        <w:t xml:space="preserve"> </w:t>
      </w:r>
      <w:r>
        <w:t>Functional Application would not work, but N* and NP nodes can compose by Predicate Conjunction, (24).</w:t>
      </w:r>
    </w:p>
    <w:p w14:paraId="0B938E3F" w14:textId="77777777" w:rsidR="002067D1" w:rsidRDefault="002067D1" w:rsidP="002067D1"/>
    <w:p w14:paraId="36C4B318" w14:textId="77777777" w:rsidR="002067D1" w:rsidRDefault="002067D1" w:rsidP="00DF1024">
      <w:pPr>
        <w:tabs>
          <w:tab w:val="left" w:pos="567"/>
        </w:tabs>
        <w:ind w:left="567" w:hanging="567"/>
      </w:pPr>
      <w:r>
        <w:t>(23)</w:t>
      </w:r>
      <w:r>
        <w:tab/>
      </w:r>
      <m:oMath>
        <m:d>
          <m:dPr>
            <m:begChr m:val="⟦"/>
            <m:endChr m:val="⟧"/>
            <m:ctrlPr>
              <w:rPr>
                <w:rFonts w:ascii="Cambria Math" w:hAnsi="Cambria Math"/>
                <w:i/>
              </w:rPr>
            </m:ctrlPr>
          </m:dPr>
          <m:e>
            <m:r>
              <m:rPr>
                <m:nor/>
              </m:rPr>
              <m:t>NP in (18)</m:t>
            </m:r>
          </m:e>
        </m:d>
      </m:oMath>
      <w:r w:rsidRPr="00E35F5D">
        <w:rPr>
          <w:rFonts w:eastAsiaTheme="minorEastAsia"/>
        </w:rPr>
        <w:t xml:space="preserve"> </w:t>
      </w:r>
      <w:r>
        <w:rPr>
          <w:rFonts w:eastAsiaTheme="minorEastAsia"/>
        </w:rPr>
        <w:t xml:space="preserve">= </w:t>
      </w:r>
      <m:oMath>
        <m:d>
          <m:dPr>
            <m:begChr m:val="⟦"/>
            <m:endChr m:val="⟧"/>
            <m:ctrlPr>
              <w:rPr>
                <w:rFonts w:ascii="Cambria Math" w:hAnsi="Cambria Math"/>
                <w:i/>
              </w:rPr>
            </m:ctrlPr>
          </m:dPr>
          <m:e>
            <m:r>
              <m:rPr>
                <m:nor/>
              </m:rPr>
              <w:rPr>
                <w:i/>
              </w:rPr>
              <m:t>kniga</m:t>
            </m:r>
          </m:e>
        </m:d>
        <m:r>
          <w:rPr>
            <w:rFonts w:ascii="Cambria Math" w:hAnsi="Cambria Math"/>
          </w:rPr>
          <m:t xml:space="preserve"> </m:t>
        </m:r>
      </m:oMath>
      <w:r>
        <w:rPr>
          <w:rFonts w:eastAsiaTheme="minorEastAsia"/>
        </w:rPr>
        <w:t xml:space="preserve">= </w:t>
      </w:r>
      <w:r>
        <w:sym w:font="Symbol" w:char="F06C"/>
      </w:r>
      <w:r>
        <w:t xml:space="preserve">x </w:t>
      </w:r>
      <w:r>
        <w:sym w:font="Symbol" w:char="F0CE"/>
      </w:r>
      <w:r>
        <w:t xml:space="preserve"> D</w:t>
      </w:r>
      <w:r w:rsidRPr="00CA307B">
        <w:rPr>
          <w:i/>
          <w:vertAlign w:val="subscript"/>
        </w:rPr>
        <w:t>e</w:t>
      </w:r>
      <w:r>
        <w:t xml:space="preserve"> . book</w:t>
      </w:r>
      <w:r>
        <w:sym w:font="Symbol" w:char="F0A2"/>
      </w:r>
      <w:r>
        <w:t>(x)</w:t>
      </w:r>
    </w:p>
    <w:p w14:paraId="33178001" w14:textId="77777777" w:rsidR="00DF1024" w:rsidRDefault="00DF1024" w:rsidP="00DF1024">
      <w:pPr>
        <w:tabs>
          <w:tab w:val="left" w:pos="567"/>
        </w:tabs>
        <w:ind w:left="567" w:hanging="567"/>
      </w:pPr>
    </w:p>
    <w:p w14:paraId="27966980" w14:textId="77777777" w:rsidR="002067D1" w:rsidRDefault="002067D1" w:rsidP="00DF1024">
      <w:pPr>
        <w:tabs>
          <w:tab w:val="left" w:pos="567"/>
        </w:tabs>
        <w:ind w:left="567" w:hanging="567"/>
        <w:rPr>
          <w:rFonts w:eastAsiaTheme="minorEastAsia"/>
        </w:rPr>
      </w:pPr>
      <w:r>
        <w:t>(24)</w:t>
      </w:r>
      <w:r>
        <w:tab/>
      </w:r>
      <w:r>
        <w:rPr>
          <w:i/>
        </w:rPr>
        <w:t>Predicate Conjunction</w:t>
      </w:r>
      <w:r>
        <w:t xml:space="preserve">: “If α is a branching node, {β, γ} is the set of α’s daughters, and </w:t>
      </w:r>
      <m:oMath>
        <m:d>
          <m:dPr>
            <m:begChr m:val="⟦"/>
            <m:endChr m:val="⟧"/>
            <m:ctrlPr>
              <w:rPr>
                <w:rFonts w:ascii="Cambria Math" w:hAnsi="Cambria Math"/>
                <w:i/>
              </w:rPr>
            </m:ctrlPr>
          </m:dPr>
          <m:e>
            <m:r>
              <m:rPr>
                <m:sty m:val="p"/>
              </m:rPr>
              <w:rPr>
                <w:rFonts w:ascii="Cambria Math" w:hAnsi="Cambria Math" w:cs="Cambria Math"/>
              </w:rPr>
              <m:t>β</m:t>
            </m:r>
          </m:e>
        </m:d>
      </m:oMath>
      <w:r>
        <w:t xml:space="preserve"> and </w:t>
      </w:r>
      <m:oMath>
        <m:d>
          <m:dPr>
            <m:begChr m:val="⟦"/>
            <m:endChr m:val="⟧"/>
            <m:ctrlPr>
              <w:rPr>
                <w:rFonts w:ascii="Cambria Math" w:hAnsi="Cambria Math"/>
                <w:i/>
              </w:rPr>
            </m:ctrlPr>
          </m:dPr>
          <m:e>
            <m:r>
              <m:rPr>
                <m:sty m:val="p"/>
              </m:rPr>
              <w:rPr>
                <w:rFonts w:ascii="Cambria Math" w:hAnsi="Cambria Math" w:cs="Cambria Math"/>
              </w:rPr>
              <m:t>γ</m:t>
            </m:r>
          </m:e>
        </m:d>
      </m:oMath>
      <w:r>
        <w:rPr>
          <w:rFonts w:eastAsiaTheme="minorEastAsia"/>
        </w:rPr>
        <w:t xml:space="preserve"> are both in D</w:t>
      </w:r>
      <w:r w:rsidRPr="004E2681">
        <w:rPr>
          <w:rFonts w:eastAsiaTheme="minorEastAsia"/>
          <w:i/>
          <w:vertAlign w:val="subscript"/>
        </w:rPr>
        <w:t>f</w:t>
      </w:r>
      <w:r>
        <w:rPr>
          <w:rFonts w:eastAsiaTheme="minorEastAsia"/>
        </w:rPr>
        <w:t xml:space="preserve">, </w:t>
      </w:r>
      <w:r>
        <w:rPr>
          <w:rFonts w:eastAsiaTheme="minorEastAsia"/>
          <w:i/>
        </w:rPr>
        <w:t>f</w:t>
      </w:r>
      <w:r>
        <w:rPr>
          <w:rFonts w:eastAsiaTheme="minorEastAsia"/>
        </w:rPr>
        <w:t xml:space="preserve"> a semantic type which takes </w:t>
      </w:r>
      <w:r>
        <w:rPr>
          <w:rFonts w:eastAsiaTheme="minorEastAsia"/>
          <w:i/>
        </w:rPr>
        <w:t>n</w:t>
      </w:r>
      <w:r>
        <w:rPr>
          <w:rFonts w:eastAsiaTheme="minorEastAsia"/>
        </w:rPr>
        <w:t xml:space="preserve"> arguments, then </w:t>
      </w:r>
      <m:oMath>
        <m:d>
          <m:dPr>
            <m:begChr m:val="⟦"/>
            <m:endChr m:val="⟧"/>
            <m:ctrlPr>
              <w:rPr>
                <w:rFonts w:ascii="Cambria Math" w:hAnsi="Cambria Math"/>
                <w:i/>
              </w:rPr>
            </m:ctrlPr>
          </m:dPr>
          <m:e>
            <m:r>
              <m:rPr>
                <m:sty m:val="p"/>
              </m:rPr>
              <w:rPr>
                <w:rFonts w:ascii="Cambria Math" w:hAnsi="Cambria Math" w:cs="Cambria Math"/>
              </w:rPr>
              <m:t>α</m:t>
            </m:r>
          </m:e>
        </m:d>
      </m:oMath>
      <w:r>
        <w:t xml:space="preserve"> = </w:t>
      </w:r>
      <w:r>
        <w:sym w:font="Symbol" w:char="F06C"/>
      </w:r>
      <w:r>
        <w:t>(a</w:t>
      </w:r>
      <w:r w:rsidRPr="004E2681">
        <w:rPr>
          <w:vertAlign w:val="subscript"/>
        </w:rPr>
        <w:t>1</w:t>
      </w:r>
      <w:r>
        <w:t>, ..., a</w:t>
      </w:r>
      <w:r w:rsidRPr="004E2681">
        <w:rPr>
          <w:i/>
          <w:vertAlign w:val="subscript"/>
        </w:rPr>
        <w:t>n</w:t>
      </w:r>
      <w:r>
        <w:t xml:space="preserve">). </w:t>
      </w:r>
      <m:oMath>
        <m:d>
          <m:dPr>
            <m:begChr m:val="⟦"/>
            <m:endChr m:val="⟧"/>
            <m:ctrlPr>
              <w:rPr>
                <w:rFonts w:ascii="Cambria Math" w:hAnsi="Cambria Math"/>
                <w:i/>
              </w:rPr>
            </m:ctrlPr>
          </m:dPr>
          <m:e>
            <m:r>
              <m:rPr>
                <m:sty m:val="p"/>
              </m:rPr>
              <w:rPr>
                <w:rFonts w:ascii="Cambria Math" w:hAnsi="Cambria Math" w:cs="Cambria Math"/>
              </w:rPr>
              <m:t>β</m:t>
            </m:r>
          </m:e>
        </m:d>
      </m:oMath>
      <w:r>
        <w:t>(a</w:t>
      </w:r>
      <w:r w:rsidRPr="004E2681">
        <w:rPr>
          <w:vertAlign w:val="subscript"/>
        </w:rPr>
        <w:t>1</w:t>
      </w:r>
      <w:r>
        <w:t>, ..., a</w:t>
      </w:r>
      <w:r w:rsidRPr="004E2681">
        <w:rPr>
          <w:i/>
          <w:vertAlign w:val="subscript"/>
        </w:rPr>
        <w:t>n</w:t>
      </w:r>
      <w:r>
        <w:t xml:space="preserve">) </w:t>
      </w:r>
      <w:r>
        <w:sym w:font="Symbol" w:char="F0D9"/>
      </w:r>
      <w:r>
        <w:t xml:space="preserve"> </w:t>
      </w:r>
      <m:oMath>
        <m:d>
          <m:dPr>
            <m:begChr m:val="⟦"/>
            <m:endChr m:val="⟧"/>
            <m:ctrlPr>
              <w:rPr>
                <w:rFonts w:ascii="Cambria Math" w:hAnsi="Cambria Math"/>
                <w:i/>
              </w:rPr>
            </m:ctrlPr>
          </m:dPr>
          <m:e>
            <m:r>
              <m:rPr>
                <m:sty m:val="p"/>
              </m:rPr>
              <w:rPr>
                <w:rFonts w:ascii="Cambria Math" w:hAnsi="Cambria Math" w:cs="Cambria Math"/>
              </w:rPr>
              <m:t>γ</m:t>
            </m:r>
          </m:e>
        </m:d>
      </m:oMath>
      <w:r>
        <w:rPr>
          <w:rFonts w:eastAsiaTheme="minorEastAsia"/>
        </w:rPr>
        <w:t>(a</w:t>
      </w:r>
      <w:r w:rsidRPr="004E2681">
        <w:rPr>
          <w:rFonts w:eastAsiaTheme="minorEastAsia"/>
          <w:vertAlign w:val="subscript"/>
        </w:rPr>
        <w:t>1</w:t>
      </w:r>
      <w:r>
        <w:rPr>
          <w:rFonts w:eastAsiaTheme="minorEastAsia"/>
        </w:rPr>
        <w:t>, ..., a</w:t>
      </w:r>
      <w:r w:rsidRPr="001B4888">
        <w:rPr>
          <w:rFonts w:eastAsiaTheme="minorEastAsia"/>
          <w:i/>
          <w:vertAlign w:val="subscript"/>
        </w:rPr>
        <w:t>n</w:t>
      </w:r>
      <w:r>
        <w:rPr>
          <w:rFonts w:eastAsiaTheme="minorEastAsia"/>
        </w:rPr>
        <w:t>).” (Myler 2016: 41).</w:t>
      </w:r>
    </w:p>
    <w:p w14:paraId="505A23BF" w14:textId="77777777" w:rsidR="002067D1" w:rsidRPr="005F5BB8" w:rsidRDefault="002067D1" w:rsidP="002067D1">
      <w:r>
        <w:t xml:space="preserve">    </w:t>
      </w:r>
      <w:r w:rsidRPr="005F5BB8">
        <w:t xml:space="preserve">  </w:t>
      </w:r>
      <w:r w:rsidRPr="005F5BB8">
        <w:rPr>
          <w:rFonts w:eastAsiaTheme="minorEastAsia"/>
        </w:rPr>
        <w:t xml:space="preserve">   </w:t>
      </w:r>
      <w:r w:rsidRPr="005F5BB8">
        <w:t xml:space="preserve">    </w:t>
      </w:r>
    </w:p>
    <w:p w14:paraId="2D1A44D5" w14:textId="77777777" w:rsidR="002067D1" w:rsidRPr="00E039CC" w:rsidRDefault="002067D1" w:rsidP="009340DF">
      <w:pPr>
        <w:keepNext w:val="0"/>
      </w:pPr>
      <w:r>
        <w:t xml:space="preserve">As Myler (2016) notes, following Wood (2015), this rule is similar to </w:t>
      </w:r>
      <w:r>
        <w:lastRenderedPageBreak/>
        <w:t xml:space="preserve">Kratzer’s (1996: 122) Event Identification. The latter takes a function of type </w:t>
      </w:r>
      <w:r>
        <w:sym w:font="Symbol" w:char="F0E1"/>
      </w:r>
      <w:r>
        <w:rPr>
          <w:i/>
        </w:rPr>
        <w:t>e</w:t>
      </w:r>
      <w:r>
        <w:t xml:space="preserve">, </w:t>
      </w:r>
      <w:r>
        <w:sym w:font="Symbol" w:char="F0E1"/>
      </w:r>
      <w:r>
        <w:rPr>
          <w:i/>
        </w:rPr>
        <w:t>s</w:t>
      </w:r>
      <w:r>
        <w:t xml:space="preserve">, </w:t>
      </w:r>
      <w:r>
        <w:rPr>
          <w:i/>
        </w:rPr>
        <w:t>t</w:t>
      </w:r>
      <w:r>
        <w:sym w:font="Symbol" w:char="F0F1"/>
      </w:r>
      <w:r>
        <w:sym w:font="Symbol" w:char="F0F1"/>
      </w:r>
      <w:r>
        <w:t xml:space="preserve"> and conjoins it with a function </w:t>
      </w:r>
      <w:r>
        <w:sym w:font="Symbol" w:char="F0E1"/>
      </w:r>
      <w:r>
        <w:rPr>
          <w:i/>
        </w:rPr>
        <w:t>s</w:t>
      </w:r>
      <w:r>
        <w:t xml:space="preserve">, </w:t>
      </w:r>
      <w:r>
        <w:rPr>
          <w:i/>
        </w:rPr>
        <w:t>t</w:t>
      </w:r>
      <w:r>
        <w:sym w:font="Symbol" w:char="F0F1"/>
      </w:r>
      <w:r>
        <w:t xml:space="preserve">, returning a function of the first type (where </w:t>
      </w:r>
      <w:r>
        <w:rPr>
          <w:i/>
        </w:rPr>
        <w:t>s</w:t>
      </w:r>
      <w:r>
        <w:t xml:space="preserve"> is an eventuality). In our case, there are no event variables; we conjoin a function of type </w:t>
      </w:r>
      <w:r>
        <w:sym w:font="Symbol" w:char="F0E1"/>
      </w:r>
      <w:r>
        <w:rPr>
          <w:i/>
        </w:rPr>
        <w:t>e</w:t>
      </w:r>
      <w:r>
        <w:t xml:space="preserve">, </w:t>
      </w:r>
      <w:r>
        <w:sym w:font="Symbol" w:char="F0E1"/>
      </w:r>
      <w:r>
        <w:rPr>
          <w:i/>
        </w:rPr>
        <w:t>e</w:t>
      </w:r>
      <w:r>
        <w:t xml:space="preserve">, </w:t>
      </w:r>
      <w:r>
        <w:rPr>
          <w:i/>
        </w:rPr>
        <w:t>t</w:t>
      </w:r>
      <w:r>
        <w:sym w:font="Symbol" w:char="F0F1"/>
      </w:r>
      <w:r>
        <w:sym w:font="Symbol" w:char="F0F1"/>
      </w:r>
      <w:r>
        <w:t xml:space="preserve"> in (21b) with the one of type </w:t>
      </w:r>
      <w:r>
        <w:sym w:font="Symbol" w:char="F0E1"/>
      </w:r>
      <w:r>
        <w:rPr>
          <w:i/>
        </w:rPr>
        <w:t>e</w:t>
      </w:r>
      <w:r>
        <w:t xml:space="preserve">, </w:t>
      </w:r>
      <w:r>
        <w:rPr>
          <w:i/>
        </w:rPr>
        <w:t>t</w:t>
      </w:r>
      <w:r>
        <w:sym w:font="Symbol" w:char="F0F1"/>
      </w:r>
      <w:r>
        <w:t xml:space="preserve"> in (23), obtaining again a function of type </w:t>
      </w:r>
      <w:r>
        <w:sym w:font="Symbol" w:char="F0E1"/>
      </w:r>
      <w:r>
        <w:rPr>
          <w:i/>
        </w:rPr>
        <w:t>e</w:t>
      </w:r>
      <w:r>
        <w:t xml:space="preserve">, </w:t>
      </w:r>
      <w:r>
        <w:sym w:font="Symbol" w:char="F0E1"/>
      </w:r>
      <w:r>
        <w:rPr>
          <w:i/>
        </w:rPr>
        <w:t>e</w:t>
      </w:r>
      <w:r>
        <w:t xml:space="preserve">, </w:t>
      </w:r>
      <w:r>
        <w:rPr>
          <w:i/>
        </w:rPr>
        <w:t>t</w:t>
      </w:r>
      <w:r>
        <w:sym w:font="Symbol" w:char="F0F1"/>
      </w:r>
      <w:r>
        <w:sym w:font="Symbol" w:char="F0F1"/>
      </w:r>
      <w:r>
        <w:t xml:space="preserve">, as in (25a). This function in its turn composes with the DP </w:t>
      </w:r>
      <w:r>
        <w:rPr>
          <w:i/>
        </w:rPr>
        <w:t>Vane</w:t>
      </w:r>
      <w:r>
        <w:t>, resulting in (25b).</w:t>
      </w:r>
    </w:p>
    <w:p w14:paraId="63CF6F2D" w14:textId="77777777" w:rsidR="002067D1" w:rsidRPr="00006222" w:rsidRDefault="002067D1" w:rsidP="00A61B5B">
      <w:pPr>
        <w:tabs>
          <w:tab w:val="left" w:pos="567"/>
        </w:tabs>
        <w:ind w:left="1134" w:hanging="1134"/>
        <w:rPr>
          <w:sz w:val="22"/>
          <w:szCs w:val="22"/>
        </w:rPr>
      </w:pPr>
      <w:r>
        <w:lastRenderedPageBreak/>
        <w:t>(25)</w:t>
      </w:r>
      <w:r>
        <w:tab/>
        <w:t>a.</w:t>
      </w:r>
      <w:r>
        <w:tab/>
      </w:r>
      <m:oMath>
        <m:d>
          <m:dPr>
            <m:begChr m:val="⟦"/>
            <m:endChr m:val="⟧"/>
            <m:ctrlPr>
              <w:rPr>
                <w:rFonts w:ascii="Cambria Math" w:hAnsi="Cambria Math"/>
                <w:i/>
                <w:sz w:val="22"/>
                <w:szCs w:val="22"/>
              </w:rPr>
            </m:ctrlPr>
          </m:dPr>
          <m:e>
            <m:r>
              <m:rPr>
                <m:nor/>
              </m:rPr>
              <w:rPr>
                <w:sz w:val="22"/>
                <w:szCs w:val="22"/>
              </w:rPr>
              <m:t>lower N*P in (18)</m:t>
            </m:r>
          </m:e>
        </m:d>
      </m:oMath>
      <w:r w:rsidRPr="00006222">
        <w:rPr>
          <w:sz w:val="22"/>
          <w:szCs w:val="22"/>
        </w:rPr>
        <w:t xml:space="preserve"> = </w:t>
      </w:r>
      <w:r w:rsidRPr="00006222">
        <w:rPr>
          <w:sz w:val="22"/>
          <w:szCs w:val="22"/>
        </w:rPr>
        <w:sym w:font="Symbol" w:char="F06C"/>
      </w:r>
      <w:r w:rsidRPr="00006222">
        <w:rPr>
          <w:sz w:val="22"/>
          <w:szCs w:val="22"/>
        </w:rPr>
        <w:t xml:space="preserve">y </w:t>
      </w:r>
      <w:r w:rsidRPr="00006222">
        <w:rPr>
          <w:sz w:val="22"/>
          <w:szCs w:val="22"/>
        </w:rPr>
        <w:sym w:font="Symbol" w:char="F0CE"/>
      </w:r>
      <w:r w:rsidRPr="00006222">
        <w:rPr>
          <w:sz w:val="22"/>
          <w:szCs w:val="22"/>
        </w:rPr>
        <w:t xml:space="preserve"> D</w:t>
      </w:r>
      <w:r w:rsidRPr="00006222">
        <w:rPr>
          <w:i/>
          <w:sz w:val="22"/>
          <w:szCs w:val="22"/>
          <w:vertAlign w:val="subscript"/>
        </w:rPr>
        <w:t>e</w:t>
      </w:r>
      <w:r w:rsidRPr="00006222">
        <w:rPr>
          <w:sz w:val="22"/>
          <w:szCs w:val="22"/>
        </w:rPr>
        <w:t xml:space="preserve"> . [</w:t>
      </w:r>
      <w:r w:rsidRPr="00006222">
        <w:rPr>
          <w:sz w:val="22"/>
          <w:szCs w:val="22"/>
          <w:lang w:val="fr-CA"/>
        </w:rPr>
        <w:sym w:font="Symbol" w:char="F06C"/>
      </w:r>
      <w:r w:rsidRPr="00006222">
        <w:rPr>
          <w:sz w:val="22"/>
          <w:szCs w:val="22"/>
        </w:rPr>
        <w:t xml:space="preserve">x </w:t>
      </w:r>
      <w:r w:rsidRPr="00006222">
        <w:rPr>
          <w:sz w:val="22"/>
          <w:szCs w:val="22"/>
          <w:lang w:val="fr-CA"/>
        </w:rPr>
        <w:sym w:font="Symbol" w:char="F0CE"/>
      </w:r>
      <w:r w:rsidRPr="00006222">
        <w:rPr>
          <w:sz w:val="22"/>
          <w:szCs w:val="22"/>
        </w:rPr>
        <w:t xml:space="preserve"> D</w:t>
      </w:r>
      <w:r w:rsidRPr="00006222">
        <w:rPr>
          <w:i/>
          <w:sz w:val="22"/>
          <w:szCs w:val="22"/>
          <w:vertAlign w:val="subscript"/>
        </w:rPr>
        <w:t>e</w:t>
      </w:r>
      <w:r w:rsidRPr="00006222">
        <w:rPr>
          <w:sz w:val="22"/>
          <w:szCs w:val="22"/>
        </w:rPr>
        <w:t xml:space="preserve"> . towards</w:t>
      </w:r>
      <w:r w:rsidRPr="00006222">
        <w:rPr>
          <w:sz w:val="22"/>
          <w:szCs w:val="22"/>
        </w:rPr>
        <w:sym w:font="Symbol" w:char="F0A2"/>
      </w:r>
      <w:r w:rsidRPr="00006222">
        <w:rPr>
          <w:sz w:val="22"/>
          <w:szCs w:val="22"/>
        </w:rPr>
        <w:t>(</w:t>
      </w:r>
      <w:r w:rsidRPr="00006222">
        <w:rPr>
          <w:i/>
          <w:sz w:val="22"/>
          <w:szCs w:val="22"/>
        </w:rPr>
        <w:t>d</w:t>
      </w:r>
      <w:r w:rsidRPr="00006222">
        <w:rPr>
          <w:sz w:val="22"/>
          <w:szCs w:val="22"/>
        </w:rPr>
        <w:t xml:space="preserve">(y))(x) </w:t>
      </w:r>
      <w:r w:rsidRPr="00006222">
        <w:rPr>
          <w:sz w:val="22"/>
          <w:szCs w:val="22"/>
          <w:lang w:val="fr-CA"/>
        </w:rPr>
        <w:sym w:font="Symbol" w:char="F0D9"/>
      </w:r>
      <w:r w:rsidRPr="00006222">
        <w:rPr>
          <w:sz w:val="22"/>
          <w:szCs w:val="22"/>
        </w:rPr>
        <w:t xml:space="preserve"> book</w:t>
      </w:r>
      <w:r w:rsidRPr="00006222">
        <w:rPr>
          <w:sz w:val="22"/>
          <w:szCs w:val="22"/>
          <w:lang w:val="fr-CA"/>
        </w:rPr>
        <w:sym w:font="Symbol" w:char="F0A2"/>
      </w:r>
      <w:r w:rsidRPr="00006222">
        <w:rPr>
          <w:sz w:val="22"/>
          <w:szCs w:val="22"/>
        </w:rPr>
        <w:t xml:space="preserve">(x)]     </w:t>
      </w:r>
    </w:p>
    <w:p w14:paraId="27E8FC59" w14:textId="77777777" w:rsidR="002067D1" w:rsidRPr="00006222" w:rsidRDefault="002067D1" w:rsidP="00A61B5B">
      <w:pPr>
        <w:tabs>
          <w:tab w:val="left" w:pos="567"/>
          <w:tab w:val="left" w:pos="1134"/>
        </w:tabs>
        <w:ind w:left="1134" w:hanging="1134"/>
        <w:rPr>
          <w:sz w:val="22"/>
          <w:szCs w:val="22"/>
        </w:rPr>
      </w:pPr>
      <w:r>
        <w:tab/>
        <w:t>b.</w:t>
      </w:r>
      <w:r w:rsidR="00A61B5B">
        <w:tab/>
      </w:r>
      <w:r>
        <w:tab/>
      </w:r>
      <m:oMath>
        <m:d>
          <m:dPr>
            <m:begChr m:val="⟦"/>
            <m:endChr m:val="⟧"/>
            <m:ctrlPr>
              <w:rPr>
                <w:rFonts w:ascii="Cambria Math" w:hAnsi="Cambria Math"/>
                <w:i/>
                <w:sz w:val="22"/>
                <w:szCs w:val="22"/>
              </w:rPr>
            </m:ctrlPr>
          </m:dPr>
          <m:e>
            <m:r>
              <m:rPr>
                <m:nor/>
              </m:rPr>
              <w:rPr>
                <w:sz w:val="22"/>
                <w:szCs w:val="22"/>
              </w:rPr>
              <m:t>upper N*P in (18)</m:t>
            </m:r>
          </m:e>
        </m:d>
      </m:oMath>
      <w:r w:rsidRPr="00006222">
        <w:rPr>
          <w:sz w:val="22"/>
          <w:szCs w:val="22"/>
        </w:rPr>
        <w:tab/>
        <w:t xml:space="preserve"> = </w:t>
      </w:r>
      <m:oMath>
        <m:d>
          <m:dPr>
            <m:begChr m:val="⟦"/>
            <m:endChr m:val="⟧"/>
            <m:ctrlPr>
              <w:rPr>
                <w:rFonts w:ascii="Cambria Math" w:hAnsi="Cambria Math"/>
                <w:i/>
                <w:sz w:val="22"/>
                <w:szCs w:val="22"/>
              </w:rPr>
            </m:ctrlPr>
          </m:dPr>
          <m:e>
            <m:r>
              <m:rPr>
                <m:nor/>
              </m:rPr>
              <w:rPr>
                <w:i/>
                <w:sz w:val="22"/>
                <w:szCs w:val="22"/>
              </w:rPr>
              <m:t>Vane kniga</m:t>
            </m:r>
          </m:e>
        </m:d>
      </m:oMath>
      <w:r w:rsidRPr="00006222">
        <w:rPr>
          <w:sz w:val="22"/>
          <w:szCs w:val="22"/>
        </w:rPr>
        <w:t xml:space="preserve"> = </w:t>
      </w:r>
      <w:r w:rsidRPr="00006222">
        <w:rPr>
          <w:sz w:val="22"/>
          <w:szCs w:val="22"/>
          <w:lang w:val="fr-CA"/>
        </w:rPr>
        <w:sym w:font="Symbol" w:char="F06C"/>
      </w:r>
      <w:r w:rsidRPr="00006222">
        <w:rPr>
          <w:sz w:val="22"/>
          <w:szCs w:val="22"/>
        </w:rPr>
        <w:t xml:space="preserve">x </w:t>
      </w:r>
      <w:r w:rsidRPr="00006222">
        <w:rPr>
          <w:sz w:val="22"/>
          <w:szCs w:val="22"/>
          <w:lang w:val="fr-CA"/>
        </w:rPr>
        <w:sym w:font="Symbol" w:char="F0CE"/>
      </w:r>
      <w:r w:rsidRPr="00006222">
        <w:rPr>
          <w:sz w:val="22"/>
          <w:szCs w:val="22"/>
        </w:rPr>
        <w:t xml:space="preserve"> D</w:t>
      </w:r>
      <w:r w:rsidRPr="00006222">
        <w:rPr>
          <w:i/>
          <w:sz w:val="22"/>
          <w:szCs w:val="22"/>
          <w:vertAlign w:val="subscript"/>
        </w:rPr>
        <w:t>e</w:t>
      </w:r>
      <w:r w:rsidR="00006222">
        <w:rPr>
          <w:sz w:val="22"/>
          <w:szCs w:val="22"/>
        </w:rPr>
        <w:t xml:space="preserve"> . </w:t>
      </w:r>
      <w:r w:rsidRPr="00006222">
        <w:rPr>
          <w:sz w:val="22"/>
          <w:szCs w:val="22"/>
        </w:rPr>
        <w:t>towards</w:t>
      </w:r>
      <w:r w:rsidRPr="00006222">
        <w:rPr>
          <w:sz w:val="22"/>
          <w:szCs w:val="22"/>
        </w:rPr>
        <w:sym w:font="Symbol" w:char="F0A2"/>
      </w:r>
      <w:r w:rsidRPr="00006222">
        <w:rPr>
          <w:sz w:val="22"/>
          <w:szCs w:val="22"/>
        </w:rPr>
        <w:t>(</w:t>
      </w:r>
      <w:r w:rsidRPr="00006222">
        <w:rPr>
          <w:i/>
          <w:sz w:val="22"/>
          <w:szCs w:val="22"/>
        </w:rPr>
        <w:t>d</w:t>
      </w:r>
      <w:r w:rsidRPr="00006222">
        <w:rPr>
          <w:sz w:val="22"/>
          <w:szCs w:val="22"/>
        </w:rPr>
        <w:t>(vanja</w:t>
      </w:r>
      <w:r w:rsidRPr="00006222">
        <w:rPr>
          <w:sz w:val="22"/>
          <w:szCs w:val="22"/>
        </w:rPr>
        <w:sym w:font="Symbol" w:char="F0A2"/>
      </w:r>
      <w:r w:rsidRPr="00006222">
        <w:rPr>
          <w:sz w:val="22"/>
          <w:szCs w:val="22"/>
        </w:rPr>
        <w:t xml:space="preserve">))(x) </w:t>
      </w:r>
      <w:r w:rsidRPr="00006222">
        <w:rPr>
          <w:sz w:val="22"/>
          <w:szCs w:val="22"/>
          <w:lang w:val="fr-CA"/>
        </w:rPr>
        <w:sym w:font="Symbol" w:char="F0D9"/>
      </w:r>
      <w:r w:rsidRPr="00006222">
        <w:rPr>
          <w:sz w:val="22"/>
          <w:szCs w:val="22"/>
        </w:rPr>
        <w:t xml:space="preserve"> book</w:t>
      </w:r>
      <w:r w:rsidRPr="00006222">
        <w:rPr>
          <w:sz w:val="22"/>
          <w:szCs w:val="22"/>
          <w:lang w:val="fr-CA"/>
        </w:rPr>
        <w:sym w:font="Symbol" w:char="F0A2"/>
      </w:r>
      <w:r w:rsidRPr="00006222">
        <w:rPr>
          <w:sz w:val="22"/>
          <w:szCs w:val="22"/>
        </w:rPr>
        <w:t>(x)</w:t>
      </w:r>
    </w:p>
    <w:p w14:paraId="3025A47F" w14:textId="77777777" w:rsidR="002067D1" w:rsidRDefault="002067D1" w:rsidP="002067D1"/>
    <w:p w14:paraId="2F245E86" w14:textId="77777777" w:rsidR="002067D1" w:rsidRDefault="002067D1" w:rsidP="002067D1">
      <w:r>
        <w:t xml:space="preserve">That is, the N*P </w:t>
      </w:r>
      <w:r>
        <w:rPr>
          <w:i/>
        </w:rPr>
        <w:t xml:space="preserve">Vane kniga </w:t>
      </w:r>
      <w:r>
        <w:t xml:space="preserve">is of the same type as the NP </w:t>
      </w:r>
      <w:r>
        <w:rPr>
          <w:i/>
        </w:rPr>
        <w:t>kniga</w:t>
      </w:r>
      <w:r>
        <w:t xml:space="preserve">, which makes it compatible for further composition with </w:t>
      </w:r>
      <w:r>
        <w:rPr>
          <w:i/>
        </w:rPr>
        <w:t>est’</w:t>
      </w:r>
      <w:r>
        <w:t xml:space="preserve">, as shown in (26b), which is the structure of (13b). In (26a), I provide the logical form of (13b) (abstracting away from the adverbial </w:t>
      </w:r>
      <w:r>
        <w:rPr>
          <w:i/>
        </w:rPr>
        <w:t>tože</w:t>
      </w:r>
      <w:r>
        <w:t xml:space="preserve">); (26a) reads as follows: there is some x, of type </w:t>
      </w:r>
      <w:r>
        <w:rPr>
          <w:i/>
        </w:rPr>
        <w:t>e</w:t>
      </w:r>
      <w:r>
        <w:t>, such that x is directed towards the domain/sphere of Vanja (= prospective possession) and x is within the domain/sphere of the speaker (= actual possession).</w:t>
      </w:r>
      <w:r>
        <w:rPr>
          <w:rStyle w:val="Refdenotaalpie"/>
        </w:rPr>
        <w:footnoteReference w:id="12"/>
      </w:r>
      <w:r>
        <w:t xml:space="preserve">  </w:t>
      </w:r>
    </w:p>
    <w:p w14:paraId="214B11F9" w14:textId="77777777" w:rsidR="002067D1" w:rsidRDefault="002067D1" w:rsidP="002067D1"/>
    <w:p w14:paraId="57FD4862" w14:textId="77777777" w:rsidR="002067D1" w:rsidRPr="00006222" w:rsidRDefault="002067D1" w:rsidP="00006222">
      <w:pPr>
        <w:tabs>
          <w:tab w:val="left" w:pos="567"/>
          <w:tab w:val="left" w:pos="1134"/>
        </w:tabs>
        <w:ind w:left="1134" w:hanging="1134"/>
        <w:rPr>
          <w:rFonts w:eastAsiaTheme="minorEastAsia"/>
          <w:lang w:val="en-CA"/>
        </w:rPr>
      </w:pPr>
      <w:r w:rsidRPr="007B013B">
        <w:rPr>
          <w:rFonts w:eastAsiaTheme="minorEastAsia"/>
          <w:lang w:val="en-CA"/>
        </w:rPr>
        <w:t>(26)</w:t>
      </w:r>
      <w:r w:rsidRPr="007B013B">
        <w:rPr>
          <w:rFonts w:eastAsiaTheme="minorEastAsia"/>
          <w:lang w:val="en-CA"/>
        </w:rPr>
        <w:tab/>
        <w:t>a.</w:t>
      </w:r>
      <w:r w:rsidRPr="007B013B">
        <w:rPr>
          <w:rFonts w:eastAsiaTheme="minorEastAsia"/>
          <w:lang w:val="en-CA"/>
        </w:rPr>
        <w:tab/>
      </w:r>
      <m:oMath>
        <m:d>
          <m:dPr>
            <m:begChr m:val="⟦"/>
            <m:endChr m:val="⟧"/>
            <m:ctrlPr>
              <w:rPr>
                <w:rFonts w:ascii="Cambria Math" w:hAnsi="Cambria Math"/>
                <w:sz w:val="22"/>
                <w:szCs w:val="22"/>
              </w:rPr>
            </m:ctrlPr>
          </m:dPr>
          <m:e>
            <m:r>
              <m:rPr>
                <m:nor/>
              </m:rPr>
              <w:rPr>
                <w:sz w:val="22"/>
                <w:szCs w:val="22"/>
                <w:lang w:val="en-CA"/>
              </w:rPr>
              <m:t>(13b)</m:t>
            </m:r>
          </m:e>
        </m:d>
        <m:r>
          <m:rPr>
            <m:sty m:val="p"/>
          </m:rPr>
          <w:rPr>
            <w:rFonts w:ascii="Cambria Math" w:hAnsi="Cambria Math"/>
            <w:sz w:val="22"/>
            <w:szCs w:val="22"/>
            <w:lang w:val="en-CA"/>
          </w:rPr>
          <m:t xml:space="preserve"> </m:t>
        </m:r>
      </m:oMath>
      <w:r w:rsidRPr="00006222">
        <w:rPr>
          <w:rFonts w:eastAsiaTheme="minorEastAsia"/>
          <w:sz w:val="22"/>
          <w:szCs w:val="22"/>
          <w:lang w:val="en-CA"/>
        </w:rPr>
        <w:tab/>
        <w:t xml:space="preserve">= </w:t>
      </w:r>
      <m:oMath>
        <m:d>
          <m:dPr>
            <m:begChr m:val="⟦"/>
            <m:endChr m:val="⟧"/>
            <m:ctrlPr>
              <w:rPr>
                <w:rFonts w:ascii="Cambria Math" w:hAnsi="Cambria Math"/>
                <w:sz w:val="22"/>
                <w:szCs w:val="22"/>
              </w:rPr>
            </m:ctrlPr>
          </m:dPr>
          <m:e>
            <m:r>
              <m:rPr>
                <m:nor/>
              </m:rPr>
              <w:rPr>
                <w:i/>
                <w:sz w:val="22"/>
                <w:szCs w:val="22"/>
                <w:lang w:val="en-CA"/>
              </w:rPr>
              <m:t>u menja est’ Vane kniga</m:t>
            </m:r>
          </m:e>
        </m:d>
      </m:oMath>
      <w:r w:rsidRPr="00006222">
        <w:rPr>
          <w:rFonts w:eastAsiaTheme="minorEastAsia"/>
          <w:sz w:val="22"/>
          <w:szCs w:val="22"/>
          <w:lang w:val="en-CA"/>
        </w:rPr>
        <w:t xml:space="preserve"> </w:t>
      </w:r>
      <w:r w:rsidRPr="00006222">
        <w:rPr>
          <w:sz w:val="22"/>
          <w:szCs w:val="22"/>
          <w:lang w:val="en-CA"/>
        </w:rPr>
        <w:tab/>
      </w:r>
      <w:r w:rsidRPr="00006222">
        <w:rPr>
          <w:sz w:val="22"/>
          <w:szCs w:val="22"/>
        </w:rPr>
        <w:t xml:space="preserve">= </w:t>
      </w:r>
      <w:r w:rsidRPr="00006222">
        <w:rPr>
          <w:sz w:val="22"/>
          <w:szCs w:val="22"/>
        </w:rPr>
        <w:sym w:font="Symbol" w:char="F024"/>
      </w:r>
      <w:r w:rsidRPr="00006222">
        <w:rPr>
          <w:sz w:val="22"/>
          <w:szCs w:val="22"/>
        </w:rPr>
        <w:t xml:space="preserve">x </w:t>
      </w:r>
      <w:r w:rsidRPr="00006222">
        <w:rPr>
          <w:sz w:val="22"/>
          <w:szCs w:val="22"/>
        </w:rPr>
        <w:sym w:font="Symbol" w:char="F0CE"/>
      </w:r>
      <w:r w:rsidRPr="00006222">
        <w:rPr>
          <w:sz w:val="22"/>
          <w:szCs w:val="22"/>
        </w:rPr>
        <w:t xml:space="preserve"> D</w:t>
      </w:r>
      <w:r w:rsidRPr="00006222">
        <w:rPr>
          <w:i/>
          <w:sz w:val="22"/>
          <w:szCs w:val="22"/>
          <w:vertAlign w:val="subscript"/>
        </w:rPr>
        <w:t>e</w:t>
      </w:r>
      <w:r w:rsidRPr="00006222">
        <w:rPr>
          <w:sz w:val="22"/>
          <w:szCs w:val="22"/>
        </w:rPr>
        <w:t>, book</w:t>
      </w:r>
      <w:r w:rsidRPr="00006222">
        <w:rPr>
          <w:sz w:val="22"/>
          <w:szCs w:val="22"/>
          <w:lang w:val="fr-CA"/>
        </w:rPr>
        <w:sym w:font="Symbol" w:char="F0A2"/>
      </w:r>
      <w:r w:rsidRPr="00006222">
        <w:rPr>
          <w:sz w:val="22"/>
          <w:szCs w:val="22"/>
        </w:rPr>
        <w:t xml:space="preserve">(x) </w:t>
      </w:r>
      <w:r w:rsidRPr="00006222">
        <w:rPr>
          <w:sz w:val="22"/>
          <w:szCs w:val="22"/>
          <w:lang w:val="fr-CA"/>
        </w:rPr>
        <w:sym w:font="Symbol" w:char="F0D9"/>
      </w:r>
      <w:r w:rsidRPr="00006222">
        <w:rPr>
          <w:sz w:val="22"/>
          <w:szCs w:val="22"/>
        </w:rPr>
        <w:t xml:space="preserve"> towards</w:t>
      </w:r>
      <w:r w:rsidRPr="00006222">
        <w:rPr>
          <w:sz w:val="22"/>
          <w:szCs w:val="22"/>
        </w:rPr>
        <w:sym w:font="Symbol" w:char="F0A2"/>
      </w:r>
      <w:r w:rsidRPr="00006222">
        <w:rPr>
          <w:sz w:val="22"/>
          <w:szCs w:val="22"/>
        </w:rPr>
        <w:t>(</w:t>
      </w:r>
      <w:r w:rsidRPr="00006222">
        <w:rPr>
          <w:i/>
          <w:sz w:val="22"/>
          <w:szCs w:val="22"/>
        </w:rPr>
        <w:t>d</w:t>
      </w:r>
      <w:r w:rsidRPr="00006222">
        <w:rPr>
          <w:sz w:val="22"/>
          <w:szCs w:val="22"/>
        </w:rPr>
        <w:t>(vanja</w:t>
      </w:r>
      <w:r w:rsidRPr="00006222">
        <w:rPr>
          <w:sz w:val="22"/>
          <w:szCs w:val="22"/>
        </w:rPr>
        <w:sym w:font="Symbol" w:char="F0A2"/>
      </w:r>
      <w:r w:rsidRPr="00006222">
        <w:rPr>
          <w:sz w:val="22"/>
          <w:szCs w:val="22"/>
        </w:rPr>
        <w:t xml:space="preserve">))(x) </w:t>
      </w:r>
      <w:r w:rsidRPr="00006222">
        <w:rPr>
          <w:sz w:val="22"/>
          <w:szCs w:val="22"/>
        </w:rPr>
        <w:sym w:font="Symbol" w:char="F0D9"/>
      </w:r>
      <w:r w:rsidRPr="00006222">
        <w:rPr>
          <w:sz w:val="22"/>
          <w:szCs w:val="22"/>
        </w:rPr>
        <w:t xml:space="preserve"> within</w:t>
      </w:r>
      <w:r w:rsidRPr="00006222">
        <w:rPr>
          <w:sz w:val="22"/>
          <w:szCs w:val="22"/>
        </w:rPr>
        <w:sym w:font="Symbol" w:char="F0A2"/>
      </w:r>
      <w:r w:rsidRPr="00006222">
        <w:rPr>
          <w:sz w:val="22"/>
          <w:szCs w:val="22"/>
        </w:rPr>
        <w:t>(</w:t>
      </w:r>
      <w:r w:rsidRPr="00006222">
        <w:rPr>
          <w:i/>
          <w:sz w:val="22"/>
          <w:szCs w:val="22"/>
        </w:rPr>
        <w:t>d</w:t>
      </w:r>
      <w:r w:rsidRPr="00006222">
        <w:rPr>
          <w:sz w:val="22"/>
          <w:szCs w:val="22"/>
        </w:rPr>
        <w:t>(speaker</w:t>
      </w:r>
      <w:r w:rsidRPr="00006222">
        <w:rPr>
          <w:sz w:val="22"/>
          <w:szCs w:val="22"/>
        </w:rPr>
        <w:sym w:font="Symbol" w:char="F0A2"/>
      </w:r>
      <w:r w:rsidRPr="00006222">
        <w:rPr>
          <w:sz w:val="22"/>
          <w:szCs w:val="22"/>
        </w:rPr>
        <w:t>))(x)</w:t>
      </w:r>
    </w:p>
    <w:p w14:paraId="2ACECA05" w14:textId="77777777" w:rsidR="002067D1" w:rsidRPr="009C2453" w:rsidRDefault="002067D1" w:rsidP="00006222">
      <w:pPr>
        <w:tabs>
          <w:tab w:val="left" w:pos="567"/>
          <w:tab w:val="left" w:pos="2058"/>
        </w:tabs>
        <w:spacing w:after="0"/>
        <w:rPr>
          <w:i/>
          <w:lang w:val="fr-CA"/>
        </w:rPr>
      </w:pPr>
      <w:r w:rsidRPr="002067D1">
        <w:rPr>
          <w:lang w:val="en-CA"/>
        </w:rPr>
        <w:tab/>
      </w:r>
      <w:r>
        <w:rPr>
          <w:lang w:val="fr-CA"/>
        </w:rPr>
        <w:t>b.</w:t>
      </w:r>
      <w:r w:rsidRPr="00834186">
        <w:rPr>
          <w:lang w:val="fr-CA"/>
        </w:rPr>
        <w:tab/>
      </w:r>
      <w:r w:rsidRPr="00BA0D23">
        <w:rPr>
          <w:lang w:val="fr-CA"/>
        </w:rPr>
        <w:t>v</w:t>
      </w:r>
      <w:r w:rsidRPr="00834186">
        <w:rPr>
          <w:lang w:val="fr-CA"/>
        </w:rPr>
        <w:t>P</w:t>
      </w:r>
      <w:r w:rsidRPr="009C2453">
        <w:rPr>
          <w:i/>
          <w:vertAlign w:val="subscript"/>
          <w:lang w:val="fr-CA"/>
        </w:rPr>
        <w:t>t</w:t>
      </w:r>
    </w:p>
    <w:p w14:paraId="5A28E34D" w14:textId="77777777" w:rsidR="002067D1" w:rsidRPr="00834186" w:rsidRDefault="00006222" w:rsidP="00006222">
      <w:pPr>
        <w:spacing w:after="0"/>
        <w:rPr>
          <w:lang w:val="fr-CA"/>
        </w:rPr>
      </w:pPr>
      <w:r>
        <w:rPr>
          <w:noProof/>
          <w:lang w:val="es-ES" w:eastAsia="es-ES" w:bidi="ar-SA"/>
        </w:rPr>
        <mc:AlternateContent>
          <mc:Choice Requires="wps">
            <w:drawing>
              <wp:anchor distT="0" distB="0" distL="114300" distR="114300" simplePos="0" relativeHeight="251699200" behindDoc="0" locked="0" layoutInCell="1" allowOverlap="1" wp14:anchorId="71C9751D" wp14:editId="589EBF23">
                <wp:simplePos x="0" y="0"/>
                <wp:positionH relativeFrom="column">
                  <wp:posOffset>903922</wp:posOffset>
                </wp:positionH>
                <wp:positionV relativeFrom="paragraph">
                  <wp:posOffset>24765</wp:posOffset>
                </wp:positionV>
                <wp:extent cx="976312" cy="320040"/>
                <wp:effectExtent l="0" t="19050" r="14605" b="22860"/>
                <wp:wrapNone/>
                <wp:docPr id="14" name="Isosceles Triangle 60"/>
                <wp:cNvGraphicFramePr/>
                <a:graphic xmlns:a="http://schemas.openxmlformats.org/drawingml/2006/main">
                  <a:graphicData uri="http://schemas.microsoft.com/office/word/2010/wordprocessingShape">
                    <wps:wsp>
                      <wps:cNvSpPr/>
                      <wps:spPr>
                        <a:xfrm>
                          <a:off x="0" y="0"/>
                          <a:ext cx="976312" cy="320040"/>
                        </a:xfrm>
                        <a:custGeom>
                          <a:avLst/>
                          <a:gdLst>
                            <a:gd name="connsiteX0" fmla="*/ 0 w 957262"/>
                            <a:gd name="connsiteY0" fmla="*/ 314325 h 314325"/>
                            <a:gd name="connsiteX1" fmla="*/ 478631 w 957262"/>
                            <a:gd name="connsiteY1" fmla="*/ 0 h 314325"/>
                            <a:gd name="connsiteX2" fmla="*/ 957262 w 957262"/>
                            <a:gd name="connsiteY2" fmla="*/ 314325 h 314325"/>
                            <a:gd name="connsiteX3" fmla="*/ 0 w 957262"/>
                            <a:gd name="connsiteY3" fmla="*/ 314325 h 314325"/>
                            <a:gd name="connsiteX0" fmla="*/ 0 w 1048702"/>
                            <a:gd name="connsiteY0" fmla="*/ 314325 h 405765"/>
                            <a:gd name="connsiteX1" fmla="*/ 478631 w 1048702"/>
                            <a:gd name="connsiteY1" fmla="*/ 0 h 405765"/>
                            <a:gd name="connsiteX2" fmla="*/ 1048702 w 1048702"/>
                            <a:gd name="connsiteY2" fmla="*/ 405765 h 405765"/>
                            <a:gd name="connsiteX0" fmla="*/ 0 w 1048702"/>
                            <a:gd name="connsiteY0" fmla="*/ 314325 h 320040"/>
                            <a:gd name="connsiteX1" fmla="*/ 478631 w 1048702"/>
                            <a:gd name="connsiteY1" fmla="*/ 0 h 320040"/>
                            <a:gd name="connsiteX2" fmla="*/ 1048702 w 1048702"/>
                            <a:gd name="connsiteY2" fmla="*/ 320040 h 320040"/>
                            <a:gd name="connsiteX0" fmla="*/ 0 w 1048702"/>
                            <a:gd name="connsiteY0" fmla="*/ 314325 h 320040"/>
                            <a:gd name="connsiteX1" fmla="*/ 524687 w 1048702"/>
                            <a:gd name="connsiteY1" fmla="*/ 0 h 320040"/>
                            <a:gd name="connsiteX2" fmla="*/ 1048702 w 1048702"/>
                            <a:gd name="connsiteY2" fmla="*/ 320040 h 320040"/>
                          </a:gdLst>
                          <a:ahLst/>
                          <a:cxnLst>
                            <a:cxn ang="0">
                              <a:pos x="connsiteX0" y="connsiteY0"/>
                            </a:cxn>
                            <a:cxn ang="0">
                              <a:pos x="connsiteX1" y="connsiteY1"/>
                            </a:cxn>
                            <a:cxn ang="0">
                              <a:pos x="connsiteX2" y="connsiteY2"/>
                            </a:cxn>
                          </a:cxnLst>
                          <a:rect l="l" t="t" r="r" b="b"/>
                          <a:pathLst>
                            <a:path w="1048702" h="320040">
                              <a:moveTo>
                                <a:pt x="0" y="314325"/>
                              </a:moveTo>
                              <a:lnTo>
                                <a:pt x="524687" y="0"/>
                              </a:lnTo>
                              <a:cubicBezTo>
                                <a:pt x="684231" y="104775"/>
                                <a:pt x="1048702" y="320040"/>
                                <a:pt x="1048702" y="32004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D27BC85" id="Isosceles Triangle 60" o:spid="_x0000_s1026" style="position:absolute;margin-left:71.15pt;margin-top:1.95pt;width:76.85pt;height:25.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8702,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" path="m,314325l524687,v159544,104775,524015,320040,524015,320040e" filled="f" strokecolor="black [3213]" strokeweight=".5pt">
                <v:stroke joinstyle="miter"/>
                <v:path arrowok="t" o:connecttype="custom" o:connectlocs="0,314325;488469,0;976312,320040" o:connectangles="0,0,0"/>
              </v:shape>
            </w:pict>
          </mc:Fallback>
        </mc:AlternateContent>
      </w:r>
    </w:p>
    <w:p w14:paraId="6DA4F7BB" w14:textId="77777777" w:rsidR="00006222" w:rsidRDefault="002067D1" w:rsidP="00006222">
      <w:pPr>
        <w:spacing w:after="0"/>
        <w:rPr>
          <w:lang w:val="fr-CA"/>
        </w:rPr>
      </w:pPr>
      <w:r w:rsidRPr="002F2AD9">
        <w:rPr>
          <w:lang w:val="fr-CA"/>
        </w:rPr>
        <w:tab/>
      </w:r>
    </w:p>
    <w:p w14:paraId="6CC0BD50" w14:textId="77777777" w:rsidR="002067D1" w:rsidRPr="002F2AD9" w:rsidRDefault="00006222" w:rsidP="00006222">
      <w:pPr>
        <w:tabs>
          <w:tab w:val="left" w:pos="1276"/>
          <w:tab w:val="left" w:pos="2835"/>
        </w:tabs>
        <w:spacing w:after="0"/>
        <w:rPr>
          <w:lang w:val="fr-CA"/>
        </w:rPr>
      </w:pPr>
      <w:r>
        <w:rPr>
          <w:lang w:val="fr-CA"/>
        </w:rPr>
        <w:tab/>
      </w:r>
      <w:r w:rsidR="002067D1">
        <w:rPr>
          <w:lang w:val="fr-CA"/>
        </w:rPr>
        <w:t>PP</w:t>
      </w:r>
      <w:r w:rsidR="002067D1" w:rsidRPr="00B733DD">
        <w:rPr>
          <w:vertAlign w:val="subscript"/>
        </w:rPr>
        <w:sym w:font="Symbol" w:char="F0E1"/>
      </w:r>
      <w:r w:rsidR="002067D1" w:rsidRPr="00B733DD">
        <w:rPr>
          <w:i/>
          <w:vertAlign w:val="subscript"/>
          <w:lang w:val="fr-CA"/>
        </w:rPr>
        <w:t>e</w:t>
      </w:r>
      <w:r w:rsidR="002067D1" w:rsidRPr="00B733DD">
        <w:rPr>
          <w:vertAlign w:val="subscript"/>
          <w:lang w:val="fr-CA"/>
        </w:rPr>
        <w:t xml:space="preserve">, </w:t>
      </w:r>
      <w:r w:rsidR="002067D1" w:rsidRPr="00B733DD">
        <w:rPr>
          <w:i/>
          <w:vertAlign w:val="subscript"/>
          <w:lang w:val="fr-CA"/>
        </w:rPr>
        <w:t>t</w:t>
      </w:r>
      <w:r w:rsidR="002067D1" w:rsidRPr="00B733DD">
        <w:rPr>
          <w:vertAlign w:val="subscript"/>
        </w:rPr>
        <w:sym w:font="Symbol" w:char="F0F1"/>
      </w:r>
      <w:r w:rsidR="002067D1" w:rsidRPr="002F2AD9">
        <w:rPr>
          <w:lang w:val="fr-CA"/>
        </w:rPr>
        <w:tab/>
      </w:r>
      <w:r w:rsidR="002067D1" w:rsidRPr="00BA0D23">
        <w:rPr>
          <w:lang w:val="fr-CA"/>
        </w:rPr>
        <w:t>v</w:t>
      </w:r>
      <w:r w:rsidR="002067D1" w:rsidRPr="002F2AD9">
        <w:rPr>
          <w:lang w:val="fr-CA"/>
        </w:rPr>
        <w:t>P</w:t>
      </w:r>
      <w:r w:rsidR="002067D1" w:rsidRPr="00B733DD">
        <w:rPr>
          <w:vertAlign w:val="subscript"/>
        </w:rPr>
        <w:sym w:font="Symbol" w:char="F0E1"/>
      </w:r>
      <w:r w:rsidR="002067D1" w:rsidRPr="00B733DD">
        <w:rPr>
          <w:vertAlign w:val="subscript"/>
        </w:rPr>
        <w:sym w:font="Symbol" w:char="F0E1"/>
      </w:r>
      <w:r w:rsidR="002067D1" w:rsidRPr="00B733DD">
        <w:rPr>
          <w:i/>
          <w:vertAlign w:val="subscript"/>
          <w:lang w:val="fr-CA"/>
        </w:rPr>
        <w:t>e</w:t>
      </w:r>
      <w:r w:rsidR="002067D1" w:rsidRPr="00B733DD">
        <w:rPr>
          <w:vertAlign w:val="subscript"/>
          <w:lang w:val="fr-CA"/>
        </w:rPr>
        <w:t xml:space="preserve">, </w:t>
      </w:r>
      <w:r w:rsidR="002067D1" w:rsidRPr="00B733DD">
        <w:rPr>
          <w:i/>
          <w:vertAlign w:val="subscript"/>
          <w:lang w:val="fr-CA"/>
        </w:rPr>
        <w:t>t</w:t>
      </w:r>
      <w:r w:rsidR="002067D1" w:rsidRPr="00B733DD">
        <w:rPr>
          <w:vertAlign w:val="subscript"/>
        </w:rPr>
        <w:sym w:font="Symbol" w:char="F0F1"/>
      </w:r>
      <w:r w:rsidR="002067D1" w:rsidRPr="00B733DD">
        <w:rPr>
          <w:vertAlign w:val="subscript"/>
          <w:lang w:val="fr-CA"/>
        </w:rPr>
        <w:t xml:space="preserve">, </w:t>
      </w:r>
      <w:r w:rsidR="002067D1" w:rsidRPr="00B733DD">
        <w:rPr>
          <w:i/>
          <w:vertAlign w:val="subscript"/>
          <w:lang w:val="fr-CA"/>
        </w:rPr>
        <w:t>t</w:t>
      </w:r>
      <w:r w:rsidR="002067D1" w:rsidRPr="00B733DD">
        <w:rPr>
          <w:vertAlign w:val="subscript"/>
        </w:rPr>
        <w:sym w:font="Symbol" w:char="F0F1"/>
      </w:r>
    </w:p>
    <w:p w14:paraId="392B93FC" w14:textId="77777777" w:rsidR="002067D1" w:rsidRPr="00006222" w:rsidRDefault="00006222" w:rsidP="00006222">
      <w:pPr>
        <w:tabs>
          <w:tab w:val="left" w:pos="1134"/>
        </w:tabs>
        <w:spacing w:after="0"/>
        <w:rPr>
          <w:i/>
          <w:lang w:val="fr-CA"/>
        </w:rPr>
      </w:pPr>
      <w:r>
        <w:rPr>
          <w:noProof/>
          <w:lang w:val="es-ES" w:eastAsia="es-ES" w:bidi="ar-SA"/>
        </w:rPr>
        <mc:AlternateContent>
          <mc:Choice Requires="wps">
            <w:drawing>
              <wp:anchor distT="0" distB="0" distL="114300" distR="114300" simplePos="0" relativeHeight="251700224" behindDoc="0" locked="0" layoutInCell="1" allowOverlap="1" wp14:anchorId="5D17873E" wp14:editId="6AAC3415">
                <wp:simplePos x="0" y="0"/>
                <wp:positionH relativeFrom="column">
                  <wp:posOffset>1399223</wp:posOffset>
                </wp:positionH>
                <wp:positionV relativeFrom="paragraph">
                  <wp:posOffset>28575</wp:posOffset>
                </wp:positionV>
                <wp:extent cx="976312" cy="320040"/>
                <wp:effectExtent l="0" t="19050" r="14605" b="22860"/>
                <wp:wrapNone/>
                <wp:docPr id="15" name="Isosceles Triangle 60"/>
                <wp:cNvGraphicFramePr/>
                <a:graphic xmlns:a="http://schemas.openxmlformats.org/drawingml/2006/main">
                  <a:graphicData uri="http://schemas.microsoft.com/office/word/2010/wordprocessingShape">
                    <wps:wsp>
                      <wps:cNvSpPr/>
                      <wps:spPr>
                        <a:xfrm>
                          <a:off x="0" y="0"/>
                          <a:ext cx="976312" cy="320040"/>
                        </a:xfrm>
                        <a:custGeom>
                          <a:avLst/>
                          <a:gdLst>
                            <a:gd name="connsiteX0" fmla="*/ 0 w 957262"/>
                            <a:gd name="connsiteY0" fmla="*/ 314325 h 314325"/>
                            <a:gd name="connsiteX1" fmla="*/ 478631 w 957262"/>
                            <a:gd name="connsiteY1" fmla="*/ 0 h 314325"/>
                            <a:gd name="connsiteX2" fmla="*/ 957262 w 957262"/>
                            <a:gd name="connsiteY2" fmla="*/ 314325 h 314325"/>
                            <a:gd name="connsiteX3" fmla="*/ 0 w 957262"/>
                            <a:gd name="connsiteY3" fmla="*/ 314325 h 314325"/>
                            <a:gd name="connsiteX0" fmla="*/ 0 w 1048702"/>
                            <a:gd name="connsiteY0" fmla="*/ 314325 h 405765"/>
                            <a:gd name="connsiteX1" fmla="*/ 478631 w 1048702"/>
                            <a:gd name="connsiteY1" fmla="*/ 0 h 405765"/>
                            <a:gd name="connsiteX2" fmla="*/ 1048702 w 1048702"/>
                            <a:gd name="connsiteY2" fmla="*/ 405765 h 405765"/>
                            <a:gd name="connsiteX0" fmla="*/ 0 w 1048702"/>
                            <a:gd name="connsiteY0" fmla="*/ 314325 h 320040"/>
                            <a:gd name="connsiteX1" fmla="*/ 478631 w 1048702"/>
                            <a:gd name="connsiteY1" fmla="*/ 0 h 320040"/>
                            <a:gd name="connsiteX2" fmla="*/ 1048702 w 1048702"/>
                            <a:gd name="connsiteY2" fmla="*/ 320040 h 320040"/>
                            <a:gd name="connsiteX0" fmla="*/ 0 w 1048702"/>
                            <a:gd name="connsiteY0" fmla="*/ 314325 h 320040"/>
                            <a:gd name="connsiteX1" fmla="*/ 524687 w 1048702"/>
                            <a:gd name="connsiteY1" fmla="*/ 0 h 320040"/>
                            <a:gd name="connsiteX2" fmla="*/ 1048702 w 1048702"/>
                            <a:gd name="connsiteY2" fmla="*/ 320040 h 320040"/>
                          </a:gdLst>
                          <a:ahLst/>
                          <a:cxnLst>
                            <a:cxn ang="0">
                              <a:pos x="connsiteX0" y="connsiteY0"/>
                            </a:cxn>
                            <a:cxn ang="0">
                              <a:pos x="connsiteX1" y="connsiteY1"/>
                            </a:cxn>
                            <a:cxn ang="0">
                              <a:pos x="connsiteX2" y="connsiteY2"/>
                            </a:cxn>
                          </a:cxnLst>
                          <a:rect l="l" t="t" r="r" b="b"/>
                          <a:pathLst>
                            <a:path w="1048702" h="320040">
                              <a:moveTo>
                                <a:pt x="0" y="314325"/>
                              </a:moveTo>
                              <a:lnTo>
                                <a:pt x="524687" y="0"/>
                              </a:lnTo>
                              <a:cubicBezTo>
                                <a:pt x="684231" y="104775"/>
                                <a:pt x="1048702" y="320040"/>
                                <a:pt x="1048702" y="32004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90F9498" id="Isosceles Triangle 60" o:spid="_x0000_s1026" style="position:absolute;margin-left:110.2pt;margin-top:2.25pt;width:76.85pt;height:25.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8702,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" path="m,314325l524687,v159544,104775,524015,320040,524015,320040e" filled="f" strokecolor="black [3213]" strokeweight=".5pt">
                <v:stroke joinstyle="miter"/>
                <v:path arrowok="t" o:connecttype="custom" o:connectlocs="0,314325;488469,0;976312,320040" o:connectangles="0,0,0"/>
              </v:shape>
            </w:pict>
          </mc:Fallback>
        </mc:AlternateContent>
      </w:r>
      <w:r w:rsidR="002067D1" w:rsidRPr="002F2AD9">
        <w:rPr>
          <w:lang w:val="fr-CA"/>
        </w:rPr>
        <w:tab/>
      </w:r>
      <w:r w:rsidR="002067D1" w:rsidRPr="00006222">
        <w:rPr>
          <w:i/>
          <w:lang w:val="fr-CA"/>
        </w:rPr>
        <w:t>u menja</w:t>
      </w:r>
    </w:p>
    <w:p w14:paraId="57D8F001" w14:textId="77777777" w:rsidR="00006222" w:rsidRDefault="00006222" w:rsidP="00006222">
      <w:pPr>
        <w:tabs>
          <w:tab w:val="left" w:pos="1843"/>
          <w:tab w:val="left" w:pos="3318"/>
        </w:tabs>
        <w:spacing w:after="0"/>
        <w:rPr>
          <w:lang w:val="fr-CA"/>
        </w:rPr>
      </w:pPr>
      <w:r>
        <w:rPr>
          <w:lang w:val="fr-CA"/>
        </w:rPr>
        <w:tab/>
      </w:r>
    </w:p>
    <w:p w14:paraId="387C3ED0" w14:textId="77777777" w:rsidR="002067D1" w:rsidRPr="001E4AF8" w:rsidRDefault="00006222" w:rsidP="00006222">
      <w:pPr>
        <w:tabs>
          <w:tab w:val="left" w:pos="2072"/>
          <w:tab w:val="left" w:pos="3570"/>
        </w:tabs>
        <w:spacing w:after="0"/>
        <w:rPr>
          <w:lang w:val="fr-CA"/>
        </w:rPr>
      </w:pPr>
      <w:r>
        <w:rPr>
          <w:lang w:val="fr-CA"/>
        </w:rPr>
        <w:tab/>
      </w:r>
      <w:r w:rsidR="002067D1" w:rsidRPr="009C2453">
        <w:rPr>
          <w:lang w:val="fr-CA"/>
        </w:rPr>
        <w:t>v</w:t>
      </w:r>
      <w:r w:rsidR="002067D1" w:rsidRPr="00B733DD">
        <w:rPr>
          <w:vertAlign w:val="subscript"/>
        </w:rPr>
        <w:sym w:font="Symbol" w:char="F0E1"/>
      </w:r>
      <w:r w:rsidR="002067D1" w:rsidRPr="00B733DD">
        <w:rPr>
          <w:vertAlign w:val="subscript"/>
        </w:rPr>
        <w:sym w:font="Symbol" w:char="F0E1"/>
      </w:r>
      <w:r w:rsidR="002067D1" w:rsidRPr="00B733DD">
        <w:rPr>
          <w:i/>
          <w:vertAlign w:val="subscript"/>
          <w:lang w:val="fr-CA"/>
        </w:rPr>
        <w:t>e</w:t>
      </w:r>
      <w:r w:rsidR="002067D1" w:rsidRPr="00B733DD">
        <w:rPr>
          <w:vertAlign w:val="subscript"/>
          <w:lang w:val="fr-CA"/>
        </w:rPr>
        <w:t xml:space="preserve">, </w:t>
      </w:r>
      <w:r w:rsidR="002067D1" w:rsidRPr="00B733DD">
        <w:rPr>
          <w:i/>
          <w:vertAlign w:val="subscript"/>
          <w:lang w:val="fr-CA"/>
        </w:rPr>
        <w:t>t</w:t>
      </w:r>
      <w:r w:rsidR="002067D1" w:rsidRPr="00B733DD">
        <w:rPr>
          <w:vertAlign w:val="subscript"/>
        </w:rPr>
        <w:sym w:font="Symbol" w:char="F0F1"/>
      </w:r>
      <w:r w:rsidR="002067D1" w:rsidRPr="00B733DD">
        <w:rPr>
          <w:vertAlign w:val="subscript"/>
          <w:lang w:val="fr-CA"/>
        </w:rPr>
        <w:t xml:space="preserve">, </w:t>
      </w:r>
      <w:r w:rsidR="002067D1" w:rsidRPr="00B733DD">
        <w:rPr>
          <w:vertAlign w:val="subscript"/>
        </w:rPr>
        <w:sym w:font="Symbol" w:char="F0E1"/>
      </w:r>
      <w:r w:rsidR="002067D1" w:rsidRPr="00B733DD">
        <w:rPr>
          <w:vertAlign w:val="subscript"/>
        </w:rPr>
        <w:sym w:font="Symbol" w:char="F0E1"/>
      </w:r>
      <w:r w:rsidR="002067D1" w:rsidRPr="00B733DD">
        <w:rPr>
          <w:i/>
          <w:vertAlign w:val="subscript"/>
          <w:lang w:val="fr-CA"/>
        </w:rPr>
        <w:t>e</w:t>
      </w:r>
      <w:r w:rsidR="002067D1" w:rsidRPr="00B733DD">
        <w:rPr>
          <w:vertAlign w:val="subscript"/>
          <w:lang w:val="fr-CA"/>
        </w:rPr>
        <w:t xml:space="preserve">, </w:t>
      </w:r>
      <w:r w:rsidR="002067D1" w:rsidRPr="00B733DD">
        <w:rPr>
          <w:i/>
          <w:vertAlign w:val="subscript"/>
          <w:lang w:val="fr-CA"/>
        </w:rPr>
        <w:t>t</w:t>
      </w:r>
      <w:r w:rsidR="002067D1" w:rsidRPr="00B733DD">
        <w:rPr>
          <w:vertAlign w:val="subscript"/>
        </w:rPr>
        <w:sym w:font="Symbol" w:char="F0F1"/>
      </w:r>
      <w:r w:rsidR="002067D1" w:rsidRPr="00B733DD">
        <w:rPr>
          <w:vertAlign w:val="subscript"/>
          <w:lang w:val="fr-CA"/>
        </w:rPr>
        <w:t xml:space="preserve">, </w:t>
      </w:r>
      <w:r w:rsidR="002067D1" w:rsidRPr="00B733DD">
        <w:rPr>
          <w:i/>
          <w:vertAlign w:val="subscript"/>
          <w:lang w:val="fr-CA"/>
        </w:rPr>
        <w:t>t</w:t>
      </w:r>
      <w:r w:rsidR="002067D1" w:rsidRPr="00B733DD">
        <w:rPr>
          <w:vertAlign w:val="subscript"/>
        </w:rPr>
        <w:sym w:font="Symbol" w:char="F0F1"/>
      </w:r>
      <w:r w:rsidR="002067D1">
        <w:rPr>
          <w:vertAlign w:val="subscript"/>
        </w:rPr>
        <w:sym w:font="Symbol" w:char="F0F1"/>
      </w:r>
      <w:r w:rsidR="002067D1" w:rsidRPr="001E4AF8">
        <w:rPr>
          <w:lang w:val="fr-CA"/>
        </w:rPr>
        <w:tab/>
      </w:r>
      <w:r w:rsidR="002067D1">
        <w:rPr>
          <w:lang w:val="fr-CA"/>
        </w:rPr>
        <w:t>N*P</w:t>
      </w:r>
      <w:r w:rsidR="002067D1" w:rsidRPr="00B733DD">
        <w:rPr>
          <w:vertAlign w:val="subscript"/>
          <w:lang w:val="fr-CA"/>
        </w:rPr>
        <w:sym w:font="Symbol" w:char="F0E1"/>
      </w:r>
      <w:r w:rsidR="002067D1" w:rsidRPr="00B733DD">
        <w:rPr>
          <w:i/>
          <w:vertAlign w:val="subscript"/>
          <w:lang w:val="fr-CA"/>
        </w:rPr>
        <w:t>e</w:t>
      </w:r>
      <w:r w:rsidR="002067D1" w:rsidRPr="00B733DD">
        <w:rPr>
          <w:vertAlign w:val="subscript"/>
          <w:lang w:val="fr-CA"/>
        </w:rPr>
        <w:t xml:space="preserve">, </w:t>
      </w:r>
      <w:r w:rsidR="002067D1" w:rsidRPr="00B733DD">
        <w:rPr>
          <w:i/>
          <w:vertAlign w:val="subscript"/>
          <w:lang w:val="fr-CA"/>
        </w:rPr>
        <w:t>t</w:t>
      </w:r>
      <w:r w:rsidR="002067D1" w:rsidRPr="00B733DD">
        <w:rPr>
          <w:vertAlign w:val="subscript"/>
          <w:lang w:val="fr-CA"/>
        </w:rPr>
        <w:sym w:font="Symbol" w:char="F0F1"/>
      </w:r>
    </w:p>
    <w:p w14:paraId="11829359" w14:textId="77777777" w:rsidR="002067D1" w:rsidRPr="007B013B" w:rsidRDefault="002067D1" w:rsidP="00006222">
      <w:pPr>
        <w:tabs>
          <w:tab w:val="left" w:pos="2016"/>
          <w:tab w:val="left" w:pos="3304"/>
        </w:tabs>
        <w:rPr>
          <w:i/>
          <w:lang w:val="en-CA"/>
        </w:rPr>
      </w:pPr>
      <w:r>
        <w:rPr>
          <w:lang w:val="fr-CA"/>
        </w:rPr>
        <w:tab/>
      </w:r>
      <w:r w:rsidRPr="007B013B">
        <w:rPr>
          <w:i/>
          <w:lang w:val="en-CA"/>
        </w:rPr>
        <w:t>est’</w:t>
      </w:r>
      <w:r w:rsidRPr="007B013B">
        <w:rPr>
          <w:i/>
          <w:lang w:val="en-CA"/>
        </w:rPr>
        <w:tab/>
        <w:t>Vane kniga</w:t>
      </w:r>
    </w:p>
    <w:p w14:paraId="595B7261" w14:textId="77777777" w:rsidR="00006222" w:rsidRPr="007B013B" w:rsidRDefault="00006222" w:rsidP="002067D1">
      <w:pPr>
        <w:rPr>
          <w:lang w:val="en-CA"/>
        </w:rPr>
      </w:pPr>
    </w:p>
    <w:p w14:paraId="243FE428" w14:textId="77777777" w:rsidR="002067D1" w:rsidRDefault="002067D1" w:rsidP="002067D1">
      <w:r>
        <w:t xml:space="preserve">In conclusion, if we assume Wood &amp; Marantz’s </w:t>
      </w:r>
      <w:r>
        <w:rPr>
          <w:i/>
        </w:rPr>
        <w:t>i</w:t>
      </w:r>
      <w:r>
        <w:t xml:space="preserve">*, which encompasses both prepositions and applicatives, we predict that a PP can never be introduced in an applicative structure of the (18) type, since </w:t>
      </w:r>
      <w:r>
        <w:rPr>
          <w:i/>
        </w:rPr>
        <w:t>i</w:t>
      </w:r>
      <w:r>
        <w:t>* does not have the right feature to select for a PP. In other words, we cannot have a structure like (27) with a lexical root encoding inclusion and a PP as a sister of X*P. Assuming that [</w:t>
      </w:r>
      <w:r w:rsidRPr="003C5581">
        <w:rPr>
          <w:smallCaps/>
        </w:rPr>
        <w:t>incl</w:t>
      </w:r>
      <w:r>
        <w:t xml:space="preserve">] is closely tied to the genitive case, this feature would further percolate to the branching </w:t>
      </w:r>
      <w:r>
        <w:rPr>
          <w:i/>
        </w:rPr>
        <w:t>i</w:t>
      </w:r>
      <w:r>
        <w:t xml:space="preserve">* node and establish an inclusion relation between </w:t>
      </w:r>
      <w:r>
        <w:lastRenderedPageBreak/>
        <w:t xml:space="preserve">PP (possessor) and XP (possessee). However, this implementation of the B&amp;C’s original idea is incompatible with </w:t>
      </w:r>
      <w:r>
        <w:rPr>
          <w:i/>
        </w:rPr>
        <w:t>i</w:t>
      </w:r>
      <w:r>
        <w:t>*, unless we make additional assumptions in order to accommodate PP selection. This is another reason (in addition to redundancy and wrong set-theoretic predictions mentioned in Secti</w:t>
      </w:r>
      <w:r w:rsidR="007E59FF">
        <w:t>on 2.2</w:t>
      </w:r>
      <w:r>
        <w:t>) to exclude B&amp;C’s proposal for languages like Russian, which overtly mark their possessors as PPs.</w:t>
      </w:r>
      <w:r>
        <w:rPr>
          <w:rStyle w:val="Refdenotaalpie"/>
          <w:rFonts w:eastAsiaTheme="minorEastAsia"/>
        </w:rPr>
        <w:footnoteReference w:id="13"/>
      </w:r>
      <w:r>
        <w:t xml:space="preserve">    </w:t>
      </w:r>
    </w:p>
    <w:p w14:paraId="4220A21B" w14:textId="77777777" w:rsidR="002067D1" w:rsidRDefault="002067D1" w:rsidP="002067D1"/>
    <w:p w14:paraId="78F7BBE6" w14:textId="77777777" w:rsidR="002067D1" w:rsidRDefault="002067D1" w:rsidP="00A61B5B">
      <w:pPr>
        <w:tabs>
          <w:tab w:val="left" w:pos="1176"/>
        </w:tabs>
        <w:spacing w:after="0"/>
      </w:pPr>
      <w:r>
        <w:rPr>
          <w:noProof/>
          <w:lang w:val="es-ES" w:eastAsia="es-ES" w:bidi="ar-SA"/>
        </w:rPr>
        <mc:AlternateContent>
          <mc:Choice Requires="wps">
            <w:drawing>
              <wp:anchor distT="0" distB="0" distL="114300" distR="114300" simplePos="0" relativeHeight="251701248" behindDoc="0" locked="0" layoutInCell="1" allowOverlap="1" wp14:anchorId="6B56EC4F" wp14:editId="00B47502">
                <wp:simplePos x="0" y="0"/>
                <wp:positionH relativeFrom="column">
                  <wp:posOffset>557212</wp:posOffset>
                </wp:positionH>
                <wp:positionV relativeFrom="paragraph">
                  <wp:posOffset>193040</wp:posOffset>
                </wp:positionV>
                <wp:extent cx="681990" cy="333375"/>
                <wp:effectExtent l="0" t="19050" r="22860" b="28575"/>
                <wp:wrapNone/>
                <wp:docPr id="19" name="Isosceles Triangle 67"/>
                <wp:cNvGraphicFramePr/>
                <a:graphic xmlns:a="http://schemas.openxmlformats.org/drawingml/2006/main">
                  <a:graphicData uri="http://schemas.microsoft.com/office/word/2010/wordprocessingShape">
                    <wps:wsp>
                      <wps:cNvSpPr/>
                      <wps:spPr>
                        <a:xfrm>
                          <a:off x="0" y="0"/>
                          <a:ext cx="681990" cy="333375"/>
                        </a:xfrm>
                        <a:custGeom>
                          <a:avLst/>
                          <a:gdLst>
                            <a:gd name="connsiteX0" fmla="*/ 0 w 666750"/>
                            <a:gd name="connsiteY0" fmla="*/ 333375 h 333375"/>
                            <a:gd name="connsiteX1" fmla="*/ 333375 w 666750"/>
                            <a:gd name="connsiteY1" fmla="*/ 0 h 333375"/>
                            <a:gd name="connsiteX2" fmla="*/ 666750 w 666750"/>
                            <a:gd name="connsiteY2" fmla="*/ 333375 h 333375"/>
                            <a:gd name="connsiteX3" fmla="*/ 0 w 666750"/>
                            <a:gd name="connsiteY3" fmla="*/ 333375 h 333375"/>
                            <a:gd name="connsiteX0" fmla="*/ 0 w 758190"/>
                            <a:gd name="connsiteY0" fmla="*/ 333375 h 424815"/>
                            <a:gd name="connsiteX1" fmla="*/ 333375 w 758190"/>
                            <a:gd name="connsiteY1" fmla="*/ 0 h 424815"/>
                            <a:gd name="connsiteX2" fmla="*/ 758190 w 758190"/>
                            <a:gd name="connsiteY2" fmla="*/ 424815 h 424815"/>
                            <a:gd name="connsiteX0" fmla="*/ 0 w 691515"/>
                            <a:gd name="connsiteY0" fmla="*/ 333375 h 353378"/>
                            <a:gd name="connsiteX1" fmla="*/ 333375 w 691515"/>
                            <a:gd name="connsiteY1" fmla="*/ 0 h 353378"/>
                            <a:gd name="connsiteX2" fmla="*/ 691515 w 691515"/>
                            <a:gd name="connsiteY2" fmla="*/ 353378 h 353378"/>
                            <a:gd name="connsiteX0" fmla="*/ 0 w 691515"/>
                            <a:gd name="connsiteY0" fmla="*/ 333375 h 353378"/>
                            <a:gd name="connsiteX1" fmla="*/ 333375 w 691515"/>
                            <a:gd name="connsiteY1" fmla="*/ 0 h 353378"/>
                            <a:gd name="connsiteX2" fmla="*/ 691515 w 691515"/>
                            <a:gd name="connsiteY2" fmla="*/ 353378 h 353378"/>
                            <a:gd name="connsiteX0" fmla="*/ 0 w 691515"/>
                            <a:gd name="connsiteY0" fmla="*/ 333375 h 353378"/>
                            <a:gd name="connsiteX1" fmla="*/ 333375 w 691515"/>
                            <a:gd name="connsiteY1" fmla="*/ 0 h 353378"/>
                            <a:gd name="connsiteX2" fmla="*/ 691515 w 691515"/>
                            <a:gd name="connsiteY2" fmla="*/ 353378 h 353378"/>
                            <a:gd name="connsiteX0" fmla="*/ 0 w 653415"/>
                            <a:gd name="connsiteY0" fmla="*/ 333375 h 333375"/>
                            <a:gd name="connsiteX1" fmla="*/ 333375 w 653415"/>
                            <a:gd name="connsiteY1" fmla="*/ 0 h 333375"/>
                            <a:gd name="connsiteX2" fmla="*/ 653415 w 653415"/>
                            <a:gd name="connsiteY2" fmla="*/ 310476 h 333375"/>
                            <a:gd name="connsiteX0" fmla="*/ 0 w 681990"/>
                            <a:gd name="connsiteY0" fmla="*/ 333375 h 333375"/>
                            <a:gd name="connsiteX1" fmla="*/ 333375 w 681990"/>
                            <a:gd name="connsiteY1" fmla="*/ 0 h 333375"/>
                            <a:gd name="connsiteX2" fmla="*/ 681990 w 681990"/>
                            <a:gd name="connsiteY2" fmla="*/ 333375 h 333375"/>
                          </a:gdLst>
                          <a:ahLst/>
                          <a:cxnLst>
                            <a:cxn ang="0">
                              <a:pos x="connsiteX0" y="connsiteY0"/>
                            </a:cxn>
                            <a:cxn ang="0">
                              <a:pos x="connsiteX1" y="connsiteY1"/>
                            </a:cxn>
                            <a:cxn ang="0">
                              <a:pos x="connsiteX2" y="connsiteY2"/>
                            </a:cxn>
                          </a:cxnLst>
                          <a:rect l="l" t="t" r="r" b="b"/>
                          <a:pathLst>
                            <a:path w="681990" h="333375">
                              <a:moveTo>
                                <a:pt x="0" y="333375"/>
                              </a:moveTo>
                              <a:lnTo>
                                <a:pt x="333375" y="0"/>
                              </a:lnTo>
                              <a:lnTo>
                                <a:pt x="681990" y="333375"/>
                              </a:lnTo>
                            </a:path>
                          </a:pathLst>
                        </a:custGeom>
                        <a:noFill/>
                        <a:ln w="63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3FFA6E2" id="Isosceles Triangle 67" o:spid="_x0000_s1026" style="position:absolute;margin-left:43.85pt;margin-top:15.2pt;width:53.7pt;height:2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199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" path="m,333375l333375,,681990,333375e" filled="f" strokecolor="black [3213]" strokeweight=".5pt">
                <v:stroke joinstyle="miter"/>
                <v:path arrowok="t" o:connecttype="custom" o:connectlocs="0,333375;333375,0;681990,333375" o:connectangles="0,0,0"/>
              </v:shape>
            </w:pict>
          </mc:Fallback>
        </mc:AlternateContent>
      </w:r>
      <w:r>
        <w:t>(27)</w:t>
      </w:r>
      <w:r>
        <w:tab/>
        <w:t>X*P</w:t>
      </w:r>
    </w:p>
    <w:p w14:paraId="52F05B71" w14:textId="77777777" w:rsidR="002067D1" w:rsidRDefault="002067D1" w:rsidP="00A61B5B">
      <w:pPr>
        <w:spacing w:after="0"/>
      </w:pPr>
    </w:p>
    <w:p w14:paraId="69F0E5AD" w14:textId="77777777" w:rsidR="00A61B5B" w:rsidRDefault="002067D1" w:rsidP="00A61B5B">
      <w:pPr>
        <w:spacing w:after="0"/>
      </w:pPr>
      <w:r>
        <w:tab/>
      </w:r>
    </w:p>
    <w:p w14:paraId="59A7FFB4" w14:textId="77777777" w:rsidR="002067D1" w:rsidRDefault="00A61B5B" w:rsidP="00A61B5B">
      <w:pPr>
        <w:tabs>
          <w:tab w:val="left" w:pos="709"/>
          <w:tab w:val="left" w:pos="1764"/>
        </w:tabs>
        <w:spacing w:after="0"/>
      </w:pPr>
      <w:r>
        <w:rPr>
          <w:noProof/>
          <w:lang w:val="es-ES" w:eastAsia="es-ES" w:bidi="ar-SA"/>
        </w:rPr>
        <mc:AlternateContent>
          <mc:Choice Requires="wps">
            <w:drawing>
              <wp:anchor distT="0" distB="0" distL="114300" distR="114300" simplePos="0" relativeHeight="251702272" behindDoc="0" locked="0" layoutInCell="1" allowOverlap="1" wp14:anchorId="25F98D31" wp14:editId="71AA64DE">
                <wp:simplePos x="0" y="0"/>
                <wp:positionH relativeFrom="column">
                  <wp:posOffset>899795</wp:posOffset>
                </wp:positionH>
                <wp:positionV relativeFrom="paragraph">
                  <wp:posOffset>168275</wp:posOffset>
                </wp:positionV>
                <wp:extent cx="681990" cy="333375"/>
                <wp:effectExtent l="0" t="19050" r="22860" b="28575"/>
                <wp:wrapNone/>
                <wp:docPr id="20" name="Isosceles Triangle 67"/>
                <wp:cNvGraphicFramePr/>
                <a:graphic xmlns:a="http://schemas.openxmlformats.org/drawingml/2006/main">
                  <a:graphicData uri="http://schemas.microsoft.com/office/word/2010/wordprocessingShape">
                    <wps:wsp>
                      <wps:cNvSpPr/>
                      <wps:spPr>
                        <a:xfrm>
                          <a:off x="0" y="0"/>
                          <a:ext cx="681990" cy="333375"/>
                        </a:xfrm>
                        <a:custGeom>
                          <a:avLst/>
                          <a:gdLst>
                            <a:gd name="connsiteX0" fmla="*/ 0 w 666750"/>
                            <a:gd name="connsiteY0" fmla="*/ 333375 h 333375"/>
                            <a:gd name="connsiteX1" fmla="*/ 333375 w 666750"/>
                            <a:gd name="connsiteY1" fmla="*/ 0 h 333375"/>
                            <a:gd name="connsiteX2" fmla="*/ 666750 w 666750"/>
                            <a:gd name="connsiteY2" fmla="*/ 333375 h 333375"/>
                            <a:gd name="connsiteX3" fmla="*/ 0 w 666750"/>
                            <a:gd name="connsiteY3" fmla="*/ 333375 h 333375"/>
                            <a:gd name="connsiteX0" fmla="*/ 0 w 758190"/>
                            <a:gd name="connsiteY0" fmla="*/ 333375 h 424815"/>
                            <a:gd name="connsiteX1" fmla="*/ 333375 w 758190"/>
                            <a:gd name="connsiteY1" fmla="*/ 0 h 424815"/>
                            <a:gd name="connsiteX2" fmla="*/ 758190 w 758190"/>
                            <a:gd name="connsiteY2" fmla="*/ 424815 h 424815"/>
                            <a:gd name="connsiteX0" fmla="*/ 0 w 691515"/>
                            <a:gd name="connsiteY0" fmla="*/ 333375 h 353378"/>
                            <a:gd name="connsiteX1" fmla="*/ 333375 w 691515"/>
                            <a:gd name="connsiteY1" fmla="*/ 0 h 353378"/>
                            <a:gd name="connsiteX2" fmla="*/ 691515 w 691515"/>
                            <a:gd name="connsiteY2" fmla="*/ 353378 h 353378"/>
                            <a:gd name="connsiteX0" fmla="*/ 0 w 691515"/>
                            <a:gd name="connsiteY0" fmla="*/ 333375 h 353378"/>
                            <a:gd name="connsiteX1" fmla="*/ 333375 w 691515"/>
                            <a:gd name="connsiteY1" fmla="*/ 0 h 353378"/>
                            <a:gd name="connsiteX2" fmla="*/ 691515 w 691515"/>
                            <a:gd name="connsiteY2" fmla="*/ 353378 h 353378"/>
                            <a:gd name="connsiteX0" fmla="*/ 0 w 691515"/>
                            <a:gd name="connsiteY0" fmla="*/ 333375 h 353378"/>
                            <a:gd name="connsiteX1" fmla="*/ 333375 w 691515"/>
                            <a:gd name="connsiteY1" fmla="*/ 0 h 353378"/>
                            <a:gd name="connsiteX2" fmla="*/ 691515 w 691515"/>
                            <a:gd name="connsiteY2" fmla="*/ 353378 h 353378"/>
                            <a:gd name="connsiteX0" fmla="*/ 0 w 653415"/>
                            <a:gd name="connsiteY0" fmla="*/ 333375 h 333375"/>
                            <a:gd name="connsiteX1" fmla="*/ 333375 w 653415"/>
                            <a:gd name="connsiteY1" fmla="*/ 0 h 333375"/>
                            <a:gd name="connsiteX2" fmla="*/ 653415 w 653415"/>
                            <a:gd name="connsiteY2" fmla="*/ 310476 h 333375"/>
                            <a:gd name="connsiteX0" fmla="*/ 0 w 681990"/>
                            <a:gd name="connsiteY0" fmla="*/ 333375 h 333375"/>
                            <a:gd name="connsiteX1" fmla="*/ 333375 w 681990"/>
                            <a:gd name="connsiteY1" fmla="*/ 0 h 333375"/>
                            <a:gd name="connsiteX2" fmla="*/ 681990 w 681990"/>
                            <a:gd name="connsiteY2" fmla="*/ 333375 h 333375"/>
                          </a:gdLst>
                          <a:ahLst/>
                          <a:cxnLst>
                            <a:cxn ang="0">
                              <a:pos x="connsiteX0" y="connsiteY0"/>
                            </a:cxn>
                            <a:cxn ang="0">
                              <a:pos x="connsiteX1" y="connsiteY1"/>
                            </a:cxn>
                            <a:cxn ang="0">
                              <a:pos x="connsiteX2" y="connsiteY2"/>
                            </a:cxn>
                          </a:cxnLst>
                          <a:rect l="l" t="t" r="r" b="b"/>
                          <a:pathLst>
                            <a:path w="681990" h="333375">
                              <a:moveTo>
                                <a:pt x="0" y="333375"/>
                              </a:moveTo>
                              <a:lnTo>
                                <a:pt x="333375" y="0"/>
                              </a:lnTo>
                              <a:lnTo>
                                <a:pt x="681990" y="333375"/>
                              </a:lnTo>
                            </a:path>
                          </a:pathLst>
                        </a:custGeom>
                        <a:noFill/>
                        <a:ln w="63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EB0FCCE" id="Isosceles Triangle 67" o:spid="_x0000_s1026" style="position:absolute;margin-left:70.85pt;margin-top:13.25pt;width:53.7pt;height:26.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199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" path="m,333375l333375,,681990,333375e" filled="f" strokecolor="black [3213]" strokeweight=".5pt">
                <v:stroke joinstyle="miter"/>
                <v:path arrowok="t" o:connecttype="custom" o:connectlocs="0,333375;333375,0;681990,333375" o:connectangles="0,0,0"/>
              </v:shape>
            </w:pict>
          </mc:Fallback>
        </mc:AlternateContent>
      </w:r>
      <w:r>
        <w:tab/>
      </w:r>
      <w:r w:rsidR="002067D1">
        <w:t>PP</w:t>
      </w:r>
      <w:r w:rsidR="002067D1">
        <w:tab/>
        <w:t>X*P</w:t>
      </w:r>
    </w:p>
    <w:p w14:paraId="1D097EC6" w14:textId="77777777" w:rsidR="002067D1" w:rsidRDefault="002067D1" w:rsidP="00A61B5B">
      <w:pPr>
        <w:spacing w:after="0"/>
      </w:pPr>
    </w:p>
    <w:p w14:paraId="1051385E" w14:textId="77777777" w:rsidR="00A61B5B" w:rsidRDefault="00A61B5B" w:rsidP="00A61B5B">
      <w:pPr>
        <w:tabs>
          <w:tab w:val="left" w:pos="1344"/>
          <w:tab w:val="left" w:pos="1985"/>
        </w:tabs>
        <w:spacing w:after="0"/>
      </w:pPr>
      <w:r>
        <w:tab/>
      </w:r>
    </w:p>
    <w:p w14:paraId="16EC17BD" w14:textId="77777777" w:rsidR="002067D1" w:rsidRDefault="00A61B5B" w:rsidP="00A61B5B">
      <w:pPr>
        <w:tabs>
          <w:tab w:val="left" w:pos="1344"/>
          <w:tab w:val="left" w:pos="2352"/>
        </w:tabs>
        <w:spacing w:after="0"/>
      </w:pPr>
      <w:r>
        <w:rPr>
          <w:noProof/>
          <w:lang w:val="es-ES" w:eastAsia="es-ES" w:bidi="ar-SA"/>
        </w:rPr>
        <mc:AlternateContent>
          <mc:Choice Requires="wps">
            <w:drawing>
              <wp:anchor distT="0" distB="0" distL="114300" distR="114300" simplePos="0" relativeHeight="251703296" behindDoc="0" locked="0" layoutInCell="1" allowOverlap="1" wp14:anchorId="30EC9CB6" wp14:editId="0044BE53">
                <wp:simplePos x="0" y="0"/>
                <wp:positionH relativeFrom="column">
                  <wp:posOffset>556895</wp:posOffset>
                </wp:positionH>
                <wp:positionV relativeFrom="paragraph">
                  <wp:posOffset>176530</wp:posOffset>
                </wp:positionV>
                <wp:extent cx="681990" cy="309562"/>
                <wp:effectExtent l="0" t="19050" r="22860" b="14605"/>
                <wp:wrapNone/>
                <wp:docPr id="21" name="Isosceles Triangle 67"/>
                <wp:cNvGraphicFramePr/>
                <a:graphic xmlns:a="http://schemas.openxmlformats.org/drawingml/2006/main">
                  <a:graphicData uri="http://schemas.microsoft.com/office/word/2010/wordprocessingShape">
                    <wps:wsp>
                      <wps:cNvSpPr/>
                      <wps:spPr>
                        <a:xfrm>
                          <a:off x="0" y="0"/>
                          <a:ext cx="681990" cy="309562"/>
                        </a:xfrm>
                        <a:custGeom>
                          <a:avLst/>
                          <a:gdLst>
                            <a:gd name="connsiteX0" fmla="*/ 0 w 666750"/>
                            <a:gd name="connsiteY0" fmla="*/ 333375 h 333375"/>
                            <a:gd name="connsiteX1" fmla="*/ 333375 w 666750"/>
                            <a:gd name="connsiteY1" fmla="*/ 0 h 333375"/>
                            <a:gd name="connsiteX2" fmla="*/ 666750 w 666750"/>
                            <a:gd name="connsiteY2" fmla="*/ 333375 h 333375"/>
                            <a:gd name="connsiteX3" fmla="*/ 0 w 666750"/>
                            <a:gd name="connsiteY3" fmla="*/ 333375 h 333375"/>
                            <a:gd name="connsiteX0" fmla="*/ 0 w 758190"/>
                            <a:gd name="connsiteY0" fmla="*/ 333375 h 424815"/>
                            <a:gd name="connsiteX1" fmla="*/ 333375 w 758190"/>
                            <a:gd name="connsiteY1" fmla="*/ 0 h 424815"/>
                            <a:gd name="connsiteX2" fmla="*/ 758190 w 758190"/>
                            <a:gd name="connsiteY2" fmla="*/ 424815 h 424815"/>
                            <a:gd name="connsiteX0" fmla="*/ 0 w 691515"/>
                            <a:gd name="connsiteY0" fmla="*/ 333375 h 353378"/>
                            <a:gd name="connsiteX1" fmla="*/ 333375 w 691515"/>
                            <a:gd name="connsiteY1" fmla="*/ 0 h 353378"/>
                            <a:gd name="connsiteX2" fmla="*/ 691515 w 691515"/>
                            <a:gd name="connsiteY2" fmla="*/ 353378 h 353378"/>
                            <a:gd name="connsiteX0" fmla="*/ 0 w 691515"/>
                            <a:gd name="connsiteY0" fmla="*/ 333375 h 353378"/>
                            <a:gd name="connsiteX1" fmla="*/ 333375 w 691515"/>
                            <a:gd name="connsiteY1" fmla="*/ 0 h 353378"/>
                            <a:gd name="connsiteX2" fmla="*/ 691515 w 691515"/>
                            <a:gd name="connsiteY2" fmla="*/ 353378 h 353378"/>
                            <a:gd name="connsiteX0" fmla="*/ 0 w 691515"/>
                            <a:gd name="connsiteY0" fmla="*/ 333375 h 353378"/>
                            <a:gd name="connsiteX1" fmla="*/ 333375 w 691515"/>
                            <a:gd name="connsiteY1" fmla="*/ 0 h 353378"/>
                            <a:gd name="connsiteX2" fmla="*/ 691515 w 691515"/>
                            <a:gd name="connsiteY2" fmla="*/ 353378 h 353378"/>
                            <a:gd name="connsiteX0" fmla="*/ 0 w 653415"/>
                            <a:gd name="connsiteY0" fmla="*/ 333375 h 333375"/>
                            <a:gd name="connsiteX1" fmla="*/ 333375 w 653415"/>
                            <a:gd name="connsiteY1" fmla="*/ 0 h 333375"/>
                            <a:gd name="connsiteX2" fmla="*/ 653415 w 653415"/>
                            <a:gd name="connsiteY2" fmla="*/ 310476 h 333375"/>
                            <a:gd name="connsiteX0" fmla="*/ 0 w 681990"/>
                            <a:gd name="connsiteY0" fmla="*/ 333375 h 333375"/>
                            <a:gd name="connsiteX1" fmla="*/ 333375 w 681990"/>
                            <a:gd name="connsiteY1" fmla="*/ 0 h 333375"/>
                            <a:gd name="connsiteX2" fmla="*/ 681990 w 681990"/>
                            <a:gd name="connsiteY2" fmla="*/ 333375 h 333375"/>
                          </a:gdLst>
                          <a:ahLst/>
                          <a:cxnLst>
                            <a:cxn ang="0">
                              <a:pos x="connsiteX0" y="connsiteY0"/>
                            </a:cxn>
                            <a:cxn ang="0">
                              <a:pos x="connsiteX1" y="connsiteY1"/>
                            </a:cxn>
                            <a:cxn ang="0">
                              <a:pos x="connsiteX2" y="connsiteY2"/>
                            </a:cxn>
                          </a:cxnLst>
                          <a:rect l="l" t="t" r="r" b="b"/>
                          <a:pathLst>
                            <a:path w="681990" h="333375">
                              <a:moveTo>
                                <a:pt x="0" y="333375"/>
                              </a:moveTo>
                              <a:lnTo>
                                <a:pt x="333375" y="0"/>
                              </a:lnTo>
                              <a:lnTo>
                                <a:pt x="681990" y="333375"/>
                              </a:lnTo>
                            </a:path>
                          </a:pathLst>
                        </a:custGeom>
                        <a:noFill/>
                        <a:ln w="63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E9100D5" id="Isosceles Triangle 67" o:spid="_x0000_s1026" style="position:absolute;margin-left:43.85pt;margin-top:13.9pt;width:53.7pt;height:24.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199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" path="m,333375l333375,,681990,333375e" filled="f" strokecolor="black [3213]" strokeweight=".5pt">
                <v:stroke joinstyle="miter"/>
                <v:path arrowok="t" o:connecttype="custom" o:connectlocs="0,309562;333375,0;681990,309562" o:connectangles="0,0,0"/>
              </v:shape>
            </w:pict>
          </mc:Fallback>
        </mc:AlternateContent>
      </w:r>
      <w:r>
        <w:tab/>
      </w:r>
      <w:r w:rsidR="002067D1">
        <w:rPr>
          <w:i/>
        </w:rPr>
        <w:t>i</w:t>
      </w:r>
      <w:r w:rsidR="002067D1">
        <w:t>*</w:t>
      </w:r>
      <w:r w:rsidR="002067D1">
        <w:tab/>
        <w:t>XP</w:t>
      </w:r>
    </w:p>
    <w:p w14:paraId="7A5759DD" w14:textId="77777777" w:rsidR="00A61B5B" w:rsidRDefault="00A61B5B" w:rsidP="00A61B5B">
      <w:pPr>
        <w:tabs>
          <w:tab w:val="left" w:pos="1344"/>
          <w:tab w:val="left" w:pos="1985"/>
        </w:tabs>
        <w:spacing w:after="0"/>
      </w:pPr>
    </w:p>
    <w:p w14:paraId="041F79EF" w14:textId="77777777" w:rsidR="002067D1" w:rsidRDefault="002067D1" w:rsidP="00A61B5B">
      <w:pPr>
        <w:spacing w:after="0"/>
      </w:pPr>
    </w:p>
    <w:p w14:paraId="46958909" w14:textId="77777777" w:rsidR="002067D1" w:rsidRDefault="002067D1" w:rsidP="00A61B5B">
      <w:pPr>
        <w:tabs>
          <w:tab w:val="left" w:pos="756"/>
          <w:tab w:val="left" w:pos="1890"/>
        </w:tabs>
        <w:spacing w:after="0"/>
        <w:rPr>
          <w:rFonts w:eastAsiaTheme="minorEastAsia"/>
        </w:rPr>
      </w:pPr>
      <w:r>
        <w:tab/>
      </w:r>
      <m:oMath>
        <m:r>
          <w:rPr>
            <w:rFonts w:ascii="Cambria Math" w:hAnsi="Cambria Math"/>
          </w:rPr>
          <m:t>√</m:t>
        </m:r>
      </m:oMath>
      <w:r>
        <w:tab/>
      </w:r>
      <w:r>
        <w:rPr>
          <w:i/>
        </w:rPr>
        <w:t>i</w:t>
      </w:r>
      <w:r>
        <w:t>*</w:t>
      </w:r>
    </w:p>
    <w:p w14:paraId="71B6F57C" w14:textId="77777777" w:rsidR="002067D1" w:rsidRPr="003E450F" w:rsidRDefault="002067D1" w:rsidP="00A61B5B">
      <w:pPr>
        <w:tabs>
          <w:tab w:val="left" w:pos="567"/>
        </w:tabs>
      </w:pPr>
      <w:r>
        <w:tab/>
        <w:t>[</w:t>
      </w:r>
      <w:r w:rsidRPr="00A61B5B">
        <w:rPr>
          <w:smallCaps/>
        </w:rPr>
        <w:t>incl</w:t>
      </w:r>
      <w:r>
        <w:t>]</w:t>
      </w:r>
    </w:p>
    <w:p w14:paraId="12F48060" w14:textId="77777777" w:rsidR="002067D1" w:rsidRDefault="002067D1" w:rsidP="002067D1"/>
    <w:p w14:paraId="48ED8CC2" w14:textId="77777777" w:rsidR="00587FF3" w:rsidRDefault="002067D1" w:rsidP="00A61B5B">
      <w:pPr>
        <w:keepNext w:val="0"/>
      </w:pPr>
      <w:r>
        <w:t xml:space="preserve">Since Russian allows datives in the context of predicative possession, I hypothesize that these datives (involving directionality), not the locative PPs </w:t>
      </w:r>
      <w:r w:rsidR="00587FF3">
        <w:t>(</w:t>
      </w:r>
      <w:r>
        <w:t>encoding inclusion</w:t>
      </w:r>
      <w:r w:rsidR="00587FF3">
        <w:t>)</w:t>
      </w:r>
      <w:r>
        <w:t xml:space="preserve">, are also used in modal contexts when there is an XP of propositional type. I will illustrate an implementation of this idea in Section 4. Before moving to this part of my analysis, I will elaborate on </w:t>
      </w:r>
      <w:r w:rsidR="00587FF3">
        <w:t>the</w:t>
      </w:r>
      <w:r>
        <w:t xml:space="preserve"> notion </w:t>
      </w:r>
      <w:r w:rsidR="00587FF3">
        <w:t>of</w:t>
      </w:r>
      <w:r>
        <w:t xml:space="preserve"> domain</w:t>
      </w:r>
      <w:r w:rsidR="00587FF3">
        <w:t>/</w:t>
      </w:r>
      <w:r>
        <w:t xml:space="preserve">sphere, as well as the spatial relations </w:t>
      </w:r>
      <w:r w:rsidR="00587FF3">
        <w:t>it</w:t>
      </w:r>
      <w:r>
        <w:t xml:space="preserve"> underlie</w:t>
      </w:r>
      <w:r w:rsidR="00587FF3">
        <w:t>s</w:t>
      </w:r>
      <w:r>
        <w:t>. I will show that inclusion</w:t>
      </w:r>
      <w:r w:rsidR="00587FF3">
        <w:t xml:space="preserve"> (‘within’)</w:t>
      </w:r>
      <w:r>
        <w:t xml:space="preserve"> and directionality</w:t>
      </w:r>
      <w:r w:rsidR="00587FF3">
        <w:t xml:space="preserve"> (‘towards’)</w:t>
      </w:r>
      <w:r>
        <w:t xml:space="preserve">, used in the analysis of predicative possession in this section, are paradigmatically related at a conceptual level. </w:t>
      </w:r>
    </w:p>
    <w:p w14:paraId="5C3DDCEB" w14:textId="77777777" w:rsidR="00587FF3" w:rsidRDefault="002067D1" w:rsidP="00A61B5B">
      <w:pPr>
        <w:keepNext w:val="0"/>
      </w:pPr>
      <w:r>
        <w:t xml:space="preserve"> </w:t>
      </w:r>
    </w:p>
    <w:p w14:paraId="4C511988" w14:textId="77777777" w:rsidR="002067D1" w:rsidRPr="003B49A3" w:rsidRDefault="002067D1" w:rsidP="00A61B5B">
      <w:pPr>
        <w:keepNext w:val="0"/>
      </w:pPr>
      <w:r>
        <w:t xml:space="preserve">    </w:t>
      </w:r>
    </w:p>
    <w:p w14:paraId="5E4D6167" w14:textId="77777777" w:rsidR="00F35478" w:rsidRDefault="00F35478" w:rsidP="00F35478">
      <w:pPr>
        <w:pStyle w:val="lsSection1"/>
      </w:pPr>
      <w:r>
        <w:lastRenderedPageBreak/>
        <w:t xml:space="preserve">Possession and control </w:t>
      </w:r>
    </w:p>
    <w:p w14:paraId="599E94F1" w14:textId="77777777" w:rsidR="008534A9" w:rsidRDefault="008534A9" w:rsidP="008534A9">
      <w:r>
        <w:t>In cognitive grammar, possession is represented as an abstract image schema that has a “reference point” (= possessor), a “target” (= possessee) and a “dominion”, which is “[a] conceptual region (or the set of entities) to which a particular reference point affords direct access (i.e., the class of potential targets)” (Langacker 1993: 6; see also Langacker 2009: 82). Langacker’s “dominion” corresponds to what I was previously referring to as “domain/sphere” (</w:t>
      </w:r>
      <w:r>
        <w:rPr>
          <w:i/>
        </w:rPr>
        <w:t>d</w:t>
      </w:r>
      <w:r>
        <w:t xml:space="preserve">). If we follow B&amp;C’s suggestion to analyze possession in terms of inclusion, it seems natural to conceptualize the latter as a spatial relationship between the domain/sphere of a reference point, </w:t>
      </w:r>
      <w:r>
        <w:rPr>
          <w:i/>
        </w:rPr>
        <w:t>d</w:t>
      </w:r>
      <w:r>
        <w:t>(</w:t>
      </w:r>
      <w:r w:rsidRPr="004C5D2F">
        <w:rPr>
          <w:i/>
        </w:rPr>
        <w:t>R</w:t>
      </w:r>
      <w:r>
        <w:t>), and a target point (</w:t>
      </w:r>
      <w:r w:rsidRPr="004C5D2F">
        <w:rPr>
          <w:i/>
        </w:rPr>
        <w:t>T</w:t>
      </w:r>
      <w:r>
        <w:t>), as in Figure 1, which is a simplified version of Langacker’s schemas (</w:t>
      </w:r>
      <w:r w:rsidR="00724C5C">
        <w:t>e.g., it does not</w:t>
      </w:r>
      <w:r>
        <w:t xml:space="preserve"> </w:t>
      </w:r>
      <w:r w:rsidR="00724C5C">
        <w:t xml:space="preserve">show </w:t>
      </w:r>
      <w:r>
        <w:t>a conceptualizer).</w:t>
      </w:r>
    </w:p>
    <w:p w14:paraId="33C4CA4D" w14:textId="77777777" w:rsidR="003458FB" w:rsidRDefault="00001E53" w:rsidP="008534A9">
      <w:r w:rsidRPr="003458FB">
        <w:rPr>
          <w:noProof/>
          <w:lang w:val="es-ES" w:eastAsia="es-ES" w:bidi="ar-SA"/>
        </w:rPr>
        <mc:AlternateContent>
          <mc:Choice Requires="wps">
            <w:drawing>
              <wp:anchor distT="0" distB="0" distL="114300" distR="114300" simplePos="0" relativeHeight="251705344" behindDoc="0" locked="0" layoutInCell="1" allowOverlap="1" wp14:anchorId="68461F36" wp14:editId="65284923">
                <wp:simplePos x="0" y="0"/>
                <wp:positionH relativeFrom="column">
                  <wp:posOffset>191135</wp:posOffset>
                </wp:positionH>
                <wp:positionV relativeFrom="paragraph">
                  <wp:posOffset>209233</wp:posOffset>
                </wp:positionV>
                <wp:extent cx="1209040" cy="971550"/>
                <wp:effectExtent l="0" t="0" r="10160" b="19050"/>
                <wp:wrapNone/>
                <wp:docPr id="114" name="Oval 114"/>
                <wp:cNvGraphicFramePr/>
                <a:graphic xmlns:a="http://schemas.openxmlformats.org/drawingml/2006/main">
                  <a:graphicData uri="http://schemas.microsoft.com/office/word/2010/wordprocessingShape">
                    <wps:wsp>
                      <wps:cNvSpPr/>
                      <wps:spPr>
                        <a:xfrm>
                          <a:off x="0" y="0"/>
                          <a:ext cx="1209040" cy="971550"/>
                        </a:xfrm>
                        <a:prstGeom prst="ellipse">
                          <a:avLst/>
                        </a:prstGeom>
                        <a:solidFill>
                          <a:schemeClr val="bg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3105486B" id="Oval 114" o:spid="_x0000_s1026" style="position:absolute;margin-left:15.05pt;margin-top:16.5pt;width:95.2pt;height:7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" fillcolor="#e7e6e6 [3214]" strokecolor="black [3213]" strokeweight=".5pt">
                <v:stroke joinstyle="miter"/>
              </v:oval>
            </w:pict>
          </mc:Fallback>
        </mc:AlternateContent>
      </w:r>
      <w:r w:rsidRPr="003458FB">
        <w:rPr>
          <w:noProof/>
          <w:lang w:val="es-ES" w:eastAsia="es-ES" w:bidi="ar-SA"/>
        </w:rPr>
        <mc:AlternateContent>
          <mc:Choice Requires="wps">
            <w:drawing>
              <wp:anchor distT="0" distB="0" distL="114300" distR="114300" simplePos="0" relativeHeight="251711488" behindDoc="0" locked="0" layoutInCell="1" allowOverlap="1" wp14:anchorId="558AA8DE" wp14:editId="437D2EBB">
                <wp:simplePos x="0" y="0"/>
                <wp:positionH relativeFrom="column">
                  <wp:posOffset>2529840</wp:posOffset>
                </wp:positionH>
                <wp:positionV relativeFrom="paragraph">
                  <wp:posOffset>208915</wp:posOffset>
                </wp:positionV>
                <wp:extent cx="1209040" cy="971550"/>
                <wp:effectExtent l="0" t="0" r="10160" b="19050"/>
                <wp:wrapNone/>
                <wp:docPr id="131" name="Oval 131"/>
                <wp:cNvGraphicFramePr/>
                <a:graphic xmlns:a="http://schemas.openxmlformats.org/drawingml/2006/main">
                  <a:graphicData uri="http://schemas.microsoft.com/office/word/2010/wordprocessingShape">
                    <wps:wsp>
                      <wps:cNvSpPr/>
                      <wps:spPr>
                        <a:xfrm>
                          <a:off x="0" y="0"/>
                          <a:ext cx="1209040" cy="971550"/>
                        </a:xfrm>
                        <a:prstGeom prst="ellipse">
                          <a:avLst/>
                        </a:prstGeom>
                        <a:solidFill>
                          <a:schemeClr val="bg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69BD6A59" id="Oval 131" o:spid="_x0000_s1026" style="position:absolute;margin-left:199.2pt;margin-top:16.45pt;width:95.2pt;height:7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" fillcolor="#e7e6e6 [3214]" strokecolor="black [3213]" strokeweight=".5pt">
                <v:stroke joinstyle="miter"/>
              </v:oval>
            </w:pict>
          </mc:Fallback>
        </mc:AlternateContent>
      </w:r>
    </w:p>
    <w:p w14:paraId="1F91C344" w14:textId="77777777" w:rsidR="008534A9" w:rsidRDefault="00001E53" w:rsidP="008534A9">
      <w:r w:rsidRPr="003458FB">
        <w:rPr>
          <w:noProof/>
          <w:lang w:val="es-ES" w:eastAsia="es-ES" w:bidi="ar-SA"/>
        </w:rPr>
        <mc:AlternateContent>
          <mc:Choice Requires="wps">
            <w:drawing>
              <wp:anchor distT="0" distB="0" distL="114300" distR="114300" simplePos="0" relativeHeight="251706368" behindDoc="0" locked="0" layoutInCell="1" allowOverlap="1" wp14:anchorId="34768CDB" wp14:editId="43068DFE">
                <wp:simplePos x="0" y="0"/>
                <wp:positionH relativeFrom="column">
                  <wp:posOffset>718820</wp:posOffset>
                </wp:positionH>
                <wp:positionV relativeFrom="paragraph">
                  <wp:posOffset>270510</wp:posOffset>
                </wp:positionV>
                <wp:extent cx="261620" cy="261620"/>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261620" cy="261620"/>
                        </a:xfrm>
                        <a:prstGeom prst="rect">
                          <a:avLst/>
                        </a:prstGeom>
                        <a:solidFill>
                          <a:schemeClr val="lt1">
                            <a:alpha val="0"/>
                          </a:schemeClr>
                        </a:solidFill>
                        <a:ln w="12700" cap="rnd" cmpd="sng" algn="ctr">
                          <a:noFill/>
                          <a:prstDash val="solid"/>
                          <a:round/>
                        </a:ln>
                        <a:effectLst/>
                      </wps:spPr>
                      <wps:style>
                        <a:lnRef idx="2">
                          <a:schemeClr val="dk1"/>
                        </a:lnRef>
                        <a:fillRef idx="1">
                          <a:schemeClr val="lt1"/>
                        </a:fillRef>
                        <a:effectRef idx="0">
                          <a:schemeClr val="dk1"/>
                        </a:effectRef>
                        <a:fontRef idx="minor">
                          <a:schemeClr val="dk1"/>
                        </a:fontRef>
                      </wps:style>
                      <wps:txbx>
                        <w:txbxContent>
                          <w:p w14:paraId="309129AD" w14:textId="77777777" w:rsidR="00693ACF" w:rsidRPr="00C40AF4" w:rsidRDefault="00693ACF" w:rsidP="003458FB">
                            <w:pPr>
                              <w:ind w:left="-142" w:right="-1051"/>
                              <w:rPr>
                                <w:sz w:val="20"/>
                                <w:szCs w:val="20"/>
                              </w:rPr>
                            </w:pPr>
                            <w:r w:rsidRPr="00C40AF4">
                              <w:rPr>
                                <w:sz w:val="20"/>
                                <w:szCs w:val="20"/>
                              </w:rPr>
                              <w:sym w:font="Symbol" w:char="F0B7"/>
                            </w:r>
                            <w:r w:rsidRPr="00C40AF4">
                              <w:rPr>
                                <w:sz w:val="20"/>
                                <w:szCs w:val="20"/>
                              </w:rPr>
                              <w:t xml:space="preserve"> </w:t>
                            </w:r>
                            <w:r w:rsidRPr="004C5D2F">
                              <w:rPr>
                                <w:i/>
                                <w:sz w:val="20"/>
                                <w:szCs w:val="20"/>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4768CDB" id="_x0000_t202" coordsize="21600,21600" o:spt="202" path="m,l,21600r21600,l21600,xe">
                <v:stroke joinstyle="miter"/>
                <v:path gradientshapeok="t" o:connecttype="rect"/>
              </v:shapetype>
              <v:shape id="Text Box 115" o:spid="_x0000_s1026" type="#_x0000_t202" style="position:absolute;margin-left:56.6pt;margin-top:21.3pt;width:20.6pt;height:20.6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" fillcolor="white [3201]" stroked="f" strokeweight="1pt">
                <v:fill opacity="0"/>
                <v:stroke joinstyle="round" endcap="round"/>
                <v:textbox>
                  <w:txbxContent>
                    <w:p w14:paraId="309129AD" w14:textId="77777777" w:rsidR="00693ACF" w:rsidRPr="00C40AF4" w:rsidRDefault="00693ACF" w:rsidP="003458FB">
                      <w:pPr>
                        <w:ind w:left="-142" w:right="-1051"/>
                        <w:rPr>
                          <w:sz w:val="20"/>
                          <w:szCs w:val="20"/>
                        </w:rPr>
                      </w:pPr>
                      <w:r w:rsidRPr="00C40AF4">
                        <w:rPr>
                          <w:sz w:val="20"/>
                          <w:szCs w:val="20"/>
                        </w:rPr>
                        <w:sym w:font="Symbol" w:char="F0B7"/>
                      </w:r>
                      <w:r w:rsidRPr="00C40AF4">
                        <w:rPr>
                          <w:sz w:val="20"/>
                          <w:szCs w:val="20"/>
                        </w:rPr>
                        <w:t xml:space="preserve"> </w:t>
                      </w:r>
                      <w:r w:rsidRPr="004C5D2F">
                        <w:rPr>
                          <w:i/>
                          <w:sz w:val="20"/>
                          <w:szCs w:val="20"/>
                        </w:rPr>
                        <w:t>R</w:t>
                      </w:r>
                    </w:p>
                  </w:txbxContent>
                </v:textbox>
              </v:shape>
            </w:pict>
          </mc:Fallback>
        </mc:AlternateContent>
      </w:r>
      <w:r w:rsidRPr="003458FB">
        <w:rPr>
          <w:noProof/>
          <w:lang w:val="es-ES" w:eastAsia="es-ES" w:bidi="ar-SA"/>
        </w:rPr>
        <mc:AlternateContent>
          <mc:Choice Requires="wps">
            <w:drawing>
              <wp:anchor distT="0" distB="0" distL="114300" distR="114300" simplePos="0" relativeHeight="251709440" behindDoc="0" locked="0" layoutInCell="1" allowOverlap="1" wp14:anchorId="6D821A58" wp14:editId="33399057">
                <wp:simplePos x="0" y="0"/>
                <wp:positionH relativeFrom="column">
                  <wp:posOffset>1193800</wp:posOffset>
                </wp:positionH>
                <wp:positionV relativeFrom="paragraph">
                  <wp:posOffset>260350</wp:posOffset>
                </wp:positionV>
                <wp:extent cx="294640" cy="26162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294640" cy="261620"/>
                        </a:xfrm>
                        <a:prstGeom prst="rect">
                          <a:avLst/>
                        </a:prstGeom>
                        <a:solidFill>
                          <a:schemeClr val="lt1">
                            <a:alpha val="0"/>
                          </a:schemeClr>
                        </a:solidFill>
                        <a:ln w="12700" cap="rnd" cmpd="sng" algn="ctr">
                          <a:noFill/>
                          <a:prstDash val="solid"/>
                          <a:round/>
                        </a:ln>
                        <a:effectLst/>
                      </wps:spPr>
                      <wps:style>
                        <a:lnRef idx="2">
                          <a:schemeClr val="dk1"/>
                        </a:lnRef>
                        <a:fillRef idx="1">
                          <a:schemeClr val="lt1"/>
                        </a:fillRef>
                        <a:effectRef idx="0">
                          <a:schemeClr val="dk1"/>
                        </a:effectRef>
                        <a:fontRef idx="minor">
                          <a:schemeClr val="dk1"/>
                        </a:fontRef>
                      </wps:style>
                      <wps:txbx>
                        <w:txbxContent>
                          <w:p w14:paraId="1B025197" w14:textId="77777777" w:rsidR="00693ACF" w:rsidRPr="00C40AF4" w:rsidRDefault="00693ACF" w:rsidP="003458FB">
                            <w:pPr>
                              <w:ind w:left="-142" w:right="-1051"/>
                              <w:rPr>
                                <w:sz w:val="20"/>
                                <w:szCs w:val="20"/>
                              </w:rPr>
                            </w:pPr>
                            <w:r w:rsidRPr="00C40AF4">
                              <w:rPr>
                                <w:sz w:val="20"/>
                                <w:szCs w:val="20"/>
                              </w:rPr>
                              <w:sym w:font="Symbol" w:char="F0B7"/>
                            </w:r>
                            <w:r w:rsidRPr="00C40AF4">
                              <w:rPr>
                                <w:sz w:val="20"/>
                                <w:szCs w:val="20"/>
                              </w:rPr>
                              <w:t xml:space="preserve"> </w:t>
                            </w:r>
                            <w:r w:rsidRPr="004C5D2F">
                              <w:rPr>
                                <w:i/>
                                <w:sz w:val="20"/>
                                <w:szCs w:val="20"/>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D821A58" id="Text Box 117" o:spid="_x0000_s1027" type="#_x0000_t202" style="position:absolute;margin-left:94pt;margin-top:20.5pt;width:23.2pt;height:20.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" fillcolor="white [3201]" stroked="f" strokeweight="1pt">
                <v:fill opacity="0"/>
                <v:stroke joinstyle="round" endcap="round"/>
                <v:textbox>
                  <w:txbxContent>
                    <w:p w14:paraId="1B025197" w14:textId="77777777" w:rsidR="00693ACF" w:rsidRPr="00C40AF4" w:rsidRDefault="00693ACF" w:rsidP="003458FB">
                      <w:pPr>
                        <w:ind w:left="-142" w:right="-1051"/>
                        <w:rPr>
                          <w:sz w:val="20"/>
                          <w:szCs w:val="20"/>
                        </w:rPr>
                      </w:pPr>
                      <w:r w:rsidRPr="00C40AF4">
                        <w:rPr>
                          <w:sz w:val="20"/>
                          <w:szCs w:val="20"/>
                        </w:rPr>
                        <w:sym w:font="Symbol" w:char="F0B7"/>
                      </w:r>
                      <w:r w:rsidRPr="00C40AF4">
                        <w:rPr>
                          <w:sz w:val="20"/>
                          <w:szCs w:val="20"/>
                        </w:rPr>
                        <w:t xml:space="preserve"> </w:t>
                      </w:r>
                      <w:r w:rsidRPr="004C5D2F">
                        <w:rPr>
                          <w:i/>
                          <w:sz w:val="20"/>
                          <w:szCs w:val="20"/>
                        </w:rPr>
                        <w:t>T</w:t>
                      </w:r>
                    </w:p>
                  </w:txbxContent>
                </v:textbox>
              </v:shape>
            </w:pict>
          </mc:Fallback>
        </mc:AlternateContent>
      </w:r>
      <w:r w:rsidRPr="003458FB">
        <w:rPr>
          <w:noProof/>
          <w:lang w:val="es-ES" w:eastAsia="es-ES" w:bidi="ar-SA"/>
        </w:rPr>
        <mc:AlternateContent>
          <mc:Choice Requires="wps">
            <w:drawing>
              <wp:anchor distT="0" distB="0" distL="114300" distR="114300" simplePos="0" relativeHeight="251710464" behindDoc="0" locked="0" layoutInCell="1" allowOverlap="1" wp14:anchorId="42632283" wp14:editId="702FCB50">
                <wp:simplePos x="0" y="0"/>
                <wp:positionH relativeFrom="column">
                  <wp:posOffset>313690</wp:posOffset>
                </wp:positionH>
                <wp:positionV relativeFrom="paragraph">
                  <wp:posOffset>489585</wp:posOffset>
                </wp:positionV>
                <wp:extent cx="356870" cy="30480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356870" cy="304800"/>
                        </a:xfrm>
                        <a:prstGeom prst="rect">
                          <a:avLst/>
                        </a:prstGeom>
                        <a:solidFill>
                          <a:schemeClr val="lt1">
                            <a:alpha val="0"/>
                          </a:schemeClr>
                        </a:solidFill>
                        <a:ln w="12700" cap="rnd" cmpd="sng" algn="ctr">
                          <a:noFill/>
                          <a:prstDash val="solid"/>
                          <a:round/>
                        </a:ln>
                        <a:effectLst/>
                      </wps:spPr>
                      <wps:style>
                        <a:lnRef idx="2">
                          <a:schemeClr val="dk1"/>
                        </a:lnRef>
                        <a:fillRef idx="1">
                          <a:schemeClr val="lt1"/>
                        </a:fillRef>
                        <a:effectRef idx="0">
                          <a:schemeClr val="dk1"/>
                        </a:effectRef>
                        <a:fontRef idx="minor">
                          <a:schemeClr val="dk1"/>
                        </a:fontRef>
                      </wps:style>
                      <wps:txbx>
                        <w:txbxContent>
                          <w:p w14:paraId="11363256" w14:textId="77777777" w:rsidR="00693ACF" w:rsidRPr="00C40AF4" w:rsidRDefault="00693ACF" w:rsidP="003458FB">
                            <w:pPr>
                              <w:ind w:left="-142" w:right="-1051"/>
                              <w:rPr>
                                <w:sz w:val="20"/>
                                <w:szCs w:val="20"/>
                              </w:rPr>
                            </w:pPr>
                            <w:r w:rsidRPr="00C40AF4">
                              <w:rPr>
                                <w:i/>
                                <w:sz w:val="20"/>
                                <w:szCs w:val="20"/>
                              </w:rPr>
                              <w:t>d</w:t>
                            </w:r>
                            <w:r w:rsidRPr="00C40AF4">
                              <w:rPr>
                                <w:sz w:val="20"/>
                                <w:szCs w:val="20"/>
                              </w:rPr>
                              <w:t>(</w:t>
                            </w:r>
                            <w:r w:rsidRPr="004C5D2F">
                              <w:rPr>
                                <w:i/>
                                <w:sz w:val="20"/>
                                <w:szCs w:val="20"/>
                              </w:rPr>
                              <w:t>R</w:t>
                            </w:r>
                            <w:r w:rsidRPr="00C40AF4">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2632283" id="Text Box 118" o:spid="_x0000_s1028" type="#_x0000_t202" style="position:absolute;margin-left:24.7pt;margin-top:38.55pt;width:28.1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" fillcolor="white [3201]" stroked="f" strokeweight="1pt">
                <v:fill opacity="0"/>
                <v:stroke joinstyle="round" endcap="round"/>
                <v:textbox>
                  <w:txbxContent>
                    <w:p w14:paraId="11363256" w14:textId="77777777" w:rsidR="00693ACF" w:rsidRPr="00C40AF4" w:rsidRDefault="00693ACF" w:rsidP="003458FB">
                      <w:pPr>
                        <w:ind w:left="-142" w:right="-1051"/>
                        <w:rPr>
                          <w:sz w:val="20"/>
                          <w:szCs w:val="20"/>
                        </w:rPr>
                      </w:pPr>
                      <w:r w:rsidRPr="00C40AF4">
                        <w:rPr>
                          <w:i/>
                          <w:sz w:val="20"/>
                          <w:szCs w:val="20"/>
                        </w:rPr>
                        <w:t>d</w:t>
                      </w:r>
                      <w:r w:rsidRPr="00C40AF4">
                        <w:rPr>
                          <w:sz w:val="20"/>
                          <w:szCs w:val="20"/>
                        </w:rPr>
                        <w:t>(</w:t>
                      </w:r>
                      <w:r w:rsidRPr="004C5D2F">
                        <w:rPr>
                          <w:i/>
                          <w:sz w:val="20"/>
                          <w:szCs w:val="20"/>
                        </w:rPr>
                        <w:t>R</w:t>
                      </w:r>
                      <w:r w:rsidRPr="00C40AF4">
                        <w:rPr>
                          <w:sz w:val="20"/>
                          <w:szCs w:val="20"/>
                        </w:rPr>
                        <w:t>)</w:t>
                      </w:r>
                    </w:p>
                  </w:txbxContent>
                </v:textbox>
              </v:shape>
            </w:pict>
          </mc:Fallback>
        </mc:AlternateContent>
      </w:r>
      <w:r w:rsidRPr="003458FB">
        <w:rPr>
          <w:noProof/>
          <w:lang w:val="es-ES" w:eastAsia="es-ES" w:bidi="ar-SA"/>
        </w:rPr>
        <mc:AlternateContent>
          <mc:Choice Requires="wps">
            <w:drawing>
              <wp:anchor distT="0" distB="0" distL="114300" distR="114300" simplePos="0" relativeHeight="251713536" behindDoc="0" locked="0" layoutInCell="1" allowOverlap="1" wp14:anchorId="7497A017" wp14:editId="77E57F13">
                <wp:simplePos x="0" y="0"/>
                <wp:positionH relativeFrom="column">
                  <wp:posOffset>3827145</wp:posOffset>
                </wp:positionH>
                <wp:positionV relativeFrom="paragraph">
                  <wp:posOffset>260350</wp:posOffset>
                </wp:positionV>
                <wp:extent cx="294640" cy="26162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294640" cy="261620"/>
                        </a:xfrm>
                        <a:prstGeom prst="rect">
                          <a:avLst/>
                        </a:prstGeom>
                        <a:solidFill>
                          <a:schemeClr val="lt1">
                            <a:alpha val="0"/>
                          </a:schemeClr>
                        </a:solidFill>
                        <a:ln w="12700" cap="rnd" cmpd="sng" algn="ctr">
                          <a:noFill/>
                          <a:prstDash val="solid"/>
                          <a:round/>
                        </a:ln>
                        <a:effectLst/>
                      </wps:spPr>
                      <wps:style>
                        <a:lnRef idx="2">
                          <a:schemeClr val="dk1"/>
                        </a:lnRef>
                        <a:fillRef idx="1">
                          <a:schemeClr val="lt1"/>
                        </a:fillRef>
                        <a:effectRef idx="0">
                          <a:schemeClr val="dk1"/>
                        </a:effectRef>
                        <a:fontRef idx="minor">
                          <a:schemeClr val="dk1"/>
                        </a:fontRef>
                      </wps:style>
                      <wps:txbx>
                        <w:txbxContent>
                          <w:p w14:paraId="146B81CD" w14:textId="77777777" w:rsidR="00693ACF" w:rsidRPr="00C40AF4" w:rsidRDefault="00693ACF" w:rsidP="003458FB">
                            <w:pPr>
                              <w:ind w:left="-142" w:right="-1051"/>
                              <w:rPr>
                                <w:sz w:val="20"/>
                                <w:szCs w:val="20"/>
                              </w:rPr>
                            </w:pPr>
                            <w:r w:rsidRPr="00C40AF4">
                              <w:rPr>
                                <w:sz w:val="20"/>
                                <w:szCs w:val="20"/>
                              </w:rPr>
                              <w:sym w:font="Symbol" w:char="F0B7"/>
                            </w:r>
                            <w:r w:rsidRPr="00C40AF4">
                              <w:rPr>
                                <w:sz w:val="20"/>
                                <w:szCs w:val="20"/>
                              </w:rPr>
                              <w:t xml:space="preserve"> </w:t>
                            </w:r>
                            <w:r w:rsidRPr="004C5D2F">
                              <w:rPr>
                                <w:i/>
                                <w:sz w:val="20"/>
                                <w:szCs w:val="20"/>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497A017" id="Text Box 133" o:spid="_x0000_s1029" type="#_x0000_t202" style="position:absolute;margin-left:301.35pt;margin-top:20.5pt;width:23.2pt;height:20.6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" fillcolor="white [3201]" stroked="f" strokeweight="1pt">
                <v:fill opacity="0"/>
                <v:stroke joinstyle="round" endcap="round"/>
                <v:textbox>
                  <w:txbxContent>
                    <w:p w14:paraId="146B81CD" w14:textId="77777777" w:rsidR="00693ACF" w:rsidRPr="00C40AF4" w:rsidRDefault="00693ACF" w:rsidP="003458FB">
                      <w:pPr>
                        <w:ind w:left="-142" w:right="-1051"/>
                        <w:rPr>
                          <w:sz w:val="20"/>
                          <w:szCs w:val="20"/>
                        </w:rPr>
                      </w:pPr>
                      <w:r w:rsidRPr="00C40AF4">
                        <w:rPr>
                          <w:sz w:val="20"/>
                          <w:szCs w:val="20"/>
                        </w:rPr>
                        <w:sym w:font="Symbol" w:char="F0B7"/>
                      </w:r>
                      <w:r w:rsidRPr="00C40AF4">
                        <w:rPr>
                          <w:sz w:val="20"/>
                          <w:szCs w:val="20"/>
                        </w:rPr>
                        <w:t xml:space="preserve"> </w:t>
                      </w:r>
                      <w:r w:rsidRPr="004C5D2F">
                        <w:rPr>
                          <w:i/>
                          <w:sz w:val="20"/>
                          <w:szCs w:val="20"/>
                        </w:rPr>
                        <w:t>T</w:t>
                      </w:r>
                    </w:p>
                  </w:txbxContent>
                </v:textbox>
              </v:shape>
            </w:pict>
          </mc:Fallback>
        </mc:AlternateContent>
      </w:r>
      <w:r w:rsidRPr="003458FB">
        <w:rPr>
          <w:noProof/>
          <w:lang w:val="es-ES" w:eastAsia="es-ES" w:bidi="ar-SA"/>
        </w:rPr>
        <mc:AlternateContent>
          <mc:Choice Requires="wps">
            <w:drawing>
              <wp:anchor distT="0" distB="0" distL="114300" distR="114300" simplePos="0" relativeHeight="251714560" behindDoc="0" locked="0" layoutInCell="1" allowOverlap="1" wp14:anchorId="3A48EB52" wp14:editId="1A788687">
                <wp:simplePos x="0" y="0"/>
                <wp:positionH relativeFrom="column">
                  <wp:posOffset>2652395</wp:posOffset>
                </wp:positionH>
                <wp:positionV relativeFrom="paragraph">
                  <wp:posOffset>489585</wp:posOffset>
                </wp:positionV>
                <wp:extent cx="356870" cy="30480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356870" cy="304800"/>
                        </a:xfrm>
                        <a:prstGeom prst="rect">
                          <a:avLst/>
                        </a:prstGeom>
                        <a:solidFill>
                          <a:schemeClr val="lt1">
                            <a:alpha val="0"/>
                          </a:schemeClr>
                        </a:solidFill>
                        <a:ln w="12700" cap="rnd" cmpd="sng" algn="ctr">
                          <a:noFill/>
                          <a:prstDash val="solid"/>
                          <a:round/>
                        </a:ln>
                        <a:effectLst/>
                      </wps:spPr>
                      <wps:style>
                        <a:lnRef idx="2">
                          <a:schemeClr val="dk1"/>
                        </a:lnRef>
                        <a:fillRef idx="1">
                          <a:schemeClr val="lt1"/>
                        </a:fillRef>
                        <a:effectRef idx="0">
                          <a:schemeClr val="dk1"/>
                        </a:effectRef>
                        <a:fontRef idx="minor">
                          <a:schemeClr val="dk1"/>
                        </a:fontRef>
                      </wps:style>
                      <wps:txbx>
                        <w:txbxContent>
                          <w:p w14:paraId="15B45374" w14:textId="77777777" w:rsidR="00693ACF" w:rsidRPr="00C40AF4" w:rsidRDefault="00693ACF" w:rsidP="003458FB">
                            <w:pPr>
                              <w:ind w:left="-142" w:right="-1051"/>
                              <w:rPr>
                                <w:sz w:val="20"/>
                                <w:szCs w:val="20"/>
                              </w:rPr>
                            </w:pPr>
                            <w:r w:rsidRPr="00C40AF4">
                              <w:rPr>
                                <w:i/>
                                <w:sz w:val="20"/>
                                <w:szCs w:val="20"/>
                              </w:rPr>
                              <w:t>d</w:t>
                            </w:r>
                            <w:r w:rsidRPr="00C40AF4">
                              <w:rPr>
                                <w:sz w:val="20"/>
                                <w:szCs w:val="20"/>
                              </w:rPr>
                              <w:t>(</w:t>
                            </w:r>
                            <w:r w:rsidRPr="004C5D2F">
                              <w:rPr>
                                <w:i/>
                                <w:sz w:val="20"/>
                                <w:szCs w:val="20"/>
                              </w:rPr>
                              <w:t>R</w:t>
                            </w:r>
                            <w:r w:rsidRPr="00C40AF4">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A48EB52" id="Text Box 134" o:spid="_x0000_s1030" type="#_x0000_t202" style="position:absolute;margin-left:208.85pt;margin-top:38.55pt;width:28.1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" fillcolor="white [3201]" stroked="f" strokeweight="1pt">
                <v:fill opacity="0"/>
                <v:stroke joinstyle="round" endcap="round"/>
                <v:textbox>
                  <w:txbxContent>
                    <w:p w14:paraId="15B45374" w14:textId="77777777" w:rsidR="00693ACF" w:rsidRPr="00C40AF4" w:rsidRDefault="00693ACF" w:rsidP="003458FB">
                      <w:pPr>
                        <w:ind w:left="-142" w:right="-1051"/>
                        <w:rPr>
                          <w:sz w:val="20"/>
                          <w:szCs w:val="20"/>
                        </w:rPr>
                      </w:pPr>
                      <w:r w:rsidRPr="00C40AF4">
                        <w:rPr>
                          <w:i/>
                          <w:sz w:val="20"/>
                          <w:szCs w:val="20"/>
                        </w:rPr>
                        <w:t>d</w:t>
                      </w:r>
                      <w:r w:rsidRPr="00C40AF4">
                        <w:rPr>
                          <w:sz w:val="20"/>
                          <w:szCs w:val="20"/>
                        </w:rPr>
                        <w:t>(</w:t>
                      </w:r>
                      <w:r w:rsidRPr="004C5D2F">
                        <w:rPr>
                          <w:i/>
                          <w:sz w:val="20"/>
                          <w:szCs w:val="20"/>
                        </w:rPr>
                        <w:t>R</w:t>
                      </w:r>
                      <w:r w:rsidRPr="00C40AF4">
                        <w:rPr>
                          <w:sz w:val="20"/>
                          <w:szCs w:val="20"/>
                        </w:rPr>
                        <w:t>)</w:t>
                      </w:r>
                    </w:p>
                  </w:txbxContent>
                </v:textbox>
              </v:shape>
            </w:pict>
          </mc:Fallback>
        </mc:AlternateContent>
      </w:r>
      <w:r w:rsidRPr="003458FB">
        <w:rPr>
          <w:noProof/>
          <w:lang w:val="es-ES" w:eastAsia="es-ES" w:bidi="ar-SA"/>
        </w:rPr>
        <mc:AlternateContent>
          <mc:Choice Requires="wps">
            <w:drawing>
              <wp:anchor distT="0" distB="0" distL="114300" distR="114300" simplePos="0" relativeHeight="251712512" behindDoc="0" locked="0" layoutInCell="1" allowOverlap="1" wp14:anchorId="1CCDA570" wp14:editId="18507C9A">
                <wp:simplePos x="0" y="0"/>
                <wp:positionH relativeFrom="column">
                  <wp:posOffset>3057525</wp:posOffset>
                </wp:positionH>
                <wp:positionV relativeFrom="paragraph">
                  <wp:posOffset>270510</wp:posOffset>
                </wp:positionV>
                <wp:extent cx="261620" cy="26162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261620" cy="261620"/>
                        </a:xfrm>
                        <a:prstGeom prst="rect">
                          <a:avLst/>
                        </a:prstGeom>
                        <a:solidFill>
                          <a:schemeClr val="lt1">
                            <a:alpha val="0"/>
                          </a:schemeClr>
                        </a:solidFill>
                        <a:ln w="12700" cap="rnd" cmpd="sng" algn="ctr">
                          <a:noFill/>
                          <a:prstDash val="solid"/>
                          <a:round/>
                        </a:ln>
                        <a:effectLst/>
                      </wps:spPr>
                      <wps:style>
                        <a:lnRef idx="2">
                          <a:schemeClr val="dk1"/>
                        </a:lnRef>
                        <a:fillRef idx="1">
                          <a:schemeClr val="lt1"/>
                        </a:fillRef>
                        <a:effectRef idx="0">
                          <a:schemeClr val="dk1"/>
                        </a:effectRef>
                        <a:fontRef idx="minor">
                          <a:schemeClr val="dk1"/>
                        </a:fontRef>
                      </wps:style>
                      <wps:txbx>
                        <w:txbxContent>
                          <w:p w14:paraId="091CDC42" w14:textId="77777777" w:rsidR="00693ACF" w:rsidRPr="00C40AF4" w:rsidRDefault="00693ACF" w:rsidP="003458FB">
                            <w:pPr>
                              <w:ind w:left="-142" w:right="-1051"/>
                              <w:rPr>
                                <w:sz w:val="20"/>
                                <w:szCs w:val="20"/>
                              </w:rPr>
                            </w:pPr>
                            <w:r w:rsidRPr="00C40AF4">
                              <w:rPr>
                                <w:sz w:val="20"/>
                                <w:szCs w:val="20"/>
                              </w:rPr>
                              <w:sym w:font="Symbol" w:char="F0B7"/>
                            </w:r>
                            <w:r w:rsidRPr="00C40AF4">
                              <w:rPr>
                                <w:sz w:val="20"/>
                                <w:szCs w:val="20"/>
                              </w:rPr>
                              <w:t xml:space="preserve"> </w:t>
                            </w:r>
                            <w:r w:rsidRPr="004C5D2F">
                              <w:rPr>
                                <w:i/>
                                <w:sz w:val="20"/>
                                <w:szCs w:val="20"/>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CCDA570" id="Text Box 132" o:spid="_x0000_s1031" type="#_x0000_t202" style="position:absolute;margin-left:240.75pt;margin-top:21.3pt;width:20.6pt;height:20.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" fillcolor="white [3201]" stroked="f" strokeweight="1pt">
                <v:fill opacity="0"/>
                <v:stroke joinstyle="round" endcap="round"/>
                <v:textbox>
                  <w:txbxContent>
                    <w:p w14:paraId="091CDC42" w14:textId="77777777" w:rsidR="00693ACF" w:rsidRPr="00C40AF4" w:rsidRDefault="00693ACF" w:rsidP="003458FB">
                      <w:pPr>
                        <w:ind w:left="-142" w:right="-1051"/>
                        <w:rPr>
                          <w:sz w:val="20"/>
                          <w:szCs w:val="20"/>
                        </w:rPr>
                      </w:pPr>
                      <w:r w:rsidRPr="00C40AF4">
                        <w:rPr>
                          <w:sz w:val="20"/>
                          <w:szCs w:val="20"/>
                        </w:rPr>
                        <w:sym w:font="Symbol" w:char="F0B7"/>
                      </w:r>
                      <w:r w:rsidRPr="00C40AF4">
                        <w:rPr>
                          <w:sz w:val="20"/>
                          <w:szCs w:val="20"/>
                        </w:rPr>
                        <w:t xml:space="preserve"> </w:t>
                      </w:r>
                      <w:r w:rsidRPr="004C5D2F">
                        <w:rPr>
                          <w:i/>
                          <w:sz w:val="20"/>
                          <w:szCs w:val="20"/>
                        </w:rPr>
                        <w:t>R</w:t>
                      </w:r>
                    </w:p>
                  </w:txbxContent>
                </v:textbox>
              </v:shape>
            </w:pict>
          </mc:Fallback>
        </mc:AlternateContent>
      </w:r>
      <w:r w:rsidRPr="003458FB">
        <w:rPr>
          <w:noProof/>
          <w:lang w:val="es-ES" w:eastAsia="es-ES" w:bidi="ar-SA"/>
        </w:rPr>
        <mc:AlternateContent>
          <mc:Choice Requires="wps">
            <w:drawing>
              <wp:anchor distT="0" distB="0" distL="114300" distR="114300" simplePos="0" relativeHeight="251707392" behindDoc="0" locked="0" layoutInCell="1" allowOverlap="1" wp14:anchorId="62C8DB49" wp14:editId="4E917A54">
                <wp:simplePos x="0" y="0"/>
                <wp:positionH relativeFrom="column">
                  <wp:posOffset>13970</wp:posOffset>
                </wp:positionH>
                <wp:positionV relativeFrom="paragraph">
                  <wp:posOffset>979170</wp:posOffset>
                </wp:positionV>
                <wp:extent cx="1781175" cy="371475"/>
                <wp:effectExtent l="0" t="0" r="9525" b="9525"/>
                <wp:wrapNone/>
                <wp:docPr id="121" name="Text Box 121"/>
                <wp:cNvGraphicFramePr/>
                <a:graphic xmlns:a="http://schemas.openxmlformats.org/drawingml/2006/main">
                  <a:graphicData uri="http://schemas.microsoft.com/office/word/2010/wordprocessingShape">
                    <wps:wsp>
                      <wps:cNvSpPr txBox="1"/>
                      <wps:spPr>
                        <a:xfrm>
                          <a:off x="0" y="0"/>
                          <a:ext cx="1781175" cy="371475"/>
                        </a:xfrm>
                        <a:prstGeom prst="rect">
                          <a:avLst/>
                        </a:prstGeom>
                        <a:solidFill>
                          <a:schemeClr val="lt1"/>
                        </a:solidFill>
                        <a:ln w="12700" cap="rnd" cmpd="sng" algn="ctr">
                          <a:noFill/>
                          <a:prstDash val="solid"/>
                          <a:round/>
                        </a:ln>
                        <a:effectLst/>
                      </wps:spPr>
                      <wps:style>
                        <a:lnRef idx="2">
                          <a:schemeClr val="dk1"/>
                        </a:lnRef>
                        <a:fillRef idx="1">
                          <a:schemeClr val="lt1"/>
                        </a:fillRef>
                        <a:effectRef idx="0">
                          <a:schemeClr val="dk1"/>
                        </a:effectRef>
                        <a:fontRef idx="minor">
                          <a:schemeClr val="dk1"/>
                        </a:fontRef>
                      </wps:style>
                      <wps:txbx>
                        <w:txbxContent>
                          <w:p w14:paraId="67674416" w14:textId="77777777" w:rsidR="00693ACF" w:rsidRPr="00122682" w:rsidRDefault="00693ACF" w:rsidP="003458FB">
                            <w:pPr>
                              <w:pStyle w:val="Epgrafe"/>
                            </w:pPr>
                            <w:r w:rsidRPr="003458FB">
                              <w:t>Figure 1:</w:t>
                            </w:r>
                            <w:r w:rsidRPr="00122682">
                              <w:t xml:space="preserve"> d(</w:t>
                            </w:r>
                            <w:r w:rsidRPr="004C5D2F">
                              <w:t>R</w:t>
                            </w:r>
                            <w:r w:rsidRPr="00122682">
                              <w:t xml:space="preserve">) includes </w:t>
                            </w:r>
                            <w:r w:rsidRPr="004C5D2F">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2C8DB49" id="Text Box 121" o:spid="_x0000_s1032" type="#_x0000_t202" style="position:absolute;margin-left:1.1pt;margin-top:77.1pt;width:140.25pt;height:2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" fillcolor="white [3201]" stroked="f" strokeweight="1pt">
                <v:stroke joinstyle="round" endcap="round"/>
                <v:textbox>
                  <w:txbxContent>
                    <w:p w14:paraId="67674416" w14:textId="77777777" w:rsidR="00693ACF" w:rsidRPr="00122682" w:rsidRDefault="00693ACF" w:rsidP="003458FB">
                      <w:pPr>
                        <w:pStyle w:val="Caption"/>
                      </w:pPr>
                      <w:r w:rsidRPr="003458FB">
                        <w:t>Figure 1:</w:t>
                      </w:r>
                      <w:r w:rsidRPr="00122682">
                        <w:t xml:space="preserve"> d(</w:t>
                      </w:r>
                      <w:r w:rsidRPr="004C5D2F">
                        <w:t>R</w:t>
                      </w:r>
                      <w:r w:rsidRPr="00122682">
                        <w:t xml:space="preserve">) includes </w:t>
                      </w:r>
                      <w:r w:rsidRPr="004C5D2F">
                        <w:t>T</w:t>
                      </w:r>
                    </w:p>
                  </w:txbxContent>
                </v:textbox>
              </v:shape>
            </w:pict>
          </mc:Fallback>
        </mc:AlternateContent>
      </w:r>
    </w:p>
    <w:p w14:paraId="35FCD2A2" w14:textId="77777777" w:rsidR="008534A9" w:rsidRDefault="008534A9" w:rsidP="008534A9"/>
    <w:p w14:paraId="3F295CE7" w14:textId="77777777" w:rsidR="003458FB" w:rsidRDefault="003458FB" w:rsidP="003951B6"/>
    <w:p w14:paraId="30DDF1C5" w14:textId="77777777" w:rsidR="003458FB" w:rsidRDefault="003458FB" w:rsidP="003951B6">
      <w:r w:rsidRPr="003458FB">
        <w:rPr>
          <w:noProof/>
          <w:lang w:val="es-ES" w:eastAsia="es-ES" w:bidi="ar-SA"/>
        </w:rPr>
        <mc:AlternateContent>
          <mc:Choice Requires="wps">
            <w:drawing>
              <wp:anchor distT="0" distB="0" distL="114300" distR="114300" simplePos="0" relativeHeight="251708416" behindDoc="0" locked="0" layoutInCell="1" allowOverlap="1" wp14:anchorId="3E0EB731" wp14:editId="5596A200">
                <wp:simplePos x="0" y="0"/>
                <wp:positionH relativeFrom="column">
                  <wp:posOffset>2404745</wp:posOffset>
                </wp:positionH>
                <wp:positionV relativeFrom="paragraph">
                  <wp:posOffset>138430</wp:posOffset>
                </wp:positionV>
                <wp:extent cx="1595438" cy="371475"/>
                <wp:effectExtent l="0" t="0" r="5080" b="9525"/>
                <wp:wrapNone/>
                <wp:docPr id="126" name="Text Box 126"/>
                <wp:cNvGraphicFramePr/>
                <a:graphic xmlns:a="http://schemas.openxmlformats.org/drawingml/2006/main">
                  <a:graphicData uri="http://schemas.microsoft.com/office/word/2010/wordprocessingShape">
                    <wps:wsp>
                      <wps:cNvSpPr txBox="1"/>
                      <wps:spPr>
                        <a:xfrm>
                          <a:off x="0" y="0"/>
                          <a:ext cx="1595438" cy="371475"/>
                        </a:xfrm>
                        <a:prstGeom prst="rect">
                          <a:avLst/>
                        </a:prstGeom>
                        <a:solidFill>
                          <a:schemeClr val="lt1"/>
                        </a:solidFill>
                        <a:ln w="12700" cap="rnd" cmpd="sng" algn="ctr">
                          <a:noFill/>
                          <a:prstDash val="solid"/>
                          <a:round/>
                        </a:ln>
                        <a:effectLst/>
                      </wps:spPr>
                      <wps:style>
                        <a:lnRef idx="2">
                          <a:schemeClr val="dk1"/>
                        </a:lnRef>
                        <a:fillRef idx="1">
                          <a:schemeClr val="lt1"/>
                        </a:fillRef>
                        <a:effectRef idx="0">
                          <a:schemeClr val="dk1"/>
                        </a:effectRef>
                        <a:fontRef idx="minor">
                          <a:schemeClr val="dk1"/>
                        </a:fontRef>
                      </wps:style>
                      <wps:txbx>
                        <w:txbxContent>
                          <w:p w14:paraId="0120B76A" w14:textId="77777777" w:rsidR="00693ACF" w:rsidRPr="00122682" w:rsidRDefault="00693ACF" w:rsidP="003458FB">
                            <w:pPr>
                              <w:pStyle w:val="Epgrafe"/>
                            </w:pPr>
                            <w:r w:rsidRPr="003458FB">
                              <w:t>Figure 2:</w:t>
                            </w:r>
                            <w:r w:rsidRPr="00122682">
                              <w:t xml:space="preserve"> d(</w:t>
                            </w:r>
                            <w:r w:rsidRPr="004C5D2F">
                              <w:t>R</w:t>
                            </w:r>
                            <w:r w:rsidRPr="00122682">
                              <w:t xml:space="preserve">) </w:t>
                            </w:r>
                            <w:r>
                              <w:t>excludes</w:t>
                            </w:r>
                            <w:r w:rsidRPr="00122682">
                              <w:t xml:space="preserve"> </w:t>
                            </w:r>
                            <w:r w:rsidRPr="004C5D2F">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E0EB731" id="Text Box 126" o:spid="_x0000_s1033" type="#_x0000_t202" style="position:absolute;margin-left:189.35pt;margin-top:10.9pt;width:125.65pt;height:29.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" fillcolor="white [3201]" stroked="f" strokeweight="1pt">
                <v:stroke joinstyle="round" endcap="round"/>
                <v:textbox>
                  <w:txbxContent>
                    <w:p w14:paraId="0120B76A" w14:textId="77777777" w:rsidR="00693ACF" w:rsidRPr="00122682" w:rsidRDefault="00693ACF" w:rsidP="003458FB">
                      <w:pPr>
                        <w:pStyle w:val="Caption"/>
                      </w:pPr>
                      <w:r w:rsidRPr="003458FB">
                        <w:t>Figure 2:</w:t>
                      </w:r>
                      <w:r w:rsidRPr="00122682">
                        <w:t xml:space="preserve"> d(</w:t>
                      </w:r>
                      <w:r w:rsidRPr="004C5D2F">
                        <w:t>R</w:t>
                      </w:r>
                      <w:r w:rsidRPr="00122682">
                        <w:t xml:space="preserve">) </w:t>
                      </w:r>
                      <w:r>
                        <w:t>excludes</w:t>
                      </w:r>
                      <w:r w:rsidRPr="00122682">
                        <w:t xml:space="preserve"> </w:t>
                      </w:r>
                      <w:r w:rsidRPr="004C5D2F">
                        <w:t>T</w:t>
                      </w:r>
                    </w:p>
                  </w:txbxContent>
                </v:textbox>
              </v:shape>
            </w:pict>
          </mc:Fallback>
        </mc:AlternateContent>
      </w:r>
    </w:p>
    <w:p w14:paraId="4D90E2F7" w14:textId="77777777" w:rsidR="003458FB" w:rsidRDefault="003458FB" w:rsidP="003951B6"/>
    <w:p w14:paraId="4A5FF3BF" w14:textId="77777777" w:rsidR="003458FB" w:rsidRDefault="003458FB" w:rsidP="003458FB">
      <w:pPr>
        <w:keepNext w:val="0"/>
      </w:pPr>
    </w:p>
    <w:p w14:paraId="5E16D44E" w14:textId="77777777" w:rsidR="003458FB" w:rsidRDefault="007B013B" w:rsidP="007B013B">
      <w:pPr>
        <w:keepNext w:val="0"/>
      </w:pPr>
      <w:r w:rsidRPr="003458FB">
        <w:rPr>
          <w:noProof/>
          <w:lang w:val="es-ES" w:eastAsia="es-ES" w:bidi="ar-SA"/>
        </w:rPr>
        <mc:AlternateContent>
          <mc:Choice Requires="wps">
            <w:drawing>
              <wp:anchor distT="0" distB="0" distL="114300" distR="114300" simplePos="0" relativeHeight="251722752" behindDoc="0" locked="0" layoutInCell="1" allowOverlap="1" wp14:anchorId="0ED1B39E" wp14:editId="1DE4712B">
                <wp:simplePos x="0" y="0"/>
                <wp:positionH relativeFrom="column">
                  <wp:posOffset>2567305</wp:posOffset>
                </wp:positionH>
                <wp:positionV relativeFrom="paragraph">
                  <wp:posOffset>41910</wp:posOffset>
                </wp:positionV>
                <wp:extent cx="1209040" cy="971550"/>
                <wp:effectExtent l="0" t="0" r="10160" b="19050"/>
                <wp:wrapNone/>
                <wp:docPr id="141" name="Oval 141"/>
                <wp:cNvGraphicFramePr/>
                <a:graphic xmlns:a="http://schemas.openxmlformats.org/drawingml/2006/main">
                  <a:graphicData uri="http://schemas.microsoft.com/office/word/2010/wordprocessingShape">
                    <wps:wsp>
                      <wps:cNvSpPr/>
                      <wps:spPr>
                        <a:xfrm>
                          <a:off x="0" y="0"/>
                          <a:ext cx="1209040" cy="971550"/>
                        </a:xfrm>
                        <a:prstGeom prst="ellipse">
                          <a:avLst/>
                        </a:prstGeom>
                        <a:solidFill>
                          <a:schemeClr val="bg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72D91065" id="Oval 141" o:spid="_x0000_s1026" style="position:absolute;margin-left:202.15pt;margin-top:3.3pt;width:95.2pt;height:7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" fillcolor="#e7e6e6 [3214]" strokecolor="black [3213]" strokeweight=".5pt">
                <v:stroke joinstyle="miter"/>
              </v:oval>
            </w:pict>
          </mc:Fallback>
        </mc:AlternateContent>
      </w:r>
      <w:r w:rsidR="003458FB" w:rsidRPr="003458FB">
        <w:rPr>
          <w:noProof/>
          <w:lang w:val="es-ES" w:eastAsia="es-ES" w:bidi="ar-SA"/>
        </w:rPr>
        <mc:AlternateContent>
          <mc:Choice Requires="wps">
            <w:drawing>
              <wp:anchor distT="0" distB="0" distL="114300" distR="114300" simplePos="0" relativeHeight="251716608" behindDoc="0" locked="0" layoutInCell="1" allowOverlap="1" wp14:anchorId="5FD63E02" wp14:editId="3915C631">
                <wp:simplePos x="0" y="0"/>
                <wp:positionH relativeFrom="column">
                  <wp:posOffset>191135</wp:posOffset>
                </wp:positionH>
                <wp:positionV relativeFrom="paragraph">
                  <wp:posOffset>-635</wp:posOffset>
                </wp:positionV>
                <wp:extent cx="1209040" cy="971550"/>
                <wp:effectExtent l="0" t="0" r="10160" b="19050"/>
                <wp:wrapNone/>
                <wp:docPr id="135" name="Oval 135"/>
                <wp:cNvGraphicFramePr/>
                <a:graphic xmlns:a="http://schemas.openxmlformats.org/drawingml/2006/main">
                  <a:graphicData uri="http://schemas.microsoft.com/office/word/2010/wordprocessingShape">
                    <wps:wsp>
                      <wps:cNvSpPr/>
                      <wps:spPr>
                        <a:xfrm>
                          <a:off x="0" y="0"/>
                          <a:ext cx="1209040" cy="971550"/>
                        </a:xfrm>
                        <a:prstGeom prst="ellipse">
                          <a:avLst/>
                        </a:prstGeom>
                        <a:solidFill>
                          <a:schemeClr val="bg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6077458D" id="Oval 135" o:spid="_x0000_s1026" style="position:absolute;margin-left:15.05pt;margin-top:-.05pt;width:95.2pt;height:7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" fillcolor="#e7e6e6 [3214]" strokecolor="black [3213]" strokeweight=".5pt">
                <v:stroke joinstyle="miter"/>
              </v:oval>
            </w:pict>
          </mc:Fallback>
        </mc:AlternateContent>
      </w:r>
      <w:r w:rsidR="003458FB" w:rsidRPr="003458FB">
        <w:rPr>
          <w:noProof/>
          <w:lang w:val="es-ES" w:eastAsia="es-ES" w:bidi="ar-SA"/>
        </w:rPr>
        <mc:AlternateContent>
          <mc:Choice Requires="wps">
            <w:drawing>
              <wp:anchor distT="0" distB="0" distL="114300" distR="114300" simplePos="0" relativeHeight="251717632" behindDoc="0" locked="0" layoutInCell="1" allowOverlap="1" wp14:anchorId="13611C1F" wp14:editId="0F808E55">
                <wp:simplePos x="0" y="0"/>
                <wp:positionH relativeFrom="column">
                  <wp:posOffset>718820</wp:posOffset>
                </wp:positionH>
                <wp:positionV relativeFrom="paragraph">
                  <wp:posOffset>337820</wp:posOffset>
                </wp:positionV>
                <wp:extent cx="261620" cy="26162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261620" cy="261620"/>
                        </a:xfrm>
                        <a:prstGeom prst="rect">
                          <a:avLst/>
                        </a:prstGeom>
                        <a:solidFill>
                          <a:schemeClr val="lt1">
                            <a:alpha val="0"/>
                          </a:schemeClr>
                        </a:solidFill>
                        <a:ln w="12700" cap="rnd" cmpd="sng" algn="ctr">
                          <a:noFill/>
                          <a:prstDash val="solid"/>
                          <a:round/>
                        </a:ln>
                        <a:effectLst/>
                      </wps:spPr>
                      <wps:style>
                        <a:lnRef idx="2">
                          <a:schemeClr val="dk1"/>
                        </a:lnRef>
                        <a:fillRef idx="1">
                          <a:schemeClr val="lt1"/>
                        </a:fillRef>
                        <a:effectRef idx="0">
                          <a:schemeClr val="dk1"/>
                        </a:effectRef>
                        <a:fontRef idx="minor">
                          <a:schemeClr val="dk1"/>
                        </a:fontRef>
                      </wps:style>
                      <wps:txbx>
                        <w:txbxContent>
                          <w:p w14:paraId="44AE6E88" w14:textId="77777777" w:rsidR="00693ACF" w:rsidRPr="00C40AF4" w:rsidRDefault="00693ACF" w:rsidP="003458FB">
                            <w:pPr>
                              <w:ind w:left="-142" w:right="-1051"/>
                              <w:rPr>
                                <w:sz w:val="20"/>
                                <w:szCs w:val="20"/>
                              </w:rPr>
                            </w:pPr>
                            <w:r w:rsidRPr="00C40AF4">
                              <w:rPr>
                                <w:sz w:val="20"/>
                                <w:szCs w:val="20"/>
                              </w:rPr>
                              <w:sym w:font="Symbol" w:char="F0B7"/>
                            </w:r>
                            <w:r w:rsidRPr="00C40AF4">
                              <w:rPr>
                                <w:sz w:val="20"/>
                                <w:szCs w:val="20"/>
                              </w:rPr>
                              <w:t xml:space="preserve"> </w:t>
                            </w:r>
                            <w:r w:rsidRPr="004C5D2F">
                              <w:rPr>
                                <w:i/>
                                <w:sz w:val="20"/>
                                <w:szCs w:val="20"/>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3611C1F" id="Text Box 136" o:spid="_x0000_s1034" type="#_x0000_t202" style="position:absolute;margin-left:56.6pt;margin-top:26.6pt;width:20.6pt;height:20.6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" fillcolor="white [3201]" stroked="f" strokeweight="1pt">
                <v:fill opacity="0"/>
                <v:stroke joinstyle="round" endcap="round"/>
                <v:textbox>
                  <w:txbxContent>
                    <w:p w14:paraId="44AE6E88" w14:textId="77777777" w:rsidR="00693ACF" w:rsidRPr="00C40AF4" w:rsidRDefault="00693ACF" w:rsidP="003458FB">
                      <w:pPr>
                        <w:ind w:left="-142" w:right="-1051"/>
                        <w:rPr>
                          <w:sz w:val="20"/>
                          <w:szCs w:val="20"/>
                        </w:rPr>
                      </w:pPr>
                      <w:r w:rsidRPr="00C40AF4">
                        <w:rPr>
                          <w:sz w:val="20"/>
                          <w:szCs w:val="20"/>
                        </w:rPr>
                        <w:sym w:font="Symbol" w:char="F0B7"/>
                      </w:r>
                      <w:r w:rsidRPr="00C40AF4">
                        <w:rPr>
                          <w:sz w:val="20"/>
                          <w:szCs w:val="20"/>
                        </w:rPr>
                        <w:t xml:space="preserve"> </w:t>
                      </w:r>
                      <w:r w:rsidRPr="004C5D2F">
                        <w:rPr>
                          <w:i/>
                          <w:sz w:val="20"/>
                          <w:szCs w:val="20"/>
                        </w:rPr>
                        <w:t>R</w:t>
                      </w:r>
                    </w:p>
                  </w:txbxContent>
                </v:textbox>
              </v:shape>
            </w:pict>
          </mc:Fallback>
        </mc:AlternateContent>
      </w:r>
      <w:r w:rsidR="003458FB" w:rsidRPr="003458FB">
        <w:rPr>
          <w:noProof/>
          <w:lang w:val="es-ES" w:eastAsia="es-ES" w:bidi="ar-SA"/>
        </w:rPr>
        <mc:AlternateContent>
          <mc:Choice Requires="wps">
            <w:drawing>
              <wp:anchor distT="0" distB="0" distL="114300" distR="114300" simplePos="0" relativeHeight="251720704" behindDoc="0" locked="0" layoutInCell="1" allowOverlap="1" wp14:anchorId="51E107C7" wp14:editId="40F44046">
                <wp:simplePos x="0" y="0"/>
                <wp:positionH relativeFrom="column">
                  <wp:posOffset>1746250</wp:posOffset>
                </wp:positionH>
                <wp:positionV relativeFrom="paragraph">
                  <wp:posOffset>327660</wp:posOffset>
                </wp:positionV>
                <wp:extent cx="294640" cy="26162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294640" cy="261620"/>
                        </a:xfrm>
                        <a:prstGeom prst="rect">
                          <a:avLst/>
                        </a:prstGeom>
                        <a:solidFill>
                          <a:schemeClr val="lt1">
                            <a:alpha val="0"/>
                          </a:schemeClr>
                        </a:solidFill>
                        <a:ln w="12700" cap="rnd" cmpd="sng" algn="ctr">
                          <a:noFill/>
                          <a:prstDash val="solid"/>
                          <a:round/>
                        </a:ln>
                        <a:effectLst/>
                      </wps:spPr>
                      <wps:style>
                        <a:lnRef idx="2">
                          <a:schemeClr val="dk1"/>
                        </a:lnRef>
                        <a:fillRef idx="1">
                          <a:schemeClr val="lt1"/>
                        </a:fillRef>
                        <a:effectRef idx="0">
                          <a:schemeClr val="dk1"/>
                        </a:effectRef>
                        <a:fontRef idx="minor">
                          <a:schemeClr val="dk1"/>
                        </a:fontRef>
                      </wps:style>
                      <wps:txbx>
                        <w:txbxContent>
                          <w:p w14:paraId="2B34AE23" w14:textId="77777777" w:rsidR="00693ACF" w:rsidRPr="00C40AF4" w:rsidRDefault="00693ACF" w:rsidP="003458FB">
                            <w:pPr>
                              <w:ind w:left="-142" w:right="-1051"/>
                              <w:rPr>
                                <w:sz w:val="20"/>
                                <w:szCs w:val="20"/>
                              </w:rPr>
                            </w:pPr>
                            <w:r w:rsidRPr="00C40AF4">
                              <w:rPr>
                                <w:sz w:val="20"/>
                                <w:szCs w:val="20"/>
                              </w:rPr>
                              <w:sym w:font="Symbol" w:char="F0B7"/>
                            </w:r>
                            <w:r w:rsidRPr="00C40AF4">
                              <w:rPr>
                                <w:sz w:val="20"/>
                                <w:szCs w:val="20"/>
                              </w:rPr>
                              <w:t xml:space="preserve"> </w:t>
                            </w:r>
                            <w:r w:rsidRPr="004C5D2F">
                              <w:rPr>
                                <w:i/>
                                <w:sz w:val="20"/>
                                <w:szCs w:val="20"/>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1E107C7" id="Text Box 139" o:spid="_x0000_s1035" type="#_x0000_t202" style="position:absolute;margin-left:137.5pt;margin-top:25.8pt;width:23.2pt;height:20.6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" fillcolor="white [3201]" stroked="f" strokeweight="1pt">
                <v:fill opacity="0"/>
                <v:stroke joinstyle="round" endcap="round"/>
                <v:textbox>
                  <w:txbxContent>
                    <w:p w14:paraId="2B34AE23" w14:textId="77777777" w:rsidR="00693ACF" w:rsidRPr="00C40AF4" w:rsidRDefault="00693ACF" w:rsidP="003458FB">
                      <w:pPr>
                        <w:ind w:left="-142" w:right="-1051"/>
                        <w:rPr>
                          <w:sz w:val="20"/>
                          <w:szCs w:val="20"/>
                        </w:rPr>
                      </w:pPr>
                      <w:r w:rsidRPr="00C40AF4">
                        <w:rPr>
                          <w:sz w:val="20"/>
                          <w:szCs w:val="20"/>
                        </w:rPr>
                        <w:sym w:font="Symbol" w:char="F0B7"/>
                      </w:r>
                      <w:r w:rsidRPr="00C40AF4">
                        <w:rPr>
                          <w:sz w:val="20"/>
                          <w:szCs w:val="20"/>
                        </w:rPr>
                        <w:t xml:space="preserve"> </w:t>
                      </w:r>
                      <w:r w:rsidRPr="004C5D2F">
                        <w:rPr>
                          <w:i/>
                          <w:sz w:val="20"/>
                          <w:szCs w:val="20"/>
                        </w:rPr>
                        <w:t>T</w:t>
                      </w:r>
                    </w:p>
                  </w:txbxContent>
                </v:textbox>
              </v:shape>
            </w:pict>
          </mc:Fallback>
        </mc:AlternateContent>
      </w:r>
      <w:r w:rsidR="003458FB" w:rsidRPr="003458FB">
        <w:rPr>
          <w:noProof/>
          <w:lang w:val="es-ES" w:eastAsia="es-ES" w:bidi="ar-SA"/>
        </w:rPr>
        <mc:AlternateContent>
          <mc:Choice Requires="wps">
            <w:drawing>
              <wp:anchor distT="0" distB="0" distL="114300" distR="114300" simplePos="0" relativeHeight="251721728" behindDoc="0" locked="0" layoutInCell="1" allowOverlap="1" wp14:anchorId="7552953E" wp14:editId="7C34673A">
                <wp:simplePos x="0" y="0"/>
                <wp:positionH relativeFrom="column">
                  <wp:posOffset>313690</wp:posOffset>
                </wp:positionH>
                <wp:positionV relativeFrom="paragraph">
                  <wp:posOffset>556895</wp:posOffset>
                </wp:positionV>
                <wp:extent cx="356870" cy="30480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356870" cy="304800"/>
                        </a:xfrm>
                        <a:prstGeom prst="rect">
                          <a:avLst/>
                        </a:prstGeom>
                        <a:solidFill>
                          <a:schemeClr val="lt1">
                            <a:alpha val="0"/>
                          </a:schemeClr>
                        </a:solidFill>
                        <a:ln w="12700" cap="rnd" cmpd="sng" algn="ctr">
                          <a:noFill/>
                          <a:prstDash val="solid"/>
                          <a:round/>
                        </a:ln>
                        <a:effectLst/>
                      </wps:spPr>
                      <wps:style>
                        <a:lnRef idx="2">
                          <a:schemeClr val="dk1"/>
                        </a:lnRef>
                        <a:fillRef idx="1">
                          <a:schemeClr val="lt1"/>
                        </a:fillRef>
                        <a:effectRef idx="0">
                          <a:schemeClr val="dk1"/>
                        </a:effectRef>
                        <a:fontRef idx="minor">
                          <a:schemeClr val="dk1"/>
                        </a:fontRef>
                      </wps:style>
                      <wps:txbx>
                        <w:txbxContent>
                          <w:p w14:paraId="41FDBBEF" w14:textId="77777777" w:rsidR="00693ACF" w:rsidRPr="00C40AF4" w:rsidRDefault="00693ACF" w:rsidP="003458FB">
                            <w:pPr>
                              <w:ind w:left="-142" w:right="-1051"/>
                              <w:rPr>
                                <w:sz w:val="20"/>
                                <w:szCs w:val="20"/>
                              </w:rPr>
                            </w:pPr>
                            <w:r w:rsidRPr="00C40AF4">
                              <w:rPr>
                                <w:i/>
                                <w:sz w:val="20"/>
                                <w:szCs w:val="20"/>
                              </w:rPr>
                              <w:t>d</w:t>
                            </w:r>
                            <w:r w:rsidRPr="00C40AF4">
                              <w:rPr>
                                <w:sz w:val="20"/>
                                <w:szCs w:val="20"/>
                              </w:rPr>
                              <w:t>(</w:t>
                            </w:r>
                            <w:r w:rsidRPr="004C5D2F">
                              <w:rPr>
                                <w:i/>
                                <w:sz w:val="20"/>
                                <w:szCs w:val="20"/>
                              </w:rPr>
                              <w:t>R</w:t>
                            </w:r>
                            <w:r w:rsidRPr="00C40AF4">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552953E" id="Text Box 140" o:spid="_x0000_s1036" type="#_x0000_t202" style="position:absolute;margin-left:24.7pt;margin-top:43.85pt;width:28.1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" fillcolor="white [3201]" stroked="f" strokeweight="1pt">
                <v:fill opacity="0"/>
                <v:stroke joinstyle="round" endcap="round"/>
                <v:textbox>
                  <w:txbxContent>
                    <w:p w14:paraId="41FDBBEF" w14:textId="77777777" w:rsidR="00693ACF" w:rsidRPr="00C40AF4" w:rsidRDefault="00693ACF" w:rsidP="003458FB">
                      <w:pPr>
                        <w:ind w:left="-142" w:right="-1051"/>
                        <w:rPr>
                          <w:sz w:val="20"/>
                          <w:szCs w:val="20"/>
                        </w:rPr>
                      </w:pPr>
                      <w:r w:rsidRPr="00C40AF4">
                        <w:rPr>
                          <w:i/>
                          <w:sz w:val="20"/>
                          <w:szCs w:val="20"/>
                        </w:rPr>
                        <w:t>d</w:t>
                      </w:r>
                      <w:r w:rsidRPr="00C40AF4">
                        <w:rPr>
                          <w:sz w:val="20"/>
                          <w:szCs w:val="20"/>
                        </w:rPr>
                        <w:t>(</w:t>
                      </w:r>
                      <w:r w:rsidRPr="004C5D2F">
                        <w:rPr>
                          <w:i/>
                          <w:sz w:val="20"/>
                          <w:szCs w:val="20"/>
                        </w:rPr>
                        <w:t>R</w:t>
                      </w:r>
                      <w:r w:rsidRPr="00C40AF4">
                        <w:rPr>
                          <w:sz w:val="20"/>
                          <w:szCs w:val="20"/>
                        </w:rPr>
                        <w:t>)</w:t>
                      </w:r>
                    </w:p>
                  </w:txbxContent>
                </v:textbox>
              </v:shape>
            </w:pict>
          </mc:Fallback>
        </mc:AlternateContent>
      </w:r>
    </w:p>
    <w:p w14:paraId="2CDBA016" w14:textId="77777777" w:rsidR="003458FB" w:rsidRDefault="007B013B" w:rsidP="007B013B">
      <w:r w:rsidRPr="003458FB">
        <w:rPr>
          <w:noProof/>
          <w:lang w:val="es-ES" w:eastAsia="es-ES" w:bidi="ar-SA"/>
        </w:rPr>
        <mc:AlternateContent>
          <mc:Choice Requires="wps">
            <w:drawing>
              <wp:anchor distT="0" distB="0" distL="114300" distR="114300" simplePos="0" relativeHeight="251730944" behindDoc="0" locked="0" layoutInCell="1" allowOverlap="1" wp14:anchorId="01691815" wp14:editId="37CD826B">
                <wp:simplePos x="0" y="0"/>
                <wp:positionH relativeFrom="column">
                  <wp:posOffset>3807460</wp:posOffset>
                </wp:positionH>
                <wp:positionV relativeFrom="paragraph">
                  <wp:posOffset>234315</wp:posOffset>
                </wp:positionV>
                <wp:extent cx="314325" cy="0"/>
                <wp:effectExtent l="38100" t="76200" r="0" b="95250"/>
                <wp:wrapNone/>
                <wp:docPr id="22" name="Straight Arrow Connector 4"/>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6E82448" id="_x0000_t32" coordsize="21600,21600" o:spt="32" o:oned="t" path="m,l21600,21600e" filled="f">
                <v:path arrowok="t" fillok="f" o:connecttype="none"/>
                <o:lock v:ext="edit" shapetype="t"/>
              </v:shapetype>
              <v:shape id="Straight Arrow Connector 4" o:spid="_x0000_s1026" type="#_x0000_t32" style="position:absolute;margin-left:299.8pt;margin-top:18.45pt;width:24.75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" strokecolor="black [3200]" strokeweight="1pt">
                <v:stroke endarrow="block" joinstyle="miter"/>
              </v:shape>
            </w:pict>
          </mc:Fallback>
        </mc:AlternateContent>
      </w:r>
      <w:r w:rsidRPr="003458FB">
        <w:rPr>
          <w:noProof/>
          <w:lang w:val="es-ES" w:eastAsia="es-ES" w:bidi="ar-SA"/>
        </w:rPr>
        <mc:AlternateContent>
          <mc:Choice Requires="wps">
            <w:drawing>
              <wp:anchor distT="0" distB="0" distL="114300" distR="114300" simplePos="0" relativeHeight="251727872" behindDoc="0" locked="0" layoutInCell="1" allowOverlap="1" wp14:anchorId="621123D4" wp14:editId="469862F8">
                <wp:simplePos x="0" y="0"/>
                <wp:positionH relativeFrom="column">
                  <wp:posOffset>3554095</wp:posOffset>
                </wp:positionH>
                <wp:positionV relativeFrom="paragraph">
                  <wp:posOffset>93345</wp:posOffset>
                </wp:positionV>
                <wp:extent cx="294640" cy="26162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294640" cy="261620"/>
                        </a:xfrm>
                        <a:prstGeom prst="rect">
                          <a:avLst/>
                        </a:prstGeom>
                        <a:solidFill>
                          <a:schemeClr val="lt1">
                            <a:alpha val="0"/>
                          </a:schemeClr>
                        </a:solidFill>
                        <a:ln w="12700" cap="rnd" cmpd="sng" algn="ctr">
                          <a:noFill/>
                          <a:prstDash val="solid"/>
                          <a:round/>
                        </a:ln>
                        <a:effectLst/>
                      </wps:spPr>
                      <wps:style>
                        <a:lnRef idx="2">
                          <a:schemeClr val="dk1"/>
                        </a:lnRef>
                        <a:fillRef idx="1">
                          <a:schemeClr val="lt1"/>
                        </a:fillRef>
                        <a:effectRef idx="0">
                          <a:schemeClr val="dk1"/>
                        </a:effectRef>
                        <a:fontRef idx="minor">
                          <a:schemeClr val="dk1"/>
                        </a:fontRef>
                      </wps:style>
                      <wps:txbx>
                        <w:txbxContent>
                          <w:p w14:paraId="5A8E0080" w14:textId="77777777" w:rsidR="00693ACF" w:rsidRPr="00C40AF4" w:rsidRDefault="00693ACF" w:rsidP="003458FB">
                            <w:pPr>
                              <w:ind w:left="-142" w:right="-1051"/>
                              <w:rPr>
                                <w:sz w:val="20"/>
                                <w:szCs w:val="20"/>
                              </w:rPr>
                            </w:pPr>
                            <w:r w:rsidRPr="00C40AF4">
                              <w:rPr>
                                <w:sz w:val="20"/>
                                <w:szCs w:val="20"/>
                              </w:rPr>
                              <w:sym w:font="Symbol" w:char="F0B7"/>
                            </w:r>
                            <w:r w:rsidRPr="00C40AF4">
                              <w:rPr>
                                <w:sz w:val="20"/>
                                <w:szCs w:val="20"/>
                              </w:rPr>
                              <w:t xml:space="preserve"> </w:t>
                            </w:r>
                            <w:r w:rsidRPr="004C5D2F">
                              <w:rPr>
                                <w:i/>
                                <w:sz w:val="20"/>
                                <w:szCs w:val="20"/>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21123D4" id="Text Box 146" o:spid="_x0000_s1037" type="#_x0000_t202" style="position:absolute;margin-left:279.85pt;margin-top:7.35pt;width:23.2pt;height:20.6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" fillcolor="white [3201]" stroked="f" strokeweight="1pt">
                <v:fill opacity="0"/>
                <v:stroke joinstyle="round" endcap="round"/>
                <v:textbox>
                  <w:txbxContent>
                    <w:p w14:paraId="5A8E0080" w14:textId="77777777" w:rsidR="00693ACF" w:rsidRPr="00C40AF4" w:rsidRDefault="00693ACF" w:rsidP="003458FB">
                      <w:pPr>
                        <w:ind w:left="-142" w:right="-1051"/>
                        <w:rPr>
                          <w:sz w:val="20"/>
                          <w:szCs w:val="20"/>
                        </w:rPr>
                      </w:pPr>
                      <w:r w:rsidRPr="00C40AF4">
                        <w:rPr>
                          <w:sz w:val="20"/>
                          <w:szCs w:val="20"/>
                        </w:rPr>
                        <w:sym w:font="Symbol" w:char="F0B7"/>
                      </w:r>
                      <w:r w:rsidRPr="00C40AF4">
                        <w:rPr>
                          <w:sz w:val="20"/>
                          <w:szCs w:val="20"/>
                        </w:rPr>
                        <w:t xml:space="preserve"> </w:t>
                      </w:r>
                      <w:r w:rsidRPr="004C5D2F">
                        <w:rPr>
                          <w:i/>
                          <w:sz w:val="20"/>
                          <w:szCs w:val="20"/>
                        </w:rPr>
                        <w:t>T</w:t>
                      </w:r>
                    </w:p>
                  </w:txbxContent>
                </v:textbox>
              </v:shape>
            </w:pict>
          </mc:Fallback>
        </mc:AlternateContent>
      </w:r>
      <w:r w:rsidRPr="003458FB">
        <w:rPr>
          <w:noProof/>
          <w:lang w:val="es-ES" w:eastAsia="es-ES" w:bidi="ar-SA"/>
        </w:rPr>
        <mc:AlternateContent>
          <mc:Choice Requires="wps">
            <w:drawing>
              <wp:anchor distT="0" distB="0" distL="114300" distR="114300" simplePos="0" relativeHeight="251725824" behindDoc="0" locked="0" layoutInCell="1" allowOverlap="1" wp14:anchorId="5F198D99" wp14:editId="725A07B0">
                <wp:simplePos x="0" y="0"/>
                <wp:positionH relativeFrom="column">
                  <wp:posOffset>2689860</wp:posOffset>
                </wp:positionH>
                <wp:positionV relativeFrom="paragraph">
                  <wp:posOffset>322580</wp:posOffset>
                </wp:positionV>
                <wp:extent cx="356870" cy="30480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356870" cy="304800"/>
                        </a:xfrm>
                        <a:prstGeom prst="rect">
                          <a:avLst/>
                        </a:prstGeom>
                        <a:solidFill>
                          <a:schemeClr val="lt1">
                            <a:alpha val="0"/>
                          </a:schemeClr>
                        </a:solidFill>
                        <a:ln w="12700" cap="rnd" cmpd="sng" algn="ctr">
                          <a:noFill/>
                          <a:prstDash val="solid"/>
                          <a:round/>
                        </a:ln>
                        <a:effectLst/>
                      </wps:spPr>
                      <wps:style>
                        <a:lnRef idx="2">
                          <a:schemeClr val="dk1"/>
                        </a:lnRef>
                        <a:fillRef idx="1">
                          <a:schemeClr val="lt1"/>
                        </a:fillRef>
                        <a:effectRef idx="0">
                          <a:schemeClr val="dk1"/>
                        </a:effectRef>
                        <a:fontRef idx="minor">
                          <a:schemeClr val="dk1"/>
                        </a:fontRef>
                      </wps:style>
                      <wps:txbx>
                        <w:txbxContent>
                          <w:p w14:paraId="2A0859A3" w14:textId="77777777" w:rsidR="00693ACF" w:rsidRPr="00C40AF4" w:rsidRDefault="00693ACF" w:rsidP="003458FB">
                            <w:pPr>
                              <w:ind w:left="-142" w:right="-1051"/>
                              <w:rPr>
                                <w:sz w:val="20"/>
                                <w:szCs w:val="20"/>
                              </w:rPr>
                            </w:pPr>
                            <w:r w:rsidRPr="00C40AF4">
                              <w:rPr>
                                <w:i/>
                                <w:sz w:val="20"/>
                                <w:szCs w:val="20"/>
                              </w:rPr>
                              <w:t>d</w:t>
                            </w:r>
                            <w:r w:rsidRPr="00C40AF4">
                              <w:rPr>
                                <w:sz w:val="20"/>
                                <w:szCs w:val="20"/>
                              </w:rPr>
                              <w:t>(</w:t>
                            </w:r>
                            <w:r w:rsidRPr="004C5D2F">
                              <w:rPr>
                                <w:i/>
                                <w:sz w:val="20"/>
                                <w:szCs w:val="20"/>
                              </w:rPr>
                              <w:t>R</w:t>
                            </w:r>
                            <w:r w:rsidRPr="00C40AF4">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F198D99" id="Text Box 144" o:spid="_x0000_s1038" type="#_x0000_t202" style="position:absolute;margin-left:211.8pt;margin-top:25.4pt;width:28.1pt;height: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" fillcolor="white [3201]" stroked="f" strokeweight="1pt">
                <v:fill opacity="0"/>
                <v:stroke joinstyle="round" endcap="round"/>
                <v:textbox>
                  <w:txbxContent>
                    <w:p w14:paraId="2A0859A3" w14:textId="77777777" w:rsidR="00693ACF" w:rsidRPr="00C40AF4" w:rsidRDefault="00693ACF" w:rsidP="003458FB">
                      <w:pPr>
                        <w:ind w:left="-142" w:right="-1051"/>
                        <w:rPr>
                          <w:sz w:val="20"/>
                          <w:szCs w:val="20"/>
                        </w:rPr>
                      </w:pPr>
                      <w:r w:rsidRPr="00C40AF4">
                        <w:rPr>
                          <w:i/>
                          <w:sz w:val="20"/>
                          <w:szCs w:val="20"/>
                        </w:rPr>
                        <w:t>d</w:t>
                      </w:r>
                      <w:r w:rsidRPr="00C40AF4">
                        <w:rPr>
                          <w:sz w:val="20"/>
                          <w:szCs w:val="20"/>
                        </w:rPr>
                        <w:t>(</w:t>
                      </w:r>
                      <w:r w:rsidRPr="004C5D2F">
                        <w:rPr>
                          <w:i/>
                          <w:sz w:val="20"/>
                          <w:szCs w:val="20"/>
                        </w:rPr>
                        <w:t>R</w:t>
                      </w:r>
                      <w:r w:rsidRPr="00C40AF4">
                        <w:rPr>
                          <w:sz w:val="20"/>
                          <w:szCs w:val="20"/>
                        </w:rPr>
                        <w:t>)</w:t>
                      </w:r>
                    </w:p>
                  </w:txbxContent>
                </v:textbox>
              </v:shape>
            </w:pict>
          </mc:Fallback>
        </mc:AlternateContent>
      </w:r>
      <w:r w:rsidRPr="003458FB">
        <w:rPr>
          <w:noProof/>
          <w:lang w:val="es-ES" w:eastAsia="es-ES" w:bidi="ar-SA"/>
        </w:rPr>
        <mc:AlternateContent>
          <mc:Choice Requires="wps">
            <w:drawing>
              <wp:anchor distT="0" distB="0" distL="114300" distR="114300" simplePos="0" relativeHeight="251724800" behindDoc="0" locked="0" layoutInCell="1" allowOverlap="1" wp14:anchorId="02E5D45E" wp14:editId="4610BD24">
                <wp:simplePos x="0" y="0"/>
                <wp:positionH relativeFrom="column">
                  <wp:posOffset>4125595</wp:posOffset>
                </wp:positionH>
                <wp:positionV relativeFrom="paragraph">
                  <wp:posOffset>93345</wp:posOffset>
                </wp:positionV>
                <wp:extent cx="294640" cy="26162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294640" cy="261620"/>
                        </a:xfrm>
                        <a:prstGeom prst="rect">
                          <a:avLst/>
                        </a:prstGeom>
                        <a:solidFill>
                          <a:schemeClr val="lt1">
                            <a:alpha val="0"/>
                          </a:schemeClr>
                        </a:solidFill>
                        <a:ln w="12700" cap="rnd" cmpd="sng" algn="ctr">
                          <a:noFill/>
                          <a:prstDash val="solid"/>
                          <a:round/>
                        </a:ln>
                        <a:effectLst/>
                      </wps:spPr>
                      <wps:style>
                        <a:lnRef idx="2">
                          <a:schemeClr val="dk1"/>
                        </a:lnRef>
                        <a:fillRef idx="1">
                          <a:schemeClr val="lt1"/>
                        </a:fillRef>
                        <a:effectRef idx="0">
                          <a:schemeClr val="dk1"/>
                        </a:effectRef>
                        <a:fontRef idx="minor">
                          <a:schemeClr val="dk1"/>
                        </a:fontRef>
                      </wps:style>
                      <wps:txbx>
                        <w:txbxContent>
                          <w:p w14:paraId="0DF13E98" w14:textId="77777777" w:rsidR="00693ACF" w:rsidRPr="00C40AF4" w:rsidRDefault="00693ACF" w:rsidP="003458FB">
                            <w:pPr>
                              <w:ind w:left="-142" w:right="-1051"/>
                              <w:rPr>
                                <w:sz w:val="20"/>
                                <w:szCs w:val="20"/>
                              </w:rPr>
                            </w:pPr>
                            <w:r w:rsidRPr="00C40AF4">
                              <w:rPr>
                                <w:sz w:val="20"/>
                                <w:szCs w:val="20"/>
                              </w:rPr>
                              <w:sym w:font="Symbol" w:char="F0B7"/>
                            </w:r>
                            <w:r w:rsidRPr="00C40AF4">
                              <w:rPr>
                                <w:sz w:val="20"/>
                                <w:szCs w:val="20"/>
                              </w:rPr>
                              <w:t xml:space="preserve"> </w:t>
                            </w:r>
                            <w:r w:rsidRPr="004C5D2F">
                              <w:rPr>
                                <w:i/>
                                <w:sz w:val="20"/>
                                <w:szCs w:val="20"/>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2E5D45E" id="Text Box 143" o:spid="_x0000_s1039" type="#_x0000_t202" style="position:absolute;margin-left:324.85pt;margin-top:7.35pt;width:23.2pt;height:20.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" fillcolor="white [3201]" stroked="f" strokeweight="1pt">
                <v:fill opacity="0"/>
                <v:stroke joinstyle="round" endcap="round"/>
                <v:textbox>
                  <w:txbxContent>
                    <w:p w14:paraId="0DF13E98" w14:textId="77777777" w:rsidR="00693ACF" w:rsidRPr="00C40AF4" w:rsidRDefault="00693ACF" w:rsidP="003458FB">
                      <w:pPr>
                        <w:ind w:left="-142" w:right="-1051"/>
                        <w:rPr>
                          <w:sz w:val="20"/>
                          <w:szCs w:val="20"/>
                        </w:rPr>
                      </w:pPr>
                      <w:r w:rsidRPr="00C40AF4">
                        <w:rPr>
                          <w:sz w:val="20"/>
                          <w:szCs w:val="20"/>
                        </w:rPr>
                        <w:sym w:font="Symbol" w:char="F0B7"/>
                      </w:r>
                      <w:r w:rsidRPr="00C40AF4">
                        <w:rPr>
                          <w:sz w:val="20"/>
                          <w:szCs w:val="20"/>
                        </w:rPr>
                        <w:t xml:space="preserve"> </w:t>
                      </w:r>
                      <w:r w:rsidRPr="004C5D2F">
                        <w:rPr>
                          <w:i/>
                          <w:sz w:val="20"/>
                          <w:szCs w:val="20"/>
                        </w:rPr>
                        <w:t>T</w:t>
                      </w:r>
                    </w:p>
                  </w:txbxContent>
                </v:textbox>
              </v:shape>
            </w:pict>
          </mc:Fallback>
        </mc:AlternateContent>
      </w:r>
      <w:r w:rsidRPr="003458FB">
        <w:rPr>
          <w:noProof/>
          <w:lang w:val="es-ES" w:eastAsia="es-ES" w:bidi="ar-SA"/>
        </w:rPr>
        <mc:AlternateContent>
          <mc:Choice Requires="wps">
            <w:drawing>
              <wp:anchor distT="0" distB="0" distL="114300" distR="114300" simplePos="0" relativeHeight="251723776" behindDoc="0" locked="0" layoutInCell="1" allowOverlap="1" wp14:anchorId="0B34E141" wp14:editId="06B2368F">
                <wp:simplePos x="0" y="0"/>
                <wp:positionH relativeFrom="column">
                  <wp:posOffset>3094990</wp:posOffset>
                </wp:positionH>
                <wp:positionV relativeFrom="paragraph">
                  <wp:posOffset>103505</wp:posOffset>
                </wp:positionV>
                <wp:extent cx="261620" cy="26162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261620" cy="261620"/>
                        </a:xfrm>
                        <a:prstGeom prst="rect">
                          <a:avLst/>
                        </a:prstGeom>
                        <a:solidFill>
                          <a:schemeClr val="lt1">
                            <a:alpha val="0"/>
                          </a:schemeClr>
                        </a:solidFill>
                        <a:ln w="12700" cap="rnd" cmpd="sng" algn="ctr">
                          <a:noFill/>
                          <a:prstDash val="solid"/>
                          <a:round/>
                        </a:ln>
                        <a:effectLst/>
                      </wps:spPr>
                      <wps:style>
                        <a:lnRef idx="2">
                          <a:schemeClr val="dk1"/>
                        </a:lnRef>
                        <a:fillRef idx="1">
                          <a:schemeClr val="lt1"/>
                        </a:fillRef>
                        <a:effectRef idx="0">
                          <a:schemeClr val="dk1"/>
                        </a:effectRef>
                        <a:fontRef idx="minor">
                          <a:schemeClr val="dk1"/>
                        </a:fontRef>
                      </wps:style>
                      <wps:txbx>
                        <w:txbxContent>
                          <w:p w14:paraId="0AC3B96D" w14:textId="77777777" w:rsidR="00693ACF" w:rsidRPr="00C40AF4" w:rsidRDefault="00693ACF" w:rsidP="003458FB">
                            <w:pPr>
                              <w:ind w:left="-142" w:right="-1051"/>
                              <w:rPr>
                                <w:sz w:val="20"/>
                                <w:szCs w:val="20"/>
                              </w:rPr>
                            </w:pPr>
                            <w:r w:rsidRPr="00C40AF4">
                              <w:rPr>
                                <w:sz w:val="20"/>
                                <w:szCs w:val="20"/>
                              </w:rPr>
                              <w:sym w:font="Symbol" w:char="F0B7"/>
                            </w:r>
                            <w:r w:rsidRPr="00C40AF4">
                              <w:rPr>
                                <w:sz w:val="20"/>
                                <w:szCs w:val="20"/>
                              </w:rPr>
                              <w:t xml:space="preserve"> </w:t>
                            </w:r>
                            <w:r w:rsidRPr="004C5D2F">
                              <w:rPr>
                                <w:i/>
                                <w:sz w:val="20"/>
                                <w:szCs w:val="20"/>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B34E141" id="Text Box 142" o:spid="_x0000_s1040" type="#_x0000_t202" style="position:absolute;margin-left:243.7pt;margin-top:8.15pt;width:20.6pt;height:20.6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" fillcolor="white [3201]" stroked="f" strokeweight="1pt">
                <v:fill opacity="0"/>
                <v:stroke joinstyle="round" endcap="round"/>
                <v:textbox>
                  <w:txbxContent>
                    <w:p w14:paraId="0AC3B96D" w14:textId="77777777" w:rsidR="00693ACF" w:rsidRPr="00C40AF4" w:rsidRDefault="00693ACF" w:rsidP="003458FB">
                      <w:pPr>
                        <w:ind w:left="-142" w:right="-1051"/>
                        <w:rPr>
                          <w:sz w:val="20"/>
                          <w:szCs w:val="20"/>
                        </w:rPr>
                      </w:pPr>
                      <w:r w:rsidRPr="00C40AF4">
                        <w:rPr>
                          <w:sz w:val="20"/>
                          <w:szCs w:val="20"/>
                        </w:rPr>
                        <w:sym w:font="Symbol" w:char="F0B7"/>
                      </w:r>
                      <w:r w:rsidRPr="00C40AF4">
                        <w:rPr>
                          <w:sz w:val="20"/>
                          <w:szCs w:val="20"/>
                        </w:rPr>
                        <w:t xml:space="preserve"> </w:t>
                      </w:r>
                      <w:r w:rsidRPr="004C5D2F">
                        <w:rPr>
                          <w:i/>
                          <w:sz w:val="20"/>
                          <w:szCs w:val="20"/>
                        </w:rPr>
                        <w:t>R</w:t>
                      </w:r>
                    </w:p>
                  </w:txbxContent>
                </v:textbox>
              </v:shape>
            </w:pict>
          </mc:Fallback>
        </mc:AlternateContent>
      </w:r>
      <w:r w:rsidRPr="003458FB">
        <w:rPr>
          <w:noProof/>
          <w:lang w:val="es-ES" w:eastAsia="es-ES" w:bidi="ar-SA"/>
        </w:rPr>
        <mc:AlternateContent>
          <mc:Choice Requires="wps">
            <w:drawing>
              <wp:anchor distT="0" distB="0" distL="114300" distR="114300" simplePos="0" relativeHeight="251726848" behindDoc="0" locked="0" layoutInCell="1" allowOverlap="1" wp14:anchorId="7DE3CB69" wp14:editId="26FF7594">
                <wp:simplePos x="0" y="0"/>
                <wp:positionH relativeFrom="column">
                  <wp:posOffset>1432242</wp:posOffset>
                </wp:positionH>
                <wp:positionV relativeFrom="paragraph">
                  <wp:posOffset>196215</wp:posOffset>
                </wp:positionV>
                <wp:extent cx="314325" cy="0"/>
                <wp:effectExtent l="38100" t="76200" r="0" b="95250"/>
                <wp:wrapNone/>
                <wp:docPr id="145" name="Straight Arrow Connector 145"/>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72469DC" id="Straight Arrow Connector 145" o:spid="_x0000_s1026" type="#_x0000_t32" style="position:absolute;margin-left:112.75pt;margin-top:15.45pt;width:24.75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" strokecolor="black [3200]" strokeweight="1pt">
                <v:stroke endarrow="block" joinstyle="miter"/>
              </v:shape>
            </w:pict>
          </mc:Fallback>
        </mc:AlternateContent>
      </w:r>
    </w:p>
    <w:p w14:paraId="0099271D" w14:textId="77777777" w:rsidR="003458FB" w:rsidRDefault="003458FB" w:rsidP="007B013B"/>
    <w:p w14:paraId="0E7E4314" w14:textId="77777777" w:rsidR="003458FB" w:rsidRDefault="003458FB" w:rsidP="007B013B">
      <w:r w:rsidRPr="003458FB">
        <w:rPr>
          <w:noProof/>
          <w:lang w:val="es-ES" w:eastAsia="es-ES" w:bidi="ar-SA"/>
        </w:rPr>
        <mc:AlternateContent>
          <mc:Choice Requires="wps">
            <w:drawing>
              <wp:anchor distT="0" distB="0" distL="114300" distR="114300" simplePos="0" relativeHeight="251719680" behindDoc="0" locked="0" layoutInCell="1" allowOverlap="1" wp14:anchorId="314E811D" wp14:editId="2BBC00EA">
                <wp:simplePos x="0" y="0"/>
                <wp:positionH relativeFrom="column">
                  <wp:posOffset>2218055</wp:posOffset>
                </wp:positionH>
                <wp:positionV relativeFrom="paragraph">
                  <wp:posOffset>220662</wp:posOffset>
                </wp:positionV>
                <wp:extent cx="2319337" cy="571500"/>
                <wp:effectExtent l="0" t="0" r="5080" b="0"/>
                <wp:wrapNone/>
                <wp:docPr id="138" name="Text Box 138"/>
                <wp:cNvGraphicFramePr/>
                <a:graphic xmlns:a="http://schemas.openxmlformats.org/drawingml/2006/main">
                  <a:graphicData uri="http://schemas.microsoft.com/office/word/2010/wordprocessingShape">
                    <wps:wsp>
                      <wps:cNvSpPr txBox="1"/>
                      <wps:spPr>
                        <a:xfrm>
                          <a:off x="0" y="0"/>
                          <a:ext cx="2319337" cy="571500"/>
                        </a:xfrm>
                        <a:prstGeom prst="rect">
                          <a:avLst/>
                        </a:prstGeom>
                        <a:solidFill>
                          <a:schemeClr val="lt1"/>
                        </a:solidFill>
                        <a:ln w="12700" cap="rnd" cmpd="sng" algn="ctr">
                          <a:noFill/>
                          <a:prstDash val="solid"/>
                          <a:round/>
                        </a:ln>
                        <a:effectLst/>
                      </wps:spPr>
                      <wps:style>
                        <a:lnRef idx="2">
                          <a:schemeClr val="dk1"/>
                        </a:lnRef>
                        <a:fillRef idx="1">
                          <a:schemeClr val="lt1"/>
                        </a:fillRef>
                        <a:effectRef idx="0">
                          <a:schemeClr val="dk1"/>
                        </a:effectRef>
                        <a:fontRef idx="minor">
                          <a:schemeClr val="dk1"/>
                        </a:fontRef>
                      </wps:style>
                      <wps:txbx>
                        <w:txbxContent>
                          <w:p w14:paraId="3DA936C8" w14:textId="77777777" w:rsidR="00693ACF" w:rsidRPr="007B013B" w:rsidRDefault="00693ACF" w:rsidP="003458FB">
                            <w:pPr>
                              <w:pStyle w:val="Epgrafe"/>
                            </w:pPr>
                            <w:r w:rsidRPr="007B013B">
                              <w:t>Figure 4: d(R) includes T in an inertia</w:t>
                            </w:r>
                            <w:r>
                              <w:t xml:space="preserve"> </w:t>
                            </w:r>
                            <w:r w:rsidRPr="007B013B">
                              <w: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14E811D" id="Text Box 138" o:spid="_x0000_s1041" type="#_x0000_t202" style="position:absolute;margin-left:174.65pt;margin-top:17.35pt;width:182.6pt;height: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" fillcolor="white [3201]" stroked="f" strokeweight="1pt">
                <v:stroke joinstyle="round" endcap="round"/>
                <v:textbox>
                  <w:txbxContent>
                    <w:p w14:paraId="3DA936C8" w14:textId="77777777" w:rsidR="00693ACF" w:rsidRPr="007B013B" w:rsidRDefault="00693ACF" w:rsidP="003458FB">
                      <w:pPr>
                        <w:pStyle w:val="Caption"/>
                      </w:pPr>
                      <w:r w:rsidRPr="007B013B">
                        <w:t>Figure 4: d(R) includes T in an inertia</w:t>
                      </w:r>
                      <w:r>
                        <w:t xml:space="preserve"> </w:t>
                      </w:r>
                      <w:r w:rsidRPr="007B013B">
                        <w:t>world</w:t>
                      </w:r>
                    </w:p>
                  </w:txbxContent>
                </v:textbox>
              </v:shape>
            </w:pict>
          </mc:Fallback>
        </mc:AlternateContent>
      </w:r>
      <w:r w:rsidRPr="003458FB">
        <w:rPr>
          <w:noProof/>
          <w:lang w:val="es-ES" w:eastAsia="es-ES" w:bidi="ar-SA"/>
        </w:rPr>
        <mc:AlternateContent>
          <mc:Choice Requires="wps">
            <w:drawing>
              <wp:anchor distT="0" distB="0" distL="114300" distR="114300" simplePos="0" relativeHeight="251718656" behindDoc="0" locked="0" layoutInCell="1" allowOverlap="1" wp14:anchorId="667BE081" wp14:editId="3960AA5A">
                <wp:simplePos x="0" y="0"/>
                <wp:positionH relativeFrom="column">
                  <wp:posOffset>-952</wp:posOffset>
                </wp:positionH>
                <wp:positionV relativeFrom="paragraph">
                  <wp:posOffset>220980</wp:posOffset>
                </wp:positionV>
                <wp:extent cx="2080895" cy="361950"/>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2080895" cy="361950"/>
                        </a:xfrm>
                        <a:prstGeom prst="rect">
                          <a:avLst/>
                        </a:prstGeom>
                        <a:solidFill>
                          <a:schemeClr val="lt1"/>
                        </a:solidFill>
                        <a:ln w="12700" cap="rnd" cmpd="sng" algn="ctr">
                          <a:noFill/>
                          <a:prstDash val="solid"/>
                          <a:round/>
                        </a:ln>
                        <a:effectLst/>
                      </wps:spPr>
                      <wps:style>
                        <a:lnRef idx="2">
                          <a:schemeClr val="dk1"/>
                        </a:lnRef>
                        <a:fillRef idx="1">
                          <a:schemeClr val="lt1"/>
                        </a:fillRef>
                        <a:effectRef idx="0">
                          <a:schemeClr val="dk1"/>
                        </a:effectRef>
                        <a:fontRef idx="minor">
                          <a:schemeClr val="dk1"/>
                        </a:fontRef>
                      </wps:style>
                      <wps:txbx>
                        <w:txbxContent>
                          <w:p w14:paraId="7668403C" w14:textId="77777777" w:rsidR="00693ACF" w:rsidRPr="007B013B" w:rsidRDefault="00693ACF" w:rsidP="003458FB">
                            <w:pPr>
                              <w:pStyle w:val="Epgrafe"/>
                            </w:pPr>
                            <w:r w:rsidRPr="007B013B">
                              <w:t>Figure 3: T is directed towards 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67BE081" id="Text Box 137" o:spid="_x0000_s1042" type="#_x0000_t202" style="position:absolute;margin-left:-.05pt;margin-top:17.4pt;width:163.85pt;height:2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" fillcolor="white [3201]" stroked="f" strokeweight="1pt">
                <v:stroke joinstyle="round" endcap="round"/>
                <v:textbox>
                  <w:txbxContent>
                    <w:p w14:paraId="7668403C" w14:textId="77777777" w:rsidR="00693ACF" w:rsidRPr="007B013B" w:rsidRDefault="00693ACF" w:rsidP="003458FB">
                      <w:pPr>
                        <w:pStyle w:val="Caption"/>
                      </w:pPr>
                      <w:r w:rsidRPr="007B013B">
                        <w:t>Figure 3: T is directed towards d(R)</w:t>
                      </w:r>
                    </w:p>
                  </w:txbxContent>
                </v:textbox>
              </v:shape>
            </w:pict>
          </mc:Fallback>
        </mc:AlternateContent>
      </w:r>
    </w:p>
    <w:p w14:paraId="1CE00AF2" w14:textId="77777777" w:rsidR="003458FB" w:rsidRDefault="003458FB" w:rsidP="003951B6"/>
    <w:p w14:paraId="5A109920" w14:textId="77777777" w:rsidR="003458FB" w:rsidRDefault="003458FB" w:rsidP="003951B6"/>
    <w:p w14:paraId="49CF5374" w14:textId="77777777" w:rsidR="00A730CC" w:rsidRDefault="00A730CC" w:rsidP="003951B6"/>
    <w:p w14:paraId="31C15DD0" w14:textId="3115C3AF" w:rsidR="007B013B" w:rsidRDefault="00587FF3" w:rsidP="003951B6">
      <w:r>
        <w:t xml:space="preserve">As we can see in Figure 1 and Figure 2, there are two self-excluding logical possibilities: either </w:t>
      </w:r>
      <w:r>
        <w:rPr>
          <w:i/>
        </w:rPr>
        <w:t>d</w:t>
      </w:r>
      <w:r>
        <w:t>(</w:t>
      </w:r>
      <w:r w:rsidRPr="004C5D2F">
        <w:rPr>
          <w:i/>
        </w:rPr>
        <w:t>R</w:t>
      </w:r>
      <w:r>
        <w:t xml:space="preserve">) includes </w:t>
      </w:r>
      <w:r w:rsidRPr="004C5D2F">
        <w:rPr>
          <w:i/>
        </w:rPr>
        <w:t>T</w:t>
      </w:r>
      <w:r>
        <w:t xml:space="preserve"> or </w:t>
      </w:r>
      <w:r>
        <w:rPr>
          <w:i/>
        </w:rPr>
        <w:t>d</w:t>
      </w:r>
      <w:r>
        <w:t>(</w:t>
      </w:r>
      <w:r w:rsidRPr="004C5D2F">
        <w:rPr>
          <w:i/>
        </w:rPr>
        <w:t>R</w:t>
      </w:r>
      <w:r>
        <w:t xml:space="preserve">) excludes </w:t>
      </w:r>
      <w:r w:rsidRPr="004C5D2F">
        <w:rPr>
          <w:i/>
        </w:rPr>
        <w:t>T</w:t>
      </w:r>
      <w:r>
        <w:t xml:space="preserve">. However, exclusion does not rule out a possibility of including </w:t>
      </w:r>
      <w:r w:rsidRPr="004C5D2F">
        <w:rPr>
          <w:i/>
        </w:rPr>
        <w:t>T</w:t>
      </w:r>
      <w:r>
        <w:t xml:space="preserve"> within </w:t>
      </w:r>
      <w:r>
        <w:rPr>
          <w:i/>
        </w:rPr>
        <w:t>d</w:t>
      </w:r>
      <w:r>
        <w:t>(</w:t>
      </w:r>
      <w:r w:rsidRPr="004C5D2F">
        <w:rPr>
          <w:i/>
        </w:rPr>
        <w:t>R</w:t>
      </w:r>
      <w:r>
        <w:t xml:space="preserve">) if we add a vector, as in Figure 3. Assuming inertia, if </w:t>
      </w:r>
      <w:r w:rsidRPr="004C5D2F">
        <w:rPr>
          <w:i/>
        </w:rPr>
        <w:t>T</w:t>
      </w:r>
      <w:r>
        <w:t xml:space="preserve"> continuously moves towards </w:t>
      </w:r>
      <w:r>
        <w:rPr>
          <w:i/>
        </w:rPr>
        <w:t>d</w:t>
      </w:r>
      <w:r>
        <w:t>(</w:t>
      </w:r>
      <w:r w:rsidRPr="004C5D2F">
        <w:rPr>
          <w:i/>
        </w:rPr>
        <w:t>R</w:t>
      </w:r>
      <w:r>
        <w:t xml:space="preserve">), we can infer from the vector in </w:t>
      </w:r>
      <w:r>
        <w:lastRenderedPageBreak/>
        <w:t xml:space="preserve">Figure 3 that </w:t>
      </w:r>
      <w:r w:rsidRPr="004C5D2F">
        <w:rPr>
          <w:i/>
        </w:rPr>
        <w:t>T</w:t>
      </w:r>
      <w:r>
        <w:t xml:space="preserve"> will cross the inclusion boundary at some point. That is, even though </w:t>
      </w:r>
      <w:r w:rsidRPr="004C5D2F">
        <w:rPr>
          <w:i/>
        </w:rPr>
        <w:t>T</w:t>
      </w:r>
      <w:r>
        <w:t xml:space="preserve"> is not included in </w:t>
      </w:r>
      <w:r>
        <w:rPr>
          <w:i/>
        </w:rPr>
        <w:t>d</w:t>
      </w:r>
      <w:r>
        <w:t>(</w:t>
      </w:r>
      <w:r w:rsidRPr="004C5D2F">
        <w:rPr>
          <w:i/>
        </w:rPr>
        <w:t>R</w:t>
      </w:r>
      <w:r>
        <w:t>) in the actual world, inclusion is still possible in an “inertia world”</w:t>
      </w:r>
      <w:r w:rsidRPr="00FE295D">
        <w:t xml:space="preserve"> </w:t>
      </w:r>
      <w:r>
        <w:t>(Dowty 1979: 148)</w:t>
      </w:r>
      <w:r w:rsidR="00EF2B02">
        <w:t>.</w:t>
      </w:r>
      <w:r w:rsidR="00EF2B02">
        <w:rPr>
          <w:rStyle w:val="Refdenotaalpie"/>
        </w:rPr>
        <w:footnoteReference w:id="14"/>
      </w:r>
      <w:r>
        <w:t xml:space="preserve"> It is thus plausible to differentiate between inclusion in the actual world and the one in an inertia </w:t>
      </w:r>
      <w:r w:rsidR="00C14BBC">
        <w:t xml:space="preserve">(possible) </w:t>
      </w:r>
      <w:r>
        <w:t>world, as in Figure 4.</w:t>
      </w:r>
      <w:r w:rsidR="00365AA8">
        <w:t xml:space="preserve"> </w:t>
      </w:r>
      <w:r w:rsidR="00365AA8" w:rsidRPr="001671D0">
        <w:t xml:space="preserve">Crucially, </w:t>
      </w:r>
      <w:r w:rsidR="0059673C" w:rsidRPr="001671D0">
        <w:t>motion</w:t>
      </w:r>
      <w:r w:rsidR="00365AA8" w:rsidRPr="001671D0">
        <w:t xml:space="preserve"> and the </w:t>
      </w:r>
      <w:r w:rsidR="00015FFD" w:rsidRPr="001671D0">
        <w:t>end-point</w:t>
      </w:r>
      <w:r w:rsidR="00365AA8" w:rsidRPr="001671D0">
        <w:t xml:space="preserve"> </w:t>
      </w:r>
      <w:r w:rsidR="0059673C" w:rsidRPr="001671D0">
        <w:t>are inferred from the directional vector, but they</w:t>
      </w:r>
      <w:r w:rsidR="00365AA8" w:rsidRPr="001671D0">
        <w:t xml:space="preserve"> are not part of </w:t>
      </w:r>
      <w:r w:rsidR="0059673C" w:rsidRPr="001671D0">
        <w:t>the</w:t>
      </w:r>
      <w:r w:rsidR="00365AA8" w:rsidRPr="001671D0">
        <w:t xml:space="preserve"> </w:t>
      </w:r>
      <w:r w:rsidR="0059673C" w:rsidRPr="001671D0">
        <w:t xml:space="preserve">dative </w:t>
      </w:r>
      <w:r w:rsidR="00365AA8" w:rsidRPr="001671D0">
        <w:t xml:space="preserve">meaning </w:t>
      </w:r>
      <w:r w:rsidR="0059673C" w:rsidRPr="001671D0">
        <w:t xml:space="preserve">itself </w:t>
      </w:r>
      <w:r w:rsidR="00365AA8" w:rsidRPr="0059673C">
        <w:rPr>
          <w:highlight w:val="yellow"/>
        </w:rPr>
        <w:t>(see Fábregas &amp; Marín, this volume).</w:t>
      </w:r>
      <w:r w:rsidR="00365AA8">
        <w:t xml:space="preserve">  </w:t>
      </w:r>
    </w:p>
    <w:p w14:paraId="6238B1C7" w14:textId="1E3F2EC1" w:rsidR="007B013B" w:rsidRDefault="007B013B" w:rsidP="007B013B">
      <w:r w:rsidRPr="003C6265">
        <w:t>Po</w:t>
      </w:r>
      <w:r>
        <w:t xml:space="preserve">ssession (as a meta category) can thus be conceptualized as a feature-geometric system in (28), where the sisters are mutually excluding privative features and dominance </w:t>
      </w:r>
      <w:r w:rsidR="0023241B">
        <w:t>corresponds to</w:t>
      </w:r>
      <w:r>
        <w:t xml:space="preserve"> implication. The terminal nodes </w:t>
      </w:r>
      <w:r w:rsidR="0023241B">
        <w:t>are</w:t>
      </w:r>
      <w:r>
        <w:t xml:space="preserve"> the lexical roots (and their grammatical case </w:t>
      </w:r>
      <w:r w:rsidR="0023241B">
        <w:t>features) assumed in Section 2.3</w:t>
      </w:r>
      <w:r>
        <w:t>.</w:t>
      </w:r>
      <w:r w:rsidR="00F25660">
        <w:rPr>
          <w:rStyle w:val="Refdenotaalpie"/>
        </w:rPr>
        <w:footnoteReference w:id="15"/>
      </w:r>
      <w:r>
        <w:t xml:space="preserve"> </w:t>
      </w:r>
    </w:p>
    <w:p w14:paraId="3409087E" w14:textId="77777777" w:rsidR="007B013B" w:rsidRDefault="007B013B" w:rsidP="007B013B">
      <w:pPr>
        <w:tabs>
          <w:tab w:val="left" w:pos="1134"/>
          <w:tab w:val="left" w:pos="2835"/>
        </w:tabs>
        <w:spacing w:line="240" w:lineRule="auto"/>
        <w:jc w:val="both"/>
      </w:pPr>
    </w:p>
    <w:p w14:paraId="5997A483" w14:textId="77777777" w:rsidR="007B013B" w:rsidRDefault="007B013B" w:rsidP="007B013B">
      <w:pPr>
        <w:tabs>
          <w:tab w:val="left" w:pos="2002"/>
          <w:tab w:val="left" w:pos="2835"/>
        </w:tabs>
        <w:spacing w:line="240" w:lineRule="auto"/>
        <w:jc w:val="both"/>
      </w:pPr>
      <w:r>
        <w:rPr>
          <w:noProof/>
          <w:lang w:val="es-ES" w:eastAsia="es-ES" w:bidi="ar-SA"/>
        </w:rPr>
        <mc:AlternateContent>
          <mc:Choice Requires="wps">
            <w:drawing>
              <wp:anchor distT="0" distB="0" distL="114300" distR="114300" simplePos="0" relativeHeight="251732992" behindDoc="0" locked="0" layoutInCell="1" allowOverlap="1" wp14:anchorId="4C741157" wp14:editId="1BCA1DDC">
                <wp:simplePos x="0" y="0"/>
                <wp:positionH relativeFrom="column">
                  <wp:posOffset>966470</wp:posOffset>
                </wp:positionH>
                <wp:positionV relativeFrom="paragraph">
                  <wp:posOffset>196215</wp:posOffset>
                </wp:positionV>
                <wp:extent cx="1390650" cy="343852"/>
                <wp:effectExtent l="0" t="19050" r="19050" b="18415"/>
                <wp:wrapNone/>
                <wp:docPr id="23" name="Isosceles Triangle 148"/>
                <wp:cNvGraphicFramePr/>
                <a:graphic xmlns:a="http://schemas.openxmlformats.org/drawingml/2006/main">
                  <a:graphicData uri="http://schemas.microsoft.com/office/word/2010/wordprocessingShape">
                    <wps:wsp>
                      <wps:cNvSpPr/>
                      <wps:spPr>
                        <a:xfrm>
                          <a:off x="0" y="0"/>
                          <a:ext cx="1390650" cy="343852"/>
                        </a:xfrm>
                        <a:custGeom>
                          <a:avLst/>
                          <a:gdLst>
                            <a:gd name="connsiteX0" fmla="*/ 0 w 842962"/>
                            <a:gd name="connsiteY0" fmla="*/ 323850 h 323850"/>
                            <a:gd name="connsiteX1" fmla="*/ 421481 w 842962"/>
                            <a:gd name="connsiteY1" fmla="*/ 0 h 323850"/>
                            <a:gd name="connsiteX2" fmla="*/ 842962 w 842962"/>
                            <a:gd name="connsiteY2" fmla="*/ 323850 h 323850"/>
                            <a:gd name="connsiteX3" fmla="*/ 0 w 842962"/>
                            <a:gd name="connsiteY3" fmla="*/ 323850 h 323850"/>
                            <a:gd name="connsiteX0" fmla="*/ 0 w 934402"/>
                            <a:gd name="connsiteY0" fmla="*/ 323850 h 415290"/>
                            <a:gd name="connsiteX1" fmla="*/ 421481 w 934402"/>
                            <a:gd name="connsiteY1" fmla="*/ 0 h 415290"/>
                            <a:gd name="connsiteX2" fmla="*/ 934402 w 934402"/>
                            <a:gd name="connsiteY2" fmla="*/ 415290 h 415290"/>
                            <a:gd name="connsiteX0" fmla="*/ 0 w 934402"/>
                            <a:gd name="connsiteY0" fmla="*/ 323850 h 343852"/>
                            <a:gd name="connsiteX1" fmla="*/ 421481 w 934402"/>
                            <a:gd name="connsiteY1" fmla="*/ 0 h 343852"/>
                            <a:gd name="connsiteX2" fmla="*/ 934402 w 934402"/>
                            <a:gd name="connsiteY2" fmla="*/ 343852 h 343852"/>
                          </a:gdLst>
                          <a:ahLst/>
                          <a:cxnLst>
                            <a:cxn ang="0">
                              <a:pos x="connsiteX0" y="connsiteY0"/>
                            </a:cxn>
                            <a:cxn ang="0">
                              <a:pos x="connsiteX1" y="connsiteY1"/>
                            </a:cxn>
                            <a:cxn ang="0">
                              <a:pos x="connsiteX2" y="connsiteY2"/>
                            </a:cxn>
                          </a:cxnLst>
                          <a:rect l="l" t="t" r="r" b="b"/>
                          <a:pathLst>
                            <a:path w="934402" h="343852">
                              <a:moveTo>
                                <a:pt x="0" y="323850"/>
                              </a:moveTo>
                              <a:lnTo>
                                <a:pt x="421481" y="0"/>
                              </a:lnTo>
                              <a:cubicBezTo>
                                <a:pt x="561975" y="107950"/>
                                <a:pt x="934402" y="343852"/>
                                <a:pt x="934402" y="343852"/>
                              </a:cubicBezTo>
                            </a:path>
                          </a:pathLst>
                        </a:custGeom>
                        <a:noFill/>
                        <a:ln w="63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AD0B6EE" id="Isosceles Triangle 148" o:spid="_x0000_s1026" style="position:absolute;margin-left:76.1pt;margin-top:15.45pt;width:109.5pt;height:27.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4402,343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" path="m,323850l421481,c561975,107950,934402,343852,934402,343852e" filled="f" strokecolor="black [3213]" strokeweight=".5pt">
                <v:stroke joinstyle="miter"/>
                <v:path arrowok="t" o:connecttype="custom" o:connectlocs="0,323850;627281,0;1390650,343852" o:connectangles="0,0,0"/>
              </v:shape>
            </w:pict>
          </mc:Fallback>
        </mc:AlternateContent>
      </w:r>
      <w:r>
        <w:t>(28)</w:t>
      </w:r>
      <w:r>
        <w:tab/>
        <w:t>Possession</w:t>
      </w:r>
    </w:p>
    <w:p w14:paraId="298F0E28" w14:textId="77777777" w:rsidR="007B013B" w:rsidRDefault="007B013B" w:rsidP="007B013B">
      <w:pPr>
        <w:tabs>
          <w:tab w:val="left" w:pos="1134"/>
          <w:tab w:val="left" w:pos="2835"/>
        </w:tabs>
        <w:spacing w:line="240" w:lineRule="auto"/>
        <w:jc w:val="both"/>
      </w:pPr>
    </w:p>
    <w:p w14:paraId="701EE2D4" w14:textId="77777777" w:rsidR="007B013B" w:rsidRDefault="007B013B" w:rsidP="007B013B">
      <w:pPr>
        <w:tabs>
          <w:tab w:val="left" w:pos="567"/>
          <w:tab w:val="left" w:pos="2002"/>
          <w:tab w:val="left" w:pos="3206"/>
        </w:tabs>
        <w:spacing w:line="240" w:lineRule="auto"/>
        <w:jc w:val="both"/>
      </w:pPr>
      <w:r>
        <w:rPr>
          <w:noProof/>
          <w:lang w:val="es-ES" w:eastAsia="es-ES" w:bidi="ar-SA"/>
        </w:rPr>
        <mc:AlternateContent>
          <mc:Choice Requires="wps">
            <w:drawing>
              <wp:anchor distT="0" distB="0" distL="114300" distR="114300" simplePos="0" relativeHeight="251735040" behindDoc="0" locked="0" layoutInCell="1" allowOverlap="1" wp14:anchorId="33E83FF0" wp14:editId="6FE9AACF">
                <wp:simplePos x="0" y="0"/>
                <wp:positionH relativeFrom="column">
                  <wp:posOffset>2356168</wp:posOffset>
                </wp:positionH>
                <wp:positionV relativeFrom="paragraph">
                  <wp:posOffset>217170</wp:posOffset>
                </wp:positionV>
                <wp:extent cx="0" cy="314325"/>
                <wp:effectExtent l="0" t="0" r="19050" b="28575"/>
                <wp:wrapNone/>
                <wp:docPr id="150" name="Straight Connector 150"/>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B68BA03" id="Straight Connector 15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85.55pt,17.1pt" to="185.5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" strokecolor="black [3200]" strokeweight=".5pt">
                <v:stroke joinstyle="miter"/>
              </v:line>
            </w:pict>
          </mc:Fallback>
        </mc:AlternateContent>
      </w:r>
      <w:r>
        <w:rPr>
          <w:noProof/>
          <w:lang w:val="es-ES" w:eastAsia="es-ES" w:bidi="ar-SA"/>
        </w:rPr>
        <mc:AlternateContent>
          <mc:Choice Requires="wps">
            <w:drawing>
              <wp:anchor distT="0" distB="0" distL="114300" distR="114300" simplePos="0" relativeHeight="251734016" behindDoc="0" locked="0" layoutInCell="1" allowOverlap="1" wp14:anchorId="724AB21F" wp14:editId="36A030E5">
                <wp:simplePos x="0" y="0"/>
                <wp:positionH relativeFrom="column">
                  <wp:posOffset>966470</wp:posOffset>
                </wp:positionH>
                <wp:positionV relativeFrom="paragraph">
                  <wp:posOffset>216853</wp:posOffset>
                </wp:positionV>
                <wp:extent cx="0" cy="314325"/>
                <wp:effectExtent l="0" t="0" r="19050" b="28575"/>
                <wp:wrapNone/>
                <wp:docPr id="149" name="Straight Connector 149"/>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F478219" id="Straight Connector 149"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76.1pt,17.1pt" to="76.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" strokecolor="black [3200]" strokeweight=".5pt">
                <v:stroke joinstyle="miter"/>
              </v:line>
            </w:pict>
          </mc:Fallback>
        </mc:AlternateContent>
      </w:r>
      <w:r>
        <w:tab/>
        <w:t>Inclusion (within)</w:t>
      </w:r>
      <w:r>
        <w:tab/>
      </w:r>
      <w:r>
        <w:tab/>
        <w:t>Exclusion</w:t>
      </w:r>
    </w:p>
    <w:p w14:paraId="6BF0D819" w14:textId="77777777" w:rsidR="007B013B" w:rsidRDefault="007B013B" w:rsidP="007B013B">
      <w:pPr>
        <w:tabs>
          <w:tab w:val="left" w:pos="602"/>
          <w:tab w:val="left" w:pos="2268"/>
          <w:tab w:val="left" w:pos="2835"/>
        </w:tabs>
        <w:spacing w:line="240" w:lineRule="auto"/>
        <w:jc w:val="both"/>
      </w:pPr>
      <w:r>
        <w:tab/>
      </w:r>
    </w:p>
    <w:p w14:paraId="119F254E" w14:textId="77777777" w:rsidR="007B013B" w:rsidRDefault="007B013B" w:rsidP="007B013B">
      <w:pPr>
        <w:tabs>
          <w:tab w:val="left" w:pos="728"/>
          <w:tab w:val="left" w:pos="2044"/>
          <w:tab w:val="left" w:pos="2835"/>
        </w:tabs>
        <w:spacing w:line="240" w:lineRule="auto"/>
        <w:jc w:val="both"/>
      </w:pPr>
      <w:r>
        <w:rPr>
          <w:noProof/>
          <w:lang w:val="es-ES" w:eastAsia="es-ES" w:bidi="ar-SA"/>
        </w:rPr>
        <mc:AlternateContent>
          <mc:Choice Requires="wps">
            <w:drawing>
              <wp:anchor distT="0" distB="0" distL="114300" distR="114300" simplePos="0" relativeHeight="251736064" behindDoc="0" locked="0" layoutInCell="1" allowOverlap="1" wp14:anchorId="3A808EBE" wp14:editId="70F0E8C9">
                <wp:simplePos x="0" y="0"/>
                <wp:positionH relativeFrom="column">
                  <wp:posOffset>2356803</wp:posOffset>
                </wp:positionH>
                <wp:positionV relativeFrom="paragraph">
                  <wp:posOffset>213995</wp:posOffset>
                </wp:positionV>
                <wp:extent cx="0" cy="314325"/>
                <wp:effectExtent l="0" t="0" r="19050" b="28575"/>
                <wp:wrapNone/>
                <wp:docPr id="151" name="Straight Connector 151"/>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6E11456" id="Straight Connector 15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85.6pt,16.85pt" to="185.6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" strokecolor="black [3200]" strokeweight=".5pt">
                <v:stroke joinstyle="miter"/>
              </v:line>
            </w:pict>
          </mc:Fallback>
        </mc:AlternateContent>
      </w:r>
      <w:r>
        <w:tab/>
      </w:r>
      <m:oMath>
        <m:rad>
          <m:radPr>
            <m:degHide m:val="1"/>
            <m:ctrlPr>
              <w:rPr>
                <w:rFonts w:ascii="Cambria Math" w:hAnsi="Cambria Math"/>
                <w:i/>
              </w:rPr>
            </m:ctrlPr>
          </m:radPr>
          <m:deg/>
          <m:e>
            <m:r>
              <m:rPr>
                <m:nor/>
              </m:rPr>
              <w:rPr>
                <w:smallCaps/>
              </w:rPr>
              <m:t>at</m:t>
            </m:r>
          </m:e>
        </m:rad>
      </m:oMath>
      <w:r>
        <w:rPr>
          <w:rFonts w:eastAsiaTheme="minorEastAsia"/>
        </w:rPr>
        <w:t xml:space="preserve"> (genitive)</w:t>
      </w:r>
      <w:r>
        <w:tab/>
      </w:r>
      <w:r>
        <w:tab/>
        <w:t>Direction (towards)</w:t>
      </w:r>
      <w:r>
        <w:tab/>
      </w:r>
    </w:p>
    <w:p w14:paraId="2166DC4F" w14:textId="77777777" w:rsidR="007B013B" w:rsidRDefault="007B013B" w:rsidP="007B013B">
      <w:pPr>
        <w:tabs>
          <w:tab w:val="left" w:pos="567"/>
          <w:tab w:val="left" w:pos="2268"/>
          <w:tab w:val="left" w:pos="2835"/>
        </w:tabs>
        <w:spacing w:line="240" w:lineRule="auto"/>
        <w:jc w:val="both"/>
      </w:pPr>
      <w:r>
        <w:tab/>
      </w:r>
    </w:p>
    <w:p w14:paraId="021E744E" w14:textId="77777777" w:rsidR="007B013B" w:rsidRDefault="007B013B" w:rsidP="007B013B">
      <w:pPr>
        <w:tabs>
          <w:tab w:val="left" w:pos="567"/>
          <w:tab w:val="left" w:pos="3038"/>
        </w:tabs>
        <w:spacing w:line="240" w:lineRule="auto"/>
        <w:jc w:val="both"/>
        <w:rPr>
          <w:rFonts w:eastAsiaTheme="minorEastAsia"/>
        </w:rPr>
      </w:pPr>
      <w:r>
        <w:tab/>
      </w:r>
      <w:r>
        <w:tab/>
      </w:r>
      <m:oMath>
        <m:rad>
          <m:radPr>
            <m:degHide m:val="1"/>
            <m:ctrlPr>
              <w:rPr>
                <w:rFonts w:ascii="Cambria Math" w:hAnsi="Cambria Math"/>
                <w:i/>
              </w:rPr>
            </m:ctrlPr>
          </m:radPr>
          <m:deg/>
          <m:e>
            <m:r>
              <m:rPr>
                <m:nor/>
              </m:rPr>
              <w:rPr>
                <w:smallCaps/>
              </w:rPr>
              <m:t>to</m:t>
            </m:r>
          </m:e>
        </m:rad>
      </m:oMath>
      <w:r>
        <w:rPr>
          <w:rFonts w:eastAsiaTheme="minorEastAsia"/>
        </w:rPr>
        <w:t xml:space="preserve"> (dative)</w:t>
      </w:r>
    </w:p>
    <w:p w14:paraId="65609140" w14:textId="77777777" w:rsidR="007B013B" w:rsidRDefault="007B013B" w:rsidP="007B013B">
      <w:pPr>
        <w:tabs>
          <w:tab w:val="left" w:pos="2268"/>
          <w:tab w:val="left" w:pos="2835"/>
        </w:tabs>
        <w:spacing w:line="240" w:lineRule="auto"/>
        <w:ind w:firstLine="567"/>
        <w:jc w:val="both"/>
      </w:pPr>
    </w:p>
    <w:p w14:paraId="44B137F1" w14:textId="77777777" w:rsidR="007B013B" w:rsidRDefault="007B013B" w:rsidP="007B013B">
      <w:r>
        <w:t>Finally, in order to bridge the above features with the modal uses of the dative, let me touch upon the notion of control, mentioned in Section 1</w:t>
      </w:r>
      <w:r w:rsidR="0023241B">
        <w:t xml:space="preserve"> (see the excerpt from B&amp;C above (3))</w:t>
      </w:r>
      <w:r>
        <w:t xml:space="preserve">. I shall start with a slight detour and provide further details on </w:t>
      </w:r>
      <w:r>
        <w:rPr>
          <w:i/>
        </w:rPr>
        <w:t>d</w:t>
      </w:r>
      <w:r>
        <w:t>(</w:t>
      </w:r>
      <w:r>
        <w:rPr>
          <w:i/>
        </w:rPr>
        <w:t>R</w:t>
      </w:r>
      <w:r>
        <w:t xml:space="preserve">) and its content. What class of potential targets can we have? As a conceptual region (in Langacker’s terms), </w:t>
      </w:r>
      <w:r>
        <w:rPr>
          <w:i/>
        </w:rPr>
        <w:t>d</w:t>
      </w:r>
      <w:r>
        <w:t>(</w:t>
      </w:r>
      <w:r w:rsidRPr="00285257">
        <w:rPr>
          <w:i/>
        </w:rPr>
        <w:t>R</w:t>
      </w:r>
      <w:r>
        <w:t xml:space="preserve">) includes first of all </w:t>
      </w:r>
      <w:r w:rsidRPr="00285257">
        <w:rPr>
          <w:i/>
        </w:rPr>
        <w:t>R</w:t>
      </w:r>
      <w:r>
        <w:t xml:space="preserve">’s physical body and, depending on </w:t>
      </w:r>
      <w:r>
        <w:rPr>
          <w:i/>
        </w:rPr>
        <w:t>R</w:t>
      </w:r>
      <w:r>
        <w:t>’s</w:t>
      </w:r>
      <w:r>
        <w:rPr>
          <w:i/>
        </w:rPr>
        <w:t xml:space="preserve"> </w:t>
      </w:r>
      <w:r>
        <w:t xml:space="preserve">animacy and human attributes, </w:t>
      </w:r>
      <w:r>
        <w:rPr>
          <w:i/>
        </w:rPr>
        <w:t>d</w:t>
      </w:r>
      <w:r>
        <w:t>(</w:t>
      </w:r>
      <w:r>
        <w:rPr>
          <w:i/>
        </w:rPr>
        <w:t>R</w:t>
      </w:r>
      <w:r>
        <w:t xml:space="preserve">) can also include </w:t>
      </w:r>
      <w:r>
        <w:rPr>
          <w:i/>
        </w:rPr>
        <w:t>R</w:t>
      </w:r>
      <w:r>
        <w:t>’s</w:t>
      </w:r>
      <w:r>
        <w:rPr>
          <w:i/>
        </w:rPr>
        <w:t xml:space="preserve"> </w:t>
      </w:r>
      <w:r>
        <w:t>living space, personal belongings, social relations and, ultimately, controlled situations. The list</w:t>
      </w:r>
      <w:r>
        <w:rPr>
          <w:i/>
        </w:rPr>
        <w:t xml:space="preserve"> </w:t>
      </w:r>
      <w:r>
        <w:t xml:space="preserve">of things that can be included in </w:t>
      </w:r>
      <w:r>
        <w:rPr>
          <w:i/>
        </w:rPr>
        <w:t>d</w:t>
      </w:r>
      <w:r>
        <w:t>(</w:t>
      </w:r>
      <w:r>
        <w:rPr>
          <w:i/>
        </w:rPr>
        <w:t>R</w:t>
      </w:r>
      <w:r>
        <w:t>)</w:t>
      </w:r>
      <w:r>
        <w:rPr>
          <w:i/>
        </w:rPr>
        <w:t xml:space="preserve"> </w:t>
      </w:r>
      <w:r>
        <w:t>seems to be heterogeneous, but all these elements (</w:t>
      </w:r>
      <w:r w:rsidR="0023241B">
        <w:t>we may</w:t>
      </w:r>
      <w:r>
        <w:t xml:space="preserve"> call them “particulars”) can be sorted into two main types, individuals and situations. In situation semantics (Kratzer 1989, 2002, 2007/2017), </w:t>
      </w:r>
      <w:r>
        <w:rPr>
          <w:i/>
        </w:rPr>
        <w:t>d</w:t>
      </w:r>
      <w:r>
        <w:t>(</w:t>
      </w:r>
      <w:r w:rsidRPr="00285257">
        <w:rPr>
          <w:i/>
        </w:rPr>
        <w:t>R</w:t>
      </w:r>
      <w:r>
        <w:t xml:space="preserve">) can be thought of as a “thick particular”, as opposed to a “thin particular”. In Kratzer’s own words: </w:t>
      </w:r>
    </w:p>
    <w:p w14:paraId="5DBBF469" w14:textId="77777777" w:rsidR="007B013B" w:rsidRPr="0039257F" w:rsidRDefault="007B013B" w:rsidP="007B013B">
      <w:pPr>
        <w:pStyle w:val="Cita"/>
      </w:pPr>
      <w:r w:rsidRPr="0039257F">
        <w:t>We may consider particulars with all their ‘properties’. This gives us the notion of a ‘thick’ particular. Alternatively, we may have a conception of a ‘thin’ particular. A thin particular is a particular with all its ‘properties’ stripped off (the ‘residue’ in more traditional terminology). When we say that a state of affairs is a particular’s having a ‘property’ or two or more particulars standing in some ‘relation’, the notion of a thin particular is involved. Thick particulars are themselves states of affairs</w:t>
      </w:r>
      <w:r>
        <w:t xml:space="preserve"> (but not every state of affairs is a thick particular, of course)</w:t>
      </w:r>
      <w:r w:rsidRPr="0039257F">
        <w:t>.</w:t>
      </w:r>
      <w:r>
        <w:t xml:space="preserve"> (Kratzer 1989: 613)</w:t>
      </w:r>
      <w:r w:rsidRPr="0039257F">
        <w:t xml:space="preserve"> </w:t>
      </w:r>
    </w:p>
    <w:p w14:paraId="0E9C5483" w14:textId="77777777" w:rsidR="007B013B" w:rsidRDefault="007B013B" w:rsidP="007B013B">
      <w:r w:rsidRPr="00F26473">
        <w:t xml:space="preserve">As a thick particular, </w:t>
      </w:r>
      <w:r w:rsidRPr="00F26473">
        <w:rPr>
          <w:i/>
        </w:rPr>
        <w:t>d</w:t>
      </w:r>
      <w:r w:rsidRPr="00F26473">
        <w:t>(</w:t>
      </w:r>
      <w:r w:rsidRPr="00F26473">
        <w:rPr>
          <w:i/>
        </w:rPr>
        <w:t>R</w:t>
      </w:r>
      <w:r w:rsidRPr="00F26473">
        <w:t>) is a set of thin particulars (cf. “entities” in Langacker’s definition). Thin particulars, in theirs turn, are conceptualized as either individuals (</w:t>
      </w:r>
      <w:r w:rsidRPr="00F26473">
        <w:rPr>
          <w:i/>
        </w:rPr>
        <w:t>e</w:t>
      </w:r>
      <w:r w:rsidRPr="00F26473">
        <w:t>) or situations (</w:t>
      </w:r>
      <w:r w:rsidRPr="00F26473">
        <w:rPr>
          <w:i/>
        </w:rPr>
        <w:t>s</w:t>
      </w:r>
      <w:r w:rsidRPr="00F26473">
        <w:t xml:space="preserve">). That is, </w:t>
      </w:r>
      <w:r w:rsidRPr="00F26473">
        <w:rPr>
          <w:i/>
        </w:rPr>
        <w:t xml:space="preserve">T </w:t>
      </w:r>
      <w:r w:rsidRPr="00F26473">
        <w:t xml:space="preserve">can be of type </w:t>
      </w:r>
      <w:r w:rsidRPr="00F26473">
        <w:rPr>
          <w:i/>
        </w:rPr>
        <w:t>s</w:t>
      </w:r>
      <w:r w:rsidRPr="00F26473">
        <w:t xml:space="preserve"> as well as of type </w:t>
      </w:r>
      <w:r w:rsidRPr="00F26473">
        <w:rPr>
          <w:i/>
        </w:rPr>
        <w:t>e</w:t>
      </w:r>
      <w:r w:rsidRPr="00F26473">
        <w:t xml:space="preserve">. </w:t>
      </w:r>
      <w:r w:rsidR="0023241B">
        <w:t>This distinction</w:t>
      </w:r>
      <w:r w:rsidRPr="00F26473">
        <w:t xml:space="preserve"> will be relevant for us in Section 4, where I will use the same functions and compositional rules as in Section 2.</w:t>
      </w:r>
      <w:r w:rsidR="0023241B">
        <w:t>3, but incorporating situations</w:t>
      </w:r>
      <w:r w:rsidRPr="00F26473">
        <w:t xml:space="preserve">. Exclusion of a situation from </w:t>
      </w:r>
      <w:r w:rsidRPr="00F26473">
        <w:rPr>
          <w:i/>
        </w:rPr>
        <w:t>d</w:t>
      </w:r>
      <w:r w:rsidRPr="00F26473">
        <w:t>(</w:t>
      </w:r>
      <w:r w:rsidRPr="00F26473">
        <w:rPr>
          <w:i/>
        </w:rPr>
        <w:t>R</w:t>
      </w:r>
      <w:r w:rsidRPr="00F26473">
        <w:t>) implies a lack of control over that situation in the actual world.</w:t>
      </w:r>
      <w:r>
        <w:t xml:space="preserve"> However, adding a vector, as in Figure 3, we infer that a situation is </w:t>
      </w:r>
      <w:r w:rsidR="0023241B">
        <w:t>under control</w:t>
      </w:r>
      <w:r>
        <w:t xml:space="preserve"> in an inertia world. This is what makes the dative – </w:t>
      </w:r>
      <w:r w:rsidR="0023241B">
        <w:t>terminal node</w:t>
      </w:r>
      <w:r>
        <w:t xml:space="preserve"> </w:t>
      </w:r>
      <m:oMath>
        <m:rad>
          <m:radPr>
            <m:degHide m:val="1"/>
            <m:ctrlPr>
              <w:rPr>
                <w:rFonts w:ascii="Cambria Math" w:hAnsi="Cambria Math"/>
                <w:i/>
              </w:rPr>
            </m:ctrlPr>
          </m:radPr>
          <m:deg/>
          <m:e>
            <m:r>
              <m:rPr>
                <m:nor/>
              </m:rPr>
              <w:rPr>
                <w:smallCaps/>
              </w:rPr>
              <m:t>to</m:t>
            </m:r>
          </m:e>
        </m:rad>
      </m:oMath>
      <w:r>
        <w:t xml:space="preserve"> in (28) – a good fit for a modal use. This last point finally brings us to my analysis of possessive modality in Russian.</w:t>
      </w:r>
    </w:p>
    <w:p w14:paraId="1E62DC71" w14:textId="77777777" w:rsidR="00CF601A" w:rsidRDefault="00CF601A" w:rsidP="007B013B"/>
    <w:p w14:paraId="51AF8D07" w14:textId="77777777" w:rsidR="007B013B" w:rsidRDefault="008534A4" w:rsidP="00CF601A">
      <w:pPr>
        <w:pStyle w:val="lsSection1"/>
      </w:pPr>
      <w:r>
        <w:t>Possessive modality in Russian</w:t>
      </w:r>
    </w:p>
    <w:p w14:paraId="56C2254D" w14:textId="7D11C27A" w:rsidR="00CF601A" w:rsidRDefault="00CF601A" w:rsidP="00CF601A">
      <w:pPr>
        <w:keepNext w:val="0"/>
      </w:pPr>
      <w:r>
        <w:t xml:space="preserve">As I have already mentioned in footnote </w:t>
      </w:r>
      <w:r w:rsidR="00AF2C2B">
        <w:t>3</w:t>
      </w:r>
      <w:r>
        <w:t xml:space="preserve">, not all dative infinitive constructions in Russian have possessive modality. The latter is restricted to declarative imperfective clauses, as in (29a). </w:t>
      </w:r>
      <w:r w:rsidR="002844CD">
        <w:t>I</w:t>
      </w:r>
      <w:r>
        <w:t>n (29b)</w:t>
      </w:r>
      <w:r w:rsidR="002844CD">
        <w:t>, I show</w:t>
      </w:r>
      <w:r>
        <w:t xml:space="preserve"> that the verb cannot be perfective. Perfective becomes possible if we add negation, as in (30a), or use a </w:t>
      </w:r>
      <w:r>
        <w:rPr>
          <w:i/>
        </w:rPr>
        <w:t>wh-</w:t>
      </w:r>
      <w:r>
        <w:t xml:space="preserve">phrase, as in (30b), but the modal flavour </w:t>
      </w:r>
      <w:r w:rsidR="002844CD">
        <w:t>is not the same</w:t>
      </w:r>
      <w:r w:rsidR="00DF4A88">
        <w:t xml:space="preserve"> (see Fortuin 2007</w:t>
      </w:r>
      <w:r w:rsidR="00AF2C2B">
        <w:t>; Tsedryk 2018</w:t>
      </w:r>
      <w:r w:rsidR="00DF4A88">
        <w:t>)</w:t>
      </w:r>
      <w:r>
        <w:t>.</w:t>
      </w:r>
    </w:p>
    <w:p w14:paraId="711DDA0E" w14:textId="77777777" w:rsidR="00CF601A" w:rsidRDefault="00CF601A" w:rsidP="00CF601A">
      <w:pPr>
        <w:keepNext w:val="0"/>
      </w:pPr>
    </w:p>
    <w:p w14:paraId="2143382F" w14:textId="77777777" w:rsidR="00CF601A" w:rsidRPr="00F644A1" w:rsidRDefault="00CF601A" w:rsidP="00CF601A">
      <w:pPr>
        <w:keepNext w:val="0"/>
        <w:tabs>
          <w:tab w:val="left" w:pos="567"/>
          <w:tab w:val="left" w:pos="1134"/>
        </w:tabs>
        <w:spacing w:after="0"/>
        <w:jc w:val="both"/>
        <w:rPr>
          <w:lang w:val="fr-CA"/>
        </w:rPr>
      </w:pPr>
      <w:r w:rsidRPr="00F644A1">
        <w:rPr>
          <w:lang w:val="fr-CA"/>
        </w:rPr>
        <w:t>(29)</w:t>
      </w:r>
      <w:r w:rsidRPr="00F644A1">
        <w:rPr>
          <w:lang w:val="fr-CA"/>
        </w:rPr>
        <w:tab/>
        <w:t xml:space="preserve">a. </w:t>
      </w:r>
      <w:r w:rsidRPr="00F644A1">
        <w:rPr>
          <w:lang w:val="fr-CA"/>
        </w:rPr>
        <w:tab/>
      </w:r>
      <w:r>
        <w:rPr>
          <w:i/>
          <w:lang w:val="fr-CA"/>
        </w:rPr>
        <w:t>Vane</w:t>
      </w:r>
      <w:r w:rsidRPr="00F644A1">
        <w:rPr>
          <w:b/>
          <w:i/>
          <w:lang w:val="fr-CA"/>
        </w:rPr>
        <w:t xml:space="preserve"> </w:t>
      </w:r>
      <w:r w:rsidRPr="00F644A1">
        <w:rPr>
          <w:i/>
          <w:lang w:val="fr-CA"/>
        </w:rPr>
        <w:tab/>
      </w:r>
      <w:r w:rsidRPr="00F644A1">
        <w:rPr>
          <w:i/>
          <w:lang w:val="fr-CA"/>
        </w:rPr>
        <w:tab/>
      </w:r>
      <w:r w:rsidRPr="00F644A1">
        <w:rPr>
          <w:i/>
          <w:lang w:val="fr-CA"/>
        </w:rPr>
        <w:tab/>
      </w:r>
      <w:r>
        <w:rPr>
          <w:i/>
          <w:lang w:val="fr-CA"/>
        </w:rPr>
        <w:tab/>
      </w:r>
      <w:r>
        <w:rPr>
          <w:i/>
          <w:lang w:val="fr-CA"/>
        </w:rPr>
        <w:tab/>
      </w:r>
      <w:r w:rsidRPr="00F644A1">
        <w:rPr>
          <w:i/>
          <w:lang w:val="fr-CA"/>
        </w:rPr>
        <w:t xml:space="preserve">zavtra </w:t>
      </w:r>
      <w:r w:rsidRPr="00F644A1">
        <w:rPr>
          <w:i/>
          <w:lang w:val="fr-CA"/>
        </w:rPr>
        <w:tab/>
      </w:r>
      <w:r w:rsidRPr="00F644A1">
        <w:rPr>
          <w:i/>
          <w:lang w:val="fr-CA"/>
        </w:rPr>
        <w:tab/>
      </w:r>
      <w:r w:rsidRPr="00F644A1">
        <w:rPr>
          <w:i/>
          <w:lang w:val="fr-CA"/>
        </w:rPr>
        <w:tab/>
        <w:t xml:space="preserve">rano </w:t>
      </w:r>
      <w:r w:rsidRPr="00F644A1">
        <w:rPr>
          <w:i/>
          <w:lang w:val="fr-CA"/>
        </w:rPr>
        <w:tab/>
        <w:t>vsta</w:t>
      </w:r>
      <w:r>
        <w:rPr>
          <w:i/>
          <w:lang w:val="fr-CA"/>
        </w:rPr>
        <w:t>-</w:t>
      </w:r>
      <w:r w:rsidRPr="00F644A1">
        <w:rPr>
          <w:i/>
          <w:lang w:val="fr-CA"/>
        </w:rPr>
        <w:t>va</w:t>
      </w:r>
      <w:r>
        <w:rPr>
          <w:i/>
          <w:lang w:val="fr-CA"/>
        </w:rPr>
        <w:t>-</w:t>
      </w:r>
      <w:r w:rsidRPr="00F644A1">
        <w:rPr>
          <w:i/>
          <w:lang w:val="fr-CA"/>
        </w:rPr>
        <w:t>t’</w:t>
      </w:r>
      <w:r w:rsidRPr="00F644A1">
        <w:rPr>
          <w:lang w:val="fr-CA"/>
        </w:rPr>
        <w:t>.</w:t>
      </w:r>
    </w:p>
    <w:p w14:paraId="2ACF2889" w14:textId="77777777" w:rsidR="00CF601A" w:rsidRPr="001A5BEB" w:rsidRDefault="00CF601A" w:rsidP="00CF601A">
      <w:pPr>
        <w:keepNext w:val="0"/>
        <w:tabs>
          <w:tab w:val="left" w:pos="567"/>
          <w:tab w:val="left" w:pos="1134"/>
        </w:tabs>
        <w:spacing w:after="0"/>
        <w:jc w:val="both"/>
      </w:pPr>
      <w:r w:rsidRPr="00F644A1">
        <w:rPr>
          <w:lang w:val="fr-CA"/>
        </w:rPr>
        <w:tab/>
      </w:r>
      <w:r w:rsidRPr="00F644A1">
        <w:rPr>
          <w:lang w:val="fr-CA"/>
        </w:rPr>
        <w:tab/>
      </w:r>
      <w:r>
        <w:t>Vanja.</w:t>
      </w:r>
      <w:r w:rsidRPr="001A5BEB">
        <w:rPr>
          <w:smallCaps/>
        </w:rPr>
        <w:t>dat</w:t>
      </w:r>
      <w:r>
        <w:tab/>
        <w:t>tomorrow</w:t>
      </w:r>
      <w:r>
        <w:tab/>
        <w:t>early</w:t>
      </w:r>
      <w:r>
        <w:tab/>
        <w:t>get.up-</w:t>
      </w:r>
      <w:r w:rsidRPr="001A5BEB">
        <w:rPr>
          <w:smallCaps/>
        </w:rPr>
        <w:t>ipfv</w:t>
      </w:r>
      <w:r>
        <w:rPr>
          <w:smallCaps/>
        </w:rPr>
        <w:t>-</w:t>
      </w:r>
      <w:r w:rsidRPr="001A5BEB">
        <w:rPr>
          <w:smallCaps/>
        </w:rPr>
        <w:t>inf</w:t>
      </w:r>
    </w:p>
    <w:p w14:paraId="6852D1DB" w14:textId="77777777" w:rsidR="00CF601A" w:rsidRDefault="00CF601A" w:rsidP="00CF601A">
      <w:pPr>
        <w:keepNext w:val="0"/>
        <w:tabs>
          <w:tab w:val="left" w:pos="1134"/>
          <w:tab w:val="left" w:pos="2835"/>
        </w:tabs>
        <w:jc w:val="both"/>
      </w:pPr>
      <w:r>
        <w:tab/>
        <w:t>‘Vanja has to get up early tomorrow.’</w:t>
      </w:r>
      <w:r>
        <w:tab/>
      </w:r>
    </w:p>
    <w:p w14:paraId="4C49A057" w14:textId="77777777" w:rsidR="00CF601A" w:rsidRPr="00EF43D3" w:rsidRDefault="00CF601A" w:rsidP="00CF601A">
      <w:pPr>
        <w:keepNext w:val="0"/>
        <w:tabs>
          <w:tab w:val="left" w:pos="567"/>
          <w:tab w:val="left" w:pos="993"/>
          <w:tab w:val="left" w:pos="1134"/>
        </w:tabs>
        <w:spacing w:after="0"/>
        <w:jc w:val="both"/>
      </w:pPr>
      <w:r w:rsidRPr="00EF43D3">
        <w:tab/>
      </w:r>
      <w:r w:rsidRPr="002841C6">
        <w:t xml:space="preserve">b. </w:t>
      </w:r>
      <w:r w:rsidRPr="002841C6">
        <w:tab/>
      </w:r>
      <w:r w:rsidRPr="00EF43D3">
        <w:t>*</w:t>
      </w:r>
      <w:r w:rsidRPr="00EF43D3">
        <w:tab/>
      </w:r>
      <w:r w:rsidRPr="00EF43D3">
        <w:rPr>
          <w:i/>
        </w:rPr>
        <w:t>Vane</w:t>
      </w:r>
      <w:r w:rsidRPr="00EF43D3">
        <w:rPr>
          <w:b/>
          <w:i/>
        </w:rPr>
        <w:t xml:space="preserve"> </w:t>
      </w:r>
      <w:r w:rsidRPr="00EF43D3">
        <w:rPr>
          <w:i/>
        </w:rPr>
        <w:tab/>
      </w:r>
      <w:r w:rsidRPr="00EF43D3">
        <w:rPr>
          <w:i/>
        </w:rPr>
        <w:tab/>
      </w:r>
      <w:r w:rsidRPr="00EF43D3">
        <w:rPr>
          <w:i/>
        </w:rPr>
        <w:tab/>
      </w:r>
      <w:r>
        <w:rPr>
          <w:i/>
        </w:rPr>
        <w:tab/>
      </w:r>
      <w:r>
        <w:rPr>
          <w:i/>
        </w:rPr>
        <w:tab/>
      </w:r>
      <w:r w:rsidRPr="00EF43D3">
        <w:rPr>
          <w:i/>
        </w:rPr>
        <w:t xml:space="preserve">zavtra </w:t>
      </w:r>
      <w:r w:rsidRPr="00EF43D3">
        <w:rPr>
          <w:i/>
        </w:rPr>
        <w:tab/>
      </w:r>
      <w:r w:rsidRPr="00EF43D3">
        <w:rPr>
          <w:i/>
        </w:rPr>
        <w:tab/>
      </w:r>
      <w:r w:rsidRPr="00EF43D3">
        <w:rPr>
          <w:i/>
        </w:rPr>
        <w:tab/>
        <w:t xml:space="preserve">rano </w:t>
      </w:r>
      <w:r w:rsidRPr="00EF43D3">
        <w:rPr>
          <w:i/>
        </w:rPr>
        <w:tab/>
        <w:t>vsta-t’</w:t>
      </w:r>
      <w:r w:rsidRPr="00EF43D3">
        <w:t>.</w:t>
      </w:r>
    </w:p>
    <w:p w14:paraId="3F990505" w14:textId="77777777" w:rsidR="00CF601A" w:rsidRPr="001A5BEB" w:rsidRDefault="00CF601A" w:rsidP="00CF601A">
      <w:pPr>
        <w:keepNext w:val="0"/>
        <w:tabs>
          <w:tab w:val="left" w:pos="567"/>
          <w:tab w:val="left" w:pos="1134"/>
        </w:tabs>
        <w:spacing w:after="0"/>
        <w:jc w:val="both"/>
      </w:pPr>
      <w:r w:rsidRPr="00EF43D3">
        <w:tab/>
      </w:r>
      <w:r w:rsidRPr="00EF43D3">
        <w:tab/>
      </w:r>
      <w:r>
        <w:t>Vanja.</w:t>
      </w:r>
      <w:r w:rsidRPr="001A5BEB">
        <w:rPr>
          <w:smallCaps/>
        </w:rPr>
        <w:t>dat</w:t>
      </w:r>
      <w:r>
        <w:tab/>
        <w:t>tomorrow</w:t>
      </w:r>
      <w:r>
        <w:tab/>
        <w:t>early</w:t>
      </w:r>
      <w:r>
        <w:tab/>
        <w:t>get.up.</w:t>
      </w:r>
      <w:r w:rsidRPr="001A5BEB">
        <w:rPr>
          <w:smallCaps/>
        </w:rPr>
        <w:t>p</w:t>
      </w:r>
      <w:r>
        <w:rPr>
          <w:smallCaps/>
        </w:rPr>
        <w:t>rf-</w:t>
      </w:r>
      <w:r w:rsidRPr="001A5BEB">
        <w:rPr>
          <w:smallCaps/>
        </w:rPr>
        <w:t>inf</w:t>
      </w:r>
    </w:p>
    <w:p w14:paraId="6C625B5E" w14:textId="77777777" w:rsidR="00CF601A" w:rsidRDefault="00CF601A" w:rsidP="00CF601A">
      <w:pPr>
        <w:keepNext w:val="0"/>
        <w:tabs>
          <w:tab w:val="left" w:pos="1134"/>
          <w:tab w:val="left" w:pos="2835"/>
        </w:tabs>
        <w:jc w:val="both"/>
      </w:pPr>
      <w:r>
        <w:tab/>
        <w:t xml:space="preserve">[the same as in (29a)] </w:t>
      </w:r>
    </w:p>
    <w:p w14:paraId="14581B17" w14:textId="77777777" w:rsidR="00CF601A" w:rsidRPr="00F644A1" w:rsidRDefault="00CF601A" w:rsidP="00CF601A">
      <w:pPr>
        <w:tabs>
          <w:tab w:val="left" w:pos="567"/>
          <w:tab w:val="left" w:pos="1134"/>
        </w:tabs>
        <w:spacing w:after="0"/>
        <w:jc w:val="both"/>
        <w:rPr>
          <w:lang w:val="fr-CA"/>
        </w:rPr>
      </w:pPr>
      <w:r w:rsidRPr="00EF43D3">
        <w:rPr>
          <w:lang w:val="fr-CA"/>
        </w:rPr>
        <w:t>(30)</w:t>
      </w:r>
      <w:r w:rsidRPr="00EF43D3">
        <w:rPr>
          <w:lang w:val="fr-CA"/>
        </w:rPr>
        <w:tab/>
        <w:t>a.</w:t>
      </w:r>
      <w:r w:rsidRPr="00EF43D3">
        <w:rPr>
          <w:lang w:val="fr-CA"/>
        </w:rPr>
        <w:tab/>
      </w:r>
      <w:r>
        <w:rPr>
          <w:i/>
          <w:lang w:val="fr-CA"/>
        </w:rPr>
        <w:t>Vane</w:t>
      </w:r>
      <w:r w:rsidRPr="00EF43D3">
        <w:rPr>
          <w:b/>
          <w:i/>
          <w:lang w:val="fr-CA"/>
        </w:rPr>
        <w:t xml:space="preserve"> </w:t>
      </w:r>
      <w:r w:rsidRPr="00EF43D3">
        <w:rPr>
          <w:i/>
          <w:lang w:val="fr-CA"/>
        </w:rPr>
        <w:tab/>
      </w:r>
      <w:r w:rsidRPr="00EF43D3">
        <w:rPr>
          <w:i/>
          <w:lang w:val="fr-CA"/>
        </w:rPr>
        <w:tab/>
      </w:r>
      <w:r w:rsidRPr="00EF43D3">
        <w:rPr>
          <w:i/>
          <w:lang w:val="fr-CA"/>
        </w:rPr>
        <w:tab/>
      </w:r>
      <w:r>
        <w:rPr>
          <w:i/>
          <w:lang w:val="fr-CA"/>
        </w:rPr>
        <w:tab/>
      </w:r>
      <w:r>
        <w:rPr>
          <w:i/>
          <w:lang w:val="fr-CA"/>
        </w:rPr>
        <w:tab/>
      </w:r>
      <w:r w:rsidRPr="00EF43D3">
        <w:rPr>
          <w:i/>
          <w:lang w:val="fr-CA"/>
        </w:rPr>
        <w:t xml:space="preserve">zavtra </w:t>
      </w:r>
      <w:r w:rsidRPr="00EF43D3">
        <w:rPr>
          <w:i/>
          <w:lang w:val="fr-CA"/>
        </w:rPr>
        <w:tab/>
      </w:r>
      <w:r w:rsidRPr="00EF43D3">
        <w:rPr>
          <w:i/>
          <w:lang w:val="fr-CA"/>
        </w:rPr>
        <w:tab/>
      </w:r>
      <w:r w:rsidRPr="00EF43D3">
        <w:rPr>
          <w:i/>
          <w:lang w:val="fr-CA"/>
        </w:rPr>
        <w:tab/>
        <w:t xml:space="preserve">rano </w:t>
      </w:r>
      <w:r w:rsidRPr="00EF43D3">
        <w:rPr>
          <w:i/>
          <w:lang w:val="fr-CA"/>
        </w:rPr>
        <w:tab/>
        <w:t xml:space="preserve">ne </w:t>
      </w:r>
      <w:r w:rsidRPr="00EF43D3">
        <w:rPr>
          <w:i/>
          <w:lang w:val="fr-CA"/>
        </w:rPr>
        <w:tab/>
      </w:r>
      <w:r w:rsidRPr="00EF43D3">
        <w:rPr>
          <w:i/>
          <w:lang w:val="fr-CA"/>
        </w:rPr>
        <w:tab/>
        <w:t>vsta</w:t>
      </w:r>
      <w:r>
        <w:rPr>
          <w:i/>
          <w:lang w:val="fr-CA"/>
        </w:rPr>
        <w:t>-</w:t>
      </w:r>
      <w:r w:rsidRPr="00F644A1">
        <w:rPr>
          <w:i/>
          <w:lang w:val="fr-CA"/>
        </w:rPr>
        <w:t>t’</w:t>
      </w:r>
      <w:r w:rsidRPr="00F644A1">
        <w:rPr>
          <w:lang w:val="fr-CA"/>
        </w:rPr>
        <w:t>.</w:t>
      </w:r>
    </w:p>
    <w:p w14:paraId="1313F13D" w14:textId="77777777" w:rsidR="00CF601A" w:rsidRPr="001A5BEB" w:rsidRDefault="00CF601A" w:rsidP="00CF601A">
      <w:pPr>
        <w:tabs>
          <w:tab w:val="left" w:pos="567"/>
          <w:tab w:val="left" w:pos="1134"/>
        </w:tabs>
        <w:spacing w:after="0"/>
        <w:jc w:val="both"/>
      </w:pPr>
      <w:r w:rsidRPr="00F644A1">
        <w:rPr>
          <w:lang w:val="fr-CA"/>
        </w:rPr>
        <w:tab/>
      </w:r>
      <w:r w:rsidRPr="00F644A1">
        <w:rPr>
          <w:lang w:val="fr-CA"/>
        </w:rPr>
        <w:tab/>
      </w:r>
      <w:r>
        <w:t>Vanja.</w:t>
      </w:r>
      <w:r w:rsidRPr="001A5BEB">
        <w:rPr>
          <w:smallCaps/>
        </w:rPr>
        <w:t>dat</w:t>
      </w:r>
      <w:r>
        <w:tab/>
        <w:t>tomorrow</w:t>
      </w:r>
      <w:r>
        <w:tab/>
        <w:t>early</w:t>
      </w:r>
      <w:r>
        <w:tab/>
      </w:r>
      <w:r w:rsidRPr="00166706">
        <w:rPr>
          <w:smallCaps/>
        </w:rPr>
        <w:t>neg</w:t>
      </w:r>
      <w:r>
        <w:tab/>
      </w:r>
      <w:r>
        <w:tab/>
        <w:t>get.up.</w:t>
      </w:r>
      <w:r w:rsidRPr="00166706">
        <w:rPr>
          <w:smallCaps/>
        </w:rPr>
        <w:t>prf</w:t>
      </w:r>
      <w:r>
        <w:rPr>
          <w:smallCaps/>
        </w:rPr>
        <w:t>-</w:t>
      </w:r>
      <w:r w:rsidRPr="001A5BEB">
        <w:rPr>
          <w:smallCaps/>
        </w:rPr>
        <w:t>inf</w:t>
      </w:r>
    </w:p>
    <w:p w14:paraId="7F1A6741" w14:textId="77777777" w:rsidR="00CF601A" w:rsidRDefault="00CF601A" w:rsidP="002844CD">
      <w:pPr>
        <w:tabs>
          <w:tab w:val="left" w:pos="1134"/>
          <w:tab w:val="left" w:pos="2835"/>
        </w:tabs>
        <w:jc w:val="both"/>
      </w:pPr>
      <w:r>
        <w:tab/>
        <w:t xml:space="preserve">‘Vanja will not be able to get up early tomorrow.’ </w:t>
      </w:r>
    </w:p>
    <w:p w14:paraId="32F82E5D" w14:textId="77777777" w:rsidR="00CF601A" w:rsidRPr="00EA2448" w:rsidRDefault="00CF601A" w:rsidP="00CF601A">
      <w:pPr>
        <w:tabs>
          <w:tab w:val="left" w:pos="567"/>
          <w:tab w:val="left" w:pos="1134"/>
        </w:tabs>
        <w:spacing w:after="0"/>
        <w:jc w:val="both"/>
      </w:pPr>
      <w:r>
        <w:tab/>
        <w:t>b.</w:t>
      </w:r>
      <w:r w:rsidRPr="00166706">
        <w:tab/>
      </w:r>
      <w:r w:rsidRPr="00166706">
        <w:tab/>
      </w:r>
      <w:r>
        <w:rPr>
          <w:i/>
        </w:rPr>
        <w:t>Vo</w:t>
      </w:r>
      <w:r>
        <w:rPr>
          <w:i/>
        </w:rPr>
        <w:tab/>
      </w:r>
      <w:r>
        <w:rPr>
          <w:i/>
        </w:rPr>
        <w:tab/>
        <w:t xml:space="preserve">skol’ko </w:t>
      </w:r>
      <w:r>
        <w:rPr>
          <w:i/>
        </w:rPr>
        <w:tab/>
      </w:r>
      <w:r>
        <w:rPr>
          <w:i/>
        </w:rPr>
        <w:tab/>
      </w:r>
      <w:r>
        <w:rPr>
          <w:i/>
        </w:rPr>
        <w:tab/>
        <w:t>Vane</w:t>
      </w:r>
      <w:r w:rsidRPr="00EA2448">
        <w:rPr>
          <w:i/>
        </w:rPr>
        <w:t xml:space="preserve"> </w:t>
      </w:r>
      <w:r w:rsidRPr="00EA2448">
        <w:rPr>
          <w:i/>
        </w:rPr>
        <w:tab/>
      </w:r>
      <w:r w:rsidRPr="00EA2448">
        <w:rPr>
          <w:i/>
        </w:rPr>
        <w:tab/>
      </w:r>
      <w:r w:rsidRPr="00EA2448">
        <w:rPr>
          <w:i/>
        </w:rPr>
        <w:tab/>
      </w:r>
      <w:r>
        <w:rPr>
          <w:i/>
        </w:rPr>
        <w:tab/>
      </w:r>
      <w:r>
        <w:rPr>
          <w:i/>
        </w:rPr>
        <w:tab/>
      </w:r>
      <w:r w:rsidRPr="00EA2448">
        <w:rPr>
          <w:i/>
        </w:rPr>
        <w:t xml:space="preserve">zavtra </w:t>
      </w:r>
      <w:r w:rsidRPr="00EA2448">
        <w:rPr>
          <w:i/>
        </w:rPr>
        <w:tab/>
      </w:r>
      <w:r w:rsidRPr="00EA2448">
        <w:rPr>
          <w:i/>
        </w:rPr>
        <w:tab/>
      </w:r>
      <w:r w:rsidRPr="00EA2448">
        <w:rPr>
          <w:i/>
        </w:rPr>
        <w:tab/>
      </w:r>
      <w:r>
        <w:rPr>
          <w:i/>
        </w:rPr>
        <w:tab/>
      </w:r>
      <w:r w:rsidRPr="00EA2448">
        <w:rPr>
          <w:i/>
        </w:rPr>
        <w:t>vsta-t’</w:t>
      </w:r>
      <w:r w:rsidRPr="00EA2448">
        <w:t>?</w:t>
      </w:r>
    </w:p>
    <w:p w14:paraId="76176219" w14:textId="77777777" w:rsidR="00CF601A" w:rsidRPr="001A5BEB" w:rsidRDefault="00CF601A" w:rsidP="00CF601A">
      <w:pPr>
        <w:tabs>
          <w:tab w:val="left" w:pos="567"/>
          <w:tab w:val="left" w:pos="1134"/>
        </w:tabs>
        <w:spacing w:after="0"/>
        <w:jc w:val="both"/>
      </w:pPr>
      <w:r w:rsidRPr="00EA2448">
        <w:tab/>
      </w:r>
      <w:r w:rsidRPr="00EA2448">
        <w:tab/>
      </w:r>
      <w:r>
        <w:t>at</w:t>
      </w:r>
      <w:r>
        <w:tab/>
      </w:r>
      <w:r>
        <w:tab/>
        <w:t>what.time</w:t>
      </w:r>
      <w:r>
        <w:tab/>
      </w:r>
      <w:r>
        <w:tab/>
        <w:t>Vanja.</w:t>
      </w:r>
      <w:r w:rsidRPr="001A5BEB">
        <w:rPr>
          <w:smallCaps/>
        </w:rPr>
        <w:t>dat</w:t>
      </w:r>
      <w:r>
        <w:tab/>
        <w:t>tomorrow</w:t>
      </w:r>
      <w:r>
        <w:tab/>
      </w:r>
      <w:r>
        <w:tab/>
        <w:t>get.up.</w:t>
      </w:r>
      <w:r w:rsidRPr="001A5BEB">
        <w:rPr>
          <w:smallCaps/>
        </w:rPr>
        <w:t>p</w:t>
      </w:r>
      <w:r>
        <w:rPr>
          <w:smallCaps/>
        </w:rPr>
        <w:t>rf-</w:t>
      </w:r>
      <w:r w:rsidRPr="001A5BEB">
        <w:rPr>
          <w:smallCaps/>
        </w:rPr>
        <w:t>inf</w:t>
      </w:r>
    </w:p>
    <w:p w14:paraId="7A1B61BF" w14:textId="77777777" w:rsidR="00CF601A" w:rsidRDefault="00CF601A" w:rsidP="00CF601A">
      <w:pPr>
        <w:tabs>
          <w:tab w:val="left" w:pos="1134"/>
          <w:tab w:val="left" w:pos="2835"/>
        </w:tabs>
        <w:jc w:val="both"/>
      </w:pPr>
      <w:r>
        <w:tab/>
        <w:t xml:space="preserve">‘At what time should Vanja get up tomorrow?’ </w:t>
      </w:r>
    </w:p>
    <w:p w14:paraId="0781E895" w14:textId="77777777" w:rsidR="00CF601A" w:rsidRDefault="00CF601A" w:rsidP="00CF601A">
      <w:pPr>
        <w:tabs>
          <w:tab w:val="left" w:pos="1134"/>
          <w:tab w:val="left" w:pos="2835"/>
        </w:tabs>
        <w:jc w:val="both"/>
      </w:pPr>
    </w:p>
    <w:p w14:paraId="1DC449EA" w14:textId="77777777" w:rsidR="00CF601A" w:rsidRDefault="00CF601A" w:rsidP="00CF601A">
      <w:pPr>
        <w:tabs>
          <w:tab w:val="left" w:pos="1134"/>
          <w:tab w:val="left" w:pos="2835"/>
        </w:tabs>
        <w:jc w:val="both"/>
      </w:pPr>
      <w:r>
        <w:t xml:space="preserve">In what follows, I will focus on possessive modality and will not attempt an analysis of </w:t>
      </w:r>
      <w:r w:rsidR="00E47F5A">
        <w:t>the</w:t>
      </w:r>
      <w:r>
        <w:t xml:space="preserve"> modal flavours</w:t>
      </w:r>
      <w:r w:rsidR="00E47F5A">
        <w:t xml:space="preserve"> in (30)</w:t>
      </w:r>
      <w:r>
        <w:t xml:space="preserve">, as this endeavour would take me too far afield. However, the syntactic derivation that I propose below can be applied to all dative infinitive constructions.  </w:t>
      </w:r>
    </w:p>
    <w:p w14:paraId="0E5448D0" w14:textId="77777777" w:rsidR="00CF601A" w:rsidRDefault="00CF601A" w:rsidP="002217FD">
      <w:pPr>
        <w:tabs>
          <w:tab w:val="left" w:pos="1134"/>
          <w:tab w:val="left" w:pos="2835"/>
        </w:tabs>
        <w:jc w:val="both"/>
      </w:pPr>
      <w:r>
        <w:t xml:space="preserve">In a nutshell, my main idea is that </w:t>
      </w:r>
      <w:r>
        <w:rPr>
          <w:i/>
        </w:rPr>
        <w:t>i</w:t>
      </w:r>
      <w:r>
        <w:t>* can create a dative applicative structure on the top of a TP, just like it creates such a structure on the top of an NP; compare (31) with (18).</w:t>
      </w:r>
      <w:r>
        <w:rPr>
          <w:rStyle w:val="Refdenotaalpie"/>
        </w:rPr>
        <w:footnoteReference w:id="16"/>
      </w:r>
      <w:r>
        <w:t xml:space="preserve">     </w:t>
      </w:r>
    </w:p>
    <w:p w14:paraId="527A0CE2" w14:textId="77777777" w:rsidR="00CF601A" w:rsidRPr="00F9762E" w:rsidRDefault="00CF601A" w:rsidP="00CF601A">
      <w:pPr>
        <w:tabs>
          <w:tab w:val="left" w:pos="1638"/>
          <w:tab w:val="left" w:pos="2835"/>
        </w:tabs>
        <w:spacing w:after="0" w:line="240" w:lineRule="auto"/>
        <w:jc w:val="both"/>
        <w:rPr>
          <w:lang w:val="en-CA"/>
        </w:rPr>
      </w:pPr>
    </w:p>
    <w:p w14:paraId="2F4D1238" w14:textId="77777777" w:rsidR="00CF601A" w:rsidRPr="002841C6" w:rsidRDefault="00CF601A" w:rsidP="00CF601A">
      <w:pPr>
        <w:tabs>
          <w:tab w:val="left" w:pos="1638"/>
          <w:tab w:val="left" w:pos="2835"/>
        </w:tabs>
        <w:spacing w:after="0" w:line="240" w:lineRule="auto"/>
        <w:jc w:val="both"/>
        <w:rPr>
          <w:lang w:val="fr-CA"/>
        </w:rPr>
      </w:pPr>
      <w:r>
        <w:rPr>
          <w:noProof/>
          <w:lang w:val="es-ES" w:eastAsia="es-ES" w:bidi="ar-SA"/>
        </w:rPr>
        <mc:AlternateContent>
          <mc:Choice Requires="wps">
            <w:drawing>
              <wp:anchor distT="0" distB="0" distL="114300" distR="114300" simplePos="0" relativeHeight="251738112" behindDoc="0" locked="0" layoutInCell="1" allowOverlap="1" wp14:anchorId="651F5816" wp14:editId="7E832193">
                <wp:simplePos x="0" y="0"/>
                <wp:positionH relativeFrom="column">
                  <wp:posOffset>528320</wp:posOffset>
                </wp:positionH>
                <wp:positionV relativeFrom="paragraph">
                  <wp:posOffset>199708</wp:posOffset>
                </wp:positionV>
                <wp:extent cx="1224915" cy="319087"/>
                <wp:effectExtent l="0" t="19050" r="13335" b="24130"/>
                <wp:wrapNone/>
                <wp:docPr id="24" name="Isosceles Triangle 96"/>
                <wp:cNvGraphicFramePr/>
                <a:graphic xmlns:a="http://schemas.openxmlformats.org/drawingml/2006/main">
                  <a:graphicData uri="http://schemas.microsoft.com/office/word/2010/wordprocessingShape">
                    <wps:wsp>
                      <wps:cNvSpPr/>
                      <wps:spPr>
                        <a:xfrm>
                          <a:off x="0" y="0"/>
                          <a:ext cx="1224915" cy="319087"/>
                        </a:xfrm>
                        <a:custGeom>
                          <a:avLst/>
                          <a:gdLst>
                            <a:gd name="connsiteX0" fmla="*/ 0 w 1266825"/>
                            <a:gd name="connsiteY0" fmla="*/ 342900 h 342900"/>
                            <a:gd name="connsiteX1" fmla="*/ 633413 w 1266825"/>
                            <a:gd name="connsiteY1" fmla="*/ 0 h 342900"/>
                            <a:gd name="connsiteX2" fmla="*/ 1266825 w 1266825"/>
                            <a:gd name="connsiteY2" fmla="*/ 342900 h 342900"/>
                            <a:gd name="connsiteX3" fmla="*/ 0 w 1266825"/>
                            <a:gd name="connsiteY3" fmla="*/ 342900 h 342900"/>
                            <a:gd name="connsiteX0" fmla="*/ 0 w 1358265"/>
                            <a:gd name="connsiteY0" fmla="*/ 342900 h 434340"/>
                            <a:gd name="connsiteX1" fmla="*/ 633413 w 1358265"/>
                            <a:gd name="connsiteY1" fmla="*/ 0 h 434340"/>
                            <a:gd name="connsiteX2" fmla="*/ 1358265 w 1358265"/>
                            <a:gd name="connsiteY2" fmla="*/ 434340 h 434340"/>
                            <a:gd name="connsiteX0" fmla="*/ 0 w 1224915"/>
                            <a:gd name="connsiteY0" fmla="*/ 342900 h 353378"/>
                            <a:gd name="connsiteX1" fmla="*/ 633413 w 1224915"/>
                            <a:gd name="connsiteY1" fmla="*/ 0 h 353378"/>
                            <a:gd name="connsiteX2" fmla="*/ 1224915 w 1224915"/>
                            <a:gd name="connsiteY2" fmla="*/ 353378 h 353378"/>
                          </a:gdLst>
                          <a:ahLst/>
                          <a:cxnLst>
                            <a:cxn ang="0">
                              <a:pos x="connsiteX0" y="connsiteY0"/>
                            </a:cxn>
                            <a:cxn ang="0">
                              <a:pos x="connsiteX1" y="connsiteY1"/>
                            </a:cxn>
                            <a:cxn ang="0">
                              <a:pos x="connsiteX2" y="connsiteY2"/>
                            </a:cxn>
                          </a:cxnLst>
                          <a:rect l="l" t="t" r="r" b="b"/>
                          <a:pathLst>
                            <a:path w="1224915" h="353378">
                              <a:moveTo>
                                <a:pt x="0" y="342900"/>
                              </a:moveTo>
                              <a:lnTo>
                                <a:pt x="633413" y="0"/>
                              </a:lnTo>
                              <a:cubicBezTo>
                                <a:pt x="844550" y="114300"/>
                                <a:pt x="1224915" y="353378"/>
                                <a:pt x="1224915" y="353378"/>
                              </a:cubicBezTo>
                            </a:path>
                          </a:pathLst>
                        </a:custGeom>
                        <a:no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97B41F6" id="Isosceles Triangle 96" o:spid="_x0000_s1026" style="position:absolute;margin-left:41.6pt;margin-top:15.75pt;width:96.45pt;height:25.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24915,353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" path="m,342900l633413,v211137,114300,591502,353378,591502,353378e" filled="f" strokecolor="black [1600]" strokeweight=".5pt">
                <v:stroke joinstyle="miter"/>
                <v:path arrowok="t" o:connecttype="custom" o:connectlocs="0,309626;633413,0;1224915,319087" o:connectangles="0,0,0"/>
              </v:shape>
            </w:pict>
          </mc:Fallback>
        </mc:AlternateContent>
      </w:r>
      <w:r w:rsidRPr="002841C6">
        <w:rPr>
          <w:lang w:val="fr-CA"/>
        </w:rPr>
        <w:t>(31)</w:t>
      </w:r>
      <w:r w:rsidRPr="002841C6">
        <w:rPr>
          <w:lang w:val="fr-CA"/>
        </w:rPr>
        <w:tab/>
        <w:t>T*P</w:t>
      </w:r>
    </w:p>
    <w:p w14:paraId="3AC0B933" w14:textId="77777777" w:rsidR="00CF601A" w:rsidRPr="002841C6" w:rsidRDefault="00CF601A" w:rsidP="00CF601A">
      <w:pPr>
        <w:tabs>
          <w:tab w:val="left" w:pos="1134"/>
          <w:tab w:val="left" w:pos="2835"/>
        </w:tabs>
        <w:spacing w:after="0" w:line="240" w:lineRule="auto"/>
        <w:jc w:val="both"/>
        <w:rPr>
          <w:lang w:val="fr-CA"/>
        </w:rPr>
      </w:pPr>
    </w:p>
    <w:p w14:paraId="0E8D9E9D" w14:textId="77777777" w:rsidR="00CF601A" w:rsidRDefault="00CF601A" w:rsidP="00CF601A">
      <w:pPr>
        <w:tabs>
          <w:tab w:val="left" w:pos="686"/>
          <w:tab w:val="left" w:pos="1134"/>
          <w:tab w:val="left" w:pos="2590"/>
        </w:tabs>
        <w:spacing w:after="0" w:line="240" w:lineRule="auto"/>
        <w:jc w:val="both"/>
        <w:rPr>
          <w:lang w:val="fr-CA"/>
        </w:rPr>
      </w:pPr>
      <w:r w:rsidRPr="00EF43D3">
        <w:rPr>
          <w:lang w:val="fr-CA"/>
        </w:rPr>
        <w:tab/>
      </w:r>
    </w:p>
    <w:p w14:paraId="6A0AB2A4" w14:textId="77777777" w:rsidR="00CF601A" w:rsidRPr="00EF43D3" w:rsidRDefault="00CF601A" w:rsidP="00CF601A">
      <w:pPr>
        <w:tabs>
          <w:tab w:val="left" w:pos="686"/>
          <w:tab w:val="left" w:pos="1134"/>
          <w:tab w:val="left" w:pos="2590"/>
        </w:tabs>
        <w:spacing w:after="0" w:line="240" w:lineRule="auto"/>
        <w:jc w:val="both"/>
        <w:rPr>
          <w:lang w:val="fr-CA"/>
        </w:rPr>
      </w:pPr>
      <w:r>
        <w:rPr>
          <w:noProof/>
          <w:lang w:val="es-ES" w:eastAsia="es-ES" w:bidi="ar-SA"/>
        </w:rPr>
        <mc:AlternateContent>
          <mc:Choice Requires="wps">
            <w:drawing>
              <wp:anchor distT="0" distB="0" distL="114300" distR="114300" simplePos="0" relativeHeight="251739136" behindDoc="0" locked="0" layoutInCell="1" allowOverlap="1" wp14:anchorId="07ABFF97" wp14:editId="6C78E8A5">
                <wp:simplePos x="0" y="0"/>
                <wp:positionH relativeFrom="column">
                  <wp:posOffset>1166495</wp:posOffset>
                </wp:positionH>
                <wp:positionV relativeFrom="paragraph">
                  <wp:posOffset>178435</wp:posOffset>
                </wp:positionV>
                <wp:extent cx="1224915" cy="319087"/>
                <wp:effectExtent l="0" t="19050" r="13335" b="24130"/>
                <wp:wrapNone/>
                <wp:docPr id="30" name="Isosceles Triangle 96"/>
                <wp:cNvGraphicFramePr/>
                <a:graphic xmlns:a="http://schemas.openxmlformats.org/drawingml/2006/main">
                  <a:graphicData uri="http://schemas.microsoft.com/office/word/2010/wordprocessingShape">
                    <wps:wsp>
                      <wps:cNvSpPr/>
                      <wps:spPr>
                        <a:xfrm>
                          <a:off x="0" y="0"/>
                          <a:ext cx="1224915" cy="319087"/>
                        </a:xfrm>
                        <a:custGeom>
                          <a:avLst/>
                          <a:gdLst>
                            <a:gd name="connsiteX0" fmla="*/ 0 w 1266825"/>
                            <a:gd name="connsiteY0" fmla="*/ 342900 h 342900"/>
                            <a:gd name="connsiteX1" fmla="*/ 633413 w 1266825"/>
                            <a:gd name="connsiteY1" fmla="*/ 0 h 342900"/>
                            <a:gd name="connsiteX2" fmla="*/ 1266825 w 1266825"/>
                            <a:gd name="connsiteY2" fmla="*/ 342900 h 342900"/>
                            <a:gd name="connsiteX3" fmla="*/ 0 w 1266825"/>
                            <a:gd name="connsiteY3" fmla="*/ 342900 h 342900"/>
                            <a:gd name="connsiteX0" fmla="*/ 0 w 1358265"/>
                            <a:gd name="connsiteY0" fmla="*/ 342900 h 434340"/>
                            <a:gd name="connsiteX1" fmla="*/ 633413 w 1358265"/>
                            <a:gd name="connsiteY1" fmla="*/ 0 h 434340"/>
                            <a:gd name="connsiteX2" fmla="*/ 1358265 w 1358265"/>
                            <a:gd name="connsiteY2" fmla="*/ 434340 h 434340"/>
                            <a:gd name="connsiteX0" fmla="*/ 0 w 1224915"/>
                            <a:gd name="connsiteY0" fmla="*/ 342900 h 353378"/>
                            <a:gd name="connsiteX1" fmla="*/ 633413 w 1224915"/>
                            <a:gd name="connsiteY1" fmla="*/ 0 h 353378"/>
                            <a:gd name="connsiteX2" fmla="*/ 1224915 w 1224915"/>
                            <a:gd name="connsiteY2" fmla="*/ 353378 h 353378"/>
                          </a:gdLst>
                          <a:ahLst/>
                          <a:cxnLst>
                            <a:cxn ang="0">
                              <a:pos x="connsiteX0" y="connsiteY0"/>
                            </a:cxn>
                            <a:cxn ang="0">
                              <a:pos x="connsiteX1" y="connsiteY1"/>
                            </a:cxn>
                            <a:cxn ang="0">
                              <a:pos x="connsiteX2" y="connsiteY2"/>
                            </a:cxn>
                          </a:cxnLst>
                          <a:rect l="l" t="t" r="r" b="b"/>
                          <a:pathLst>
                            <a:path w="1224915" h="353378">
                              <a:moveTo>
                                <a:pt x="0" y="342900"/>
                              </a:moveTo>
                              <a:lnTo>
                                <a:pt x="633413" y="0"/>
                              </a:lnTo>
                              <a:cubicBezTo>
                                <a:pt x="844550" y="114300"/>
                                <a:pt x="1224915" y="353378"/>
                                <a:pt x="1224915" y="353378"/>
                              </a:cubicBezTo>
                            </a:path>
                          </a:pathLst>
                        </a:custGeom>
                        <a:no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276D018" id="Isosceles Triangle 96" o:spid="_x0000_s1026" style="position:absolute;margin-left:91.85pt;margin-top:14.05pt;width:96.45pt;height:25.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24915,353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" path="m,342900l633413,v211137,114300,591502,353378,591502,353378e" filled="f" strokecolor="black [1600]" strokeweight=".5pt">
                <v:stroke joinstyle="miter"/>
                <v:path arrowok="t" o:connecttype="custom" o:connectlocs="0,309626;633413,0;1224915,319087" o:connectangles="0,0,0"/>
              </v:shape>
            </w:pict>
          </mc:Fallback>
        </mc:AlternateContent>
      </w:r>
      <w:r>
        <w:rPr>
          <w:lang w:val="fr-CA"/>
        </w:rPr>
        <w:tab/>
      </w:r>
      <w:r w:rsidRPr="00EF43D3">
        <w:rPr>
          <w:lang w:val="fr-CA"/>
        </w:rPr>
        <w:t>DP</w:t>
      </w:r>
      <w:r w:rsidRPr="00EF43D3">
        <w:rPr>
          <w:vertAlign w:val="subscript"/>
          <w:lang w:val="fr-CA"/>
        </w:rPr>
        <w:t>[DAT]</w:t>
      </w:r>
      <w:r w:rsidRPr="00EF43D3">
        <w:rPr>
          <w:lang w:val="fr-CA"/>
        </w:rPr>
        <w:tab/>
        <w:t>T*P</w:t>
      </w:r>
      <w:r w:rsidRPr="00EF43D3">
        <w:rPr>
          <w:vertAlign w:val="subscript"/>
          <w:lang w:val="fr-CA"/>
        </w:rPr>
        <w:t>[s:D][DAT]</w:t>
      </w:r>
    </w:p>
    <w:p w14:paraId="377433F7" w14:textId="77777777" w:rsidR="00CF601A" w:rsidRPr="00B917EC" w:rsidRDefault="00CF601A" w:rsidP="00CF601A">
      <w:pPr>
        <w:tabs>
          <w:tab w:val="left" w:pos="567"/>
          <w:tab w:val="left" w:pos="1134"/>
          <w:tab w:val="left" w:pos="2835"/>
        </w:tabs>
        <w:spacing w:after="0" w:line="240" w:lineRule="auto"/>
        <w:jc w:val="both"/>
        <w:rPr>
          <w:i/>
        </w:rPr>
      </w:pPr>
      <w:r w:rsidRPr="00EF43D3">
        <w:rPr>
          <w:lang w:val="fr-CA"/>
        </w:rPr>
        <w:tab/>
      </w:r>
      <w:r>
        <w:rPr>
          <w:i/>
        </w:rPr>
        <w:t>Vane</w:t>
      </w:r>
    </w:p>
    <w:p w14:paraId="7FFA6444" w14:textId="77777777" w:rsidR="00CF601A" w:rsidRDefault="00CF601A" w:rsidP="00CF601A">
      <w:pPr>
        <w:tabs>
          <w:tab w:val="left" w:pos="567"/>
          <w:tab w:val="left" w:pos="1722"/>
          <w:tab w:val="left" w:pos="3640"/>
        </w:tabs>
        <w:spacing w:after="0" w:line="240" w:lineRule="auto"/>
        <w:jc w:val="both"/>
      </w:pPr>
      <w:r>
        <w:tab/>
      </w:r>
      <w:r>
        <w:tab/>
      </w:r>
    </w:p>
    <w:p w14:paraId="43E5873A" w14:textId="77777777" w:rsidR="00CF601A" w:rsidRDefault="00CF601A" w:rsidP="00CF601A">
      <w:pPr>
        <w:tabs>
          <w:tab w:val="left" w:pos="567"/>
          <w:tab w:val="left" w:pos="1722"/>
          <w:tab w:val="left" w:pos="3640"/>
        </w:tabs>
        <w:spacing w:after="0" w:line="240" w:lineRule="auto"/>
        <w:jc w:val="both"/>
      </w:pPr>
      <w:r>
        <w:rPr>
          <w:noProof/>
          <w:lang w:val="es-ES" w:eastAsia="es-ES" w:bidi="ar-SA"/>
        </w:rPr>
        <mc:AlternateContent>
          <mc:Choice Requires="wps">
            <w:drawing>
              <wp:anchor distT="0" distB="0" distL="114300" distR="114300" simplePos="0" relativeHeight="251740160" behindDoc="0" locked="0" layoutInCell="1" allowOverlap="1" wp14:anchorId="7581E2E5" wp14:editId="12EA6D32">
                <wp:simplePos x="0" y="0"/>
                <wp:positionH relativeFrom="column">
                  <wp:posOffset>528320</wp:posOffset>
                </wp:positionH>
                <wp:positionV relativeFrom="paragraph">
                  <wp:posOffset>171450</wp:posOffset>
                </wp:positionV>
                <wp:extent cx="1224915" cy="319087"/>
                <wp:effectExtent l="0" t="19050" r="13335" b="24130"/>
                <wp:wrapNone/>
                <wp:docPr id="31" name="Isosceles Triangle 96"/>
                <wp:cNvGraphicFramePr/>
                <a:graphic xmlns:a="http://schemas.openxmlformats.org/drawingml/2006/main">
                  <a:graphicData uri="http://schemas.microsoft.com/office/word/2010/wordprocessingShape">
                    <wps:wsp>
                      <wps:cNvSpPr/>
                      <wps:spPr>
                        <a:xfrm>
                          <a:off x="0" y="0"/>
                          <a:ext cx="1224915" cy="319087"/>
                        </a:xfrm>
                        <a:custGeom>
                          <a:avLst/>
                          <a:gdLst>
                            <a:gd name="connsiteX0" fmla="*/ 0 w 1266825"/>
                            <a:gd name="connsiteY0" fmla="*/ 342900 h 342900"/>
                            <a:gd name="connsiteX1" fmla="*/ 633413 w 1266825"/>
                            <a:gd name="connsiteY1" fmla="*/ 0 h 342900"/>
                            <a:gd name="connsiteX2" fmla="*/ 1266825 w 1266825"/>
                            <a:gd name="connsiteY2" fmla="*/ 342900 h 342900"/>
                            <a:gd name="connsiteX3" fmla="*/ 0 w 1266825"/>
                            <a:gd name="connsiteY3" fmla="*/ 342900 h 342900"/>
                            <a:gd name="connsiteX0" fmla="*/ 0 w 1358265"/>
                            <a:gd name="connsiteY0" fmla="*/ 342900 h 434340"/>
                            <a:gd name="connsiteX1" fmla="*/ 633413 w 1358265"/>
                            <a:gd name="connsiteY1" fmla="*/ 0 h 434340"/>
                            <a:gd name="connsiteX2" fmla="*/ 1358265 w 1358265"/>
                            <a:gd name="connsiteY2" fmla="*/ 434340 h 434340"/>
                            <a:gd name="connsiteX0" fmla="*/ 0 w 1224915"/>
                            <a:gd name="connsiteY0" fmla="*/ 342900 h 353378"/>
                            <a:gd name="connsiteX1" fmla="*/ 633413 w 1224915"/>
                            <a:gd name="connsiteY1" fmla="*/ 0 h 353378"/>
                            <a:gd name="connsiteX2" fmla="*/ 1224915 w 1224915"/>
                            <a:gd name="connsiteY2" fmla="*/ 353378 h 353378"/>
                          </a:gdLst>
                          <a:ahLst/>
                          <a:cxnLst>
                            <a:cxn ang="0">
                              <a:pos x="connsiteX0" y="connsiteY0"/>
                            </a:cxn>
                            <a:cxn ang="0">
                              <a:pos x="connsiteX1" y="connsiteY1"/>
                            </a:cxn>
                            <a:cxn ang="0">
                              <a:pos x="connsiteX2" y="connsiteY2"/>
                            </a:cxn>
                          </a:cxnLst>
                          <a:rect l="l" t="t" r="r" b="b"/>
                          <a:pathLst>
                            <a:path w="1224915" h="353378">
                              <a:moveTo>
                                <a:pt x="0" y="342900"/>
                              </a:moveTo>
                              <a:lnTo>
                                <a:pt x="633413" y="0"/>
                              </a:lnTo>
                              <a:cubicBezTo>
                                <a:pt x="844550" y="114300"/>
                                <a:pt x="1224915" y="353378"/>
                                <a:pt x="1224915" y="353378"/>
                              </a:cubicBezTo>
                            </a:path>
                          </a:pathLst>
                        </a:custGeom>
                        <a:no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1F2F77C" id="Isosceles Triangle 96" o:spid="_x0000_s1026" style="position:absolute;margin-left:41.6pt;margin-top:13.5pt;width:96.45pt;height:25.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24915,353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" path="m,342900l633413,v211137,114300,591502,353378,591502,353378e" filled="f" strokecolor="black [1600]" strokeweight=".5pt">
                <v:stroke joinstyle="miter"/>
                <v:path arrowok="t" o:connecttype="custom" o:connectlocs="0,309626;633413,0;1224915,319087" o:connectangles="0,0,0"/>
              </v:shape>
            </w:pict>
          </mc:Fallback>
        </mc:AlternateContent>
      </w:r>
      <w:r>
        <w:tab/>
      </w:r>
      <w:r>
        <w:tab/>
        <w:t>T*</w:t>
      </w:r>
      <w:r w:rsidRPr="00B917EC">
        <w:rPr>
          <w:vertAlign w:val="subscript"/>
        </w:rPr>
        <w:t>[s:D][DAT]</w:t>
      </w:r>
      <w:r>
        <w:tab/>
        <w:t>TP</w:t>
      </w:r>
    </w:p>
    <w:p w14:paraId="5781A618" w14:textId="77777777" w:rsidR="00CF601A" w:rsidRPr="00CF601A" w:rsidRDefault="00CF601A" w:rsidP="00CF601A">
      <w:pPr>
        <w:tabs>
          <w:tab w:val="left" w:pos="567"/>
          <w:tab w:val="left" w:pos="1134"/>
          <w:tab w:val="left" w:pos="2977"/>
        </w:tabs>
        <w:spacing w:after="0" w:line="240" w:lineRule="auto"/>
        <w:jc w:val="both"/>
        <w:rPr>
          <w:i/>
          <w:sz w:val="20"/>
          <w:szCs w:val="20"/>
        </w:rPr>
      </w:pPr>
      <w:r>
        <w:tab/>
      </w:r>
      <w:r>
        <w:tab/>
      </w:r>
      <w:r>
        <w:tab/>
      </w:r>
      <w:r w:rsidRPr="00CF601A">
        <w:rPr>
          <w:sz w:val="20"/>
          <w:szCs w:val="20"/>
        </w:rPr>
        <w:sym w:font="Symbol" w:char="F0E1"/>
      </w:r>
      <w:r w:rsidRPr="00CF601A">
        <w:rPr>
          <w:sz w:val="20"/>
          <w:szCs w:val="20"/>
        </w:rPr>
        <w:t>DP</w:t>
      </w:r>
      <w:r w:rsidRPr="00CF601A">
        <w:rPr>
          <w:sz w:val="20"/>
          <w:szCs w:val="20"/>
          <w:vertAlign w:val="subscript"/>
        </w:rPr>
        <w:t>[case:__]</w:t>
      </w:r>
      <w:r w:rsidRPr="00CF601A">
        <w:rPr>
          <w:sz w:val="20"/>
          <w:szCs w:val="20"/>
        </w:rPr>
        <w:sym w:font="Symbol" w:char="F0F1"/>
      </w:r>
      <w:r w:rsidRPr="00CF601A">
        <w:rPr>
          <w:i/>
          <w:sz w:val="20"/>
          <w:szCs w:val="20"/>
        </w:rPr>
        <w:t xml:space="preserve"> zavtra rano vstavat’</w:t>
      </w:r>
      <w:r w:rsidRPr="00CF601A">
        <w:rPr>
          <w:sz w:val="20"/>
          <w:szCs w:val="20"/>
        </w:rPr>
        <w:t xml:space="preserve"> </w:t>
      </w:r>
    </w:p>
    <w:p w14:paraId="23CDC162" w14:textId="77777777" w:rsidR="00CF601A" w:rsidRDefault="00CF601A" w:rsidP="00CF601A">
      <w:pPr>
        <w:tabs>
          <w:tab w:val="left" w:pos="567"/>
          <w:tab w:val="left" w:pos="2702"/>
          <w:tab w:val="left" w:pos="3486"/>
        </w:tabs>
        <w:spacing w:after="0" w:line="240" w:lineRule="auto"/>
        <w:jc w:val="both"/>
      </w:pPr>
      <w:r>
        <w:rPr>
          <w:sz w:val="20"/>
          <w:szCs w:val="20"/>
        </w:rPr>
        <w:tab/>
      </w:r>
      <w:r>
        <w:rPr>
          <w:sz w:val="20"/>
          <w:szCs w:val="20"/>
        </w:rPr>
        <w:tab/>
      </w:r>
      <w:r>
        <w:rPr>
          <w:sz w:val="20"/>
          <w:szCs w:val="20"/>
        </w:rPr>
        <w:tab/>
      </w:r>
      <w:r w:rsidRPr="00CF601A">
        <w:rPr>
          <w:sz w:val="20"/>
          <w:szCs w:val="20"/>
        </w:rPr>
        <w:t>(‘</w:t>
      </w:r>
      <w:r w:rsidRPr="00CF601A">
        <w:rPr>
          <w:rFonts w:eastAsiaTheme="minorEastAsia"/>
          <w:sz w:val="20"/>
          <w:szCs w:val="20"/>
        </w:rPr>
        <w:t>get up early tomorrow’)</w:t>
      </w:r>
      <w:r>
        <w:rPr>
          <w:rFonts w:eastAsiaTheme="minorEastAsia"/>
        </w:rPr>
        <w:tab/>
      </w:r>
    </w:p>
    <w:p w14:paraId="27809E33" w14:textId="77777777" w:rsidR="00CF601A" w:rsidRDefault="00CF601A" w:rsidP="00CF601A">
      <w:pPr>
        <w:tabs>
          <w:tab w:val="left" w:pos="567"/>
          <w:tab w:val="left" w:pos="2702"/>
        </w:tabs>
        <w:spacing w:after="0" w:line="240" w:lineRule="auto"/>
        <w:jc w:val="both"/>
        <w:rPr>
          <w:rFonts w:eastAsiaTheme="minorEastAsia"/>
        </w:rPr>
      </w:pPr>
      <w:r w:rsidRPr="00E350E1">
        <w:tab/>
      </w:r>
      <m:oMath>
        <m:rad>
          <m:radPr>
            <m:degHide m:val="1"/>
            <m:ctrlPr>
              <w:rPr>
                <w:rFonts w:ascii="Cambria Math" w:hAnsi="Cambria Math"/>
                <w:i/>
              </w:rPr>
            </m:ctrlPr>
          </m:radPr>
          <m:deg/>
          <m:e>
            <m:r>
              <m:rPr>
                <m:nor/>
              </m:rPr>
              <w:rPr>
                <w:smallCaps/>
              </w:rPr>
              <m:t>to</m:t>
            </m:r>
          </m:e>
        </m:rad>
      </m:oMath>
      <w:r>
        <w:rPr>
          <w:rFonts w:eastAsiaTheme="minorEastAsia"/>
          <w:vertAlign w:val="subscript"/>
        </w:rPr>
        <w:t>[DAT]</w:t>
      </w:r>
      <w:r>
        <w:rPr>
          <w:rFonts w:eastAsiaTheme="minorEastAsia"/>
        </w:rPr>
        <w:tab/>
      </w:r>
      <w:r>
        <w:rPr>
          <w:rFonts w:eastAsiaTheme="minorEastAsia"/>
          <w:i/>
        </w:rPr>
        <w:t>i</w:t>
      </w:r>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p>
    <w:p w14:paraId="0C41DCF4" w14:textId="77777777" w:rsidR="00CF601A" w:rsidRPr="00B917EC" w:rsidRDefault="00CF601A" w:rsidP="00CF601A">
      <w:pPr>
        <w:tabs>
          <w:tab w:val="left" w:pos="567"/>
          <w:tab w:val="left" w:pos="2212"/>
          <w:tab w:val="left" w:pos="2660"/>
        </w:tabs>
        <w:spacing w:line="240" w:lineRule="auto"/>
        <w:jc w:val="both"/>
      </w:pPr>
      <w:r>
        <w:rPr>
          <w:rFonts w:eastAsiaTheme="minorEastAsia"/>
        </w:rPr>
        <w:tab/>
      </w:r>
      <w:r>
        <w:rPr>
          <w:rFonts w:eastAsiaTheme="minorEastAsia"/>
        </w:rPr>
        <w:tab/>
      </w:r>
      <w:r>
        <w:rPr>
          <w:rFonts w:eastAsiaTheme="minorEastAsia"/>
        </w:rPr>
        <w:tab/>
        <w:t>T</w:t>
      </w:r>
      <w:r w:rsidRPr="00B917EC">
        <w:rPr>
          <w:rFonts w:eastAsiaTheme="minorEastAsia"/>
          <w:vertAlign w:val="subscript"/>
        </w:rPr>
        <w:t>[s:D]</w:t>
      </w:r>
    </w:p>
    <w:p w14:paraId="55C6289F" w14:textId="77777777" w:rsidR="00CF601A" w:rsidRDefault="00CF601A" w:rsidP="00CF601A"/>
    <w:p w14:paraId="2E114D81" w14:textId="77777777" w:rsidR="00CF601A" w:rsidRDefault="00CF601A" w:rsidP="002217FD">
      <w:pPr>
        <w:tabs>
          <w:tab w:val="left" w:pos="2268"/>
          <w:tab w:val="left" w:pos="2835"/>
        </w:tabs>
      </w:pPr>
      <w:r>
        <w:t xml:space="preserve">Apart from the categorial difference, (31) is different from (18) by its derivational history: it is a raising structure (DP has a copy within TP). This peculiarity of (31) is derived from Chomsky’s (2013) labeling algorithm, which resolves labeling ambiguity in cases like (32a): two maximal projections are merged and do not share any features. In order to label </w:t>
      </w:r>
      <w:r>
        <w:sym w:font="Symbol" w:char="F061"/>
      </w:r>
      <w:r>
        <w:t xml:space="preserve">, we have to merge an extra head H (which projects an HP) and move either XP or YP. Suppose it is XP that has to move, as in (32b). This movement creates a “discontinuous element” (Chomsky 2013: 44), whose lower copy becomes irrelevant for labeling, and </w:t>
      </w:r>
      <w:r>
        <w:sym w:font="Symbol" w:char="F061"/>
      </w:r>
      <w:r>
        <w:t xml:space="preserve"> is labeled as YP. </w:t>
      </w:r>
    </w:p>
    <w:p w14:paraId="68D71D5C" w14:textId="77777777" w:rsidR="00CF601A" w:rsidRDefault="00CF601A" w:rsidP="002217FD">
      <w:pPr>
        <w:tabs>
          <w:tab w:val="left" w:pos="2268"/>
          <w:tab w:val="left" w:pos="2835"/>
        </w:tabs>
        <w:jc w:val="both"/>
      </w:pPr>
    </w:p>
    <w:p w14:paraId="1F8E47E9" w14:textId="77777777" w:rsidR="00CF601A" w:rsidRDefault="00CF601A" w:rsidP="002217FD">
      <w:pPr>
        <w:tabs>
          <w:tab w:val="left" w:pos="567"/>
          <w:tab w:val="left" w:pos="1134"/>
          <w:tab w:val="left" w:pos="2835"/>
        </w:tabs>
        <w:jc w:val="both"/>
      </w:pPr>
      <w:r>
        <w:t>(32)</w:t>
      </w:r>
      <w:r>
        <w:tab/>
        <w:t>a.</w:t>
      </w:r>
      <w:r>
        <w:tab/>
        <w:t>[</w:t>
      </w:r>
      <w:r w:rsidRPr="004F382F">
        <w:rPr>
          <w:vertAlign w:val="subscript"/>
        </w:rPr>
        <w:sym w:font="Symbol" w:char="F061"/>
      </w:r>
      <w:r>
        <w:t xml:space="preserve"> XP YP]</w:t>
      </w:r>
    </w:p>
    <w:p w14:paraId="3069884B" w14:textId="77777777" w:rsidR="00CF601A" w:rsidRDefault="00CF601A" w:rsidP="002217FD">
      <w:pPr>
        <w:tabs>
          <w:tab w:val="left" w:pos="567"/>
          <w:tab w:val="left" w:pos="1134"/>
          <w:tab w:val="left" w:pos="2835"/>
        </w:tabs>
        <w:jc w:val="both"/>
      </w:pPr>
      <w:r>
        <w:tab/>
        <w:t>b.</w:t>
      </w:r>
      <w:r>
        <w:tab/>
        <w:t>[</w:t>
      </w:r>
      <w:r w:rsidRPr="004F382F">
        <w:rPr>
          <w:vertAlign w:val="subscript"/>
        </w:rPr>
        <w:t>β</w:t>
      </w:r>
      <w:r>
        <w:t xml:space="preserve"> XP [</w:t>
      </w:r>
      <w:r w:rsidRPr="004F382F">
        <w:rPr>
          <w:vertAlign w:val="subscript"/>
        </w:rPr>
        <w:t>HP</w:t>
      </w:r>
      <w:r>
        <w:t xml:space="preserve"> H [</w:t>
      </w:r>
      <w:r>
        <w:rPr>
          <w:vertAlign w:val="subscript"/>
        </w:rPr>
        <w:t>YP</w:t>
      </w:r>
      <w:r>
        <w:t xml:space="preserve"> </w:t>
      </w:r>
      <w:r>
        <w:sym w:font="Symbol" w:char="F0E1"/>
      </w:r>
      <w:r>
        <w:t>XP</w:t>
      </w:r>
      <w:r>
        <w:sym w:font="Symbol" w:char="F0F1"/>
      </w:r>
      <w:r>
        <w:t xml:space="preserve"> YP]]]</w:t>
      </w:r>
    </w:p>
    <w:p w14:paraId="5B9E6622" w14:textId="77777777" w:rsidR="00CF601A" w:rsidRDefault="00CF601A" w:rsidP="002217FD">
      <w:pPr>
        <w:tabs>
          <w:tab w:val="left" w:pos="2268"/>
          <w:tab w:val="left" w:pos="2835"/>
        </w:tabs>
        <w:jc w:val="both"/>
      </w:pPr>
    </w:p>
    <w:p w14:paraId="66C10BBA" w14:textId="77777777" w:rsidR="00CF601A" w:rsidRDefault="00CF601A" w:rsidP="002217FD">
      <w:pPr>
        <w:tabs>
          <w:tab w:val="left" w:pos="2268"/>
          <w:tab w:val="left" w:pos="2835"/>
        </w:tabs>
      </w:pPr>
      <w:r>
        <w:t xml:space="preserve">We have the same situation in (33a), where the subject raises from its thematic position (Spec,vP) and merges with </w:t>
      </w:r>
      <w:r w:rsidR="00DE57D7">
        <w:t xml:space="preserve">a </w:t>
      </w:r>
      <w:r>
        <w:t xml:space="preserve">TP. Since we have an infinitival TP (without agreement features), there are two consequences: (i) DP cannot be case-marked and (ii) </w:t>
      </w:r>
      <w:r>
        <w:sym w:font="Symbol" w:char="F061"/>
      </w:r>
      <w:r>
        <w:t xml:space="preserve"> cannot be labeled. We have to merge a case-assigning head. This is where </w:t>
      </w:r>
      <w:r>
        <w:rPr>
          <w:i/>
        </w:rPr>
        <w:t>i</w:t>
      </w:r>
      <w:r>
        <w:t xml:space="preserve">* comes into play. However, it cannot be a bare </w:t>
      </w:r>
      <w:r>
        <w:rPr>
          <w:i/>
        </w:rPr>
        <w:t>i</w:t>
      </w:r>
      <w:r>
        <w:t xml:space="preserve">* (which does not have its own case feature to assign); it has to be </w:t>
      </w:r>
      <w:r>
        <w:rPr>
          <w:i/>
        </w:rPr>
        <w:t>i</w:t>
      </w:r>
      <w:r>
        <w:t xml:space="preserve">* with a case assigning root. </w:t>
      </w:r>
    </w:p>
    <w:p w14:paraId="16EBD58F" w14:textId="77777777" w:rsidR="00CF601A" w:rsidRDefault="00CF601A" w:rsidP="002217FD">
      <w:pPr>
        <w:tabs>
          <w:tab w:val="left" w:pos="2268"/>
          <w:tab w:val="left" w:pos="2835"/>
        </w:tabs>
        <w:jc w:val="both"/>
      </w:pPr>
    </w:p>
    <w:p w14:paraId="706C9382" w14:textId="77777777" w:rsidR="00CF601A" w:rsidRDefault="00CF601A" w:rsidP="002217FD">
      <w:pPr>
        <w:tabs>
          <w:tab w:val="left" w:pos="567"/>
          <w:tab w:val="left" w:pos="1134"/>
        </w:tabs>
        <w:jc w:val="both"/>
      </w:pPr>
      <w:r>
        <w:t>(33)</w:t>
      </w:r>
      <w:r>
        <w:tab/>
        <w:t>a.</w:t>
      </w:r>
      <w:r>
        <w:tab/>
        <w:t>[</w:t>
      </w:r>
      <w:r w:rsidRPr="004F7EAC">
        <w:rPr>
          <w:vertAlign w:val="subscript"/>
        </w:rPr>
        <w:sym w:font="Symbol" w:char="F061"/>
      </w:r>
      <w:r>
        <w:t xml:space="preserve"> DP TP]</w:t>
      </w:r>
    </w:p>
    <w:p w14:paraId="1063C3C9" w14:textId="77777777" w:rsidR="00CF601A" w:rsidRDefault="00CF601A" w:rsidP="002217FD">
      <w:pPr>
        <w:tabs>
          <w:tab w:val="left" w:pos="567"/>
          <w:tab w:val="left" w:pos="1134"/>
        </w:tabs>
        <w:jc w:val="both"/>
      </w:pPr>
      <w:r>
        <w:tab/>
        <w:t>b.</w:t>
      </w:r>
      <w:r>
        <w:tab/>
        <w:t>[</w:t>
      </w:r>
      <w:r w:rsidRPr="002A0204">
        <w:rPr>
          <w:vertAlign w:val="subscript"/>
        </w:rPr>
        <w:t>β</w:t>
      </w:r>
      <w:r>
        <w:t xml:space="preserve"> </w:t>
      </w:r>
      <w:r>
        <w:rPr>
          <w:i/>
        </w:rPr>
        <w:t>i</w:t>
      </w:r>
      <w:r>
        <w:t>*</w:t>
      </w:r>
      <w:r w:rsidRPr="001B17BA">
        <w:rPr>
          <w:vertAlign w:val="subscript"/>
        </w:rPr>
        <w:t>[DAT]</w:t>
      </w:r>
      <w:r>
        <w:t xml:space="preserve"> [</w:t>
      </w:r>
      <w:r w:rsidRPr="002A0204">
        <w:rPr>
          <w:vertAlign w:val="subscript"/>
        </w:rPr>
        <w:sym w:font="Symbol" w:char="F061"/>
      </w:r>
      <w:r>
        <w:t xml:space="preserve"> DP TP]]  </w:t>
      </w:r>
    </w:p>
    <w:p w14:paraId="5E5ABCAD" w14:textId="77777777" w:rsidR="00CF601A" w:rsidRPr="008E53D2" w:rsidRDefault="00CF601A" w:rsidP="002217FD">
      <w:pPr>
        <w:tabs>
          <w:tab w:val="left" w:pos="567"/>
          <w:tab w:val="left" w:pos="1134"/>
        </w:tabs>
        <w:jc w:val="both"/>
        <w:rPr>
          <w:lang w:val="fr-CA"/>
        </w:rPr>
      </w:pPr>
      <w:r w:rsidRPr="007F0B20">
        <w:tab/>
      </w:r>
      <w:r>
        <w:rPr>
          <w:lang w:val="fr-CA"/>
        </w:rPr>
        <w:t>c</w:t>
      </w:r>
      <w:r w:rsidRPr="00940402">
        <w:rPr>
          <w:lang w:val="fr-CA"/>
        </w:rPr>
        <w:t>.</w:t>
      </w:r>
      <w:r w:rsidRPr="00940402">
        <w:rPr>
          <w:lang w:val="fr-CA"/>
        </w:rPr>
        <w:tab/>
      </w:r>
      <w:r w:rsidRPr="00940402">
        <w:rPr>
          <w:lang w:val="fr-CA"/>
        </w:rPr>
        <w:tab/>
        <w:t>[</w:t>
      </w:r>
      <w:r w:rsidRPr="00940402">
        <w:rPr>
          <w:vertAlign w:val="subscript"/>
          <w:lang w:val="fr-CA"/>
        </w:rPr>
        <w:t>T*P</w:t>
      </w:r>
      <w:r w:rsidRPr="00940402">
        <w:rPr>
          <w:lang w:val="fr-CA"/>
        </w:rPr>
        <w:t xml:space="preserve"> DP</w:t>
      </w:r>
      <w:r w:rsidRPr="00940402">
        <w:rPr>
          <w:vertAlign w:val="subscript"/>
          <w:lang w:val="fr-CA"/>
        </w:rPr>
        <w:t>[DAT]</w:t>
      </w:r>
      <w:r w:rsidRPr="00940402">
        <w:rPr>
          <w:lang w:val="fr-CA"/>
        </w:rPr>
        <w:t xml:space="preserve"> [</w:t>
      </w:r>
      <w:r w:rsidRPr="00940402">
        <w:rPr>
          <w:vertAlign w:val="subscript"/>
          <w:lang w:val="fr-CA"/>
        </w:rPr>
        <w:t>T*P</w:t>
      </w:r>
      <w:r w:rsidRPr="00940402">
        <w:rPr>
          <w:lang w:val="fr-CA"/>
        </w:rPr>
        <w:t xml:space="preserve"> T*</w:t>
      </w:r>
      <w:r w:rsidRPr="00940402">
        <w:rPr>
          <w:vertAlign w:val="subscript"/>
          <w:lang w:val="fr-CA"/>
        </w:rPr>
        <w:t>[DAT]</w:t>
      </w:r>
      <w:r w:rsidRPr="00940402">
        <w:rPr>
          <w:lang w:val="fr-CA"/>
        </w:rPr>
        <w:t xml:space="preserve"> [</w:t>
      </w:r>
      <w:r w:rsidRPr="00940402">
        <w:rPr>
          <w:vertAlign w:val="subscript"/>
          <w:lang w:val="fr-CA"/>
        </w:rPr>
        <w:t>TP</w:t>
      </w:r>
      <w:r w:rsidRPr="00940402">
        <w:rPr>
          <w:lang w:val="fr-CA"/>
        </w:rPr>
        <w:t xml:space="preserve"> </w:t>
      </w:r>
      <w:r>
        <w:sym w:font="Symbol" w:char="F0E1"/>
      </w:r>
      <w:r w:rsidRPr="00940402">
        <w:rPr>
          <w:lang w:val="fr-CA"/>
        </w:rPr>
        <w:t>DP</w:t>
      </w:r>
      <w:r>
        <w:sym w:font="Symbol" w:char="F0F1"/>
      </w:r>
      <w:r w:rsidRPr="00940402">
        <w:rPr>
          <w:lang w:val="fr-CA"/>
        </w:rPr>
        <w:t xml:space="preserve"> </w:t>
      </w:r>
      <w:r w:rsidRPr="008E53D2">
        <w:rPr>
          <w:lang w:val="fr-CA"/>
        </w:rPr>
        <w:t xml:space="preserve">TP]]]   </w:t>
      </w:r>
    </w:p>
    <w:p w14:paraId="5A051DB3" w14:textId="77777777" w:rsidR="00D12842" w:rsidRPr="00001E53" w:rsidRDefault="00D12842" w:rsidP="00D12842">
      <w:pPr>
        <w:tabs>
          <w:tab w:val="left" w:pos="1134"/>
          <w:tab w:val="left" w:pos="2835"/>
        </w:tabs>
        <w:jc w:val="both"/>
        <w:rPr>
          <w:lang w:val="fr-CA"/>
        </w:rPr>
      </w:pPr>
    </w:p>
    <w:p w14:paraId="1151489A" w14:textId="77777777" w:rsidR="00CF601A" w:rsidRPr="00001E53" w:rsidRDefault="00D12842" w:rsidP="00D12842">
      <w:pPr>
        <w:tabs>
          <w:tab w:val="left" w:pos="1134"/>
          <w:tab w:val="left" w:pos="2835"/>
        </w:tabs>
        <w:jc w:val="both"/>
        <w:rPr>
          <w:lang w:val="en-CA"/>
        </w:rPr>
      </w:pPr>
      <w:r>
        <w:t xml:space="preserve">For simplicity’s sake, I identify it as </w:t>
      </w:r>
      <w:r>
        <w:rPr>
          <w:i/>
        </w:rPr>
        <w:t>i</w:t>
      </w:r>
      <w:r>
        <w:t>*</w:t>
      </w:r>
      <w:r w:rsidRPr="000649DA">
        <w:rPr>
          <w:vertAlign w:val="subscript"/>
        </w:rPr>
        <w:t>[DAT]</w:t>
      </w:r>
      <w:r>
        <w:t xml:space="preserve"> in (33b). Note that </w:t>
      </w:r>
      <w:r>
        <w:rPr>
          <w:i/>
        </w:rPr>
        <w:t>i</w:t>
      </w:r>
      <w:r>
        <w:t>*</w:t>
      </w:r>
      <w:r w:rsidRPr="00B054FA">
        <w:rPr>
          <w:vertAlign w:val="subscript"/>
        </w:rPr>
        <w:t>[DAT]</w:t>
      </w:r>
      <w:r>
        <w:t xml:space="preserve"> does not have a categorial value at this point, since </w:t>
      </w:r>
      <w:r>
        <w:sym w:font="Symbol" w:char="F061"/>
      </w:r>
      <w:r>
        <w:t xml:space="preserve"> is not yet labeled in (33b). When DP moves (for case reasons), </w:t>
      </w:r>
      <w:r>
        <w:sym w:font="Symbol" w:char="F061"/>
      </w:r>
      <w:r>
        <w:t xml:space="preserve"> is labeled as TP, </w:t>
      </w:r>
      <w:r>
        <w:rPr>
          <w:i/>
        </w:rPr>
        <w:t>i</w:t>
      </w:r>
      <w:r>
        <w:t>* receives its categorial value (T*), β becomes T*P, DP receives the dative case (checking [s:D]), and we obtain the structure in (33c). The tree in (31) is the final state of this derivation.</w:t>
      </w:r>
    </w:p>
    <w:p w14:paraId="765AF6FC" w14:textId="77777777" w:rsidR="00CF601A" w:rsidRDefault="00CF601A" w:rsidP="002217FD">
      <w:pPr>
        <w:jc w:val="both"/>
      </w:pPr>
      <w:r w:rsidRPr="00F26473">
        <w:t xml:space="preserve">Interpretation of the nodes in (31) is provided in (34). The main difference between (31) and (18) is that the category expanded by </w:t>
      </w:r>
      <w:r w:rsidRPr="00F26473">
        <w:rPr>
          <w:i/>
        </w:rPr>
        <w:t>i</w:t>
      </w:r>
      <w:r w:rsidRPr="00F26473">
        <w:t>* in (31) is a proposition (</w:t>
      </w:r>
      <w:r w:rsidRPr="00F26473">
        <w:rPr>
          <w:i/>
        </w:rPr>
        <w:t>p</w:t>
      </w:r>
      <w:r w:rsidRPr="00F26473">
        <w:t xml:space="preserve">). As defined in (34d), it is a function of type </w:t>
      </w:r>
      <w:r w:rsidRPr="00F26473">
        <w:sym w:font="Symbol" w:char="F0E1"/>
      </w:r>
      <w:r w:rsidRPr="00F26473">
        <w:rPr>
          <w:i/>
        </w:rPr>
        <w:t>s</w:t>
      </w:r>
      <w:r w:rsidRPr="00F26473">
        <w:t xml:space="preserve">, </w:t>
      </w:r>
      <w:r w:rsidRPr="00F26473">
        <w:rPr>
          <w:i/>
        </w:rPr>
        <w:t>t</w:t>
      </w:r>
      <w:r w:rsidRPr="00F26473">
        <w:sym w:font="Symbol" w:char="F0F1"/>
      </w:r>
      <w:r w:rsidRPr="00F26473">
        <w:t xml:space="preserve">, compared to the NP of type </w:t>
      </w:r>
      <w:r w:rsidRPr="00F26473">
        <w:sym w:font="Symbol" w:char="F0E1"/>
      </w:r>
      <w:r w:rsidRPr="00F26473">
        <w:rPr>
          <w:i/>
        </w:rPr>
        <w:t>e</w:t>
      </w:r>
      <w:r w:rsidRPr="00F26473">
        <w:t xml:space="preserve">, </w:t>
      </w:r>
      <w:r w:rsidRPr="00F26473">
        <w:rPr>
          <w:i/>
        </w:rPr>
        <w:t>t</w:t>
      </w:r>
      <w:r w:rsidRPr="00F26473">
        <w:sym w:font="Symbol" w:char="F0F1"/>
      </w:r>
      <w:r w:rsidRPr="00F26473">
        <w:t xml:space="preserve"> in (23). Correspondingly, T* in (31) is of type </w:t>
      </w:r>
      <w:r w:rsidRPr="00F26473">
        <w:sym w:font="Symbol" w:char="F0E1"/>
      </w:r>
      <w:r w:rsidRPr="00F26473">
        <w:rPr>
          <w:i/>
        </w:rPr>
        <w:t>e</w:t>
      </w:r>
      <w:r w:rsidRPr="00F26473">
        <w:t xml:space="preserve">, </w:t>
      </w:r>
      <w:r w:rsidRPr="00F26473">
        <w:sym w:font="Symbol" w:char="F0E1"/>
      </w:r>
      <w:r w:rsidRPr="00F26473">
        <w:rPr>
          <w:i/>
        </w:rPr>
        <w:t>s</w:t>
      </w:r>
      <w:r w:rsidRPr="00F26473">
        <w:t xml:space="preserve">, </w:t>
      </w:r>
      <w:r w:rsidRPr="00F26473">
        <w:rPr>
          <w:i/>
        </w:rPr>
        <w:t>t</w:t>
      </w:r>
      <w:r w:rsidRPr="00F26473">
        <w:sym w:font="Symbol" w:char="F0F1"/>
      </w:r>
      <w:r w:rsidRPr="00F26473">
        <w:sym w:font="Symbol" w:char="F0F1"/>
      </w:r>
      <w:r w:rsidRPr="00F26473">
        <w:t xml:space="preserve"> (see (34c)), compared to type </w:t>
      </w:r>
      <w:r w:rsidRPr="00F26473">
        <w:sym w:font="Symbol" w:char="F0E1"/>
      </w:r>
      <w:r w:rsidRPr="00F26473">
        <w:rPr>
          <w:i/>
        </w:rPr>
        <w:t>e</w:t>
      </w:r>
      <w:r w:rsidRPr="00F26473">
        <w:t xml:space="preserve">, </w:t>
      </w:r>
      <w:r w:rsidRPr="00F26473">
        <w:sym w:font="Symbol" w:char="F0E1"/>
      </w:r>
      <w:r w:rsidRPr="00F26473">
        <w:rPr>
          <w:i/>
        </w:rPr>
        <w:t>e</w:t>
      </w:r>
      <w:r w:rsidRPr="00F26473">
        <w:t xml:space="preserve">, </w:t>
      </w:r>
      <w:r w:rsidRPr="00F26473">
        <w:rPr>
          <w:i/>
        </w:rPr>
        <w:t>t</w:t>
      </w:r>
      <w:r w:rsidRPr="00F26473">
        <w:sym w:font="Symbol" w:char="F0F1"/>
      </w:r>
      <w:r w:rsidRPr="00F26473">
        <w:sym w:font="Symbol" w:char="F0F1"/>
      </w:r>
      <w:r w:rsidRPr="00F26473">
        <w:t xml:space="preserve"> of N* in (18)</w:t>
      </w:r>
      <w:r w:rsidR="00D12842">
        <w:t xml:space="preserve"> (see (21b))</w:t>
      </w:r>
      <w:r w:rsidRPr="00F26473">
        <w:t>. Just like with the NP, the semantic composition in (34) proceeds by Functional Application in all cases except (34e), which is derived by Predicate Conjunction. We end up with a T*P, as in (34f), which has the same semantic type as the TP in (34d), but with a directional semantics of the dative.</w:t>
      </w:r>
      <w:r>
        <w:t xml:space="preserve">     </w:t>
      </w:r>
    </w:p>
    <w:p w14:paraId="1AC226D9" w14:textId="77777777" w:rsidR="00CF601A" w:rsidRDefault="00CF601A" w:rsidP="002217FD">
      <w:pPr>
        <w:ind w:firstLine="567"/>
        <w:jc w:val="both"/>
      </w:pPr>
    </w:p>
    <w:p w14:paraId="25590BB4" w14:textId="77777777" w:rsidR="00CF601A" w:rsidRPr="00F9762E" w:rsidRDefault="00CF601A" w:rsidP="002217FD">
      <w:pPr>
        <w:tabs>
          <w:tab w:val="left" w:pos="567"/>
          <w:tab w:val="left" w:pos="1134"/>
          <w:tab w:val="left" w:pos="6096"/>
          <w:tab w:val="left" w:pos="8505"/>
        </w:tabs>
        <w:rPr>
          <w:rFonts w:eastAsiaTheme="minorEastAsia"/>
          <w:sz w:val="20"/>
          <w:szCs w:val="20"/>
          <w:lang w:val="en-CA"/>
        </w:rPr>
      </w:pPr>
      <w:r w:rsidRPr="00F9762E">
        <w:rPr>
          <w:lang w:val="en-CA"/>
        </w:rPr>
        <w:t>(34)</w:t>
      </w:r>
      <w:r w:rsidRPr="00F9762E">
        <w:rPr>
          <w:lang w:val="en-CA"/>
        </w:rPr>
        <w:tab/>
        <w:t>a.</w:t>
      </w:r>
      <w:r w:rsidRPr="00F9762E">
        <w:rPr>
          <w:lang w:val="en-CA"/>
        </w:rPr>
        <w:tab/>
      </w:r>
      <m:oMath>
        <m:d>
          <m:dPr>
            <m:begChr m:val="⟦"/>
            <m:endChr m:val="⟧"/>
            <m:ctrlPr>
              <w:rPr>
                <w:rFonts w:ascii="Cambria Math" w:hAnsi="Cambria Math"/>
                <w:i/>
                <w:sz w:val="20"/>
                <w:szCs w:val="20"/>
              </w:rPr>
            </m:ctrlPr>
          </m:dPr>
          <m:e>
            <m:r>
              <m:rPr>
                <m:nor/>
              </m:rPr>
              <w:rPr>
                <w:i/>
                <w:sz w:val="20"/>
                <w:szCs w:val="20"/>
                <w:lang w:val="en-CA"/>
              </w:rPr>
              <m:t>i*</m:t>
            </m:r>
          </m:e>
        </m:d>
      </m:oMath>
      <w:r w:rsidRPr="00F9762E">
        <w:rPr>
          <w:rFonts w:eastAsiaTheme="minorEastAsia"/>
          <w:sz w:val="20"/>
          <w:szCs w:val="20"/>
          <w:lang w:val="en-CA"/>
        </w:rPr>
        <w:t xml:space="preserve"> = </w:t>
      </w:r>
      <w:r w:rsidRPr="002217FD">
        <w:rPr>
          <w:rFonts w:eastAsiaTheme="minorEastAsia"/>
          <w:sz w:val="20"/>
          <w:szCs w:val="20"/>
        </w:rPr>
        <w:sym w:font="Symbol" w:char="F06C"/>
      </w:r>
      <w:r w:rsidRPr="00F9762E">
        <w:rPr>
          <w:rFonts w:eastAsiaTheme="minorEastAsia"/>
          <w:sz w:val="20"/>
          <w:szCs w:val="20"/>
          <w:lang w:val="en-CA"/>
        </w:rPr>
        <w:t xml:space="preserve">x </w:t>
      </w:r>
      <w:r w:rsidRPr="002217FD">
        <w:rPr>
          <w:rFonts w:eastAsiaTheme="minorEastAsia"/>
          <w:sz w:val="20"/>
          <w:szCs w:val="20"/>
        </w:rPr>
        <w:sym w:font="Symbol" w:char="F0CE"/>
      </w:r>
      <w:r w:rsidRPr="00F9762E">
        <w:rPr>
          <w:rFonts w:eastAsiaTheme="minorEastAsia"/>
          <w:sz w:val="20"/>
          <w:szCs w:val="20"/>
          <w:lang w:val="en-CA"/>
        </w:rPr>
        <w:t xml:space="preserve"> D</w:t>
      </w:r>
      <w:r w:rsidRPr="00F9762E">
        <w:rPr>
          <w:rFonts w:eastAsiaTheme="minorEastAsia"/>
          <w:i/>
          <w:sz w:val="20"/>
          <w:szCs w:val="20"/>
          <w:vertAlign w:val="subscript"/>
          <w:lang w:val="en-CA"/>
        </w:rPr>
        <w:t>e</w:t>
      </w:r>
      <w:r w:rsidRPr="00F9762E">
        <w:rPr>
          <w:rFonts w:eastAsiaTheme="minorEastAsia"/>
          <w:sz w:val="20"/>
          <w:szCs w:val="20"/>
          <w:lang w:val="en-CA"/>
        </w:rPr>
        <w:t xml:space="preserve"> . </w:t>
      </w:r>
      <w:r w:rsidRPr="00F9762E">
        <w:rPr>
          <w:rFonts w:eastAsiaTheme="minorEastAsia"/>
          <w:i/>
          <w:sz w:val="20"/>
          <w:szCs w:val="20"/>
          <w:lang w:val="en-CA"/>
        </w:rPr>
        <w:t>d</w:t>
      </w:r>
      <w:r w:rsidRPr="00F9762E">
        <w:rPr>
          <w:rFonts w:eastAsiaTheme="minorEastAsia"/>
          <w:sz w:val="20"/>
          <w:szCs w:val="20"/>
          <w:lang w:val="en-CA"/>
        </w:rPr>
        <w:t>(x)</w:t>
      </w:r>
      <w:r w:rsidRPr="00F9762E">
        <w:rPr>
          <w:rFonts w:eastAsiaTheme="minorEastAsia"/>
          <w:sz w:val="20"/>
          <w:szCs w:val="20"/>
          <w:lang w:val="en-CA"/>
        </w:rPr>
        <w:tab/>
        <w:t xml:space="preserve"> </w:t>
      </w:r>
    </w:p>
    <w:p w14:paraId="6422CD0F" w14:textId="77777777" w:rsidR="00CF601A" w:rsidRPr="00CD7BF5" w:rsidRDefault="00CF601A" w:rsidP="002217FD">
      <w:pPr>
        <w:tabs>
          <w:tab w:val="left" w:pos="567"/>
          <w:tab w:val="left" w:pos="1134"/>
          <w:tab w:val="left" w:pos="2835"/>
          <w:tab w:val="left" w:pos="6096"/>
          <w:tab w:val="left" w:pos="8505"/>
        </w:tabs>
        <w:jc w:val="both"/>
        <w:rPr>
          <w:rFonts w:eastAsiaTheme="minorEastAsia"/>
          <w:lang w:val="fr-CA"/>
        </w:rPr>
      </w:pPr>
      <w:r w:rsidRPr="00F9762E">
        <w:rPr>
          <w:lang w:val="en-CA"/>
        </w:rPr>
        <w:tab/>
        <w:t>b.</w:t>
      </w:r>
      <w:r w:rsidRPr="00F9762E">
        <w:rPr>
          <w:lang w:val="en-CA"/>
        </w:rPr>
        <w:tab/>
      </w:r>
      <m:oMath>
        <m:d>
          <m:dPr>
            <m:begChr m:val="⟦"/>
            <m:endChr m:val="⟧"/>
            <m:ctrlPr>
              <w:rPr>
                <w:rFonts w:ascii="Cambria Math" w:hAnsi="Cambria Math"/>
                <w:i/>
                <w:sz w:val="20"/>
                <w:szCs w:val="20"/>
              </w:rPr>
            </m:ctrlPr>
          </m:dPr>
          <m:e>
            <m:rad>
              <m:radPr>
                <m:degHide m:val="1"/>
                <m:ctrlPr>
                  <w:rPr>
                    <w:rFonts w:ascii="Cambria Math" w:hAnsi="Cambria Math"/>
                    <w:i/>
                    <w:sz w:val="20"/>
                    <w:szCs w:val="20"/>
                  </w:rPr>
                </m:ctrlPr>
              </m:radPr>
              <m:deg/>
              <m:e>
                <m:r>
                  <m:rPr>
                    <m:nor/>
                  </m:rPr>
                  <w:rPr>
                    <w:smallCaps/>
                    <w:sz w:val="20"/>
                    <w:szCs w:val="20"/>
                  </w:rPr>
                  <m:t>to</m:t>
                </m:r>
              </m:e>
            </m:rad>
          </m:e>
        </m:d>
      </m:oMath>
      <w:r w:rsidRPr="002217FD">
        <w:rPr>
          <w:rFonts w:eastAsiaTheme="minorEastAsia"/>
          <w:sz w:val="20"/>
          <w:szCs w:val="20"/>
        </w:rPr>
        <w:t xml:space="preserve"> = </w:t>
      </w:r>
      <w:r w:rsidRPr="002217FD">
        <w:rPr>
          <w:rFonts w:eastAsiaTheme="minorEastAsia"/>
          <w:sz w:val="20"/>
          <w:szCs w:val="20"/>
        </w:rPr>
        <w:sym w:font="Symbol" w:char="F06C"/>
      </w:r>
      <w:r w:rsidRPr="002217FD">
        <w:rPr>
          <w:rFonts w:eastAsiaTheme="minorEastAsia"/>
          <w:sz w:val="20"/>
          <w:szCs w:val="20"/>
        </w:rPr>
        <w:t xml:space="preserve">f </w:t>
      </w:r>
      <w:r w:rsidRPr="002217FD">
        <w:rPr>
          <w:rFonts w:eastAsiaTheme="minorEastAsia"/>
          <w:sz w:val="20"/>
          <w:szCs w:val="20"/>
        </w:rPr>
        <w:sym w:font="Symbol" w:char="F0CE"/>
      </w:r>
      <w:r w:rsidRPr="002217FD">
        <w:rPr>
          <w:rFonts w:eastAsiaTheme="minorEastAsia"/>
          <w:sz w:val="20"/>
          <w:szCs w:val="20"/>
        </w:rPr>
        <w:t xml:space="preserve"> D</w:t>
      </w:r>
      <w:r w:rsidRPr="002217FD">
        <w:rPr>
          <w:rFonts w:eastAsiaTheme="minorEastAsia"/>
          <w:sz w:val="20"/>
          <w:szCs w:val="20"/>
          <w:vertAlign w:val="subscript"/>
        </w:rPr>
        <w:sym w:font="Symbol" w:char="F0E1"/>
      </w:r>
      <w:r w:rsidRPr="002217FD">
        <w:rPr>
          <w:rFonts w:eastAsiaTheme="minorEastAsia"/>
          <w:i/>
          <w:sz w:val="20"/>
          <w:szCs w:val="20"/>
          <w:vertAlign w:val="subscript"/>
        </w:rPr>
        <w:t>s</w:t>
      </w:r>
      <w:r w:rsidRPr="002217FD">
        <w:rPr>
          <w:rFonts w:eastAsiaTheme="minorEastAsia"/>
          <w:sz w:val="20"/>
          <w:szCs w:val="20"/>
          <w:vertAlign w:val="subscript"/>
        </w:rPr>
        <w:t xml:space="preserve">, </w:t>
      </w:r>
      <w:r w:rsidRPr="002217FD">
        <w:rPr>
          <w:rFonts w:eastAsiaTheme="minorEastAsia"/>
          <w:i/>
          <w:sz w:val="20"/>
          <w:szCs w:val="20"/>
          <w:vertAlign w:val="subscript"/>
        </w:rPr>
        <w:t>t</w:t>
      </w:r>
      <w:r w:rsidRPr="002217FD">
        <w:rPr>
          <w:rFonts w:eastAsiaTheme="minorEastAsia"/>
          <w:sz w:val="20"/>
          <w:szCs w:val="20"/>
          <w:vertAlign w:val="subscript"/>
        </w:rPr>
        <w:sym w:font="Symbol" w:char="F0F1"/>
      </w:r>
      <w:r w:rsidRPr="002217FD">
        <w:rPr>
          <w:rFonts w:eastAsiaTheme="minorEastAsia"/>
          <w:sz w:val="20"/>
          <w:szCs w:val="20"/>
        </w:rPr>
        <w:t xml:space="preserve"> . </w:t>
      </w:r>
      <w:r w:rsidRPr="00F9762E">
        <w:rPr>
          <w:rFonts w:eastAsiaTheme="minorEastAsia"/>
          <w:sz w:val="20"/>
          <w:szCs w:val="20"/>
          <w:lang w:val="fr-CA"/>
        </w:rPr>
        <w:t>[</w:t>
      </w:r>
      <w:r w:rsidRPr="002217FD">
        <w:rPr>
          <w:rFonts w:eastAsiaTheme="minorEastAsia"/>
          <w:sz w:val="20"/>
          <w:szCs w:val="20"/>
        </w:rPr>
        <w:sym w:font="Symbol" w:char="F06C"/>
      </w:r>
      <w:r w:rsidRPr="00F9762E">
        <w:rPr>
          <w:rFonts w:eastAsiaTheme="minorEastAsia"/>
          <w:sz w:val="20"/>
          <w:szCs w:val="20"/>
          <w:lang w:val="fr-CA"/>
        </w:rPr>
        <w:t xml:space="preserve">y </w:t>
      </w:r>
      <w:r w:rsidRPr="002217FD">
        <w:rPr>
          <w:rFonts w:eastAsiaTheme="minorEastAsia"/>
          <w:sz w:val="20"/>
          <w:szCs w:val="20"/>
        </w:rPr>
        <w:sym w:font="Symbol" w:char="F0CE"/>
      </w:r>
      <w:r w:rsidRPr="00F9762E">
        <w:rPr>
          <w:rFonts w:eastAsiaTheme="minorEastAsia"/>
          <w:sz w:val="20"/>
          <w:szCs w:val="20"/>
          <w:lang w:val="fr-CA"/>
        </w:rPr>
        <w:t xml:space="preserve"> D</w:t>
      </w:r>
      <w:r w:rsidRPr="00F9762E">
        <w:rPr>
          <w:rFonts w:eastAsiaTheme="minorEastAsia"/>
          <w:i/>
          <w:sz w:val="20"/>
          <w:szCs w:val="20"/>
          <w:vertAlign w:val="subscript"/>
          <w:lang w:val="fr-CA"/>
        </w:rPr>
        <w:t>e</w:t>
      </w:r>
      <w:r w:rsidRPr="00F9762E">
        <w:rPr>
          <w:rFonts w:eastAsiaTheme="minorEastAsia"/>
          <w:sz w:val="20"/>
          <w:szCs w:val="20"/>
          <w:lang w:val="fr-CA"/>
        </w:rPr>
        <w:t xml:space="preserve"> . [</w:t>
      </w:r>
      <w:r w:rsidRPr="002217FD">
        <w:rPr>
          <w:rFonts w:eastAsiaTheme="minorEastAsia"/>
          <w:sz w:val="20"/>
          <w:szCs w:val="20"/>
          <w:lang w:val="fr-CA"/>
        </w:rPr>
        <w:sym w:font="Symbol" w:char="F06C"/>
      </w:r>
      <w:r w:rsidRPr="00F9762E">
        <w:rPr>
          <w:rFonts w:eastAsiaTheme="minorEastAsia"/>
          <w:sz w:val="20"/>
          <w:szCs w:val="20"/>
          <w:lang w:val="fr-CA"/>
        </w:rPr>
        <w:t xml:space="preserve">x </w:t>
      </w:r>
      <w:r w:rsidRPr="002217FD">
        <w:rPr>
          <w:rFonts w:eastAsiaTheme="minorEastAsia"/>
          <w:sz w:val="20"/>
          <w:szCs w:val="20"/>
          <w:lang w:val="fr-CA"/>
        </w:rPr>
        <w:sym w:font="Symbol" w:char="F0CE"/>
      </w:r>
      <w:r w:rsidRPr="00F9762E">
        <w:rPr>
          <w:rFonts w:eastAsiaTheme="minorEastAsia"/>
          <w:sz w:val="20"/>
          <w:szCs w:val="20"/>
          <w:lang w:val="fr-CA"/>
        </w:rPr>
        <w:t xml:space="preserve"> D</w:t>
      </w:r>
      <w:r w:rsidRPr="00F9762E">
        <w:rPr>
          <w:rFonts w:eastAsiaTheme="minorEastAsia"/>
          <w:i/>
          <w:sz w:val="20"/>
          <w:szCs w:val="20"/>
          <w:vertAlign w:val="subscript"/>
          <w:lang w:val="fr-CA"/>
        </w:rPr>
        <w:t>s</w:t>
      </w:r>
      <w:r w:rsidRPr="00F9762E">
        <w:rPr>
          <w:rFonts w:eastAsiaTheme="minorEastAsia"/>
          <w:sz w:val="20"/>
          <w:szCs w:val="20"/>
          <w:lang w:val="fr-CA"/>
        </w:rPr>
        <w:t xml:space="preserve"> . towards</w:t>
      </w:r>
      <w:r w:rsidRPr="002217FD">
        <w:rPr>
          <w:rFonts w:eastAsiaTheme="minorEastAsia"/>
          <w:sz w:val="20"/>
          <w:szCs w:val="20"/>
        </w:rPr>
        <w:sym w:font="Symbol" w:char="F0A2"/>
      </w:r>
      <w:r w:rsidRPr="00F9762E">
        <w:rPr>
          <w:rFonts w:eastAsiaTheme="minorEastAsia"/>
          <w:sz w:val="20"/>
          <w:szCs w:val="20"/>
          <w:lang w:val="fr-CA"/>
        </w:rPr>
        <w:t>(f(y))(x)]]</w:t>
      </w:r>
      <w:r w:rsidRPr="00F9762E">
        <w:rPr>
          <w:rFonts w:eastAsiaTheme="minorEastAsia"/>
          <w:sz w:val="20"/>
          <w:szCs w:val="20"/>
          <w:lang w:val="fr-CA"/>
        </w:rPr>
        <w:tab/>
      </w:r>
    </w:p>
    <w:p w14:paraId="26219C08" w14:textId="77777777" w:rsidR="00CF601A" w:rsidRPr="005F14E8" w:rsidRDefault="00CF601A" w:rsidP="002217FD">
      <w:pPr>
        <w:tabs>
          <w:tab w:val="left" w:pos="567"/>
          <w:tab w:val="left" w:pos="2835"/>
          <w:tab w:val="left" w:pos="6096"/>
          <w:tab w:val="left" w:pos="8505"/>
        </w:tabs>
        <w:ind w:left="1134" w:hanging="1134"/>
        <w:jc w:val="both"/>
        <w:rPr>
          <w:rFonts w:eastAsiaTheme="minorEastAsia"/>
          <w:sz w:val="20"/>
          <w:szCs w:val="20"/>
          <w:lang w:val="en-CA"/>
        </w:rPr>
      </w:pPr>
      <w:r w:rsidRPr="00CD7BF5">
        <w:rPr>
          <w:rFonts w:eastAsiaTheme="minorEastAsia"/>
          <w:lang w:val="fr-CA"/>
        </w:rPr>
        <w:tab/>
        <w:t>c.</w:t>
      </w:r>
      <w:r w:rsidRPr="00CD7BF5">
        <w:rPr>
          <w:rFonts w:eastAsiaTheme="minorEastAsia"/>
          <w:lang w:val="fr-CA"/>
        </w:rPr>
        <w:tab/>
      </w:r>
      <m:oMath>
        <m:d>
          <m:dPr>
            <m:begChr m:val="⟦"/>
            <m:endChr m:val="⟧"/>
            <m:ctrlPr>
              <w:rPr>
                <w:rFonts w:ascii="Cambria Math" w:hAnsi="Cambria Math"/>
                <w:i/>
                <w:sz w:val="20"/>
                <w:szCs w:val="20"/>
              </w:rPr>
            </m:ctrlPr>
          </m:dPr>
          <m:e>
            <m:r>
              <m:rPr>
                <m:nor/>
              </m:rPr>
              <w:rPr>
                <w:sz w:val="20"/>
                <w:szCs w:val="20"/>
                <w:lang w:val="fr-CA"/>
              </w:rPr>
              <m:t>T* in (31)</m:t>
            </m:r>
          </m:e>
        </m:d>
      </m:oMath>
      <w:r w:rsidRPr="002217FD">
        <w:rPr>
          <w:rFonts w:eastAsiaTheme="minorEastAsia"/>
          <w:sz w:val="20"/>
          <w:szCs w:val="20"/>
          <w:lang w:val="fr-CA"/>
        </w:rPr>
        <w:t xml:space="preserve"> = </w:t>
      </w:r>
      <w:r w:rsidRPr="002217FD">
        <w:rPr>
          <w:rFonts w:eastAsiaTheme="minorEastAsia"/>
          <w:sz w:val="20"/>
          <w:szCs w:val="20"/>
        </w:rPr>
        <w:sym w:font="Symbol" w:char="F06C"/>
      </w:r>
      <w:r w:rsidRPr="002217FD">
        <w:rPr>
          <w:rFonts w:eastAsiaTheme="minorEastAsia"/>
          <w:sz w:val="20"/>
          <w:szCs w:val="20"/>
          <w:lang w:val="fr-CA"/>
        </w:rPr>
        <w:t xml:space="preserve">y </w:t>
      </w:r>
      <w:r w:rsidRPr="002217FD">
        <w:rPr>
          <w:rFonts w:eastAsiaTheme="minorEastAsia"/>
          <w:sz w:val="20"/>
          <w:szCs w:val="20"/>
        </w:rPr>
        <w:sym w:font="Symbol" w:char="F0CE"/>
      </w:r>
      <w:r w:rsidRPr="002217FD">
        <w:rPr>
          <w:rFonts w:eastAsiaTheme="minorEastAsia"/>
          <w:sz w:val="20"/>
          <w:szCs w:val="20"/>
          <w:lang w:val="fr-CA"/>
        </w:rPr>
        <w:t xml:space="preserve"> D</w:t>
      </w:r>
      <w:r w:rsidRPr="002217FD">
        <w:rPr>
          <w:rFonts w:eastAsiaTheme="minorEastAsia"/>
          <w:i/>
          <w:sz w:val="20"/>
          <w:szCs w:val="20"/>
          <w:vertAlign w:val="subscript"/>
          <w:lang w:val="fr-CA"/>
        </w:rPr>
        <w:t>e</w:t>
      </w:r>
      <w:r w:rsidRPr="002217FD">
        <w:rPr>
          <w:rFonts w:eastAsiaTheme="minorEastAsia"/>
          <w:sz w:val="20"/>
          <w:szCs w:val="20"/>
          <w:lang w:val="fr-CA"/>
        </w:rPr>
        <w:t xml:space="preserve"> . </w:t>
      </w:r>
      <w:r w:rsidRPr="005F14E8">
        <w:rPr>
          <w:rFonts w:eastAsiaTheme="minorEastAsia"/>
          <w:sz w:val="20"/>
          <w:szCs w:val="20"/>
          <w:lang w:val="en-CA"/>
        </w:rPr>
        <w:t>[</w:t>
      </w:r>
      <w:r w:rsidRPr="002217FD">
        <w:rPr>
          <w:rFonts w:eastAsiaTheme="minorEastAsia"/>
          <w:sz w:val="20"/>
          <w:szCs w:val="20"/>
          <w:lang w:val="fr-CA"/>
        </w:rPr>
        <w:sym w:font="Symbol" w:char="F06C"/>
      </w:r>
      <w:r w:rsidRPr="005F14E8">
        <w:rPr>
          <w:rFonts w:eastAsiaTheme="minorEastAsia"/>
          <w:sz w:val="20"/>
          <w:szCs w:val="20"/>
          <w:lang w:val="en-CA"/>
        </w:rPr>
        <w:t xml:space="preserve">x </w:t>
      </w:r>
      <w:r w:rsidRPr="002217FD">
        <w:rPr>
          <w:rFonts w:eastAsiaTheme="minorEastAsia"/>
          <w:sz w:val="20"/>
          <w:szCs w:val="20"/>
          <w:lang w:val="fr-CA"/>
        </w:rPr>
        <w:sym w:font="Symbol" w:char="F0CE"/>
      </w:r>
      <w:r w:rsidRPr="005F14E8">
        <w:rPr>
          <w:rFonts w:eastAsiaTheme="minorEastAsia"/>
          <w:sz w:val="20"/>
          <w:szCs w:val="20"/>
          <w:lang w:val="en-CA"/>
        </w:rPr>
        <w:t xml:space="preserve"> D</w:t>
      </w:r>
      <w:r w:rsidRPr="005F14E8">
        <w:rPr>
          <w:rFonts w:eastAsiaTheme="minorEastAsia"/>
          <w:i/>
          <w:sz w:val="20"/>
          <w:szCs w:val="20"/>
          <w:vertAlign w:val="subscript"/>
          <w:lang w:val="en-CA"/>
        </w:rPr>
        <w:t>s</w:t>
      </w:r>
      <w:r w:rsidRPr="005F14E8">
        <w:rPr>
          <w:rFonts w:eastAsiaTheme="minorEastAsia"/>
          <w:sz w:val="20"/>
          <w:szCs w:val="20"/>
          <w:lang w:val="en-CA"/>
        </w:rPr>
        <w:t xml:space="preserve"> . towards</w:t>
      </w:r>
      <w:r w:rsidRPr="002217FD">
        <w:rPr>
          <w:rFonts w:eastAsiaTheme="minorEastAsia"/>
          <w:sz w:val="20"/>
          <w:szCs w:val="20"/>
        </w:rPr>
        <w:sym w:font="Symbol" w:char="F0A2"/>
      </w:r>
      <w:r w:rsidRPr="005F14E8">
        <w:rPr>
          <w:rFonts w:eastAsiaTheme="minorEastAsia"/>
          <w:sz w:val="20"/>
          <w:szCs w:val="20"/>
          <w:lang w:val="en-CA"/>
        </w:rPr>
        <w:t>(</w:t>
      </w:r>
      <w:r w:rsidRPr="005F14E8">
        <w:rPr>
          <w:rFonts w:eastAsiaTheme="minorEastAsia"/>
          <w:i/>
          <w:sz w:val="20"/>
          <w:szCs w:val="20"/>
          <w:lang w:val="en-CA"/>
        </w:rPr>
        <w:t>d</w:t>
      </w:r>
      <w:r w:rsidRPr="005F14E8">
        <w:rPr>
          <w:rFonts w:eastAsiaTheme="minorEastAsia"/>
          <w:sz w:val="20"/>
          <w:szCs w:val="20"/>
          <w:lang w:val="en-CA"/>
        </w:rPr>
        <w:t>(y))(x)]</w:t>
      </w:r>
      <w:r w:rsidRPr="005F14E8">
        <w:rPr>
          <w:rFonts w:eastAsiaTheme="minorEastAsia"/>
          <w:lang w:val="en-CA"/>
        </w:rPr>
        <w:t xml:space="preserve">  </w:t>
      </w:r>
      <w:r w:rsidRPr="005F14E8">
        <w:rPr>
          <w:rFonts w:eastAsiaTheme="minorEastAsia"/>
          <w:lang w:val="en-CA"/>
        </w:rPr>
        <w:tab/>
      </w:r>
    </w:p>
    <w:p w14:paraId="726BA1BD" w14:textId="77777777" w:rsidR="002217FD" w:rsidRDefault="00CF601A" w:rsidP="002217FD">
      <w:pPr>
        <w:tabs>
          <w:tab w:val="left" w:pos="567"/>
          <w:tab w:val="left" w:pos="1134"/>
          <w:tab w:val="left" w:pos="2835"/>
          <w:tab w:val="left" w:pos="6096"/>
          <w:tab w:val="left" w:pos="8505"/>
        </w:tabs>
        <w:rPr>
          <w:sz w:val="20"/>
          <w:szCs w:val="20"/>
        </w:rPr>
      </w:pPr>
      <w:r w:rsidRPr="005F14E8">
        <w:rPr>
          <w:rFonts w:eastAsiaTheme="minorEastAsia"/>
          <w:lang w:val="en-CA"/>
        </w:rPr>
        <w:tab/>
      </w:r>
      <w:r w:rsidRPr="001E6F75">
        <w:rPr>
          <w:rFonts w:eastAsiaTheme="minorEastAsia"/>
        </w:rPr>
        <w:t>d.</w:t>
      </w:r>
      <w:r w:rsidRPr="001E6F75">
        <w:rPr>
          <w:rFonts w:eastAsiaTheme="minorEastAsia"/>
        </w:rPr>
        <w:tab/>
      </w:r>
      <m:oMath>
        <m:d>
          <m:dPr>
            <m:begChr m:val="⟦"/>
            <m:endChr m:val="⟧"/>
            <m:ctrlPr>
              <w:rPr>
                <w:rFonts w:ascii="Cambria Math" w:hAnsi="Cambria Math"/>
                <w:i/>
                <w:sz w:val="20"/>
                <w:szCs w:val="20"/>
              </w:rPr>
            </m:ctrlPr>
          </m:dPr>
          <m:e>
            <m:r>
              <m:rPr>
                <m:nor/>
              </m:rPr>
              <w:rPr>
                <w:sz w:val="20"/>
                <w:szCs w:val="20"/>
              </w:rPr>
              <m:t>TP in (31)</m:t>
            </m:r>
          </m:e>
        </m:d>
      </m:oMath>
      <w:r w:rsidRPr="002217FD">
        <w:rPr>
          <w:rFonts w:eastAsiaTheme="minorEastAsia"/>
          <w:sz w:val="20"/>
          <w:szCs w:val="20"/>
        </w:rPr>
        <w:t xml:space="preserve"> = </w:t>
      </w:r>
      <w:r w:rsidRPr="002217FD">
        <w:rPr>
          <w:sz w:val="20"/>
          <w:szCs w:val="20"/>
        </w:rPr>
        <w:sym w:font="Symbol" w:char="F06C"/>
      </w:r>
      <w:r w:rsidRPr="002217FD">
        <w:rPr>
          <w:sz w:val="20"/>
          <w:szCs w:val="20"/>
        </w:rPr>
        <w:t xml:space="preserve">x </w:t>
      </w:r>
      <w:r w:rsidRPr="002217FD">
        <w:rPr>
          <w:sz w:val="20"/>
          <w:szCs w:val="20"/>
        </w:rPr>
        <w:sym w:font="Symbol" w:char="F0CE"/>
      </w:r>
      <w:r w:rsidRPr="002217FD">
        <w:rPr>
          <w:sz w:val="20"/>
          <w:szCs w:val="20"/>
        </w:rPr>
        <w:t xml:space="preserve"> D</w:t>
      </w:r>
      <w:r w:rsidRPr="002217FD">
        <w:rPr>
          <w:i/>
          <w:sz w:val="20"/>
          <w:szCs w:val="20"/>
          <w:vertAlign w:val="subscript"/>
        </w:rPr>
        <w:t>s</w:t>
      </w:r>
      <w:r w:rsidRPr="002217FD">
        <w:rPr>
          <w:sz w:val="20"/>
          <w:szCs w:val="20"/>
        </w:rPr>
        <w:t xml:space="preserve"> . </w:t>
      </w:r>
      <w:r w:rsidRPr="002217FD">
        <w:rPr>
          <w:i/>
          <w:sz w:val="20"/>
          <w:szCs w:val="20"/>
        </w:rPr>
        <w:t>p</w:t>
      </w:r>
      <w:r w:rsidRPr="002217FD">
        <w:rPr>
          <w:sz w:val="20"/>
          <w:szCs w:val="20"/>
        </w:rPr>
        <w:t>(x)</w:t>
      </w:r>
      <w:r w:rsidR="002217FD">
        <w:rPr>
          <w:sz w:val="20"/>
          <w:szCs w:val="20"/>
        </w:rPr>
        <w:tab/>
      </w:r>
    </w:p>
    <w:p w14:paraId="2628D0C3" w14:textId="77777777" w:rsidR="002217FD" w:rsidRDefault="00CF601A" w:rsidP="002217FD">
      <w:pPr>
        <w:tabs>
          <w:tab w:val="left" w:pos="567"/>
          <w:tab w:val="left" w:pos="1134"/>
          <w:tab w:val="left" w:pos="2835"/>
          <w:tab w:val="left" w:pos="6096"/>
          <w:tab w:val="left" w:pos="8505"/>
        </w:tabs>
        <w:rPr>
          <w:rFonts w:eastAsiaTheme="minorEastAsia"/>
          <w:sz w:val="20"/>
          <w:szCs w:val="20"/>
        </w:rPr>
      </w:pPr>
      <w:r w:rsidRPr="002217FD">
        <w:rPr>
          <w:sz w:val="20"/>
          <w:szCs w:val="20"/>
        </w:rPr>
        <w:tab/>
      </w:r>
      <w:r>
        <w:t>e.</w:t>
      </w:r>
      <w:r>
        <w:tab/>
      </w:r>
      <m:oMath>
        <m:d>
          <m:dPr>
            <m:begChr m:val="⟦"/>
            <m:endChr m:val="⟧"/>
            <m:ctrlPr>
              <w:rPr>
                <w:rFonts w:ascii="Cambria Math" w:hAnsi="Cambria Math"/>
                <w:i/>
                <w:sz w:val="20"/>
                <w:szCs w:val="20"/>
              </w:rPr>
            </m:ctrlPr>
          </m:dPr>
          <m:e>
            <m:r>
              <m:rPr>
                <m:nor/>
              </m:rPr>
              <w:rPr>
                <w:sz w:val="20"/>
                <w:szCs w:val="20"/>
              </w:rPr>
              <m:t xml:space="preserve">lower </m:t>
            </m:r>
            <m:r>
              <m:rPr>
                <m:nor/>
              </m:rPr>
              <w:rPr>
                <w:rFonts w:ascii="Cambria Math"/>
                <w:sz w:val="20"/>
                <w:szCs w:val="20"/>
              </w:rPr>
              <m:t>T</m:t>
            </m:r>
            <m:r>
              <m:rPr>
                <m:nor/>
              </m:rPr>
              <w:rPr>
                <w:sz w:val="20"/>
                <w:szCs w:val="20"/>
              </w:rPr>
              <m:t>*P in (31)</m:t>
            </m:r>
          </m:e>
        </m:d>
      </m:oMath>
      <w:r w:rsidRPr="002217FD">
        <w:rPr>
          <w:sz w:val="20"/>
          <w:szCs w:val="20"/>
        </w:rPr>
        <w:t xml:space="preserve"> = </w:t>
      </w:r>
      <w:r w:rsidRPr="002217FD">
        <w:rPr>
          <w:rFonts w:eastAsiaTheme="minorEastAsia"/>
          <w:sz w:val="20"/>
          <w:szCs w:val="20"/>
        </w:rPr>
        <w:sym w:font="Symbol" w:char="F06C"/>
      </w:r>
      <w:r w:rsidRPr="002217FD">
        <w:rPr>
          <w:rFonts w:eastAsiaTheme="minorEastAsia"/>
          <w:sz w:val="20"/>
          <w:szCs w:val="20"/>
        </w:rPr>
        <w:t xml:space="preserve">y </w:t>
      </w:r>
      <w:r w:rsidRPr="002217FD">
        <w:rPr>
          <w:rFonts w:eastAsiaTheme="minorEastAsia"/>
          <w:sz w:val="20"/>
          <w:szCs w:val="20"/>
        </w:rPr>
        <w:sym w:font="Symbol" w:char="F0CE"/>
      </w:r>
      <w:r w:rsidRPr="002217FD">
        <w:rPr>
          <w:rFonts w:eastAsiaTheme="minorEastAsia"/>
          <w:sz w:val="20"/>
          <w:szCs w:val="20"/>
        </w:rPr>
        <w:t xml:space="preserve"> D</w:t>
      </w:r>
      <w:r w:rsidRPr="002217FD">
        <w:rPr>
          <w:rFonts w:eastAsiaTheme="minorEastAsia"/>
          <w:i/>
          <w:sz w:val="20"/>
          <w:szCs w:val="20"/>
          <w:vertAlign w:val="subscript"/>
        </w:rPr>
        <w:t>e</w:t>
      </w:r>
      <w:r w:rsidRPr="002217FD">
        <w:rPr>
          <w:rFonts w:eastAsiaTheme="minorEastAsia"/>
          <w:sz w:val="20"/>
          <w:szCs w:val="20"/>
        </w:rPr>
        <w:t xml:space="preserve"> . [</w:t>
      </w:r>
      <w:r w:rsidRPr="002217FD">
        <w:rPr>
          <w:rFonts w:eastAsiaTheme="minorEastAsia"/>
          <w:sz w:val="20"/>
          <w:szCs w:val="20"/>
          <w:lang w:val="fr-CA"/>
        </w:rPr>
        <w:sym w:font="Symbol" w:char="F06C"/>
      </w:r>
      <w:r w:rsidRPr="002217FD">
        <w:rPr>
          <w:rFonts w:eastAsiaTheme="minorEastAsia"/>
          <w:sz w:val="20"/>
          <w:szCs w:val="20"/>
        </w:rPr>
        <w:t xml:space="preserve">x </w:t>
      </w:r>
      <w:r w:rsidRPr="002217FD">
        <w:rPr>
          <w:rFonts w:eastAsiaTheme="minorEastAsia"/>
          <w:sz w:val="20"/>
          <w:szCs w:val="20"/>
          <w:lang w:val="fr-CA"/>
        </w:rPr>
        <w:sym w:font="Symbol" w:char="F0CE"/>
      </w:r>
      <w:r w:rsidRPr="002217FD">
        <w:rPr>
          <w:rFonts w:eastAsiaTheme="minorEastAsia"/>
          <w:sz w:val="20"/>
          <w:szCs w:val="20"/>
        </w:rPr>
        <w:t xml:space="preserve"> D</w:t>
      </w:r>
      <w:r w:rsidRPr="002217FD">
        <w:rPr>
          <w:rFonts w:eastAsiaTheme="minorEastAsia"/>
          <w:i/>
          <w:sz w:val="20"/>
          <w:szCs w:val="20"/>
          <w:vertAlign w:val="subscript"/>
        </w:rPr>
        <w:t>s</w:t>
      </w:r>
      <w:r w:rsidRPr="002217FD">
        <w:rPr>
          <w:rFonts w:eastAsiaTheme="minorEastAsia"/>
          <w:sz w:val="20"/>
          <w:szCs w:val="20"/>
        </w:rPr>
        <w:t xml:space="preserve"> . towards</w:t>
      </w:r>
      <w:r w:rsidRPr="002217FD">
        <w:rPr>
          <w:rFonts w:eastAsiaTheme="minorEastAsia"/>
          <w:sz w:val="20"/>
          <w:szCs w:val="20"/>
        </w:rPr>
        <w:sym w:font="Symbol" w:char="F0A2"/>
      </w:r>
      <w:r w:rsidRPr="002217FD">
        <w:rPr>
          <w:rFonts w:eastAsiaTheme="minorEastAsia"/>
          <w:sz w:val="20"/>
          <w:szCs w:val="20"/>
        </w:rPr>
        <w:t>(</w:t>
      </w:r>
      <w:r w:rsidRPr="002217FD">
        <w:rPr>
          <w:rFonts w:eastAsiaTheme="minorEastAsia"/>
          <w:i/>
          <w:sz w:val="20"/>
          <w:szCs w:val="20"/>
        </w:rPr>
        <w:t>d</w:t>
      </w:r>
      <w:r w:rsidRPr="002217FD">
        <w:rPr>
          <w:rFonts w:eastAsiaTheme="minorEastAsia"/>
          <w:sz w:val="20"/>
          <w:szCs w:val="20"/>
        </w:rPr>
        <w:t xml:space="preserve">(y))(x) </w:t>
      </w:r>
      <w:r w:rsidRPr="002217FD">
        <w:rPr>
          <w:rFonts w:eastAsiaTheme="minorEastAsia"/>
          <w:sz w:val="20"/>
          <w:szCs w:val="20"/>
          <w:lang w:val="fr-CA"/>
        </w:rPr>
        <w:sym w:font="Symbol" w:char="F0D9"/>
      </w:r>
      <w:r w:rsidRPr="002217FD">
        <w:rPr>
          <w:rFonts w:eastAsiaTheme="minorEastAsia"/>
          <w:sz w:val="20"/>
          <w:szCs w:val="20"/>
        </w:rPr>
        <w:t xml:space="preserve"> </w:t>
      </w:r>
      <w:r w:rsidRPr="002217FD">
        <w:rPr>
          <w:rFonts w:eastAsiaTheme="minorEastAsia"/>
          <w:i/>
          <w:sz w:val="20"/>
          <w:szCs w:val="20"/>
        </w:rPr>
        <w:t>p</w:t>
      </w:r>
      <w:r w:rsidRPr="002217FD">
        <w:rPr>
          <w:rFonts w:eastAsiaTheme="minorEastAsia"/>
          <w:sz w:val="20"/>
          <w:szCs w:val="20"/>
        </w:rPr>
        <w:t>(x)]</w:t>
      </w:r>
    </w:p>
    <w:p w14:paraId="06DDA17C" w14:textId="77777777" w:rsidR="00CF601A" w:rsidRPr="001E6F75" w:rsidRDefault="00CF601A" w:rsidP="002217FD">
      <w:pPr>
        <w:tabs>
          <w:tab w:val="left" w:pos="567"/>
          <w:tab w:val="left" w:pos="1134"/>
          <w:tab w:val="left" w:pos="6237"/>
          <w:tab w:val="left" w:pos="8505"/>
        </w:tabs>
        <w:ind w:left="1134" w:hanging="1134"/>
        <w:jc w:val="both"/>
      </w:pPr>
      <w:r>
        <w:tab/>
        <w:t>f.</w:t>
      </w:r>
      <w:r>
        <w:tab/>
      </w:r>
      <m:oMath>
        <m:d>
          <m:dPr>
            <m:begChr m:val="⟦"/>
            <m:endChr m:val="⟧"/>
            <m:ctrlPr>
              <w:rPr>
                <w:rFonts w:ascii="Cambria Math" w:hAnsi="Cambria Math"/>
                <w:i/>
                <w:sz w:val="20"/>
                <w:szCs w:val="20"/>
              </w:rPr>
            </m:ctrlPr>
          </m:dPr>
          <m:e>
            <m:r>
              <m:rPr>
                <m:nor/>
              </m:rPr>
              <w:rPr>
                <w:sz w:val="20"/>
                <w:szCs w:val="20"/>
              </w:rPr>
              <m:t>upper T*P in (31)</m:t>
            </m:r>
          </m:e>
        </m:d>
      </m:oMath>
      <w:r w:rsidRPr="002217FD">
        <w:rPr>
          <w:sz w:val="20"/>
          <w:szCs w:val="20"/>
        </w:rPr>
        <w:t xml:space="preserve"> = </w:t>
      </w:r>
      <w:r w:rsidRPr="002217FD">
        <w:rPr>
          <w:rFonts w:eastAsiaTheme="minorEastAsia"/>
          <w:sz w:val="20"/>
          <w:szCs w:val="20"/>
          <w:lang w:val="fr-CA"/>
        </w:rPr>
        <w:sym w:font="Symbol" w:char="F06C"/>
      </w:r>
      <w:r w:rsidRPr="002217FD">
        <w:rPr>
          <w:rFonts w:eastAsiaTheme="minorEastAsia"/>
          <w:sz w:val="20"/>
          <w:szCs w:val="20"/>
        </w:rPr>
        <w:t xml:space="preserve">x </w:t>
      </w:r>
      <w:r w:rsidRPr="002217FD">
        <w:rPr>
          <w:rFonts w:eastAsiaTheme="minorEastAsia"/>
          <w:sz w:val="20"/>
          <w:szCs w:val="20"/>
          <w:lang w:val="fr-CA"/>
        </w:rPr>
        <w:sym w:font="Symbol" w:char="F0CE"/>
      </w:r>
      <w:r w:rsidRPr="002217FD">
        <w:rPr>
          <w:rFonts w:eastAsiaTheme="minorEastAsia"/>
          <w:sz w:val="20"/>
          <w:szCs w:val="20"/>
        </w:rPr>
        <w:t xml:space="preserve"> D</w:t>
      </w:r>
      <w:r w:rsidRPr="002217FD">
        <w:rPr>
          <w:rFonts w:eastAsiaTheme="minorEastAsia"/>
          <w:i/>
          <w:sz w:val="20"/>
          <w:szCs w:val="20"/>
          <w:vertAlign w:val="subscript"/>
        </w:rPr>
        <w:t>s</w:t>
      </w:r>
      <w:r w:rsidRPr="002217FD">
        <w:rPr>
          <w:rFonts w:eastAsiaTheme="minorEastAsia"/>
          <w:sz w:val="20"/>
          <w:szCs w:val="20"/>
        </w:rPr>
        <w:t xml:space="preserve"> . towards</w:t>
      </w:r>
      <w:r w:rsidRPr="002217FD">
        <w:rPr>
          <w:rFonts w:eastAsiaTheme="minorEastAsia"/>
          <w:sz w:val="20"/>
          <w:szCs w:val="20"/>
        </w:rPr>
        <w:sym w:font="Symbol" w:char="F0A2"/>
      </w:r>
      <w:r w:rsidRPr="002217FD">
        <w:rPr>
          <w:rFonts w:eastAsiaTheme="minorEastAsia"/>
          <w:sz w:val="20"/>
          <w:szCs w:val="20"/>
        </w:rPr>
        <w:t>(</w:t>
      </w:r>
      <w:r w:rsidRPr="002217FD">
        <w:rPr>
          <w:rFonts w:eastAsiaTheme="minorEastAsia"/>
          <w:i/>
          <w:sz w:val="20"/>
          <w:szCs w:val="20"/>
        </w:rPr>
        <w:t>d</w:t>
      </w:r>
      <w:r w:rsidRPr="002217FD">
        <w:rPr>
          <w:rFonts w:eastAsiaTheme="minorEastAsia"/>
          <w:sz w:val="20"/>
          <w:szCs w:val="20"/>
        </w:rPr>
        <w:t>(vanja</w:t>
      </w:r>
      <w:r w:rsidRPr="002217FD">
        <w:rPr>
          <w:rFonts w:eastAsiaTheme="minorEastAsia"/>
          <w:sz w:val="20"/>
          <w:szCs w:val="20"/>
        </w:rPr>
        <w:sym w:font="Symbol" w:char="F0A2"/>
      </w:r>
      <w:r w:rsidRPr="002217FD">
        <w:rPr>
          <w:rFonts w:eastAsiaTheme="minorEastAsia"/>
          <w:sz w:val="20"/>
          <w:szCs w:val="20"/>
        </w:rPr>
        <w:t xml:space="preserve">))(x) </w:t>
      </w:r>
      <w:r w:rsidRPr="002217FD">
        <w:rPr>
          <w:rFonts w:eastAsiaTheme="minorEastAsia"/>
          <w:sz w:val="20"/>
          <w:szCs w:val="20"/>
          <w:lang w:val="fr-CA"/>
        </w:rPr>
        <w:sym w:font="Symbol" w:char="F0D9"/>
      </w:r>
      <w:r w:rsidRPr="002217FD">
        <w:rPr>
          <w:rFonts w:eastAsiaTheme="minorEastAsia"/>
          <w:sz w:val="20"/>
          <w:szCs w:val="20"/>
        </w:rPr>
        <w:t xml:space="preserve"> </w:t>
      </w:r>
      <w:r w:rsidRPr="002217FD">
        <w:rPr>
          <w:i/>
          <w:sz w:val="20"/>
          <w:szCs w:val="20"/>
        </w:rPr>
        <w:t>p</w:t>
      </w:r>
      <w:r w:rsidRPr="002217FD">
        <w:rPr>
          <w:rFonts w:eastAsiaTheme="minorEastAsia"/>
          <w:sz w:val="20"/>
          <w:szCs w:val="20"/>
        </w:rPr>
        <w:t>(x)</w:t>
      </w:r>
      <w:r>
        <w:rPr>
          <w:rFonts w:eastAsiaTheme="minorEastAsia"/>
        </w:rPr>
        <w:tab/>
      </w:r>
    </w:p>
    <w:p w14:paraId="7F88C0F3" w14:textId="77777777" w:rsidR="00CF601A" w:rsidRDefault="00CF601A" w:rsidP="002217FD">
      <w:pPr>
        <w:tabs>
          <w:tab w:val="left" w:pos="567"/>
          <w:tab w:val="left" w:pos="1134"/>
        </w:tabs>
        <w:jc w:val="both"/>
      </w:pPr>
    </w:p>
    <w:p w14:paraId="3C5F1F3E" w14:textId="7674E5C6" w:rsidR="00CF601A" w:rsidRDefault="00CF601A" w:rsidP="001428F1">
      <w:pPr>
        <w:keepNext w:val="0"/>
        <w:tabs>
          <w:tab w:val="left" w:pos="567"/>
          <w:tab w:val="left" w:pos="1134"/>
        </w:tabs>
        <w:jc w:val="both"/>
      </w:pPr>
      <w:r w:rsidRPr="004C5DF3">
        <w:t xml:space="preserve">According to (34f), situations (in which </w:t>
      </w:r>
      <w:r w:rsidRPr="004C5DF3">
        <w:rPr>
          <w:i/>
        </w:rPr>
        <w:t xml:space="preserve">p </w:t>
      </w:r>
      <w:r w:rsidRPr="004C5DF3">
        <w:t>is true) are directed towards Vanja’s domain/sphere, but Vanja is not their controller, planner, or “director” (in the sense of Copley 2008</w:t>
      </w:r>
      <w:r>
        <w:t>: 272</w:t>
      </w:r>
      <w:r w:rsidRPr="004C5DF3">
        <w:t>). There is a potentially infinite number of possible situations that could b</w:t>
      </w:r>
      <w:r w:rsidR="00D12842">
        <w:t>e excluded from Vanja’s domain/</w:t>
      </w:r>
      <w:r w:rsidRPr="004C5DF3">
        <w:t>sphere. Thus, the remaining step in the computation is to provide the modal base that would restrict all possible situations to those that are relevant in a given context (</w:t>
      </w:r>
      <w:r w:rsidRPr="004C5DF3">
        <w:rPr>
          <w:i/>
        </w:rPr>
        <w:t>c</w:t>
      </w:r>
      <w:r w:rsidRPr="004C5DF3">
        <w:t>).</w:t>
      </w:r>
      <w:r w:rsidR="003F0CB0" w:rsidRPr="004C5DF3">
        <w:rPr>
          <w:rStyle w:val="Refdenotaalpie"/>
        </w:rPr>
        <w:footnoteReference w:id="17"/>
      </w:r>
      <w:r w:rsidRPr="004C5DF3">
        <w:t xml:space="preserve"> The modal base (MB), as defined in (35a), consists of all (contextually salient) preparatory situations (</w:t>
      </w:r>
      <w:r w:rsidRPr="004C5DF3">
        <w:rPr>
          <w:i/>
        </w:rPr>
        <w:t>Prep</w:t>
      </w:r>
      <w:r w:rsidRPr="004C5DF3">
        <w:t xml:space="preserve">) applied to a function of type </w:t>
      </w:r>
      <w:r w:rsidRPr="004C5DF3">
        <w:sym w:font="Symbol" w:char="F0E1"/>
      </w:r>
      <w:r w:rsidRPr="004C5DF3">
        <w:rPr>
          <w:i/>
        </w:rPr>
        <w:t>s</w:t>
      </w:r>
      <w:r w:rsidRPr="004C5DF3">
        <w:t xml:space="preserve">, </w:t>
      </w:r>
      <w:r w:rsidRPr="004C5DF3">
        <w:rPr>
          <w:i/>
        </w:rPr>
        <w:t>t</w:t>
      </w:r>
      <w:r w:rsidRPr="004C5DF3">
        <w:sym w:font="Symbol" w:char="F0F1"/>
      </w:r>
      <w:r w:rsidRPr="004C5DF3">
        <w:t xml:space="preserve"> (cf. “preparatory process” in Cipria &amp; Roberts 2000: 328–331, f</w:t>
      </w:r>
      <w:r w:rsidR="00D12842">
        <w:t>ollowing Moens &amp; Steedman 1988).</w:t>
      </w:r>
      <w:r w:rsidRPr="004C5DF3">
        <w:rPr>
          <w:rStyle w:val="Refdenotaalpie"/>
        </w:rPr>
        <w:footnoteReference w:id="18"/>
      </w:r>
      <w:r w:rsidRPr="004C5DF3">
        <w:t xml:space="preserve"> Functional Application between (</w:t>
      </w:r>
      <w:r w:rsidR="00D12842">
        <w:t xml:space="preserve">35a) and (34f) results in (35b), which is read as follows: </w:t>
      </w:r>
      <w:r w:rsidRPr="004C5DF3">
        <w:t xml:space="preserve">for all x, such as x is a preparatory situation, it is true that x is directed towards Vanja’s domain/sphere, </w:t>
      </w:r>
      <w:r w:rsidR="00D12842">
        <w:t>and</w:t>
      </w:r>
      <w:r w:rsidRPr="004C5DF3">
        <w:t xml:space="preserve"> </w:t>
      </w:r>
      <w:r w:rsidRPr="004C5DF3">
        <w:rPr>
          <w:i/>
        </w:rPr>
        <w:t xml:space="preserve">p </w:t>
      </w:r>
      <w:r w:rsidRPr="004C5DF3">
        <w:t>hold</w:t>
      </w:r>
      <w:r w:rsidR="00D12842">
        <w:t>s</w:t>
      </w:r>
      <w:r w:rsidRPr="004C5DF3">
        <w:t>. The tree in (36) shows this last step of the derivation in syntax (a merger between C, which provides the modal base, and T*P).</w:t>
      </w:r>
      <w:r>
        <w:t xml:space="preserve">  </w:t>
      </w:r>
    </w:p>
    <w:p w14:paraId="283E55D5" w14:textId="77777777" w:rsidR="00CF601A" w:rsidRPr="001428F1" w:rsidRDefault="00CF601A" w:rsidP="001428F1">
      <w:pPr>
        <w:tabs>
          <w:tab w:val="left" w:pos="567"/>
          <w:tab w:val="left" w:pos="1134"/>
        </w:tabs>
        <w:jc w:val="both"/>
        <w:rPr>
          <w:rFonts w:eastAsiaTheme="minorEastAsia"/>
        </w:rPr>
      </w:pPr>
      <w:r w:rsidRPr="00F23D3C">
        <w:rPr>
          <w:rFonts w:eastAsiaTheme="minorEastAsia"/>
        </w:rPr>
        <w:t>(3</w:t>
      </w:r>
      <w:r>
        <w:rPr>
          <w:rFonts w:eastAsiaTheme="minorEastAsia"/>
        </w:rPr>
        <w:t>5</w:t>
      </w:r>
      <w:r w:rsidRPr="00F23D3C">
        <w:rPr>
          <w:rFonts w:eastAsiaTheme="minorEastAsia"/>
        </w:rPr>
        <w:t>)</w:t>
      </w:r>
      <w:r w:rsidRPr="00F23D3C">
        <w:rPr>
          <w:rFonts w:eastAsiaTheme="minorEastAsia"/>
        </w:rPr>
        <w:tab/>
        <w:t>a.</w:t>
      </w:r>
      <w:r w:rsidRPr="00F23D3C">
        <w:rPr>
          <w:rFonts w:eastAsiaTheme="minorEastAsia"/>
        </w:rPr>
        <w:tab/>
      </w:r>
      <m:oMath>
        <m:d>
          <m:dPr>
            <m:begChr m:val="⟦"/>
            <m:endChr m:val="⟧"/>
            <m:ctrlPr>
              <w:rPr>
                <w:rFonts w:ascii="Cambria Math" w:hAnsi="Cambria Math"/>
                <w:i/>
              </w:rPr>
            </m:ctrlPr>
          </m:dPr>
          <m:e>
            <m:r>
              <m:rPr>
                <m:nor/>
              </m:rPr>
              <w:rPr>
                <w:rFonts w:ascii="Cambria Math" w:hAnsi="Cambria Math"/>
              </w:rPr>
              <m:t>MB</m:t>
            </m:r>
            <m:r>
              <m:rPr>
                <m:nor/>
              </m:rPr>
              <w:rPr>
                <w:i/>
                <w:vertAlign w:val="subscript"/>
              </w:rPr>
              <m:t>Prep</m:t>
            </m:r>
          </m:e>
        </m:d>
      </m:oMath>
      <w:r w:rsidRPr="001428F1">
        <w:rPr>
          <w:rFonts w:eastAsiaTheme="minorEastAsia"/>
          <w:i/>
          <w:vertAlign w:val="superscript"/>
        </w:rPr>
        <w:t>c</w:t>
      </w:r>
      <w:r w:rsidRPr="001428F1">
        <w:rPr>
          <w:rFonts w:eastAsiaTheme="minorEastAsia"/>
        </w:rPr>
        <w:t xml:space="preserve"> = </w:t>
      </w:r>
      <w:r w:rsidRPr="001428F1">
        <w:rPr>
          <w:rFonts w:eastAsiaTheme="minorEastAsia"/>
        </w:rPr>
        <w:sym w:font="Symbol" w:char="F06C"/>
      </w:r>
      <w:r w:rsidRPr="001428F1">
        <w:rPr>
          <w:rFonts w:eastAsiaTheme="minorEastAsia"/>
        </w:rPr>
        <w:t xml:space="preserve">f </w:t>
      </w:r>
      <w:r w:rsidRPr="001428F1">
        <w:rPr>
          <w:rFonts w:eastAsiaTheme="minorEastAsia"/>
        </w:rPr>
        <w:sym w:font="Symbol" w:char="F0CE"/>
      </w:r>
      <w:r w:rsidRPr="001428F1">
        <w:rPr>
          <w:rFonts w:eastAsiaTheme="minorEastAsia"/>
        </w:rPr>
        <w:t xml:space="preserve"> D</w:t>
      </w:r>
      <w:r w:rsidRPr="001428F1">
        <w:rPr>
          <w:rFonts w:eastAsiaTheme="minorEastAsia"/>
          <w:vertAlign w:val="subscript"/>
        </w:rPr>
        <w:sym w:font="Symbol" w:char="F0E1"/>
      </w:r>
      <w:r w:rsidRPr="001428F1">
        <w:rPr>
          <w:rFonts w:eastAsiaTheme="minorEastAsia"/>
          <w:i/>
          <w:vertAlign w:val="subscript"/>
        </w:rPr>
        <w:t>s</w:t>
      </w:r>
      <w:r w:rsidRPr="001428F1">
        <w:rPr>
          <w:rFonts w:eastAsiaTheme="minorEastAsia"/>
          <w:vertAlign w:val="subscript"/>
        </w:rPr>
        <w:t xml:space="preserve">, </w:t>
      </w:r>
      <w:r w:rsidRPr="001428F1">
        <w:rPr>
          <w:rFonts w:eastAsiaTheme="minorEastAsia"/>
          <w:i/>
          <w:vertAlign w:val="subscript"/>
        </w:rPr>
        <w:t>t</w:t>
      </w:r>
      <w:r w:rsidRPr="001428F1">
        <w:rPr>
          <w:rFonts w:eastAsiaTheme="minorEastAsia"/>
          <w:vertAlign w:val="subscript"/>
          <w:lang w:val="fr-CA"/>
        </w:rPr>
        <w:sym w:font="Symbol" w:char="F0F1"/>
      </w:r>
      <w:r w:rsidRPr="001428F1">
        <w:rPr>
          <w:rFonts w:eastAsiaTheme="minorEastAsia"/>
        </w:rPr>
        <w:t xml:space="preserve"> . </w:t>
      </w:r>
      <w:r w:rsidRPr="001428F1">
        <w:rPr>
          <w:rFonts w:eastAsiaTheme="minorEastAsia"/>
          <w:lang w:val="fr-CA"/>
        </w:rPr>
        <w:sym w:font="Symbol" w:char="F022"/>
      </w:r>
      <w:r w:rsidRPr="001428F1">
        <w:rPr>
          <w:rFonts w:eastAsiaTheme="minorEastAsia"/>
        </w:rPr>
        <w:t xml:space="preserve">x </w:t>
      </w:r>
      <w:r w:rsidRPr="001428F1">
        <w:rPr>
          <w:rFonts w:eastAsiaTheme="minorEastAsia"/>
        </w:rPr>
        <w:sym w:font="Symbol" w:char="F0CE"/>
      </w:r>
      <w:r w:rsidRPr="001428F1">
        <w:rPr>
          <w:rFonts w:eastAsiaTheme="minorEastAsia"/>
        </w:rPr>
        <w:t xml:space="preserve"> D</w:t>
      </w:r>
      <w:r w:rsidRPr="001428F1">
        <w:rPr>
          <w:rFonts w:eastAsiaTheme="minorEastAsia"/>
          <w:i/>
          <w:vertAlign w:val="subscript"/>
        </w:rPr>
        <w:t>s</w:t>
      </w:r>
      <w:r w:rsidRPr="001428F1">
        <w:rPr>
          <w:rFonts w:eastAsiaTheme="minorEastAsia"/>
        </w:rPr>
        <w:t xml:space="preserve">, </w:t>
      </w:r>
      <w:r w:rsidRPr="001428F1">
        <w:rPr>
          <w:rFonts w:eastAsiaTheme="minorEastAsia"/>
          <w:i/>
        </w:rPr>
        <w:t>Prep</w:t>
      </w:r>
      <w:r w:rsidRPr="001428F1">
        <w:rPr>
          <w:rFonts w:eastAsiaTheme="minorEastAsia"/>
        </w:rPr>
        <w:t xml:space="preserve">(x) </w:t>
      </w:r>
      <w:r w:rsidRPr="001428F1">
        <w:rPr>
          <w:rFonts w:eastAsiaTheme="minorEastAsia"/>
          <w:lang w:val="fr-CA"/>
        </w:rPr>
        <w:sym w:font="Symbol" w:char="F0AE"/>
      </w:r>
      <w:r w:rsidRPr="001428F1">
        <w:rPr>
          <w:rFonts w:eastAsiaTheme="minorEastAsia"/>
        </w:rPr>
        <w:t xml:space="preserve"> f(x) </w:t>
      </w:r>
    </w:p>
    <w:p w14:paraId="7A6F8AB7" w14:textId="77777777" w:rsidR="002217FD" w:rsidRPr="001428F1" w:rsidRDefault="00CF601A" w:rsidP="001428F1">
      <w:pPr>
        <w:tabs>
          <w:tab w:val="left" w:pos="567"/>
          <w:tab w:val="left" w:pos="1134"/>
        </w:tabs>
        <w:ind w:left="1134" w:hanging="1134"/>
      </w:pPr>
      <w:r w:rsidRPr="00D424F5">
        <w:rPr>
          <w:rFonts w:eastAsiaTheme="minorEastAsia"/>
        </w:rPr>
        <w:tab/>
      </w:r>
      <w:r w:rsidRPr="00F23D3C">
        <w:rPr>
          <w:rFonts w:eastAsiaTheme="minorEastAsia"/>
        </w:rPr>
        <w:t>b.</w:t>
      </w:r>
      <w:r w:rsidRPr="00F23D3C">
        <w:rPr>
          <w:rFonts w:eastAsiaTheme="minorEastAsia"/>
        </w:rPr>
        <w:tab/>
      </w:r>
      <m:oMath>
        <m:d>
          <m:dPr>
            <m:begChr m:val="⟦"/>
            <m:endChr m:val="⟧"/>
            <m:ctrlPr>
              <w:rPr>
                <w:rFonts w:ascii="Cambria Math" w:hAnsi="Cambria Math"/>
                <w:i/>
              </w:rPr>
            </m:ctrlPr>
          </m:dPr>
          <m:e>
            <m:r>
              <m:rPr>
                <m:nor/>
              </m:rPr>
              <w:rPr>
                <w:rFonts w:ascii="Cambria Math" w:hAnsi="Cambria Math"/>
              </w:rPr>
              <m:t>MB</m:t>
            </m:r>
            <m:r>
              <m:rPr>
                <m:nor/>
              </m:rPr>
              <w:rPr>
                <w:i/>
                <w:vertAlign w:val="subscript"/>
              </w:rPr>
              <m:t>Prep</m:t>
            </m:r>
          </m:e>
        </m:d>
      </m:oMath>
      <w:r w:rsidRPr="001428F1">
        <w:rPr>
          <w:rFonts w:eastAsiaTheme="minorEastAsia"/>
          <w:i/>
          <w:vertAlign w:val="superscript"/>
        </w:rPr>
        <w:t>c</w:t>
      </w:r>
      <w:r w:rsidRPr="001428F1">
        <w:rPr>
          <w:rFonts w:eastAsiaTheme="minorEastAsia"/>
        </w:rPr>
        <w:t>(</w:t>
      </w:r>
      <m:oMath>
        <m:d>
          <m:dPr>
            <m:begChr m:val="⟦"/>
            <m:endChr m:val="⟧"/>
            <m:ctrlPr>
              <w:rPr>
                <w:rFonts w:ascii="Cambria Math" w:hAnsi="Cambria Math"/>
                <w:i/>
              </w:rPr>
            </m:ctrlPr>
          </m:dPr>
          <m:e>
            <m:r>
              <m:rPr>
                <m:nor/>
              </m:rPr>
              <m:t>upper T*P in (31)</m:t>
            </m:r>
          </m:e>
        </m:d>
      </m:oMath>
      <w:r w:rsidRPr="001428F1">
        <w:rPr>
          <w:rFonts w:eastAsiaTheme="minorEastAsia"/>
        </w:rPr>
        <w:t xml:space="preserve">) = </w:t>
      </w:r>
      <w:r w:rsidRPr="001428F1">
        <w:rPr>
          <w:rFonts w:eastAsiaTheme="minorEastAsia"/>
          <w:lang w:val="fr-CA"/>
        </w:rPr>
        <w:sym w:font="Symbol" w:char="F022"/>
      </w:r>
      <w:r w:rsidRPr="001428F1">
        <w:rPr>
          <w:rFonts w:eastAsiaTheme="minorEastAsia"/>
        </w:rPr>
        <w:t xml:space="preserve">x </w:t>
      </w:r>
      <w:r w:rsidRPr="001428F1">
        <w:rPr>
          <w:rFonts w:eastAsiaTheme="minorEastAsia"/>
        </w:rPr>
        <w:sym w:font="Symbol" w:char="F0CE"/>
      </w:r>
      <w:r w:rsidRPr="001428F1">
        <w:rPr>
          <w:rFonts w:eastAsiaTheme="minorEastAsia"/>
        </w:rPr>
        <w:t xml:space="preserve"> D</w:t>
      </w:r>
      <w:r w:rsidRPr="001428F1">
        <w:rPr>
          <w:rFonts w:eastAsiaTheme="minorEastAsia"/>
          <w:i/>
          <w:vertAlign w:val="subscript"/>
        </w:rPr>
        <w:t>s</w:t>
      </w:r>
      <w:r w:rsidRPr="001428F1">
        <w:rPr>
          <w:rFonts w:eastAsiaTheme="minorEastAsia"/>
        </w:rPr>
        <w:t>,</w:t>
      </w:r>
      <w:r w:rsidRPr="001428F1">
        <w:rPr>
          <w:rFonts w:eastAsiaTheme="minorEastAsia"/>
          <w:i/>
        </w:rPr>
        <w:t xml:space="preserve"> Prep</w:t>
      </w:r>
      <w:r w:rsidRPr="001428F1">
        <w:rPr>
          <w:rFonts w:eastAsiaTheme="minorEastAsia"/>
        </w:rPr>
        <w:t xml:space="preserve">(x) </w:t>
      </w:r>
      <w:r w:rsidRPr="001428F1">
        <w:rPr>
          <w:rFonts w:eastAsiaTheme="minorEastAsia"/>
        </w:rPr>
        <w:sym w:font="Symbol" w:char="F0AE"/>
      </w:r>
      <w:r w:rsidRPr="001428F1">
        <w:rPr>
          <w:rFonts w:eastAsiaTheme="minorEastAsia"/>
        </w:rPr>
        <w:t xml:space="preserve"> [towards</w:t>
      </w:r>
      <w:r w:rsidRPr="001428F1">
        <w:rPr>
          <w:rFonts w:eastAsiaTheme="minorEastAsia"/>
        </w:rPr>
        <w:sym w:font="Symbol" w:char="F0A2"/>
      </w:r>
      <w:r w:rsidRPr="001428F1">
        <w:rPr>
          <w:rFonts w:eastAsiaTheme="minorEastAsia"/>
        </w:rPr>
        <w:t>(</w:t>
      </w:r>
      <w:r w:rsidRPr="001428F1">
        <w:rPr>
          <w:rFonts w:eastAsiaTheme="minorEastAsia"/>
          <w:i/>
        </w:rPr>
        <w:t>d</w:t>
      </w:r>
      <w:r w:rsidRPr="001428F1">
        <w:rPr>
          <w:rFonts w:eastAsiaTheme="minorEastAsia"/>
        </w:rPr>
        <w:t>(vanja</w:t>
      </w:r>
      <w:r w:rsidRPr="001428F1">
        <w:rPr>
          <w:rFonts w:eastAsiaTheme="minorEastAsia"/>
        </w:rPr>
        <w:sym w:font="Symbol" w:char="F0A2"/>
      </w:r>
      <w:r w:rsidRPr="001428F1">
        <w:rPr>
          <w:rFonts w:eastAsiaTheme="minorEastAsia"/>
        </w:rPr>
        <w:t xml:space="preserve">))(x) </w:t>
      </w:r>
      <w:r w:rsidRPr="001428F1">
        <w:rPr>
          <w:rFonts w:eastAsiaTheme="minorEastAsia"/>
          <w:lang w:val="fr-CA"/>
        </w:rPr>
        <w:sym w:font="Symbol" w:char="F0D9"/>
      </w:r>
      <w:r w:rsidRPr="001428F1">
        <w:rPr>
          <w:rFonts w:eastAsiaTheme="minorEastAsia"/>
        </w:rPr>
        <w:t xml:space="preserve"> </w:t>
      </w:r>
      <w:r w:rsidRPr="001428F1">
        <w:rPr>
          <w:i/>
        </w:rPr>
        <w:t>p</w:t>
      </w:r>
      <w:r w:rsidRPr="001428F1">
        <w:rPr>
          <w:rFonts w:eastAsiaTheme="minorEastAsia"/>
        </w:rPr>
        <w:t>(x)]</w:t>
      </w:r>
      <w:r w:rsidRPr="001428F1">
        <w:t xml:space="preserve"> </w:t>
      </w:r>
    </w:p>
    <w:p w14:paraId="2429937B" w14:textId="77777777" w:rsidR="002217FD" w:rsidRDefault="002217FD" w:rsidP="00CF601A"/>
    <w:p w14:paraId="6A0B990B" w14:textId="77777777" w:rsidR="001428F1" w:rsidRPr="0025023C" w:rsidRDefault="001428F1" w:rsidP="001428F1">
      <w:pPr>
        <w:tabs>
          <w:tab w:val="left" w:pos="567"/>
          <w:tab w:val="left" w:pos="1386"/>
        </w:tabs>
        <w:spacing w:after="120" w:line="240" w:lineRule="auto"/>
        <w:jc w:val="both"/>
        <w:rPr>
          <w:lang w:val="fr-CA"/>
        </w:rPr>
      </w:pPr>
      <w:r>
        <w:rPr>
          <w:noProof/>
          <w:lang w:val="es-ES" w:eastAsia="es-ES" w:bidi="ar-SA"/>
        </w:rPr>
        <mc:AlternateContent>
          <mc:Choice Requires="wps">
            <w:drawing>
              <wp:anchor distT="0" distB="0" distL="114300" distR="114300" simplePos="0" relativeHeight="251742208" behindDoc="0" locked="0" layoutInCell="1" allowOverlap="1" wp14:anchorId="466BD056" wp14:editId="31243D6C">
                <wp:simplePos x="0" y="0"/>
                <wp:positionH relativeFrom="column">
                  <wp:posOffset>428625</wp:posOffset>
                </wp:positionH>
                <wp:positionV relativeFrom="paragraph">
                  <wp:posOffset>212725</wp:posOffset>
                </wp:positionV>
                <wp:extent cx="1139190" cy="304800"/>
                <wp:effectExtent l="0" t="19050" r="22860" b="19050"/>
                <wp:wrapNone/>
                <wp:docPr id="33" name="Isosceles Triangle 31"/>
                <wp:cNvGraphicFramePr/>
                <a:graphic xmlns:a="http://schemas.openxmlformats.org/drawingml/2006/main">
                  <a:graphicData uri="http://schemas.microsoft.com/office/word/2010/wordprocessingShape">
                    <wps:wsp>
                      <wps:cNvSpPr/>
                      <wps:spPr>
                        <a:xfrm>
                          <a:off x="0" y="0"/>
                          <a:ext cx="1139190" cy="304800"/>
                        </a:xfrm>
                        <a:custGeom>
                          <a:avLst/>
                          <a:gdLst>
                            <a:gd name="connsiteX0" fmla="*/ 0 w 1104900"/>
                            <a:gd name="connsiteY0" fmla="*/ 314325 h 314325"/>
                            <a:gd name="connsiteX1" fmla="*/ 552450 w 1104900"/>
                            <a:gd name="connsiteY1" fmla="*/ 0 h 314325"/>
                            <a:gd name="connsiteX2" fmla="*/ 1104900 w 1104900"/>
                            <a:gd name="connsiteY2" fmla="*/ 314325 h 314325"/>
                            <a:gd name="connsiteX3" fmla="*/ 0 w 1104900"/>
                            <a:gd name="connsiteY3" fmla="*/ 314325 h 314325"/>
                            <a:gd name="connsiteX0" fmla="*/ 0 w 1196340"/>
                            <a:gd name="connsiteY0" fmla="*/ 314325 h 405765"/>
                            <a:gd name="connsiteX1" fmla="*/ 552450 w 1196340"/>
                            <a:gd name="connsiteY1" fmla="*/ 0 h 405765"/>
                            <a:gd name="connsiteX2" fmla="*/ 1196340 w 1196340"/>
                            <a:gd name="connsiteY2" fmla="*/ 405765 h 405765"/>
                            <a:gd name="connsiteX0" fmla="*/ 0 w 1082040"/>
                            <a:gd name="connsiteY0" fmla="*/ 314325 h 334327"/>
                            <a:gd name="connsiteX1" fmla="*/ 552450 w 1082040"/>
                            <a:gd name="connsiteY1" fmla="*/ 0 h 334327"/>
                            <a:gd name="connsiteX2" fmla="*/ 1082040 w 1082040"/>
                            <a:gd name="connsiteY2" fmla="*/ 334327 h 334327"/>
                            <a:gd name="connsiteX0" fmla="*/ 0 w 1139190"/>
                            <a:gd name="connsiteY0" fmla="*/ 314325 h 334327"/>
                            <a:gd name="connsiteX1" fmla="*/ 552450 w 1139190"/>
                            <a:gd name="connsiteY1" fmla="*/ 0 h 334327"/>
                            <a:gd name="connsiteX2" fmla="*/ 1139190 w 1139190"/>
                            <a:gd name="connsiteY2" fmla="*/ 334327 h 334327"/>
                          </a:gdLst>
                          <a:ahLst/>
                          <a:cxnLst>
                            <a:cxn ang="0">
                              <a:pos x="connsiteX0" y="connsiteY0"/>
                            </a:cxn>
                            <a:cxn ang="0">
                              <a:pos x="connsiteX1" y="connsiteY1"/>
                            </a:cxn>
                            <a:cxn ang="0">
                              <a:pos x="connsiteX2" y="connsiteY2"/>
                            </a:cxn>
                          </a:cxnLst>
                          <a:rect l="l" t="t" r="r" b="b"/>
                          <a:pathLst>
                            <a:path w="1139190" h="334327">
                              <a:moveTo>
                                <a:pt x="0" y="314325"/>
                              </a:moveTo>
                              <a:lnTo>
                                <a:pt x="552450" y="0"/>
                              </a:lnTo>
                              <a:lnTo>
                                <a:pt x="1139190" y="334327"/>
                              </a:ln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B7A7D66" id="Isosceles Triangle 31" o:spid="_x0000_s1026" style="position:absolute;margin-left:33.75pt;margin-top:16.75pt;width:89.7pt;height:2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9190,334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" path="m,314325l552450,r586740,334327e" filled="f" strokecolor="black [3213]" strokeweight=".5pt">
                <v:stroke joinstyle="miter"/>
                <v:path arrowok="t" o:connecttype="custom" o:connectlocs="0,286565;552450,0;1139190,304800" o:connectangles="0,0,0"/>
              </v:shape>
            </w:pict>
          </mc:Fallback>
        </mc:AlternateContent>
      </w:r>
      <w:r>
        <w:rPr>
          <w:lang w:val="fr-CA"/>
        </w:rPr>
        <w:t>(36</w:t>
      </w:r>
      <w:r w:rsidRPr="0025023C">
        <w:rPr>
          <w:lang w:val="fr-CA"/>
        </w:rPr>
        <w:t>)</w:t>
      </w:r>
      <w:r w:rsidRPr="0025023C">
        <w:rPr>
          <w:lang w:val="fr-CA"/>
        </w:rPr>
        <w:tab/>
      </w:r>
      <w:r w:rsidRPr="0025023C">
        <w:rPr>
          <w:lang w:val="fr-CA"/>
        </w:rPr>
        <w:tab/>
        <w:t>CP</w:t>
      </w:r>
      <w:r w:rsidRPr="0025023C">
        <w:rPr>
          <w:i/>
          <w:vertAlign w:val="subscript"/>
          <w:lang w:val="fr-CA"/>
        </w:rPr>
        <w:t>t</w:t>
      </w:r>
    </w:p>
    <w:p w14:paraId="59FB2026" w14:textId="77777777" w:rsidR="001428F1" w:rsidRPr="0025023C" w:rsidRDefault="001428F1" w:rsidP="001428F1">
      <w:pPr>
        <w:tabs>
          <w:tab w:val="left" w:pos="567"/>
          <w:tab w:val="left" w:pos="2268"/>
        </w:tabs>
        <w:spacing w:after="120" w:line="240" w:lineRule="auto"/>
        <w:jc w:val="both"/>
        <w:rPr>
          <w:lang w:val="fr-CA"/>
        </w:rPr>
      </w:pPr>
    </w:p>
    <w:p w14:paraId="120D33E4" w14:textId="77777777" w:rsidR="001428F1" w:rsidRPr="0025023C" w:rsidRDefault="001428F1" w:rsidP="001428F1">
      <w:pPr>
        <w:tabs>
          <w:tab w:val="left" w:pos="567"/>
          <w:tab w:val="left" w:pos="2268"/>
        </w:tabs>
        <w:spacing w:after="0"/>
        <w:jc w:val="both"/>
        <w:rPr>
          <w:lang w:val="fr-CA"/>
        </w:rPr>
      </w:pPr>
      <w:r w:rsidRPr="0025023C">
        <w:rPr>
          <w:lang w:val="fr-CA"/>
        </w:rPr>
        <w:tab/>
        <w:t>C</w:t>
      </w:r>
      <w:r w:rsidRPr="008C0113">
        <w:rPr>
          <w:vertAlign w:val="subscript"/>
        </w:rPr>
        <w:sym w:font="Symbol" w:char="F0E1"/>
      </w:r>
      <w:r w:rsidRPr="008C0113">
        <w:rPr>
          <w:vertAlign w:val="subscript"/>
        </w:rPr>
        <w:sym w:font="Symbol" w:char="F0E1"/>
      </w:r>
      <w:r w:rsidRPr="0025023C">
        <w:rPr>
          <w:i/>
          <w:vertAlign w:val="subscript"/>
          <w:lang w:val="fr-CA"/>
        </w:rPr>
        <w:t>s</w:t>
      </w:r>
      <w:r w:rsidRPr="0025023C">
        <w:rPr>
          <w:vertAlign w:val="subscript"/>
          <w:lang w:val="fr-CA"/>
        </w:rPr>
        <w:t xml:space="preserve">, </w:t>
      </w:r>
      <w:r w:rsidRPr="0025023C">
        <w:rPr>
          <w:i/>
          <w:vertAlign w:val="subscript"/>
          <w:lang w:val="fr-CA"/>
        </w:rPr>
        <w:t>t</w:t>
      </w:r>
      <w:r w:rsidRPr="008C0113">
        <w:rPr>
          <w:vertAlign w:val="subscript"/>
        </w:rPr>
        <w:sym w:font="Symbol" w:char="F0F1"/>
      </w:r>
      <w:r w:rsidRPr="0025023C">
        <w:rPr>
          <w:vertAlign w:val="subscript"/>
          <w:lang w:val="fr-CA"/>
        </w:rPr>
        <w:t xml:space="preserve">, </w:t>
      </w:r>
      <w:r w:rsidRPr="0025023C">
        <w:rPr>
          <w:i/>
          <w:vertAlign w:val="subscript"/>
          <w:lang w:val="fr-CA"/>
        </w:rPr>
        <w:t>t</w:t>
      </w:r>
      <w:r w:rsidRPr="008C0113">
        <w:rPr>
          <w:vertAlign w:val="subscript"/>
        </w:rPr>
        <w:sym w:font="Symbol" w:char="F0F1"/>
      </w:r>
      <w:r w:rsidRPr="0025023C">
        <w:rPr>
          <w:lang w:val="fr-CA"/>
        </w:rPr>
        <w:tab/>
        <w:t>T*P</w:t>
      </w:r>
      <w:r w:rsidRPr="008C0113">
        <w:rPr>
          <w:vertAlign w:val="subscript"/>
        </w:rPr>
        <w:sym w:font="Symbol" w:char="F0E1"/>
      </w:r>
      <w:r w:rsidRPr="0025023C">
        <w:rPr>
          <w:i/>
          <w:vertAlign w:val="subscript"/>
          <w:lang w:val="fr-CA"/>
        </w:rPr>
        <w:t>s</w:t>
      </w:r>
      <w:r w:rsidRPr="0025023C">
        <w:rPr>
          <w:vertAlign w:val="subscript"/>
          <w:lang w:val="fr-CA"/>
        </w:rPr>
        <w:t xml:space="preserve">, </w:t>
      </w:r>
      <w:r w:rsidRPr="0025023C">
        <w:rPr>
          <w:i/>
          <w:vertAlign w:val="subscript"/>
          <w:lang w:val="fr-CA"/>
        </w:rPr>
        <w:t>t</w:t>
      </w:r>
      <w:r w:rsidRPr="008C0113">
        <w:rPr>
          <w:vertAlign w:val="subscript"/>
        </w:rPr>
        <w:sym w:font="Symbol" w:char="F0F1"/>
      </w:r>
    </w:p>
    <w:p w14:paraId="1F8C5C64" w14:textId="77777777" w:rsidR="001428F1" w:rsidRDefault="001428F1" w:rsidP="001428F1">
      <w:pPr>
        <w:tabs>
          <w:tab w:val="left" w:pos="588"/>
          <w:tab w:val="left" w:pos="1701"/>
        </w:tabs>
        <w:spacing w:after="0"/>
        <w:jc w:val="both"/>
      </w:pPr>
      <w:r w:rsidRPr="0025023C">
        <w:rPr>
          <w:lang w:val="fr-CA"/>
        </w:rPr>
        <w:tab/>
      </w:r>
      <w:r>
        <w:t>MB</w:t>
      </w:r>
      <w:r>
        <w:rPr>
          <w:i/>
          <w:vertAlign w:val="subscript"/>
        </w:rPr>
        <w:t>Prep</w:t>
      </w:r>
      <w:r>
        <w:tab/>
      </w:r>
      <w:r>
        <w:rPr>
          <w:i/>
        </w:rPr>
        <w:t>Vane zavtra rano vstavat’</w:t>
      </w:r>
      <w:r>
        <w:t xml:space="preserve"> </w:t>
      </w:r>
    </w:p>
    <w:p w14:paraId="66C12265" w14:textId="77777777" w:rsidR="001428F1" w:rsidRPr="00DB4FCE" w:rsidRDefault="001428F1" w:rsidP="001428F1">
      <w:pPr>
        <w:tabs>
          <w:tab w:val="left" w:pos="588"/>
          <w:tab w:val="left" w:pos="1701"/>
        </w:tabs>
        <w:spacing w:after="0"/>
        <w:jc w:val="both"/>
      </w:pPr>
      <w:r>
        <w:tab/>
      </w:r>
      <w:r>
        <w:tab/>
        <w:t>(‘Vanja.</w:t>
      </w:r>
      <w:r w:rsidRPr="00DB4FCE">
        <w:rPr>
          <w:smallCaps/>
        </w:rPr>
        <w:t>dat</w:t>
      </w:r>
      <w:r>
        <w:t xml:space="preserve"> get up early tomorrow’)</w:t>
      </w:r>
    </w:p>
    <w:p w14:paraId="1A517421" w14:textId="77777777" w:rsidR="001428F1" w:rsidRDefault="001428F1" w:rsidP="001428F1">
      <w:pPr>
        <w:tabs>
          <w:tab w:val="left" w:pos="567"/>
          <w:tab w:val="left" w:pos="1134"/>
        </w:tabs>
        <w:spacing w:line="360" w:lineRule="auto"/>
        <w:jc w:val="both"/>
        <w:rPr>
          <w:highlight w:val="yellow"/>
        </w:rPr>
      </w:pPr>
    </w:p>
    <w:p w14:paraId="41E0DDFF" w14:textId="19D14A20" w:rsidR="001428F1" w:rsidRPr="004C5DF3" w:rsidRDefault="001428F1" w:rsidP="001428F1">
      <w:r w:rsidRPr="004C5DF3">
        <w:t xml:space="preserve">The imperfective </w:t>
      </w:r>
      <w:r w:rsidR="00A04BD3">
        <w:t>entails</w:t>
      </w:r>
      <w:r w:rsidRPr="004C5DF3">
        <w:t xml:space="preserve"> that every preparatory situation is interpreted as an inertia situation</w:t>
      </w:r>
      <w:r w:rsidR="00A04BD3">
        <w:t xml:space="preserve"> (without </w:t>
      </w:r>
      <w:r w:rsidR="00FF2EA6">
        <w:t>interruptions</w:t>
      </w:r>
      <w:r w:rsidR="00A04BD3">
        <w:t>)</w:t>
      </w:r>
      <w:r w:rsidRPr="004C5DF3">
        <w:t>, which inevitably reaches Vanja’s domain/sphere in a corresponding inertia world (cf. “preparatory inertia” in Rivero &amp; Arregui 2012: 324 and Arregui et al. 2014: 327).</w:t>
      </w:r>
      <w:r w:rsidRPr="004C5DF3">
        <w:rPr>
          <w:rStyle w:val="Refdenotaalpie"/>
        </w:rPr>
        <w:footnoteReference w:id="19"/>
      </w:r>
    </w:p>
    <w:p w14:paraId="6AB14877" w14:textId="77777777" w:rsidR="001428F1" w:rsidRDefault="001428F1" w:rsidP="001428F1">
      <w:r w:rsidRPr="004C5DF3">
        <w:t xml:space="preserve">To summarize, possessive modality in Russian is represented by a subset of dative infinitive constructions, </w:t>
      </w:r>
      <w:r w:rsidR="007A6A3E">
        <w:t>declarative and</w:t>
      </w:r>
      <w:r w:rsidRPr="004C5DF3">
        <w:t xml:space="preserve"> imperfective. My goal in this section was to show that there is a parallel between the datives introduced above NP and those introduced above TP. In the latter case, the dative entails that a situation is not under control in the actual world, but can be brought under control in an inertia world. This possibility is derived from the directional semantics of the dative argument introducer in the context of inertia situations entailed by the imperfective.</w:t>
      </w:r>
    </w:p>
    <w:p w14:paraId="2E35EC5A" w14:textId="77777777" w:rsidR="00B10D93" w:rsidRDefault="00B10D93" w:rsidP="001428F1"/>
    <w:p w14:paraId="65B8FA7B" w14:textId="77777777" w:rsidR="00B10D93" w:rsidRDefault="00B10D93" w:rsidP="00B10D93">
      <w:pPr>
        <w:pStyle w:val="lsSection1"/>
      </w:pPr>
      <w:r>
        <w:t>Conclusion</w:t>
      </w:r>
    </w:p>
    <w:p w14:paraId="046E2CF5" w14:textId="77777777" w:rsidR="00B10D93" w:rsidRDefault="00DD08A5" w:rsidP="00B10D93">
      <w:r>
        <w:t>P</w:t>
      </w:r>
      <w:r w:rsidR="00B10D93" w:rsidRPr="004C5DF3">
        <w:t xml:space="preserve">redicative possession and possessive modality show a striking similarity, but they also differ with respect to case marking in </w:t>
      </w:r>
      <w:r w:rsidR="00B10D93" w:rsidRPr="004C5DF3">
        <w:rPr>
          <w:smallCaps/>
        </w:rPr>
        <w:t>be</w:t>
      </w:r>
      <w:r w:rsidR="00B10D93" w:rsidRPr="004C5DF3">
        <w:t>-languages. Possessive modality correlates with the dative case. Bjorkman &amp; Cowper (2016) propose to capture the attested similarity, using a morpho-semantic feature, [</w:t>
      </w:r>
      <w:r w:rsidR="00B10D93" w:rsidRPr="004C5DF3">
        <w:rPr>
          <w:smallCaps/>
        </w:rPr>
        <w:t>incl</w:t>
      </w:r>
      <w:r w:rsidR="00B10D93" w:rsidRPr="004C5DF3">
        <w:t>], which encodes inclusion within an abstract domain/sphere. As for the dative case, they suggest that it is a spell-out of [</w:t>
      </w:r>
      <w:r w:rsidR="00B10D93" w:rsidRPr="004C5DF3">
        <w:rPr>
          <w:smallCaps/>
        </w:rPr>
        <w:t>incl</w:t>
      </w:r>
      <w:r w:rsidR="00B10D93" w:rsidRPr="004C5DF3">
        <w:t>] bundled with a modal feature</w:t>
      </w:r>
      <w:r w:rsidR="00B10D93">
        <w:t>, [</w:t>
      </w:r>
      <w:r w:rsidR="00B10D93" w:rsidRPr="00595A89">
        <w:rPr>
          <w:smallCaps/>
        </w:rPr>
        <w:t>root</w:t>
      </w:r>
      <w:r w:rsidR="00B10D93">
        <w:t>] or [</w:t>
      </w:r>
      <w:r w:rsidR="00B10D93" w:rsidRPr="00595A89">
        <w:rPr>
          <w:smallCaps/>
        </w:rPr>
        <w:t>epist</w:t>
      </w:r>
      <w:r w:rsidR="00B10D93">
        <w:t>]</w:t>
      </w:r>
      <w:r w:rsidR="00B10D93" w:rsidRPr="004C5DF3">
        <w:t xml:space="preserve">. I have shown that this analysis, when applied to Russian, has a number of limitations. First, it makes false predictions with respect to locative (actual) possessors. Second, it has little to say about the predicative possession with dative (prospective) possessors. I suggested that the link between predicative possession and possessive modality should be established via directional semantics of the head introducing this dative in two syntactic contexts, NP (sets of individuals) and TP (sets of situations). In my analysis, I used Wood &amp; Marantz’s (2017) argument introducer and two spatial roots, </w:t>
      </w:r>
      <m:oMath>
        <m:rad>
          <m:radPr>
            <m:degHide m:val="1"/>
            <m:ctrlPr>
              <w:rPr>
                <w:rFonts w:ascii="Cambria Math" w:hAnsi="Cambria Math"/>
                <w:i/>
              </w:rPr>
            </m:ctrlPr>
          </m:radPr>
          <m:deg/>
          <m:e>
            <m:r>
              <m:rPr>
                <m:nor/>
              </m:rPr>
              <w:rPr>
                <w:rFonts w:ascii="Cambria Math"/>
                <w:smallCaps/>
              </w:rPr>
              <m:t>at</m:t>
            </m:r>
          </m:e>
        </m:rad>
      </m:oMath>
      <w:r w:rsidR="00B10D93" w:rsidRPr="004C5DF3">
        <w:t xml:space="preserve"> and </w:t>
      </w:r>
      <m:oMath>
        <m:rad>
          <m:radPr>
            <m:degHide m:val="1"/>
            <m:ctrlPr>
              <w:rPr>
                <w:rFonts w:ascii="Cambria Math" w:hAnsi="Cambria Math"/>
                <w:i/>
              </w:rPr>
            </m:ctrlPr>
          </m:radPr>
          <m:deg/>
          <m:e>
            <m:r>
              <m:rPr>
                <m:nor/>
              </m:rPr>
              <w:rPr>
                <w:smallCaps/>
              </w:rPr>
              <m:t>to</m:t>
            </m:r>
          </m:e>
        </m:rad>
      </m:oMath>
      <w:r w:rsidR="00B10D93" w:rsidRPr="004C5DF3">
        <w:t xml:space="preserve">. Possessive modality is derived from the directional semantics of the second root and inertia situations entailed by the imperfective. My analysis leads to a hypothesis that possessive modality in other </w:t>
      </w:r>
      <w:r w:rsidR="00B10D93" w:rsidRPr="004C5DF3">
        <w:rPr>
          <w:smallCaps/>
        </w:rPr>
        <w:t>be</w:t>
      </w:r>
      <w:r w:rsidR="00B10D93" w:rsidRPr="004C5DF3">
        <w:t>-languages could also be linked to directional semantics</w:t>
      </w:r>
      <w:r w:rsidR="00B10D93">
        <w:t xml:space="preserve"> (even if a language does not use the same datives as Russian)</w:t>
      </w:r>
      <w:r w:rsidR="00B10D93" w:rsidRPr="004C5DF3">
        <w:t xml:space="preserve">. The dative case </w:t>
      </w:r>
      <w:r w:rsidR="00B10D93">
        <w:t xml:space="preserve">used in </w:t>
      </w:r>
      <w:r w:rsidR="00B10D93" w:rsidRPr="004C5DF3">
        <w:t xml:space="preserve">possessive modality </w:t>
      </w:r>
      <w:r w:rsidR="00B10D93">
        <w:t xml:space="preserve">structures </w:t>
      </w:r>
      <w:r w:rsidR="00B10D93" w:rsidRPr="004C5DF3">
        <w:t>is not a trivial matter of language-specific spell-out rules</w:t>
      </w:r>
      <w:r w:rsidR="00B10D93">
        <w:t xml:space="preserve">; it </w:t>
      </w:r>
      <w:r w:rsidR="00B10D93" w:rsidRPr="004C5DF3">
        <w:t>calls for a careful crosslinguistic investigation.</w:t>
      </w:r>
      <w:r w:rsidR="00B10D93">
        <w:t xml:space="preserve">  </w:t>
      </w:r>
    </w:p>
    <w:p w14:paraId="11BF788A" w14:textId="77777777" w:rsidR="00B10D93" w:rsidRDefault="00B10D93" w:rsidP="00B10D93">
      <w:pPr>
        <w:tabs>
          <w:tab w:val="left" w:pos="1701"/>
        </w:tabs>
        <w:jc w:val="both"/>
        <w:rPr>
          <w:b/>
        </w:rPr>
      </w:pPr>
    </w:p>
    <w:p w14:paraId="79800F2F" w14:textId="77777777" w:rsidR="00B10D93" w:rsidRDefault="00B10D93" w:rsidP="00B10D93">
      <w:pPr>
        <w:tabs>
          <w:tab w:val="left" w:pos="1701"/>
        </w:tabs>
        <w:jc w:val="both"/>
      </w:pPr>
      <w:r>
        <w:rPr>
          <w:b/>
        </w:rPr>
        <w:t>Acknowledgements</w:t>
      </w:r>
    </w:p>
    <w:p w14:paraId="40D38219" w14:textId="77777777" w:rsidR="00B10D93" w:rsidRDefault="00B10D93" w:rsidP="00B10D93">
      <w:pPr>
        <w:keepNext w:val="0"/>
        <w:tabs>
          <w:tab w:val="left" w:pos="1701"/>
        </w:tabs>
        <w:jc w:val="both"/>
      </w:pPr>
      <w:r w:rsidRPr="00283E3B">
        <w:t>I would like to thank two anonymous reviewers for their detailed comments on the earlier draft.</w:t>
      </w:r>
    </w:p>
    <w:p w14:paraId="0D32D506" w14:textId="77777777" w:rsidR="00B10D93" w:rsidRDefault="00B10D93" w:rsidP="00B10D93">
      <w:pPr>
        <w:keepNext w:val="0"/>
        <w:tabs>
          <w:tab w:val="left" w:pos="1701"/>
        </w:tabs>
        <w:jc w:val="both"/>
        <w:rPr>
          <w:b/>
        </w:rPr>
      </w:pPr>
    </w:p>
    <w:p w14:paraId="7222F5C8" w14:textId="77777777" w:rsidR="00B10D93" w:rsidRPr="009C5430" w:rsidRDefault="00B10D93" w:rsidP="000B0278">
      <w:pPr>
        <w:keepNext w:val="0"/>
        <w:tabs>
          <w:tab w:val="left" w:pos="1701"/>
        </w:tabs>
        <w:rPr>
          <w:b/>
          <w:lang w:val="fr-CA"/>
        </w:rPr>
      </w:pPr>
      <w:r w:rsidRPr="009C5430">
        <w:rPr>
          <w:b/>
          <w:lang w:val="fr-CA"/>
        </w:rPr>
        <w:t>References</w:t>
      </w:r>
    </w:p>
    <w:p w14:paraId="423BF91C" w14:textId="77777777" w:rsidR="00B10D93" w:rsidRPr="00261C1D" w:rsidRDefault="00B10D93" w:rsidP="000B0278">
      <w:pPr>
        <w:keepNext w:val="0"/>
        <w:tabs>
          <w:tab w:val="left" w:pos="1701"/>
        </w:tabs>
        <w:ind w:left="284" w:hanging="284"/>
      </w:pPr>
      <w:r w:rsidRPr="00261C1D">
        <w:rPr>
          <w:lang w:val="fr-CA"/>
        </w:rPr>
        <w:t xml:space="preserve">Arregui, Ana &amp; Rivero, María Luisa &amp; Salanova, Andrés. </w:t>
      </w:r>
      <w:r w:rsidRPr="00261C1D">
        <w:t xml:space="preserve">2014. Cross-linguistic variability in imperfectivity. </w:t>
      </w:r>
      <w:r>
        <w:rPr>
          <w:i/>
        </w:rPr>
        <w:t>Natural Language and Linguistic Theory</w:t>
      </w:r>
      <w:r>
        <w:t xml:space="preserve"> 32. 307–362.</w:t>
      </w:r>
    </w:p>
    <w:p w14:paraId="11D07FF7" w14:textId="77777777" w:rsidR="00B10D93" w:rsidRDefault="00B10D93" w:rsidP="000B0278">
      <w:pPr>
        <w:keepNext w:val="0"/>
        <w:tabs>
          <w:tab w:val="left" w:pos="1701"/>
        </w:tabs>
        <w:ind w:left="284" w:hanging="284"/>
      </w:pPr>
      <w:r>
        <w:t xml:space="preserve">Bhatt, Rajesh. 1997. Obligation and possession. In </w:t>
      </w:r>
      <w:r w:rsidR="000D05C7">
        <w:rPr>
          <w:i/>
        </w:rPr>
        <w:t>Proceedings of</w:t>
      </w:r>
      <w:r>
        <w:rPr>
          <w:i/>
        </w:rPr>
        <w:t xml:space="preserve"> the UPenn/MIT Roundtable on Argument Structure and Aspect</w:t>
      </w:r>
      <w:r w:rsidR="000D05C7">
        <w:t>, number 32 in</w:t>
      </w:r>
      <w:r>
        <w:t xml:space="preserve"> </w:t>
      </w:r>
      <w:r w:rsidRPr="00482CAA">
        <w:t>MIT Working Papers in Linguistics</w:t>
      </w:r>
      <w:r>
        <w:t>.</w:t>
      </w:r>
      <w:r w:rsidR="000B0278">
        <w:t xml:space="preserve"> </w:t>
      </w:r>
    </w:p>
    <w:p w14:paraId="06C9E393" w14:textId="77777777" w:rsidR="00B10D93" w:rsidRDefault="00B10D93" w:rsidP="000B0278">
      <w:pPr>
        <w:keepNext w:val="0"/>
        <w:tabs>
          <w:tab w:val="left" w:pos="180"/>
        </w:tabs>
        <w:ind w:left="284" w:hanging="284"/>
      </w:pPr>
      <w:r w:rsidRPr="00E379FE">
        <w:t xml:space="preserve">Bhatt, Rajesh. 2006. </w:t>
      </w:r>
      <w:r>
        <w:rPr>
          <w:i/>
        </w:rPr>
        <w:t>Covert modality in mon-finite c</w:t>
      </w:r>
      <w:r w:rsidRPr="00E379FE">
        <w:rPr>
          <w:i/>
        </w:rPr>
        <w:t>ontexts</w:t>
      </w:r>
      <w:r w:rsidRPr="00E379FE">
        <w:t>. New York: Mouton de Gruyter.</w:t>
      </w:r>
    </w:p>
    <w:p w14:paraId="0A2C44C3" w14:textId="77777777" w:rsidR="00B10D93" w:rsidRDefault="00B10D93" w:rsidP="000B0278">
      <w:pPr>
        <w:keepNext w:val="0"/>
        <w:tabs>
          <w:tab w:val="left" w:pos="1701"/>
        </w:tabs>
        <w:ind w:left="284" w:hanging="284"/>
      </w:pPr>
      <w:r>
        <w:t xml:space="preserve">Bjorkman, Bronwyn &amp; Cowper, Elizabeth. 2016. Possession and necessity: From individuals to worlds. </w:t>
      </w:r>
      <w:r>
        <w:rPr>
          <w:i/>
        </w:rPr>
        <w:t>Lingua</w:t>
      </w:r>
      <w:r>
        <w:t xml:space="preserve"> 182. 30–48.</w:t>
      </w:r>
    </w:p>
    <w:p w14:paraId="5F56B5D2" w14:textId="7865C714" w:rsidR="00B10D93" w:rsidRDefault="00B10D93" w:rsidP="000B0278">
      <w:pPr>
        <w:keepNext w:val="0"/>
        <w:ind w:left="284" w:hanging="284"/>
      </w:pPr>
      <w:r w:rsidRPr="00124806">
        <w:t>Boneh, Norah</w:t>
      </w:r>
      <w:r>
        <w:t xml:space="preserve"> &amp;</w:t>
      </w:r>
      <w:r w:rsidRPr="00124806">
        <w:t xml:space="preserve"> Sichel</w:t>
      </w:r>
      <w:r>
        <w:t>,</w:t>
      </w:r>
      <w:r w:rsidRPr="00124806">
        <w:t xml:space="preserve"> Ivy. 2010. Deconstructing possession. </w:t>
      </w:r>
      <w:r w:rsidRPr="00124806">
        <w:rPr>
          <w:i/>
        </w:rPr>
        <w:t>N</w:t>
      </w:r>
      <w:r>
        <w:rPr>
          <w:i/>
        </w:rPr>
        <w:t xml:space="preserve">atural </w:t>
      </w:r>
      <w:r w:rsidRPr="00124806">
        <w:rPr>
          <w:i/>
        </w:rPr>
        <w:t>L</w:t>
      </w:r>
      <w:r>
        <w:rPr>
          <w:i/>
        </w:rPr>
        <w:t xml:space="preserve">anguage and </w:t>
      </w:r>
      <w:r w:rsidRPr="00124806">
        <w:rPr>
          <w:i/>
        </w:rPr>
        <w:t>L</w:t>
      </w:r>
      <w:r>
        <w:rPr>
          <w:i/>
        </w:rPr>
        <w:t xml:space="preserve">inguistic </w:t>
      </w:r>
      <w:r w:rsidRPr="00124806">
        <w:rPr>
          <w:i/>
        </w:rPr>
        <w:t>T</w:t>
      </w:r>
      <w:r>
        <w:rPr>
          <w:i/>
        </w:rPr>
        <w:t>heory</w:t>
      </w:r>
      <w:r>
        <w:t xml:space="preserve"> 28. </w:t>
      </w:r>
      <w:r w:rsidRPr="00124806">
        <w:t>1</w:t>
      </w:r>
      <w:r>
        <w:t>–</w:t>
      </w:r>
      <w:r w:rsidRPr="00124806">
        <w:t>40.</w:t>
      </w:r>
    </w:p>
    <w:p w14:paraId="1C8A0FFC" w14:textId="77777777" w:rsidR="00B10D93" w:rsidRDefault="00B10D93" w:rsidP="000B0278">
      <w:pPr>
        <w:keepNext w:val="0"/>
        <w:tabs>
          <w:tab w:val="left" w:pos="360"/>
        </w:tabs>
        <w:ind w:left="284" w:hanging="284"/>
      </w:pPr>
      <w:r>
        <w:t xml:space="preserve">Chomsky, Noam. 2013. Problems of projection. </w:t>
      </w:r>
      <w:r>
        <w:rPr>
          <w:i/>
        </w:rPr>
        <w:t>Lingua</w:t>
      </w:r>
      <w:r>
        <w:t xml:space="preserve"> 130. 33–49.</w:t>
      </w:r>
    </w:p>
    <w:p w14:paraId="7793F017" w14:textId="77777777" w:rsidR="00B10D93" w:rsidRDefault="00B10D93" w:rsidP="000B0278">
      <w:pPr>
        <w:keepNext w:val="0"/>
        <w:ind w:left="284" w:hanging="284"/>
      </w:pPr>
      <w:r w:rsidRPr="00AB7E74">
        <w:t>Cipria, Alicia</w:t>
      </w:r>
      <w:r>
        <w:t xml:space="preserve"> &amp;</w:t>
      </w:r>
      <w:r w:rsidRPr="00AB7E74">
        <w:t xml:space="preserve"> Roberts</w:t>
      </w:r>
      <w:r>
        <w:t xml:space="preserve">, </w:t>
      </w:r>
      <w:r w:rsidRPr="00AB7E74">
        <w:t xml:space="preserve">Craige. 2000. Spanish </w:t>
      </w:r>
      <w:r>
        <w:rPr>
          <w:i/>
        </w:rPr>
        <w:t>i</w:t>
      </w:r>
      <w:r w:rsidRPr="00AB7E74">
        <w:rPr>
          <w:i/>
        </w:rPr>
        <w:t>mperfecto</w:t>
      </w:r>
      <w:r w:rsidRPr="00AB7E74">
        <w:t xml:space="preserve"> and </w:t>
      </w:r>
      <w:r>
        <w:rPr>
          <w:i/>
        </w:rPr>
        <w:t>p</w:t>
      </w:r>
      <w:r w:rsidRPr="00AB7E74">
        <w:rPr>
          <w:i/>
        </w:rPr>
        <w:t>retérito</w:t>
      </w:r>
      <w:r>
        <w:t>: Truth conditions and aktionsart effects in a s</w:t>
      </w:r>
      <w:r w:rsidRPr="00AB7E74">
        <w:t xml:space="preserve">ituation </w:t>
      </w:r>
      <w:r>
        <w:t>s</w:t>
      </w:r>
      <w:r w:rsidRPr="00AB7E74">
        <w:t xml:space="preserve">emantics. </w:t>
      </w:r>
      <w:r w:rsidRPr="00AB7E74">
        <w:rPr>
          <w:i/>
        </w:rPr>
        <w:t>Natural Language Semantics</w:t>
      </w:r>
      <w:r w:rsidRPr="00AB7E74">
        <w:t xml:space="preserve"> 8</w:t>
      </w:r>
      <w:r>
        <w:t>.</w:t>
      </w:r>
      <w:r w:rsidRPr="00AB7E74">
        <w:t xml:space="preserve"> 297–347.</w:t>
      </w:r>
    </w:p>
    <w:p w14:paraId="016E8F61" w14:textId="77777777" w:rsidR="00B10D93" w:rsidRPr="00B0321F" w:rsidRDefault="00B10D93" w:rsidP="000B0278">
      <w:pPr>
        <w:keepNext w:val="0"/>
        <w:tabs>
          <w:tab w:val="left" w:pos="360"/>
        </w:tabs>
        <w:ind w:left="284" w:hanging="284"/>
      </w:pPr>
      <w:r>
        <w:t xml:space="preserve">Copley, Bridget. 2008. The plan’s the thing: Deconstructing futurate meanings. </w:t>
      </w:r>
      <w:r>
        <w:rPr>
          <w:i/>
        </w:rPr>
        <w:t>Linguistic Inquiry</w:t>
      </w:r>
      <w:r>
        <w:t xml:space="preserve"> 39. 261–274.</w:t>
      </w:r>
    </w:p>
    <w:p w14:paraId="097F3ACF" w14:textId="77777777" w:rsidR="00B10D93" w:rsidRDefault="00B10D93" w:rsidP="000B0278">
      <w:pPr>
        <w:keepNext w:val="0"/>
        <w:tabs>
          <w:tab w:val="left" w:pos="1701"/>
        </w:tabs>
        <w:ind w:left="284" w:hanging="284"/>
      </w:pPr>
      <w:r w:rsidRPr="00B95EEC">
        <w:t xml:space="preserve">Cuervo, María Cristina. 2003. </w:t>
      </w:r>
      <w:r>
        <w:rPr>
          <w:i/>
        </w:rPr>
        <w:t>Datives at l</w:t>
      </w:r>
      <w:r w:rsidRPr="00B95EEC">
        <w:rPr>
          <w:i/>
        </w:rPr>
        <w:t>arge</w:t>
      </w:r>
      <w:r w:rsidRPr="00B95EEC">
        <w:t xml:space="preserve">. </w:t>
      </w:r>
      <w:r>
        <w:t xml:space="preserve">Cambridge: </w:t>
      </w:r>
      <w:r w:rsidRPr="00B95EEC">
        <w:t>MIT.</w:t>
      </w:r>
      <w:r>
        <w:t xml:space="preserve"> (Doctoral dissertation.)</w:t>
      </w:r>
    </w:p>
    <w:p w14:paraId="70FFBE03" w14:textId="0FDEF2D4" w:rsidR="00B10D93" w:rsidRDefault="00B10D93" w:rsidP="000B0278">
      <w:pPr>
        <w:keepNext w:val="0"/>
        <w:tabs>
          <w:tab w:val="left" w:pos="180"/>
        </w:tabs>
        <w:ind w:left="284" w:hanging="284"/>
      </w:pPr>
      <w:r w:rsidRPr="00E379FE">
        <w:t xml:space="preserve">Dowty, David. 1979. </w:t>
      </w:r>
      <w:r>
        <w:rPr>
          <w:i/>
        </w:rPr>
        <w:t>Word m</w:t>
      </w:r>
      <w:r w:rsidRPr="00E379FE">
        <w:rPr>
          <w:i/>
        </w:rPr>
        <w:t>eaning and Montague Grammar</w:t>
      </w:r>
      <w:r w:rsidRPr="00E379FE">
        <w:t>. Dordrecht: Reidel.</w:t>
      </w:r>
    </w:p>
    <w:p w14:paraId="3F966DD1" w14:textId="27A4F3CB" w:rsidR="00DF4A88" w:rsidRDefault="00DF4A88" w:rsidP="000B0278">
      <w:pPr>
        <w:keepNext w:val="0"/>
        <w:tabs>
          <w:tab w:val="left" w:pos="180"/>
        </w:tabs>
        <w:ind w:left="284" w:hanging="284"/>
      </w:pPr>
      <w:r>
        <w:t xml:space="preserve">Fortuin, Egbert. 2007. Modality and aspect: Interaction of constructional meaning and aspectual meaning in the dative-infinitive construction in Russian. </w:t>
      </w:r>
      <w:r>
        <w:rPr>
          <w:i/>
        </w:rPr>
        <w:t xml:space="preserve">Russian Linguistics </w:t>
      </w:r>
      <w:r w:rsidR="001D17E3">
        <w:t>13. 201–</w:t>
      </w:r>
      <w:r>
        <w:t xml:space="preserve">230. </w:t>
      </w:r>
    </w:p>
    <w:p w14:paraId="1E2961E1" w14:textId="42AF2719" w:rsidR="00B10D93" w:rsidRDefault="00B10D93" w:rsidP="000B0278">
      <w:pPr>
        <w:keepNext w:val="0"/>
        <w:tabs>
          <w:tab w:val="left" w:pos="1701"/>
        </w:tabs>
        <w:ind w:left="284" w:hanging="284"/>
      </w:pPr>
      <w:r w:rsidRPr="00B95EEC">
        <w:t>Freeze, Ray. 1992. Existentials</w:t>
      </w:r>
      <w:r>
        <w:t xml:space="preserve"> and other l</w:t>
      </w:r>
      <w:r w:rsidRPr="00B95EEC">
        <w:t xml:space="preserve">ocatives. </w:t>
      </w:r>
      <w:r w:rsidRPr="00B95EEC">
        <w:rPr>
          <w:i/>
        </w:rPr>
        <w:t>Language</w:t>
      </w:r>
      <w:r>
        <w:t xml:space="preserve"> 68. </w:t>
      </w:r>
      <w:r w:rsidRPr="00B95EEC">
        <w:t>553</w:t>
      </w:r>
      <w:r w:rsidR="001D17E3">
        <w:t>–</w:t>
      </w:r>
      <w:r w:rsidRPr="00B95EEC">
        <w:t>595.</w:t>
      </w:r>
    </w:p>
    <w:p w14:paraId="349CBC72" w14:textId="77777777" w:rsidR="00B10D93" w:rsidRDefault="00B10D93" w:rsidP="000B0278">
      <w:pPr>
        <w:keepNext w:val="0"/>
        <w:tabs>
          <w:tab w:val="left" w:pos="1701"/>
        </w:tabs>
        <w:ind w:left="284" w:hanging="284"/>
      </w:pPr>
      <w:r w:rsidRPr="006928B3">
        <w:t>Heim, Irene</w:t>
      </w:r>
      <w:r>
        <w:t xml:space="preserve"> &amp;</w:t>
      </w:r>
      <w:r w:rsidRPr="006928B3">
        <w:t xml:space="preserve"> Kratzer</w:t>
      </w:r>
      <w:r>
        <w:t xml:space="preserve">, </w:t>
      </w:r>
      <w:r w:rsidRPr="006928B3">
        <w:t xml:space="preserve">Angelika. 1998. </w:t>
      </w:r>
      <w:r>
        <w:rPr>
          <w:i/>
        </w:rPr>
        <w:t>Semantics in generative g</w:t>
      </w:r>
      <w:r w:rsidRPr="006928B3">
        <w:rPr>
          <w:i/>
        </w:rPr>
        <w:t>rammar</w:t>
      </w:r>
      <w:r w:rsidRPr="006928B3">
        <w:t>. Oxford: Blackwell.</w:t>
      </w:r>
    </w:p>
    <w:p w14:paraId="7BF634BB" w14:textId="77777777" w:rsidR="00B10D93" w:rsidRDefault="00B10D93" w:rsidP="000B0278">
      <w:pPr>
        <w:keepNext w:val="0"/>
        <w:tabs>
          <w:tab w:val="left" w:pos="1701"/>
        </w:tabs>
        <w:ind w:left="284" w:hanging="284"/>
      </w:pPr>
      <w:r w:rsidRPr="00A71D7A">
        <w:t xml:space="preserve">Heine, Bernd. 1997. </w:t>
      </w:r>
      <w:r w:rsidRPr="000B575E">
        <w:rPr>
          <w:i/>
        </w:rPr>
        <w:t>Possession</w:t>
      </w:r>
      <w:r w:rsidRPr="00A71D7A">
        <w:t xml:space="preserve">. Cambridge: Cambridge University Press.    </w:t>
      </w:r>
    </w:p>
    <w:p w14:paraId="2F51E98A" w14:textId="6DB71C62" w:rsidR="00B10D93" w:rsidRDefault="00B10D93" w:rsidP="000B0278">
      <w:pPr>
        <w:keepNext w:val="0"/>
        <w:tabs>
          <w:tab w:val="left" w:pos="1701"/>
        </w:tabs>
        <w:ind w:left="284" w:hanging="284"/>
      </w:pPr>
      <w:r w:rsidRPr="00D46168">
        <w:t xml:space="preserve">Isačenko, Alexander V. 1974. On </w:t>
      </w:r>
      <w:r>
        <w:rPr>
          <w:i/>
        </w:rPr>
        <w:t>h</w:t>
      </w:r>
      <w:r w:rsidRPr="00D46168">
        <w:rPr>
          <w:i/>
        </w:rPr>
        <w:t>ave</w:t>
      </w:r>
      <w:r w:rsidRPr="00D46168">
        <w:t xml:space="preserve"> and </w:t>
      </w:r>
      <w:r>
        <w:rPr>
          <w:i/>
        </w:rPr>
        <w:t>b</w:t>
      </w:r>
      <w:r w:rsidRPr="00D46168">
        <w:rPr>
          <w:i/>
        </w:rPr>
        <w:t>e</w:t>
      </w:r>
      <w:r>
        <w:t xml:space="preserve"> languages: A typological s</w:t>
      </w:r>
      <w:r w:rsidRPr="00D46168">
        <w:t xml:space="preserve">ketch. In </w:t>
      </w:r>
      <w:r w:rsidR="002D5872" w:rsidRPr="00D46168">
        <w:t xml:space="preserve">Michael </w:t>
      </w:r>
      <w:r w:rsidRPr="00D46168">
        <w:t xml:space="preserve">Flier </w:t>
      </w:r>
      <w:r>
        <w:t>(ed.),</w:t>
      </w:r>
      <w:r w:rsidRPr="00D46168">
        <w:t xml:space="preserve"> </w:t>
      </w:r>
      <w:r>
        <w:rPr>
          <w:i/>
        </w:rPr>
        <w:t>Slavic forum: Essays in linguistics and l</w:t>
      </w:r>
      <w:r w:rsidRPr="00D46168">
        <w:rPr>
          <w:i/>
        </w:rPr>
        <w:t>iterature</w:t>
      </w:r>
      <w:r w:rsidRPr="00D46168">
        <w:t xml:space="preserve">, </w:t>
      </w:r>
      <w:r>
        <w:t>43–</w:t>
      </w:r>
      <w:r w:rsidRPr="00D46168">
        <w:t>77. The Hague: Mouton.</w:t>
      </w:r>
    </w:p>
    <w:p w14:paraId="7479137E" w14:textId="77777777" w:rsidR="00B10D93" w:rsidRDefault="00B10D93" w:rsidP="000B0278">
      <w:pPr>
        <w:keepNext w:val="0"/>
        <w:tabs>
          <w:tab w:val="left" w:pos="1701"/>
        </w:tabs>
        <w:ind w:left="284" w:hanging="284"/>
      </w:pPr>
      <w:r w:rsidRPr="000B575E">
        <w:t xml:space="preserve">Jung, Hakyung. 2011. </w:t>
      </w:r>
      <w:r>
        <w:rPr>
          <w:i/>
        </w:rPr>
        <w:t>The s</w:t>
      </w:r>
      <w:r w:rsidRPr="000B575E">
        <w:rPr>
          <w:i/>
        </w:rPr>
        <w:t>yntax of</w:t>
      </w:r>
      <w:r>
        <w:rPr>
          <w:i/>
        </w:rPr>
        <w:t xml:space="preserve"> the BE-possessive: Parametric v</w:t>
      </w:r>
      <w:r w:rsidRPr="000B575E">
        <w:rPr>
          <w:i/>
        </w:rPr>
        <w:t>ariation a</w:t>
      </w:r>
      <w:r>
        <w:rPr>
          <w:i/>
        </w:rPr>
        <w:t>nd surface d</w:t>
      </w:r>
      <w:r w:rsidRPr="000B575E">
        <w:rPr>
          <w:i/>
        </w:rPr>
        <w:t>iversities.</w:t>
      </w:r>
      <w:r w:rsidRPr="000B575E">
        <w:t xml:space="preserve"> Amsterdam: John Benjamins.</w:t>
      </w:r>
    </w:p>
    <w:p w14:paraId="63EDCA19" w14:textId="77777777" w:rsidR="00B10D93" w:rsidRDefault="00B10D93" w:rsidP="000B0278">
      <w:pPr>
        <w:keepNext w:val="0"/>
        <w:tabs>
          <w:tab w:val="left" w:pos="1701"/>
        </w:tabs>
        <w:ind w:left="284" w:hanging="284"/>
      </w:pPr>
      <w:r w:rsidRPr="00426465">
        <w:t>K</w:t>
      </w:r>
      <w:r>
        <w:t>ayne, Richard. 1993. Towards a modular theory of auxiliary s</w:t>
      </w:r>
      <w:r w:rsidRPr="00426465">
        <w:t xml:space="preserve">election. </w:t>
      </w:r>
      <w:r w:rsidRPr="00426465">
        <w:rPr>
          <w:i/>
        </w:rPr>
        <w:t>Studia Linguistica</w:t>
      </w:r>
      <w:r>
        <w:t xml:space="preserve"> 47. </w:t>
      </w:r>
      <w:r w:rsidRPr="00426465">
        <w:t>3</w:t>
      </w:r>
      <w:r>
        <w:t>–</w:t>
      </w:r>
      <w:r w:rsidRPr="00426465">
        <w:t>31.</w:t>
      </w:r>
    </w:p>
    <w:p w14:paraId="346F0EB4" w14:textId="77777777" w:rsidR="00B10D93" w:rsidRPr="004B5F14" w:rsidRDefault="00B10D93" w:rsidP="000B0278">
      <w:pPr>
        <w:keepNext w:val="0"/>
        <w:tabs>
          <w:tab w:val="left" w:pos="1701"/>
        </w:tabs>
        <w:ind w:left="284" w:hanging="284"/>
      </w:pPr>
      <w:r>
        <w:t>Kratzer, Angelika. 1989. An investigation of the lumps of t</w:t>
      </w:r>
      <w:r w:rsidRPr="004B5F14">
        <w:t xml:space="preserve">hought. </w:t>
      </w:r>
      <w:r w:rsidRPr="004B5F14">
        <w:rPr>
          <w:i/>
        </w:rPr>
        <w:t>Linguistics and Philosophy</w:t>
      </w:r>
      <w:r>
        <w:t xml:space="preserve"> 12.</w:t>
      </w:r>
      <w:r w:rsidRPr="004B5F14">
        <w:t xml:space="preserve"> 607–653.</w:t>
      </w:r>
    </w:p>
    <w:p w14:paraId="2393DF44" w14:textId="67EF4E19" w:rsidR="00B10D93" w:rsidRDefault="00B10D93" w:rsidP="000B0278">
      <w:pPr>
        <w:keepNext w:val="0"/>
        <w:tabs>
          <w:tab w:val="left" w:pos="1701"/>
        </w:tabs>
        <w:ind w:left="284" w:hanging="284"/>
      </w:pPr>
      <w:r>
        <w:t xml:space="preserve">Kratzer, Angelika. 1996. Serving the external argument from its verb. In </w:t>
      </w:r>
      <w:r w:rsidR="002D5872">
        <w:t xml:space="preserve">Johan </w:t>
      </w:r>
      <w:r>
        <w:t xml:space="preserve">Rooryck &amp; </w:t>
      </w:r>
      <w:r w:rsidR="002D5872">
        <w:t xml:space="preserve">Laurie </w:t>
      </w:r>
      <w:r>
        <w:t xml:space="preserve">Zaring (eds.), </w:t>
      </w:r>
      <w:r>
        <w:rPr>
          <w:i/>
        </w:rPr>
        <w:t>Phrase structure and the lexicon</w:t>
      </w:r>
      <w:r>
        <w:t>, 109–138. Dordrecht: Kluwer.</w:t>
      </w:r>
    </w:p>
    <w:p w14:paraId="7AE8FF4D" w14:textId="77777777" w:rsidR="00B10D93" w:rsidRPr="004B5F14" w:rsidRDefault="00B10D93" w:rsidP="000B0278">
      <w:pPr>
        <w:keepNext w:val="0"/>
        <w:tabs>
          <w:tab w:val="left" w:pos="1701"/>
        </w:tabs>
        <w:ind w:left="284" w:hanging="284"/>
      </w:pPr>
      <w:r w:rsidRPr="004B5F14">
        <w:t>Kratzer, Angelik</w:t>
      </w:r>
      <w:r w:rsidR="00D077F8">
        <w:t>a. 2002. Facts: P</w:t>
      </w:r>
      <w:r>
        <w:t>articulars of information u</w:t>
      </w:r>
      <w:r w:rsidRPr="004B5F14">
        <w:t xml:space="preserve">nits? </w:t>
      </w:r>
      <w:r w:rsidRPr="004B5F14">
        <w:rPr>
          <w:i/>
        </w:rPr>
        <w:t>Linguistics and Philosophy</w:t>
      </w:r>
      <w:r w:rsidRPr="004B5F14">
        <w:t xml:space="preserve"> 25</w:t>
      </w:r>
      <w:r>
        <w:t>.</w:t>
      </w:r>
      <w:r w:rsidRPr="004B5F14">
        <w:t xml:space="preserve"> 655–670.</w:t>
      </w:r>
    </w:p>
    <w:p w14:paraId="579737BD" w14:textId="0D68FDC4" w:rsidR="00B10D93" w:rsidRPr="0019356D" w:rsidRDefault="00B10D93" w:rsidP="000B0278">
      <w:pPr>
        <w:keepNext w:val="0"/>
        <w:tabs>
          <w:tab w:val="left" w:pos="1701"/>
        </w:tabs>
        <w:ind w:left="284" w:hanging="284"/>
      </w:pPr>
      <w:r w:rsidRPr="004B5F14">
        <w:t xml:space="preserve">Kratzer, Angelika. </w:t>
      </w:r>
      <w:r>
        <w:t>2017. Situations in natural language s</w:t>
      </w:r>
      <w:r w:rsidRPr="004B5F14">
        <w:t xml:space="preserve">emantics. In </w:t>
      </w:r>
      <w:r w:rsidRPr="004B5F14">
        <w:rPr>
          <w:i/>
        </w:rPr>
        <w:t>Stanford Encyclopedia of Philosophy</w:t>
      </w:r>
      <w:r w:rsidRPr="004B5F14">
        <w:t xml:space="preserve"> (first published Mon Feb 12, 2007; substantive revision Fri Oct 27, 2017).  </w:t>
      </w:r>
    </w:p>
    <w:p w14:paraId="5F4236C8" w14:textId="77777777" w:rsidR="00B10D93" w:rsidRDefault="00B10D93" w:rsidP="000B0278">
      <w:pPr>
        <w:keepNext w:val="0"/>
        <w:tabs>
          <w:tab w:val="left" w:pos="1701"/>
        </w:tabs>
        <w:ind w:left="284" w:hanging="284"/>
      </w:pPr>
      <w:r w:rsidRPr="002B393B">
        <w:t>Lang</w:t>
      </w:r>
      <w:r>
        <w:t>acker, Ronald. 1993. Reference-point c</w:t>
      </w:r>
      <w:r w:rsidRPr="002B393B">
        <w:t xml:space="preserve">onstructions. </w:t>
      </w:r>
      <w:r w:rsidRPr="002B393B">
        <w:rPr>
          <w:i/>
        </w:rPr>
        <w:t>Cognitive Linguistics</w:t>
      </w:r>
      <w:r>
        <w:t xml:space="preserve"> 4. 1–</w:t>
      </w:r>
      <w:r w:rsidRPr="002B393B">
        <w:t xml:space="preserve">38. </w:t>
      </w:r>
    </w:p>
    <w:p w14:paraId="0A3C90CB" w14:textId="77777777" w:rsidR="00B10D93" w:rsidRPr="0048372F" w:rsidRDefault="00B10D93" w:rsidP="000B0278">
      <w:pPr>
        <w:keepNext w:val="0"/>
        <w:ind w:left="284" w:hanging="284"/>
      </w:pPr>
      <w:r>
        <w:t xml:space="preserve">Langacker, Ronald. 2009. </w:t>
      </w:r>
      <w:r>
        <w:rPr>
          <w:i/>
        </w:rPr>
        <w:t>Investigations in Cognitive Grammar</w:t>
      </w:r>
      <w:r>
        <w:t>, Berlin: Mouton De Gruyter.</w:t>
      </w:r>
    </w:p>
    <w:p w14:paraId="508B7212" w14:textId="5C97B940" w:rsidR="00B10D93" w:rsidRDefault="00B10D93" w:rsidP="000B0278">
      <w:pPr>
        <w:keepNext w:val="0"/>
        <w:tabs>
          <w:tab w:val="left" w:pos="1701"/>
        </w:tabs>
        <w:ind w:left="284" w:hanging="284"/>
      </w:pPr>
      <w:r w:rsidRPr="002B393B">
        <w:t xml:space="preserve">Markman, Vita. 2009. Applicatives </w:t>
      </w:r>
      <w:r w:rsidRPr="001E06C1">
        <w:rPr>
          <w:smallCaps/>
        </w:rPr>
        <w:t>to</w:t>
      </w:r>
      <w:r w:rsidRPr="002B393B">
        <w:t xml:space="preserve">, </w:t>
      </w:r>
      <w:r w:rsidRPr="001E06C1">
        <w:rPr>
          <w:smallCaps/>
        </w:rPr>
        <w:t>from</w:t>
      </w:r>
      <w:r w:rsidRPr="002B393B">
        <w:t xml:space="preserve">, and </w:t>
      </w:r>
      <w:r w:rsidRPr="001E06C1">
        <w:rPr>
          <w:smallCaps/>
        </w:rPr>
        <w:t>at</w:t>
      </w:r>
      <w:r w:rsidRPr="002B393B">
        <w:t xml:space="preserve">: On </w:t>
      </w:r>
      <w:r>
        <w:t>dative and locative p</w:t>
      </w:r>
      <w:r w:rsidRPr="002B393B">
        <w:t xml:space="preserve">ossessors in Russian. In </w:t>
      </w:r>
      <w:r w:rsidR="00956892">
        <w:t xml:space="preserve">Anisa Schardl, Martin </w:t>
      </w:r>
      <w:r>
        <w:t xml:space="preserve">Walkow, &amp; </w:t>
      </w:r>
      <w:r w:rsidR="00956892">
        <w:t xml:space="preserve">Muhammad </w:t>
      </w:r>
      <w:r>
        <w:t xml:space="preserve">Abdurrahman (eds.), </w:t>
      </w:r>
      <w:r w:rsidRPr="002B393B">
        <w:rPr>
          <w:i/>
        </w:rPr>
        <w:t>Proceedings of North East Linguistic Society</w:t>
      </w:r>
      <w:r>
        <w:rPr>
          <w:i/>
        </w:rPr>
        <w:t xml:space="preserve"> </w:t>
      </w:r>
      <w:r w:rsidRPr="00AA0791">
        <w:t>38</w:t>
      </w:r>
      <w:r w:rsidRPr="002B393B">
        <w:t xml:space="preserve">, </w:t>
      </w:r>
      <w:r w:rsidRPr="001E06C1">
        <w:t>vol. 2</w:t>
      </w:r>
      <w:r w:rsidRPr="002B393B">
        <w:t>, 123</w:t>
      </w:r>
      <w:r>
        <w:t>–</w:t>
      </w:r>
      <w:r w:rsidRPr="002B393B">
        <w:t>134. Amherst: GLSA</w:t>
      </w:r>
      <w:r>
        <w:t xml:space="preserve"> Publications</w:t>
      </w:r>
      <w:r w:rsidRPr="002B393B">
        <w:t>.</w:t>
      </w:r>
    </w:p>
    <w:p w14:paraId="10A3EA78" w14:textId="77777777" w:rsidR="00B10D93" w:rsidRDefault="00B10D93" w:rsidP="000B0278">
      <w:pPr>
        <w:keepNext w:val="0"/>
        <w:tabs>
          <w:tab w:val="left" w:pos="1701"/>
        </w:tabs>
        <w:ind w:left="284" w:hanging="284"/>
      </w:pPr>
      <w:r w:rsidRPr="00197900">
        <w:t>Moens, Marc</w:t>
      </w:r>
      <w:r>
        <w:t xml:space="preserve"> &amp;</w:t>
      </w:r>
      <w:r w:rsidRPr="00197900">
        <w:t xml:space="preserve"> Steedman</w:t>
      </w:r>
      <w:r>
        <w:t>,</w:t>
      </w:r>
      <w:r w:rsidRPr="00197900">
        <w:t xml:space="preserve"> Mark</w:t>
      </w:r>
      <w:r>
        <w:t>. 1988. Temporal ontology and temporal r</w:t>
      </w:r>
      <w:r w:rsidRPr="00197900">
        <w:t xml:space="preserve">eference. </w:t>
      </w:r>
      <w:r w:rsidRPr="00197900">
        <w:rPr>
          <w:i/>
        </w:rPr>
        <w:t>Computa</w:t>
      </w:r>
      <w:r>
        <w:rPr>
          <w:i/>
        </w:rPr>
        <w:softHyphen/>
      </w:r>
      <w:r w:rsidRPr="00197900">
        <w:rPr>
          <w:i/>
        </w:rPr>
        <w:t>tional Linguistics</w:t>
      </w:r>
      <w:r w:rsidRPr="00197900">
        <w:t xml:space="preserve"> 14</w:t>
      </w:r>
      <w:r>
        <w:t>.</w:t>
      </w:r>
      <w:r w:rsidRPr="00197900">
        <w:t xml:space="preserve"> 15–28.</w:t>
      </w:r>
    </w:p>
    <w:p w14:paraId="7B66AD78" w14:textId="77777777" w:rsidR="00B10D93" w:rsidRDefault="00B10D93" w:rsidP="000B0278">
      <w:pPr>
        <w:keepNext w:val="0"/>
        <w:tabs>
          <w:tab w:val="left" w:pos="1701"/>
        </w:tabs>
        <w:ind w:left="284" w:hanging="284"/>
      </w:pPr>
      <w:r w:rsidRPr="00B4548F">
        <w:t xml:space="preserve">Myler, Neil. 2016. </w:t>
      </w:r>
      <w:r>
        <w:rPr>
          <w:i/>
        </w:rPr>
        <w:t>Building and interpreting possessive s</w:t>
      </w:r>
      <w:r w:rsidRPr="00B4548F">
        <w:rPr>
          <w:i/>
        </w:rPr>
        <w:t>entences</w:t>
      </w:r>
      <w:r w:rsidRPr="00B4548F">
        <w:t xml:space="preserve">. </w:t>
      </w:r>
      <w:r>
        <w:t>Cambridge</w:t>
      </w:r>
      <w:r w:rsidRPr="00B4548F">
        <w:t>: MIT Press.</w:t>
      </w:r>
    </w:p>
    <w:p w14:paraId="2D19D76C" w14:textId="77777777" w:rsidR="00B10D93" w:rsidRDefault="00B10D93" w:rsidP="000B0278">
      <w:pPr>
        <w:keepNext w:val="0"/>
        <w:tabs>
          <w:tab w:val="left" w:pos="1701"/>
        </w:tabs>
        <w:ind w:left="284" w:hanging="284"/>
      </w:pPr>
      <w:r w:rsidRPr="00B4548F">
        <w:t xml:space="preserve">Pylkkänen, Liina. 2008. </w:t>
      </w:r>
      <w:r>
        <w:rPr>
          <w:i/>
        </w:rPr>
        <w:t>Introducing a</w:t>
      </w:r>
      <w:r w:rsidRPr="00B4548F">
        <w:rPr>
          <w:i/>
        </w:rPr>
        <w:t>rguments</w:t>
      </w:r>
      <w:r w:rsidRPr="00B4548F">
        <w:t xml:space="preserve">. Cambridge: MIT Press. </w:t>
      </w:r>
    </w:p>
    <w:p w14:paraId="536A0367" w14:textId="77777777" w:rsidR="00B10D93" w:rsidRDefault="00B10D93" w:rsidP="000B0278">
      <w:pPr>
        <w:keepNext w:val="0"/>
        <w:tabs>
          <w:tab w:val="left" w:pos="1701"/>
        </w:tabs>
        <w:ind w:left="284" w:hanging="284"/>
      </w:pPr>
      <w:r w:rsidRPr="00164D4B">
        <w:t xml:space="preserve">Rivero, María Luisa. 2009. Intensionality, </w:t>
      </w:r>
      <w:r>
        <w:t>h</w:t>
      </w:r>
      <w:r w:rsidRPr="00164D4B">
        <w:t xml:space="preserve">igh </w:t>
      </w:r>
      <w:r>
        <w:t>a</w:t>
      </w:r>
      <w:r w:rsidRPr="00164D4B">
        <w:t xml:space="preserve">pplicatives, and </w:t>
      </w:r>
      <w:r>
        <w:t>a</w:t>
      </w:r>
      <w:r w:rsidRPr="00164D4B">
        <w:t xml:space="preserve">spect: Involuntary </w:t>
      </w:r>
      <w:r>
        <w:t>state c</w:t>
      </w:r>
      <w:r w:rsidRPr="00164D4B">
        <w:t xml:space="preserve">onstructions in Bulgarian and Slovenian. </w:t>
      </w:r>
      <w:r w:rsidRPr="00164D4B">
        <w:rPr>
          <w:i/>
        </w:rPr>
        <w:t>Natural Language and Linguistic Theory</w:t>
      </w:r>
      <w:r w:rsidRPr="00164D4B">
        <w:t xml:space="preserve"> 27</w:t>
      </w:r>
      <w:r>
        <w:t xml:space="preserve">. </w:t>
      </w:r>
      <w:r w:rsidRPr="00164D4B">
        <w:t>151</w:t>
      </w:r>
      <w:r>
        <w:t>–</w:t>
      </w:r>
      <w:r w:rsidRPr="00164D4B">
        <w:t xml:space="preserve">196. </w:t>
      </w:r>
      <w:r w:rsidRPr="00B4548F">
        <w:t xml:space="preserve"> </w:t>
      </w:r>
    </w:p>
    <w:p w14:paraId="251176F6" w14:textId="6FFCDF7B" w:rsidR="00B10D93" w:rsidRDefault="00B10D93" w:rsidP="000B0278">
      <w:pPr>
        <w:keepNext w:val="0"/>
        <w:tabs>
          <w:tab w:val="left" w:pos="1701"/>
        </w:tabs>
        <w:ind w:left="284" w:hanging="284"/>
      </w:pPr>
      <w:r w:rsidRPr="0057085B">
        <w:rPr>
          <w:lang w:val="en-CA"/>
        </w:rPr>
        <w:t xml:space="preserve">Rivero, María Luisa &amp; Arregui, Ana. 2012. </w:t>
      </w:r>
      <w:r w:rsidRPr="00E379FE">
        <w:t xml:space="preserve">Building Involuntary States in Slavic. In </w:t>
      </w:r>
      <w:r w:rsidR="002D5872" w:rsidRPr="00E379FE">
        <w:t>Violeta</w:t>
      </w:r>
      <w:r w:rsidR="002D5872">
        <w:t xml:space="preserve"> </w:t>
      </w:r>
      <w:r>
        <w:t xml:space="preserve">Demonte &amp; </w:t>
      </w:r>
      <w:r w:rsidR="002D5872" w:rsidRPr="00E379FE">
        <w:t xml:space="preserve">Louise </w:t>
      </w:r>
      <w:r w:rsidRPr="00E379FE">
        <w:t xml:space="preserve">McNally </w:t>
      </w:r>
      <w:r>
        <w:t>(eds.),</w:t>
      </w:r>
      <w:r w:rsidRPr="00E379FE">
        <w:t xml:space="preserve"> </w:t>
      </w:r>
      <w:r>
        <w:rPr>
          <w:i/>
        </w:rPr>
        <w:t>Telicity, c</w:t>
      </w:r>
      <w:r w:rsidRPr="00E379FE">
        <w:rPr>
          <w:i/>
        </w:rPr>
        <w:t xml:space="preserve">hange, and </w:t>
      </w:r>
      <w:r>
        <w:rPr>
          <w:i/>
        </w:rPr>
        <w:t>state: A cross-categorial view of event s</w:t>
      </w:r>
      <w:r w:rsidRPr="00E379FE">
        <w:rPr>
          <w:i/>
        </w:rPr>
        <w:t>tructure</w:t>
      </w:r>
      <w:r w:rsidRPr="00E379FE">
        <w:t>, 300</w:t>
      </w:r>
      <w:r>
        <w:t>–</w:t>
      </w:r>
      <w:r w:rsidRPr="00E379FE">
        <w:t>332. New York: Oxford University Press.</w:t>
      </w:r>
      <w:r w:rsidRPr="00E379FE">
        <w:rPr>
          <w:i/>
        </w:rPr>
        <w:t xml:space="preserve"> </w:t>
      </w:r>
      <w:r w:rsidRPr="00B4548F">
        <w:t xml:space="preserve"> </w:t>
      </w:r>
    </w:p>
    <w:p w14:paraId="2A0D8E77" w14:textId="77777777" w:rsidR="00B10D93" w:rsidRPr="000B575E" w:rsidRDefault="00B10D93" w:rsidP="000B0278">
      <w:pPr>
        <w:keepNext w:val="0"/>
        <w:tabs>
          <w:tab w:val="left" w:pos="1701"/>
        </w:tabs>
        <w:ind w:left="284" w:hanging="284"/>
        <w:rPr>
          <w:i/>
        </w:rPr>
      </w:pPr>
      <w:r w:rsidRPr="000B575E">
        <w:t xml:space="preserve">Stassen, Leon. 2009. </w:t>
      </w:r>
      <w:r>
        <w:rPr>
          <w:i/>
        </w:rPr>
        <w:t>Predicative p</w:t>
      </w:r>
      <w:r w:rsidRPr="000B575E">
        <w:rPr>
          <w:i/>
        </w:rPr>
        <w:t>ossession</w:t>
      </w:r>
      <w:r w:rsidRPr="000B575E">
        <w:t>. Oxford: Oxford University Press.</w:t>
      </w:r>
      <w:r w:rsidRPr="000B575E">
        <w:rPr>
          <w:i/>
        </w:rPr>
        <w:t xml:space="preserve"> </w:t>
      </w:r>
    </w:p>
    <w:p w14:paraId="72DC08A7" w14:textId="5C23E2CF" w:rsidR="0014197D" w:rsidRDefault="0014197D" w:rsidP="0014197D">
      <w:pPr>
        <w:keepNext w:val="0"/>
        <w:tabs>
          <w:tab w:val="left" w:pos="1701"/>
        </w:tabs>
        <w:ind w:left="284" w:hanging="284"/>
      </w:pPr>
      <w:r>
        <w:t>Tsedryk, Egor</w:t>
      </w:r>
      <w:r w:rsidR="006D31AE">
        <w:t>.</w:t>
      </w:r>
      <w:r w:rsidR="00402175">
        <w:t xml:space="preserve"> </w:t>
      </w:r>
      <w:r w:rsidR="006D31AE">
        <w:t>2019</w:t>
      </w:r>
      <w:r w:rsidR="00DE7EC6">
        <w:t xml:space="preserve"> (in press)</w:t>
      </w:r>
      <w:r>
        <w:t>. Introducing possessors in Russian: A new perspective based on the single argument i</w:t>
      </w:r>
      <w:r w:rsidRPr="00493A61">
        <w:t>ntroducer</w:t>
      </w:r>
      <w:r>
        <w:t xml:space="preserve">. </w:t>
      </w:r>
      <w:r w:rsidRPr="00B4548F">
        <w:t xml:space="preserve">In </w:t>
      </w:r>
      <w:r>
        <w:t xml:space="preserve">Tania Ionin &amp; Jonathan MacDonald (eds.), </w:t>
      </w:r>
      <w:r w:rsidRPr="0040081C">
        <w:rPr>
          <w:i/>
        </w:rPr>
        <w:t>Formal Approaches to Slavic Linguistics 2</w:t>
      </w:r>
      <w:r>
        <w:rPr>
          <w:i/>
        </w:rPr>
        <w:t>6</w:t>
      </w:r>
      <w:r w:rsidRPr="0040081C">
        <w:rPr>
          <w:i/>
        </w:rPr>
        <w:t xml:space="preserve">: The </w:t>
      </w:r>
      <w:r w:rsidR="00964CC3">
        <w:rPr>
          <w:i/>
        </w:rPr>
        <w:t xml:space="preserve">First </w:t>
      </w:r>
      <w:r>
        <w:rPr>
          <w:i/>
        </w:rPr>
        <w:t xml:space="preserve">Urbana-Champaign </w:t>
      </w:r>
      <w:r w:rsidRPr="0040081C">
        <w:rPr>
          <w:i/>
        </w:rPr>
        <w:t>Meeting 201</w:t>
      </w:r>
      <w:r>
        <w:rPr>
          <w:i/>
        </w:rPr>
        <w:t>7</w:t>
      </w:r>
      <w:r>
        <w:t xml:space="preserve">, </w:t>
      </w:r>
      <w:r w:rsidR="00894661">
        <w:t>398–416</w:t>
      </w:r>
      <w:r>
        <w:t>. Ann Arbor, MI: Michigan Slavic Publications.</w:t>
      </w:r>
      <w:r w:rsidR="00A46EEB">
        <w:t xml:space="preserve"> </w:t>
      </w:r>
    </w:p>
    <w:p w14:paraId="651F2F90" w14:textId="21412D6A" w:rsidR="00B10D93" w:rsidRDefault="00B10D93" w:rsidP="000B0278">
      <w:pPr>
        <w:keepNext w:val="0"/>
        <w:tabs>
          <w:tab w:val="left" w:pos="1701"/>
        </w:tabs>
        <w:ind w:left="284" w:hanging="284"/>
      </w:pPr>
      <w:r w:rsidRPr="00B4548F">
        <w:t xml:space="preserve">Tsedryk, Egor. </w:t>
      </w:r>
      <w:r>
        <w:t>201</w:t>
      </w:r>
      <w:r w:rsidR="00FB0294">
        <w:t>8</w:t>
      </w:r>
      <w:r>
        <w:t>. Dative-infinitive constructions in Russian: Are t</w:t>
      </w:r>
      <w:r w:rsidRPr="00B4548F">
        <w:t xml:space="preserve">hey </w:t>
      </w:r>
      <w:r>
        <w:t>really b</w:t>
      </w:r>
      <w:r w:rsidRPr="00B4548F">
        <w:t xml:space="preserve">iclausal? In </w:t>
      </w:r>
      <w:r w:rsidR="0040081C">
        <w:t>Wayles Browne, Miloje Despi</w:t>
      </w:r>
      <w:r w:rsidR="0040081C">
        <w:rPr>
          <w:rFonts w:cs="Times New Roman"/>
        </w:rPr>
        <w:t>ć</w:t>
      </w:r>
      <w:r w:rsidR="0040081C">
        <w:t xml:space="preserve">, Naomi Enzinna, Simone Harmath-de Lemos, Robin Karlin &amp; Draga Zec (eds.), </w:t>
      </w:r>
      <w:r w:rsidR="0040081C" w:rsidRPr="00964BF7">
        <w:rPr>
          <w:i/>
        </w:rPr>
        <w:t xml:space="preserve">Formal Approaches to Slavic Linguistics 25: The </w:t>
      </w:r>
      <w:r w:rsidR="00964CC3">
        <w:rPr>
          <w:i/>
        </w:rPr>
        <w:t xml:space="preserve">Third </w:t>
      </w:r>
      <w:r w:rsidR="0040081C" w:rsidRPr="00964BF7">
        <w:rPr>
          <w:i/>
        </w:rPr>
        <w:t>Cornell Meeting 2016</w:t>
      </w:r>
      <w:r w:rsidR="0040081C" w:rsidRPr="00E80435">
        <w:t>,</w:t>
      </w:r>
      <w:r w:rsidR="0040081C">
        <w:t xml:space="preserve"> 298–317. Ann Arbor, MI: Michigan Slavic Publications. </w:t>
      </w:r>
    </w:p>
    <w:p w14:paraId="12DD5B64" w14:textId="31E26FB0" w:rsidR="00B10D93" w:rsidRPr="00B76301" w:rsidRDefault="00B10D93" w:rsidP="000B0278">
      <w:pPr>
        <w:keepNext w:val="0"/>
        <w:tabs>
          <w:tab w:val="left" w:pos="1701"/>
        </w:tabs>
        <w:ind w:left="284" w:hanging="284"/>
      </w:pPr>
      <w:r>
        <w:t xml:space="preserve">Wood, Jim. 2015. </w:t>
      </w:r>
      <w:r>
        <w:rPr>
          <w:i/>
        </w:rPr>
        <w:t>Icelandic morphosyntax and argument structure</w:t>
      </w:r>
      <w:r>
        <w:t>. Dordrecht: Springer.</w:t>
      </w:r>
    </w:p>
    <w:p w14:paraId="5107BAE8" w14:textId="139745DD" w:rsidR="00B10D93" w:rsidRDefault="00B10D93" w:rsidP="000B0278">
      <w:pPr>
        <w:keepNext w:val="0"/>
        <w:tabs>
          <w:tab w:val="left" w:pos="1701"/>
        </w:tabs>
        <w:ind w:left="284" w:hanging="284"/>
      </w:pPr>
      <w:r w:rsidRPr="00B4548F">
        <w:t>Wood, Ji</w:t>
      </w:r>
      <w:r>
        <w:t>m &amp; Marantz, Alec. 2017. The i</w:t>
      </w:r>
      <w:r w:rsidRPr="00B4548F">
        <w:t xml:space="preserve">nterpretation </w:t>
      </w:r>
      <w:r>
        <w:t>of external a</w:t>
      </w:r>
      <w:r w:rsidRPr="00B4548F">
        <w:t xml:space="preserve">rguments. In </w:t>
      </w:r>
      <w:r w:rsidR="002D5872" w:rsidRPr="00B4548F">
        <w:t xml:space="preserve">Roberta </w:t>
      </w:r>
      <w:r w:rsidRPr="00B4548F">
        <w:t>D’Alessandro</w:t>
      </w:r>
      <w:r w:rsidR="002D5872">
        <w:t xml:space="preserve">, </w:t>
      </w:r>
      <w:r w:rsidR="002D5872" w:rsidRPr="00B4548F">
        <w:t>Irene</w:t>
      </w:r>
      <w:r w:rsidR="002D5872">
        <w:t xml:space="preserve"> </w:t>
      </w:r>
      <w:r w:rsidRPr="00B4548F">
        <w:t xml:space="preserve">Franco </w:t>
      </w:r>
      <w:r>
        <w:t>&amp;</w:t>
      </w:r>
      <w:r w:rsidRPr="00B4548F">
        <w:t xml:space="preserve"> </w:t>
      </w:r>
      <w:r w:rsidR="00D23533" w:rsidRPr="00B4548F">
        <w:t>Ángel</w:t>
      </w:r>
      <w:r w:rsidR="00D23533">
        <w:t xml:space="preserve"> </w:t>
      </w:r>
      <w:r w:rsidRPr="00B4548F">
        <w:t xml:space="preserve">Gallego </w:t>
      </w:r>
      <w:r>
        <w:t>(eds.),</w:t>
      </w:r>
      <w:r w:rsidRPr="00B4548F">
        <w:t xml:space="preserve"> </w:t>
      </w:r>
      <w:r>
        <w:rPr>
          <w:i/>
        </w:rPr>
        <w:t>The Verbal d</w:t>
      </w:r>
      <w:r w:rsidRPr="00B4548F">
        <w:rPr>
          <w:i/>
        </w:rPr>
        <w:t>omain</w:t>
      </w:r>
      <w:r w:rsidRPr="00B4548F">
        <w:t xml:space="preserve">, </w:t>
      </w:r>
      <w:r>
        <w:t>255–</w:t>
      </w:r>
      <w:r w:rsidRPr="00B4548F">
        <w:t>278. Oxford: Oxford University Press.</w:t>
      </w:r>
    </w:p>
    <w:sectPr w:rsidR="00B10D93"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2985B" w14:textId="77777777" w:rsidR="0017423D" w:rsidRDefault="0017423D">
      <w:pPr>
        <w:spacing w:after="0" w:line="240" w:lineRule="auto"/>
      </w:pPr>
      <w:r>
        <w:separator/>
      </w:r>
    </w:p>
  </w:endnote>
  <w:endnote w:type="continuationSeparator" w:id="0">
    <w:p w14:paraId="643BC1EB" w14:textId="77777777" w:rsidR="0017423D" w:rsidRDefault="00174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Droid Sans Fallback">
    <w:altName w:val="Cambria"/>
    <w:charset w:val="00"/>
    <w:family w:val="auto"/>
    <w:pitch w:val="variable"/>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B5D28" w14:textId="77777777" w:rsidR="0017423D" w:rsidRDefault="0017423D">
      <w:r>
        <w:separator/>
      </w:r>
    </w:p>
  </w:footnote>
  <w:footnote w:type="continuationSeparator" w:id="0">
    <w:p w14:paraId="5A750DD3" w14:textId="77777777" w:rsidR="0017423D" w:rsidRDefault="0017423D">
      <w:r>
        <w:continuationSeparator/>
      </w:r>
    </w:p>
  </w:footnote>
  <w:footnote w:id="1">
    <w:p w14:paraId="3B17F648" w14:textId="77777777" w:rsidR="00693ACF" w:rsidRDefault="00693ACF" w:rsidP="00242480">
      <w:pPr>
        <w:pStyle w:val="Textonotapie"/>
        <w:keepNext w:val="0"/>
        <w:ind w:left="340" w:hanging="340"/>
      </w:pPr>
      <w:r>
        <w:footnoteRef/>
      </w:r>
      <w:r>
        <w:tab/>
      </w:r>
      <w:r w:rsidRPr="00242480">
        <w:rPr>
          <w:lang w:val="en-CA"/>
        </w:rPr>
        <w:t>Bhatt (1997: example 7) reports a case of possessive modality in Bengali with a genitive subject. However, Bjorkman &amp; Cowper (2016: 46) report that the dative case is the preferred option in their informant’s dialect.</w:t>
      </w:r>
    </w:p>
  </w:footnote>
  <w:footnote w:id="2">
    <w:p w14:paraId="214FF0B0" w14:textId="77777777" w:rsidR="00693ACF" w:rsidRDefault="00693ACF" w:rsidP="00D6508B">
      <w:pPr>
        <w:pStyle w:val="Textonotapie"/>
        <w:keepNext w:val="0"/>
        <w:ind w:left="340" w:hanging="340"/>
      </w:pPr>
      <w:r>
        <w:footnoteRef/>
      </w:r>
      <w:r>
        <w:tab/>
        <w:t>The same idea is also recurrent in the literature dealing with so-called “involuntary state constructions” in Slavic (Rivero 2009: 154; Rivero &amp; Arregui 2012: 312).</w:t>
      </w:r>
    </w:p>
  </w:footnote>
  <w:footnote w:id="3">
    <w:p w14:paraId="12D16330" w14:textId="4D65EBA8" w:rsidR="00693ACF" w:rsidRDefault="00693ACF" w:rsidP="00FD212D">
      <w:pPr>
        <w:pStyle w:val="Textonotapie"/>
        <w:keepNext w:val="0"/>
        <w:spacing w:after="0"/>
        <w:ind w:left="340" w:hanging="340"/>
      </w:pPr>
      <w:r>
        <w:footnoteRef/>
      </w:r>
      <w:r>
        <w:tab/>
        <w:t xml:space="preserve">B&amp;C (footnote 18) briefly mention Russian, but the only example they provide is a </w:t>
      </w:r>
      <w:r>
        <w:rPr>
          <w:i/>
        </w:rPr>
        <w:t>wh</w:t>
      </w:r>
      <w:r>
        <w:t xml:space="preserve">-question in (i) (from Jung 2011: 105). As shown in Tsedryk (2018) (see also Fortuin 2007), Russian dative infinitive constructions may have different modal flavours (necessity, ability and deontic flavours), depending on the morphosyntactic makeup of the clause (see Section 4). </w:t>
      </w:r>
    </w:p>
    <w:p w14:paraId="05D6D459" w14:textId="77777777" w:rsidR="00693ACF" w:rsidRDefault="00693ACF" w:rsidP="002217FD">
      <w:pPr>
        <w:pStyle w:val="Textonotapie"/>
        <w:tabs>
          <w:tab w:val="left" w:pos="851"/>
        </w:tabs>
        <w:spacing w:after="0" w:line="240" w:lineRule="auto"/>
        <w:ind w:left="340" w:hanging="340"/>
      </w:pPr>
      <w:r>
        <w:tab/>
        <w:t>(i)</w:t>
      </w:r>
      <w:r>
        <w:tab/>
        <w:t>Začem</w:t>
      </w:r>
      <w:r>
        <w:tab/>
        <w:t xml:space="preserve">mne </w:t>
      </w:r>
      <w:r>
        <w:tab/>
      </w:r>
      <w:r>
        <w:tab/>
      </w:r>
      <w:r>
        <w:tab/>
        <w:t>bylo</w:t>
      </w:r>
      <w:r>
        <w:tab/>
      </w:r>
      <w:r>
        <w:tab/>
      </w:r>
      <w:r>
        <w:tab/>
      </w:r>
      <w:r>
        <w:tab/>
      </w:r>
      <w:r>
        <w:tab/>
        <w:t xml:space="preserve">tam </w:t>
      </w:r>
      <w:r>
        <w:tab/>
      </w:r>
      <w:r>
        <w:tab/>
        <w:t>ostavat’sja?</w:t>
      </w:r>
    </w:p>
    <w:p w14:paraId="1D9D1EBE" w14:textId="77777777" w:rsidR="00693ACF" w:rsidRDefault="00693ACF" w:rsidP="00FD212D">
      <w:pPr>
        <w:pStyle w:val="Textonotapie"/>
        <w:tabs>
          <w:tab w:val="left" w:pos="851"/>
        </w:tabs>
        <w:spacing w:after="0" w:line="240" w:lineRule="auto"/>
        <w:ind w:left="340" w:hanging="340"/>
      </w:pPr>
      <w:r>
        <w:tab/>
      </w:r>
      <w:r>
        <w:tab/>
        <w:t xml:space="preserve">why </w:t>
      </w:r>
      <w:r>
        <w:tab/>
      </w:r>
      <w:r>
        <w:tab/>
        <w:t>me.</w:t>
      </w:r>
      <w:r w:rsidRPr="00B944D9">
        <w:rPr>
          <w:smallCaps/>
        </w:rPr>
        <w:t>dat</w:t>
      </w:r>
      <w:r>
        <w:t xml:space="preserve"> </w:t>
      </w:r>
      <w:r>
        <w:tab/>
        <w:t>be.</w:t>
      </w:r>
      <w:r w:rsidRPr="00B944D9">
        <w:rPr>
          <w:smallCaps/>
        </w:rPr>
        <w:t>pst.n.sg</w:t>
      </w:r>
      <w:r>
        <w:tab/>
        <w:t xml:space="preserve">there </w:t>
      </w:r>
      <w:r>
        <w:tab/>
        <w:t>stay.</w:t>
      </w:r>
      <w:r w:rsidRPr="00B944D9">
        <w:rPr>
          <w:smallCaps/>
        </w:rPr>
        <w:t>inf</w:t>
      </w:r>
    </w:p>
    <w:p w14:paraId="2FB132A5" w14:textId="77777777" w:rsidR="00693ACF" w:rsidRDefault="00693ACF" w:rsidP="00FD212D">
      <w:pPr>
        <w:pStyle w:val="Textonotapie"/>
        <w:tabs>
          <w:tab w:val="left" w:pos="851"/>
        </w:tabs>
        <w:spacing w:after="0" w:line="240" w:lineRule="auto"/>
        <w:ind w:left="340" w:hanging="340"/>
      </w:pPr>
      <w:r>
        <w:tab/>
      </w:r>
      <w:r>
        <w:tab/>
        <w:t xml:space="preserve">‘Why was I supposed to stay there?’    </w:t>
      </w:r>
    </w:p>
    <w:p w14:paraId="3BF0B2B1" w14:textId="77777777" w:rsidR="00693ACF" w:rsidRDefault="00693ACF" w:rsidP="00FD212D">
      <w:pPr>
        <w:pStyle w:val="Textonotapie"/>
        <w:tabs>
          <w:tab w:val="left" w:pos="567"/>
        </w:tabs>
        <w:ind w:left="340" w:hanging="340"/>
      </w:pPr>
      <w:r>
        <w:tab/>
        <w:t>Moreover, Bhatt (2006: ch. 4) has shown that infinitival questions in English exhibit a variable modal behaviour (</w:t>
      </w:r>
      <w:r>
        <w:rPr>
          <w:i/>
        </w:rPr>
        <w:t>could</w:t>
      </w:r>
      <w:r w:rsidRPr="004369D4">
        <w:t>,</w:t>
      </w:r>
      <w:r>
        <w:rPr>
          <w:i/>
        </w:rPr>
        <w:t xml:space="preserve"> would</w:t>
      </w:r>
      <w:r w:rsidRPr="004369D4">
        <w:rPr>
          <w:i/>
        </w:rPr>
        <w:t xml:space="preserve"> </w:t>
      </w:r>
      <w:r>
        <w:t xml:space="preserve">or </w:t>
      </w:r>
      <w:r>
        <w:rPr>
          <w:i/>
        </w:rPr>
        <w:t>should</w:t>
      </w:r>
      <w:r>
        <w:t xml:space="preserve">), depending on the context and the embedding verb (e.g., </w:t>
      </w:r>
      <w:r>
        <w:rPr>
          <w:i/>
        </w:rPr>
        <w:t>Ásta knows where to get gas, Ásta decided where to get gas</w:t>
      </w:r>
      <w:r>
        <w:t xml:space="preserve">, </w:t>
      </w:r>
      <w:r>
        <w:rPr>
          <w:i/>
        </w:rPr>
        <w:t>Ásta told Hafdis where to get gas</w:t>
      </w:r>
      <w:r>
        <w:t xml:space="preserve">; see Bhatt 2006: 124). In other words, infinitival questions are not a perfect testing ground for modal necessity or possessive modality, as defined by B&amp;C.  </w:t>
      </w:r>
    </w:p>
  </w:footnote>
  <w:footnote w:id="4">
    <w:p w14:paraId="1C040679" w14:textId="77777777" w:rsidR="00693ACF" w:rsidRDefault="00693ACF" w:rsidP="00FD212D">
      <w:pPr>
        <w:pStyle w:val="Textonotapie"/>
        <w:keepNext w:val="0"/>
        <w:ind w:left="340" w:hanging="340"/>
      </w:pPr>
      <w:r>
        <w:footnoteRef/>
      </w:r>
      <w:r>
        <w:tab/>
        <w:t xml:space="preserve">I use Heim &amp; Kratzer’s (1998) </w:t>
      </w:r>
      <w:r>
        <w:sym w:font="Symbol" w:char="F06C"/>
      </w:r>
      <w:r>
        <w:t>-notation.</w:t>
      </w:r>
    </w:p>
  </w:footnote>
  <w:footnote w:id="5">
    <w:p w14:paraId="6178FF16" w14:textId="77777777" w:rsidR="00693ACF" w:rsidRDefault="00693ACF" w:rsidP="00FD212D">
      <w:pPr>
        <w:pStyle w:val="Textonotapie"/>
        <w:ind w:left="340" w:hanging="340"/>
      </w:pPr>
      <w:r>
        <w:footnoteRef/>
      </w:r>
      <w:r>
        <w:tab/>
        <w:t>For now, just assume that domain/sphere is synonymous of ownership. A more general definition will be provided in Section 3. Composition of ‘within</w:t>
      </w:r>
      <w:r>
        <w:sym w:font="Symbol" w:char="F0A2"/>
      </w:r>
      <w:r>
        <w:t>(</w:t>
      </w:r>
      <w:r>
        <w:rPr>
          <w:i/>
        </w:rPr>
        <w:t>d</w:t>
      </w:r>
      <w:r>
        <w:t>(speaker</w:t>
      </w:r>
      <w:r>
        <w:sym w:font="Symbol" w:char="F0A2"/>
      </w:r>
      <w:r>
        <w:t xml:space="preserve">))(x)’ will be covered in Section 2.3. </w:t>
      </w:r>
    </w:p>
  </w:footnote>
  <w:footnote w:id="6">
    <w:p w14:paraId="79DED27E" w14:textId="2D29D62D" w:rsidR="00693ACF" w:rsidRDefault="00693ACF" w:rsidP="00FD212D">
      <w:pPr>
        <w:pStyle w:val="Textonotapie"/>
        <w:spacing w:after="0"/>
      </w:pPr>
      <w:r>
        <w:footnoteRef/>
      </w:r>
      <w:r>
        <w:tab/>
        <w:t xml:space="preserve">The structure in (12) is a simplified version of the structure proposed in Tsedryk (2019), where I analyze the existential </w:t>
      </w:r>
      <w:r w:rsidRPr="00A1346E">
        <w:rPr>
          <w:smallCaps/>
        </w:rPr>
        <w:t>be</w:t>
      </w:r>
      <w:r>
        <w:t xml:space="preserve"> as a composition of a category-defining head v (dummy copula) and Q</w:t>
      </w:r>
      <w:r w:rsidRPr="00A1346E">
        <w:rPr>
          <w:i/>
          <w:vertAlign w:val="subscript"/>
        </w:rPr>
        <w:t>exist</w:t>
      </w:r>
      <w:r>
        <w:t xml:space="preserve"> that forms a small clause, as in (i) (the truth value is obtained in QP, and then v is added to verbalize the structure): </w:t>
      </w:r>
    </w:p>
    <w:p w14:paraId="743E345D" w14:textId="77777777" w:rsidR="00693ACF" w:rsidRDefault="00693ACF" w:rsidP="00FD212D">
      <w:pPr>
        <w:pStyle w:val="Textonotapie"/>
        <w:keepNext w:val="0"/>
        <w:tabs>
          <w:tab w:val="left" w:pos="851"/>
        </w:tabs>
        <w:spacing w:after="0"/>
        <w:ind w:left="340" w:hanging="340"/>
      </w:pPr>
      <w:r>
        <w:tab/>
        <w:t>(i)</w:t>
      </w:r>
      <w:r>
        <w:tab/>
        <w:t>[</w:t>
      </w:r>
      <w:r w:rsidRPr="00C9131B">
        <w:rPr>
          <w:vertAlign w:val="subscript"/>
        </w:rPr>
        <w:t>vP</w:t>
      </w:r>
      <w:r>
        <w:t xml:space="preserve"> v [</w:t>
      </w:r>
      <w:r w:rsidRPr="00C9131B">
        <w:rPr>
          <w:vertAlign w:val="subscript"/>
        </w:rPr>
        <w:t>QP</w:t>
      </w:r>
      <w:r>
        <w:t xml:space="preserve"> PP [</w:t>
      </w:r>
      <w:r w:rsidRPr="00C9131B">
        <w:rPr>
          <w:vertAlign w:val="subscript"/>
        </w:rPr>
        <w:t>QP</w:t>
      </w:r>
      <w:r>
        <w:t xml:space="preserve"> </w:t>
      </w:r>
      <w:r>
        <w:rPr>
          <w:i/>
        </w:rPr>
        <w:t>est’</w:t>
      </w:r>
      <w:r>
        <w:t xml:space="preserve"> [</w:t>
      </w:r>
      <w:r w:rsidRPr="00C9131B">
        <w:rPr>
          <w:vertAlign w:val="subscript"/>
        </w:rPr>
        <w:t>NP</w:t>
      </w:r>
      <w:r>
        <w:t xml:space="preserve"> </w:t>
      </w:r>
      <w:r>
        <w:rPr>
          <w:i/>
        </w:rPr>
        <w:t>kniga</w:t>
      </w:r>
      <w:r>
        <w:t>]]]]</w:t>
      </w:r>
    </w:p>
  </w:footnote>
  <w:footnote w:id="7">
    <w:p w14:paraId="1269603F" w14:textId="0CBC3226" w:rsidR="00693ACF" w:rsidRPr="009D545C" w:rsidRDefault="00693ACF" w:rsidP="00BE20A4">
      <w:pPr>
        <w:pStyle w:val="Textonotapie"/>
        <w:spacing w:after="0"/>
        <w:rPr>
          <w:rFonts w:eastAsiaTheme="minorEastAsia"/>
        </w:rPr>
      </w:pPr>
      <w:r w:rsidRPr="0037107A">
        <w:rPr>
          <w:highlight w:val="yellow"/>
        </w:rPr>
        <w:footnoteRef/>
      </w:r>
      <w:r w:rsidRPr="0037107A">
        <w:rPr>
          <w:highlight w:val="yellow"/>
        </w:rPr>
        <w:tab/>
        <w:t xml:space="preserve">The adposition/preposition </w:t>
      </w:r>
      <w:r w:rsidRPr="0037107A">
        <w:rPr>
          <w:i/>
          <w:highlight w:val="yellow"/>
        </w:rPr>
        <w:t>u</w:t>
      </w:r>
      <w:r w:rsidRPr="0037107A">
        <w:rPr>
          <w:highlight w:val="yellow"/>
        </w:rPr>
        <w:t xml:space="preserve"> ‘at’ would correspond to </w:t>
      </w:r>
      <w:r w:rsidRPr="0037107A">
        <w:rPr>
          <w:highlight w:val="yellow"/>
        </w:rPr>
        <w:sym w:font="Symbol" w:char="F0CA"/>
      </w:r>
      <w:r w:rsidRPr="0037107A">
        <w:rPr>
          <w:highlight w:val="yellow"/>
        </w:rPr>
        <w:t xml:space="preserve"> in Franco &amp; Lorusso (this volume), if we </w:t>
      </w:r>
      <w:r>
        <w:rPr>
          <w:highlight w:val="yellow"/>
        </w:rPr>
        <w:t xml:space="preserve">had to find </w:t>
      </w:r>
      <w:r w:rsidRPr="0037107A">
        <w:rPr>
          <w:highlight w:val="yellow"/>
        </w:rPr>
        <w:t xml:space="preserve">a common </w:t>
      </w:r>
      <w:r>
        <w:rPr>
          <w:highlight w:val="yellow"/>
        </w:rPr>
        <w:t xml:space="preserve">set-theoretic </w:t>
      </w:r>
      <w:r w:rsidRPr="0037107A">
        <w:rPr>
          <w:highlight w:val="yellow"/>
        </w:rPr>
        <w:t>denominator among P-heads, abstracting away from their thematic differences</w:t>
      </w:r>
      <w:r>
        <w:rPr>
          <w:highlight w:val="yellow"/>
        </w:rPr>
        <w:t xml:space="preserve"> (</w:t>
      </w:r>
      <w:r w:rsidRPr="0037107A">
        <w:rPr>
          <w:highlight w:val="yellow"/>
        </w:rPr>
        <w:t>locative, instrumental, etc.</w:t>
      </w:r>
      <w:r>
        <w:rPr>
          <w:highlight w:val="yellow"/>
        </w:rPr>
        <w:t>).</w:t>
      </w:r>
      <w:r w:rsidRPr="0037107A">
        <w:rPr>
          <w:highlight w:val="yellow"/>
        </w:rPr>
        <w:t xml:space="preserve"> </w:t>
      </w:r>
      <w:r>
        <w:rPr>
          <w:highlight w:val="yellow"/>
        </w:rPr>
        <w:t xml:space="preserve">However, the distinction between </w:t>
      </w:r>
      <w:r w:rsidRPr="0037107A">
        <w:rPr>
          <w:highlight w:val="yellow"/>
        </w:rPr>
        <w:sym w:font="Symbol" w:char="F0CD"/>
      </w:r>
      <w:r>
        <w:rPr>
          <w:highlight w:val="yellow"/>
        </w:rPr>
        <w:t xml:space="preserve"> and </w:t>
      </w:r>
      <w:r w:rsidRPr="0037107A">
        <w:rPr>
          <w:highlight w:val="yellow"/>
        </w:rPr>
        <w:sym w:font="Symbol" w:char="F0CA"/>
      </w:r>
      <w:r>
        <w:rPr>
          <w:highlight w:val="yellow"/>
        </w:rPr>
        <w:t xml:space="preserve"> is not useful in the logical form. </w:t>
      </w:r>
      <w:r w:rsidR="00DD4859">
        <w:rPr>
          <w:highlight w:val="yellow"/>
        </w:rPr>
        <w:t>In fact</w:t>
      </w:r>
      <w:r>
        <w:rPr>
          <w:highlight w:val="yellow"/>
        </w:rPr>
        <w:t xml:space="preserve">, the right side of the formula in (11c) </w:t>
      </w:r>
      <w:r w:rsidRPr="00897BE5">
        <w:rPr>
          <w:highlight w:val="yellow"/>
        </w:rPr>
        <w:t xml:space="preserve">could be rewritten as either </w:t>
      </w:r>
      <w:r w:rsidRPr="00897BE5">
        <w:rPr>
          <w:rFonts w:eastAsiaTheme="minorEastAsia"/>
          <w:highlight w:val="yellow"/>
        </w:rPr>
        <w:sym w:font="Symbol" w:char="F024"/>
      </w:r>
      <w:r w:rsidRPr="00897BE5">
        <w:rPr>
          <w:rFonts w:eastAsiaTheme="minorEastAsia"/>
          <w:highlight w:val="yellow"/>
        </w:rPr>
        <w:t xml:space="preserve">x </w:t>
      </w:r>
      <w:r w:rsidRPr="00897BE5">
        <w:rPr>
          <w:rFonts w:eastAsiaTheme="minorEastAsia"/>
          <w:highlight w:val="yellow"/>
        </w:rPr>
        <w:sym w:font="Symbol" w:char="F0CE"/>
      </w:r>
      <w:r w:rsidRPr="00897BE5">
        <w:rPr>
          <w:rFonts w:eastAsiaTheme="minorEastAsia"/>
          <w:highlight w:val="yellow"/>
        </w:rPr>
        <w:t xml:space="preserve"> D</w:t>
      </w:r>
      <w:r w:rsidRPr="00897BE5">
        <w:rPr>
          <w:rFonts w:eastAsiaTheme="minorEastAsia"/>
          <w:i/>
          <w:highlight w:val="yellow"/>
          <w:vertAlign w:val="subscript"/>
        </w:rPr>
        <w:t>e</w:t>
      </w:r>
      <w:r w:rsidRPr="00897BE5">
        <w:rPr>
          <w:rFonts w:eastAsiaTheme="minorEastAsia"/>
          <w:highlight w:val="yellow"/>
        </w:rPr>
        <w:t xml:space="preserve">, </w:t>
      </w:r>
      <w:r w:rsidRPr="00897BE5">
        <w:rPr>
          <w:rFonts w:eastAsiaTheme="minorEastAsia"/>
          <w:i/>
          <w:highlight w:val="yellow"/>
        </w:rPr>
        <w:t>d</w:t>
      </w:r>
      <w:r w:rsidRPr="00897BE5">
        <w:rPr>
          <w:rFonts w:eastAsiaTheme="minorEastAsia"/>
          <w:highlight w:val="yellow"/>
        </w:rPr>
        <w:t>(speaker</w:t>
      </w:r>
      <w:r w:rsidRPr="00897BE5">
        <w:rPr>
          <w:rFonts w:eastAsiaTheme="minorEastAsia"/>
          <w:highlight w:val="yellow"/>
        </w:rPr>
        <w:sym w:font="Symbol" w:char="F0A2"/>
      </w:r>
      <w:r w:rsidRPr="00897BE5">
        <w:rPr>
          <w:rFonts w:eastAsiaTheme="minorEastAsia"/>
          <w:highlight w:val="yellow"/>
        </w:rPr>
        <w:t xml:space="preserve">) </w:t>
      </w:r>
      <w:r w:rsidRPr="00897BE5">
        <w:rPr>
          <w:highlight w:val="yellow"/>
        </w:rPr>
        <w:sym w:font="Symbol" w:char="F0CA"/>
      </w:r>
      <w:r w:rsidRPr="00897BE5">
        <w:rPr>
          <w:highlight w:val="yellow"/>
        </w:rPr>
        <w:t xml:space="preserve"> </w:t>
      </w:r>
      <w:r w:rsidRPr="00897BE5">
        <w:rPr>
          <w:rFonts w:eastAsiaTheme="minorEastAsia"/>
          <w:highlight w:val="yellow"/>
        </w:rPr>
        <w:t>book</w:t>
      </w:r>
      <w:r w:rsidRPr="00897BE5">
        <w:rPr>
          <w:rFonts w:eastAsiaTheme="minorEastAsia"/>
          <w:highlight w:val="yellow"/>
        </w:rPr>
        <w:sym w:font="Symbol" w:char="F0A2"/>
      </w:r>
      <w:r w:rsidRPr="00897BE5">
        <w:rPr>
          <w:rFonts w:eastAsiaTheme="minorEastAsia"/>
          <w:highlight w:val="yellow"/>
        </w:rPr>
        <w:t xml:space="preserve">(x) or </w:t>
      </w:r>
      <w:r w:rsidRPr="00897BE5">
        <w:rPr>
          <w:rFonts w:eastAsiaTheme="minorEastAsia"/>
          <w:highlight w:val="yellow"/>
        </w:rPr>
        <w:sym w:font="Symbol" w:char="F024"/>
      </w:r>
      <w:r w:rsidRPr="00897BE5">
        <w:rPr>
          <w:rFonts w:eastAsiaTheme="minorEastAsia"/>
          <w:highlight w:val="yellow"/>
        </w:rPr>
        <w:t xml:space="preserve">x </w:t>
      </w:r>
      <w:r w:rsidRPr="00897BE5">
        <w:rPr>
          <w:rFonts w:eastAsiaTheme="minorEastAsia"/>
          <w:highlight w:val="yellow"/>
        </w:rPr>
        <w:sym w:font="Symbol" w:char="F0CE"/>
      </w:r>
      <w:r w:rsidRPr="00897BE5">
        <w:rPr>
          <w:rFonts w:eastAsiaTheme="minorEastAsia"/>
          <w:highlight w:val="yellow"/>
        </w:rPr>
        <w:t xml:space="preserve"> D</w:t>
      </w:r>
      <w:r w:rsidRPr="00897BE5">
        <w:rPr>
          <w:rFonts w:eastAsiaTheme="minorEastAsia"/>
          <w:i/>
          <w:highlight w:val="yellow"/>
          <w:vertAlign w:val="subscript"/>
        </w:rPr>
        <w:t>e</w:t>
      </w:r>
      <w:r w:rsidRPr="00897BE5">
        <w:rPr>
          <w:rFonts w:eastAsiaTheme="minorEastAsia"/>
          <w:highlight w:val="yellow"/>
        </w:rPr>
        <w:t>, book</w:t>
      </w:r>
      <w:r w:rsidRPr="00897BE5">
        <w:rPr>
          <w:rFonts w:eastAsiaTheme="minorEastAsia"/>
          <w:highlight w:val="yellow"/>
        </w:rPr>
        <w:sym w:font="Symbol" w:char="F0A2"/>
      </w:r>
      <w:r w:rsidRPr="00897BE5">
        <w:rPr>
          <w:rFonts w:eastAsiaTheme="minorEastAsia"/>
          <w:highlight w:val="yellow"/>
        </w:rPr>
        <w:t xml:space="preserve">(x) </w:t>
      </w:r>
      <w:r w:rsidRPr="00897BE5">
        <w:rPr>
          <w:rFonts w:eastAsiaTheme="minorEastAsia"/>
          <w:highlight w:val="yellow"/>
        </w:rPr>
        <w:sym w:font="Symbol" w:char="F0CD"/>
      </w:r>
      <w:r w:rsidRPr="00897BE5">
        <w:rPr>
          <w:rFonts w:eastAsiaTheme="minorEastAsia"/>
          <w:highlight w:val="yellow"/>
        </w:rPr>
        <w:t xml:space="preserve"> </w:t>
      </w:r>
      <w:r w:rsidRPr="00897BE5">
        <w:rPr>
          <w:rFonts w:eastAsiaTheme="minorEastAsia"/>
          <w:i/>
          <w:highlight w:val="yellow"/>
        </w:rPr>
        <w:t>d</w:t>
      </w:r>
      <w:r w:rsidRPr="00897BE5">
        <w:rPr>
          <w:rFonts w:eastAsiaTheme="minorEastAsia"/>
          <w:highlight w:val="yellow"/>
        </w:rPr>
        <w:t>(speaker</w:t>
      </w:r>
      <w:r w:rsidRPr="00897BE5">
        <w:rPr>
          <w:rFonts w:eastAsiaTheme="minorEastAsia"/>
          <w:highlight w:val="yellow"/>
        </w:rPr>
        <w:sym w:font="Symbol" w:char="F0A2"/>
      </w:r>
      <w:r w:rsidRPr="00897BE5">
        <w:rPr>
          <w:rFonts w:eastAsiaTheme="minorEastAsia"/>
          <w:highlight w:val="yellow"/>
        </w:rPr>
        <w:t>)</w:t>
      </w:r>
      <w:r>
        <w:rPr>
          <w:rFonts w:eastAsiaTheme="minorEastAsia"/>
          <w:highlight w:val="yellow"/>
        </w:rPr>
        <w:t xml:space="preserve">. At this </w:t>
      </w:r>
      <w:r w:rsidR="008F4DBC">
        <w:rPr>
          <w:rFonts w:eastAsiaTheme="minorEastAsia"/>
          <w:highlight w:val="yellow"/>
        </w:rPr>
        <w:t>point,</w:t>
      </w:r>
      <w:r>
        <w:rPr>
          <w:rFonts w:eastAsiaTheme="minorEastAsia"/>
          <w:highlight w:val="yellow"/>
        </w:rPr>
        <w:t xml:space="preserve"> it is not clear to me how the use of these set-theoretic symbols </w:t>
      </w:r>
      <w:r w:rsidR="008F4DBC">
        <w:rPr>
          <w:rFonts w:eastAsiaTheme="minorEastAsia"/>
          <w:highlight w:val="yellow"/>
        </w:rPr>
        <w:t xml:space="preserve">would </w:t>
      </w:r>
      <w:r>
        <w:rPr>
          <w:rFonts w:eastAsiaTheme="minorEastAsia"/>
          <w:highlight w:val="yellow"/>
        </w:rPr>
        <w:t xml:space="preserve">fit compositional rules assumed in this chapter.  </w:t>
      </w:r>
      <w:r w:rsidRPr="00897BE5">
        <w:rPr>
          <w:highlight w:val="yellow"/>
        </w:rPr>
        <w:t xml:space="preserve"> </w:t>
      </w:r>
      <w:r>
        <w:t xml:space="preserve"> </w:t>
      </w:r>
    </w:p>
  </w:footnote>
  <w:footnote w:id="8">
    <w:p w14:paraId="116BD916" w14:textId="77777777" w:rsidR="00693ACF" w:rsidRDefault="00693ACF" w:rsidP="00CF3769">
      <w:pPr>
        <w:pStyle w:val="Textonotapie"/>
        <w:ind w:left="340" w:hanging="340"/>
      </w:pPr>
      <w:r w:rsidRPr="00CF3769">
        <w:footnoteRef/>
      </w:r>
      <w:r w:rsidRPr="00FD7D4D">
        <w:t xml:space="preserve"> </w:t>
      </w:r>
      <w:r>
        <w:tab/>
      </w:r>
      <w:r w:rsidRPr="00FD7D4D">
        <w:t>I do not know if datives like the one in (13) exist in Hindi or Bengali. However, their absence would not be an argument in favour of B&amp;C’s analysis and an argument against my proposal that the dative in modal contexts has a primarily directional meaning.</w:t>
      </w:r>
      <w:r>
        <w:t xml:space="preserve">  </w:t>
      </w:r>
    </w:p>
  </w:footnote>
  <w:footnote w:id="9">
    <w:p w14:paraId="7173D9DC" w14:textId="77777777" w:rsidR="00693ACF" w:rsidRPr="006C1F9D" w:rsidRDefault="00693ACF" w:rsidP="006C1F9D">
      <w:pPr>
        <w:ind w:left="340" w:hanging="340"/>
        <w:rPr>
          <w:sz w:val="20"/>
          <w:szCs w:val="20"/>
        </w:rPr>
      </w:pPr>
      <w:r w:rsidRPr="006C1F9D">
        <w:rPr>
          <w:sz w:val="20"/>
          <w:szCs w:val="20"/>
        </w:rPr>
        <w:footnoteRef/>
      </w:r>
      <w:r w:rsidRPr="006C1F9D">
        <w:rPr>
          <w:sz w:val="20"/>
          <w:szCs w:val="20"/>
        </w:rPr>
        <w:t xml:space="preserve"> </w:t>
      </w:r>
      <w:r>
        <w:rPr>
          <w:sz w:val="20"/>
          <w:szCs w:val="20"/>
        </w:rPr>
        <w:tab/>
      </w:r>
      <w:r w:rsidRPr="006C1F9D">
        <w:rPr>
          <w:sz w:val="20"/>
          <w:szCs w:val="20"/>
        </w:rPr>
        <w:t xml:space="preserve">Wood &amp; Marantz (2017) do not put the asterisk in PP. My understanding of this *-less labeling is that PPs by definition do not extend an already existing XP. </w:t>
      </w:r>
    </w:p>
  </w:footnote>
  <w:footnote w:id="10">
    <w:p w14:paraId="0479C7F5" w14:textId="77777777" w:rsidR="00693ACF" w:rsidRPr="006C1F9D" w:rsidRDefault="00693ACF" w:rsidP="006C1F9D">
      <w:pPr>
        <w:ind w:left="340" w:hanging="340"/>
        <w:rPr>
          <w:sz w:val="20"/>
          <w:szCs w:val="20"/>
        </w:rPr>
      </w:pPr>
      <w:r w:rsidRPr="006C1F9D">
        <w:rPr>
          <w:sz w:val="20"/>
          <w:szCs w:val="20"/>
        </w:rPr>
        <w:footnoteRef/>
      </w:r>
      <w:r w:rsidRPr="006C1F9D">
        <w:rPr>
          <w:sz w:val="20"/>
          <w:szCs w:val="20"/>
        </w:rPr>
        <w:t xml:space="preserve"> </w:t>
      </w:r>
      <w:r>
        <w:rPr>
          <w:sz w:val="20"/>
          <w:szCs w:val="20"/>
        </w:rPr>
        <w:tab/>
      </w:r>
      <w:r w:rsidRPr="006C1F9D">
        <w:rPr>
          <w:sz w:val="20"/>
          <w:szCs w:val="20"/>
        </w:rPr>
        <w:t>I use N instead of the category-defining head n, but it is just a notational choice.</w:t>
      </w:r>
    </w:p>
  </w:footnote>
  <w:footnote w:id="11">
    <w:p w14:paraId="4EF8BF5F" w14:textId="77777777" w:rsidR="00693ACF" w:rsidRPr="00DF1024" w:rsidRDefault="00693ACF" w:rsidP="00BA57AD">
      <w:pPr>
        <w:keepNext w:val="0"/>
        <w:ind w:left="340" w:hanging="340"/>
        <w:rPr>
          <w:sz w:val="20"/>
          <w:szCs w:val="20"/>
        </w:rPr>
      </w:pPr>
      <w:r w:rsidRPr="00DF1024">
        <w:rPr>
          <w:sz w:val="20"/>
          <w:szCs w:val="20"/>
        </w:rPr>
        <w:footnoteRef/>
      </w:r>
      <w:r w:rsidRPr="00DF1024">
        <w:rPr>
          <w:sz w:val="20"/>
          <w:szCs w:val="20"/>
        </w:rPr>
        <w:t xml:space="preserve"> </w:t>
      </w:r>
      <w:r>
        <w:rPr>
          <w:sz w:val="20"/>
          <w:szCs w:val="20"/>
        </w:rPr>
        <w:tab/>
      </w:r>
      <w:r w:rsidRPr="00DF1024">
        <w:rPr>
          <w:rFonts w:cs="Times New Roman"/>
          <w:sz w:val="20"/>
          <w:szCs w:val="20"/>
        </w:rPr>
        <w:t xml:space="preserve">Russian does have an overt preposition, </w:t>
      </w:r>
      <w:r w:rsidRPr="00DF1024">
        <w:rPr>
          <w:rFonts w:cs="Times New Roman"/>
          <w:i/>
          <w:sz w:val="20"/>
          <w:szCs w:val="20"/>
        </w:rPr>
        <w:t>k</w:t>
      </w:r>
      <w:r w:rsidRPr="00DF1024">
        <w:rPr>
          <w:rFonts w:cs="Times New Roman"/>
          <w:sz w:val="20"/>
          <w:szCs w:val="20"/>
        </w:rPr>
        <w:t xml:space="preserve"> ‘towards’, which encodes direction and assigns the dative case.</w:t>
      </w:r>
      <w:r w:rsidRPr="00DF1024">
        <w:rPr>
          <w:rFonts w:eastAsiaTheme="minorEastAsia" w:cs="Times New Roman"/>
          <w:sz w:val="20"/>
          <w:szCs w:val="20"/>
        </w:rPr>
        <w:t xml:space="preserve">       </w:t>
      </w:r>
      <w:r w:rsidRPr="00DF1024">
        <w:rPr>
          <w:rFonts w:cs="Times New Roman"/>
          <w:sz w:val="20"/>
          <w:szCs w:val="20"/>
        </w:rPr>
        <w:t xml:space="preserve">   </w:t>
      </w:r>
    </w:p>
  </w:footnote>
  <w:footnote w:id="12">
    <w:p w14:paraId="37D27049" w14:textId="77777777" w:rsidR="00693ACF" w:rsidRPr="009F5F37" w:rsidRDefault="00693ACF" w:rsidP="009F5F37">
      <w:pPr>
        <w:ind w:left="340" w:hanging="340"/>
        <w:rPr>
          <w:sz w:val="20"/>
          <w:szCs w:val="20"/>
        </w:rPr>
      </w:pPr>
      <w:r w:rsidRPr="009F5F37">
        <w:rPr>
          <w:sz w:val="20"/>
          <w:szCs w:val="20"/>
        </w:rPr>
        <w:footnoteRef/>
      </w:r>
      <w:r w:rsidRPr="009F5F37">
        <w:rPr>
          <w:sz w:val="20"/>
          <w:szCs w:val="20"/>
        </w:rPr>
        <w:t xml:space="preserve"> </w:t>
      </w:r>
      <w:r>
        <w:rPr>
          <w:sz w:val="20"/>
          <w:szCs w:val="20"/>
        </w:rPr>
        <w:tab/>
      </w:r>
      <w:r w:rsidRPr="009F5F37">
        <w:rPr>
          <w:sz w:val="20"/>
          <w:szCs w:val="20"/>
        </w:rPr>
        <w:t xml:space="preserve">If there were no </w:t>
      </w:r>
      <w:r w:rsidRPr="009F5F37">
        <w:rPr>
          <w:i/>
          <w:sz w:val="20"/>
          <w:szCs w:val="20"/>
        </w:rPr>
        <w:t>u-</w:t>
      </w:r>
      <w:r w:rsidRPr="009F5F37">
        <w:rPr>
          <w:sz w:val="20"/>
          <w:szCs w:val="20"/>
        </w:rPr>
        <w:t xml:space="preserve">PP, as in (13a), the structure would still have an implicit argument of type </w:t>
      </w:r>
      <w:r w:rsidRPr="009F5F37">
        <w:rPr>
          <w:sz w:val="20"/>
          <w:szCs w:val="20"/>
        </w:rPr>
        <w:sym w:font="Symbol" w:char="F0E1"/>
      </w:r>
      <w:r w:rsidRPr="009F5F37">
        <w:rPr>
          <w:i/>
          <w:sz w:val="20"/>
          <w:szCs w:val="20"/>
        </w:rPr>
        <w:t>e</w:t>
      </w:r>
      <w:r w:rsidRPr="009F5F37">
        <w:rPr>
          <w:sz w:val="20"/>
          <w:szCs w:val="20"/>
        </w:rPr>
        <w:t xml:space="preserve">, </w:t>
      </w:r>
      <w:r w:rsidRPr="009F5F37">
        <w:rPr>
          <w:i/>
          <w:sz w:val="20"/>
          <w:szCs w:val="20"/>
        </w:rPr>
        <w:t>t</w:t>
      </w:r>
      <w:r w:rsidRPr="009F5F37">
        <w:rPr>
          <w:sz w:val="20"/>
          <w:szCs w:val="20"/>
        </w:rPr>
        <w:sym w:font="Symbol" w:char="F0F1"/>
      </w:r>
      <w:r w:rsidRPr="009F5F37">
        <w:rPr>
          <w:sz w:val="20"/>
          <w:szCs w:val="20"/>
        </w:rPr>
        <w:t xml:space="preserve"> that would compose with the lower vP node. This implicit argument would correspond to a presupposed set of books.</w:t>
      </w:r>
      <w:r w:rsidRPr="009F5F37">
        <w:rPr>
          <w:i/>
          <w:sz w:val="20"/>
          <w:szCs w:val="20"/>
        </w:rPr>
        <w:t xml:space="preserve"> </w:t>
      </w:r>
      <w:r w:rsidRPr="009F5F37">
        <w:rPr>
          <w:sz w:val="20"/>
          <w:szCs w:val="20"/>
        </w:rPr>
        <w:t xml:space="preserve">     </w:t>
      </w:r>
    </w:p>
  </w:footnote>
  <w:footnote w:id="13">
    <w:p w14:paraId="1F2A7305" w14:textId="77777777" w:rsidR="00693ACF" w:rsidRDefault="00693ACF" w:rsidP="00A61B5B">
      <w:pPr>
        <w:pStyle w:val="Textonotapie"/>
        <w:ind w:left="340" w:hanging="340"/>
      </w:pPr>
      <w:r w:rsidRPr="00A61B5B">
        <w:footnoteRef/>
      </w:r>
      <w:r w:rsidRPr="00A61B5B">
        <w:t xml:space="preserve"> </w:t>
      </w:r>
      <w:r>
        <w:tab/>
        <w:t xml:space="preserve">Note that we can have a structure like (27) but with a DP instead of a PP. This would be the case of a genitive DP without a P context. That is, we potentially can have genitive applied arguments. Russian does not have them, but they might exist in other languages. These languages (a subset of </w:t>
      </w:r>
      <w:r w:rsidRPr="002B693D">
        <w:rPr>
          <w:smallCaps/>
        </w:rPr>
        <w:t>be</w:t>
      </w:r>
      <w:r>
        <w:t>-languages) would fit B&amp;C’s analysis.</w:t>
      </w:r>
    </w:p>
  </w:footnote>
  <w:footnote w:id="14">
    <w:p w14:paraId="5D318BB4" w14:textId="6BA3A264" w:rsidR="00693ACF" w:rsidRPr="009F5F37" w:rsidRDefault="00693ACF" w:rsidP="00EF2B02">
      <w:pPr>
        <w:ind w:left="340" w:hanging="340"/>
        <w:rPr>
          <w:sz w:val="20"/>
          <w:szCs w:val="20"/>
        </w:rPr>
      </w:pPr>
      <w:r w:rsidRPr="009F5F37">
        <w:rPr>
          <w:sz w:val="20"/>
          <w:szCs w:val="20"/>
        </w:rPr>
        <w:footnoteRef/>
      </w:r>
      <w:r w:rsidRPr="009F5F37">
        <w:rPr>
          <w:sz w:val="20"/>
          <w:szCs w:val="20"/>
        </w:rPr>
        <w:t xml:space="preserve"> </w:t>
      </w:r>
      <w:r>
        <w:rPr>
          <w:sz w:val="20"/>
          <w:szCs w:val="20"/>
        </w:rPr>
        <w:tab/>
      </w:r>
      <w:r w:rsidRPr="006F7A9B">
        <w:rPr>
          <w:sz w:val="20"/>
          <w:szCs w:val="20"/>
        </w:rPr>
        <w:t xml:space="preserve">Dowty (1979) uses </w:t>
      </w:r>
      <w:r>
        <w:rPr>
          <w:sz w:val="20"/>
          <w:szCs w:val="20"/>
        </w:rPr>
        <w:t xml:space="preserve">an inertia function </w:t>
      </w:r>
      <w:r w:rsidRPr="006F7A9B">
        <w:rPr>
          <w:sz w:val="20"/>
          <w:szCs w:val="20"/>
        </w:rPr>
        <w:t>in his definition of the progressive</w:t>
      </w:r>
      <w:r>
        <w:rPr>
          <w:sz w:val="20"/>
          <w:szCs w:val="20"/>
        </w:rPr>
        <w:t xml:space="preserve"> operator, assuming a branching time model</w:t>
      </w:r>
      <w:r w:rsidRPr="006F7A9B">
        <w:rPr>
          <w:sz w:val="20"/>
          <w:szCs w:val="20"/>
        </w:rPr>
        <w:t>. My use of the term, applied to a conceptu</w:t>
      </w:r>
      <w:r>
        <w:rPr>
          <w:sz w:val="20"/>
          <w:szCs w:val="20"/>
        </w:rPr>
        <w:t>al metaphor, is rather informal a this point. Interestingly, the dative does correlate with the imperfective operator in dative infinitive constructions (Section 4), but a detailed account of this correlation in the aspectual domain is beyond the scope of this paper.</w:t>
      </w:r>
      <w:r w:rsidRPr="009F5F37">
        <w:rPr>
          <w:i/>
          <w:sz w:val="20"/>
          <w:szCs w:val="20"/>
        </w:rPr>
        <w:t xml:space="preserve"> </w:t>
      </w:r>
      <w:r w:rsidRPr="009F5F37">
        <w:rPr>
          <w:sz w:val="20"/>
          <w:szCs w:val="20"/>
        </w:rPr>
        <w:t xml:space="preserve">     </w:t>
      </w:r>
    </w:p>
  </w:footnote>
  <w:footnote w:id="15">
    <w:p w14:paraId="7F1934B5" w14:textId="4AEB5E6D" w:rsidR="00693ACF" w:rsidRPr="009F5F37" w:rsidRDefault="00693ACF" w:rsidP="00F25660">
      <w:pPr>
        <w:ind w:left="340" w:hanging="340"/>
        <w:rPr>
          <w:sz w:val="20"/>
          <w:szCs w:val="20"/>
        </w:rPr>
      </w:pPr>
      <w:r w:rsidRPr="000F5C73">
        <w:rPr>
          <w:sz w:val="20"/>
          <w:szCs w:val="20"/>
          <w:highlight w:val="yellow"/>
        </w:rPr>
        <w:footnoteRef/>
      </w:r>
      <w:r w:rsidRPr="000F5C73">
        <w:rPr>
          <w:sz w:val="20"/>
          <w:szCs w:val="20"/>
          <w:highlight w:val="yellow"/>
        </w:rPr>
        <w:t xml:space="preserve"> </w:t>
      </w:r>
      <w:r w:rsidRPr="000F5C73">
        <w:rPr>
          <w:sz w:val="20"/>
          <w:szCs w:val="20"/>
          <w:highlight w:val="yellow"/>
        </w:rPr>
        <w:tab/>
        <w:t>My analysis does not contradict to Franco &amp; Lorusso (this volume)</w:t>
      </w:r>
      <w:r>
        <w:rPr>
          <w:sz w:val="20"/>
          <w:szCs w:val="20"/>
          <w:highlight w:val="yellow"/>
        </w:rPr>
        <w:t>,</w:t>
      </w:r>
      <w:r w:rsidRPr="000F5C73">
        <w:rPr>
          <w:sz w:val="20"/>
          <w:szCs w:val="20"/>
          <w:highlight w:val="yellow"/>
        </w:rPr>
        <w:t xml:space="preserve"> </w:t>
      </w:r>
      <w:r>
        <w:rPr>
          <w:sz w:val="20"/>
          <w:szCs w:val="20"/>
          <w:highlight w:val="yellow"/>
        </w:rPr>
        <w:t>who observe</w:t>
      </w:r>
      <w:r w:rsidRPr="000F5C73">
        <w:rPr>
          <w:sz w:val="20"/>
          <w:szCs w:val="20"/>
          <w:highlight w:val="yellow"/>
        </w:rPr>
        <w:t xml:space="preserve"> that the dative morphology can mark inclusion in world languages. It is expected that languages vary at the morphological level (the dative being more or less polysemous). My point is that the dative </w:t>
      </w:r>
      <w:r>
        <w:rPr>
          <w:sz w:val="20"/>
          <w:szCs w:val="20"/>
          <w:highlight w:val="yellow"/>
        </w:rPr>
        <w:t>is not reducible</w:t>
      </w:r>
      <w:r w:rsidRPr="000F5C73">
        <w:rPr>
          <w:sz w:val="20"/>
          <w:szCs w:val="20"/>
          <w:highlight w:val="yellow"/>
        </w:rPr>
        <w:t xml:space="preserve"> to inclusion </w:t>
      </w:r>
      <w:r>
        <w:rPr>
          <w:sz w:val="20"/>
          <w:szCs w:val="20"/>
          <w:highlight w:val="yellow"/>
        </w:rPr>
        <w:t>universally</w:t>
      </w:r>
      <w:r w:rsidRPr="000F5C73">
        <w:rPr>
          <w:sz w:val="20"/>
          <w:szCs w:val="20"/>
          <w:highlight w:val="yellow"/>
        </w:rPr>
        <w:t xml:space="preserve">. Russian makes a clear </w:t>
      </w:r>
      <w:r>
        <w:rPr>
          <w:sz w:val="20"/>
          <w:szCs w:val="20"/>
          <w:highlight w:val="yellow"/>
        </w:rPr>
        <w:t xml:space="preserve">morphological </w:t>
      </w:r>
      <w:r w:rsidRPr="000F5C73">
        <w:rPr>
          <w:sz w:val="20"/>
          <w:szCs w:val="20"/>
          <w:highlight w:val="yellow"/>
        </w:rPr>
        <w:t xml:space="preserve">distinction between locational and directional meanings. For example, Russian cannot mark actual possession using the dative like French (e.g., </w:t>
      </w:r>
      <w:r w:rsidRPr="000F5C73">
        <w:rPr>
          <w:i/>
          <w:sz w:val="20"/>
          <w:szCs w:val="20"/>
          <w:highlight w:val="yellow"/>
        </w:rPr>
        <w:t xml:space="preserve">ce livre est à moi </w:t>
      </w:r>
      <w:r w:rsidRPr="000F5C73">
        <w:rPr>
          <w:sz w:val="20"/>
          <w:szCs w:val="20"/>
          <w:highlight w:val="yellow"/>
        </w:rPr>
        <w:t>‘this book is mine’</w:t>
      </w:r>
      <w:r>
        <w:rPr>
          <w:sz w:val="20"/>
          <w:szCs w:val="20"/>
          <w:highlight w:val="yellow"/>
        </w:rPr>
        <w:t>; cf. (13)</w:t>
      </w:r>
      <w:r w:rsidRPr="000F5C73">
        <w:rPr>
          <w:sz w:val="20"/>
          <w:szCs w:val="20"/>
          <w:highlight w:val="yellow"/>
        </w:rPr>
        <w:t>).</w:t>
      </w:r>
      <w:r>
        <w:rPr>
          <w:sz w:val="20"/>
          <w:szCs w:val="20"/>
        </w:rPr>
        <w:t xml:space="preserve">     </w:t>
      </w:r>
      <w:r w:rsidRPr="009F5F37">
        <w:rPr>
          <w:i/>
          <w:sz w:val="20"/>
          <w:szCs w:val="20"/>
        </w:rPr>
        <w:t xml:space="preserve"> </w:t>
      </w:r>
      <w:r w:rsidRPr="009F5F37">
        <w:rPr>
          <w:sz w:val="20"/>
          <w:szCs w:val="20"/>
        </w:rPr>
        <w:t xml:space="preserve">     </w:t>
      </w:r>
    </w:p>
  </w:footnote>
  <w:footnote w:id="16">
    <w:p w14:paraId="3A8B39C5" w14:textId="77777777" w:rsidR="00693ACF" w:rsidRDefault="00693ACF" w:rsidP="00CF601A">
      <w:pPr>
        <w:pStyle w:val="Textonotapie"/>
        <w:ind w:left="340" w:hanging="340"/>
      </w:pPr>
      <w:r w:rsidRPr="00CF601A">
        <w:footnoteRef/>
      </w:r>
      <w:r w:rsidRPr="00CF601A">
        <w:t xml:space="preserve"> </w:t>
      </w:r>
      <w:r>
        <w:tab/>
        <w:t xml:space="preserve">A high applicative structure on the top of a TP is not new. It has already been proposed by Rivero (2009) and Rivero &amp; Arregui (2012) for involuntary state constructions in Slavic. </w:t>
      </w:r>
    </w:p>
  </w:footnote>
  <w:footnote w:id="17">
    <w:p w14:paraId="376DF9A2" w14:textId="3829D1B5" w:rsidR="00693ACF" w:rsidRDefault="00693ACF" w:rsidP="003F0CB0">
      <w:pPr>
        <w:pStyle w:val="Textonotapie"/>
        <w:spacing w:after="0"/>
        <w:ind w:left="340" w:hanging="340"/>
      </w:pPr>
      <w:r w:rsidRPr="00B10D93">
        <w:footnoteRef/>
      </w:r>
      <w:r w:rsidRPr="00B10D93">
        <w:t xml:space="preserve"> </w:t>
      </w:r>
      <w:r>
        <w:tab/>
      </w:r>
      <w:r w:rsidRPr="004F0842">
        <w:t>I abstract away from the</w:t>
      </w:r>
      <w:r>
        <w:t xml:space="preserve"> accessibility relation here. An articulated</w:t>
      </w:r>
      <w:r w:rsidRPr="004F0842">
        <w:t xml:space="preserve"> account is yet to be developed.</w:t>
      </w:r>
      <w:r>
        <w:t xml:space="preserve">   </w:t>
      </w:r>
    </w:p>
  </w:footnote>
  <w:footnote w:id="18">
    <w:p w14:paraId="0A3401D4" w14:textId="77777777" w:rsidR="00693ACF" w:rsidRPr="00F22922" w:rsidRDefault="00693ACF" w:rsidP="002217FD">
      <w:pPr>
        <w:spacing w:after="0"/>
        <w:ind w:left="340" w:hanging="340"/>
        <w:jc w:val="both"/>
        <w:rPr>
          <w:sz w:val="20"/>
          <w:szCs w:val="20"/>
        </w:rPr>
      </w:pPr>
      <w:r w:rsidRPr="002217FD">
        <w:rPr>
          <w:sz w:val="20"/>
          <w:szCs w:val="20"/>
        </w:rPr>
        <w:footnoteRef/>
      </w:r>
      <w:r w:rsidRPr="002217FD">
        <w:rPr>
          <w:sz w:val="20"/>
          <w:szCs w:val="20"/>
        </w:rPr>
        <w:t xml:space="preserve"> </w:t>
      </w:r>
      <w:r w:rsidRPr="002217FD">
        <w:rPr>
          <w:sz w:val="20"/>
          <w:szCs w:val="20"/>
        </w:rPr>
        <w:tab/>
      </w:r>
      <w:r>
        <w:rPr>
          <w:sz w:val="20"/>
          <w:szCs w:val="20"/>
        </w:rPr>
        <w:t>S</w:t>
      </w:r>
      <w:r w:rsidRPr="00F22922">
        <w:rPr>
          <w:sz w:val="20"/>
          <w:szCs w:val="20"/>
        </w:rPr>
        <w:t>entences like (29a) imply a topic situation, as in (</w:t>
      </w:r>
      <w:r>
        <w:rPr>
          <w:sz w:val="20"/>
          <w:szCs w:val="20"/>
        </w:rPr>
        <w:t>i</w:t>
      </w:r>
      <w:r w:rsidRPr="00F22922">
        <w:rPr>
          <w:sz w:val="20"/>
          <w:szCs w:val="20"/>
        </w:rPr>
        <w:t>)</w:t>
      </w:r>
      <w:r>
        <w:rPr>
          <w:sz w:val="20"/>
          <w:szCs w:val="20"/>
        </w:rPr>
        <w:t xml:space="preserve"> (in brackets)</w:t>
      </w:r>
      <w:r w:rsidRPr="00F22922">
        <w:rPr>
          <w:sz w:val="20"/>
          <w:szCs w:val="20"/>
        </w:rPr>
        <w:t>. Preparation for the main event (</w:t>
      </w:r>
      <w:r>
        <w:rPr>
          <w:sz w:val="20"/>
          <w:szCs w:val="20"/>
        </w:rPr>
        <w:t xml:space="preserve">Vanja’s </w:t>
      </w:r>
      <w:r w:rsidRPr="00F22922">
        <w:rPr>
          <w:sz w:val="20"/>
          <w:szCs w:val="20"/>
        </w:rPr>
        <w:t xml:space="preserve">early </w:t>
      </w:r>
      <w:r>
        <w:rPr>
          <w:sz w:val="20"/>
          <w:szCs w:val="20"/>
        </w:rPr>
        <w:t xml:space="preserve">rising </w:t>
      </w:r>
      <w:r w:rsidRPr="00F22922">
        <w:rPr>
          <w:sz w:val="20"/>
          <w:szCs w:val="20"/>
        </w:rPr>
        <w:t>tomorrow) is an alternative to the topic situation</w:t>
      </w:r>
      <w:r>
        <w:rPr>
          <w:sz w:val="20"/>
          <w:szCs w:val="20"/>
        </w:rPr>
        <w:t xml:space="preserve"> (Vanja’s sitting for long time).</w:t>
      </w:r>
      <w:r w:rsidRPr="00F22922">
        <w:rPr>
          <w:sz w:val="20"/>
          <w:szCs w:val="20"/>
        </w:rPr>
        <w:t xml:space="preserve">  </w:t>
      </w:r>
    </w:p>
    <w:p w14:paraId="0836CB88" w14:textId="77777777" w:rsidR="00693ACF" w:rsidRPr="00F033BC" w:rsidRDefault="00693ACF" w:rsidP="002217FD">
      <w:pPr>
        <w:tabs>
          <w:tab w:val="left" w:pos="851"/>
          <w:tab w:val="left" w:pos="1134"/>
        </w:tabs>
        <w:spacing w:after="0"/>
        <w:ind w:left="340" w:hanging="340"/>
        <w:jc w:val="both"/>
        <w:rPr>
          <w:sz w:val="20"/>
          <w:szCs w:val="20"/>
          <w:lang w:val="fr-CA"/>
        </w:rPr>
      </w:pPr>
      <w:r>
        <w:rPr>
          <w:sz w:val="20"/>
          <w:szCs w:val="20"/>
        </w:rPr>
        <w:tab/>
      </w:r>
      <w:r w:rsidRPr="00F033BC">
        <w:rPr>
          <w:sz w:val="20"/>
          <w:szCs w:val="20"/>
          <w:lang w:val="fr-CA"/>
        </w:rPr>
        <w:t>(i)</w:t>
      </w:r>
      <w:r w:rsidRPr="00F033BC">
        <w:rPr>
          <w:sz w:val="20"/>
          <w:szCs w:val="20"/>
          <w:lang w:val="fr-CA"/>
        </w:rPr>
        <w:tab/>
      </w:r>
      <w:r w:rsidRPr="00F033BC">
        <w:rPr>
          <w:i/>
          <w:sz w:val="20"/>
          <w:szCs w:val="20"/>
          <w:lang w:val="fr-CA"/>
        </w:rPr>
        <w:t>Vane</w:t>
      </w:r>
      <w:r w:rsidRPr="00F033BC">
        <w:rPr>
          <w:b/>
          <w:i/>
          <w:sz w:val="20"/>
          <w:szCs w:val="20"/>
          <w:lang w:val="fr-CA"/>
        </w:rPr>
        <w:t xml:space="preserve"> </w:t>
      </w:r>
      <w:r w:rsidRPr="00F033BC">
        <w:rPr>
          <w:i/>
          <w:sz w:val="20"/>
          <w:szCs w:val="20"/>
          <w:lang w:val="fr-CA"/>
        </w:rPr>
        <w:tab/>
      </w:r>
      <w:r w:rsidRPr="00F033BC">
        <w:rPr>
          <w:i/>
          <w:sz w:val="20"/>
          <w:szCs w:val="20"/>
          <w:lang w:val="fr-CA"/>
        </w:rPr>
        <w:tab/>
      </w:r>
      <w:r w:rsidRPr="00F033BC">
        <w:rPr>
          <w:i/>
          <w:sz w:val="20"/>
          <w:szCs w:val="20"/>
          <w:lang w:val="fr-CA"/>
        </w:rPr>
        <w:tab/>
      </w:r>
      <w:r w:rsidRPr="00F033BC">
        <w:rPr>
          <w:i/>
          <w:sz w:val="20"/>
          <w:szCs w:val="20"/>
          <w:lang w:val="fr-CA"/>
        </w:rPr>
        <w:tab/>
        <w:t xml:space="preserve">zavtra </w:t>
      </w:r>
      <w:r w:rsidRPr="00F033BC">
        <w:rPr>
          <w:i/>
          <w:sz w:val="20"/>
          <w:szCs w:val="20"/>
          <w:lang w:val="fr-CA"/>
        </w:rPr>
        <w:tab/>
      </w:r>
      <w:r w:rsidRPr="00F033BC">
        <w:rPr>
          <w:i/>
          <w:sz w:val="20"/>
          <w:szCs w:val="20"/>
          <w:lang w:val="fr-CA"/>
        </w:rPr>
        <w:tab/>
      </w:r>
      <w:r w:rsidRPr="00F033BC">
        <w:rPr>
          <w:i/>
          <w:sz w:val="20"/>
          <w:szCs w:val="20"/>
          <w:lang w:val="fr-CA"/>
        </w:rPr>
        <w:tab/>
        <w:t xml:space="preserve">rano </w:t>
      </w:r>
      <w:r w:rsidRPr="00F033BC">
        <w:rPr>
          <w:i/>
          <w:sz w:val="20"/>
          <w:szCs w:val="20"/>
          <w:lang w:val="fr-CA"/>
        </w:rPr>
        <w:tab/>
        <w:t>vsta-va-t’</w:t>
      </w:r>
      <w:r w:rsidRPr="00F033BC">
        <w:rPr>
          <w:sz w:val="20"/>
          <w:szCs w:val="20"/>
          <w:lang w:val="fr-CA"/>
        </w:rPr>
        <w:t xml:space="preserve"> </w:t>
      </w:r>
      <w:r w:rsidRPr="00F033BC">
        <w:rPr>
          <w:sz w:val="20"/>
          <w:szCs w:val="20"/>
          <w:lang w:val="fr-CA"/>
        </w:rPr>
        <w:tab/>
      </w:r>
      <w:r w:rsidRPr="00F033BC">
        <w:rPr>
          <w:sz w:val="20"/>
          <w:szCs w:val="20"/>
          <w:lang w:val="fr-CA"/>
        </w:rPr>
        <w:tab/>
      </w:r>
      <w:r w:rsidRPr="00F033BC">
        <w:rPr>
          <w:sz w:val="20"/>
          <w:szCs w:val="20"/>
          <w:lang w:val="fr-CA"/>
        </w:rPr>
        <w:tab/>
      </w:r>
      <w:r w:rsidRPr="00F033BC">
        <w:rPr>
          <w:sz w:val="20"/>
          <w:szCs w:val="20"/>
          <w:lang w:val="fr-CA"/>
        </w:rPr>
        <w:tab/>
      </w:r>
      <w:r w:rsidRPr="00F033BC">
        <w:rPr>
          <w:i/>
          <w:sz w:val="20"/>
          <w:szCs w:val="20"/>
          <w:lang w:val="fr-CA"/>
        </w:rPr>
        <w:t xml:space="preserve">(on </w:t>
      </w:r>
      <w:r w:rsidRPr="00F033BC">
        <w:rPr>
          <w:i/>
          <w:sz w:val="20"/>
          <w:szCs w:val="20"/>
          <w:lang w:val="fr-CA"/>
        </w:rPr>
        <w:tab/>
        <w:t xml:space="preserve">ne </w:t>
      </w:r>
      <w:r w:rsidRPr="00F033BC">
        <w:rPr>
          <w:i/>
          <w:sz w:val="20"/>
          <w:szCs w:val="20"/>
          <w:lang w:val="fr-CA"/>
        </w:rPr>
        <w:tab/>
      </w:r>
      <w:r w:rsidRPr="00F033BC">
        <w:rPr>
          <w:i/>
          <w:sz w:val="20"/>
          <w:szCs w:val="20"/>
          <w:lang w:val="fr-CA"/>
        </w:rPr>
        <w:tab/>
      </w:r>
      <w:r w:rsidRPr="00F033BC">
        <w:rPr>
          <w:i/>
          <w:sz w:val="20"/>
          <w:szCs w:val="20"/>
          <w:lang w:val="fr-CA"/>
        </w:rPr>
        <w:tab/>
        <w:t xml:space="preserve">možet </w:t>
      </w:r>
      <w:r w:rsidRPr="00F033BC">
        <w:rPr>
          <w:i/>
          <w:sz w:val="20"/>
          <w:szCs w:val="20"/>
          <w:lang w:val="fr-CA"/>
        </w:rPr>
        <w:tab/>
      </w:r>
      <w:r w:rsidRPr="00F033BC">
        <w:rPr>
          <w:i/>
          <w:sz w:val="20"/>
          <w:szCs w:val="20"/>
          <w:lang w:val="fr-CA"/>
        </w:rPr>
        <w:tab/>
      </w:r>
    </w:p>
    <w:p w14:paraId="392AC5A5" w14:textId="77777777" w:rsidR="00693ACF" w:rsidRDefault="00693ACF" w:rsidP="00F033BC">
      <w:pPr>
        <w:tabs>
          <w:tab w:val="left" w:pos="851"/>
        </w:tabs>
        <w:spacing w:after="0"/>
        <w:ind w:left="340" w:hanging="340"/>
        <w:jc w:val="both"/>
        <w:rPr>
          <w:sz w:val="20"/>
          <w:szCs w:val="20"/>
        </w:rPr>
      </w:pPr>
      <w:r w:rsidRPr="00F033BC">
        <w:rPr>
          <w:sz w:val="20"/>
          <w:szCs w:val="20"/>
          <w:lang w:val="fr-CA"/>
        </w:rPr>
        <w:tab/>
      </w:r>
      <w:r w:rsidRPr="00F033BC">
        <w:rPr>
          <w:sz w:val="20"/>
          <w:szCs w:val="20"/>
          <w:lang w:val="fr-CA"/>
        </w:rPr>
        <w:tab/>
      </w:r>
      <w:r w:rsidRPr="00F033BC">
        <w:rPr>
          <w:sz w:val="20"/>
          <w:szCs w:val="20"/>
        </w:rPr>
        <w:t>Vanja.</w:t>
      </w:r>
      <w:r w:rsidRPr="00F033BC">
        <w:rPr>
          <w:smallCaps/>
          <w:sz w:val="20"/>
          <w:szCs w:val="20"/>
        </w:rPr>
        <w:t>dat</w:t>
      </w:r>
      <w:r w:rsidRPr="00F033BC">
        <w:rPr>
          <w:sz w:val="20"/>
          <w:szCs w:val="20"/>
        </w:rPr>
        <w:tab/>
        <w:t>tomorrow</w:t>
      </w:r>
      <w:r w:rsidRPr="00F033BC">
        <w:rPr>
          <w:sz w:val="20"/>
          <w:szCs w:val="20"/>
        </w:rPr>
        <w:tab/>
        <w:t>early</w:t>
      </w:r>
      <w:r w:rsidRPr="00F033BC">
        <w:rPr>
          <w:sz w:val="20"/>
          <w:szCs w:val="20"/>
        </w:rPr>
        <w:tab/>
      </w:r>
      <w:r w:rsidRPr="00F033BC">
        <w:rPr>
          <w:sz w:val="20"/>
          <w:szCs w:val="20"/>
        </w:rPr>
        <w:tab/>
        <w:t>get.up-</w:t>
      </w:r>
      <w:r w:rsidRPr="00F033BC">
        <w:rPr>
          <w:smallCaps/>
          <w:sz w:val="20"/>
          <w:szCs w:val="20"/>
        </w:rPr>
        <w:t xml:space="preserve">ipfv-inf </w:t>
      </w:r>
      <w:r w:rsidRPr="00F033BC">
        <w:rPr>
          <w:sz w:val="20"/>
          <w:szCs w:val="20"/>
        </w:rPr>
        <w:t xml:space="preserve">he </w:t>
      </w:r>
      <w:r w:rsidRPr="00F033BC">
        <w:rPr>
          <w:sz w:val="20"/>
          <w:szCs w:val="20"/>
        </w:rPr>
        <w:tab/>
      </w:r>
      <w:r w:rsidRPr="00F033BC">
        <w:rPr>
          <w:sz w:val="20"/>
          <w:szCs w:val="20"/>
        </w:rPr>
        <w:tab/>
      </w:r>
      <w:r w:rsidRPr="00F033BC">
        <w:rPr>
          <w:smallCaps/>
          <w:sz w:val="20"/>
          <w:szCs w:val="20"/>
        </w:rPr>
        <w:t>neg</w:t>
      </w:r>
      <w:r w:rsidRPr="00F033BC">
        <w:rPr>
          <w:sz w:val="20"/>
          <w:szCs w:val="20"/>
        </w:rPr>
        <w:tab/>
      </w:r>
      <w:r w:rsidRPr="00F033BC">
        <w:rPr>
          <w:sz w:val="20"/>
          <w:szCs w:val="20"/>
        </w:rPr>
        <w:tab/>
        <w:t xml:space="preserve">can </w:t>
      </w:r>
      <w:r w:rsidRPr="00F033BC">
        <w:rPr>
          <w:sz w:val="20"/>
          <w:szCs w:val="20"/>
        </w:rPr>
        <w:tab/>
      </w:r>
      <w:r w:rsidRPr="00F033BC">
        <w:rPr>
          <w:sz w:val="20"/>
          <w:szCs w:val="20"/>
        </w:rPr>
        <w:tab/>
      </w:r>
      <w:r w:rsidRPr="00F033BC">
        <w:rPr>
          <w:sz w:val="20"/>
          <w:szCs w:val="20"/>
        </w:rPr>
        <w:tab/>
      </w:r>
      <w:r w:rsidRPr="00F033BC">
        <w:rPr>
          <w:sz w:val="20"/>
          <w:szCs w:val="20"/>
        </w:rPr>
        <w:tab/>
      </w:r>
      <w:r w:rsidRPr="00F033BC">
        <w:rPr>
          <w:i/>
          <w:sz w:val="20"/>
          <w:szCs w:val="20"/>
        </w:rPr>
        <w:tab/>
      </w:r>
      <w:r w:rsidRPr="00F033BC">
        <w:rPr>
          <w:i/>
          <w:sz w:val="20"/>
          <w:szCs w:val="20"/>
        </w:rPr>
        <w:tab/>
      </w:r>
      <w:r w:rsidRPr="00F033BC">
        <w:rPr>
          <w:i/>
          <w:sz w:val="20"/>
          <w:szCs w:val="20"/>
        </w:rPr>
        <w:tab/>
        <w:t xml:space="preserve">s </w:t>
      </w:r>
      <w:r>
        <w:rPr>
          <w:i/>
          <w:sz w:val="20"/>
          <w:szCs w:val="20"/>
        </w:rPr>
        <w:tab/>
      </w:r>
      <w:r>
        <w:rPr>
          <w:i/>
          <w:sz w:val="20"/>
          <w:szCs w:val="20"/>
        </w:rPr>
        <w:tab/>
      </w:r>
      <w:r>
        <w:rPr>
          <w:i/>
          <w:sz w:val="20"/>
          <w:szCs w:val="20"/>
        </w:rPr>
        <w:tab/>
      </w:r>
      <w:r w:rsidRPr="00F033BC">
        <w:rPr>
          <w:i/>
          <w:sz w:val="20"/>
          <w:szCs w:val="20"/>
        </w:rPr>
        <w:t>vami</w:t>
      </w:r>
      <w:r w:rsidRPr="00F033BC">
        <w:rPr>
          <w:i/>
          <w:sz w:val="20"/>
          <w:szCs w:val="20"/>
        </w:rPr>
        <w:tab/>
        <w:t xml:space="preserve">dolgo </w:t>
      </w:r>
      <w:r w:rsidRPr="00F033BC">
        <w:rPr>
          <w:i/>
          <w:sz w:val="20"/>
          <w:szCs w:val="20"/>
        </w:rPr>
        <w:tab/>
      </w:r>
      <w:r w:rsidRPr="00F033BC">
        <w:rPr>
          <w:i/>
          <w:sz w:val="20"/>
          <w:szCs w:val="20"/>
        </w:rPr>
        <w:tab/>
      </w:r>
      <w:r w:rsidRPr="00F033BC">
        <w:rPr>
          <w:i/>
          <w:sz w:val="20"/>
          <w:szCs w:val="20"/>
        </w:rPr>
        <w:tab/>
        <w:t>sidet’)</w:t>
      </w:r>
      <w:r w:rsidRPr="00F033BC">
        <w:rPr>
          <w:sz w:val="20"/>
          <w:szCs w:val="20"/>
        </w:rPr>
        <w:t>.</w:t>
      </w:r>
    </w:p>
    <w:p w14:paraId="38ED2F59" w14:textId="77777777" w:rsidR="00693ACF" w:rsidRPr="00F033BC" w:rsidRDefault="00693ACF" w:rsidP="00F033BC">
      <w:pPr>
        <w:tabs>
          <w:tab w:val="left" w:pos="851"/>
        </w:tabs>
        <w:spacing w:after="0"/>
        <w:ind w:left="340" w:hanging="340"/>
        <w:jc w:val="both"/>
        <w:rPr>
          <w:sz w:val="20"/>
          <w:szCs w:val="20"/>
        </w:rPr>
      </w:pPr>
      <w:r>
        <w:rPr>
          <w:sz w:val="20"/>
          <w:szCs w:val="20"/>
        </w:rPr>
        <w:tab/>
      </w:r>
      <w:r>
        <w:rPr>
          <w:sz w:val="20"/>
          <w:szCs w:val="20"/>
        </w:rPr>
        <w:tab/>
      </w:r>
      <w:r w:rsidRPr="00F033BC">
        <w:rPr>
          <w:sz w:val="20"/>
          <w:szCs w:val="20"/>
        </w:rPr>
        <w:t xml:space="preserve">with you </w:t>
      </w:r>
      <w:r>
        <w:rPr>
          <w:sz w:val="20"/>
          <w:szCs w:val="20"/>
        </w:rPr>
        <w:tab/>
      </w:r>
      <w:r w:rsidRPr="00F033BC">
        <w:rPr>
          <w:sz w:val="20"/>
          <w:szCs w:val="20"/>
        </w:rPr>
        <w:t>long.time</w:t>
      </w:r>
      <w:r w:rsidRPr="00F033BC">
        <w:rPr>
          <w:sz w:val="20"/>
          <w:szCs w:val="20"/>
        </w:rPr>
        <w:tab/>
        <w:t>to.sit</w:t>
      </w:r>
    </w:p>
    <w:p w14:paraId="7E3E2C17" w14:textId="77777777" w:rsidR="00693ACF" w:rsidRPr="00F033BC" w:rsidRDefault="00693ACF" w:rsidP="002217FD">
      <w:pPr>
        <w:pStyle w:val="Textonotapie"/>
        <w:tabs>
          <w:tab w:val="left" w:pos="851"/>
        </w:tabs>
        <w:spacing w:after="0"/>
        <w:ind w:left="340" w:hanging="340"/>
      </w:pPr>
      <w:r w:rsidRPr="00F033BC">
        <w:tab/>
      </w:r>
      <w:r>
        <w:tab/>
      </w:r>
      <w:r w:rsidRPr="00F033BC">
        <w:t>‘Vanja has to get up early tomorrow (he can’t sit with you for long time).’</w:t>
      </w:r>
    </w:p>
  </w:footnote>
  <w:footnote w:id="19">
    <w:p w14:paraId="322E687D" w14:textId="77777777" w:rsidR="00693ACF" w:rsidRDefault="00693ACF" w:rsidP="001428F1">
      <w:pPr>
        <w:pStyle w:val="Textonotapie"/>
        <w:spacing w:after="0"/>
        <w:ind w:left="340" w:hanging="340"/>
      </w:pPr>
      <w:r w:rsidRPr="00B10D93">
        <w:footnoteRef/>
      </w:r>
      <w:r w:rsidRPr="00B10D93">
        <w:t xml:space="preserve"> </w:t>
      </w:r>
      <w:r>
        <w:tab/>
        <w:t>Rivero &amp; Arregui (2012: 325) claim that the imperfective in Russian (and West Slavic) does not have access to preparatory inertia, as it cannot have intentional readings. This claim is partly true. Indeed, the imperfective in Russian cannot have intentional readings in the past tense, as shown in (i).</w:t>
      </w:r>
      <w:r w:rsidRPr="004E0987">
        <w:t xml:space="preserve"> </w:t>
      </w:r>
    </w:p>
    <w:p w14:paraId="396B603F" w14:textId="77777777" w:rsidR="00693ACF" w:rsidRPr="007B31CF" w:rsidRDefault="00693ACF" w:rsidP="001428F1">
      <w:pPr>
        <w:pStyle w:val="Textonotapie"/>
        <w:tabs>
          <w:tab w:val="left" w:pos="709"/>
          <w:tab w:val="left" w:pos="851"/>
        </w:tabs>
        <w:spacing w:after="0"/>
        <w:ind w:left="340" w:hanging="340"/>
        <w:rPr>
          <w:lang w:val="fr-CA"/>
        </w:rPr>
      </w:pPr>
      <w:r w:rsidRPr="00F9762E">
        <w:rPr>
          <w:lang w:val="en-CA"/>
        </w:rPr>
        <w:tab/>
      </w:r>
      <w:r>
        <w:rPr>
          <w:lang w:val="fr-CA"/>
        </w:rPr>
        <w:t>(i)</w:t>
      </w:r>
      <w:r w:rsidRPr="007B31CF">
        <w:rPr>
          <w:lang w:val="fr-CA"/>
        </w:rPr>
        <w:tab/>
        <w:t>*</w:t>
      </w:r>
      <w:r w:rsidRPr="007B31CF">
        <w:rPr>
          <w:lang w:val="fr-CA"/>
        </w:rPr>
        <w:tab/>
      </w:r>
      <w:r>
        <w:rPr>
          <w:lang w:val="fr-CA"/>
        </w:rPr>
        <w:t>Vanja</w:t>
      </w:r>
      <w:r w:rsidRPr="007B31CF">
        <w:rPr>
          <w:lang w:val="fr-CA"/>
        </w:rPr>
        <w:t xml:space="preserve"> </w:t>
      </w:r>
      <w:r>
        <w:rPr>
          <w:lang w:val="fr-CA"/>
        </w:rPr>
        <w:tab/>
      </w:r>
      <w:r>
        <w:rPr>
          <w:lang w:val="fr-CA"/>
        </w:rPr>
        <w:tab/>
      </w:r>
      <w:r>
        <w:rPr>
          <w:lang w:val="fr-CA"/>
        </w:rPr>
        <w:tab/>
      </w:r>
      <w:r>
        <w:rPr>
          <w:lang w:val="fr-CA"/>
        </w:rPr>
        <w:tab/>
      </w:r>
      <w:r w:rsidRPr="007B31CF">
        <w:rPr>
          <w:lang w:val="fr-CA"/>
        </w:rPr>
        <w:t xml:space="preserve">vsta-va-l </w:t>
      </w:r>
      <w:r w:rsidRPr="007B31CF">
        <w:rPr>
          <w:lang w:val="fr-CA"/>
        </w:rPr>
        <w:tab/>
      </w:r>
      <w:r w:rsidRPr="007B31CF">
        <w:rPr>
          <w:lang w:val="fr-CA"/>
        </w:rPr>
        <w:tab/>
      </w:r>
      <w:r w:rsidRPr="007B31CF">
        <w:rPr>
          <w:lang w:val="fr-CA"/>
        </w:rPr>
        <w:tab/>
      </w:r>
      <w:r w:rsidRPr="007B31CF">
        <w:rPr>
          <w:lang w:val="fr-CA"/>
        </w:rPr>
        <w:tab/>
      </w:r>
      <w:r w:rsidRPr="007B31CF">
        <w:rPr>
          <w:lang w:val="fr-CA"/>
        </w:rPr>
        <w:tab/>
        <w:t xml:space="preserve">v </w:t>
      </w:r>
      <w:r w:rsidRPr="007B31CF">
        <w:rPr>
          <w:lang w:val="fr-CA"/>
        </w:rPr>
        <w:tab/>
        <w:t xml:space="preserve">pjat’ </w:t>
      </w:r>
      <w:r w:rsidRPr="007B31CF">
        <w:rPr>
          <w:lang w:val="fr-CA"/>
        </w:rPr>
        <w:tab/>
        <w:t xml:space="preserve">utra </w:t>
      </w:r>
      <w:r w:rsidRPr="007B31CF">
        <w:rPr>
          <w:lang w:val="fr-CA"/>
        </w:rPr>
        <w:tab/>
      </w:r>
      <w:r w:rsidRPr="007B31CF">
        <w:rPr>
          <w:lang w:val="fr-CA"/>
        </w:rPr>
        <w:tab/>
      </w:r>
      <w:r w:rsidRPr="007B31CF">
        <w:rPr>
          <w:lang w:val="fr-CA"/>
        </w:rPr>
        <w:tab/>
      </w:r>
      <w:r w:rsidRPr="007B31CF">
        <w:rPr>
          <w:lang w:val="fr-CA"/>
        </w:rPr>
        <w:tab/>
      </w:r>
      <w:r w:rsidRPr="007B31CF">
        <w:rPr>
          <w:lang w:val="fr-CA"/>
        </w:rPr>
        <w:tab/>
        <w:t xml:space="preserve">poka </w:t>
      </w:r>
      <w:r w:rsidRPr="007B31CF">
        <w:rPr>
          <w:lang w:val="fr-CA"/>
        </w:rPr>
        <w:tab/>
        <w:t xml:space="preserve">ne </w:t>
      </w:r>
      <w:r w:rsidRPr="007B31CF">
        <w:rPr>
          <w:lang w:val="fr-CA"/>
        </w:rPr>
        <w:tab/>
      </w:r>
      <w:r w:rsidRPr="007B31CF">
        <w:rPr>
          <w:lang w:val="fr-CA"/>
        </w:rPr>
        <w:tab/>
      </w:r>
    </w:p>
    <w:p w14:paraId="67582CBF" w14:textId="77777777" w:rsidR="00693ACF" w:rsidRPr="007B31CF" w:rsidRDefault="00693ACF" w:rsidP="001428F1">
      <w:pPr>
        <w:pStyle w:val="Textonotapie"/>
        <w:tabs>
          <w:tab w:val="left" w:pos="426"/>
          <w:tab w:val="left" w:pos="567"/>
          <w:tab w:val="left" w:pos="851"/>
        </w:tabs>
        <w:spacing w:after="0"/>
        <w:ind w:left="340" w:hanging="340"/>
      </w:pPr>
      <w:r w:rsidRPr="007B31CF">
        <w:rPr>
          <w:lang w:val="fr-CA"/>
        </w:rPr>
        <w:tab/>
      </w:r>
      <w:r w:rsidRPr="007B31CF">
        <w:rPr>
          <w:lang w:val="fr-CA"/>
        </w:rPr>
        <w:tab/>
      </w:r>
      <w:r w:rsidRPr="007B31CF">
        <w:rPr>
          <w:lang w:val="fr-CA"/>
        </w:rPr>
        <w:tab/>
      </w:r>
      <w:r>
        <w:rPr>
          <w:lang w:val="fr-CA"/>
        </w:rPr>
        <w:tab/>
      </w:r>
      <w:r>
        <w:t>Vanja</w:t>
      </w:r>
      <w:r w:rsidRPr="007B31CF">
        <w:t>.</w:t>
      </w:r>
      <w:r w:rsidRPr="00B07A0E">
        <w:rPr>
          <w:smallCaps/>
        </w:rPr>
        <w:t>nom</w:t>
      </w:r>
      <w:r w:rsidRPr="007B31CF">
        <w:t xml:space="preserve"> </w:t>
      </w:r>
      <w:r w:rsidRPr="007B31CF">
        <w:tab/>
        <w:t>get.up-</w:t>
      </w:r>
      <w:r w:rsidRPr="00B07A0E">
        <w:rPr>
          <w:smallCaps/>
        </w:rPr>
        <w:t>ipfv-pst</w:t>
      </w:r>
      <w:r w:rsidRPr="007B31CF">
        <w:t xml:space="preserve"> </w:t>
      </w:r>
      <w:r w:rsidRPr="007B31CF">
        <w:tab/>
        <w:t>at</w:t>
      </w:r>
      <w:r w:rsidRPr="007B31CF">
        <w:tab/>
        <w:t xml:space="preserve">five </w:t>
      </w:r>
      <w:r w:rsidRPr="007B31CF">
        <w:tab/>
        <w:t xml:space="preserve">of.morning </w:t>
      </w:r>
      <w:r>
        <w:tab/>
      </w:r>
      <w:r w:rsidRPr="007B31CF">
        <w:t xml:space="preserve">until </w:t>
      </w:r>
      <w:r>
        <w:tab/>
      </w:r>
      <w:r w:rsidRPr="007B31CF">
        <w:tab/>
      </w:r>
      <w:r w:rsidRPr="00B07A0E">
        <w:rPr>
          <w:smallCaps/>
        </w:rPr>
        <w:t>neg</w:t>
      </w:r>
      <w:r w:rsidRPr="007B31CF">
        <w:t xml:space="preserve"> </w:t>
      </w:r>
      <w:r>
        <w:tab/>
      </w:r>
      <w:r w:rsidRPr="007B31CF">
        <w:tab/>
      </w:r>
      <w:r>
        <w:tab/>
      </w:r>
      <w:r>
        <w:tab/>
      </w:r>
      <w:r>
        <w:tab/>
      </w:r>
      <w:r>
        <w:tab/>
      </w:r>
      <w:r>
        <w:tab/>
      </w:r>
      <w:r>
        <w:tab/>
      </w:r>
      <w:r>
        <w:tab/>
      </w:r>
      <w:r w:rsidRPr="001428F1">
        <w:rPr>
          <w:lang w:val="en-CA"/>
        </w:rPr>
        <w:t xml:space="preserve">otmenili </w:t>
      </w:r>
      <w:r w:rsidRPr="001428F1">
        <w:rPr>
          <w:lang w:val="en-CA"/>
        </w:rPr>
        <w:tab/>
      </w:r>
      <w:r w:rsidRPr="001428F1">
        <w:rPr>
          <w:lang w:val="en-CA"/>
        </w:rPr>
        <w:tab/>
      </w:r>
      <w:r w:rsidRPr="001428F1">
        <w:rPr>
          <w:lang w:val="en-CA"/>
        </w:rPr>
        <w:tab/>
        <w:t>trenirovku.</w:t>
      </w:r>
    </w:p>
    <w:p w14:paraId="3CB98FC0" w14:textId="77777777" w:rsidR="00693ACF" w:rsidRDefault="00693ACF" w:rsidP="001428F1">
      <w:pPr>
        <w:pStyle w:val="Textonotapie"/>
        <w:tabs>
          <w:tab w:val="left" w:pos="426"/>
          <w:tab w:val="left" w:pos="567"/>
          <w:tab w:val="left" w:pos="851"/>
        </w:tabs>
        <w:spacing w:after="0"/>
        <w:ind w:left="340" w:hanging="340"/>
        <w:rPr>
          <w:i/>
        </w:rPr>
      </w:pPr>
      <w:r w:rsidRPr="007B31CF">
        <w:tab/>
      </w:r>
      <w:r w:rsidRPr="007B31CF">
        <w:tab/>
      </w:r>
      <w:r>
        <w:tab/>
      </w:r>
      <w:r>
        <w:tab/>
      </w:r>
      <w:r w:rsidRPr="007B31CF">
        <w:t>canceled.</w:t>
      </w:r>
      <w:r w:rsidRPr="00B07A0E">
        <w:rPr>
          <w:smallCaps/>
        </w:rPr>
        <w:t>3pl</w:t>
      </w:r>
      <w:r w:rsidRPr="007B31CF">
        <w:t xml:space="preserve"> </w:t>
      </w:r>
      <w:r w:rsidRPr="007B31CF">
        <w:tab/>
        <w:t>practice</w:t>
      </w:r>
      <w:r w:rsidRPr="00B07A0E">
        <w:rPr>
          <w:i/>
        </w:rPr>
        <w:t xml:space="preserve"> </w:t>
      </w:r>
    </w:p>
    <w:p w14:paraId="35CC95F6" w14:textId="77777777" w:rsidR="00693ACF" w:rsidRPr="00B10D93" w:rsidRDefault="00693ACF" w:rsidP="00B10D93">
      <w:pPr>
        <w:pStyle w:val="Textonotapie"/>
        <w:tabs>
          <w:tab w:val="left" w:pos="851"/>
        </w:tabs>
        <w:spacing w:after="0"/>
        <w:ind w:left="340" w:hanging="340"/>
      </w:pPr>
      <w:r>
        <w:rPr>
          <w:i/>
        </w:rPr>
        <w:tab/>
      </w:r>
      <w:r>
        <w:rPr>
          <w:i/>
        </w:rPr>
        <w:tab/>
      </w:r>
      <w:r w:rsidRPr="00B07A0E">
        <w:rPr>
          <w:i/>
        </w:rPr>
        <w:t>Intended</w:t>
      </w:r>
      <w:r w:rsidRPr="007B31CF">
        <w:t xml:space="preserve">: </w:t>
      </w:r>
      <w:r>
        <w:t>‘Vanja</w:t>
      </w:r>
      <w:r w:rsidRPr="007B31CF">
        <w:t xml:space="preserve"> was planning to get up at </w:t>
      </w:r>
      <w:r>
        <w:t>5 am</w:t>
      </w:r>
      <w:r w:rsidRPr="007B31CF">
        <w:t xml:space="preserve"> until the practice was </w:t>
      </w:r>
      <w:r>
        <w:tab/>
      </w:r>
      <w:r w:rsidRPr="007B31CF">
        <w:t xml:space="preserve">canceled.’ </w:t>
      </w:r>
      <w:r>
        <w:t xml:space="preserve"> </w:t>
      </w:r>
    </w:p>
    <w:p w14:paraId="04A1D6B6" w14:textId="77777777" w:rsidR="00693ACF" w:rsidRDefault="00693ACF" w:rsidP="001428F1">
      <w:pPr>
        <w:pStyle w:val="Textonotapie"/>
        <w:tabs>
          <w:tab w:val="left" w:pos="426"/>
          <w:tab w:val="left" w:pos="567"/>
        </w:tabs>
        <w:ind w:left="340" w:hanging="340"/>
      </w:pPr>
      <w:r>
        <w:tab/>
        <w:t xml:space="preserve">However, Rivero &amp; Arregui do not consider Russian dative infinitive constructions, as in (29a), which do have an intentional reading (e.g., the intention is to get up early tomorrow). There is some “clash” between the imperfective and the past tense in Russian, preventing intentional readings in cases like (i), but otherwise the claim that preparatory inertia is not available for the imperfective in Russian is too strong.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C5755"/>
    <w:multiLevelType w:val="multilevel"/>
    <w:tmpl w:val="D0A614CA"/>
    <w:lvl w:ilvl="0">
      <w:start w:val="1"/>
      <w:numFmt w:val="none"/>
      <w:pStyle w:val="Ttul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DF51E6E"/>
    <w:multiLevelType w:val="multilevel"/>
    <w:tmpl w:val="62001C96"/>
    <w:lvl w:ilvl="0">
      <w:start w:val="1"/>
      <w:numFmt w:val="decimal"/>
      <w:pStyle w:val="lsSection1"/>
      <w:lvlText w:val="%1."/>
      <w:lvlJc w:val="left"/>
      <w:pPr>
        <w:ind w:left="2770" w:hanging="360"/>
      </w:pPr>
      <w:rPr>
        <w:rFonts w:hint="default"/>
      </w:rPr>
    </w:lvl>
    <w:lvl w:ilvl="1">
      <w:start w:val="1"/>
      <w:numFmt w:val="decimal"/>
      <w:pStyle w:val="lsSection2"/>
      <w:lvlText w:val="%1.%2."/>
      <w:lvlJc w:val="left"/>
      <w:pPr>
        <w:ind w:left="3490" w:hanging="360"/>
      </w:pPr>
      <w:rPr>
        <w:rFonts w:hint="default"/>
      </w:rPr>
    </w:lvl>
    <w:lvl w:ilvl="2">
      <w:start w:val="1"/>
      <w:numFmt w:val="decimal"/>
      <w:pStyle w:val="lsSection3"/>
      <w:lvlText w:val="%1.%2.%3."/>
      <w:lvlJc w:val="right"/>
      <w:pPr>
        <w:ind w:left="4210" w:hanging="180"/>
      </w:pPr>
      <w:rPr>
        <w:rFonts w:hint="default"/>
      </w:rPr>
    </w:lvl>
    <w:lvl w:ilvl="3">
      <w:start w:val="1"/>
      <w:numFmt w:val="decimal"/>
      <w:pStyle w:val="lsSection4"/>
      <w:lvlText w:val="%1.%2.%3.%4."/>
      <w:lvlJc w:val="left"/>
      <w:pPr>
        <w:ind w:left="4930" w:hanging="360"/>
      </w:pPr>
      <w:rPr>
        <w:rFonts w:hint="default"/>
      </w:rPr>
    </w:lvl>
    <w:lvl w:ilvl="4">
      <w:start w:val="1"/>
      <w:numFmt w:val="lowerLetter"/>
      <w:lvlText w:val="%5."/>
      <w:lvlJc w:val="left"/>
      <w:pPr>
        <w:ind w:left="5650" w:hanging="360"/>
      </w:pPr>
      <w:rPr>
        <w:rFonts w:hint="default"/>
      </w:rPr>
    </w:lvl>
    <w:lvl w:ilvl="5">
      <w:start w:val="1"/>
      <w:numFmt w:val="lowerRoman"/>
      <w:lvlText w:val="%6."/>
      <w:lvlJc w:val="right"/>
      <w:pPr>
        <w:ind w:left="6370" w:hanging="180"/>
      </w:pPr>
      <w:rPr>
        <w:rFonts w:hint="default"/>
      </w:rPr>
    </w:lvl>
    <w:lvl w:ilvl="6">
      <w:start w:val="1"/>
      <w:numFmt w:val="decimal"/>
      <w:lvlText w:val="%7."/>
      <w:lvlJc w:val="left"/>
      <w:pPr>
        <w:ind w:left="7090" w:hanging="360"/>
      </w:pPr>
      <w:rPr>
        <w:rFonts w:hint="default"/>
      </w:rPr>
    </w:lvl>
    <w:lvl w:ilvl="7">
      <w:start w:val="1"/>
      <w:numFmt w:val="lowerLetter"/>
      <w:lvlText w:val="%8."/>
      <w:lvlJc w:val="left"/>
      <w:pPr>
        <w:ind w:left="7810" w:hanging="360"/>
      </w:pPr>
      <w:rPr>
        <w:rFonts w:hint="default"/>
      </w:rPr>
    </w:lvl>
    <w:lvl w:ilvl="8">
      <w:start w:val="1"/>
      <w:numFmt w:val="lowerRoman"/>
      <w:lvlText w:val="%9."/>
      <w:lvlJc w:val="right"/>
      <w:pPr>
        <w:ind w:left="8530" w:hanging="180"/>
      </w:pPr>
      <w:rPr>
        <w:rFonts w:hint="default"/>
      </w:rPr>
    </w:lvl>
  </w:abstractNum>
  <w:abstractNum w:abstractNumId="15">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1">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19"/>
  </w:num>
  <w:num w:numId="4">
    <w:abstractNumId w:val="12"/>
  </w:num>
  <w:num w:numId="5">
    <w:abstractNumId w:val="18"/>
  </w:num>
  <w:num w:numId="6">
    <w:abstractNumId w:val="13"/>
  </w:num>
  <w:num w:numId="7">
    <w:abstractNumId w:val="15"/>
  </w:num>
  <w:num w:numId="8">
    <w:abstractNumId w:val="16"/>
  </w:num>
  <w:num w:numId="9">
    <w:abstractNumId w:val="17"/>
  </w:num>
  <w:num w:numId="10">
    <w:abstractNumId w:val="2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42"/>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CB3"/>
    <w:rsid w:val="00001E53"/>
    <w:rsid w:val="00006222"/>
    <w:rsid w:val="00013BE9"/>
    <w:rsid w:val="00015FFD"/>
    <w:rsid w:val="00027EF9"/>
    <w:rsid w:val="00052980"/>
    <w:rsid w:val="00057ABD"/>
    <w:rsid w:val="00063B01"/>
    <w:rsid w:val="00067C04"/>
    <w:rsid w:val="00075D96"/>
    <w:rsid w:val="00077BFF"/>
    <w:rsid w:val="0009549F"/>
    <w:rsid w:val="0009571B"/>
    <w:rsid w:val="000B0278"/>
    <w:rsid w:val="000B06EF"/>
    <w:rsid w:val="000C25D1"/>
    <w:rsid w:val="000D05C7"/>
    <w:rsid w:val="000D11D2"/>
    <w:rsid w:val="000D1CF1"/>
    <w:rsid w:val="000E3305"/>
    <w:rsid w:val="000E7EEC"/>
    <w:rsid w:val="000F36E9"/>
    <w:rsid w:val="000F5C73"/>
    <w:rsid w:val="000F7233"/>
    <w:rsid w:val="00105D17"/>
    <w:rsid w:val="00133330"/>
    <w:rsid w:val="001364A8"/>
    <w:rsid w:val="001404E0"/>
    <w:rsid w:val="0014197D"/>
    <w:rsid w:val="001419D2"/>
    <w:rsid w:val="001428F1"/>
    <w:rsid w:val="001452CE"/>
    <w:rsid w:val="00151DB8"/>
    <w:rsid w:val="00153140"/>
    <w:rsid w:val="001671D0"/>
    <w:rsid w:val="00173E16"/>
    <w:rsid w:val="0017423D"/>
    <w:rsid w:val="00174D47"/>
    <w:rsid w:val="00190F24"/>
    <w:rsid w:val="001A199E"/>
    <w:rsid w:val="001B4443"/>
    <w:rsid w:val="001B60D7"/>
    <w:rsid w:val="001D17E3"/>
    <w:rsid w:val="001D5E11"/>
    <w:rsid w:val="001F213A"/>
    <w:rsid w:val="0020595B"/>
    <w:rsid w:val="002067D1"/>
    <w:rsid w:val="002217FD"/>
    <w:rsid w:val="00226411"/>
    <w:rsid w:val="00227754"/>
    <w:rsid w:val="002306FB"/>
    <w:rsid w:val="0023241B"/>
    <w:rsid w:val="00242480"/>
    <w:rsid w:val="00244B6C"/>
    <w:rsid w:val="002463E6"/>
    <w:rsid w:val="00272247"/>
    <w:rsid w:val="002844CD"/>
    <w:rsid w:val="00285E7C"/>
    <w:rsid w:val="002906AC"/>
    <w:rsid w:val="0029588C"/>
    <w:rsid w:val="002A6DAD"/>
    <w:rsid w:val="002A76AD"/>
    <w:rsid w:val="002A7C09"/>
    <w:rsid w:val="002B550D"/>
    <w:rsid w:val="002B5C29"/>
    <w:rsid w:val="002B6F0F"/>
    <w:rsid w:val="002C41CD"/>
    <w:rsid w:val="002C5835"/>
    <w:rsid w:val="002D41A0"/>
    <w:rsid w:val="002D5872"/>
    <w:rsid w:val="002E6539"/>
    <w:rsid w:val="002F5A5E"/>
    <w:rsid w:val="002F6DB2"/>
    <w:rsid w:val="00310504"/>
    <w:rsid w:val="00317AD0"/>
    <w:rsid w:val="00317DAA"/>
    <w:rsid w:val="0032052A"/>
    <w:rsid w:val="00321DEA"/>
    <w:rsid w:val="00335187"/>
    <w:rsid w:val="00336007"/>
    <w:rsid w:val="00343924"/>
    <w:rsid w:val="003458FB"/>
    <w:rsid w:val="003630CD"/>
    <w:rsid w:val="00363F26"/>
    <w:rsid w:val="00365AA8"/>
    <w:rsid w:val="00366223"/>
    <w:rsid w:val="00367D21"/>
    <w:rsid w:val="0037107A"/>
    <w:rsid w:val="00377D78"/>
    <w:rsid w:val="003951B6"/>
    <w:rsid w:val="003B416F"/>
    <w:rsid w:val="003C3626"/>
    <w:rsid w:val="003C6F4C"/>
    <w:rsid w:val="003C77FF"/>
    <w:rsid w:val="003E13DF"/>
    <w:rsid w:val="003E78FB"/>
    <w:rsid w:val="003E7D9B"/>
    <w:rsid w:val="003F0CB0"/>
    <w:rsid w:val="003F2DF3"/>
    <w:rsid w:val="0040081C"/>
    <w:rsid w:val="00402175"/>
    <w:rsid w:val="00405A62"/>
    <w:rsid w:val="004065AC"/>
    <w:rsid w:val="00415422"/>
    <w:rsid w:val="0043620D"/>
    <w:rsid w:val="00464985"/>
    <w:rsid w:val="004744F7"/>
    <w:rsid w:val="00475AF7"/>
    <w:rsid w:val="004A3E6E"/>
    <w:rsid w:val="004B24C0"/>
    <w:rsid w:val="004E3C2A"/>
    <w:rsid w:val="004F0842"/>
    <w:rsid w:val="005063E6"/>
    <w:rsid w:val="00520D73"/>
    <w:rsid w:val="0052620F"/>
    <w:rsid w:val="00543415"/>
    <w:rsid w:val="00544135"/>
    <w:rsid w:val="00566D36"/>
    <w:rsid w:val="0057085B"/>
    <w:rsid w:val="00576F66"/>
    <w:rsid w:val="005863CF"/>
    <w:rsid w:val="005871E8"/>
    <w:rsid w:val="00587FF3"/>
    <w:rsid w:val="005950D1"/>
    <w:rsid w:val="0059673C"/>
    <w:rsid w:val="005B6CB4"/>
    <w:rsid w:val="005C1E98"/>
    <w:rsid w:val="005C73F8"/>
    <w:rsid w:val="005D4AE7"/>
    <w:rsid w:val="005D4F65"/>
    <w:rsid w:val="005E1F91"/>
    <w:rsid w:val="005F1210"/>
    <w:rsid w:val="005F144F"/>
    <w:rsid w:val="005F14E8"/>
    <w:rsid w:val="00605CB2"/>
    <w:rsid w:val="00614BDD"/>
    <w:rsid w:val="00621819"/>
    <w:rsid w:val="006276DA"/>
    <w:rsid w:val="00637BA5"/>
    <w:rsid w:val="006463BA"/>
    <w:rsid w:val="00656970"/>
    <w:rsid w:val="00664634"/>
    <w:rsid w:val="006723DA"/>
    <w:rsid w:val="00693ACF"/>
    <w:rsid w:val="0069495F"/>
    <w:rsid w:val="006B2304"/>
    <w:rsid w:val="006B3D68"/>
    <w:rsid w:val="006B5E8B"/>
    <w:rsid w:val="006C1F9D"/>
    <w:rsid w:val="006C2674"/>
    <w:rsid w:val="006D31AE"/>
    <w:rsid w:val="006E32E2"/>
    <w:rsid w:val="006E5D92"/>
    <w:rsid w:val="006E5E9B"/>
    <w:rsid w:val="006F689A"/>
    <w:rsid w:val="006F7A9B"/>
    <w:rsid w:val="007020C6"/>
    <w:rsid w:val="00704C92"/>
    <w:rsid w:val="00710EC3"/>
    <w:rsid w:val="00724C5C"/>
    <w:rsid w:val="007510F9"/>
    <w:rsid w:val="007512C8"/>
    <w:rsid w:val="00762A74"/>
    <w:rsid w:val="00774C43"/>
    <w:rsid w:val="007924D8"/>
    <w:rsid w:val="007A106B"/>
    <w:rsid w:val="007A6A3E"/>
    <w:rsid w:val="007B013B"/>
    <w:rsid w:val="007C38D7"/>
    <w:rsid w:val="007E4807"/>
    <w:rsid w:val="007E59FF"/>
    <w:rsid w:val="008154B2"/>
    <w:rsid w:val="00817BA6"/>
    <w:rsid w:val="008339EB"/>
    <w:rsid w:val="00835FE5"/>
    <w:rsid w:val="00836988"/>
    <w:rsid w:val="00837C58"/>
    <w:rsid w:val="00840ECD"/>
    <w:rsid w:val="00847156"/>
    <w:rsid w:val="008534A4"/>
    <w:rsid w:val="008534A9"/>
    <w:rsid w:val="00855C25"/>
    <w:rsid w:val="00861A60"/>
    <w:rsid w:val="00862E44"/>
    <w:rsid w:val="00866FF5"/>
    <w:rsid w:val="00885422"/>
    <w:rsid w:val="00894661"/>
    <w:rsid w:val="00897BE5"/>
    <w:rsid w:val="008B10C5"/>
    <w:rsid w:val="008B38F2"/>
    <w:rsid w:val="008B51B6"/>
    <w:rsid w:val="008D0E02"/>
    <w:rsid w:val="008D173A"/>
    <w:rsid w:val="008D344C"/>
    <w:rsid w:val="008E2FC1"/>
    <w:rsid w:val="008F4DBC"/>
    <w:rsid w:val="00902173"/>
    <w:rsid w:val="00902BB5"/>
    <w:rsid w:val="00906C91"/>
    <w:rsid w:val="009340DF"/>
    <w:rsid w:val="009404DC"/>
    <w:rsid w:val="00946BE1"/>
    <w:rsid w:val="00950E21"/>
    <w:rsid w:val="00956892"/>
    <w:rsid w:val="00964BF7"/>
    <w:rsid w:val="00964CC3"/>
    <w:rsid w:val="0096781B"/>
    <w:rsid w:val="00970F9D"/>
    <w:rsid w:val="00984242"/>
    <w:rsid w:val="00997124"/>
    <w:rsid w:val="009A1EA4"/>
    <w:rsid w:val="009A33BB"/>
    <w:rsid w:val="009B324C"/>
    <w:rsid w:val="009D2AB4"/>
    <w:rsid w:val="009D545C"/>
    <w:rsid w:val="009F5F37"/>
    <w:rsid w:val="00A04BD3"/>
    <w:rsid w:val="00A1016E"/>
    <w:rsid w:val="00A264C9"/>
    <w:rsid w:val="00A339AF"/>
    <w:rsid w:val="00A46EEB"/>
    <w:rsid w:val="00A5100F"/>
    <w:rsid w:val="00A51EB9"/>
    <w:rsid w:val="00A61B5B"/>
    <w:rsid w:val="00A730CC"/>
    <w:rsid w:val="00A73C46"/>
    <w:rsid w:val="00A8575C"/>
    <w:rsid w:val="00AA329B"/>
    <w:rsid w:val="00AC7673"/>
    <w:rsid w:val="00AD4781"/>
    <w:rsid w:val="00AD5B61"/>
    <w:rsid w:val="00AD6C66"/>
    <w:rsid w:val="00AE0A5C"/>
    <w:rsid w:val="00AF2C2B"/>
    <w:rsid w:val="00AF2C34"/>
    <w:rsid w:val="00B10D93"/>
    <w:rsid w:val="00B218F1"/>
    <w:rsid w:val="00B36BD6"/>
    <w:rsid w:val="00B46A58"/>
    <w:rsid w:val="00B726C8"/>
    <w:rsid w:val="00BA57AD"/>
    <w:rsid w:val="00BB1422"/>
    <w:rsid w:val="00BB4D6D"/>
    <w:rsid w:val="00BC31C4"/>
    <w:rsid w:val="00BD2618"/>
    <w:rsid w:val="00BE20A4"/>
    <w:rsid w:val="00BE6E1C"/>
    <w:rsid w:val="00C02954"/>
    <w:rsid w:val="00C044F4"/>
    <w:rsid w:val="00C07971"/>
    <w:rsid w:val="00C14BBC"/>
    <w:rsid w:val="00C30318"/>
    <w:rsid w:val="00C30C83"/>
    <w:rsid w:val="00C65482"/>
    <w:rsid w:val="00C766AE"/>
    <w:rsid w:val="00C942B3"/>
    <w:rsid w:val="00C97088"/>
    <w:rsid w:val="00CA0F51"/>
    <w:rsid w:val="00CB6051"/>
    <w:rsid w:val="00CE4B16"/>
    <w:rsid w:val="00CE60F1"/>
    <w:rsid w:val="00CF01EC"/>
    <w:rsid w:val="00CF02F6"/>
    <w:rsid w:val="00CF3769"/>
    <w:rsid w:val="00CF4CB3"/>
    <w:rsid w:val="00CF601A"/>
    <w:rsid w:val="00D05C62"/>
    <w:rsid w:val="00D0727B"/>
    <w:rsid w:val="00D072F0"/>
    <w:rsid w:val="00D077F8"/>
    <w:rsid w:val="00D12842"/>
    <w:rsid w:val="00D1341D"/>
    <w:rsid w:val="00D23533"/>
    <w:rsid w:val="00D25D50"/>
    <w:rsid w:val="00D271B4"/>
    <w:rsid w:val="00D30575"/>
    <w:rsid w:val="00D30DE4"/>
    <w:rsid w:val="00D33AF9"/>
    <w:rsid w:val="00D44A2A"/>
    <w:rsid w:val="00D54E01"/>
    <w:rsid w:val="00D63FFE"/>
    <w:rsid w:val="00D6508B"/>
    <w:rsid w:val="00D659E3"/>
    <w:rsid w:val="00D7798E"/>
    <w:rsid w:val="00D81809"/>
    <w:rsid w:val="00D962B3"/>
    <w:rsid w:val="00DA62B0"/>
    <w:rsid w:val="00DB0B74"/>
    <w:rsid w:val="00DB67DF"/>
    <w:rsid w:val="00DC0B02"/>
    <w:rsid w:val="00DC72BF"/>
    <w:rsid w:val="00DC7773"/>
    <w:rsid w:val="00DD08A5"/>
    <w:rsid w:val="00DD4859"/>
    <w:rsid w:val="00DE57D7"/>
    <w:rsid w:val="00DE7EC6"/>
    <w:rsid w:val="00DF02D3"/>
    <w:rsid w:val="00DF1024"/>
    <w:rsid w:val="00DF4A88"/>
    <w:rsid w:val="00E01802"/>
    <w:rsid w:val="00E03A99"/>
    <w:rsid w:val="00E142FE"/>
    <w:rsid w:val="00E152A5"/>
    <w:rsid w:val="00E15CA2"/>
    <w:rsid w:val="00E1788E"/>
    <w:rsid w:val="00E1797A"/>
    <w:rsid w:val="00E25680"/>
    <w:rsid w:val="00E33FD5"/>
    <w:rsid w:val="00E44F71"/>
    <w:rsid w:val="00E47F5A"/>
    <w:rsid w:val="00E539EC"/>
    <w:rsid w:val="00E76B2A"/>
    <w:rsid w:val="00E80435"/>
    <w:rsid w:val="00E81A8F"/>
    <w:rsid w:val="00E852FA"/>
    <w:rsid w:val="00E9330F"/>
    <w:rsid w:val="00E933EA"/>
    <w:rsid w:val="00E966F8"/>
    <w:rsid w:val="00EA471B"/>
    <w:rsid w:val="00EC31B9"/>
    <w:rsid w:val="00EC36B8"/>
    <w:rsid w:val="00ED4B66"/>
    <w:rsid w:val="00EE5152"/>
    <w:rsid w:val="00EF2B02"/>
    <w:rsid w:val="00EF38B5"/>
    <w:rsid w:val="00EF5B55"/>
    <w:rsid w:val="00F033BC"/>
    <w:rsid w:val="00F20FD5"/>
    <w:rsid w:val="00F23624"/>
    <w:rsid w:val="00F24329"/>
    <w:rsid w:val="00F25660"/>
    <w:rsid w:val="00F35478"/>
    <w:rsid w:val="00F41D8E"/>
    <w:rsid w:val="00F44DAB"/>
    <w:rsid w:val="00F50FE9"/>
    <w:rsid w:val="00F532CD"/>
    <w:rsid w:val="00F731EA"/>
    <w:rsid w:val="00F73ED0"/>
    <w:rsid w:val="00F800EC"/>
    <w:rsid w:val="00F90125"/>
    <w:rsid w:val="00F9762E"/>
    <w:rsid w:val="00FA45F7"/>
    <w:rsid w:val="00FA5042"/>
    <w:rsid w:val="00FB0294"/>
    <w:rsid w:val="00FB4E61"/>
    <w:rsid w:val="00FB590A"/>
    <w:rsid w:val="00FD212D"/>
    <w:rsid w:val="00FF0DBE"/>
    <w:rsid w:val="00FF2EA6"/>
    <w:rsid w:val="00FF4ECE"/>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24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rPr>
      <w:position w:val="20"/>
      <w:sz w:val="13"/>
    </w:rPr>
  </w:style>
  <w:style w:type="character" w:styleId="Hipervnculo">
    <w:name w:val="Hyperlink"/>
    <w:uiPriority w:val="99"/>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pPr>
      <w:suppressLineNumbers/>
      <w:spacing w:before="120" w:after="120"/>
    </w:pPr>
    <w:rPr>
      <w:i/>
      <w:iCs/>
      <w:sz w:val="20"/>
      <w:szCs w:val="20"/>
    </w:rPr>
  </w:style>
  <w:style w:type="paragraph" w:styleId="Textonotapie">
    <w:name w:val="footnote text"/>
    <w:basedOn w:val="Normal"/>
    <w:link w:val="TextonotapieC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character" w:customStyle="1" w:styleId="TextonotapieCar">
    <w:name w:val="Texto nota pie Car"/>
    <w:basedOn w:val="Fuentedeprrafopredeter"/>
    <w:link w:val="Textonotapie"/>
    <w:uiPriority w:val="99"/>
    <w:rsid w:val="00835FE5"/>
    <w:rPr>
      <w:rFonts w:ascii="Times New Roman" w:eastAsia="Droid Sans Fallback" w:hAnsi="Times New Roman" w:cs="FreeSans"/>
      <w:sz w:val="20"/>
      <w:szCs w:val="20"/>
      <w:lang w:val="en-US" w:eastAsia="hi-IN" w:bidi="hi-IN"/>
    </w:rPr>
  </w:style>
  <w:style w:type="character" w:styleId="Textodelmarcadordeposicin">
    <w:name w:val="Placeholder Text"/>
    <w:basedOn w:val="Fuentedeprrafopredeter"/>
    <w:uiPriority w:val="99"/>
    <w:semiHidden/>
    <w:rsid w:val="00FD212D"/>
    <w:rPr>
      <w:color w:val="808080"/>
    </w:rPr>
  </w:style>
  <w:style w:type="character" w:styleId="Refdecomentario">
    <w:name w:val="annotation reference"/>
    <w:basedOn w:val="Fuentedeprrafopredeter"/>
    <w:uiPriority w:val="99"/>
    <w:semiHidden/>
    <w:unhideWhenUsed/>
    <w:rsid w:val="00227754"/>
    <w:rPr>
      <w:sz w:val="18"/>
      <w:szCs w:val="18"/>
    </w:rPr>
  </w:style>
  <w:style w:type="paragraph" w:styleId="Textocomentario">
    <w:name w:val="annotation text"/>
    <w:basedOn w:val="Normal"/>
    <w:link w:val="TextocomentarioCar"/>
    <w:uiPriority w:val="99"/>
    <w:semiHidden/>
    <w:unhideWhenUsed/>
    <w:rsid w:val="00227754"/>
    <w:pPr>
      <w:spacing w:line="240" w:lineRule="auto"/>
    </w:pPr>
  </w:style>
  <w:style w:type="character" w:customStyle="1" w:styleId="TextocomentarioCar">
    <w:name w:val="Texto comentario Car"/>
    <w:basedOn w:val="Fuentedeprrafopredeter"/>
    <w:link w:val="Textocomentario"/>
    <w:uiPriority w:val="99"/>
    <w:semiHidden/>
    <w:rsid w:val="00227754"/>
    <w:rPr>
      <w:rFonts w:ascii="Times New Roman" w:eastAsia="Droid Sans Fallback" w:hAnsi="Times New Roman" w:cs="FreeSans"/>
      <w:sz w:val="24"/>
      <w:szCs w:val="24"/>
      <w:lang w:val="en-US" w:eastAsia="hi-IN" w:bidi="hi-IN"/>
    </w:rPr>
  </w:style>
  <w:style w:type="paragraph" w:styleId="Asuntodelcomentario">
    <w:name w:val="annotation subject"/>
    <w:basedOn w:val="Textocomentario"/>
    <w:next w:val="Textocomentario"/>
    <w:link w:val="AsuntodelcomentarioCar"/>
    <w:uiPriority w:val="99"/>
    <w:semiHidden/>
    <w:unhideWhenUsed/>
    <w:rsid w:val="00227754"/>
    <w:rPr>
      <w:b/>
      <w:bCs/>
      <w:sz w:val="20"/>
      <w:szCs w:val="20"/>
    </w:rPr>
  </w:style>
  <w:style w:type="character" w:customStyle="1" w:styleId="AsuntodelcomentarioCar">
    <w:name w:val="Asunto del comentario Car"/>
    <w:basedOn w:val="TextocomentarioCar"/>
    <w:link w:val="Asuntodelcomentario"/>
    <w:uiPriority w:val="99"/>
    <w:semiHidden/>
    <w:rsid w:val="00227754"/>
    <w:rPr>
      <w:rFonts w:ascii="Times New Roman" w:eastAsia="Droid Sans Fallback" w:hAnsi="Times New Roman" w:cs="FreeSans"/>
      <w:b/>
      <w:bCs/>
      <w:sz w:val="20"/>
      <w:szCs w:val="20"/>
      <w:lang w:val="en-US" w:eastAsia="hi-IN" w:bidi="hi-IN"/>
    </w:rPr>
  </w:style>
  <w:style w:type="paragraph" w:styleId="Textodeglobo">
    <w:name w:val="Balloon Text"/>
    <w:basedOn w:val="Normal"/>
    <w:link w:val="TextodegloboCar"/>
    <w:uiPriority w:val="99"/>
    <w:semiHidden/>
    <w:unhideWhenUsed/>
    <w:rsid w:val="0022775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27754"/>
    <w:rPr>
      <w:rFonts w:ascii="Lucida Grande" w:eastAsia="Droid Sans Fallback" w:hAnsi="Lucida Grande" w:cs="Lucida Grande"/>
      <w:sz w:val="18"/>
      <w:szCs w:val="18"/>
      <w:lang w:val="en-US" w:eastAsia="hi-IN" w:bidi="hi-IN"/>
    </w:rPr>
  </w:style>
  <w:style w:type="paragraph" w:styleId="Mapadeldocumento">
    <w:name w:val="Document Map"/>
    <w:basedOn w:val="Normal"/>
    <w:link w:val="MapadeldocumentoCar"/>
    <w:uiPriority w:val="99"/>
    <w:semiHidden/>
    <w:unhideWhenUsed/>
    <w:rsid w:val="005F1210"/>
    <w:pPr>
      <w:spacing w:after="0" w:line="240" w:lineRule="auto"/>
    </w:pPr>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5F1210"/>
    <w:rPr>
      <w:rFonts w:ascii="Lucida Grande" w:eastAsia="Droid Sans Fallback" w:hAnsi="Lucida Grande" w:cs="Lucida Grande"/>
      <w:sz w:val="24"/>
      <w:szCs w:val="24"/>
      <w:lang w:val="en-US"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rPr>
      <w:position w:val="20"/>
      <w:sz w:val="13"/>
    </w:rPr>
  </w:style>
  <w:style w:type="character" w:styleId="Hipervnculo">
    <w:name w:val="Hyperlink"/>
    <w:uiPriority w:val="99"/>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pPr>
      <w:suppressLineNumbers/>
      <w:spacing w:before="120" w:after="120"/>
    </w:pPr>
    <w:rPr>
      <w:i/>
      <w:iCs/>
      <w:sz w:val="20"/>
      <w:szCs w:val="20"/>
    </w:rPr>
  </w:style>
  <w:style w:type="paragraph" w:styleId="Textonotapie">
    <w:name w:val="footnote text"/>
    <w:basedOn w:val="Normal"/>
    <w:link w:val="TextonotapieC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character" w:customStyle="1" w:styleId="TextonotapieCar">
    <w:name w:val="Texto nota pie Car"/>
    <w:basedOn w:val="Fuentedeprrafopredeter"/>
    <w:link w:val="Textonotapie"/>
    <w:uiPriority w:val="99"/>
    <w:rsid w:val="00835FE5"/>
    <w:rPr>
      <w:rFonts w:ascii="Times New Roman" w:eastAsia="Droid Sans Fallback" w:hAnsi="Times New Roman" w:cs="FreeSans"/>
      <w:sz w:val="20"/>
      <w:szCs w:val="20"/>
      <w:lang w:val="en-US" w:eastAsia="hi-IN" w:bidi="hi-IN"/>
    </w:rPr>
  </w:style>
  <w:style w:type="character" w:styleId="Textodelmarcadordeposicin">
    <w:name w:val="Placeholder Text"/>
    <w:basedOn w:val="Fuentedeprrafopredeter"/>
    <w:uiPriority w:val="99"/>
    <w:semiHidden/>
    <w:rsid w:val="00FD212D"/>
    <w:rPr>
      <w:color w:val="808080"/>
    </w:rPr>
  </w:style>
  <w:style w:type="character" w:styleId="Refdecomentario">
    <w:name w:val="annotation reference"/>
    <w:basedOn w:val="Fuentedeprrafopredeter"/>
    <w:uiPriority w:val="99"/>
    <w:semiHidden/>
    <w:unhideWhenUsed/>
    <w:rsid w:val="00227754"/>
    <w:rPr>
      <w:sz w:val="18"/>
      <w:szCs w:val="18"/>
    </w:rPr>
  </w:style>
  <w:style w:type="paragraph" w:styleId="Textocomentario">
    <w:name w:val="annotation text"/>
    <w:basedOn w:val="Normal"/>
    <w:link w:val="TextocomentarioCar"/>
    <w:uiPriority w:val="99"/>
    <w:semiHidden/>
    <w:unhideWhenUsed/>
    <w:rsid w:val="00227754"/>
    <w:pPr>
      <w:spacing w:line="240" w:lineRule="auto"/>
    </w:pPr>
  </w:style>
  <w:style w:type="character" w:customStyle="1" w:styleId="TextocomentarioCar">
    <w:name w:val="Texto comentario Car"/>
    <w:basedOn w:val="Fuentedeprrafopredeter"/>
    <w:link w:val="Textocomentario"/>
    <w:uiPriority w:val="99"/>
    <w:semiHidden/>
    <w:rsid w:val="00227754"/>
    <w:rPr>
      <w:rFonts w:ascii="Times New Roman" w:eastAsia="Droid Sans Fallback" w:hAnsi="Times New Roman" w:cs="FreeSans"/>
      <w:sz w:val="24"/>
      <w:szCs w:val="24"/>
      <w:lang w:val="en-US" w:eastAsia="hi-IN" w:bidi="hi-IN"/>
    </w:rPr>
  </w:style>
  <w:style w:type="paragraph" w:styleId="Asuntodelcomentario">
    <w:name w:val="annotation subject"/>
    <w:basedOn w:val="Textocomentario"/>
    <w:next w:val="Textocomentario"/>
    <w:link w:val="AsuntodelcomentarioCar"/>
    <w:uiPriority w:val="99"/>
    <w:semiHidden/>
    <w:unhideWhenUsed/>
    <w:rsid w:val="00227754"/>
    <w:rPr>
      <w:b/>
      <w:bCs/>
      <w:sz w:val="20"/>
      <w:szCs w:val="20"/>
    </w:rPr>
  </w:style>
  <w:style w:type="character" w:customStyle="1" w:styleId="AsuntodelcomentarioCar">
    <w:name w:val="Asunto del comentario Car"/>
    <w:basedOn w:val="TextocomentarioCar"/>
    <w:link w:val="Asuntodelcomentario"/>
    <w:uiPriority w:val="99"/>
    <w:semiHidden/>
    <w:rsid w:val="00227754"/>
    <w:rPr>
      <w:rFonts w:ascii="Times New Roman" w:eastAsia="Droid Sans Fallback" w:hAnsi="Times New Roman" w:cs="FreeSans"/>
      <w:b/>
      <w:bCs/>
      <w:sz w:val="20"/>
      <w:szCs w:val="20"/>
      <w:lang w:val="en-US" w:eastAsia="hi-IN" w:bidi="hi-IN"/>
    </w:rPr>
  </w:style>
  <w:style w:type="paragraph" w:styleId="Textodeglobo">
    <w:name w:val="Balloon Text"/>
    <w:basedOn w:val="Normal"/>
    <w:link w:val="TextodegloboCar"/>
    <w:uiPriority w:val="99"/>
    <w:semiHidden/>
    <w:unhideWhenUsed/>
    <w:rsid w:val="0022775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27754"/>
    <w:rPr>
      <w:rFonts w:ascii="Lucida Grande" w:eastAsia="Droid Sans Fallback" w:hAnsi="Lucida Grande" w:cs="Lucida Grande"/>
      <w:sz w:val="18"/>
      <w:szCs w:val="18"/>
      <w:lang w:val="en-US" w:eastAsia="hi-IN" w:bidi="hi-IN"/>
    </w:rPr>
  </w:style>
  <w:style w:type="paragraph" w:styleId="Mapadeldocumento">
    <w:name w:val="Document Map"/>
    <w:basedOn w:val="Normal"/>
    <w:link w:val="MapadeldocumentoCar"/>
    <w:uiPriority w:val="99"/>
    <w:semiHidden/>
    <w:unhideWhenUsed/>
    <w:rsid w:val="005F1210"/>
    <w:pPr>
      <w:spacing w:after="0" w:line="240" w:lineRule="auto"/>
    </w:pPr>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5F1210"/>
    <w:rPr>
      <w:rFonts w:ascii="Lucida Grande" w:eastAsia="Droid Sans Fallback" w:hAnsi="Lucida Grande" w:cs="Lucida Grande"/>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5504797\Download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F09D4-9A38-5B49-9CFE-7F00C00FA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\Users\s5504797\Downloads\langsci-template-MS.dotx</Template>
  <TotalTime>0</TotalTime>
  <Pages>20</Pages>
  <Words>6599</Words>
  <Characters>36297</Characters>
  <Application>Microsoft Macintosh Word</Application>
  <DocSecurity>0</DocSecurity>
  <Lines>302</Lines>
  <Paragraphs>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42811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Egor Tsedryk</dc:creator>
  <cp:lastModifiedBy>Anna</cp:lastModifiedBy>
  <cp:revision>4</cp:revision>
  <cp:lastPrinted>2019-07-23T08:45:00Z</cp:lastPrinted>
  <dcterms:created xsi:type="dcterms:W3CDTF">2019-07-23T08:45:00Z</dcterms:created>
  <dcterms:modified xsi:type="dcterms:W3CDTF">2019-07-23T09:20:00Z</dcterms:modified>
</cp:coreProperties>
</file>