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499E4" w14:textId="77777777" w:rsidR="005871E8" w:rsidRPr="006A238D" w:rsidRDefault="00A80806" w:rsidP="005871E8">
      <w:pPr>
        <w:pStyle w:val="Ttulo"/>
        <w:rPr>
          <w:lang w:val="en-GB"/>
        </w:rPr>
      </w:pPr>
      <w:r w:rsidRPr="006A238D">
        <w:rPr>
          <w:lang w:val="en-GB"/>
        </w:rPr>
        <w:t>Accusative/dative alternation of Catalan verbs with an experiencer object</w:t>
      </w:r>
    </w:p>
    <w:p w14:paraId="2CF07AE0" w14:textId="77777777" w:rsidR="00B7167F" w:rsidRPr="006A238D" w:rsidRDefault="00B7167F" w:rsidP="00B7167F">
      <w:pPr>
        <w:outlineLvl w:val="0"/>
        <w:rPr>
          <w:sz w:val="28"/>
          <w:szCs w:val="28"/>
          <w:lang w:val="en-GB"/>
        </w:rPr>
      </w:pPr>
    </w:p>
    <w:p w14:paraId="20A69BF3" w14:textId="77777777" w:rsidR="00B7167F" w:rsidRPr="00A845E2" w:rsidRDefault="00B7167F" w:rsidP="00A845E2">
      <w:pPr>
        <w:jc w:val="center"/>
        <w:outlineLvl w:val="0"/>
        <w:rPr>
          <w:rFonts w:ascii="Arial" w:hAnsi="Arial" w:cs="Arial"/>
          <w:b/>
          <w:sz w:val="36"/>
          <w:szCs w:val="36"/>
          <w:lang w:val="en-GB"/>
        </w:rPr>
      </w:pPr>
      <w:r w:rsidRPr="00A845E2">
        <w:rPr>
          <w:rFonts w:ascii="Arial" w:hAnsi="Arial" w:cs="Arial"/>
          <w:b/>
          <w:sz w:val="36"/>
          <w:szCs w:val="36"/>
          <w:lang w:val="en-GB"/>
        </w:rPr>
        <w:t>Carles Royo</w:t>
      </w:r>
    </w:p>
    <w:p w14:paraId="32B97213" w14:textId="77777777" w:rsidR="00B7167F" w:rsidRPr="00A845E2" w:rsidRDefault="00B7167F" w:rsidP="00A845E2">
      <w:pPr>
        <w:jc w:val="center"/>
        <w:outlineLvl w:val="0"/>
        <w:rPr>
          <w:rFonts w:ascii="Arial" w:hAnsi="Arial" w:cs="Arial"/>
          <w:b/>
          <w:sz w:val="36"/>
          <w:szCs w:val="36"/>
          <w:lang w:val="en-GB"/>
        </w:rPr>
      </w:pPr>
      <w:r w:rsidRPr="00A845E2">
        <w:rPr>
          <w:rFonts w:ascii="Arial" w:hAnsi="Arial" w:cs="Arial"/>
          <w:b/>
          <w:sz w:val="36"/>
          <w:szCs w:val="36"/>
          <w:lang w:val="en-GB"/>
        </w:rPr>
        <w:t>Universitat Rovira i Virgili</w:t>
      </w:r>
    </w:p>
    <w:p w14:paraId="0F5A109B" w14:textId="77777777" w:rsidR="00B7167F" w:rsidRPr="006A238D" w:rsidRDefault="00B7167F" w:rsidP="00B7167F">
      <w:pPr>
        <w:rPr>
          <w:lang w:val="en-GB"/>
        </w:rPr>
      </w:pPr>
    </w:p>
    <w:p w14:paraId="0D3BCBA6" w14:textId="77777777" w:rsidR="00B7167F" w:rsidRPr="006A238D" w:rsidRDefault="001D3016" w:rsidP="0027695F">
      <w:pPr>
        <w:pStyle w:val="lsAbstract"/>
        <w:rPr>
          <w:lang w:val="en-GB"/>
        </w:rPr>
      </w:pPr>
      <w:r w:rsidRPr="001D3016">
        <w:rPr>
          <w:b/>
          <w:lang w:val="en-GB"/>
        </w:rPr>
        <w:t>Abstract.</w:t>
      </w:r>
      <w:r>
        <w:rPr>
          <w:lang w:val="en-GB"/>
        </w:rPr>
        <w:t xml:space="preserve"> </w:t>
      </w:r>
      <w:r w:rsidR="00B7167F" w:rsidRPr="006A238D">
        <w:rPr>
          <w:lang w:val="en-GB"/>
        </w:rPr>
        <w:t xml:space="preserve">Various Catalan psychological verbs that are part of causative sentences with an accusative </w:t>
      </w:r>
      <w:r w:rsidR="00B7167F" w:rsidRPr="00A56C0F">
        <w:rPr>
          <w:lang w:val="en-GB"/>
        </w:rPr>
        <w:t>experiencer (</w:t>
      </w:r>
      <w:r w:rsidR="00512E63" w:rsidRPr="00A56C0F">
        <w:rPr>
          <w:i w:val="0"/>
          <w:lang w:val="en-GB"/>
        </w:rPr>
        <w:t>Els nens van molestar</w:t>
      </w:r>
      <w:r w:rsidR="00B7167F" w:rsidRPr="00A56C0F">
        <w:rPr>
          <w:i w:val="0"/>
          <w:lang w:val="en-GB"/>
        </w:rPr>
        <w:t xml:space="preserve"> la Maria </w:t>
      </w:r>
      <w:r w:rsidR="00B7167F" w:rsidRPr="00A56C0F">
        <w:rPr>
          <w:lang w:val="en-GB"/>
        </w:rPr>
        <w:t>or</w:t>
      </w:r>
      <w:r w:rsidR="00512E63" w:rsidRPr="00A56C0F">
        <w:rPr>
          <w:i w:val="0"/>
          <w:lang w:val="en-GB"/>
        </w:rPr>
        <w:t xml:space="preserve"> La van molestar</w:t>
      </w:r>
      <w:r w:rsidR="00512E63" w:rsidRPr="00A56C0F">
        <w:rPr>
          <w:lang w:val="en-GB"/>
        </w:rPr>
        <w:t xml:space="preserve"> ‘The kids annoyed Maria or They annoyed her’</w:t>
      </w:r>
      <w:r w:rsidR="00B7167F" w:rsidRPr="00A56C0F">
        <w:rPr>
          <w:lang w:val="en-GB"/>
        </w:rPr>
        <w:t>) alternate with stative sentences that change the sentence order and have a dative experiencer (</w:t>
      </w:r>
      <w:r w:rsidR="00B7167F" w:rsidRPr="00A56C0F">
        <w:rPr>
          <w:i w:val="0"/>
          <w:lang w:val="en-GB"/>
        </w:rPr>
        <w:t>A la Maria li molesta el teu caràcter</w:t>
      </w:r>
      <w:r w:rsidR="00380D98" w:rsidRPr="00A56C0F">
        <w:rPr>
          <w:i w:val="0"/>
          <w:lang w:val="en-GB"/>
        </w:rPr>
        <w:t xml:space="preserve"> </w:t>
      </w:r>
      <w:r w:rsidR="00380D98" w:rsidRPr="00A56C0F">
        <w:rPr>
          <w:lang w:val="en-GB"/>
        </w:rPr>
        <w:t xml:space="preserve">‘lit. </w:t>
      </w:r>
      <w:r w:rsidR="00512E63" w:rsidRPr="00A56C0F">
        <w:rPr>
          <w:lang w:val="en-GB"/>
        </w:rPr>
        <w:t>T</w:t>
      </w:r>
      <w:r w:rsidR="00380D98" w:rsidRPr="00A56C0F">
        <w:rPr>
          <w:lang w:val="en-GB"/>
        </w:rPr>
        <w:t>o</w:t>
      </w:r>
      <w:r w:rsidR="00512E63" w:rsidRPr="00A56C0F">
        <w:rPr>
          <w:lang w:val="en-GB"/>
        </w:rPr>
        <w:t xml:space="preserve"> Maria your character is annoying’</w:t>
      </w:r>
      <w:r w:rsidR="00B7167F" w:rsidRPr="00A56C0F">
        <w:rPr>
          <w:lang w:val="en-GB"/>
        </w:rPr>
        <w:t>). Other psychological verbs, however, can form both types of sentence without changing the accusative morphology of the experiencer (</w:t>
      </w:r>
      <w:r w:rsidR="00512E63" w:rsidRPr="00A56C0F">
        <w:rPr>
          <w:i w:val="0"/>
          <w:lang w:val="en-GB"/>
        </w:rPr>
        <w:t>Els nens van atabalar</w:t>
      </w:r>
      <w:r w:rsidR="00B7167F" w:rsidRPr="00A56C0F">
        <w:rPr>
          <w:i w:val="0"/>
          <w:lang w:val="en-GB"/>
        </w:rPr>
        <w:t xml:space="preserve"> la Maria</w:t>
      </w:r>
      <w:r w:rsidR="00B7167F" w:rsidRPr="00A56C0F">
        <w:rPr>
          <w:lang w:val="en-GB"/>
        </w:rPr>
        <w:t xml:space="preserve"> or </w:t>
      </w:r>
      <w:r w:rsidR="00512E63" w:rsidRPr="00A56C0F">
        <w:rPr>
          <w:i w:val="0"/>
          <w:lang w:val="en-GB"/>
        </w:rPr>
        <w:t>La van atabalar</w:t>
      </w:r>
      <w:r w:rsidR="00512E63" w:rsidRPr="00A56C0F">
        <w:rPr>
          <w:lang w:val="en-GB"/>
        </w:rPr>
        <w:t xml:space="preserve"> ‘</w:t>
      </w:r>
      <w:r w:rsidR="00967FF6" w:rsidRPr="00A56C0F">
        <w:rPr>
          <w:lang w:val="en-GB"/>
        </w:rPr>
        <w:t>The kids overwhelmed Maria or They overwhelmed her</w:t>
      </w:r>
      <w:r w:rsidR="00512E63" w:rsidRPr="00A56C0F">
        <w:rPr>
          <w:lang w:val="en-GB"/>
        </w:rPr>
        <w:t>’</w:t>
      </w:r>
      <w:r w:rsidR="00B7167F" w:rsidRPr="00A56C0F">
        <w:rPr>
          <w:lang w:val="en-GB"/>
        </w:rPr>
        <w:t xml:space="preserve">; </w:t>
      </w:r>
      <w:r w:rsidR="00B7167F" w:rsidRPr="00A56C0F">
        <w:rPr>
          <w:i w:val="0"/>
          <w:lang w:val="en-GB"/>
        </w:rPr>
        <w:t>A la Maria l’atabala el teu caràcter</w:t>
      </w:r>
      <w:r w:rsidR="00380D98" w:rsidRPr="00A56C0F">
        <w:rPr>
          <w:i w:val="0"/>
          <w:lang w:val="en-GB"/>
        </w:rPr>
        <w:t xml:space="preserve"> </w:t>
      </w:r>
      <w:r w:rsidR="00380D98" w:rsidRPr="00A56C0F">
        <w:rPr>
          <w:lang w:val="en-GB"/>
        </w:rPr>
        <w:t xml:space="preserve">‘lit. </w:t>
      </w:r>
      <w:r w:rsidR="00512E63" w:rsidRPr="00A56C0F">
        <w:rPr>
          <w:lang w:val="en-GB"/>
        </w:rPr>
        <w:t>T</w:t>
      </w:r>
      <w:r w:rsidR="00380D98" w:rsidRPr="00A56C0F">
        <w:rPr>
          <w:lang w:val="en-GB"/>
        </w:rPr>
        <w:t>o Maria your character is overwhelming’</w:t>
      </w:r>
      <w:r w:rsidR="00B7167F" w:rsidRPr="00A56C0F">
        <w:rPr>
          <w:lang w:val="en-GB"/>
        </w:rPr>
        <w:t>). I argue that in stative sentences of all these verbs the experiencer is a real dative, regardless of its morphology (dative or</w:t>
      </w:r>
      <w:r w:rsidR="00B7167F" w:rsidRPr="006A238D">
        <w:rPr>
          <w:lang w:val="en-GB"/>
        </w:rPr>
        <w:t xml:space="preserve"> accusative). Differential indirect object marking (DIOM) explains why accusative morphology is possible in these constructions.</w:t>
      </w:r>
    </w:p>
    <w:p w14:paraId="4A0061C4" w14:textId="77777777" w:rsidR="00B7167F" w:rsidRPr="006A238D" w:rsidRDefault="00B7167F" w:rsidP="004618E3">
      <w:pPr>
        <w:jc w:val="both"/>
        <w:rPr>
          <w:lang w:val="en-GB"/>
        </w:rPr>
      </w:pPr>
    </w:p>
    <w:p w14:paraId="0BB37A77" w14:textId="77777777" w:rsidR="006276DA" w:rsidRPr="006A238D" w:rsidRDefault="00A80806" w:rsidP="004618E3">
      <w:pPr>
        <w:pStyle w:val="lsSection1"/>
        <w:jc w:val="both"/>
        <w:rPr>
          <w:lang w:val="en-GB"/>
        </w:rPr>
      </w:pPr>
      <w:bookmarkStart w:id="0" w:name="__RefHeading__452_2075933062"/>
      <w:bookmarkEnd w:id="0"/>
      <w:r w:rsidRPr="006A238D">
        <w:rPr>
          <w:lang w:val="en-GB"/>
        </w:rPr>
        <w:t>Introduction</w:t>
      </w:r>
    </w:p>
    <w:p w14:paraId="7F6DEE09" w14:textId="77777777" w:rsidR="004A5418" w:rsidRPr="006A238D" w:rsidRDefault="00E8386F" w:rsidP="004618E3">
      <w:pPr>
        <w:jc w:val="both"/>
        <w:rPr>
          <w:lang w:val="en-GB"/>
        </w:rPr>
      </w:pPr>
      <w:r w:rsidRPr="006A238D">
        <w:rPr>
          <w:lang w:val="en-GB"/>
        </w:rPr>
        <w:t>Since the first half of the 20</w:t>
      </w:r>
      <w:r w:rsidRPr="006A238D">
        <w:rPr>
          <w:vertAlign w:val="superscript"/>
          <w:lang w:val="en-GB"/>
        </w:rPr>
        <w:t>th</w:t>
      </w:r>
      <w:r w:rsidRPr="006A238D">
        <w:rPr>
          <w:lang w:val="en-GB"/>
        </w:rPr>
        <w:t xml:space="preserve"> century (cf. Ginebra 2003: 16; 2015: </w:t>
      </w:r>
      <w:r w:rsidRPr="006A238D">
        <w:rPr>
          <w:lang w:val="en-GB"/>
        </w:rPr>
        <w:lastRenderedPageBreak/>
        <w:t>147), some Catalan psychological verbs belonging to Belletti and Rizzi’s type II (1988) – which make sentences with an accusative experiencer or AcExp (1</w:t>
      </w:r>
      <w:r w:rsidRPr="006A238D">
        <w:rPr>
          <w:i/>
          <w:lang w:val="en-GB"/>
        </w:rPr>
        <w:t>a</w:t>
      </w:r>
      <w:r w:rsidRPr="006A238D">
        <w:rPr>
          <w:lang w:val="en-GB"/>
        </w:rPr>
        <w:t>)/(2</w:t>
      </w:r>
      <w:r w:rsidRPr="006A238D">
        <w:rPr>
          <w:i/>
          <w:lang w:val="en-GB"/>
        </w:rPr>
        <w:t>a</w:t>
      </w:r>
      <w:r w:rsidRPr="006A238D">
        <w:rPr>
          <w:lang w:val="en-GB"/>
        </w:rPr>
        <w:t>) – have appeared with some frequency in both the written and spoken language with a change in sentence order and a dative experiencer (1</w:t>
      </w:r>
      <w:r w:rsidRPr="006A238D">
        <w:rPr>
          <w:i/>
          <w:lang w:val="en-GB"/>
        </w:rPr>
        <w:t>b</w:t>
      </w:r>
      <w:r w:rsidRPr="006A238D">
        <w:rPr>
          <w:lang w:val="en-GB"/>
        </w:rPr>
        <w:t>)/(2</w:t>
      </w:r>
      <w:r w:rsidRPr="006A238D">
        <w:rPr>
          <w:i/>
          <w:lang w:val="en-GB"/>
        </w:rPr>
        <w:t>b</w:t>
      </w:r>
      <w:r w:rsidRPr="006A238D">
        <w:rPr>
          <w:lang w:val="en-GB"/>
        </w:rPr>
        <w:t xml:space="preserve">). This accusative/dative alternation has generated considerable academic debate. In most instances, the rules of the Institute of Catalan Studies (IEC) governing the Catalan language do not countenance this change in case marking, although the IEC’s new normative grammar (GIEC) and the changes introduced on 5 April 2017 to its online normative dictionary (DIEC2) accept the dative case marking – as well as the accusative – in some particular predicates: including the verbs </w:t>
      </w:r>
      <w:r w:rsidRPr="006A238D">
        <w:rPr>
          <w:i/>
          <w:lang w:val="en-GB"/>
        </w:rPr>
        <w:t>encantar</w:t>
      </w:r>
      <w:r w:rsidRPr="006A238D">
        <w:rPr>
          <w:lang w:val="en-GB"/>
        </w:rPr>
        <w:t xml:space="preserve"> ‘delight’, </w:t>
      </w:r>
      <w:r w:rsidRPr="006A238D">
        <w:rPr>
          <w:i/>
          <w:lang w:val="en-GB"/>
        </w:rPr>
        <w:t>estranyar</w:t>
      </w:r>
      <w:r w:rsidRPr="006A238D">
        <w:rPr>
          <w:lang w:val="en-GB"/>
        </w:rPr>
        <w:t xml:space="preserve"> ‘surprise’, </w:t>
      </w:r>
      <w:r w:rsidRPr="006A238D">
        <w:rPr>
          <w:i/>
          <w:lang w:val="en-GB"/>
        </w:rPr>
        <w:t>molestar</w:t>
      </w:r>
      <w:r w:rsidRPr="006A238D">
        <w:rPr>
          <w:lang w:val="en-GB"/>
        </w:rPr>
        <w:t xml:space="preserve"> ‘annoy’ and </w:t>
      </w:r>
      <w:r w:rsidRPr="006A238D">
        <w:rPr>
          <w:i/>
          <w:lang w:val="en-GB"/>
        </w:rPr>
        <w:t>preocupar</w:t>
      </w:r>
      <w:r w:rsidRPr="006A238D">
        <w:rPr>
          <w:lang w:val="en-GB"/>
        </w:rPr>
        <w:t xml:space="preserve"> ‘worry’.</w:t>
      </w:r>
      <w:r w:rsidRPr="006A238D">
        <w:rPr>
          <w:rStyle w:val="Refdenotaalpie"/>
          <w:lang w:val="en-GB"/>
        </w:rPr>
        <w:footnoteReference w:id="1"/>
      </w:r>
    </w:p>
    <w:p w14:paraId="3751C20F" w14:textId="77777777" w:rsidR="004A5418" w:rsidRPr="006A238D" w:rsidRDefault="00FA5990" w:rsidP="00FA5990">
      <w:pPr>
        <w:rPr>
          <w:sz w:val="20"/>
          <w:szCs w:val="20"/>
          <w:lang w:val="en-GB"/>
        </w:rPr>
      </w:pPr>
      <w:bookmarkStart w:id="1" w:name="_Ref513635513"/>
      <w:r w:rsidRPr="006A238D">
        <w:rPr>
          <w:sz w:val="20"/>
          <w:szCs w:val="20"/>
          <w:lang w:val="en-GB"/>
        </w:rPr>
        <w:t xml:space="preserve">(1) a. </w:t>
      </w:r>
      <w:r w:rsidR="00AD6511">
        <w:rPr>
          <w:sz w:val="20"/>
          <w:szCs w:val="20"/>
          <w:lang w:val="en-GB"/>
        </w:rPr>
        <w:t xml:space="preserve">Els nens van molestar        </w:t>
      </w:r>
      <w:r w:rsidR="004A5418" w:rsidRPr="006A238D">
        <w:rPr>
          <w:sz w:val="20"/>
          <w:szCs w:val="20"/>
          <w:lang w:val="en-GB"/>
        </w:rPr>
        <w:t xml:space="preserve">la   </w:t>
      </w:r>
      <w:r w:rsidR="006C3928" w:rsidRPr="006A238D">
        <w:rPr>
          <w:sz w:val="20"/>
          <w:szCs w:val="20"/>
          <w:lang w:val="en-GB"/>
        </w:rPr>
        <w:t xml:space="preserve"> </w:t>
      </w:r>
      <w:r w:rsidR="004A5418" w:rsidRPr="006A238D">
        <w:rPr>
          <w:sz w:val="20"/>
          <w:szCs w:val="20"/>
          <w:lang w:val="en-GB"/>
        </w:rPr>
        <w:t xml:space="preserve">Maria </w:t>
      </w:r>
      <w:r w:rsidR="006C3928" w:rsidRPr="006A238D">
        <w:rPr>
          <w:sz w:val="20"/>
          <w:szCs w:val="20"/>
          <w:lang w:val="en-GB"/>
        </w:rPr>
        <w:t xml:space="preserve">      </w:t>
      </w:r>
      <w:r w:rsidR="00AD6511">
        <w:rPr>
          <w:sz w:val="20"/>
          <w:szCs w:val="20"/>
          <w:lang w:val="en-GB"/>
        </w:rPr>
        <w:t xml:space="preserve">  </w:t>
      </w:r>
      <w:r w:rsidR="004A5418" w:rsidRPr="006A238D">
        <w:rPr>
          <w:sz w:val="20"/>
          <w:szCs w:val="20"/>
          <w:lang w:val="en-GB"/>
        </w:rPr>
        <w:t>(</w:t>
      </w:r>
      <w:r w:rsidR="004A5418" w:rsidRPr="006A238D">
        <w:rPr>
          <w:i/>
          <w:sz w:val="20"/>
          <w:szCs w:val="20"/>
          <w:lang w:val="en-GB"/>
        </w:rPr>
        <w:t>o</w:t>
      </w:r>
      <w:r w:rsidR="004A5418" w:rsidRPr="006A238D">
        <w:rPr>
          <w:sz w:val="20"/>
          <w:szCs w:val="20"/>
          <w:lang w:val="en-GB"/>
        </w:rPr>
        <w:t xml:space="preserve">  la </w:t>
      </w:r>
      <w:r w:rsidR="006C3928" w:rsidRPr="006A238D">
        <w:rPr>
          <w:sz w:val="20"/>
          <w:szCs w:val="20"/>
          <w:lang w:val="en-GB"/>
        </w:rPr>
        <w:t xml:space="preserve">                  </w:t>
      </w:r>
      <w:r w:rsidR="004A5418" w:rsidRPr="006A238D">
        <w:rPr>
          <w:sz w:val="20"/>
          <w:szCs w:val="20"/>
          <w:lang w:val="en-GB"/>
        </w:rPr>
        <w:t>van molestar).</w:t>
      </w:r>
      <w:bookmarkEnd w:id="1"/>
    </w:p>
    <w:p w14:paraId="568E9DC7" w14:textId="77777777" w:rsidR="004A5418" w:rsidRPr="006A238D" w:rsidRDefault="006C3928" w:rsidP="00FA5990">
      <w:pPr>
        <w:rPr>
          <w:sz w:val="20"/>
          <w:szCs w:val="20"/>
          <w:lang w:val="en-GB"/>
        </w:rPr>
      </w:pPr>
      <w:r w:rsidRPr="006A238D">
        <w:rPr>
          <w:sz w:val="20"/>
          <w:szCs w:val="20"/>
          <w:lang w:val="en-GB"/>
        </w:rPr>
        <w:t xml:space="preserve">       </w:t>
      </w:r>
      <w:r w:rsidR="004A5418" w:rsidRPr="006A238D">
        <w:rPr>
          <w:sz w:val="20"/>
          <w:szCs w:val="20"/>
          <w:lang w:val="en-GB"/>
        </w:rPr>
        <w:t>The kids annoyed.</w:t>
      </w:r>
      <w:r w:rsidR="004A5418" w:rsidRPr="006A238D">
        <w:rPr>
          <w:smallCaps/>
          <w:sz w:val="20"/>
          <w:szCs w:val="20"/>
          <w:lang w:val="en-GB"/>
        </w:rPr>
        <w:t>aux+inf</w:t>
      </w:r>
      <w:r w:rsidR="004A5418" w:rsidRPr="006A238D">
        <w:rPr>
          <w:sz w:val="20"/>
          <w:szCs w:val="20"/>
          <w:lang w:val="en-GB"/>
        </w:rPr>
        <w:t xml:space="preserve"> </w:t>
      </w:r>
      <w:r w:rsidR="004A5418" w:rsidRPr="006A238D">
        <w:rPr>
          <w:smallCaps/>
          <w:sz w:val="20"/>
          <w:szCs w:val="20"/>
          <w:lang w:val="en-GB"/>
        </w:rPr>
        <w:t>art</w:t>
      </w:r>
      <w:r w:rsidR="004A5418" w:rsidRPr="006A238D">
        <w:rPr>
          <w:sz w:val="20"/>
          <w:szCs w:val="20"/>
          <w:lang w:val="en-GB"/>
        </w:rPr>
        <w:t xml:space="preserve"> Maria.</w:t>
      </w:r>
      <w:r w:rsidR="004A5418" w:rsidRPr="006A238D">
        <w:rPr>
          <w:smallCaps/>
          <w:sz w:val="20"/>
          <w:szCs w:val="20"/>
          <w:lang w:val="en-GB"/>
        </w:rPr>
        <w:t>acc</w:t>
      </w:r>
      <w:r w:rsidR="00017CBD" w:rsidRPr="006A238D">
        <w:rPr>
          <w:sz w:val="20"/>
          <w:szCs w:val="20"/>
          <w:lang w:val="en-GB"/>
        </w:rPr>
        <w:t xml:space="preserve"> </w:t>
      </w:r>
      <w:r w:rsidR="004A5418" w:rsidRPr="006A238D">
        <w:rPr>
          <w:sz w:val="20"/>
          <w:szCs w:val="20"/>
          <w:lang w:val="en-GB"/>
        </w:rPr>
        <w:t>(</w:t>
      </w:r>
      <w:r w:rsidR="004A5418" w:rsidRPr="006A238D">
        <w:rPr>
          <w:i/>
          <w:sz w:val="20"/>
          <w:szCs w:val="20"/>
          <w:lang w:val="en-GB"/>
        </w:rPr>
        <w:t>or</w:t>
      </w:r>
      <w:r w:rsidR="00017CBD" w:rsidRPr="006A238D">
        <w:rPr>
          <w:sz w:val="20"/>
          <w:szCs w:val="20"/>
          <w:lang w:val="en-GB"/>
        </w:rPr>
        <w:t xml:space="preserve"> </w:t>
      </w:r>
      <w:r w:rsidR="004A5418" w:rsidRPr="006A238D">
        <w:rPr>
          <w:sz w:val="20"/>
          <w:szCs w:val="20"/>
          <w:lang w:val="en-GB"/>
        </w:rPr>
        <w:t>her.</w:t>
      </w:r>
      <w:r w:rsidR="004A5418" w:rsidRPr="006A238D">
        <w:rPr>
          <w:smallCaps/>
          <w:sz w:val="20"/>
          <w:szCs w:val="20"/>
          <w:lang w:val="en-GB"/>
        </w:rPr>
        <w:t>cl.acc</w:t>
      </w:r>
      <w:r w:rsidR="004A5418" w:rsidRPr="006A238D">
        <w:rPr>
          <w:sz w:val="20"/>
          <w:szCs w:val="20"/>
          <w:lang w:val="en-GB"/>
        </w:rPr>
        <w:t>:3</w:t>
      </w:r>
      <w:r w:rsidRPr="006A238D">
        <w:rPr>
          <w:sz w:val="20"/>
          <w:szCs w:val="20"/>
          <w:lang w:val="en-GB"/>
        </w:rPr>
        <w:t xml:space="preserve"> </w:t>
      </w:r>
      <w:r w:rsidR="004A5418" w:rsidRPr="006A238D">
        <w:rPr>
          <w:sz w:val="20"/>
          <w:szCs w:val="20"/>
          <w:lang w:val="en-GB"/>
        </w:rPr>
        <w:t>annoyed.</w:t>
      </w:r>
      <w:r w:rsidR="004A5418" w:rsidRPr="006A238D">
        <w:rPr>
          <w:smallCaps/>
          <w:sz w:val="20"/>
          <w:szCs w:val="20"/>
          <w:lang w:val="en-GB"/>
        </w:rPr>
        <w:t>aux+inf</w:t>
      </w:r>
      <w:r w:rsidR="004A5418" w:rsidRPr="006A238D">
        <w:rPr>
          <w:sz w:val="20"/>
          <w:szCs w:val="20"/>
          <w:lang w:val="en-GB"/>
        </w:rPr>
        <w:t>)</w:t>
      </w:r>
    </w:p>
    <w:p w14:paraId="3847BD73" w14:textId="77777777" w:rsidR="004A5418" w:rsidRPr="006A238D" w:rsidRDefault="00FA5990" w:rsidP="00FA5990">
      <w:pPr>
        <w:rPr>
          <w:sz w:val="20"/>
          <w:szCs w:val="20"/>
          <w:lang w:val="en-GB"/>
        </w:rPr>
      </w:pPr>
      <w:r w:rsidRPr="006A238D">
        <w:rPr>
          <w:sz w:val="20"/>
          <w:szCs w:val="20"/>
          <w:lang w:val="en-GB"/>
        </w:rPr>
        <w:t xml:space="preserve">      b. </w:t>
      </w:r>
      <w:r w:rsidR="004A5418" w:rsidRPr="006A238D">
        <w:rPr>
          <w:sz w:val="20"/>
          <w:szCs w:val="20"/>
          <w:lang w:val="en-GB"/>
        </w:rPr>
        <w:t xml:space="preserve">A </w:t>
      </w:r>
      <w:r w:rsidRPr="006A238D">
        <w:rPr>
          <w:sz w:val="20"/>
          <w:szCs w:val="20"/>
          <w:lang w:val="en-GB"/>
        </w:rPr>
        <w:t xml:space="preserve"> </w:t>
      </w:r>
      <w:r w:rsidR="004A5418" w:rsidRPr="006A238D">
        <w:rPr>
          <w:sz w:val="20"/>
          <w:szCs w:val="20"/>
          <w:lang w:val="en-GB"/>
        </w:rPr>
        <w:t xml:space="preserve">la    Maria        </w:t>
      </w:r>
      <w:r w:rsidRPr="006A238D">
        <w:rPr>
          <w:sz w:val="20"/>
          <w:szCs w:val="20"/>
          <w:lang w:val="en-GB"/>
        </w:rPr>
        <w:t xml:space="preserve"> li         </w:t>
      </w:r>
      <w:r w:rsidR="00AD6511">
        <w:rPr>
          <w:sz w:val="20"/>
          <w:szCs w:val="20"/>
          <w:lang w:val="en-GB"/>
        </w:rPr>
        <w:t xml:space="preserve"> </w:t>
      </w:r>
      <w:r w:rsidR="004A5418" w:rsidRPr="006A238D">
        <w:rPr>
          <w:sz w:val="20"/>
          <w:szCs w:val="20"/>
          <w:lang w:val="en-GB"/>
        </w:rPr>
        <w:t>molesten els nens.</w:t>
      </w:r>
    </w:p>
    <w:p w14:paraId="333BBCAB" w14:textId="77777777" w:rsidR="004A5418" w:rsidRPr="006A238D" w:rsidRDefault="004A5418" w:rsidP="00FA5990">
      <w:pPr>
        <w:rPr>
          <w:sz w:val="20"/>
          <w:szCs w:val="20"/>
          <w:lang w:val="en-GB"/>
        </w:rPr>
      </w:pPr>
      <w:r w:rsidRPr="006A238D">
        <w:rPr>
          <w:sz w:val="20"/>
          <w:szCs w:val="20"/>
          <w:lang w:val="en-GB"/>
        </w:rPr>
        <w:t xml:space="preserve"> </w:t>
      </w:r>
      <w:r w:rsidR="00FA5990" w:rsidRPr="006A238D">
        <w:rPr>
          <w:sz w:val="20"/>
          <w:szCs w:val="20"/>
          <w:lang w:val="en-GB"/>
        </w:rPr>
        <w:t xml:space="preserve">         </w:t>
      </w:r>
      <w:r w:rsidRPr="006A238D">
        <w:rPr>
          <w:sz w:val="20"/>
          <w:szCs w:val="20"/>
          <w:lang w:val="en-GB"/>
        </w:rPr>
        <w:t xml:space="preserve">to </w:t>
      </w:r>
      <w:r w:rsidRPr="006A238D">
        <w:rPr>
          <w:smallCaps/>
          <w:sz w:val="20"/>
          <w:szCs w:val="20"/>
          <w:lang w:val="en-GB"/>
        </w:rPr>
        <w:t xml:space="preserve">art </w:t>
      </w:r>
      <w:r w:rsidRPr="006A238D">
        <w:rPr>
          <w:sz w:val="20"/>
          <w:szCs w:val="20"/>
          <w:lang w:val="en-GB"/>
        </w:rPr>
        <w:t>Maria.</w:t>
      </w:r>
      <w:r w:rsidRPr="006A238D">
        <w:rPr>
          <w:smallCaps/>
          <w:sz w:val="20"/>
          <w:szCs w:val="20"/>
          <w:lang w:val="en-GB"/>
        </w:rPr>
        <w:t>dat</w:t>
      </w:r>
      <w:r w:rsidRPr="006A238D">
        <w:rPr>
          <w:sz w:val="20"/>
          <w:szCs w:val="20"/>
          <w:lang w:val="en-GB"/>
        </w:rPr>
        <w:t xml:space="preserve"> </w:t>
      </w:r>
      <w:r w:rsidRPr="006A238D">
        <w:rPr>
          <w:smallCaps/>
          <w:sz w:val="20"/>
          <w:szCs w:val="20"/>
          <w:lang w:val="en-GB"/>
        </w:rPr>
        <w:t>cl.dat</w:t>
      </w:r>
      <w:r w:rsidR="00FA5990" w:rsidRPr="006A238D">
        <w:rPr>
          <w:sz w:val="20"/>
          <w:szCs w:val="20"/>
          <w:lang w:val="en-GB"/>
        </w:rPr>
        <w:t xml:space="preserve"> annoy    </w:t>
      </w:r>
      <w:r w:rsidRPr="006A238D">
        <w:rPr>
          <w:sz w:val="20"/>
          <w:szCs w:val="20"/>
          <w:lang w:val="en-GB"/>
        </w:rPr>
        <w:t xml:space="preserve"> </w:t>
      </w:r>
      <w:r w:rsidR="00AD6511">
        <w:rPr>
          <w:sz w:val="20"/>
          <w:szCs w:val="20"/>
          <w:lang w:val="en-GB"/>
        </w:rPr>
        <w:t xml:space="preserve"> </w:t>
      </w:r>
      <w:r w:rsidRPr="006A238D">
        <w:rPr>
          <w:sz w:val="20"/>
          <w:szCs w:val="20"/>
          <w:lang w:val="en-GB"/>
        </w:rPr>
        <w:t>the kids</w:t>
      </w:r>
    </w:p>
    <w:p w14:paraId="15C1C870" w14:textId="77777777" w:rsidR="003E01F5" w:rsidRPr="006A238D" w:rsidRDefault="00FA5990" w:rsidP="00FA5990">
      <w:pPr>
        <w:rPr>
          <w:sz w:val="20"/>
          <w:szCs w:val="20"/>
          <w:lang w:val="en-GB"/>
        </w:rPr>
      </w:pPr>
      <w:bookmarkStart w:id="2" w:name="_Ref502487784"/>
      <w:bookmarkStart w:id="3" w:name="_Ref502483912"/>
      <w:r w:rsidRPr="006A238D">
        <w:rPr>
          <w:sz w:val="20"/>
          <w:szCs w:val="20"/>
          <w:lang w:val="en-GB"/>
        </w:rPr>
        <w:t xml:space="preserve">(2) </w:t>
      </w:r>
      <w:r w:rsidR="003E01F5" w:rsidRPr="006A238D">
        <w:rPr>
          <w:sz w:val="20"/>
          <w:szCs w:val="20"/>
          <w:lang w:val="en-GB"/>
        </w:rPr>
        <w:t>Cabré &amp; Mateu 1998: 77</w:t>
      </w:r>
      <w:bookmarkEnd w:id="2"/>
    </w:p>
    <w:p w14:paraId="46331BC5" w14:textId="77777777" w:rsidR="003E01F5" w:rsidRPr="006A238D" w:rsidRDefault="00FA5990" w:rsidP="00FA5990">
      <w:pPr>
        <w:rPr>
          <w:sz w:val="20"/>
          <w:szCs w:val="20"/>
          <w:lang w:val="en-GB"/>
        </w:rPr>
      </w:pPr>
      <w:r w:rsidRPr="006A238D">
        <w:rPr>
          <w:sz w:val="20"/>
          <w:szCs w:val="20"/>
          <w:lang w:val="en-GB"/>
        </w:rPr>
        <w:t xml:space="preserve">  </w:t>
      </w:r>
      <w:r w:rsidR="003E01F5" w:rsidRPr="006A238D">
        <w:rPr>
          <w:sz w:val="20"/>
          <w:szCs w:val="20"/>
          <w:lang w:val="en-GB"/>
        </w:rPr>
        <w:t>a.</w:t>
      </w:r>
      <w:bookmarkEnd w:id="3"/>
      <w:r w:rsidRPr="006A238D">
        <w:rPr>
          <w:sz w:val="20"/>
          <w:szCs w:val="20"/>
          <w:lang w:val="en-GB"/>
        </w:rPr>
        <w:t xml:space="preserve"> </w:t>
      </w:r>
      <w:r w:rsidR="003E01F5" w:rsidRPr="006A238D">
        <w:rPr>
          <w:sz w:val="20"/>
          <w:szCs w:val="20"/>
          <w:lang w:val="en-GB"/>
        </w:rPr>
        <w:t xml:space="preserve">Les teves paraules la                  </w:t>
      </w:r>
      <w:r w:rsidRPr="006A238D">
        <w:rPr>
          <w:sz w:val="20"/>
          <w:szCs w:val="20"/>
          <w:lang w:val="en-GB"/>
        </w:rPr>
        <w:t xml:space="preserve">   </w:t>
      </w:r>
      <w:r w:rsidR="003E01F5" w:rsidRPr="006A238D">
        <w:rPr>
          <w:sz w:val="20"/>
          <w:szCs w:val="20"/>
          <w:lang w:val="en-GB"/>
        </w:rPr>
        <w:t xml:space="preserve">van </w:t>
      </w:r>
      <w:r w:rsidR="003E01F5" w:rsidRPr="006A238D">
        <w:rPr>
          <w:i/>
          <w:sz w:val="20"/>
          <w:szCs w:val="20"/>
          <w:lang w:val="en-GB"/>
        </w:rPr>
        <w:t>sorprendre</w:t>
      </w:r>
      <w:r w:rsidR="003E01F5" w:rsidRPr="006A238D">
        <w:rPr>
          <w:sz w:val="20"/>
          <w:szCs w:val="20"/>
          <w:lang w:val="en-GB"/>
        </w:rPr>
        <w:t>,</w:t>
      </w:r>
      <w:r w:rsidRPr="006A238D">
        <w:rPr>
          <w:sz w:val="20"/>
          <w:szCs w:val="20"/>
          <w:lang w:val="en-GB"/>
        </w:rPr>
        <w:t xml:space="preserve">       </w:t>
      </w:r>
      <w:r w:rsidR="00937DFE">
        <w:rPr>
          <w:sz w:val="20"/>
          <w:szCs w:val="20"/>
          <w:lang w:val="en-GB"/>
        </w:rPr>
        <w:t xml:space="preserve"> </w:t>
      </w:r>
      <w:r w:rsidR="003E01F5" w:rsidRPr="006A238D">
        <w:rPr>
          <w:i/>
          <w:sz w:val="20"/>
          <w:szCs w:val="20"/>
          <w:lang w:val="en-GB"/>
        </w:rPr>
        <w:t>preocupar</w:t>
      </w:r>
      <w:r w:rsidR="003E01F5" w:rsidRPr="006A238D">
        <w:rPr>
          <w:sz w:val="20"/>
          <w:szCs w:val="20"/>
          <w:lang w:val="en-GB"/>
        </w:rPr>
        <w:t xml:space="preserve">, </w:t>
      </w:r>
      <w:r w:rsidR="003E01F5" w:rsidRPr="006A238D">
        <w:rPr>
          <w:i/>
          <w:sz w:val="20"/>
          <w:szCs w:val="20"/>
          <w:lang w:val="en-GB"/>
        </w:rPr>
        <w:t>molestar</w:t>
      </w:r>
      <w:r w:rsidR="003E01F5" w:rsidRPr="006A238D">
        <w:rPr>
          <w:sz w:val="20"/>
          <w:szCs w:val="20"/>
          <w:lang w:val="en-GB"/>
        </w:rPr>
        <w:t xml:space="preserve"> molt.</w:t>
      </w:r>
    </w:p>
    <w:p w14:paraId="31BD3F6A" w14:textId="77777777" w:rsidR="003E01F5" w:rsidRPr="006A238D" w:rsidRDefault="00FA5990" w:rsidP="00FA5990">
      <w:pPr>
        <w:rPr>
          <w:sz w:val="20"/>
          <w:szCs w:val="20"/>
          <w:lang w:val="en-GB"/>
        </w:rPr>
      </w:pPr>
      <w:r w:rsidRPr="006A238D">
        <w:rPr>
          <w:sz w:val="20"/>
          <w:szCs w:val="20"/>
          <w:lang w:val="en-GB"/>
        </w:rPr>
        <w:t xml:space="preserve">    </w:t>
      </w:r>
      <w:r w:rsidR="00877CFC">
        <w:rPr>
          <w:sz w:val="20"/>
          <w:szCs w:val="20"/>
          <w:lang w:val="en-GB"/>
        </w:rPr>
        <w:t xml:space="preserve"> </w:t>
      </w:r>
      <w:r w:rsidR="003E01F5" w:rsidRPr="006A238D">
        <w:rPr>
          <w:smallCaps/>
          <w:sz w:val="20"/>
          <w:szCs w:val="20"/>
          <w:lang w:val="en-GB"/>
        </w:rPr>
        <w:t>art</w:t>
      </w:r>
      <w:r w:rsidR="003E01F5" w:rsidRPr="006A238D">
        <w:rPr>
          <w:sz w:val="20"/>
          <w:szCs w:val="20"/>
          <w:lang w:val="en-GB"/>
        </w:rPr>
        <w:t xml:space="preserve"> your  words    her.</w:t>
      </w:r>
      <w:r w:rsidR="003E01F5" w:rsidRPr="006A238D">
        <w:rPr>
          <w:smallCaps/>
          <w:sz w:val="20"/>
          <w:szCs w:val="20"/>
          <w:lang w:val="en-GB"/>
        </w:rPr>
        <w:t>cl.acc:3.f</w:t>
      </w:r>
      <w:r w:rsidR="003E01F5" w:rsidRPr="006A238D">
        <w:rPr>
          <w:sz w:val="20"/>
          <w:szCs w:val="20"/>
          <w:lang w:val="en-GB"/>
        </w:rPr>
        <w:t xml:space="preserve"> surprised.</w:t>
      </w:r>
      <w:r w:rsidR="003E01F5" w:rsidRPr="006A238D">
        <w:rPr>
          <w:smallCaps/>
          <w:sz w:val="20"/>
          <w:szCs w:val="20"/>
          <w:lang w:val="en-GB"/>
        </w:rPr>
        <w:t>aux+inf</w:t>
      </w:r>
      <w:r w:rsidR="003E01F5" w:rsidRPr="006A238D">
        <w:rPr>
          <w:sz w:val="20"/>
          <w:szCs w:val="20"/>
          <w:lang w:val="en-GB"/>
        </w:rPr>
        <w:t xml:space="preserve"> /</w:t>
      </w:r>
      <w:r w:rsidRPr="006A238D">
        <w:rPr>
          <w:sz w:val="20"/>
          <w:szCs w:val="20"/>
          <w:lang w:val="en-GB"/>
        </w:rPr>
        <w:t xml:space="preserve"> worried</w:t>
      </w:r>
      <w:r w:rsidR="00937DFE">
        <w:rPr>
          <w:sz w:val="20"/>
          <w:szCs w:val="20"/>
          <w:lang w:val="en-GB"/>
        </w:rPr>
        <w:t xml:space="preserve"> </w:t>
      </w:r>
      <w:r w:rsidR="003E01F5" w:rsidRPr="006A238D">
        <w:rPr>
          <w:sz w:val="20"/>
          <w:szCs w:val="20"/>
          <w:lang w:val="en-GB"/>
        </w:rPr>
        <w:t xml:space="preserve"> </w:t>
      </w:r>
      <w:r w:rsidRPr="006A238D">
        <w:rPr>
          <w:sz w:val="20"/>
          <w:szCs w:val="20"/>
          <w:lang w:val="en-GB"/>
        </w:rPr>
        <w:t xml:space="preserve"> </w:t>
      </w:r>
      <w:r w:rsidR="003E01F5" w:rsidRPr="006A238D">
        <w:rPr>
          <w:sz w:val="20"/>
          <w:szCs w:val="20"/>
          <w:lang w:val="en-GB"/>
        </w:rPr>
        <w:t xml:space="preserve">/ </w:t>
      </w:r>
      <w:r w:rsidRPr="006A238D">
        <w:rPr>
          <w:sz w:val="20"/>
          <w:szCs w:val="20"/>
          <w:lang w:val="en-GB"/>
        </w:rPr>
        <w:t xml:space="preserve"> </w:t>
      </w:r>
      <w:r w:rsidR="003E01F5" w:rsidRPr="006A238D">
        <w:rPr>
          <w:sz w:val="20"/>
          <w:szCs w:val="20"/>
          <w:lang w:val="en-GB"/>
        </w:rPr>
        <w:t>annoyed</w:t>
      </w:r>
      <w:r w:rsidRPr="006A238D">
        <w:rPr>
          <w:sz w:val="20"/>
          <w:szCs w:val="20"/>
          <w:lang w:val="en-GB"/>
        </w:rPr>
        <w:t xml:space="preserve"> </w:t>
      </w:r>
      <w:r w:rsidR="003E01F5" w:rsidRPr="006A238D">
        <w:rPr>
          <w:sz w:val="20"/>
          <w:szCs w:val="20"/>
          <w:lang w:val="en-GB"/>
        </w:rPr>
        <w:t xml:space="preserve"> a lot</w:t>
      </w:r>
    </w:p>
    <w:p w14:paraId="4436A019" w14:textId="77777777" w:rsidR="003E01F5" w:rsidRPr="006A238D" w:rsidRDefault="00FA5990" w:rsidP="00FA5990">
      <w:pPr>
        <w:rPr>
          <w:sz w:val="20"/>
          <w:szCs w:val="20"/>
          <w:lang w:val="en-GB"/>
        </w:rPr>
      </w:pPr>
      <w:r w:rsidRPr="006A238D">
        <w:rPr>
          <w:sz w:val="20"/>
          <w:szCs w:val="20"/>
          <w:lang w:val="en-GB"/>
        </w:rPr>
        <w:t xml:space="preserve">  b. </w:t>
      </w:r>
      <w:r w:rsidR="003E01F5" w:rsidRPr="006A238D">
        <w:rPr>
          <w:sz w:val="20"/>
          <w:szCs w:val="20"/>
          <w:lang w:val="en-GB"/>
        </w:rPr>
        <w:t xml:space="preserve">Li            </w:t>
      </w:r>
      <w:r w:rsidR="003E01F5" w:rsidRPr="006A238D">
        <w:rPr>
          <w:i/>
          <w:sz w:val="20"/>
          <w:szCs w:val="20"/>
          <w:lang w:val="en-GB"/>
        </w:rPr>
        <w:t>sorprèn</w:t>
      </w:r>
      <w:r w:rsidR="003E01F5" w:rsidRPr="006A238D">
        <w:rPr>
          <w:sz w:val="20"/>
          <w:szCs w:val="20"/>
          <w:lang w:val="en-GB"/>
        </w:rPr>
        <w:t xml:space="preserve">,    </w:t>
      </w:r>
      <w:r w:rsidR="003E01F5" w:rsidRPr="006A238D">
        <w:rPr>
          <w:i/>
          <w:sz w:val="20"/>
          <w:szCs w:val="20"/>
          <w:lang w:val="en-GB"/>
        </w:rPr>
        <w:t>preocupa</w:t>
      </w:r>
      <w:r w:rsidR="003E01F5" w:rsidRPr="006A238D">
        <w:rPr>
          <w:sz w:val="20"/>
          <w:szCs w:val="20"/>
          <w:lang w:val="en-GB"/>
        </w:rPr>
        <w:t xml:space="preserve">, </w:t>
      </w:r>
      <w:r w:rsidR="003E01F5" w:rsidRPr="006A238D">
        <w:rPr>
          <w:i/>
          <w:sz w:val="20"/>
          <w:szCs w:val="20"/>
          <w:lang w:val="en-GB"/>
        </w:rPr>
        <w:t>molesta</w:t>
      </w:r>
      <w:r w:rsidR="003E01F5" w:rsidRPr="006A238D">
        <w:rPr>
          <w:sz w:val="20"/>
          <w:szCs w:val="20"/>
          <w:lang w:val="en-GB"/>
        </w:rPr>
        <w:t xml:space="preserve"> que la   joventut d’</w:t>
      </w:r>
      <w:r w:rsidR="00937DFE">
        <w:rPr>
          <w:sz w:val="20"/>
          <w:szCs w:val="20"/>
          <w:lang w:val="en-GB"/>
        </w:rPr>
        <w:t xml:space="preserve"> avui   </w:t>
      </w:r>
      <w:r w:rsidR="003E01F5" w:rsidRPr="006A238D">
        <w:rPr>
          <w:sz w:val="20"/>
          <w:szCs w:val="20"/>
          <w:lang w:val="en-GB"/>
        </w:rPr>
        <w:t>fumi    tant.</w:t>
      </w:r>
    </w:p>
    <w:p w14:paraId="7EA8A9B5" w14:textId="77777777" w:rsidR="004A5418" w:rsidRPr="006A238D" w:rsidRDefault="00FA5990" w:rsidP="00FA5990">
      <w:pPr>
        <w:rPr>
          <w:lang w:val="en-GB"/>
        </w:rPr>
      </w:pPr>
      <w:r w:rsidRPr="006A238D">
        <w:rPr>
          <w:smallCaps/>
          <w:sz w:val="20"/>
          <w:szCs w:val="20"/>
          <w:lang w:val="en-GB"/>
        </w:rPr>
        <w:t xml:space="preserve">       </w:t>
      </w:r>
      <w:r w:rsidR="003E01F5" w:rsidRPr="006A238D">
        <w:rPr>
          <w:smallCaps/>
          <w:sz w:val="20"/>
          <w:szCs w:val="20"/>
          <w:lang w:val="en-GB"/>
        </w:rPr>
        <w:t>cl.dat:3</w:t>
      </w:r>
      <w:r w:rsidR="00877CFC">
        <w:rPr>
          <w:sz w:val="20"/>
          <w:szCs w:val="20"/>
          <w:lang w:val="en-GB"/>
        </w:rPr>
        <w:t xml:space="preserve"> surprises / </w:t>
      </w:r>
      <w:r w:rsidR="003E01F5" w:rsidRPr="006A238D">
        <w:rPr>
          <w:sz w:val="20"/>
          <w:szCs w:val="20"/>
          <w:lang w:val="en-GB"/>
        </w:rPr>
        <w:t xml:space="preserve">worries  /  annoys </w:t>
      </w:r>
      <w:r w:rsidR="003E01F5" w:rsidRPr="006A238D">
        <w:rPr>
          <w:smallCaps/>
          <w:sz w:val="20"/>
          <w:szCs w:val="20"/>
          <w:lang w:val="en-GB"/>
        </w:rPr>
        <w:t xml:space="preserve">  </w:t>
      </w:r>
      <w:r w:rsidR="00937DFE">
        <w:rPr>
          <w:sz w:val="20"/>
          <w:szCs w:val="20"/>
          <w:lang w:val="en-GB"/>
        </w:rPr>
        <w:t xml:space="preserve">that the youth     </w:t>
      </w:r>
      <w:r w:rsidR="003E01F5" w:rsidRPr="006A238D">
        <w:rPr>
          <w:sz w:val="20"/>
          <w:szCs w:val="20"/>
          <w:lang w:val="en-GB"/>
        </w:rPr>
        <w:t>of today smoke so much</w:t>
      </w:r>
    </w:p>
    <w:p w14:paraId="278381A9" w14:textId="77777777" w:rsidR="004A5418" w:rsidRPr="006A238D" w:rsidRDefault="004A5418" w:rsidP="004618E3">
      <w:pPr>
        <w:jc w:val="both"/>
        <w:rPr>
          <w:lang w:val="en-GB"/>
        </w:rPr>
      </w:pPr>
      <w:r w:rsidRPr="006A238D">
        <w:rPr>
          <w:lang w:val="en-GB"/>
        </w:rPr>
        <w:t xml:space="preserve">This change has not had a uniform impact on Catalan dialects. Moreover, notable differences often occur within each dialect and even in the use that a specific speaker makes of these predicates (cf. Cabré &amp; Mateu 1998: 70). Indeed, some predicates have become more entrenched than others, something that is irregularly reflected in several lexicographical collections in the Catalan language. It is common for AcExp verbs in Spanish to present this argument alternation (cf. Mendívil Giró 2005; Marín &amp; McNally 2011, among others). For this reason, psychological verbs that are used with dative constructions in Catalan, when they have traditionally been used with accusative constructions (AcExp), have often been regarded as </w:t>
      </w:r>
      <w:r w:rsidRPr="006A238D">
        <w:rPr>
          <w:lang w:val="en-GB"/>
        </w:rPr>
        <w:lastRenderedPageBreak/>
        <w:t>syntactic calques of the Spanish; yet, some studies describe the change as being inherent to the Catalan language.</w:t>
      </w:r>
    </w:p>
    <w:p w14:paraId="7B120270" w14:textId="77777777" w:rsidR="00077773" w:rsidRDefault="004A5418" w:rsidP="001D3016">
      <w:pPr>
        <w:jc w:val="both"/>
        <w:rPr>
          <w:lang w:val="en-GB"/>
        </w:rPr>
      </w:pPr>
      <w:r w:rsidRPr="006A238D">
        <w:rPr>
          <w:lang w:val="en-GB"/>
        </w:rPr>
        <w:t>This paper argues that in a stative sentence containing these verbs the experiencer is a real dative, not only when it presents the dative morphology, but also when it presents the accusative form</w:t>
      </w:r>
      <w:r w:rsidR="00BA04A5">
        <w:rPr>
          <w:lang w:val="en-GB"/>
        </w:rPr>
        <w:t xml:space="preserve"> </w:t>
      </w:r>
      <w:r w:rsidR="00BA04A5" w:rsidRPr="00BA04A5">
        <w:rPr>
          <w:highlight w:val="yellow"/>
          <w:lang w:val="en-GB"/>
        </w:rPr>
        <w:t xml:space="preserve">(see also Cabré &amp; </w:t>
      </w:r>
      <w:r w:rsidR="00BA04A5" w:rsidRPr="00A030FE">
        <w:rPr>
          <w:highlight w:val="yellow"/>
          <w:lang w:val="en-GB"/>
        </w:rPr>
        <w:t>Fábregas and Ledgeway,</w:t>
      </w:r>
      <w:r w:rsidR="00BA04A5" w:rsidRPr="00A030FE">
        <w:rPr>
          <w:highlight w:val="yellow"/>
        </w:rPr>
        <w:t xml:space="preserve"> </w:t>
      </w:r>
      <w:r w:rsidR="000009AE" w:rsidRPr="00A030FE">
        <w:rPr>
          <w:highlight w:val="yellow"/>
          <w:lang w:val="en-GB"/>
        </w:rPr>
        <w:t>Schifano &amp;</w:t>
      </w:r>
      <w:r w:rsidR="00BA04A5" w:rsidRPr="00A030FE">
        <w:rPr>
          <w:highlight w:val="yellow"/>
          <w:lang w:val="en-GB"/>
        </w:rPr>
        <w:t xml:space="preserve"> Silvestri, this volume</w:t>
      </w:r>
      <w:r w:rsidR="00A030FE">
        <w:rPr>
          <w:highlight w:val="yellow"/>
          <w:lang w:val="en-GB"/>
        </w:rPr>
        <w:t xml:space="preserve">, </w:t>
      </w:r>
      <w:r w:rsidR="00A030FE" w:rsidRPr="00A030FE">
        <w:rPr>
          <w:highlight w:val="yellow"/>
          <w:lang w:val="en-GB"/>
        </w:rPr>
        <w:t>about the different natures of datives</w:t>
      </w:r>
      <w:r w:rsidR="00BA04A5" w:rsidRPr="00BA04A5">
        <w:rPr>
          <w:highlight w:val="yellow"/>
          <w:lang w:val="en-GB"/>
        </w:rPr>
        <w:t>)</w:t>
      </w:r>
      <w:r w:rsidRPr="006A238D">
        <w:rPr>
          <w:lang w:val="en-GB"/>
        </w:rPr>
        <w:t>. I also argue that the accusative morphology of such stative sentences is facilitated by a mechanism of differential indirect object marking (DIOM).</w:t>
      </w:r>
    </w:p>
    <w:p w14:paraId="7CF47EEA" w14:textId="77777777" w:rsidR="001D3016" w:rsidRPr="006A238D" w:rsidRDefault="001D3016" w:rsidP="001D3016">
      <w:pPr>
        <w:jc w:val="both"/>
        <w:rPr>
          <w:lang w:val="en-GB"/>
        </w:rPr>
      </w:pPr>
    </w:p>
    <w:p w14:paraId="4AB5DD81" w14:textId="77777777" w:rsidR="00E8386F" w:rsidRPr="006A238D" w:rsidRDefault="003E01F5" w:rsidP="003E01F5">
      <w:pPr>
        <w:pStyle w:val="lsSection1"/>
        <w:rPr>
          <w:lang w:val="en-GB"/>
        </w:rPr>
      </w:pPr>
      <w:r w:rsidRPr="006A238D">
        <w:rPr>
          <w:lang w:val="en-GB"/>
        </w:rPr>
        <w:t>Syntactico-semantic configuration of sentences with accusative and dative</w:t>
      </w:r>
    </w:p>
    <w:p w14:paraId="3DFF7980" w14:textId="77777777" w:rsidR="00077773" w:rsidRPr="006A238D" w:rsidRDefault="007E3792" w:rsidP="004618E3">
      <w:pPr>
        <w:jc w:val="both"/>
        <w:rPr>
          <w:lang w:val="en-GB"/>
        </w:rPr>
      </w:pPr>
      <w:r w:rsidRPr="006A238D">
        <w:rPr>
          <w:lang w:val="en-GB"/>
        </w:rPr>
        <w:t>Ynglès (1991) and Cabré &amp; Mateu (1998) point out that the syntactico-semantic configuration differs when some AcExp verbs are used with the accusative and when they are used with the dative: see the contrast in (3).</w:t>
      </w:r>
      <w:r w:rsidRPr="006A238D">
        <w:rPr>
          <w:vertAlign w:val="superscript"/>
          <w:lang w:val="en-GB"/>
        </w:rPr>
        <w:footnoteReference w:id="2"/>
      </w:r>
      <w:r w:rsidRPr="006A238D">
        <w:rPr>
          <w:lang w:val="en-GB"/>
        </w:rPr>
        <w:t xml:space="preserve"> In (1</w:t>
      </w:r>
      <w:r w:rsidRPr="006A238D">
        <w:rPr>
          <w:i/>
          <w:lang w:val="en-GB"/>
        </w:rPr>
        <w:t>a</w:t>
      </w:r>
      <w:r w:rsidRPr="006A238D">
        <w:rPr>
          <w:lang w:val="en-GB"/>
        </w:rPr>
        <w:t>) and (2</w:t>
      </w:r>
      <w:r w:rsidRPr="006A238D">
        <w:rPr>
          <w:i/>
          <w:lang w:val="en-GB"/>
        </w:rPr>
        <w:t>a</w:t>
      </w:r>
      <w:r w:rsidRPr="006A238D">
        <w:rPr>
          <w:lang w:val="en-GB"/>
        </w:rPr>
        <w:t>), three components of causative verbs imply a change of state: cause + process (change) + resulting state (cf. Levin &amp; Rappaport Hovav 1995; Cabré &amp; Mateu 1998; Rosselló 2008). The verb needs to be followed by an accusative in an eventive sentence of external causation and a neutral subject-verb-object (SVO) order. On the other hand, (1</w:t>
      </w:r>
      <w:r w:rsidRPr="006A238D">
        <w:rPr>
          <w:i/>
          <w:lang w:val="en-GB"/>
        </w:rPr>
        <w:t>b</w:t>
      </w:r>
      <w:r w:rsidRPr="006A238D">
        <w:rPr>
          <w:lang w:val="en-GB"/>
        </w:rPr>
        <w:t>) and (2</w:t>
      </w:r>
      <w:r w:rsidRPr="006A238D">
        <w:rPr>
          <w:i/>
          <w:lang w:val="en-GB"/>
        </w:rPr>
        <w:t>b</w:t>
      </w:r>
      <w:r w:rsidRPr="006A238D">
        <w:rPr>
          <w:lang w:val="en-GB"/>
        </w:rPr>
        <w:t>) do not have these three components, and the verb requires the dative in a stative sentence and a neutral object-verb-subject (OVS) order and clitic doubling</w:t>
      </w:r>
      <w:r w:rsidR="00D24FB2">
        <w:rPr>
          <w:lang w:val="en-GB"/>
        </w:rPr>
        <w:t xml:space="preserve"> </w:t>
      </w:r>
      <w:r w:rsidR="00D24FB2" w:rsidRPr="00D24FB2">
        <w:rPr>
          <w:highlight w:val="yellow"/>
          <w:lang w:val="en-GB"/>
        </w:rPr>
        <w:t>(</w:t>
      </w:r>
      <w:r w:rsidR="00D24FB2">
        <w:rPr>
          <w:highlight w:val="yellow"/>
          <w:lang w:val="en-GB"/>
        </w:rPr>
        <w:t>see also Fábregas &amp; Marín, this volume</w:t>
      </w:r>
      <w:r w:rsidR="00D24FB2" w:rsidRPr="00D24FB2">
        <w:rPr>
          <w:highlight w:val="yellow"/>
          <w:lang w:val="en-GB"/>
        </w:rPr>
        <w:t>)</w:t>
      </w:r>
      <w:r w:rsidRPr="006A238D">
        <w:rPr>
          <w:lang w:val="en-GB"/>
        </w:rPr>
        <w:t>.</w:t>
      </w:r>
    </w:p>
    <w:p w14:paraId="0CE502F6" w14:textId="77777777" w:rsidR="007E3792" w:rsidRPr="00535471" w:rsidRDefault="00FA5990" w:rsidP="00FA5990">
      <w:pPr>
        <w:rPr>
          <w:sz w:val="19"/>
          <w:szCs w:val="19"/>
          <w:lang w:val="en-GB"/>
        </w:rPr>
      </w:pPr>
      <w:bookmarkStart w:id="4" w:name="_Ref513635492"/>
      <w:r w:rsidRPr="006A238D">
        <w:rPr>
          <w:sz w:val="20"/>
          <w:szCs w:val="20"/>
          <w:lang w:val="en-GB"/>
        </w:rPr>
        <w:t xml:space="preserve">(3) </w:t>
      </w:r>
      <w:r w:rsidR="006C3928" w:rsidRPr="00535471">
        <w:rPr>
          <w:sz w:val="19"/>
          <w:szCs w:val="19"/>
          <w:lang w:val="en-GB"/>
        </w:rPr>
        <w:t xml:space="preserve">a. </w:t>
      </w:r>
      <w:r w:rsidR="007E3792" w:rsidRPr="00535471">
        <w:rPr>
          <w:sz w:val="19"/>
          <w:szCs w:val="19"/>
          <w:lang w:val="en-GB"/>
        </w:rPr>
        <w:t xml:space="preserve">Els nens van molestar la Maria </w:t>
      </w:r>
      <w:r w:rsidR="007E3792" w:rsidRPr="00535471">
        <w:rPr>
          <w:i/>
          <w:sz w:val="19"/>
          <w:szCs w:val="19"/>
          <w:lang w:val="en-GB"/>
        </w:rPr>
        <w:t>expressament</w:t>
      </w:r>
      <w:r w:rsidR="007E3792" w:rsidRPr="00535471">
        <w:rPr>
          <w:sz w:val="19"/>
          <w:szCs w:val="19"/>
          <w:lang w:val="en-GB"/>
        </w:rPr>
        <w:t xml:space="preserve"> i </w:t>
      </w:r>
      <w:r w:rsidR="00535471">
        <w:rPr>
          <w:sz w:val="19"/>
          <w:szCs w:val="19"/>
          <w:lang w:val="en-GB"/>
        </w:rPr>
        <w:t xml:space="preserve">  </w:t>
      </w:r>
      <w:r w:rsidR="007E3792" w:rsidRPr="00535471">
        <w:rPr>
          <w:sz w:val="19"/>
          <w:szCs w:val="19"/>
          <w:lang w:val="en-GB"/>
        </w:rPr>
        <w:t xml:space="preserve">els </w:t>
      </w:r>
      <w:r w:rsidR="00535471">
        <w:rPr>
          <w:sz w:val="19"/>
          <w:szCs w:val="19"/>
          <w:lang w:val="en-GB"/>
        </w:rPr>
        <w:t xml:space="preserve"> </w:t>
      </w:r>
      <w:r w:rsidR="007E3792" w:rsidRPr="00535471">
        <w:rPr>
          <w:sz w:val="19"/>
          <w:szCs w:val="19"/>
          <w:lang w:val="en-GB"/>
        </w:rPr>
        <w:t>mestres</w:t>
      </w:r>
      <w:r w:rsidR="0072738E">
        <w:rPr>
          <w:sz w:val="19"/>
          <w:szCs w:val="19"/>
          <w:lang w:val="en-GB"/>
        </w:rPr>
        <w:t xml:space="preserve"> </w:t>
      </w:r>
      <w:r w:rsidR="007E3792" w:rsidRPr="00535471">
        <w:rPr>
          <w:sz w:val="19"/>
          <w:szCs w:val="19"/>
          <w:lang w:val="en-GB"/>
        </w:rPr>
        <w:t xml:space="preserve">també </w:t>
      </w:r>
      <w:r w:rsidR="007E3792" w:rsidRPr="00535471">
        <w:rPr>
          <w:i/>
          <w:sz w:val="19"/>
          <w:szCs w:val="19"/>
          <w:lang w:val="en-GB"/>
        </w:rPr>
        <w:t>ho van fer</w:t>
      </w:r>
      <w:r w:rsidR="007E3792" w:rsidRPr="00535471">
        <w:rPr>
          <w:sz w:val="19"/>
          <w:szCs w:val="19"/>
          <w:lang w:val="en-GB"/>
        </w:rPr>
        <w:t>.</w:t>
      </w:r>
      <w:bookmarkEnd w:id="4"/>
    </w:p>
    <w:p w14:paraId="48AF5A94" w14:textId="77777777" w:rsidR="007E3792" w:rsidRPr="00535471" w:rsidRDefault="00535471" w:rsidP="00FA5990">
      <w:pPr>
        <w:rPr>
          <w:sz w:val="19"/>
          <w:szCs w:val="19"/>
          <w:lang w:val="en-GB"/>
        </w:rPr>
      </w:pPr>
      <w:r w:rsidRPr="00535471">
        <w:rPr>
          <w:sz w:val="19"/>
          <w:szCs w:val="19"/>
          <w:lang w:val="en-GB"/>
        </w:rPr>
        <w:t xml:space="preserve">                                                   </w:t>
      </w:r>
      <w:r w:rsidR="006C3928" w:rsidRPr="00535471">
        <w:rPr>
          <w:sz w:val="19"/>
          <w:szCs w:val="19"/>
          <w:lang w:val="en-GB"/>
        </w:rPr>
        <w:t xml:space="preserve">       </w:t>
      </w:r>
      <w:r>
        <w:rPr>
          <w:sz w:val="19"/>
          <w:szCs w:val="19"/>
          <w:lang w:val="en-GB"/>
        </w:rPr>
        <w:t xml:space="preserve"> </w:t>
      </w:r>
      <w:r w:rsidR="00B84B20" w:rsidRPr="00535471">
        <w:rPr>
          <w:sz w:val="19"/>
          <w:szCs w:val="19"/>
          <w:lang w:val="en-GB"/>
        </w:rPr>
        <w:t xml:space="preserve"> </w:t>
      </w:r>
      <w:r w:rsidR="007E3792" w:rsidRPr="00535471">
        <w:rPr>
          <w:sz w:val="19"/>
          <w:szCs w:val="19"/>
          <w:lang w:val="en-GB"/>
        </w:rPr>
        <w:t xml:space="preserve">on purpose </w:t>
      </w:r>
      <w:r>
        <w:rPr>
          <w:sz w:val="19"/>
          <w:szCs w:val="19"/>
          <w:lang w:val="en-GB"/>
        </w:rPr>
        <w:t xml:space="preserve">  </w:t>
      </w:r>
      <w:r w:rsidR="007E3792" w:rsidRPr="00535471">
        <w:rPr>
          <w:sz w:val="19"/>
          <w:szCs w:val="19"/>
          <w:lang w:val="en-GB"/>
        </w:rPr>
        <w:t>and the teachers</w:t>
      </w:r>
      <w:r w:rsidR="006C3928" w:rsidRPr="00535471">
        <w:rPr>
          <w:sz w:val="19"/>
          <w:szCs w:val="19"/>
          <w:lang w:val="en-GB"/>
        </w:rPr>
        <w:t xml:space="preserve"> </w:t>
      </w:r>
      <w:r w:rsidR="007E3792" w:rsidRPr="00535471">
        <w:rPr>
          <w:sz w:val="19"/>
          <w:szCs w:val="19"/>
          <w:lang w:val="en-GB"/>
        </w:rPr>
        <w:t>also</w:t>
      </w:r>
      <w:r w:rsidR="006C3928" w:rsidRPr="00535471">
        <w:rPr>
          <w:sz w:val="19"/>
          <w:szCs w:val="19"/>
          <w:lang w:val="en-GB"/>
        </w:rPr>
        <w:t xml:space="preserve"> </w:t>
      </w:r>
      <w:r>
        <w:rPr>
          <w:sz w:val="19"/>
          <w:szCs w:val="19"/>
          <w:lang w:val="en-GB"/>
        </w:rPr>
        <w:t xml:space="preserve">   </w:t>
      </w:r>
      <w:r w:rsidR="006C3928" w:rsidRPr="00535471">
        <w:rPr>
          <w:sz w:val="19"/>
          <w:szCs w:val="19"/>
          <w:lang w:val="en-GB"/>
        </w:rPr>
        <w:t xml:space="preserve">it </w:t>
      </w:r>
      <w:r>
        <w:rPr>
          <w:sz w:val="19"/>
          <w:szCs w:val="19"/>
          <w:lang w:val="en-GB"/>
        </w:rPr>
        <w:t xml:space="preserve"> </w:t>
      </w:r>
      <w:r w:rsidR="007E3792" w:rsidRPr="00535471">
        <w:rPr>
          <w:sz w:val="19"/>
          <w:szCs w:val="19"/>
          <w:lang w:val="en-GB"/>
        </w:rPr>
        <w:t>did.</w:t>
      </w:r>
      <w:r w:rsidR="007E3792" w:rsidRPr="00535471">
        <w:rPr>
          <w:smallCaps/>
          <w:sz w:val="19"/>
          <w:szCs w:val="19"/>
          <w:lang w:val="en-GB"/>
        </w:rPr>
        <w:t>aux+inf</w:t>
      </w:r>
    </w:p>
    <w:p w14:paraId="0A32B6FC" w14:textId="77777777" w:rsidR="007E3792" w:rsidRPr="00535471" w:rsidRDefault="006C3928" w:rsidP="00FA5990">
      <w:pPr>
        <w:rPr>
          <w:sz w:val="19"/>
          <w:szCs w:val="19"/>
          <w:lang w:val="en-GB"/>
        </w:rPr>
      </w:pPr>
      <w:r w:rsidRPr="00535471">
        <w:rPr>
          <w:sz w:val="19"/>
          <w:szCs w:val="19"/>
          <w:lang w:val="en-GB"/>
        </w:rPr>
        <w:t xml:space="preserve">      b. </w:t>
      </w:r>
      <w:r w:rsidR="007E3792" w:rsidRPr="00535471">
        <w:rPr>
          <w:sz w:val="19"/>
          <w:szCs w:val="19"/>
          <w:lang w:val="en-GB"/>
        </w:rPr>
        <w:t xml:space="preserve">*A la Maria li molesten els nens </w:t>
      </w:r>
      <w:r w:rsidR="007E3792" w:rsidRPr="00535471">
        <w:rPr>
          <w:i/>
          <w:sz w:val="19"/>
          <w:szCs w:val="19"/>
          <w:lang w:val="en-GB"/>
        </w:rPr>
        <w:t>expressament</w:t>
      </w:r>
      <w:r w:rsidRPr="00535471">
        <w:rPr>
          <w:sz w:val="19"/>
          <w:szCs w:val="19"/>
          <w:lang w:val="en-GB"/>
        </w:rPr>
        <w:t xml:space="preserve"> </w:t>
      </w:r>
      <w:r w:rsidR="007E3792" w:rsidRPr="00535471">
        <w:rPr>
          <w:sz w:val="19"/>
          <w:szCs w:val="19"/>
          <w:lang w:val="en-GB"/>
        </w:rPr>
        <w:t xml:space="preserve">i </w:t>
      </w:r>
      <w:r w:rsidR="00B84B20" w:rsidRPr="00535471">
        <w:rPr>
          <w:sz w:val="19"/>
          <w:szCs w:val="19"/>
          <w:lang w:val="en-GB"/>
        </w:rPr>
        <w:t xml:space="preserve"> </w:t>
      </w:r>
      <w:r w:rsidR="00535471">
        <w:rPr>
          <w:sz w:val="19"/>
          <w:szCs w:val="19"/>
          <w:lang w:val="en-GB"/>
        </w:rPr>
        <w:t xml:space="preserve">  </w:t>
      </w:r>
      <w:r w:rsidR="007E3792" w:rsidRPr="00535471">
        <w:rPr>
          <w:sz w:val="19"/>
          <w:szCs w:val="19"/>
          <w:lang w:val="en-GB"/>
        </w:rPr>
        <w:t xml:space="preserve">els mestres  també </w:t>
      </w:r>
      <w:r w:rsidR="007E3792" w:rsidRPr="00535471">
        <w:rPr>
          <w:i/>
          <w:sz w:val="19"/>
          <w:szCs w:val="19"/>
          <w:lang w:val="en-GB"/>
        </w:rPr>
        <w:t>ho fan</w:t>
      </w:r>
      <w:r w:rsidR="007E3792" w:rsidRPr="00535471">
        <w:rPr>
          <w:sz w:val="19"/>
          <w:szCs w:val="19"/>
          <w:lang w:val="en-GB"/>
        </w:rPr>
        <w:t>.</w:t>
      </w:r>
    </w:p>
    <w:p w14:paraId="56A2A581" w14:textId="77777777" w:rsidR="00077773" w:rsidRPr="006A238D" w:rsidRDefault="00535471" w:rsidP="00FA5990">
      <w:pPr>
        <w:rPr>
          <w:lang w:val="en-GB"/>
        </w:rPr>
      </w:pPr>
      <w:r w:rsidRPr="00535471">
        <w:rPr>
          <w:sz w:val="19"/>
          <w:szCs w:val="19"/>
          <w:lang w:val="en-GB"/>
        </w:rPr>
        <w:t xml:space="preserve">                                                    </w:t>
      </w:r>
      <w:r w:rsidR="006C3928" w:rsidRPr="00535471">
        <w:rPr>
          <w:sz w:val="19"/>
          <w:szCs w:val="19"/>
          <w:lang w:val="en-GB"/>
        </w:rPr>
        <w:t xml:space="preserve">          </w:t>
      </w:r>
      <w:r>
        <w:rPr>
          <w:sz w:val="19"/>
          <w:szCs w:val="19"/>
          <w:lang w:val="en-GB"/>
        </w:rPr>
        <w:t xml:space="preserve"> </w:t>
      </w:r>
      <w:r w:rsidR="007E3792" w:rsidRPr="00535471">
        <w:rPr>
          <w:sz w:val="19"/>
          <w:szCs w:val="19"/>
          <w:lang w:val="en-GB"/>
        </w:rPr>
        <w:t xml:space="preserve">on purpose </w:t>
      </w:r>
      <w:r w:rsidR="00B84B20" w:rsidRPr="00535471">
        <w:rPr>
          <w:sz w:val="19"/>
          <w:szCs w:val="19"/>
          <w:lang w:val="en-GB"/>
        </w:rPr>
        <w:t xml:space="preserve"> </w:t>
      </w:r>
      <w:r>
        <w:rPr>
          <w:sz w:val="19"/>
          <w:szCs w:val="19"/>
          <w:lang w:val="en-GB"/>
        </w:rPr>
        <w:t xml:space="preserve"> </w:t>
      </w:r>
      <w:r w:rsidR="007E3792" w:rsidRPr="00535471">
        <w:rPr>
          <w:sz w:val="19"/>
          <w:szCs w:val="19"/>
          <w:lang w:val="en-GB"/>
        </w:rPr>
        <w:t>and the teachers also    it   do</w:t>
      </w:r>
    </w:p>
    <w:p w14:paraId="38B43C67" w14:textId="77777777" w:rsidR="005C13F6" w:rsidRPr="006A238D" w:rsidRDefault="005C13F6" w:rsidP="004618E3">
      <w:pPr>
        <w:jc w:val="both"/>
        <w:rPr>
          <w:lang w:val="en-GB"/>
        </w:rPr>
      </w:pPr>
      <w:r w:rsidRPr="006A238D">
        <w:rPr>
          <w:lang w:val="en-GB"/>
        </w:rPr>
        <w:t>Two mechanisms help differentiate the causative structure in (1</w:t>
      </w:r>
      <w:r w:rsidRPr="006A238D">
        <w:rPr>
          <w:i/>
          <w:lang w:val="en-GB"/>
        </w:rPr>
        <w:t>a</w:t>
      </w:r>
      <w:r w:rsidRPr="006A238D">
        <w:rPr>
          <w:lang w:val="en-GB"/>
        </w:rPr>
        <w:t>)/(2</w:t>
      </w:r>
      <w:r w:rsidRPr="006A238D">
        <w:rPr>
          <w:i/>
          <w:lang w:val="en-GB"/>
        </w:rPr>
        <w:t>a</w:t>
      </w:r>
      <w:r w:rsidRPr="006A238D">
        <w:rPr>
          <w:lang w:val="en-GB"/>
        </w:rPr>
        <w:t>) from the stative structure in (1</w:t>
      </w:r>
      <w:r w:rsidRPr="006A238D">
        <w:rPr>
          <w:i/>
          <w:lang w:val="en-GB"/>
        </w:rPr>
        <w:t>b</w:t>
      </w:r>
      <w:r w:rsidRPr="006A238D">
        <w:rPr>
          <w:lang w:val="en-GB"/>
        </w:rPr>
        <w:t>)/(2</w:t>
      </w:r>
      <w:r w:rsidRPr="006A238D">
        <w:rPr>
          <w:i/>
          <w:lang w:val="en-GB"/>
        </w:rPr>
        <w:t>b</w:t>
      </w:r>
      <w:r w:rsidRPr="006A238D">
        <w:rPr>
          <w:lang w:val="en-GB"/>
        </w:rPr>
        <w:t xml:space="preserve">). On the one hand, their verbal aspect: the perfective aspect contributes to a causative interpretation while the imperfective aspect contributes to a stative interpretation; </w:t>
      </w:r>
      <w:r w:rsidRPr="006A238D">
        <w:rPr>
          <w:lang w:val="en-GB"/>
        </w:rPr>
        <w:lastRenderedPageBreak/>
        <w:t>hence, there is a relation between the lexical aspect of the sentence (eventive or stative) and the verbal aspect of the predicate (perfective or imperfective). And, on the other, the sentence order: a neutral SVO order gives a causative interpretation and a neutral OVS order gives a stative interpretation.</w:t>
      </w:r>
    </w:p>
    <w:p w14:paraId="757DFC87" w14:textId="77777777" w:rsidR="005C13F6" w:rsidRPr="006A238D" w:rsidRDefault="005C13F6" w:rsidP="004618E3">
      <w:pPr>
        <w:jc w:val="both"/>
        <w:rPr>
          <w:lang w:val="en-GB"/>
        </w:rPr>
      </w:pPr>
      <w:r w:rsidRPr="006A238D">
        <w:rPr>
          <w:lang w:val="en-GB"/>
        </w:rPr>
        <w:t>In line with Ynglès (1991), Cabré &amp; Mateu (1998), Rosselló (2008) and GIEC (§21.5</w:t>
      </w:r>
      <w:r w:rsidRPr="006A238D">
        <w:rPr>
          <w:i/>
          <w:lang w:val="en-GB"/>
        </w:rPr>
        <w:t>b-c</w:t>
      </w:r>
      <w:r w:rsidRPr="006A238D">
        <w:rPr>
          <w:lang w:val="en-GB"/>
        </w:rPr>
        <w:t>) for Catalan, Pesetsky (1995) for English, Bouchard (1995) for French and Acedo-Matellán &amp; Mateu (2015) for Spanish, I consider that Catalan psychological verbs with an accusative experiencer (AcExp) generally cause a change of state:</w:t>
      </w:r>
      <w:r w:rsidRPr="006A238D">
        <w:rPr>
          <w:vertAlign w:val="superscript"/>
          <w:lang w:val="en-GB"/>
        </w:rPr>
        <w:footnoteReference w:id="3"/>
      </w:r>
      <w:r w:rsidRPr="006A238D">
        <w:rPr>
          <w:lang w:val="en-GB"/>
        </w:rPr>
        <w:t xml:space="preserve"> in these sentences subjects are agents or inanimate causes and accusative experiencers are strictly speaking patients, even though conceptually they can be regarded as experiencers. I also concur with several authors who point out that the OVS stative construction of some AcExp Catalan verbs is the same as that of psychological verbs with a dative experiencer (DatExp, for example </w:t>
      </w:r>
      <w:r w:rsidRPr="006A238D">
        <w:rPr>
          <w:i/>
          <w:lang w:val="en-GB"/>
        </w:rPr>
        <w:t>agradar</w:t>
      </w:r>
      <w:r w:rsidRPr="006A238D">
        <w:rPr>
          <w:lang w:val="en-GB"/>
        </w:rPr>
        <w:t xml:space="preserve"> ‘like’; cf. Cabré &amp; Mateu 1998; Ramos 2004; Rosselló 2008; Cuervo 2010, among others): the subject is a stimulus or source of the psychological experience and the dative experiencer is not a patient, it does not undergo a change of state. What is more, clitic doubling occurs when the experiencer phrase appears in preverbal position.</w:t>
      </w:r>
      <w:r w:rsidRPr="006A238D">
        <w:rPr>
          <w:vertAlign w:val="superscript"/>
          <w:lang w:val="en-GB"/>
        </w:rPr>
        <w:footnoteReference w:id="4"/>
      </w:r>
    </w:p>
    <w:p w14:paraId="7D4DC153" w14:textId="77777777" w:rsidR="005C13F6" w:rsidRPr="006A238D" w:rsidRDefault="005C13F6" w:rsidP="004618E3">
      <w:pPr>
        <w:jc w:val="both"/>
        <w:rPr>
          <w:lang w:val="en-GB"/>
        </w:rPr>
      </w:pPr>
      <w:r w:rsidRPr="006A238D">
        <w:rPr>
          <w:lang w:val="en-GB"/>
        </w:rPr>
        <w:t xml:space="preserve">These data suggest that many speakers need to change both the syntactical pattern of AcExp verbs and the sentence order when they use these verbs in a stative construction: the different semantic or lexical-aspectual interpretation of these sentences is reflected in the </w:t>
      </w:r>
      <w:r w:rsidRPr="006A238D">
        <w:rPr>
          <w:lang w:val="en-GB"/>
        </w:rPr>
        <w:lastRenderedPageBreak/>
        <w:t>different syntactic configuration of constructions that contain Catalan AcExp verbs.</w:t>
      </w:r>
      <w:r w:rsidRPr="006A238D">
        <w:rPr>
          <w:rStyle w:val="Refdenotaalpie"/>
          <w:lang w:val="en-GB"/>
        </w:rPr>
        <w:footnoteReference w:id="5"/>
      </w:r>
      <w:r w:rsidRPr="006A238D">
        <w:rPr>
          <w:lang w:val="en-GB"/>
        </w:rPr>
        <w:t xml:space="preserve"> According to Ginebra (2003: 14; 29-30), however, the examples in (4) show that Catalan can also denote a stative OVS construction without changing from the accusative to the dative with some predicates. These can be AcExp verbs (4</w:t>
      </w:r>
      <w:r w:rsidRPr="006A238D">
        <w:rPr>
          <w:i/>
          <w:lang w:val="en-GB"/>
        </w:rPr>
        <w:t>a</w:t>
      </w:r>
      <w:r w:rsidRPr="006A238D">
        <w:rPr>
          <w:lang w:val="en-GB"/>
        </w:rPr>
        <w:t>) or non-psychological causative verbs that become psychological by means of a metaphorical expansion of the meaning (4</w:t>
      </w:r>
      <w:r w:rsidRPr="006A238D">
        <w:rPr>
          <w:i/>
          <w:lang w:val="en-GB"/>
        </w:rPr>
        <w:t>b</w:t>
      </w:r>
      <w:r w:rsidRPr="006A238D">
        <w:rPr>
          <w:lang w:val="en-GB"/>
        </w:rPr>
        <w:t xml:space="preserve">) (the </w:t>
      </w:r>
      <w:r w:rsidRPr="006A238D">
        <w:rPr>
          <w:i/>
          <w:lang w:val="en-GB"/>
        </w:rPr>
        <w:t>psych</w:t>
      </w:r>
      <w:r w:rsidRPr="006A238D">
        <w:rPr>
          <w:lang w:val="en-GB"/>
        </w:rPr>
        <w:t xml:space="preserve"> </w:t>
      </w:r>
      <w:r w:rsidRPr="006A238D">
        <w:rPr>
          <w:i/>
          <w:lang w:val="en-GB"/>
        </w:rPr>
        <w:t>constructions</w:t>
      </w:r>
      <w:r w:rsidRPr="006A238D">
        <w:rPr>
          <w:lang w:val="en-GB"/>
        </w:rPr>
        <w:t xml:space="preserve"> described by Bouchard 1995). Therefore, the lexical nature of the verb plays an important role in the alternation since some verbs tend not to construct stative sentences with the dative.</w:t>
      </w:r>
    </w:p>
    <w:p w14:paraId="2AFE77C7" w14:textId="77777777" w:rsidR="006863D5" w:rsidRPr="006A238D" w:rsidRDefault="006863D5" w:rsidP="006863D5">
      <w:pPr>
        <w:rPr>
          <w:sz w:val="20"/>
          <w:szCs w:val="20"/>
          <w:lang w:val="en-GB"/>
        </w:rPr>
      </w:pPr>
      <w:bookmarkStart w:id="5" w:name="_Ref502512223"/>
      <w:bookmarkStart w:id="6" w:name="_Ref378172961"/>
      <w:r w:rsidRPr="006A238D">
        <w:rPr>
          <w:sz w:val="20"/>
          <w:szCs w:val="20"/>
          <w:lang w:val="en-GB"/>
        </w:rPr>
        <w:t>(4) Ginebra 2003: 29-30</w:t>
      </w:r>
      <w:bookmarkEnd w:id="5"/>
    </w:p>
    <w:p w14:paraId="7F45D30C" w14:textId="77777777" w:rsidR="006863D5" w:rsidRPr="006A238D" w:rsidRDefault="006863D5" w:rsidP="006863D5">
      <w:pPr>
        <w:rPr>
          <w:sz w:val="20"/>
          <w:szCs w:val="20"/>
          <w:lang w:val="en-GB"/>
        </w:rPr>
      </w:pPr>
      <w:r w:rsidRPr="006A238D">
        <w:rPr>
          <w:sz w:val="20"/>
          <w:szCs w:val="20"/>
          <w:lang w:val="en-GB"/>
        </w:rPr>
        <w:t xml:space="preserve">      a.</w:t>
      </w:r>
      <w:bookmarkEnd w:id="6"/>
      <w:r w:rsidRPr="006A238D">
        <w:rPr>
          <w:sz w:val="20"/>
          <w:szCs w:val="20"/>
          <w:lang w:val="en-GB"/>
        </w:rPr>
        <w:t xml:space="preserve"> Al       </w:t>
      </w:r>
      <w:r w:rsidR="00877CFC">
        <w:rPr>
          <w:sz w:val="20"/>
          <w:szCs w:val="20"/>
          <w:lang w:val="en-GB"/>
        </w:rPr>
        <w:t xml:space="preserve"> </w:t>
      </w:r>
      <w:r w:rsidRPr="006A238D">
        <w:rPr>
          <w:sz w:val="20"/>
          <w:szCs w:val="20"/>
          <w:lang w:val="en-GB"/>
        </w:rPr>
        <w:t xml:space="preserve"> seu germà  l’                 atabala         la   nova responsabilitat.</w:t>
      </w:r>
    </w:p>
    <w:p w14:paraId="34BE77AF" w14:textId="77777777" w:rsidR="006863D5" w:rsidRPr="006A238D" w:rsidRDefault="006863D5" w:rsidP="006863D5">
      <w:pPr>
        <w:rPr>
          <w:sz w:val="20"/>
          <w:szCs w:val="20"/>
          <w:lang w:val="en-GB"/>
        </w:rPr>
      </w:pPr>
      <w:r w:rsidRPr="006A238D">
        <w:rPr>
          <w:sz w:val="20"/>
          <w:szCs w:val="20"/>
          <w:lang w:val="en-GB"/>
        </w:rPr>
        <w:t xml:space="preserve">         </w:t>
      </w:r>
      <w:r w:rsidR="00877CFC">
        <w:rPr>
          <w:sz w:val="20"/>
          <w:szCs w:val="20"/>
          <w:lang w:val="en-GB"/>
        </w:rPr>
        <w:t xml:space="preserve"> </w:t>
      </w:r>
      <w:r w:rsidRPr="006A238D">
        <w:rPr>
          <w:sz w:val="20"/>
          <w:szCs w:val="20"/>
          <w:lang w:val="en-GB"/>
        </w:rPr>
        <w:t>to+</w:t>
      </w:r>
      <w:r w:rsidRPr="006A238D">
        <w:rPr>
          <w:smallCaps/>
          <w:sz w:val="20"/>
          <w:szCs w:val="20"/>
          <w:lang w:val="en-GB"/>
        </w:rPr>
        <w:t>art</w:t>
      </w:r>
      <w:r w:rsidRPr="006A238D">
        <w:rPr>
          <w:sz w:val="20"/>
          <w:szCs w:val="20"/>
          <w:lang w:val="en-GB"/>
        </w:rPr>
        <w:t xml:space="preserve"> his brother </w:t>
      </w:r>
      <w:r w:rsidRPr="006A238D">
        <w:rPr>
          <w:smallCaps/>
          <w:sz w:val="20"/>
          <w:szCs w:val="20"/>
          <w:lang w:val="en-GB"/>
        </w:rPr>
        <w:t>cl.acc:3.m</w:t>
      </w:r>
      <w:r w:rsidRPr="006A238D">
        <w:rPr>
          <w:sz w:val="20"/>
          <w:szCs w:val="20"/>
          <w:lang w:val="en-GB"/>
        </w:rPr>
        <w:t xml:space="preserve"> overwhelms the new  responsibility</w:t>
      </w:r>
    </w:p>
    <w:p w14:paraId="0A024606" w14:textId="77777777" w:rsidR="006863D5" w:rsidRPr="006A238D" w:rsidRDefault="006863D5" w:rsidP="006863D5">
      <w:pPr>
        <w:rPr>
          <w:sz w:val="20"/>
          <w:szCs w:val="20"/>
          <w:lang w:val="en-GB"/>
        </w:rPr>
      </w:pPr>
      <w:r w:rsidRPr="006A238D">
        <w:rPr>
          <w:sz w:val="20"/>
          <w:szCs w:val="20"/>
          <w:lang w:val="en-GB"/>
        </w:rPr>
        <w:t xml:space="preserve">      b. Al        </w:t>
      </w:r>
      <w:r w:rsidR="00877CFC">
        <w:rPr>
          <w:sz w:val="20"/>
          <w:szCs w:val="20"/>
          <w:lang w:val="en-GB"/>
        </w:rPr>
        <w:t xml:space="preserve"> </w:t>
      </w:r>
      <w:r w:rsidRPr="006A238D">
        <w:rPr>
          <w:sz w:val="20"/>
          <w:szCs w:val="20"/>
          <w:lang w:val="en-GB"/>
        </w:rPr>
        <w:t xml:space="preserve">Xavier el                </w:t>
      </w:r>
      <w:r w:rsidR="001D1D37">
        <w:rPr>
          <w:sz w:val="20"/>
          <w:szCs w:val="20"/>
          <w:lang w:val="en-GB"/>
        </w:rPr>
        <w:t xml:space="preserve"> </w:t>
      </w:r>
      <w:r w:rsidRPr="006A238D">
        <w:rPr>
          <w:sz w:val="20"/>
          <w:szCs w:val="20"/>
          <w:lang w:val="en-GB"/>
        </w:rPr>
        <w:t>destrossa aquesta tensió   contínua.</w:t>
      </w:r>
    </w:p>
    <w:p w14:paraId="144518AB" w14:textId="77777777" w:rsidR="005C13F6" w:rsidRPr="006A238D" w:rsidRDefault="006863D5" w:rsidP="006863D5">
      <w:pPr>
        <w:rPr>
          <w:sz w:val="20"/>
          <w:szCs w:val="20"/>
          <w:lang w:val="en-GB"/>
        </w:rPr>
      </w:pPr>
      <w:r w:rsidRPr="006A238D">
        <w:rPr>
          <w:sz w:val="20"/>
          <w:szCs w:val="20"/>
          <w:lang w:val="en-GB"/>
        </w:rPr>
        <w:t xml:space="preserve">         </w:t>
      </w:r>
      <w:r w:rsidR="00877CFC">
        <w:rPr>
          <w:sz w:val="20"/>
          <w:szCs w:val="20"/>
          <w:lang w:val="en-GB"/>
        </w:rPr>
        <w:t xml:space="preserve"> </w:t>
      </w:r>
      <w:r w:rsidRPr="006A238D">
        <w:rPr>
          <w:sz w:val="20"/>
          <w:szCs w:val="20"/>
          <w:lang w:val="en-GB"/>
        </w:rPr>
        <w:t>to+</w:t>
      </w:r>
      <w:r w:rsidRPr="006A238D">
        <w:rPr>
          <w:smallCaps/>
          <w:sz w:val="20"/>
          <w:szCs w:val="20"/>
          <w:lang w:val="en-GB"/>
        </w:rPr>
        <w:t>art</w:t>
      </w:r>
      <w:r w:rsidRPr="006A238D">
        <w:rPr>
          <w:sz w:val="20"/>
          <w:szCs w:val="20"/>
          <w:lang w:val="en-GB"/>
        </w:rPr>
        <w:t xml:space="preserve"> Xavier </w:t>
      </w:r>
      <w:r w:rsidRPr="006A238D">
        <w:rPr>
          <w:smallCaps/>
          <w:sz w:val="20"/>
          <w:szCs w:val="20"/>
          <w:lang w:val="en-GB"/>
        </w:rPr>
        <w:t>cl.acc:3.m</w:t>
      </w:r>
      <w:r w:rsidRPr="006A238D">
        <w:rPr>
          <w:sz w:val="20"/>
          <w:szCs w:val="20"/>
          <w:lang w:val="en-GB"/>
        </w:rPr>
        <w:t xml:space="preserve"> destroys   this       tension constant.</w:t>
      </w:r>
      <w:r w:rsidRPr="006A238D">
        <w:rPr>
          <w:smallCaps/>
          <w:sz w:val="20"/>
          <w:szCs w:val="20"/>
          <w:lang w:val="en-GB"/>
        </w:rPr>
        <w:t>adj</w:t>
      </w:r>
    </w:p>
    <w:p w14:paraId="39D00C59" w14:textId="77777777" w:rsidR="005C13F6" w:rsidRPr="006A238D" w:rsidRDefault="006863D5" w:rsidP="005A17B0">
      <w:pPr>
        <w:jc w:val="both"/>
        <w:rPr>
          <w:lang w:val="en-GB"/>
        </w:rPr>
      </w:pPr>
      <w:r w:rsidRPr="006A238D">
        <w:rPr>
          <w:lang w:val="en-GB"/>
        </w:rPr>
        <w:t xml:space="preserve">What is more, with AcExp verbs such as those identified by Cabré &amp; Mateu (1998) – </w:t>
      </w:r>
      <w:r w:rsidRPr="006A238D">
        <w:rPr>
          <w:i/>
          <w:lang w:val="en-GB"/>
        </w:rPr>
        <w:t>molestar</w:t>
      </w:r>
      <w:r w:rsidRPr="006A238D">
        <w:rPr>
          <w:lang w:val="en-GB"/>
        </w:rPr>
        <w:t xml:space="preserve">, </w:t>
      </w:r>
      <w:r w:rsidRPr="006A238D">
        <w:rPr>
          <w:i/>
          <w:lang w:val="en-GB"/>
        </w:rPr>
        <w:t>preocupar</w:t>
      </w:r>
      <w:r w:rsidRPr="006A238D">
        <w:rPr>
          <w:lang w:val="en-GB"/>
        </w:rPr>
        <w:t xml:space="preserve">, </w:t>
      </w:r>
      <w:r w:rsidRPr="006A238D">
        <w:rPr>
          <w:i/>
          <w:lang w:val="en-GB"/>
        </w:rPr>
        <w:t>sorprendre</w:t>
      </w:r>
      <w:r w:rsidRPr="006A238D">
        <w:rPr>
          <w:lang w:val="en-GB"/>
        </w:rPr>
        <w:t xml:space="preserve"> (see (2)) – speakers may hesitate between accusative and dative case marking in OVS stative sentences. Some examples of this hesitation in a Catalan/Spanish bilingual newspaper are shown in (5). The print edition of the paper includes an OVS sentence with the verb </w:t>
      </w:r>
      <w:r w:rsidRPr="006A238D">
        <w:rPr>
          <w:i/>
          <w:lang w:val="en-GB"/>
        </w:rPr>
        <w:t>preocupar</w:t>
      </w:r>
      <w:r w:rsidRPr="006A238D">
        <w:rPr>
          <w:lang w:val="en-GB"/>
        </w:rPr>
        <w:t xml:space="preserve"> ‘worry’ that governs the accusative in Catalan (5</w:t>
      </w:r>
      <w:r w:rsidRPr="006A238D">
        <w:rPr>
          <w:i/>
          <w:lang w:val="en-GB"/>
        </w:rPr>
        <w:t>a</w:t>
      </w:r>
      <w:r w:rsidRPr="006A238D">
        <w:rPr>
          <w:lang w:val="en-GB"/>
        </w:rPr>
        <w:t>) and the dative in Spanish (5</w:t>
      </w:r>
      <w:r w:rsidRPr="006A238D">
        <w:rPr>
          <w:i/>
          <w:lang w:val="en-GB"/>
        </w:rPr>
        <w:t>b</w:t>
      </w:r>
      <w:r w:rsidRPr="006A238D">
        <w:rPr>
          <w:lang w:val="en-GB"/>
        </w:rPr>
        <w:t>); on the other hand, in the Catalan online edition the same sentence appears with a dative (5</w:t>
      </w:r>
      <w:r w:rsidRPr="006A238D">
        <w:rPr>
          <w:i/>
          <w:lang w:val="en-GB"/>
        </w:rPr>
        <w:t>c</w:t>
      </w:r>
      <w:r w:rsidRPr="006A238D">
        <w:rPr>
          <w:lang w:val="en-GB"/>
        </w:rPr>
        <w:t xml:space="preserve">). Examples (6) and (7) show the same hesitation with the verb </w:t>
      </w:r>
      <w:r w:rsidRPr="006A238D">
        <w:rPr>
          <w:i/>
          <w:lang w:val="en-GB"/>
        </w:rPr>
        <w:t>molestar</w:t>
      </w:r>
      <w:r w:rsidRPr="006A238D">
        <w:rPr>
          <w:lang w:val="en-GB"/>
        </w:rPr>
        <w:t xml:space="preserve"> ‘annoy’, in the same news item reported by six media in Catalan on 5 December 2012: three use the accusative (6) and three the dative (7).</w:t>
      </w:r>
      <w:r w:rsidRPr="006A238D">
        <w:rPr>
          <w:rStyle w:val="Refdenotaalpie"/>
          <w:lang w:val="en-GB"/>
        </w:rPr>
        <w:footnoteReference w:id="6"/>
      </w:r>
    </w:p>
    <w:p w14:paraId="7D767CF5" w14:textId="77777777" w:rsidR="008C332E" w:rsidRPr="006A238D" w:rsidRDefault="008C332E" w:rsidP="005A17B0">
      <w:pPr>
        <w:rPr>
          <w:sz w:val="20"/>
          <w:szCs w:val="20"/>
          <w:lang w:val="en-GB"/>
        </w:rPr>
      </w:pPr>
      <w:bookmarkStart w:id="7" w:name="_Ref502507249"/>
      <w:r w:rsidRPr="006A238D">
        <w:rPr>
          <w:sz w:val="20"/>
          <w:szCs w:val="20"/>
          <w:lang w:val="en-GB"/>
        </w:rPr>
        <w:t xml:space="preserve">(5) </w:t>
      </w:r>
      <w:r w:rsidRPr="006A238D">
        <w:rPr>
          <w:i/>
          <w:sz w:val="20"/>
          <w:szCs w:val="20"/>
          <w:lang w:val="en-GB"/>
        </w:rPr>
        <w:t>La Vanguardia</w:t>
      </w:r>
      <w:r w:rsidRPr="006A238D">
        <w:rPr>
          <w:sz w:val="20"/>
          <w:szCs w:val="20"/>
          <w:lang w:val="en-GB"/>
        </w:rPr>
        <w:t>, 15 May 2015, p. 15 (headline)</w:t>
      </w:r>
      <w:bookmarkEnd w:id="7"/>
    </w:p>
    <w:p w14:paraId="45A4BFE9" w14:textId="77777777" w:rsidR="008C332E" w:rsidRPr="006A238D" w:rsidRDefault="008C332E" w:rsidP="005A17B0">
      <w:pPr>
        <w:rPr>
          <w:sz w:val="20"/>
          <w:szCs w:val="20"/>
          <w:lang w:val="en-GB"/>
        </w:rPr>
      </w:pPr>
      <w:r w:rsidRPr="006A238D">
        <w:rPr>
          <w:sz w:val="20"/>
          <w:szCs w:val="20"/>
          <w:lang w:val="en-GB"/>
        </w:rPr>
        <w:t xml:space="preserve">      a. Per què a  Ciu la                preocupa Ciutadans</w:t>
      </w:r>
      <w:r w:rsidRPr="006A238D">
        <w:rPr>
          <w:sz w:val="20"/>
          <w:szCs w:val="20"/>
          <w:lang w:val="en-GB"/>
        </w:rPr>
        <w:tab/>
        <w:t>[Catalan, printed version]</w:t>
      </w:r>
    </w:p>
    <w:p w14:paraId="5C631FB1" w14:textId="77777777" w:rsidR="008C332E" w:rsidRPr="006A238D" w:rsidRDefault="006D1D16" w:rsidP="008C332E">
      <w:pPr>
        <w:rPr>
          <w:sz w:val="20"/>
          <w:szCs w:val="20"/>
          <w:lang w:val="en-GB"/>
        </w:rPr>
      </w:pPr>
      <w:r w:rsidRPr="006A238D">
        <w:rPr>
          <w:sz w:val="20"/>
          <w:szCs w:val="20"/>
          <w:lang w:val="en-GB"/>
        </w:rPr>
        <w:lastRenderedPageBreak/>
        <w:t xml:space="preserve">          </w:t>
      </w:r>
      <w:r w:rsidR="008C332E" w:rsidRPr="006A238D">
        <w:rPr>
          <w:sz w:val="20"/>
          <w:szCs w:val="20"/>
          <w:lang w:val="en-GB"/>
        </w:rPr>
        <w:t xml:space="preserve">why      to Ciu </w:t>
      </w:r>
      <w:r w:rsidR="008C332E" w:rsidRPr="006A238D">
        <w:rPr>
          <w:smallCaps/>
          <w:sz w:val="20"/>
          <w:szCs w:val="20"/>
          <w:lang w:val="en-GB"/>
        </w:rPr>
        <w:t>cl.acc:3.f</w:t>
      </w:r>
      <w:r w:rsidR="008C332E" w:rsidRPr="006A238D">
        <w:rPr>
          <w:sz w:val="20"/>
          <w:szCs w:val="20"/>
          <w:lang w:val="en-GB"/>
        </w:rPr>
        <w:t xml:space="preserve"> worries    Ciutadans</w:t>
      </w:r>
    </w:p>
    <w:p w14:paraId="61C39F2B" w14:textId="77777777" w:rsidR="008C332E" w:rsidRPr="006A238D" w:rsidRDefault="008C332E" w:rsidP="008C332E">
      <w:pPr>
        <w:rPr>
          <w:sz w:val="20"/>
          <w:szCs w:val="20"/>
          <w:lang w:val="en-GB" w:eastAsia="en-US"/>
        </w:rPr>
      </w:pPr>
      <w:r w:rsidRPr="006A238D">
        <w:rPr>
          <w:sz w:val="20"/>
          <w:szCs w:val="20"/>
          <w:lang w:val="en-GB" w:eastAsia="en-US"/>
        </w:rPr>
        <w:t xml:space="preserve">      b. Por qué a  Ciu le            preocupa Ciutadans</w:t>
      </w:r>
      <w:r w:rsidRPr="006A238D">
        <w:rPr>
          <w:sz w:val="20"/>
          <w:szCs w:val="20"/>
          <w:lang w:val="en-GB" w:eastAsia="en-US"/>
        </w:rPr>
        <w:tab/>
        <w:t>[Spanish, printed version]</w:t>
      </w:r>
    </w:p>
    <w:p w14:paraId="28BE149B" w14:textId="77777777" w:rsidR="008C332E" w:rsidRPr="006A238D" w:rsidRDefault="00C10813" w:rsidP="008C332E">
      <w:pPr>
        <w:rPr>
          <w:sz w:val="20"/>
          <w:szCs w:val="20"/>
          <w:lang w:val="en-GB" w:eastAsia="en-US"/>
        </w:rPr>
      </w:pPr>
      <w:r>
        <w:rPr>
          <w:smallCaps/>
          <w:sz w:val="20"/>
          <w:szCs w:val="20"/>
          <w:lang w:val="en-GB"/>
        </w:rPr>
        <w:t xml:space="preserve">                </w:t>
      </w:r>
      <w:r w:rsidR="008C332E" w:rsidRPr="006A238D">
        <w:rPr>
          <w:sz w:val="20"/>
          <w:szCs w:val="20"/>
          <w:lang w:val="en-GB"/>
        </w:rPr>
        <w:t xml:space="preserve">                 </w:t>
      </w:r>
      <w:r w:rsidR="006D1D16" w:rsidRPr="006A238D">
        <w:rPr>
          <w:sz w:val="20"/>
          <w:szCs w:val="20"/>
          <w:lang w:val="en-GB"/>
        </w:rPr>
        <w:t xml:space="preserve">    </w:t>
      </w:r>
      <w:r w:rsidR="008C332E" w:rsidRPr="006A238D">
        <w:rPr>
          <w:smallCaps/>
          <w:sz w:val="20"/>
          <w:szCs w:val="20"/>
          <w:lang w:val="en-GB"/>
        </w:rPr>
        <w:t>cl.dat:3</w:t>
      </w:r>
    </w:p>
    <w:p w14:paraId="1F294BF0" w14:textId="77777777" w:rsidR="008C332E" w:rsidRPr="006A238D" w:rsidRDefault="008C332E" w:rsidP="008C332E">
      <w:pPr>
        <w:rPr>
          <w:sz w:val="20"/>
          <w:szCs w:val="20"/>
          <w:lang w:val="en-GB" w:eastAsia="en-US"/>
        </w:rPr>
      </w:pPr>
      <w:r w:rsidRPr="006A238D">
        <w:rPr>
          <w:sz w:val="20"/>
          <w:szCs w:val="20"/>
          <w:lang w:val="en-GB" w:eastAsia="en-US"/>
        </w:rPr>
        <w:t xml:space="preserve">      c. Per què a  Ciu li             preocupa Ciutadans</w:t>
      </w:r>
      <w:r w:rsidRPr="006A238D">
        <w:rPr>
          <w:sz w:val="20"/>
          <w:szCs w:val="20"/>
          <w:lang w:val="en-GB" w:eastAsia="en-US"/>
        </w:rPr>
        <w:tab/>
        <w:t>[Catalan, online version]</w:t>
      </w:r>
    </w:p>
    <w:p w14:paraId="0E52F08F" w14:textId="77777777" w:rsidR="008C332E" w:rsidRPr="006A238D" w:rsidRDefault="00C10813" w:rsidP="008C332E">
      <w:pPr>
        <w:rPr>
          <w:sz w:val="20"/>
          <w:szCs w:val="20"/>
          <w:lang w:val="en-GB" w:eastAsia="en-US"/>
        </w:rPr>
      </w:pPr>
      <w:r>
        <w:rPr>
          <w:smallCaps/>
          <w:sz w:val="20"/>
          <w:szCs w:val="20"/>
          <w:lang w:val="en-GB"/>
        </w:rPr>
        <w:t xml:space="preserve">               </w:t>
      </w:r>
      <w:r w:rsidR="008C332E" w:rsidRPr="006A238D">
        <w:rPr>
          <w:sz w:val="20"/>
          <w:szCs w:val="20"/>
          <w:lang w:val="en-GB"/>
        </w:rPr>
        <w:t xml:space="preserve">                 </w:t>
      </w:r>
      <w:r w:rsidR="006D1D16" w:rsidRPr="006A238D">
        <w:rPr>
          <w:sz w:val="20"/>
          <w:szCs w:val="20"/>
          <w:lang w:val="en-GB"/>
        </w:rPr>
        <w:t xml:space="preserve">    </w:t>
      </w:r>
      <w:r w:rsidR="008C332E" w:rsidRPr="006A238D">
        <w:rPr>
          <w:smallCaps/>
          <w:sz w:val="20"/>
          <w:szCs w:val="20"/>
          <w:lang w:val="en-GB"/>
        </w:rPr>
        <w:t>cl.dat:3</w:t>
      </w:r>
    </w:p>
    <w:p w14:paraId="1EE36489" w14:textId="77777777" w:rsidR="008C332E" w:rsidRPr="006A238D" w:rsidRDefault="008C332E" w:rsidP="008C332E">
      <w:pPr>
        <w:rPr>
          <w:sz w:val="20"/>
          <w:szCs w:val="20"/>
          <w:lang w:val="en-GB"/>
        </w:rPr>
      </w:pPr>
      <w:bookmarkStart w:id="8" w:name="_Ref505594862"/>
      <w:bookmarkStart w:id="9" w:name="_Ref502511347"/>
      <w:r w:rsidRPr="006A238D">
        <w:rPr>
          <w:sz w:val="20"/>
          <w:szCs w:val="20"/>
          <w:lang w:val="en-GB"/>
        </w:rPr>
        <w:t>(6) a. VilaWeb (headline)</w:t>
      </w:r>
      <w:bookmarkEnd w:id="8"/>
    </w:p>
    <w:p w14:paraId="1494934B" w14:textId="77777777" w:rsidR="008C332E" w:rsidRPr="006A238D" w:rsidRDefault="006D1D16" w:rsidP="008C332E">
      <w:pPr>
        <w:rPr>
          <w:sz w:val="20"/>
          <w:szCs w:val="20"/>
          <w:lang w:val="en-GB"/>
        </w:rPr>
      </w:pPr>
      <w:r w:rsidRPr="006A238D">
        <w:rPr>
          <w:sz w:val="20"/>
          <w:szCs w:val="20"/>
          <w:lang w:val="en-GB"/>
        </w:rPr>
        <w:t xml:space="preserve">          </w:t>
      </w:r>
      <w:r w:rsidR="008C332E" w:rsidRPr="006A238D">
        <w:rPr>
          <w:sz w:val="20"/>
          <w:szCs w:val="20"/>
          <w:lang w:val="en-GB"/>
        </w:rPr>
        <w:t xml:space="preserve">Rigau: ‘A Wert el                 molesta l’   èxit       del    </w:t>
      </w:r>
      <w:r w:rsidR="00CB3B0F">
        <w:rPr>
          <w:sz w:val="20"/>
          <w:szCs w:val="20"/>
          <w:lang w:val="en-GB"/>
        </w:rPr>
        <w:t xml:space="preserve"> </w:t>
      </w:r>
      <w:r w:rsidR="008C332E" w:rsidRPr="006A238D">
        <w:rPr>
          <w:sz w:val="20"/>
          <w:szCs w:val="20"/>
          <w:lang w:val="en-GB"/>
        </w:rPr>
        <w:t xml:space="preserve">model </w:t>
      </w:r>
      <w:r w:rsidRPr="006A238D">
        <w:rPr>
          <w:sz w:val="20"/>
          <w:szCs w:val="20"/>
          <w:lang w:val="en-GB"/>
        </w:rPr>
        <w:t xml:space="preserve"> </w:t>
      </w:r>
      <w:r w:rsidR="008C332E" w:rsidRPr="006A238D">
        <w:rPr>
          <w:sz w:val="20"/>
          <w:szCs w:val="20"/>
          <w:lang w:val="en-GB"/>
        </w:rPr>
        <w:t>d’ immersió’</w:t>
      </w:r>
      <w:bookmarkEnd w:id="9"/>
    </w:p>
    <w:p w14:paraId="22E36E94" w14:textId="77777777" w:rsidR="008C332E" w:rsidRPr="006A238D" w:rsidRDefault="006D1D16" w:rsidP="008C332E">
      <w:pPr>
        <w:rPr>
          <w:sz w:val="20"/>
          <w:szCs w:val="20"/>
          <w:lang w:val="en-GB"/>
        </w:rPr>
      </w:pPr>
      <w:r w:rsidRPr="006A238D">
        <w:rPr>
          <w:sz w:val="20"/>
          <w:szCs w:val="20"/>
          <w:lang w:val="en-GB"/>
        </w:rPr>
        <w:t xml:space="preserve">          </w:t>
      </w:r>
      <w:r w:rsidR="008C332E" w:rsidRPr="006A238D">
        <w:rPr>
          <w:sz w:val="20"/>
          <w:szCs w:val="20"/>
          <w:lang w:val="en-GB"/>
        </w:rPr>
        <w:t xml:space="preserve">Rigau   to Wert </w:t>
      </w:r>
      <w:r w:rsidR="008C332E" w:rsidRPr="006A238D">
        <w:rPr>
          <w:smallCaps/>
          <w:sz w:val="20"/>
          <w:szCs w:val="20"/>
          <w:lang w:val="en-GB"/>
        </w:rPr>
        <w:t>cl.acc:3.m</w:t>
      </w:r>
      <w:r w:rsidR="008C332E" w:rsidRPr="006A238D">
        <w:rPr>
          <w:sz w:val="20"/>
          <w:szCs w:val="20"/>
          <w:lang w:val="en-GB"/>
        </w:rPr>
        <w:t xml:space="preserve"> annoys  the success of-the model of immersion</w:t>
      </w:r>
    </w:p>
    <w:p w14:paraId="0A15DE70" w14:textId="77777777" w:rsidR="008C332E" w:rsidRPr="006A238D" w:rsidRDefault="008C332E" w:rsidP="008C332E">
      <w:pPr>
        <w:rPr>
          <w:sz w:val="20"/>
          <w:szCs w:val="20"/>
          <w:lang w:val="en-GB"/>
        </w:rPr>
      </w:pPr>
      <w:r w:rsidRPr="006A238D">
        <w:rPr>
          <w:sz w:val="20"/>
          <w:szCs w:val="20"/>
          <w:lang w:val="en-GB"/>
        </w:rPr>
        <w:t xml:space="preserve">      b. </w:t>
      </w:r>
      <w:r w:rsidRPr="006A238D">
        <w:rPr>
          <w:i/>
          <w:sz w:val="20"/>
          <w:szCs w:val="20"/>
          <w:lang w:val="en-GB"/>
        </w:rPr>
        <w:t>El Periódico de Catalunya</w:t>
      </w:r>
      <w:r w:rsidRPr="006A238D">
        <w:rPr>
          <w:sz w:val="20"/>
          <w:szCs w:val="20"/>
          <w:lang w:val="en-GB"/>
        </w:rPr>
        <w:t xml:space="preserve"> (headline)</w:t>
      </w:r>
    </w:p>
    <w:p w14:paraId="04032AC9" w14:textId="77777777" w:rsidR="008C332E" w:rsidRPr="006A238D" w:rsidRDefault="006D1D16" w:rsidP="008C332E">
      <w:pPr>
        <w:rPr>
          <w:sz w:val="20"/>
          <w:szCs w:val="20"/>
          <w:lang w:val="en-GB"/>
        </w:rPr>
      </w:pPr>
      <w:r w:rsidRPr="006A238D">
        <w:rPr>
          <w:sz w:val="20"/>
          <w:szCs w:val="20"/>
          <w:lang w:val="en-GB"/>
        </w:rPr>
        <w:t xml:space="preserve">          </w:t>
      </w:r>
      <w:r w:rsidR="008C332E" w:rsidRPr="006A238D">
        <w:rPr>
          <w:sz w:val="20"/>
          <w:szCs w:val="20"/>
          <w:lang w:val="en-GB"/>
        </w:rPr>
        <w:t>Rigau: “A Wert el                molesta l’èxit de la   immersió   lingüística”</w:t>
      </w:r>
    </w:p>
    <w:p w14:paraId="088D0810" w14:textId="77777777" w:rsidR="008C332E" w:rsidRPr="006A238D" w:rsidRDefault="00C10813" w:rsidP="008C332E">
      <w:pPr>
        <w:rPr>
          <w:sz w:val="20"/>
          <w:szCs w:val="20"/>
          <w:lang w:val="en-GB"/>
        </w:rPr>
      </w:pPr>
      <w:r>
        <w:rPr>
          <w:sz w:val="20"/>
          <w:szCs w:val="20"/>
          <w:lang w:val="en-GB"/>
        </w:rPr>
        <w:t xml:space="preserve">             </w:t>
      </w:r>
      <w:r w:rsidR="008C332E" w:rsidRPr="006A238D">
        <w:rPr>
          <w:sz w:val="20"/>
          <w:szCs w:val="20"/>
          <w:lang w:val="en-GB"/>
        </w:rPr>
        <w:t xml:space="preserve">             </w:t>
      </w:r>
      <w:r w:rsidR="006D1D16" w:rsidRPr="006A238D">
        <w:rPr>
          <w:sz w:val="20"/>
          <w:szCs w:val="20"/>
          <w:lang w:val="en-GB"/>
        </w:rPr>
        <w:t xml:space="preserve">        </w:t>
      </w:r>
      <w:r w:rsidR="008C332E" w:rsidRPr="006A238D">
        <w:rPr>
          <w:sz w:val="20"/>
          <w:szCs w:val="20"/>
          <w:lang w:val="en-GB"/>
        </w:rPr>
        <w:t xml:space="preserve">  </w:t>
      </w:r>
      <w:r w:rsidR="008C332E" w:rsidRPr="006A238D">
        <w:rPr>
          <w:smallCaps/>
          <w:sz w:val="20"/>
          <w:szCs w:val="20"/>
          <w:lang w:val="en-GB"/>
        </w:rPr>
        <w:t>cl.acc:3.m</w:t>
      </w:r>
      <w:r w:rsidR="008C332E" w:rsidRPr="006A238D">
        <w:rPr>
          <w:sz w:val="20"/>
          <w:szCs w:val="20"/>
          <w:lang w:val="en-GB"/>
        </w:rPr>
        <w:t xml:space="preserve">                      </w:t>
      </w:r>
      <w:r w:rsidR="006D1D16" w:rsidRPr="006A238D">
        <w:rPr>
          <w:sz w:val="20"/>
          <w:szCs w:val="20"/>
          <w:lang w:val="en-GB"/>
        </w:rPr>
        <w:t xml:space="preserve"> </w:t>
      </w:r>
      <w:r w:rsidR="008C332E" w:rsidRPr="006A238D">
        <w:rPr>
          <w:sz w:val="20"/>
          <w:szCs w:val="20"/>
          <w:lang w:val="en-GB"/>
        </w:rPr>
        <w:t xml:space="preserve"> of the immersion language.</w:t>
      </w:r>
      <w:r w:rsidR="008C332E" w:rsidRPr="006A238D">
        <w:rPr>
          <w:smallCaps/>
          <w:sz w:val="20"/>
          <w:szCs w:val="20"/>
          <w:lang w:val="en-GB"/>
        </w:rPr>
        <w:t>adj</w:t>
      </w:r>
    </w:p>
    <w:p w14:paraId="257AF347" w14:textId="77777777" w:rsidR="008C332E" w:rsidRPr="006A238D" w:rsidRDefault="006D1D16" w:rsidP="008C332E">
      <w:pPr>
        <w:rPr>
          <w:sz w:val="20"/>
          <w:szCs w:val="20"/>
          <w:lang w:val="en-GB"/>
        </w:rPr>
      </w:pPr>
      <w:r w:rsidRPr="006A238D">
        <w:rPr>
          <w:sz w:val="20"/>
          <w:szCs w:val="20"/>
          <w:lang w:val="en-GB"/>
        </w:rPr>
        <w:t xml:space="preserve">      c. </w:t>
      </w:r>
      <w:r w:rsidR="008C332E" w:rsidRPr="006A238D">
        <w:rPr>
          <w:i/>
          <w:sz w:val="20"/>
          <w:szCs w:val="20"/>
          <w:lang w:val="en-GB"/>
        </w:rPr>
        <w:t>Ara</w:t>
      </w:r>
      <w:r w:rsidR="008C332E" w:rsidRPr="006A238D">
        <w:rPr>
          <w:sz w:val="20"/>
          <w:szCs w:val="20"/>
          <w:lang w:val="en-GB"/>
        </w:rPr>
        <w:t xml:space="preserve"> (headline)</w:t>
      </w:r>
    </w:p>
    <w:p w14:paraId="78D3BDBC" w14:textId="77777777" w:rsidR="008C332E" w:rsidRPr="00877CFC" w:rsidRDefault="006D1D16" w:rsidP="008C332E">
      <w:pPr>
        <w:rPr>
          <w:sz w:val="16"/>
          <w:szCs w:val="16"/>
          <w:lang w:val="en-GB"/>
        </w:rPr>
      </w:pPr>
      <w:r w:rsidRPr="006A238D">
        <w:rPr>
          <w:sz w:val="20"/>
          <w:szCs w:val="20"/>
          <w:lang w:val="en-GB"/>
        </w:rPr>
        <w:t xml:space="preserve">          </w:t>
      </w:r>
      <w:r w:rsidR="008C332E" w:rsidRPr="00877CFC">
        <w:rPr>
          <w:sz w:val="16"/>
          <w:szCs w:val="16"/>
          <w:lang w:val="en-GB"/>
        </w:rPr>
        <w:t xml:space="preserve">Rigau: “A Wert, el que el               </w:t>
      </w:r>
      <w:r w:rsidR="00877CFC">
        <w:rPr>
          <w:sz w:val="16"/>
          <w:szCs w:val="16"/>
          <w:lang w:val="en-GB"/>
        </w:rPr>
        <w:t xml:space="preserve">  </w:t>
      </w:r>
      <w:r w:rsidR="008C332E" w:rsidRPr="00877CFC">
        <w:rPr>
          <w:sz w:val="16"/>
          <w:szCs w:val="16"/>
          <w:lang w:val="en-GB"/>
        </w:rPr>
        <w:t>molesta és l’èxit del model educatiu</w:t>
      </w:r>
      <w:r w:rsidRPr="00877CFC">
        <w:rPr>
          <w:sz w:val="16"/>
          <w:szCs w:val="16"/>
          <w:lang w:val="en-GB"/>
        </w:rPr>
        <w:t xml:space="preserve"> </w:t>
      </w:r>
      <w:r w:rsidR="00C610B5">
        <w:rPr>
          <w:sz w:val="16"/>
          <w:szCs w:val="16"/>
          <w:lang w:val="en-GB"/>
        </w:rPr>
        <w:t xml:space="preserve">            </w:t>
      </w:r>
      <w:r w:rsidRPr="00877CFC">
        <w:rPr>
          <w:sz w:val="16"/>
          <w:szCs w:val="16"/>
          <w:lang w:val="en-GB"/>
        </w:rPr>
        <w:t>català”</w:t>
      </w:r>
    </w:p>
    <w:p w14:paraId="6E22D86B" w14:textId="77777777" w:rsidR="008C332E" w:rsidRPr="00877CFC" w:rsidRDefault="00C10813" w:rsidP="008C332E">
      <w:pPr>
        <w:rPr>
          <w:sz w:val="18"/>
          <w:szCs w:val="18"/>
          <w:lang w:val="en-GB"/>
        </w:rPr>
      </w:pPr>
      <w:r>
        <w:rPr>
          <w:sz w:val="16"/>
          <w:szCs w:val="16"/>
          <w:lang w:val="en-GB"/>
        </w:rPr>
        <w:t xml:space="preserve">                </w:t>
      </w:r>
      <w:r w:rsidR="006D1D16" w:rsidRPr="00877CFC">
        <w:rPr>
          <w:sz w:val="16"/>
          <w:szCs w:val="16"/>
          <w:lang w:val="en-GB"/>
        </w:rPr>
        <w:t xml:space="preserve">                        </w:t>
      </w:r>
      <w:r w:rsidR="008C332E" w:rsidRPr="00877CFC">
        <w:rPr>
          <w:sz w:val="16"/>
          <w:szCs w:val="16"/>
          <w:lang w:val="en-GB"/>
        </w:rPr>
        <w:t xml:space="preserve">what  </w:t>
      </w:r>
      <w:r w:rsidR="006D1D16" w:rsidRPr="00877CFC">
        <w:rPr>
          <w:sz w:val="16"/>
          <w:szCs w:val="16"/>
          <w:lang w:val="en-GB"/>
        </w:rPr>
        <w:t xml:space="preserve"> </w:t>
      </w:r>
      <w:r w:rsidR="008C332E" w:rsidRPr="00877CFC">
        <w:rPr>
          <w:smallCaps/>
          <w:sz w:val="16"/>
          <w:szCs w:val="16"/>
          <w:lang w:val="en-GB"/>
        </w:rPr>
        <w:t>cl.acc:3.m</w:t>
      </w:r>
      <w:r w:rsidR="008C332E" w:rsidRPr="00877CFC">
        <w:rPr>
          <w:sz w:val="16"/>
          <w:szCs w:val="16"/>
          <w:lang w:val="en-GB"/>
        </w:rPr>
        <w:t xml:space="preserve"> </w:t>
      </w:r>
      <w:r w:rsidR="006D1D16" w:rsidRPr="00877CFC">
        <w:rPr>
          <w:sz w:val="16"/>
          <w:szCs w:val="16"/>
          <w:lang w:val="en-GB"/>
        </w:rPr>
        <w:t xml:space="preserve">          </w:t>
      </w:r>
      <w:r w:rsidR="008C332E" w:rsidRPr="00877CFC">
        <w:rPr>
          <w:sz w:val="16"/>
          <w:szCs w:val="16"/>
          <w:lang w:val="en-GB"/>
        </w:rPr>
        <w:t xml:space="preserve">                      </w:t>
      </w:r>
      <w:r w:rsidR="00877CFC">
        <w:rPr>
          <w:sz w:val="16"/>
          <w:szCs w:val="16"/>
          <w:lang w:val="en-GB"/>
        </w:rPr>
        <w:t xml:space="preserve"> </w:t>
      </w:r>
      <w:r w:rsidR="006D1D16" w:rsidRPr="00877CFC">
        <w:rPr>
          <w:sz w:val="16"/>
          <w:szCs w:val="16"/>
          <w:lang w:val="en-GB"/>
        </w:rPr>
        <w:t xml:space="preserve">model </w:t>
      </w:r>
      <w:r w:rsidR="008C332E" w:rsidRPr="00877CFC">
        <w:rPr>
          <w:sz w:val="16"/>
          <w:szCs w:val="16"/>
          <w:lang w:val="en-GB"/>
        </w:rPr>
        <w:t>educational.</w:t>
      </w:r>
      <w:r w:rsidR="008C332E" w:rsidRPr="00877CFC">
        <w:rPr>
          <w:smallCaps/>
          <w:sz w:val="16"/>
          <w:szCs w:val="16"/>
          <w:lang w:val="en-GB"/>
        </w:rPr>
        <w:t>adj</w:t>
      </w:r>
      <w:r w:rsidR="00877CFC" w:rsidRPr="00877CFC">
        <w:rPr>
          <w:sz w:val="16"/>
          <w:szCs w:val="16"/>
          <w:lang w:val="en-GB"/>
        </w:rPr>
        <w:t xml:space="preserve"> </w:t>
      </w:r>
      <w:r w:rsidR="008C332E" w:rsidRPr="00877CFC">
        <w:rPr>
          <w:sz w:val="16"/>
          <w:szCs w:val="16"/>
          <w:lang w:val="en-GB"/>
        </w:rPr>
        <w:t>Catalan.</w:t>
      </w:r>
      <w:r w:rsidR="008C332E" w:rsidRPr="00877CFC">
        <w:rPr>
          <w:smallCaps/>
          <w:sz w:val="16"/>
          <w:szCs w:val="16"/>
          <w:lang w:val="en-GB"/>
        </w:rPr>
        <w:t>adj</w:t>
      </w:r>
    </w:p>
    <w:p w14:paraId="49D57C47" w14:textId="77777777" w:rsidR="008C332E" w:rsidRPr="006A238D" w:rsidRDefault="006D1D16" w:rsidP="008C332E">
      <w:pPr>
        <w:rPr>
          <w:sz w:val="20"/>
          <w:szCs w:val="20"/>
          <w:lang w:val="en-GB"/>
        </w:rPr>
      </w:pPr>
      <w:bookmarkStart w:id="10" w:name="_Ref503183446"/>
      <w:bookmarkStart w:id="11" w:name="_Ref502511349"/>
      <w:r w:rsidRPr="006A238D">
        <w:rPr>
          <w:sz w:val="20"/>
          <w:szCs w:val="20"/>
          <w:lang w:val="en-GB"/>
        </w:rPr>
        <w:t xml:space="preserve">(7) a. </w:t>
      </w:r>
      <w:r w:rsidR="008C332E" w:rsidRPr="006A238D">
        <w:rPr>
          <w:sz w:val="20"/>
          <w:szCs w:val="20"/>
          <w:lang w:val="en-GB"/>
        </w:rPr>
        <w:t>3/24, www.ccma.cat (headline)</w:t>
      </w:r>
      <w:bookmarkEnd w:id="10"/>
    </w:p>
    <w:p w14:paraId="1E0D8FEE" w14:textId="77777777" w:rsidR="008C332E" w:rsidRPr="006A238D" w:rsidRDefault="006D1D16" w:rsidP="008C332E">
      <w:pPr>
        <w:rPr>
          <w:sz w:val="18"/>
          <w:szCs w:val="18"/>
          <w:lang w:val="en-GB"/>
        </w:rPr>
      </w:pPr>
      <w:r w:rsidRPr="006A238D">
        <w:rPr>
          <w:sz w:val="18"/>
          <w:szCs w:val="18"/>
          <w:lang w:val="en-GB"/>
        </w:rPr>
        <w:t xml:space="preserve">          </w:t>
      </w:r>
      <w:r w:rsidR="00474592">
        <w:rPr>
          <w:sz w:val="18"/>
          <w:szCs w:val="18"/>
          <w:lang w:val="en-GB"/>
        </w:rPr>
        <w:t xml:space="preserve"> </w:t>
      </w:r>
      <w:r w:rsidR="008C332E" w:rsidRPr="006A238D">
        <w:rPr>
          <w:sz w:val="18"/>
          <w:szCs w:val="18"/>
          <w:lang w:val="en-GB"/>
        </w:rPr>
        <w:t xml:space="preserve">Rigau creu       que a   Wert li             molesta “l’   èxit”    </w:t>
      </w:r>
      <w:r w:rsidRPr="006A238D">
        <w:rPr>
          <w:sz w:val="18"/>
          <w:szCs w:val="18"/>
          <w:lang w:val="en-GB"/>
        </w:rPr>
        <w:t xml:space="preserve"> </w:t>
      </w:r>
      <w:r w:rsidR="008C332E" w:rsidRPr="006A238D">
        <w:rPr>
          <w:sz w:val="18"/>
          <w:szCs w:val="18"/>
          <w:lang w:val="en-GB"/>
        </w:rPr>
        <w:t>del      model</w:t>
      </w:r>
      <w:bookmarkEnd w:id="11"/>
      <w:r w:rsidRPr="006A238D">
        <w:rPr>
          <w:sz w:val="18"/>
          <w:szCs w:val="18"/>
          <w:lang w:val="en-GB"/>
        </w:rPr>
        <w:t xml:space="preserve"> català</w:t>
      </w:r>
    </w:p>
    <w:p w14:paraId="095752AA" w14:textId="77777777" w:rsidR="008C332E" w:rsidRPr="006A238D" w:rsidRDefault="006D1D16" w:rsidP="008C332E">
      <w:pPr>
        <w:rPr>
          <w:sz w:val="20"/>
          <w:szCs w:val="20"/>
          <w:lang w:val="en-GB"/>
        </w:rPr>
      </w:pPr>
      <w:r w:rsidRPr="006A238D">
        <w:rPr>
          <w:sz w:val="18"/>
          <w:szCs w:val="18"/>
          <w:lang w:val="en-GB"/>
        </w:rPr>
        <w:t xml:space="preserve">          </w:t>
      </w:r>
      <w:r w:rsidR="00474592">
        <w:rPr>
          <w:sz w:val="18"/>
          <w:szCs w:val="18"/>
          <w:lang w:val="en-GB"/>
        </w:rPr>
        <w:t xml:space="preserve"> </w:t>
      </w:r>
      <w:r w:rsidR="008C332E" w:rsidRPr="006A238D">
        <w:rPr>
          <w:sz w:val="18"/>
          <w:szCs w:val="18"/>
          <w:lang w:val="en-GB"/>
        </w:rPr>
        <w:t xml:space="preserve">Rigau believes that to Wert </w:t>
      </w:r>
      <w:r w:rsidR="008C332E" w:rsidRPr="006A238D">
        <w:rPr>
          <w:smallCaps/>
          <w:sz w:val="18"/>
          <w:szCs w:val="18"/>
          <w:lang w:val="en-GB"/>
        </w:rPr>
        <w:t>cl.dat:3</w:t>
      </w:r>
      <w:r w:rsidR="008C332E" w:rsidRPr="006A238D">
        <w:rPr>
          <w:sz w:val="18"/>
          <w:szCs w:val="18"/>
          <w:lang w:val="en-GB"/>
        </w:rPr>
        <w:t xml:space="preserve"> annoys   the success of-</w:t>
      </w:r>
      <w:r w:rsidR="007772E8" w:rsidRPr="006A238D">
        <w:rPr>
          <w:sz w:val="18"/>
          <w:szCs w:val="18"/>
          <w:lang w:val="en-GB"/>
        </w:rPr>
        <w:t xml:space="preserve">the model </w:t>
      </w:r>
      <w:r w:rsidR="008C332E" w:rsidRPr="006A238D">
        <w:rPr>
          <w:sz w:val="18"/>
          <w:szCs w:val="18"/>
          <w:lang w:val="en-GB"/>
        </w:rPr>
        <w:t>Catalan.</w:t>
      </w:r>
      <w:r w:rsidR="008C332E" w:rsidRPr="006A238D">
        <w:rPr>
          <w:smallCaps/>
          <w:sz w:val="18"/>
          <w:szCs w:val="18"/>
          <w:lang w:val="en-GB"/>
        </w:rPr>
        <w:t>adj</w:t>
      </w:r>
    </w:p>
    <w:p w14:paraId="760AF5E2" w14:textId="77777777" w:rsidR="008C332E" w:rsidRPr="006A238D" w:rsidRDefault="006D1D16" w:rsidP="008C332E">
      <w:pPr>
        <w:rPr>
          <w:sz w:val="20"/>
          <w:szCs w:val="20"/>
          <w:lang w:val="en-GB"/>
        </w:rPr>
      </w:pPr>
      <w:r w:rsidRPr="006A238D">
        <w:rPr>
          <w:sz w:val="20"/>
          <w:szCs w:val="20"/>
          <w:lang w:val="en-GB"/>
        </w:rPr>
        <w:t xml:space="preserve">      b. </w:t>
      </w:r>
      <w:r w:rsidR="008C332E" w:rsidRPr="006A238D">
        <w:rPr>
          <w:sz w:val="20"/>
          <w:szCs w:val="20"/>
          <w:lang w:val="en-GB"/>
        </w:rPr>
        <w:t>diaridegirona.cat (headline)</w:t>
      </w:r>
    </w:p>
    <w:p w14:paraId="1D87CCCD" w14:textId="77777777" w:rsidR="008C332E" w:rsidRPr="006A238D" w:rsidRDefault="006D1D16" w:rsidP="008C332E">
      <w:pPr>
        <w:rPr>
          <w:sz w:val="20"/>
          <w:szCs w:val="20"/>
          <w:lang w:val="en-GB"/>
        </w:rPr>
      </w:pPr>
      <w:r w:rsidRPr="006A238D">
        <w:rPr>
          <w:sz w:val="20"/>
          <w:szCs w:val="20"/>
          <w:lang w:val="en-GB"/>
        </w:rPr>
        <w:t xml:space="preserve">          </w:t>
      </w:r>
      <w:r w:rsidR="008C332E" w:rsidRPr="006A238D">
        <w:rPr>
          <w:sz w:val="20"/>
          <w:szCs w:val="20"/>
          <w:lang w:val="en-GB"/>
        </w:rPr>
        <w:t>Rigau creu que a Wert li             molesta “l’èxit” del model català</w:t>
      </w:r>
    </w:p>
    <w:p w14:paraId="7DC884F3" w14:textId="77777777" w:rsidR="008C332E" w:rsidRPr="006A238D" w:rsidRDefault="00C10813" w:rsidP="008C332E">
      <w:pPr>
        <w:rPr>
          <w:sz w:val="20"/>
          <w:szCs w:val="20"/>
          <w:lang w:val="en-GB"/>
        </w:rPr>
      </w:pPr>
      <w:r>
        <w:rPr>
          <w:sz w:val="20"/>
          <w:szCs w:val="20"/>
          <w:lang w:val="en-GB"/>
        </w:rPr>
        <w:t xml:space="preserve">             </w:t>
      </w:r>
      <w:r w:rsidR="008C332E" w:rsidRPr="006A238D">
        <w:rPr>
          <w:sz w:val="20"/>
          <w:szCs w:val="20"/>
          <w:lang w:val="en-GB"/>
        </w:rPr>
        <w:t xml:space="preserve">     </w:t>
      </w:r>
      <w:r w:rsidR="006D1D16" w:rsidRPr="006A238D">
        <w:rPr>
          <w:sz w:val="20"/>
          <w:szCs w:val="20"/>
          <w:lang w:val="en-GB"/>
        </w:rPr>
        <w:t xml:space="preserve">                             </w:t>
      </w:r>
      <w:r w:rsidR="008C332E" w:rsidRPr="006A238D">
        <w:rPr>
          <w:smallCaps/>
          <w:sz w:val="20"/>
          <w:szCs w:val="20"/>
          <w:lang w:val="en-GB"/>
        </w:rPr>
        <w:t>cl.dat:3</w:t>
      </w:r>
    </w:p>
    <w:p w14:paraId="10A14C20" w14:textId="77777777" w:rsidR="008C332E" w:rsidRPr="006A238D" w:rsidRDefault="006D1D16" w:rsidP="008C332E">
      <w:pPr>
        <w:rPr>
          <w:sz w:val="20"/>
          <w:szCs w:val="20"/>
          <w:lang w:val="en-GB"/>
        </w:rPr>
      </w:pPr>
      <w:r w:rsidRPr="006A238D">
        <w:rPr>
          <w:sz w:val="20"/>
          <w:szCs w:val="20"/>
          <w:lang w:val="en-GB"/>
        </w:rPr>
        <w:t xml:space="preserve">      c. </w:t>
      </w:r>
      <w:r w:rsidR="008C332E" w:rsidRPr="006A238D">
        <w:rPr>
          <w:i/>
          <w:sz w:val="20"/>
          <w:szCs w:val="20"/>
          <w:lang w:val="en-GB"/>
        </w:rPr>
        <w:t>El Punt Avui</w:t>
      </w:r>
    </w:p>
    <w:p w14:paraId="16F22631" w14:textId="77777777" w:rsidR="008C332E" w:rsidRPr="006A238D" w:rsidRDefault="006D1D16" w:rsidP="008C332E">
      <w:pPr>
        <w:rPr>
          <w:sz w:val="14"/>
          <w:szCs w:val="14"/>
          <w:lang w:val="en-GB"/>
        </w:rPr>
      </w:pPr>
      <w:r w:rsidRPr="006A238D">
        <w:rPr>
          <w:sz w:val="14"/>
          <w:szCs w:val="14"/>
          <w:lang w:val="en-GB"/>
        </w:rPr>
        <w:t xml:space="preserve">          </w:t>
      </w:r>
      <w:r w:rsidR="007772E8" w:rsidRPr="006A238D">
        <w:rPr>
          <w:sz w:val="14"/>
          <w:szCs w:val="14"/>
          <w:lang w:val="en-GB"/>
        </w:rPr>
        <w:t xml:space="preserve">  </w:t>
      </w:r>
      <w:r w:rsidR="00474592">
        <w:rPr>
          <w:sz w:val="14"/>
          <w:szCs w:val="14"/>
          <w:lang w:val="en-GB"/>
        </w:rPr>
        <w:t xml:space="preserve"> </w:t>
      </w:r>
      <w:r w:rsidR="008C332E" w:rsidRPr="006A238D">
        <w:rPr>
          <w:sz w:val="14"/>
          <w:szCs w:val="14"/>
          <w:lang w:val="en-GB"/>
        </w:rPr>
        <w:t xml:space="preserve">La  titular    d’ Ensenyament, creu que a Wert li            “molesta” el </w:t>
      </w:r>
      <w:r w:rsidR="007772E8" w:rsidRPr="006A238D">
        <w:rPr>
          <w:sz w:val="14"/>
          <w:szCs w:val="14"/>
          <w:lang w:val="en-GB"/>
        </w:rPr>
        <w:t xml:space="preserve"> </w:t>
      </w:r>
      <w:r w:rsidR="008C332E" w:rsidRPr="006A238D">
        <w:rPr>
          <w:sz w:val="14"/>
          <w:szCs w:val="14"/>
          <w:lang w:val="en-GB"/>
        </w:rPr>
        <w:t>model</w:t>
      </w:r>
      <w:r w:rsidR="005B6AE5">
        <w:rPr>
          <w:sz w:val="14"/>
          <w:szCs w:val="14"/>
          <w:lang w:val="en-GB"/>
        </w:rPr>
        <w:t xml:space="preserve"> “d’ èxit”    de l’   </w:t>
      </w:r>
      <w:r w:rsidR="007772E8" w:rsidRPr="006A238D">
        <w:rPr>
          <w:sz w:val="14"/>
          <w:szCs w:val="14"/>
          <w:lang w:val="en-GB"/>
        </w:rPr>
        <w:t xml:space="preserve">escola </w:t>
      </w:r>
      <w:r w:rsidR="005B6AE5">
        <w:rPr>
          <w:sz w:val="14"/>
          <w:szCs w:val="14"/>
          <w:lang w:val="en-GB"/>
        </w:rPr>
        <w:t xml:space="preserve"> </w:t>
      </w:r>
      <w:r w:rsidR="007772E8" w:rsidRPr="006A238D">
        <w:rPr>
          <w:sz w:val="14"/>
          <w:szCs w:val="14"/>
          <w:lang w:val="en-GB"/>
        </w:rPr>
        <w:t>catalana.</w:t>
      </w:r>
    </w:p>
    <w:p w14:paraId="62AFF2FA" w14:textId="77777777" w:rsidR="008C332E" w:rsidRPr="006A238D" w:rsidRDefault="006D1D16" w:rsidP="008C332E">
      <w:pPr>
        <w:rPr>
          <w:sz w:val="14"/>
          <w:szCs w:val="14"/>
          <w:lang w:val="en-GB"/>
        </w:rPr>
      </w:pPr>
      <w:r w:rsidRPr="006A238D">
        <w:rPr>
          <w:sz w:val="14"/>
          <w:szCs w:val="14"/>
          <w:lang w:val="en-GB"/>
        </w:rPr>
        <w:t xml:space="preserve">        </w:t>
      </w:r>
      <w:r w:rsidR="007772E8" w:rsidRPr="006A238D">
        <w:rPr>
          <w:sz w:val="14"/>
          <w:szCs w:val="14"/>
          <w:lang w:val="en-GB"/>
        </w:rPr>
        <w:t xml:space="preserve">  </w:t>
      </w:r>
      <w:r w:rsidRPr="006A238D">
        <w:rPr>
          <w:sz w:val="14"/>
          <w:szCs w:val="14"/>
          <w:lang w:val="en-GB"/>
        </w:rPr>
        <w:t xml:space="preserve">  </w:t>
      </w:r>
      <w:r w:rsidR="007772E8" w:rsidRPr="006A238D">
        <w:rPr>
          <w:sz w:val="14"/>
          <w:szCs w:val="14"/>
          <w:lang w:val="en-GB"/>
        </w:rPr>
        <w:t xml:space="preserve"> </w:t>
      </w:r>
      <w:r w:rsidR="008C332E" w:rsidRPr="006A238D">
        <w:rPr>
          <w:sz w:val="14"/>
          <w:szCs w:val="14"/>
          <w:lang w:val="en-GB"/>
        </w:rPr>
        <w:t xml:space="preserve">the minister of Education                                 </w:t>
      </w:r>
      <w:r w:rsidR="008C332E" w:rsidRPr="006A238D">
        <w:rPr>
          <w:smallCaps/>
          <w:sz w:val="14"/>
          <w:szCs w:val="14"/>
          <w:lang w:val="en-GB"/>
        </w:rPr>
        <w:t xml:space="preserve">cl.dat:3 </w:t>
      </w:r>
      <w:r w:rsidR="008C332E" w:rsidRPr="006A238D">
        <w:rPr>
          <w:sz w:val="14"/>
          <w:szCs w:val="14"/>
          <w:lang w:val="en-GB"/>
        </w:rPr>
        <w:t xml:space="preserve">                the model</w:t>
      </w:r>
      <w:r w:rsidR="007772E8" w:rsidRPr="006A238D">
        <w:rPr>
          <w:sz w:val="14"/>
          <w:szCs w:val="14"/>
          <w:lang w:val="en-GB"/>
        </w:rPr>
        <w:t xml:space="preserve"> of success of the school Catalan.</w:t>
      </w:r>
      <w:r w:rsidR="007772E8" w:rsidRPr="006A238D">
        <w:rPr>
          <w:smallCaps/>
          <w:sz w:val="14"/>
          <w:szCs w:val="14"/>
          <w:lang w:val="en-GB"/>
        </w:rPr>
        <w:t>adj</w:t>
      </w:r>
    </w:p>
    <w:p w14:paraId="13093E1C" w14:textId="77777777" w:rsidR="008C332E" w:rsidRPr="006A238D" w:rsidRDefault="008C332E" w:rsidP="00C14DC5">
      <w:pPr>
        <w:rPr>
          <w:lang w:val="en-GB"/>
        </w:rPr>
      </w:pPr>
    </w:p>
    <w:p w14:paraId="64A0711E" w14:textId="77777777" w:rsidR="00C14DC5" w:rsidRPr="006A238D" w:rsidRDefault="00C14DC5" w:rsidP="005A17B0">
      <w:pPr>
        <w:jc w:val="both"/>
        <w:rPr>
          <w:iCs/>
          <w:lang w:val="en-GB"/>
        </w:rPr>
      </w:pPr>
      <w:r w:rsidRPr="006A238D">
        <w:rPr>
          <w:lang w:val="en-GB"/>
        </w:rPr>
        <w:t>In fact, if in (1</w:t>
      </w:r>
      <w:r w:rsidRPr="006A238D">
        <w:rPr>
          <w:i/>
          <w:lang w:val="en-GB"/>
        </w:rPr>
        <w:t>b</w:t>
      </w:r>
      <w:r w:rsidRPr="006A238D">
        <w:rPr>
          <w:lang w:val="en-GB"/>
        </w:rPr>
        <w:t>) and (2</w:t>
      </w:r>
      <w:r w:rsidRPr="006A238D">
        <w:rPr>
          <w:i/>
          <w:lang w:val="en-GB"/>
        </w:rPr>
        <w:t>b</w:t>
      </w:r>
      <w:r w:rsidRPr="006A238D">
        <w:rPr>
          <w:lang w:val="en-GB"/>
        </w:rPr>
        <w:t xml:space="preserve">) we replace the dative clitic with the accusative clitic – </w:t>
      </w:r>
      <w:r w:rsidRPr="006A238D">
        <w:rPr>
          <w:i/>
          <w:lang w:val="en-GB"/>
        </w:rPr>
        <w:t xml:space="preserve">A la Maria </w:t>
      </w:r>
      <w:r w:rsidRPr="006A238D">
        <w:rPr>
          <w:i/>
          <w:u w:val="single"/>
          <w:lang w:val="en-GB"/>
        </w:rPr>
        <w:t>la</w:t>
      </w:r>
      <w:r w:rsidRPr="006A238D">
        <w:rPr>
          <w:i/>
          <w:lang w:val="en-GB"/>
        </w:rPr>
        <w:t xml:space="preserve"> molesten els nens</w:t>
      </w:r>
      <w:r w:rsidRPr="006A238D">
        <w:rPr>
          <w:lang w:val="en-GB"/>
        </w:rPr>
        <w:t>;</w:t>
      </w:r>
      <w:r w:rsidRPr="006A238D">
        <w:rPr>
          <w:i/>
          <w:lang w:val="en-GB"/>
        </w:rPr>
        <w:t xml:space="preserve"> (A ella)</w:t>
      </w:r>
      <w:r w:rsidRPr="006A238D">
        <w:rPr>
          <w:lang w:val="en-GB"/>
        </w:rPr>
        <w:t xml:space="preserve"> </w:t>
      </w:r>
      <w:r w:rsidRPr="006A238D">
        <w:rPr>
          <w:i/>
          <w:u w:val="single"/>
          <w:lang w:val="en-GB"/>
        </w:rPr>
        <w:t>La</w:t>
      </w:r>
      <w:r w:rsidRPr="006A238D">
        <w:rPr>
          <w:i/>
          <w:lang w:val="en-GB"/>
        </w:rPr>
        <w:t xml:space="preserve"> sorprèn, preocupa, molesta que la joventut d’avui fumi tant </w:t>
      </w:r>
      <w:r w:rsidRPr="006A238D">
        <w:rPr>
          <w:lang w:val="en-GB"/>
        </w:rPr>
        <w:t>–</w:t>
      </w:r>
      <w:r w:rsidRPr="006A238D">
        <w:rPr>
          <w:iCs/>
          <w:lang w:val="en-GB"/>
        </w:rPr>
        <w:t xml:space="preserve"> our discussion above about distinguishing these sentences from those in </w:t>
      </w:r>
      <w:r w:rsidRPr="006A238D">
        <w:rPr>
          <w:lang w:val="en-GB"/>
        </w:rPr>
        <w:t>(1</w:t>
      </w:r>
      <w:r w:rsidRPr="006A238D">
        <w:rPr>
          <w:i/>
          <w:lang w:val="en-GB"/>
        </w:rPr>
        <w:t>a</w:t>
      </w:r>
      <w:r w:rsidRPr="006A238D">
        <w:rPr>
          <w:lang w:val="en-GB"/>
        </w:rPr>
        <w:t>)</w:t>
      </w:r>
      <w:r w:rsidRPr="006A238D">
        <w:rPr>
          <w:iCs/>
          <w:lang w:val="en-GB"/>
        </w:rPr>
        <w:t xml:space="preserve"> and </w:t>
      </w:r>
      <w:r w:rsidRPr="006A238D">
        <w:rPr>
          <w:lang w:val="en-GB"/>
        </w:rPr>
        <w:t>(2</w:t>
      </w:r>
      <w:r w:rsidRPr="006A238D">
        <w:rPr>
          <w:i/>
          <w:iCs/>
          <w:lang w:val="en-GB"/>
        </w:rPr>
        <w:t>a</w:t>
      </w:r>
      <w:r w:rsidRPr="006A238D">
        <w:rPr>
          <w:iCs/>
          <w:lang w:val="en-GB"/>
        </w:rPr>
        <w:t>) is still valid: they are useful ways of characterizing both constructions differently, but they do not help determine the case marking.</w:t>
      </w:r>
    </w:p>
    <w:p w14:paraId="7A206788" w14:textId="77777777" w:rsidR="00971B14" w:rsidRDefault="00C14DC5" w:rsidP="005A17B0">
      <w:pPr>
        <w:jc w:val="both"/>
        <w:rPr>
          <w:iCs/>
          <w:lang w:val="en-GB"/>
        </w:rPr>
      </w:pPr>
      <w:r w:rsidRPr="006A238D">
        <w:rPr>
          <w:iCs/>
          <w:lang w:val="en-GB"/>
        </w:rPr>
        <w:t xml:space="preserve">The ability of Catalan to construct a stative sentence with an AcExp </w:t>
      </w:r>
      <w:r w:rsidRPr="006A238D">
        <w:rPr>
          <w:iCs/>
          <w:lang w:val="en-GB"/>
        </w:rPr>
        <w:lastRenderedPageBreak/>
        <w:t>verb and an accusative experiencer makes it necessary to analyse this accusative in those cases of hesitation with the dative (that is, in OVS stative sentences). We need to know whether the order of the sentences and clitic doubling in Catalan are sufficient to denote a lexical-aspectual change in the sentence or whether a change in case marking is also required.</w:t>
      </w:r>
    </w:p>
    <w:p w14:paraId="4830D23A" w14:textId="77777777" w:rsidR="001D3016" w:rsidRPr="006A238D" w:rsidRDefault="001D3016" w:rsidP="001D3016">
      <w:pPr>
        <w:jc w:val="both"/>
        <w:outlineLvl w:val="0"/>
        <w:rPr>
          <w:iCs/>
          <w:lang w:val="en-GB"/>
        </w:rPr>
      </w:pPr>
    </w:p>
    <w:p w14:paraId="13FDE4CC" w14:textId="77777777" w:rsidR="00C14DC5" w:rsidRPr="006A238D" w:rsidRDefault="00C14DC5" w:rsidP="00C14DC5">
      <w:pPr>
        <w:pStyle w:val="lsSection1"/>
        <w:rPr>
          <w:lang w:val="en-GB"/>
        </w:rPr>
      </w:pPr>
      <w:r w:rsidRPr="006A238D">
        <w:rPr>
          <w:lang w:val="en-GB"/>
        </w:rPr>
        <w:t>Nature of the accusative and dative experiencer in OVS stative sentences</w:t>
      </w:r>
    </w:p>
    <w:p w14:paraId="0E3F24E7" w14:textId="77777777" w:rsidR="00971B14" w:rsidRPr="006A238D" w:rsidRDefault="00971B14" w:rsidP="004618E3">
      <w:pPr>
        <w:jc w:val="both"/>
        <w:rPr>
          <w:lang w:val="en-GB"/>
        </w:rPr>
      </w:pPr>
      <w:r w:rsidRPr="006A238D">
        <w:rPr>
          <w:lang w:val="en-GB"/>
        </w:rPr>
        <w:lastRenderedPageBreak/>
        <w:t>In the sentences in (1</w:t>
      </w:r>
      <w:r w:rsidRPr="006A238D">
        <w:rPr>
          <w:i/>
          <w:lang w:val="en-GB"/>
        </w:rPr>
        <w:t>b</w:t>
      </w:r>
      <w:r w:rsidRPr="006A238D">
        <w:rPr>
          <w:lang w:val="en-GB"/>
        </w:rPr>
        <w:t>)/(2</w:t>
      </w:r>
      <w:r w:rsidRPr="006A238D">
        <w:rPr>
          <w:i/>
          <w:lang w:val="en-GB"/>
        </w:rPr>
        <w:t>b</w:t>
      </w:r>
      <w:r w:rsidRPr="006A238D">
        <w:rPr>
          <w:lang w:val="en-GB"/>
        </w:rPr>
        <w:t xml:space="preserve">) and (4)-(7), whether the verb governs the accusative or the dative, the subject is a stimulus of the emotion and the object is not a patient but an experiencer of the whole event in a more prominent structural position than that occupied by the stimulus. It can be shown that this experiencer argument, regardless of whether it is accusative or dative, is not a topicalized element and that it has properties of a subject: cf. examples </w:t>
      </w:r>
      <w:r w:rsidRPr="006A238D">
        <w:rPr>
          <w:i/>
          <w:lang w:val="en-GB"/>
        </w:rPr>
        <w:t>a</w:t>
      </w:r>
      <w:r w:rsidRPr="006A238D">
        <w:rPr>
          <w:lang w:val="en-GB"/>
        </w:rPr>
        <w:t xml:space="preserve"> and </w:t>
      </w:r>
      <w:r w:rsidRPr="006A238D">
        <w:rPr>
          <w:i/>
          <w:lang w:val="en-GB"/>
        </w:rPr>
        <w:t>b</w:t>
      </w:r>
      <w:r w:rsidRPr="006A238D">
        <w:rPr>
          <w:lang w:val="en-GB"/>
        </w:rPr>
        <w:t xml:space="preserve"> in (8)-(13). It behaves just like the experiencer in sentences with DatExp verbs such as </w:t>
      </w:r>
      <w:r w:rsidRPr="006A238D">
        <w:rPr>
          <w:i/>
          <w:lang w:val="en-GB"/>
        </w:rPr>
        <w:t>agradar</w:t>
      </w:r>
      <w:r w:rsidRPr="006A238D">
        <w:rPr>
          <w:lang w:val="en-GB"/>
        </w:rPr>
        <w:t xml:space="preserve"> ‘like’ (see the </w:t>
      </w:r>
      <w:r w:rsidRPr="006A238D">
        <w:rPr>
          <w:i/>
          <w:lang w:val="en-GB"/>
        </w:rPr>
        <w:t>c</w:t>
      </w:r>
      <w:r w:rsidRPr="006A238D">
        <w:rPr>
          <w:lang w:val="en-GB"/>
        </w:rPr>
        <w:t xml:space="preserve"> examples in (8)-(13)) and other canonical subjects (see the </w:t>
      </w:r>
      <w:r w:rsidRPr="006A238D">
        <w:rPr>
          <w:i/>
          <w:lang w:val="en-GB"/>
        </w:rPr>
        <w:t>d</w:t>
      </w:r>
      <w:r w:rsidRPr="006A238D">
        <w:rPr>
          <w:lang w:val="en-GB"/>
        </w:rPr>
        <w:t xml:space="preserve"> examples in (8) and (12) and example (10</w:t>
      </w:r>
      <w:r w:rsidRPr="006A238D">
        <w:rPr>
          <w:i/>
          <w:lang w:val="en-GB"/>
        </w:rPr>
        <w:t>e</w:t>
      </w:r>
      <w:r w:rsidRPr="006A238D">
        <w:rPr>
          <w:lang w:val="en-GB"/>
        </w:rPr>
        <w:t xml:space="preserve">)): it behaves quite differently from topicalized objects (see the </w:t>
      </w:r>
      <w:r w:rsidRPr="006A238D">
        <w:rPr>
          <w:i/>
          <w:lang w:val="en-GB"/>
        </w:rPr>
        <w:t>d</w:t>
      </w:r>
      <w:r w:rsidRPr="006A238D">
        <w:rPr>
          <w:lang w:val="en-GB"/>
        </w:rPr>
        <w:t xml:space="preserve"> examples in (9)-(11) and (13)).</w:t>
      </w:r>
      <w:r w:rsidRPr="006A238D">
        <w:rPr>
          <w:rStyle w:val="Refdenotaalpie"/>
          <w:lang w:val="en-GB"/>
        </w:rPr>
        <w:footnoteReference w:id="7"/>
      </w:r>
    </w:p>
    <w:p w14:paraId="27776DA3" w14:textId="77777777" w:rsidR="00971B14" w:rsidRPr="006A238D" w:rsidRDefault="00971B14" w:rsidP="004618E3">
      <w:pPr>
        <w:jc w:val="both"/>
        <w:rPr>
          <w:lang w:val="en-GB"/>
        </w:rPr>
      </w:pPr>
      <w:r w:rsidRPr="006A238D">
        <w:rPr>
          <w:lang w:val="en-GB"/>
        </w:rPr>
        <w:t xml:space="preserve">The experiencer can link an anaphora in the subject (cf. Demonte 1989; Eguren &amp; Fernández Soriano 2004) (8), be modified by the adverb </w:t>
      </w:r>
      <w:r w:rsidRPr="006A238D">
        <w:rPr>
          <w:i/>
          <w:lang w:val="en-GB"/>
        </w:rPr>
        <w:t>només</w:t>
      </w:r>
      <w:r w:rsidRPr="006A238D">
        <w:rPr>
          <w:lang w:val="en-GB"/>
        </w:rPr>
        <w:t xml:space="preserve"> ‘only’ (cf. Cuervo 1999) (9), allow </w:t>
      </w:r>
      <w:r w:rsidRPr="006A238D">
        <w:rPr>
          <w:i/>
          <w:lang w:val="en-GB"/>
        </w:rPr>
        <w:t>Wh-</w:t>
      </w:r>
      <w:r w:rsidRPr="006A238D">
        <w:rPr>
          <w:lang w:val="en-GB"/>
        </w:rPr>
        <w:t>extraction (cf. Belletti &amp; Rizzi 1988) (10), be an indefinite generalized quantifier in initial position (cf. Belletti &amp; Rizzi 1988; Masullo 1992; Cuervo 1999) (11), control the subject of an infinitive clause (cf. Campos 1999; Alsina 2008) (12) and it cannot be separated, in Catalan, by a comma from the rest of the sentence (cf. Ginebra 2003; 2005) (13).</w:t>
      </w:r>
    </w:p>
    <w:p w14:paraId="2BB5D724" w14:textId="77777777" w:rsidR="00227142" w:rsidRPr="006A238D" w:rsidRDefault="00227142" w:rsidP="00227142">
      <w:pPr>
        <w:rPr>
          <w:sz w:val="20"/>
          <w:szCs w:val="20"/>
          <w:lang w:val="en-GB"/>
        </w:rPr>
      </w:pPr>
      <w:bookmarkStart w:id="12" w:name="_Ref505595412"/>
      <w:bookmarkStart w:id="13" w:name="_Ref502572216"/>
      <w:r w:rsidRPr="006A238D">
        <w:rPr>
          <w:sz w:val="20"/>
          <w:szCs w:val="20"/>
          <w:lang w:val="en-GB"/>
        </w:rPr>
        <w:t xml:space="preserve">(8) a. OVS AcExp, </w:t>
      </w:r>
      <w:r w:rsidRPr="006A238D">
        <w:rPr>
          <w:b/>
          <w:sz w:val="20"/>
          <w:szCs w:val="20"/>
          <w:lang w:val="en-GB"/>
        </w:rPr>
        <w:t>dative/accusative</w:t>
      </w:r>
      <w:bookmarkEnd w:id="12"/>
    </w:p>
    <w:p w14:paraId="7A0B3A25" w14:textId="77777777" w:rsidR="00227142" w:rsidRPr="006A238D" w:rsidRDefault="00227142" w:rsidP="00227142">
      <w:pPr>
        <w:rPr>
          <w:sz w:val="20"/>
          <w:szCs w:val="20"/>
          <w:lang w:val="en-GB"/>
        </w:rPr>
      </w:pPr>
      <w:r w:rsidRPr="006A238D">
        <w:rPr>
          <w:sz w:val="20"/>
          <w:szCs w:val="20"/>
          <w:lang w:val="en-GB"/>
        </w:rPr>
        <w:t xml:space="preserve">          A  l’    Albert</w:t>
      </w:r>
      <w:r w:rsidRPr="006A238D">
        <w:rPr>
          <w:sz w:val="20"/>
          <w:szCs w:val="20"/>
          <w:vertAlign w:val="subscript"/>
          <w:lang w:val="en-GB"/>
        </w:rPr>
        <w:t>i</w:t>
      </w:r>
      <w:r w:rsidRPr="006A238D">
        <w:rPr>
          <w:sz w:val="20"/>
          <w:szCs w:val="20"/>
          <w:lang w:val="en-GB"/>
        </w:rPr>
        <w:t xml:space="preserve"> {</w:t>
      </w:r>
      <w:r w:rsidRPr="006A238D">
        <w:rPr>
          <w:b/>
          <w:sz w:val="20"/>
          <w:szCs w:val="20"/>
          <w:lang w:val="en-GB"/>
        </w:rPr>
        <w:t>li</w:t>
      </w:r>
      <w:r w:rsidRPr="006A238D">
        <w:rPr>
          <w:b/>
          <w:sz w:val="20"/>
          <w:szCs w:val="20"/>
          <w:vertAlign w:val="subscript"/>
          <w:lang w:val="en-GB"/>
        </w:rPr>
        <w:t>i</w:t>
      </w:r>
      <w:r w:rsidRPr="006A238D">
        <w:rPr>
          <w:sz w:val="20"/>
          <w:szCs w:val="20"/>
          <w:lang w:val="en-GB"/>
        </w:rPr>
        <w:t xml:space="preserve">           </w:t>
      </w:r>
      <w:r w:rsidR="00410A47" w:rsidRPr="006A238D">
        <w:rPr>
          <w:sz w:val="20"/>
          <w:szCs w:val="20"/>
          <w:lang w:val="en-GB"/>
        </w:rPr>
        <w:t xml:space="preserve"> </w:t>
      </w:r>
      <w:r w:rsidRPr="006A238D">
        <w:rPr>
          <w:sz w:val="20"/>
          <w:szCs w:val="20"/>
          <w:lang w:val="en-GB"/>
        </w:rPr>
        <w:t xml:space="preserve">/ </w:t>
      </w:r>
      <w:r w:rsidRPr="006A238D">
        <w:rPr>
          <w:b/>
          <w:sz w:val="20"/>
          <w:szCs w:val="20"/>
          <w:lang w:val="en-GB"/>
        </w:rPr>
        <w:t>el</w:t>
      </w:r>
      <w:r w:rsidRPr="006A238D">
        <w:rPr>
          <w:b/>
          <w:sz w:val="20"/>
          <w:szCs w:val="20"/>
          <w:vertAlign w:val="subscript"/>
          <w:lang w:val="en-GB"/>
        </w:rPr>
        <w:t>i</w:t>
      </w:r>
      <w:r w:rsidRPr="006A238D">
        <w:rPr>
          <w:sz w:val="20"/>
          <w:szCs w:val="20"/>
          <w:lang w:val="en-GB"/>
        </w:rPr>
        <w:t xml:space="preserve">}            </w:t>
      </w:r>
      <w:r w:rsidR="00FD72F8" w:rsidRPr="006A238D">
        <w:rPr>
          <w:sz w:val="20"/>
          <w:szCs w:val="20"/>
          <w:lang w:val="en-GB"/>
        </w:rPr>
        <w:t xml:space="preserve">  </w:t>
      </w:r>
      <w:r w:rsidRPr="006A238D">
        <w:rPr>
          <w:sz w:val="20"/>
          <w:szCs w:val="20"/>
          <w:lang w:val="en-GB"/>
        </w:rPr>
        <w:t>molesta aquesta fotografia de si mateix</w:t>
      </w:r>
      <w:r w:rsidRPr="006A238D">
        <w:rPr>
          <w:sz w:val="20"/>
          <w:szCs w:val="20"/>
          <w:vertAlign w:val="subscript"/>
          <w:lang w:val="en-GB"/>
        </w:rPr>
        <w:t>i</w:t>
      </w:r>
      <w:r w:rsidRPr="006A238D">
        <w:rPr>
          <w:sz w:val="20"/>
          <w:szCs w:val="20"/>
          <w:lang w:val="en-GB"/>
        </w:rPr>
        <w:t>.</w:t>
      </w:r>
      <w:bookmarkEnd w:id="13"/>
    </w:p>
    <w:p w14:paraId="1BC294E1" w14:textId="77777777" w:rsidR="00227142" w:rsidRPr="006A238D" w:rsidRDefault="00227142" w:rsidP="00227142">
      <w:pPr>
        <w:rPr>
          <w:sz w:val="20"/>
          <w:szCs w:val="20"/>
          <w:lang w:val="en-GB"/>
        </w:rPr>
      </w:pPr>
      <w:r w:rsidRPr="006A238D">
        <w:rPr>
          <w:sz w:val="20"/>
          <w:szCs w:val="20"/>
          <w:lang w:val="en-GB"/>
        </w:rPr>
        <w:t xml:space="preserve">          to </w:t>
      </w:r>
      <w:r w:rsidRPr="006A238D">
        <w:rPr>
          <w:smallCaps/>
          <w:sz w:val="20"/>
          <w:szCs w:val="20"/>
          <w:lang w:val="en-GB"/>
        </w:rPr>
        <w:t>art</w:t>
      </w:r>
      <w:r w:rsidRPr="006A238D">
        <w:rPr>
          <w:sz w:val="20"/>
          <w:szCs w:val="20"/>
          <w:lang w:val="en-GB"/>
        </w:rPr>
        <w:t xml:space="preserve"> Albert </w:t>
      </w:r>
      <w:r w:rsidR="00410A47" w:rsidRPr="006A238D">
        <w:rPr>
          <w:sz w:val="20"/>
          <w:szCs w:val="20"/>
          <w:lang w:val="en-GB"/>
        </w:rPr>
        <w:t xml:space="preserve"> </w:t>
      </w:r>
      <w:r w:rsidRPr="006A238D">
        <w:rPr>
          <w:b/>
          <w:smallCaps/>
          <w:sz w:val="20"/>
          <w:szCs w:val="20"/>
          <w:lang w:val="en-GB"/>
        </w:rPr>
        <w:t>cl.dat:3</w:t>
      </w:r>
      <w:r w:rsidRPr="006A238D">
        <w:rPr>
          <w:sz w:val="20"/>
          <w:szCs w:val="20"/>
          <w:lang w:val="en-GB"/>
        </w:rPr>
        <w:t xml:space="preserve"> / </w:t>
      </w:r>
      <w:r w:rsidRPr="006A238D">
        <w:rPr>
          <w:b/>
          <w:smallCaps/>
          <w:sz w:val="20"/>
          <w:szCs w:val="20"/>
          <w:lang w:val="en-GB"/>
        </w:rPr>
        <w:t>cl.acc:3.m</w:t>
      </w:r>
      <w:r w:rsidRPr="006A238D">
        <w:rPr>
          <w:sz w:val="20"/>
          <w:szCs w:val="20"/>
          <w:lang w:val="en-GB"/>
        </w:rPr>
        <w:t xml:space="preserve"> annoys this       photo        of himself</w:t>
      </w:r>
    </w:p>
    <w:p w14:paraId="12D643E6" w14:textId="77777777" w:rsidR="00227142" w:rsidRPr="006A238D" w:rsidRDefault="00227142" w:rsidP="00227142">
      <w:pPr>
        <w:rPr>
          <w:sz w:val="20"/>
          <w:szCs w:val="20"/>
          <w:lang w:val="en-GB"/>
        </w:rPr>
      </w:pPr>
      <w:r w:rsidRPr="006A238D">
        <w:rPr>
          <w:sz w:val="20"/>
          <w:szCs w:val="20"/>
          <w:lang w:val="en-GB"/>
        </w:rPr>
        <w:t xml:space="preserve">      b. OVS AcExp, </w:t>
      </w:r>
      <w:r w:rsidRPr="006A238D">
        <w:rPr>
          <w:b/>
          <w:sz w:val="20"/>
          <w:szCs w:val="20"/>
          <w:lang w:val="en-GB"/>
        </w:rPr>
        <w:t>accusative</w:t>
      </w:r>
    </w:p>
    <w:p w14:paraId="40F77EF5" w14:textId="77777777" w:rsidR="00227142" w:rsidRPr="006A238D" w:rsidRDefault="00227142" w:rsidP="00227142">
      <w:pPr>
        <w:rPr>
          <w:sz w:val="20"/>
          <w:szCs w:val="20"/>
          <w:lang w:val="en-GB"/>
        </w:rPr>
      </w:pPr>
      <w:r w:rsidRPr="006A238D">
        <w:rPr>
          <w:sz w:val="20"/>
          <w:szCs w:val="20"/>
          <w:lang w:val="en-GB"/>
        </w:rPr>
        <w:t xml:space="preserve">          A l’Albert</w:t>
      </w:r>
      <w:r w:rsidRPr="006A238D">
        <w:rPr>
          <w:sz w:val="20"/>
          <w:szCs w:val="20"/>
          <w:vertAlign w:val="subscript"/>
          <w:lang w:val="en-GB"/>
        </w:rPr>
        <w:t>i</w:t>
      </w:r>
      <w:r w:rsidRPr="006A238D">
        <w:rPr>
          <w:sz w:val="20"/>
          <w:szCs w:val="20"/>
          <w:lang w:val="en-GB"/>
        </w:rPr>
        <w:t xml:space="preserve"> </w:t>
      </w:r>
      <w:r w:rsidRPr="006A238D">
        <w:rPr>
          <w:b/>
          <w:sz w:val="20"/>
          <w:szCs w:val="20"/>
          <w:lang w:val="en-GB"/>
        </w:rPr>
        <w:t>el</w:t>
      </w:r>
      <w:r w:rsidRPr="006A238D">
        <w:rPr>
          <w:b/>
          <w:sz w:val="20"/>
          <w:szCs w:val="20"/>
          <w:vertAlign w:val="subscript"/>
          <w:lang w:val="en-GB"/>
        </w:rPr>
        <w:t>i</w:t>
      </w:r>
      <w:r w:rsidRPr="006A238D">
        <w:rPr>
          <w:sz w:val="20"/>
          <w:szCs w:val="20"/>
          <w:lang w:val="en-GB"/>
        </w:rPr>
        <w:t xml:space="preserve">               </w:t>
      </w:r>
      <w:r w:rsidR="00410A47" w:rsidRPr="006A238D">
        <w:rPr>
          <w:sz w:val="20"/>
          <w:szCs w:val="20"/>
          <w:lang w:val="en-GB"/>
        </w:rPr>
        <w:t xml:space="preserve"> </w:t>
      </w:r>
      <w:r w:rsidR="00FD72F8" w:rsidRPr="006A238D">
        <w:rPr>
          <w:sz w:val="20"/>
          <w:szCs w:val="20"/>
          <w:lang w:val="en-GB"/>
        </w:rPr>
        <w:t xml:space="preserve"> </w:t>
      </w:r>
      <w:r w:rsidRPr="006A238D">
        <w:rPr>
          <w:sz w:val="20"/>
          <w:szCs w:val="20"/>
          <w:lang w:val="en-GB"/>
        </w:rPr>
        <w:t>neguiteja aquesta fotografia de si mateix</w:t>
      </w:r>
      <w:r w:rsidRPr="006A238D">
        <w:rPr>
          <w:sz w:val="20"/>
          <w:szCs w:val="20"/>
          <w:vertAlign w:val="subscript"/>
          <w:lang w:val="en-GB"/>
        </w:rPr>
        <w:t>i</w:t>
      </w:r>
      <w:r w:rsidRPr="006A238D">
        <w:rPr>
          <w:sz w:val="20"/>
          <w:szCs w:val="20"/>
          <w:lang w:val="en-GB"/>
        </w:rPr>
        <w:t>.</w:t>
      </w:r>
    </w:p>
    <w:p w14:paraId="71CE63E1" w14:textId="77777777" w:rsidR="00227142" w:rsidRPr="006A238D" w:rsidRDefault="00C10813" w:rsidP="00227142">
      <w:pPr>
        <w:rPr>
          <w:sz w:val="20"/>
          <w:szCs w:val="20"/>
          <w:lang w:val="en-GB"/>
        </w:rPr>
      </w:pPr>
      <w:r>
        <w:rPr>
          <w:sz w:val="20"/>
          <w:szCs w:val="20"/>
          <w:lang w:val="en-GB"/>
        </w:rPr>
        <w:t xml:space="preserve">             </w:t>
      </w:r>
      <w:r w:rsidR="00410A47" w:rsidRPr="006A238D">
        <w:rPr>
          <w:sz w:val="20"/>
          <w:szCs w:val="20"/>
          <w:lang w:val="en-GB"/>
        </w:rPr>
        <w:t xml:space="preserve">               </w:t>
      </w:r>
      <w:r w:rsidR="00227142" w:rsidRPr="006A238D">
        <w:rPr>
          <w:b/>
          <w:smallCaps/>
          <w:sz w:val="20"/>
          <w:szCs w:val="20"/>
          <w:lang w:val="en-GB"/>
        </w:rPr>
        <w:t>cl.acc:3.m</w:t>
      </w:r>
      <w:r w:rsidR="00227142" w:rsidRPr="006A238D">
        <w:rPr>
          <w:sz w:val="20"/>
          <w:szCs w:val="20"/>
          <w:lang w:val="en-GB"/>
        </w:rPr>
        <w:t xml:space="preserve"> disturbs</w:t>
      </w:r>
    </w:p>
    <w:p w14:paraId="15DA97A4" w14:textId="77777777" w:rsidR="00227142" w:rsidRPr="006A238D" w:rsidRDefault="00227142" w:rsidP="00227142">
      <w:pPr>
        <w:rPr>
          <w:sz w:val="20"/>
          <w:szCs w:val="20"/>
          <w:lang w:val="en-GB"/>
        </w:rPr>
      </w:pPr>
      <w:r w:rsidRPr="006A238D">
        <w:rPr>
          <w:sz w:val="20"/>
          <w:szCs w:val="20"/>
          <w:lang w:val="en-GB"/>
        </w:rPr>
        <w:t xml:space="preserve">      c. DatExp, </w:t>
      </w:r>
      <w:r w:rsidRPr="006A238D">
        <w:rPr>
          <w:b/>
          <w:sz w:val="20"/>
          <w:szCs w:val="20"/>
          <w:lang w:val="en-GB"/>
        </w:rPr>
        <w:t>dative</w:t>
      </w:r>
    </w:p>
    <w:p w14:paraId="7DF82D71" w14:textId="77777777" w:rsidR="00227142" w:rsidRPr="006A238D" w:rsidRDefault="00227142" w:rsidP="00227142">
      <w:pPr>
        <w:rPr>
          <w:sz w:val="20"/>
          <w:szCs w:val="20"/>
          <w:lang w:val="en-GB"/>
        </w:rPr>
      </w:pPr>
      <w:r w:rsidRPr="006A238D">
        <w:rPr>
          <w:sz w:val="20"/>
          <w:szCs w:val="20"/>
          <w:lang w:val="en-GB"/>
        </w:rPr>
        <w:t xml:space="preserve">          A l’     Albert</w:t>
      </w:r>
      <w:r w:rsidRPr="006A238D">
        <w:rPr>
          <w:sz w:val="20"/>
          <w:szCs w:val="20"/>
          <w:vertAlign w:val="subscript"/>
          <w:lang w:val="en-GB"/>
        </w:rPr>
        <w:t>i</w:t>
      </w:r>
      <w:r w:rsidRPr="006A238D">
        <w:rPr>
          <w:sz w:val="20"/>
          <w:szCs w:val="20"/>
          <w:lang w:val="en-GB"/>
        </w:rPr>
        <w:t xml:space="preserve"> </w:t>
      </w:r>
      <w:r w:rsidRPr="006A238D">
        <w:rPr>
          <w:b/>
          <w:sz w:val="20"/>
          <w:szCs w:val="20"/>
          <w:lang w:val="en-GB"/>
        </w:rPr>
        <w:t>li</w:t>
      </w:r>
      <w:r w:rsidRPr="006A238D">
        <w:rPr>
          <w:b/>
          <w:sz w:val="20"/>
          <w:szCs w:val="20"/>
          <w:vertAlign w:val="subscript"/>
          <w:lang w:val="en-GB"/>
        </w:rPr>
        <w:t>i</w:t>
      </w:r>
      <w:r w:rsidRPr="006A238D">
        <w:rPr>
          <w:sz w:val="20"/>
          <w:szCs w:val="20"/>
          <w:lang w:val="en-GB"/>
        </w:rPr>
        <w:t xml:space="preserve">            </w:t>
      </w:r>
      <w:r w:rsidR="00FD72F8" w:rsidRPr="006A238D">
        <w:rPr>
          <w:sz w:val="20"/>
          <w:szCs w:val="20"/>
          <w:lang w:val="en-GB"/>
        </w:rPr>
        <w:t xml:space="preserve"> </w:t>
      </w:r>
      <w:r w:rsidR="00C10813">
        <w:rPr>
          <w:sz w:val="20"/>
          <w:szCs w:val="20"/>
          <w:lang w:val="en-GB"/>
        </w:rPr>
        <w:t xml:space="preserve"> </w:t>
      </w:r>
      <w:r w:rsidRPr="006A238D">
        <w:rPr>
          <w:sz w:val="20"/>
          <w:szCs w:val="20"/>
          <w:lang w:val="en-GB"/>
        </w:rPr>
        <w:t>agrada aquesta fotografia de si mateix</w:t>
      </w:r>
      <w:r w:rsidRPr="006A238D">
        <w:rPr>
          <w:sz w:val="20"/>
          <w:szCs w:val="20"/>
          <w:vertAlign w:val="subscript"/>
          <w:lang w:val="en-GB"/>
        </w:rPr>
        <w:t>i</w:t>
      </w:r>
      <w:r w:rsidRPr="006A238D">
        <w:rPr>
          <w:sz w:val="20"/>
          <w:szCs w:val="20"/>
          <w:lang w:val="en-GB"/>
        </w:rPr>
        <w:t>.</w:t>
      </w:r>
    </w:p>
    <w:p w14:paraId="34F4311A" w14:textId="77777777" w:rsidR="00227142" w:rsidRPr="006A238D" w:rsidRDefault="00C10813" w:rsidP="00227142">
      <w:pPr>
        <w:rPr>
          <w:sz w:val="20"/>
          <w:szCs w:val="20"/>
          <w:lang w:val="en-GB"/>
        </w:rPr>
      </w:pPr>
      <w:r>
        <w:rPr>
          <w:sz w:val="20"/>
          <w:szCs w:val="20"/>
          <w:lang w:val="en-GB"/>
        </w:rPr>
        <w:t xml:space="preserve">             </w:t>
      </w:r>
      <w:r w:rsidR="00410A47" w:rsidRPr="006A238D">
        <w:rPr>
          <w:sz w:val="20"/>
          <w:szCs w:val="20"/>
          <w:lang w:val="en-GB"/>
        </w:rPr>
        <w:t xml:space="preserve">                    </w:t>
      </w:r>
      <w:r w:rsidR="00227142" w:rsidRPr="006A238D">
        <w:rPr>
          <w:b/>
          <w:smallCaps/>
          <w:sz w:val="20"/>
          <w:szCs w:val="20"/>
          <w:lang w:val="en-GB"/>
        </w:rPr>
        <w:t>cl.dat:3</w:t>
      </w:r>
      <w:r w:rsidR="00227142" w:rsidRPr="006A238D">
        <w:rPr>
          <w:sz w:val="20"/>
          <w:szCs w:val="20"/>
          <w:lang w:val="en-GB"/>
        </w:rPr>
        <w:t xml:space="preserve"> likes</w:t>
      </w:r>
    </w:p>
    <w:p w14:paraId="170C7F66" w14:textId="77777777" w:rsidR="00227142" w:rsidRPr="006A238D" w:rsidRDefault="00227142" w:rsidP="00227142">
      <w:pPr>
        <w:rPr>
          <w:sz w:val="20"/>
          <w:szCs w:val="20"/>
          <w:lang w:val="en-GB"/>
        </w:rPr>
      </w:pPr>
      <w:r w:rsidRPr="006A238D">
        <w:rPr>
          <w:sz w:val="20"/>
          <w:szCs w:val="20"/>
          <w:lang w:val="en-GB"/>
        </w:rPr>
        <w:t xml:space="preserve">      d. Subject, </w:t>
      </w:r>
      <w:r w:rsidRPr="006A238D">
        <w:rPr>
          <w:sz w:val="20"/>
          <w:szCs w:val="20"/>
          <w:u w:val="double"/>
          <w:lang w:val="en-GB"/>
        </w:rPr>
        <w:t>dative</w:t>
      </w:r>
    </w:p>
    <w:p w14:paraId="5580346F" w14:textId="77777777" w:rsidR="00227142" w:rsidRPr="006A238D" w:rsidRDefault="00227142" w:rsidP="00227142">
      <w:pPr>
        <w:rPr>
          <w:sz w:val="20"/>
          <w:szCs w:val="20"/>
          <w:lang w:val="en-GB"/>
        </w:rPr>
      </w:pPr>
      <w:r w:rsidRPr="006A238D">
        <w:rPr>
          <w:sz w:val="20"/>
          <w:szCs w:val="20"/>
          <w:lang w:val="en-GB"/>
        </w:rPr>
        <w:t xml:space="preserve">          </w:t>
      </w:r>
      <w:r w:rsidRPr="006A238D">
        <w:rPr>
          <w:sz w:val="20"/>
          <w:szCs w:val="20"/>
          <w:u w:val="single"/>
          <w:lang w:val="en-GB"/>
        </w:rPr>
        <w:t>L’   Albert</w:t>
      </w:r>
      <w:r w:rsidRPr="006A238D">
        <w:rPr>
          <w:sz w:val="20"/>
          <w:szCs w:val="20"/>
          <w:vertAlign w:val="subscript"/>
          <w:lang w:val="en-GB"/>
        </w:rPr>
        <w:t>i</w:t>
      </w:r>
      <w:r w:rsidRPr="006A238D">
        <w:rPr>
          <w:sz w:val="20"/>
          <w:szCs w:val="20"/>
          <w:lang w:val="en-GB"/>
        </w:rPr>
        <w:t xml:space="preserve"> envia una fotografia de si mateix</w:t>
      </w:r>
      <w:r w:rsidRPr="006A238D">
        <w:rPr>
          <w:sz w:val="20"/>
          <w:szCs w:val="20"/>
          <w:vertAlign w:val="subscript"/>
          <w:lang w:val="en-GB"/>
        </w:rPr>
        <w:t>i/*j</w:t>
      </w:r>
      <w:r w:rsidRPr="006A238D">
        <w:rPr>
          <w:sz w:val="20"/>
          <w:szCs w:val="20"/>
          <w:lang w:val="en-GB"/>
        </w:rPr>
        <w:t xml:space="preserve"> </w:t>
      </w:r>
      <w:r w:rsidRPr="006A238D">
        <w:rPr>
          <w:sz w:val="20"/>
          <w:szCs w:val="20"/>
          <w:u w:val="double"/>
          <w:lang w:val="en-GB"/>
        </w:rPr>
        <w:t>a  la     Núria</w:t>
      </w:r>
      <w:r w:rsidRPr="006A238D">
        <w:rPr>
          <w:sz w:val="20"/>
          <w:szCs w:val="20"/>
          <w:vertAlign w:val="subscript"/>
          <w:lang w:val="en-GB"/>
        </w:rPr>
        <w:t>j</w:t>
      </w:r>
      <w:r w:rsidRPr="006A238D">
        <w:rPr>
          <w:sz w:val="20"/>
          <w:szCs w:val="20"/>
          <w:lang w:val="en-GB"/>
        </w:rPr>
        <w:t>.</w:t>
      </w:r>
    </w:p>
    <w:p w14:paraId="326871FF" w14:textId="77777777" w:rsidR="00227142" w:rsidRPr="006A238D" w:rsidRDefault="00410A47" w:rsidP="00227142">
      <w:pPr>
        <w:rPr>
          <w:sz w:val="20"/>
          <w:szCs w:val="20"/>
          <w:lang w:val="en-GB"/>
        </w:rPr>
      </w:pPr>
      <w:r w:rsidRPr="006A238D">
        <w:rPr>
          <w:sz w:val="20"/>
          <w:szCs w:val="20"/>
          <w:lang w:val="en-GB"/>
        </w:rPr>
        <w:t xml:space="preserve">          </w:t>
      </w:r>
      <w:r w:rsidR="00227142" w:rsidRPr="006A238D">
        <w:rPr>
          <w:smallCaps/>
          <w:sz w:val="20"/>
          <w:szCs w:val="20"/>
          <w:lang w:val="en-GB"/>
        </w:rPr>
        <w:t>art</w:t>
      </w:r>
      <w:r w:rsidR="00227142" w:rsidRPr="006A238D">
        <w:rPr>
          <w:sz w:val="20"/>
          <w:szCs w:val="20"/>
          <w:lang w:val="en-GB"/>
        </w:rPr>
        <w:t xml:space="preserve"> Albert sends a     photo        of himself       to </w:t>
      </w:r>
      <w:r w:rsidR="00227142" w:rsidRPr="006A238D">
        <w:rPr>
          <w:smallCaps/>
          <w:sz w:val="20"/>
          <w:szCs w:val="20"/>
          <w:lang w:val="en-GB"/>
        </w:rPr>
        <w:t>art</w:t>
      </w:r>
      <w:r w:rsidR="00227142" w:rsidRPr="006A238D">
        <w:rPr>
          <w:sz w:val="20"/>
          <w:szCs w:val="20"/>
          <w:lang w:val="en-GB"/>
        </w:rPr>
        <w:t xml:space="preserve"> Nuria</w:t>
      </w:r>
    </w:p>
    <w:p w14:paraId="6BEA1E26" w14:textId="77777777" w:rsidR="00227142" w:rsidRPr="006A238D" w:rsidRDefault="00227142" w:rsidP="00227142">
      <w:pPr>
        <w:rPr>
          <w:sz w:val="20"/>
          <w:szCs w:val="20"/>
          <w:lang w:val="en-GB" w:eastAsia="es-ES"/>
        </w:rPr>
      </w:pPr>
      <w:bookmarkStart w:id="14" w:name="_Ref503693450"/>
      <w:bookmarkStart w:id="15" w:name="_Ref505595549"/>
      <w:bookmarkStart w:id="16" w:name="_Ref502572561"/>
      <w:r w:rsidRPr="006A238D">
        <w:rPr>
          <w:sz w:val="20"/>
          <w:szCs w:val="20"/>
          <w:lang w:val="en-GB"/>
        </w:rPr>
        <w:lastRenderedPageBreak/>
        <w:t xml:space="preserve">(9) a. OVS AcExp, </w:t>
      </w:r>
      <w:r w:rsidRPr="006A238D">
        <w:rPr>
          <w:b/>
          <w:sz w:val="20"/>
          <w:szCs w:val="20"/>
          <w:lang w:val="en-GB"/>
        </w:rPr>
        <w:t>dative/accusati</w:t>
      </w:r>
      <w:bookmarkEnd w:id="14"/>
      <w:r w:rsidRPr="006A238D">
        <w:rPr>
          <w:b/>
          <w:sz w:val="20"/>
          <w:szCs w:val="20"/>
          <w:lang w:val="en-GB"/>
        </w:rPr>
        <w:t>ve</w:t>
      </w:r>
      <w:bookmarkEnd w:id="15"/>
    </w:p>
    <w:p w14:paraId="0F9381D5" w14:textId="77777777" w:rsidR="00227142" w:rsidRPr="006A238D" w:rsidRDefault="00227142" w:rsidP="00227142">
      <w:pPr>
        <w:rPr>
          <w:sz w:val="20"/>
          <w:szCs w:val="20"/>
          <w:lang w:val="en-GB"/>
        </w:rPr>
      </w:pPr>
      <w:r w:rsidRPr="006A238D">
        <w:rPr>
          <w:sz w:val="20"/>
          <w:szCs w:val="20"/>
          <w:lang w:val="en-GB"/>
        </w:rPr>
        <w:t xml:space="preserve">          Només a  l’     Albert {</w:t>
      </w:r>
      <w:r w:rsidRPr="006A238D">
        <w:rPr>
          <w:b/>
          <w:sz w:val="20"/>
          <w:szCs w:val="20"/>
          <w:lang w:val="en-GB"/>
        </w:rPr>
        <w:t>li</w:t>
      </w:r>
      <w:r w:rsidRPr="006A238D">
        <w:rPr>
          <w:sz w:val="20"/>
          <w:szCs w:val="20"/>
          <w:lang w:val="en-GB"/>
        </w:rPr>
        <w:t xml:space="preserve">         </w:t>
      </w:r>
      <w:r w:rsidR="00FD72F8" w:rsidRPr="006A238D">
        <w:rPr>
          <w:sz w:val="20"/>
          <w:szCs w:val="20"/>
          <w:lang w:val="en-GB"/>
        </w:rPr>
        <w:t xml:space="preserve"> </w:t>
      </w:r>
      <w:r w:rsidRPr="006A238D">
        <w:rPr>
          <w:sz w:val="20"/>
          <w:szCs w:val="20"/>
          <w:lang w:val="en-GB"/>
        </w:rPr>
        <w:t xml:space="preserve">    / </w:t>
      </w:r>
      <w:r w:rsidRPr="006A238D">
        <w:rPr>
          <w:b/>
          <w:sz w:val="20"/>
          <w:szCs w:val="20"/>
          <w:lang w:val="en-GB"/>
        </w:rPr>
        <w:t>el</w:t>
      </w:r>
      <w:r w:rsidRPr="006A238D">
        <w:rPr>
          <w:sz w:val="20"/>
          <w:szCs w:val="20"/>
          <w:lang w:val="en-GB"/>
        </w:rPr>
        <w:t xml:space="preserve">}            </w:t>
      </w:r>
      <w:r w:rsidR="00410A47" w:rsidRPr="006A238D">
        <w:rPr>
          <w:sz w:val="20"/>
          <w:szCs w:val="20"/>
          <w:lang w:val="en-GB"/>
        </w:rPr>
        <w:t xml:space="preserve">   </w:t>
      </w:r>
      <w:r w:rsidRPr="006A238D">
        <w:rPr>
          <w:sz w:val="20"/>
          <w:szCs w:val="20"/>
          <w:lang w:val="en-GB"/>
        </w:rPr>
        <w:t>molesta aquesta situació.</w:t>
      </w:r>
      <w:bookmarkEnd w:id="16"/>
      <w:r w:rsidRPr="006A238D">
        <w:rPr>
          <w:sz w:val="20"/>
          <w:szCs w:val="20"/>
          <w:lang w:val="en-GB"/>
        </w:rPr>
        <w:t xml:space="preserve"> </w:t>
      </w:r>
    </w:p>
    <w:p w14:paraId="28E87CC1" w14:textId="77777777" w:rsidR="00227142" w:rsidRPr="006A238D" w:rsidRDefault="00227142" w:rsidP="00227142">
      <w:pPr>
        <w:rPr>
          <w:sz w:val="20"/>
          <w:szCs w:val="20"/>
          <w:lang w:val="en-GB"/>
        </w:rPr>
      </w:pPr>
      <w:r w:rsidRPr="006A238D">
        <w:rPr>
          <w:sz w:val="20"/>
          <w:szCs w:val="20"/>
          <w:lang w:val="en-GB"/>
        </w:rPr>
        <w:t xml:space="preserve">          Only    to </w:t>
      </w:r>
      <w:r w:rsidRPr="006A238D">
        <w:rPr>
          <w:smallCaps/>
          <w:sz w:val="20"/>
          <w:szCs w:val="20"/>
          <w:lang w:val="en-GB"/>
        </w:rPr>
        <w:t>art</w:t>
      </w:r>
      <w:r w:rsidRPr="006A238D">
        <w:rPr>
          <w:sz w:val="20"/>
          <w:szCs w:val="20"/>
          <w:lang w:val="en-GB"/>
        </w:rPr>
        <w:t xml:space="preserve"> Albert  </w:t>
      </w:r>
      <w:r w:rsidRPr="006A238D">
        <w:rPr>
          <w:b/>
          <w:smallCaps/>
          <w:sz w:val="20"/>
          <w:szCs w:val="20"/>
          <w:lang w:val="en-GB"/>
        </w:rPr>
        <w:t>cl.dat:3</w:t>
      </w:r>
      <w:r w:rsidRPr="006A238D">
        <w:rPr>
          <w:sz w:val="20"/>
          <w:szCs w:val="20"/>
          <w:lang w:val="en-GB"/>
        </w:rPr>
        <w:t xml:space="preserve"> / </w:t>
      </w:r>
      <w:r w:rsidRPr="006A238D">
        <w:rPr>
          <w:b/>
          <w:smallCaps/>
          <w:sz w:val="20"/>
          <w:szCs w:val="20"/>
          <w:lang w:val="en-GB"/>
        </w:rPr>
        <w:t>cl.acc:3.m</w:t>
      </w:r>
      <w:r w:rsidRPr="006A238D">
        <w:rPr>
          <w:sz w:val="20"/>
          <w:szCs w:val="20"/>
          <w:lang w:val="en-GB"/>
        </w:rPr>
        <w:t xml:space="preserve"> annoys  this       situation</w:t>
      </w:r>
    </w:p>
    <w:p w14:paraId="7A06D0AD" w14:textId="77777777" w:rsidR="00227142" w:rsidRPr="006A238D" w:rsidRDefault="00227142" w:rsidP="00227142">
      <w:pPr>
        <w:rPr>
          <w:sz w:val="20"/>
          <w:szCs w:val="20"/>
          <w:lang w:val="en-GB"/>
        </w:rPr>
      </w:pPr>
      <w:r w:rsidRPr="006A238D">
        <w:rPr>
          <w:sz w:val="20"/>
          <w:szCs w:val="20"/>
          <w:lang w:val="en-GB"/>
        </w:rPr>
        <w:t xml:space="preserve">      b. OVS AcExp, </w:t>
      </w:r>
      <w:r w:rsidRPr="006A238D">
        <w:rPr>
          <w:b/>
          <w:sz w:val="20"/>
          <w:szCs w:val="20"/>
          <w:lang w:val="en-GB"/>
        </w:rPr>
        <w:t>accusative</w:t>
      </w:r>
    </w:p>
    <w:p w14:paraId="72807182" w14:textId="77777777" w:rsidR="00227142" w:rsidRPr="006A238D" w:rsidRDefault="00227142" w:rsidP="00227142">
      <w:pPr>
        <w:rPr>
          <w:sz w:val="20"/>
          <w:szCs w:val="20"/>
          <w:lang w:val="en-GB"/>
        </w:rPr>
      </w:pPr>
      <w:r w:rsidRPr="006A238D">
        <w:rPr>
          <w:sz w:val="20"/>
          <w:szCs w:val="20"/>
          <w:lang w:val="en-GB"/>
        </w:rPr>
        <w:t xml:space="preserve">          Només a  l’Albert </w:t>
      </w:r>
      <w:r w:rsidRPr="006A238D">
        <w:rPr>
          <w:b/>
          <w:sz w:val="20"/>
          <w:szCs w:val="20"/>
          <w:lang w:val="en-GB"/>
        </w:rPr>
        <w:t>el</w:t>
      </w:r>
      <w:r w:rsidRPr="006A238D">
        <w:rPr>
          <w:sz w:val="20"/>
          <w:szCs w:val="20"/>
          <w:lang w:val="en-GB"/>
        </w:rPr>
        <w:t xml:space="preserve">                 </w:t>
      </w:r>
      <w:r w:rsidR="00FF6450">
        <w:rPr>
          <w:sz w:val="20"/>
          <w:szCs w:val="20"/>
          <w:lang w:val="en-GB"/>
        </w:rPr>
        <w:t xml:space="preserve"> </w:t>
      </w:r>
      <w:r w:rsidRPr="006A238D">
        <w:rPr>
          <w:sz w:val="20"/>
          <w:szCs w:val="20"/>
          <w:lang w:val="en-GB"/>
        </w:rPr>
        <w:t>neguiteja aquesta situació.</w:t>
      </w:r>
    </w:p>
    <w:p w14:paraId="448F8163" w14:textId="77777777" w:rsidR="00227142" w:rsidRPr="006A238D" w:rsidRDefault="00C10813" w:rsidP="00227142">
      <w:pPr>
        <w:rPr>
          <w:sz w:val="20"/>
          <w:szCs w:val="20"/>
          <w:lang w:val="en-GB"/>
        </w:rPr>
      </w:pPr>
      <w:r>
        <w:rPr>
          <w:sz w:val="20"/>
          <w:szCs w:val="20"/>
          <w:lang w:val="en-GB"/>
        </w:rPr>
        <w:t xml:space="preserve">             </w:t>
      </w:r>
      <w:r w:rsidR="00410A47" w:rsidRPr="006A238D">
        <w:rPr>
          <w:sz w:val="20"/>
          <w:szCs w:val="20"/>
          <w:lang w:val="en-GB"/>
        </w:rPr>
        <w:t xml:space="preserve">                          </w:t>
      </w:r>
      <w:r w:rsidR="00227142" w:rsidRPr="006A238D">
        <w:rPr>
          <w:b/>
          <w:smallCaps/>
          <w:sz w:val="20"/>
          <w:szCs w:val="20"/>
          <w:lang w:val="en-GB"/>
        </w:rPr>
        <w:t>cl.acc:3.m</w:t>
      </w:r>
      <w:r w:rsidR="00227142" w:rsidRPr="006A238D">
        <w:rPr>
          <w:sz w:val="20"/>
          <w:szCs w:val="20"/>
          <w:lang w:val="en-GB"/>
        </w:rPr>
        <w:t xml:space="preserve"> disturbs</w:t>
      </w:r>
    </w:p>
    <w:p w14:paraId="506381DD" w14:textId="77777777" w:rsidR="00227142" w:rsidRPr="006A238D" w:rsidRDefault="00227142" w:rsidP="00227142">
      <w:pPr>
        <w:rPr>
          <w:sz w:val="20"/>
          <w:szCs w:val="20"/>
          <w:lang w:val="en-GB"/>
        </w:rPr>
      </w:pPr>
      <w:r w:rsidRPr="006A238D">
        <w:rPr>
          <w:sz w:val="20"/>
          <w:szCs w:val="20"/>
          <w:lang w:val="en-GB"/>
        </w:rPr>
        <w:t xml:space="preserve">      c. DatExp, </w:t>
      </w:r>
      <w:r w:rsidRPr="006A238D">
        <w:rPr>
          <w:b/>
          <w:sz w:val="20"/>
          <w:szCs w:val="20"/>
          <w:lang w:val="en-GB"/>
        </w:rPr>
        <w:t>dative</w:t>
      </w:r>
    </w:p>
    <w:p w14:paraId="1479DF64" w14:textId="77777777" w:rsidR="00227142" w:rsidRPr="006A238D" w:rsidRDefault="00227142" w:rsidP="00227142">
      <w:pPr>
        <w:rPr>
          <w:sz w:val="20"/>
          <w:szCs w:val="20"/>
          <w:lang w:val="en-GB"/>
        </w:rPr>
      </w:pPr>
      <w:r w:rsidRPr="006A238D">
        <w:rPr>
          <w:sz w:val="20"/>
          <w:szCs w:val="20"/>
          <w:lang w:val="en-GB"/>
        </w:rPr>
        <w:t xml:space="preserve">          Només a l’Albert </w:t>
      </w:r>
      <w:r w:rsidRPr="006A238D">
        <w:rPr>
          <w:b/>
          <w:sz w:val="20"/>
          <w:szCs w:val="20"/>
          <w:lang w:val="en-GB"/>
        </w:rPr>
        <w:t>li</w:t>
      </w:r>
      <w:r w:rsidRPr="006A238D">
        <w:rPr>
          <w:sz w:val="20"/>
          <w:szCs w:val="20"/>
          <w:lang w:val="en-GB"/>
        </w:rPr>
        <w:t xml:space="preserve">              agrada la   cervesa.</w:t>
      </w:r>
    </w:p>
    <w:p w14:paraId="227BCC95" w14:textId="77777777" w:rsidR="00227142" w:rsidRPr="006A238D" w:rsidRDefault="00C10813" w:rsidP="00227142">
      <w:pPr>
        <w:rPr>
          <w:sz w:val="20"/>
          <w:szCs w:val="20"/>
          <w:lang w:val="en-GB"/>
        </w:rPr>
      </w:pPr>
      <w:r>
        <w:rPr>
          <w:sz w:val="20"/>
          <w:szCs w:val="20"/>
          <w:lang w:val="en-GB"/>
        </w:rPr>
        <w:t xml:space="preserve">             </w:t>
      </w:r>
      <w:r w:rsidR="00410A47" w:rsidRPr="006A238D">
        <w:rPr>
          <w:sz w:val="20"/>
          <w:szCs w:val="20"/>
          <w:lang w:val="en-GB"/>
        </w:rPr>
        <w:t xml:space="preserve">                        </w:t>
      </w:r>
      <w:r w:rsidR="00227142" w:rsidRPr="006A238D">
        <w:rPr>
          <w:sz w:val="20"/>
          <w:szCs w:val="20"/>
          <w:lang w:val="en-GB"/>
        </w:rPr>
        <w:t xml:space="preserve"> </w:t>
      </w:r>
      <w:r w:rsidR="00227142" w:rsidRPr="006A238D">
        <w:rPr>
          <w:b/>
          <w:smallCaps/>
          <w:sz w:val="20"/>
          <w:szCs w:val="20"/>
          <w:lang w:val="en-GB"/>
        </w:rPr>
        <w:t>cl.dat:3</w:t>
      </w:r>
      <w:r w:rsidR="00227142" w:rsidRPr="006A238D">
        <w:rPr>
          <w:sz w:val="20"/>
          <w:szCs w:val="20"/>
          <w:lang w:val="en-GB"/>
        </w:rPr>
        <w:t xml:space="preserve"> likes    </w:t>
      </w:r>
      <w:r w:rsidR="00FF6450">
        <w:rPr>
          <w:sz w:val="20"/>
          <w:szCs w:val="20"/>
          <w:lang w:val="en-GB"/>
        </w:rPr>
        <w:t xml:space="preserve"> </w:t>
      </w:r>
      <w:r w:rsidR="00227142" w:rsidRPr="006A238D">
        <w:rPr>
          <w:sz w:val="20"/>
          <w:szCs w:val="20"/>
          <w:lang w:val="en-GB"/>
        </w:rPr>
        <w:t>the beer</w:t>
      </w:r>
    </w:p>
    <w:p w14:paraId="02642E06" w14:textId="77777777" w:rsidR="00227142" w:rsidRPr="006A238D" w:rsidRDefault="00227142" w:rsidP="00227142">
      <w:pPr>
        <w:rPr>
          <w:sz w:val="20"/>
          <w:szCs w:val="20"/>
          <w:lang w:val="en-GB"/>
        </w:rPr>
      </w:pPr>
      <w:r w:rsidRPr="006A238D">
        <w:rPr>
          <w:sz w:val="20"/>
          <w:szCs w:val="20"/>
          <w:lang w:val="en-GB"/>
        </w:rPr>
        <w:t xml:space="preserve">      d. Topicalized dative</w:t>
      </w:r>
    </w:p>
    <w:p w14:paraId="58465101" w14:textId="77777777" w:rsidR="00227142" w:rsidRPr="006A238D" w:rsidRDefault="00227142" w:rsidP="00227142">
      <w:pPr>
        <w:rPr>
          <w:sz w:val="20"/>
          <w:szCs w:val="20"/>
          <w:lang w:val="en-GB"/>
        </w:rPr>
      </w:pPr>
      <w:r w:rsidRPr="006A238D">
        <w:rPr>
          <w:sz w:val="20"/>
          <w:szCs w:val="20"/>
          <w:lang w:val="en-GB"/>
        </w:rPr>
        <w:t xml:space="preserve">          </w:t>
      </w:r>
      <w:r w:rsidRPr="006A238D">
        <w:rPr>
          <w:sz w:val="20"/>
          <w:szCs w:val="20"/>
          <w:vertAlign w:val="superscript"/>
          <w:lang w:val="en-GB"/>
        </w:rPr>
        <w:t>?</w:t>
      </w:r>
      <w:r w:rsidRPr="006A238D">
        <w:rPr>
          <w:sz w:val="20"/>
          <w:szCs w:val="20"/>
          <w:lang w:val="en-GB"/>
        </w:rPr>
        <w:t xml:space="preserve">Només </w:t>
      </w:r>
      <w:r w:rsidRPr="006A238D">
        <w:rPr>
          <w:sz w:val="20"/>
          <w:szCs w:val="20"/>
          <w:u w:val="single"/>
          <w:lang w:val="en-GB"/>
        </w:rPr>
        <w:t xml:space="preserve">a l’Albert </w:t>
      </w:r>
      <w:r w:rsidRPr="006A238D">
        <w:rPr>
          <w:b/>
          <w:sz w:val="20"/>
          <w:szCs w:val="20"/>
          <w:lang w:val="en-GB"/>
        </w:rPr>
        <w:t>li</w:t>
      </w:r>
      <w:r w:rsidR="00C10813">
        <w:rPr>
          <w:sz w:val="20"/>
          <w:szCs w:val="20"/>
          <w:lang w:val="en-GB"/>
        </w:rPr>
        <w:t xml:space="preserve">           </w:t>
      </w:r>
      <w:r w:rsidRPr="006A238D">
        <w:rPr>
          <w:sz w:val="20"/>
          <w:szCs w:val="20"/>
          <w:lang w:val="en-GB"/>
        </w:rPr>
        <w:t xml:space="preserve">  </w:t>
      </w:r>
      <w:r w:rsidR="00996F01" w:rsidRPr="006A238D">
        <w:rPr>
          <w:sz w:val="20"/>
          <w:szCs w:val="20"/>
          <w:lang w:val="en-GB"/>
        </w:rPr>
        <w:t xml:space="preserve"> </w:t>
      </w:r>
      <w:r w:rsidR="00CA00B1">
        <w:rPr>
          <w:sz w:val="20"/>
          <w:szCs w:val="20"/>
          <w:lang w:val="en-GB"/>
        </w:rPr>
        <w:t xml:space="preserve">Ø vaig  prendre  </w:t>
      </w:r>
      <w:r w:rsidRPr="006A238D">
        <w:rPr>
          <w:sz w:val="20"/>
          <w:szCs w:val="20"/>
          <w:lang w:val="en-GB"/>
        </w:rPr>
        <w:t>el   bolígraf.</w:t>
      </w:r>
      <w:r w:rsidRPr="006A238D">
        <w:rPr>
          <w:rStyle w:val="Refdenotaalpie"/>
          <w:sz w:val="20"/>
          <w:szCs w:val="20"/>
          <w:lang w:val="en-GB"/>
        </w:rPr>
        <w:footnoteReference w:id="8"/>
      </w:r>
    </w:p>
    <w:p w14:paraId="1C9E6F61" w14:textId="77777777" w:rsidR="00227142" w:rsidRPr="006A238D" w:rsidRDefault="00C10813" w:rsidP="00227142">
      <w:pPr>
        <w:rPr>
          <w:sz w:val="20"/>
          <w:szCs w:val="20"/>
          <w:lang w:val="en-GB"/>
        </w:rPr>
      </w:pPr>
      <w:r>
        <w:rPr>
          <w:sz w:val="20"/>
          <w:szCs w:val="20"/>
          <w:lang w:val="en-GB"/>
        </w:rPr>
        <w:t xml:space="preserve">             </w:t>
      </w:r>
      <w:r w:rsidR="00410A47" w:rsidRPr="006A238D">
        <w:rPr>
          <w:sz w:val="20"/>
          <w:szCs w:val="20"/>
          <w:lang w:val="en-GB"/>
        </w:rPr>
        <w:t xml:space="preserve">                          </w:t>
      </w:r>
      <w:r w:rsidR="00227142" w:rsidRPr="006A238D">
        <w:rPr>
          <w:b/>
          <w:smallCaps/>
          <w:sz w:val="20"/>
          <w:szCs w:val="20"/>
          <w:lang w:val="en-GB"/>
        </w:rPr>
        <w:t>cl.dat:3</w:t>
      </w:r>
      <w:r w:rsidR="00227142" w:rsidRPr="006A238D">
        <w:rPr>
          <w:sz w:val="20"/>
          <w:szCs w:val="20"/>
          <w:lang w:val="en-GB"/>
        </w:rPr>
        <w:t xml:space="preserve">  I  took.</w:t>
      </w:r>
      <w:r w:rsidR="00227142" w:rsidRPr="006A238D">
        <w:rPr>
          <w:smallCaps/>
          <w:sz w:val="20"/>
          <w:szCs w:val="20"/>
          <w:lang w:val="en-GB"/>
        </w:rPr>
        <w:t>aux+inf</w:t>
      </w:r>
      <w:r w:rsidR="00227142" w:rsidRPr="006A238D">
        <w:rPr>
          <w:sz w:val="20"/>
          <w:szCs w:val="20"/>
          <w:lang w:val="en-GB"/>
        </w:rPr>
        <w:t xml:space="preserve"> the pen</w:t>
      </w:r>
    </w:p>
    <w:p w14:paraId="0523A8D2" w14:textId="77777777" w:rsidR="00227142" w:rsidRPr="006A238D" w:rsidRDefault="00227142" w:rsidP="00227142">
      <w:pPr>
        <w:rPr>
          <w:sz w:val="20"/>
          <w:szCs w:val="20"/>
          <w:lang w:val="en-GB"/>
        </w:rPr>
      </w:pPr>
      <w:bookmarkStart w:id="17" w:name="_Ref503654005"/>
      <w:bookmarkStart w:id="18" w:name="_Ref505595521"/>
      <w:bookmarkStart w:id="19" w:name="_Ref502572631"/>
      <w:r w:rsidRPr="006A238D">
        <w:rPr>
          <w:sz w:val="20"/>
          <w:szCs w:val="20"/>
          <w:lang w:val="en-GB"/>
        </w:rPr>
        <w:t xml:space="preserve">(10) a. OVS AcExp, </w:t>
      </w:r>
      <w:r w:rsidRPr="006A238D">
        <w:rPr>
          <w:b/>
          <w:sz w:val="20"/>
          <w:szCs w:val="20"/>
          <w:lang w:val="en-GB"/>
        </w:rPr>
        <w:t>dative/accusati</w:t>
      </w:r>
      <w:bookmarkEnd w:id="17"/>
      <w:r w:rsidRPr="006A238D">
        <w:rPr>
          <w:b/>
          <w:sz w:val="20"/>
          <w:szCs w:val="20"/>
          <w:lang w:val="en-GB"/>
        </w:rPr>
        <w:t>ve</w:t>
      </w:r>
      <w:bookmarkEnd w:id="18"/>
    </w:p>
    <w:p w14:paraId="441025D4" w14:textId="77777777" w:rsidR="00227142" w:rsidRPr="006A238D" w:rsidRDefault="00227142" w:rsidP="00227142">
      <w:pPr>
        <w:rPr>
          <w:sz w:val="20"/>
          <w:szCs w:val="20"/>
          <w:lang w:val="en-GB"/>
        </w:rPr>
      </w:pPr>
      <w:r w:rsidRPr="006A238D">
        <w:rPr>
          <w:sz w:val="20"/>
          <w:szCs w:val="20"/>
          <w:lang w:val="en-GB"/>
        </w:rPr>
        <w:t xml:space="preserve">           La  situació  que </w:t>
      </w:r>
      <w:r w:rsidR="00FF6450">
        <w:rPr>
          <w:sz w:val="20"/>
          <w:szCs w:val="20"/>
          <w:lang w:val="en-GB"/>
        </w:rPr>
        <w:t xml:space="preserve"> </w:t>
      </w:r>
      <w:r w:rsidRPr="006A238D">
        <w:rPr>
          <w:sz w:val="20"/>
          <w:szCs w:val="20"/>
          <w:lang w:val="en-GB"/>
        </w:rPr>
        <w:t>a  l’    Albert {</w:t>
      </w:r>
      <w:r w:rsidRPr="006A238D">
        <w:rPr>
          <w:b/>
          <w:sz w:val="20"/>
          <w:szCs w:val="20"/>
          <w:lang w:val="en-GB"/>
        </w:rPr>
        <w:t>li</w:t>
      </w:r>
      <w:r w:rsidRPr="006A238D">
        <w:rPr>
          <w:sz w:val="20"/>
          <w:szCs w:val="20"/>
          <w:lang w:val="en-GB"/>
        </w:rPr>
        <w:t xml:space="preserve">            </w:t>
      </w:r>
      <w:r w:rsidR="009B30CC" w:rsidRPr="006A238D">
        <w:rPr>
          <w:sz w:val="20"/>
          <w:szCs w:val="20"/>
          <w:lang w:val="en-GB"/>
        </w:rPr>
        <w:t xml:space="preserve"> </w:t>
      </w:r>
      <w:r w:rsidRPr="006A238D">
        <w:rPr>
          <w:sz w:val="20"/>
          <w:szCs w:val="20"/>
          <w:lang w:val="en-GB"/>
        </w:rPr>
        <w:t xml:space="preserve"> / </w:t>
      </w:r>
      <w:r w:rsidRPr="006A238D">
        <w:rPr>
          <w:b/>
          <w:sz w:val="20"/>
          <w:szCs w:val="20"/>
          <w:lang w:val="en-GB"/>
        </w:rPr>
        <w:t>el</w:t>
      </w:r>
      <w:r w:rsidRPr="006A238D">
        <w:rPr>
          <w:sz w:val="20"/>
          <w:szCs w:val="20"/>
          <w:lang w:val="en-GB"/>
        </w:rPr>
        <w:t>}               molesta és aquesta.</w:t>
      </w:r>
      <w:bookmarkEnd w:id="19"/>
    </w:p>
    <w:p w14:paraId="3A880FEE" w14:textId="77777777" w:rsidR="00227142" w:rsidRPr="006A238D" w:rsidRDefault="00227142" w:rsidP="00227142">
      <w:pPr>
        <w:rPr>
          <w:sz w:val="20"/>
          <w:szCs w:val="20"/>
          <w:lang w:val="en-GB"/>
        </w:rPr>
      </w:pPr>
      <w:r w:rsidRPr="006A238D">
        <w:rPr>
          <w:sz w:val="20"/>
          <w:szCs w:val="20"/>
          <w:lang w:val="en-GB"/>
        </w:rPr>
        <w:t xml:space="preserve">           the situation that to </w:t>
      </w:r>
      <w:r w:rsidRPr="006A238D">
        <w:rPr>
          <w:smallCaps/>
          <w:sz w:val="20"/>
          <w:szCs w:val="20"/>
          <w:lang w:val="en-GB"/>
        </w:rPr>
        <w:t>art</w:t>
      </w:r>
      <w:r w:rsidRPr="006A238D">
        <w:rPr>
          <w:sz w:val="20"/>
          <w:szCs w:val="20"/>
          <w:lang w:val="en-GB"/>
        </w:rPr>
        <w:t xml:space="preserve"> Albert</w:t>
      </w:r>
      <w:r w:rsidRPr="006A238D">
        <w:rPr>
          <w:smallCaps/>
          <w:sz w:val="20"/>
          <w:szCs w:val="20"/>
          <w:lang w:val="en-GB"/>
        </w:rPr>
        <w:t xml:space="preserve">  </w:t>
      </w:r>
      <w:r w:rsidRPr="006A238D">
        <w:rPr>
          <w:b/>
          <w:smallCaps/>
          <w:sz w:val="20"/>
          <w:szCs w:val="20"/>
          <w:lang w:val="en-GB"/>
        </w:rPr>
        <w:t>cl.dat:3</w:t>
      </w:r>
      <w:r w:rsidRPr="006A238D">
        <w:rPr>
          <w:sz w:val="20"/>
          <w:szCs w:val="20"/>
          <w:lang w:val="en-GB"/>
        </w:rPr>
        <w:t xml:space="preserve"> / </w:t>
      </w:r>
      <w:r w:rsidRPr="006A238D">
        <w:rPr>
          <w:b/>
          <w:smallCaps/>
          <w:sz w:val="20"/>
          <w:szCs w:val="20"/>
          <w:lang w:val="en-GB"/>
        </w:rPr>
        <w:t>cl.acc:3.m</w:t>
      </w:r>
      <w:r w:rsidRPr="006A238D">
        <w:rPr>
          <w:sz w:val="20"/>
          <w:szCs w:val="20"/>
          <w:lang w:val="en-GB"/>
        </w:rPr>
        <w:t xml:space="preserve"> annoys  is this</w:t>
      </w:r>
    </w:p>
    <w:p w14:paraId="10D7F61B" w14:textId="77777777" w:rsidR="00227142" w:rsidRPr="006A238D" w:rsidRDefault="00227142" w:rsidP="00227142">
      <w:pPr>
        <w:rPr>
          <w:sz w:val="20"/>
          <w:szCs w:val="20"/>
          <w:lang w:val="en-GB"/>
        </w:rPr>
      </w:pPr>
      <w:r w:rsidRPr="006A238D">
        <w:rPr>
          <w:sz w:val="20"/>
          <w:szCs w:val="20"/>
          <w:lang w:val="en-GB"/>
        </w:rPr>
        <w:t xml:space="preserve">       b. OVS AcExp, </w:t>
      </w:r>
      <w:r w:rsidRPr="006A238D">
        <w:rPr>
          <w:b/>
          <w:sz w:val="20"/>
          <w:szCs w:val="20"/>
          <w:lang w:val="en-GB"/>
        </w:rPr>
        <w:t>accusative</w:t>
      </w:r>
    </w:p>
    <w:p w14:paraId="480918B7" w14:textId="77777777" w:rsidR="00227142" w:rsidRPr="006A238D" w:rsidRDefault="00227142" w:rsidP="00227142">
      <w:pPr>
        <w:rPr>
          <w:sz w:val="20"/>
          <w:szCs w:val="20"/>
          <w:lang w:val="en-GB"/>
        </w:rPr>
      </w:pPr>
      <w:r w:rsidRPr="006A238D">
        <w:rPr>
          <w:sz w:val="20"/>
          <w:szCs w:val="20"/>
          <w:lang w:val="en-GB"/>
        </w:rPr>
        <w:t xml:space="preserve">           La  situació  que a  l’Albert (</w:t>
      </w:r>
      <w:r w:rsidRPr="006A238D">
        <w:rPr>
          <w:b/>
          <w:sz w:val="20"/>
          <w:szCs w:val="20"/>
          <w:lang w:val="en-GB"/>
        </w:rPr>
        <w:t>el</w:t>
      </w:r>
      <w:r w:rsidRPr="006A238D">
        <w:rPr>
          <w:sz w:val="20"/>
          <w:szCs w:val="20"/>
          <w:lang w:val="en-GB"/>
        </w:rPr>
        <w:t xml:space="preserve">)               </w:t>
      </w:r>
      <w:r w:rsidR="009B30CC" w:rsidRPr="006A238D">
        <w:rPr>
          <w:sz w:val="20"/>
          <w:szCs w:val="20"/>
          <w:lang w:val="en-GB"/>
        </w:rPr>
        <w:t xml:space="preserve"> </w:t>
      </w:r>
      <w:r w:rsidR="00C10813">
        <w:rPr>
          <w:sz w:val="20"/>
          <w:szCs w:val="20"/>
          <w:lang w:val="en-GB"/>
        </w:rPr>
        <w:t xml:space="preserve"> </w:t>
      </w:r>
      <w:r w:rsidRPr="006A238D">
        <w:rPr>
          <w:sz w:val="20"/>
          <w:szCs w:val="20"/>
          <w:lang w:val="en-GB"/>
        </w:rPr>
        <w:t>neguiteja és aquesta.</w:t>
      </w:r>
    </w:p>
    <w:p w14:paraId="2005F315" w14:textId="77777777" w:rsidR="00227142" w:rsidRPr="006A238D" w:rsidRDefault="00C10813" w:rsidP="00227142">
      <w:pPr>
        <w:rPr>
          <w:sz w:val="20"/>
          <w:szCs w:val="20"/>
          <w:lang w:val="en-GB"/>
        </w:rPr>
      </w:pPr>
      <w:r>
        <w:rPr>
          <w:sz w:val="20"/>
          <w:szCs w:val="20"/>
          <w:lang w:val="en-GB"/>
        </w:rPr>
        <w:t xml:space="preserve">             </w:t>
      </w:r>
      <w:r w:rsidR="00227142" w:rsidRPr="006A238D">
        <w:rPr>
          <w:sz w:val="20"/>
          <w:szCs w:val="20"/>
          <w:lang w:val="en-GB"/>
        </w:rPr>
        <w:t xml:space="preserve">                                            </w:t>
      </w:r>
      <w:r w:rsidR="00227142" w:rsidRPr="006A238D">
        <w:rPr>
          <w:b/>
          <w:smallCaps/>
          <w:sz w:val="20"/>
          <w:szCs w:val="20"/>
          <w:lang w:val="en-GB"/>
        </w:rPr>
        <w:t>cl.acc</w:t>
      </w:r>
      <w:r w:rsidR="00227142" w:rsidRPr="006A238D">
        <w:rPr>
          <w:b/>
          <w:sz w:val="20"/>
          <w:szCs w:val="20"/>
          <w:lang w:val="en-GB"/>
        </w:rPr>
        <w:t>:3.</w:t>
      </w:r>
      <w:r w:rsidR="00227142" w:rsidRPr="006A238D">
        <w:rPr>
          <w:b/>
          <w:smallCaps/>
          <w:sz w:val="20"/>
          <w:szCs w:val="20"/>
          <w:lang w:val="en-GB"/>
        </w:rPr>
        <w:t>m</w:t>
      </w:r>
      <w:r w:rsidR="00227142" w:rsidRPr="006A238D">
        <w:rPr>
          <w:sz w:val="20"/>
          <w:szCs w:val="20"/>
          <w:lang w:val="en-GB"/>
        </w:rPr>
        <w:t xml:space="preserve"> disturbs</w:t>
      </w:r>
    </w:p>
    <w:p w14:paraId="1F4B34DD" w14:textId="77777777" w:rsidR="00227142" w:rsidRPr="006A238D" w:rsidRDefault="00227142" w:rsidP="00227142">
      <w:pPr>
        <w:rPr>
          <w:sz w:val="20"/>
          <w:szCs w:val="20"/>
          <w:lang w:val="en-GB"/>
        </w:rPr>
      </w:pPr>
      <w:r w:rsidRPr="006A238D">
        <w:rPr>
          <w:sz w:val="20"/>
          <w:szCs w:val="20"/>
          <w:lang w:val="en-GB"/>
        </w:rPr>
        <w:t xml:space="preserve">       c. DatExp, </w:t>
      </w:r>
      <w:r w:rsidRPr="006A238D">
        <w:rPr>
          <w:b/>
          <w:sz w:val="20"/>
          <w:szCs w:val="20"/>
          <w:lang w:val="en-GB"/>
        </w:rPr>
        <w:t>dative</w:t>
      </w:r>
    </w:p>
    <w:p w14:paraId="2337B9A9" w14:textId="77777777" w:rsidR="00227142" w:rsidRPr="006A238D" w:rsidRDefault="00227142" w:rsidP="00227142">
      <w:pPr>
        <w:rPr>
          <w:sz w:val="20"/>
          <w:szCs w:val="20"/>
          <w:lang w:val="en-GB"/>
        </w:rPr>
      </w:pPr>
      <w:r w:rsidRPr="006A238D">
        <w:rPr>
          <w:sz w:val="20"/>
          <w:szCs w:val="20"/>
          <w:lang w:val="en-GB"/>
        </w:rPr>
        <w:t xml:space="preserve">           Els llibres que a  l’     Albert (</w:t>
      </w:r>
      <w:r w:rsidRPr="006A238D">
        <w:rPr>
          <w:b/>
          <w:sz w:val="20"/>
          <w:szCs w:val="20"/>
          <w:lang w:val="en-GB"/>
        </w:rPr>
        <w:t>li</w:t>
      </w:r>
      <w:r w:rsidRPr="006A238D">
        <w:rPr>
          <w:sz w:val="20"/>
          <w:szCs w:val="20"/>
          <w:lang w:val="en-GB"/>
        </w:rPr>
        <w:t xml:space="preserve">)            </w:t>
      </w:r>
      <w:r w:rsidR="00FF6450">
        <w:rPr>
          <w:sz w:val="20"/>
          <w:szCs w:val="20"/>
          <w:lang w:val="en-GB"/>
        </w:rPr>
        <w:t xml:space="preserve"> </w:t>
      </w:r>
      <w:r w:rsidRPr="006A238D">
        <w:rPr>
          <w:sz w:val="20"/>
          <w:szCs w:val="20"/>
          <w:lang w:val="en-GB"/>
        </w:rPr>
        <w:t>han agradat        són aquests.</w:t>
      </w:r>
    </w:p>
    <w:p w14:paraId="2BDA44CA" w14:textId="77777777" w:rsidR="00227142" w:rsidRPr="006A238D" w:rsidRDefault="00227142" w:rsidP="00227142">
      <w:pPr>
        <w:rPr>
          <w:sz w:val="20"/>
          <w:szCs w:val="20"/>
          <w:lang w:val="en-GB"/>
        </w:rPr>
      </w:pPr>
      <w:r w:rsidRPr="006A238D">
        <w:rPr>
          <w:sz w:val="20"/>
          <w:szCs w:val="20"/>
          <w:lang w:val="en-GB"/>
        </w:rPr>
        <w:t xml:space="preserve">           the books that to </w:t>
      </w:r>
      <w:r w:rsidRPr="006A238D">
        <w:rPr>
          <w:smallCaps/>
          <w:sz w:val="20"/>
          <w:szCs w:val="20"/>
          <w:lang w:val="en-GB"/>
        </w:rPr>
        <w:t>art</w:t>
      </w:r>
      <w:r w:rsidRPr="006A238D">
        <w:rPr>
          <w:sz w:val="20"/>
          <w:szCs w:val="20"/>
          <w:lang w:val="en-GB"/>
        </w:rPr>
        <w:t xml:space="preserve"> Albert</w:t>
      </w:r>
      <w:r w:rsidRPr="006A238D">
        <w:rPr>
          <w:smallCaps/>
          <w:sz w:val="20"/>
          <w:szCs w:val="20"/>
          <w:lang w:val="en-GB"/>
        </w:rPr>
        <w:t xml:space="preserve">  </w:t>
      </w:r>
      <w:r w:rsidRPr="006A238D">
        <w:rPr>
          <w:b/>
          <w:smallCaps/>
          <w:sz w:val="20"/>
          <w:szCs w:val="20"/>
          <w:lang w:val="en-GB"/>
        </w:rPr>
        <w:t>cl.dat:3</w:t>
      </w:r>
      <w:r w:rsidRPr="006A238D">
        <w:rPr>
          <w:sz w:val="20"/>
          <w:szCs w:val="20"/>
          <w:lang w:val="en-GB"/>
        </w:rPr>
        <w:t xml:space="preserve"> liked.</w:t>
      </w:r>
      <w:r w:rsidRPr="006A238D">
        <w:rPr>
          <w:smallCaps/>
          <w:sz w:val="20"/>
          <w:szCs w:val="20"/>
          <w:lang w:val="en-GB"/>
        </w:rPr>
        <w:t>aux+part</w:t>
      </w:r>
      <w:r w:rsidRPr="006A238D">
        <w:rPr>
          <w:sz w:val="20"/>
          <w:szCs w:val="20"/>
          <w:lang w:val="en-GB"/>
        </w:rPr>
        <w:t xml:space="preserve"> are  these</w:t>
      </w:r>
    </w:p>
    <w:p w14:paraId="6F8DBC4B" w14:textId="77777777" w:rsidR="00227142" w:rsidRPr="006A238D" w:rsidRDefault="00227142" w:rsidP="00227142">
      <w:pPr>
        <w:rPr>
          <w:sz w:val="20"/>
          <w:szCs w:val="20"/>
          <w:lang w:val="en-GB"/>
        </w:rPr>
      </w:pPr>
      <w:r w:rsidRPr="006A238D">
        <w:rPr>
          <w:sz w:val="20"/>
          <w:szCs w:val="20"/>
          <w:lang w:val="en-GB"/>
        </w:rPr>
        <w:t xml:space="preserve">       d. Topicalized dative</w:t>
      </w:r>
    </w:p>
    <w:p w14:paraId="2B7D6AF4" w14:textId="77777777" w:rsidR="00227142" w:rsidRPr="006A238D" w:rsidRDefault="00227142" w:rsidP="00227142">
      <w:pPr>
        <w:rPr>
          <w:sz w:val="20"/>
          <w:szCs w:val="20"/>
          <w:lang w:val="en-GB"/>
        </w:rPr>
      </w:pPr>
      <w:r w:rsidRPr="006A238D">
        <w:rPr>
          <w:sz w:val="20"/>
          <w:szCs w:val="20"/>
          <w:lang w:val="en-GB"/>
        </w:rPr>
        <w:t xml:space="preserve">           </w:t>
      </w:r>
      <w:r w:rsidRPr="006A238D">
        <w:rPr>
          <w:sz w:val="20"/>
          <w:szCs w:val="20"/>
          <w:vertAlign w:val="superscript"/>
          <w:lang w:val="en-GB"/>
        </w:rPr>
        <w:t>??</w:t>
      </w:r>
      <w:r w:rsidRPr="006A238D">
        <w:rPr>
          <w:sz w:val="20"/>
          <w:szCs w:val="20"/>
          <w:lang w:val="en-GB"/>
        </w:rPr>
        <w:t xml:space="preserve">Els llibres que </w:t>
      </w:r>
      <w:r w:rsidRPr="006A238D">
        <w:rPr>
          <w:sz w:val="20"/>
          <w:szCs w:val="20"/>
          <w:u w:val="single"/>
          <w:lang w:val="en-GB"/>
        </w:rPr>
        <w:t>a  l’Albert</w:t>
      </w:r>
      <w:r w:rsidRPr="006A238D">
        <w:rPr>
          <w:sz w:val="20"/>
          <w:szCs w:val="20"/>
          <w:lang w:val="en-GB"/>
        </w:rPr>
        <w:t xml:space="preserve"> (</w:t>
      </w:r>
      <w:r w:rsidRPr="006A238D">
        <w:rPr>
          <w:b/>
          <w:sz w:val="20"/>
          <w:szCs w:val="20"/>
          <w:lang w:val="en-GB"/>
        </w:rPr>
        <w:t>li</w:t>
      </w:r>
      <w:r w:rsidRPr="006A238D">
        <w:rPr>
          <w:sz w:val="20"/>
          <w:szCs w:val="20"/>
          <w:lang w:val="en-GB"/>
        </w:rPr>
        <w:t xml:space="preserve">)            </w:t>
      </w:r>
      <w:r w:rsidR="009B30CC" w:rsidRPr="006A238D">
        <w:rPr>
          <w:sz w:val="20"/>
          <w:szCs w:val="20"/>
          <w:lang w:val="en-GB"/>
        </w:rPr>
        <w:t xml:space="preserve"> </w:t>
      </w:r>
      <w:r w:rsidRPr="006A238D">
        <w:rPr>
          <w:sz w:val="20"/>
          <w:szCs w:val="20"/>
          <w:lang w:val="en-GB"/>
        </w:rPr>
        <w:t>Ø he donat            són aquests.</w:t>
      </w:r>
    </w:p>
    <w:p w14:paraId="057CE717" w14:textId="77777777" w:rsidR="00227142" w:rsidRPr="006A238D" w:rsidRDefault="00C10813" w:rsidP="00227142">
      <w:pPr>
        <w:rPr>
          <w:smallCaps/>
          <w:sz w:val="20"/>
          <w:szCs w:val="20"/>
          <w:lang w:val="en-GB"/>
        </w:rPr>
      </w:pPr>
      <w:r>
        <w:rPr>
          <w:sz w:val="20"/>
          <w:szCs w:val="20"/>
          <w:lang w:val="en-GB"/>
        </w:rPr>
        <w:t xml:space="preserve">             </w:t>
      </w:r>
      <w:r w:rsidR="00227142" w:rsidRPr="006A238D">
        <w:rPr>
          <w:sz w:val="20"/>
          <w:szCs w:val="20"/>
          <w:lang w:val="en-GB"/>
        </w:rPr>
        <w:t xml:space="preserve">           </w:t>
      </w:r>
      <w:r w:rsidR="00410A47" w:rsidRPr="006A238D">
        <w:rPr>
          <w:sz w:val="20"/>
          <w:szCs w:val="20"/>
          <w:lang w:val="en-GB"/>
        </w:rPr>
        <w:t xml:space="preserve">                                </w:t>
      </w:r>
      <w:r w:rsidR="00227142" w:rsidRPr="006A238D">
        <w:rPr>
          <w:b/>
          <w:smallCaps/>
          <w:sz w:val="20"/>
          <w:szCs w:val="20"/>
          <w:lang w:val="en-GB"/>
        </w:rPr>
        <w:t>cl.dat:3</w:t>
      </w:r>
      <w:r w:rsidR="00227142" w:rsidRPr="006A238D">
        <w:rPr>
          <w:sz w:val="20"/>
          <w:szCs w:val="20"/>
          <w:lang w:val="en-GB"/>
        </w:rPr>
        <w:t xml:space="preserve">  I  gave.</w:t>
      </w:r>
      <w:r w:rsidR="00227142" w:rsidRPr="006A238D">
        <w:rPr>
          <w:smallCaps/>
          <w:sz w:val="20"/>
          <w:szCs w:val="20"/>
          <w:lang w:val="en-GB"/>
        </w:rPr>
        <w:t>aux+part</w:t>
      </w:r>
    </w:p>
    <w:p w14:paraId="23BA05AB" w14:textId="77777777" w:rsidR="00227142" w:rsidRPr="006A238D" w:rsidRDefault="00227142" w:rsidP="00227142">
      <w:pPr>
        <w:rPr>
          <w:sz w:val="20"/>
          <w:szCs w:val="20"/>
          <w:lang w:val="en-GB"/>
        </w:rPr>
      </w:pPr>
      <w:r w:rsidRPr="006A238D">
        <w:rPr>
          <w:sz w:val="20"/>
          <w:szCs w:val="20"/>
          <w:lang w:val="en-GB"/>
        </w:rPr>
        <w:t xml:space="preserve">       e. Preverbal subject</w:t>
      </w:r>
    </w:p>
    <w:p w14:paraId="32784052" w14:textId="77777777" w:rsidR="00227142" w:rsidRPr="006A238D" w:rsidRDefault="00227142" w:rsidP="00227142">
      <w:pPr>
        <w:rPr>
          <w:sz w:val="20"/>
          <w:szCs w:val="20"/>
          <w:lang w:val="en-GB"/>
        </w:rPr>
      </w:pPr>
      <w:r w:rsidRPr="006A238D">
        <w:rPr>
          <w:sz w:val="20"/>
          <w:szCs w:val="20"/>
          <w:lang w:val="en-GB"/>
        </w:rPr>
        <w:t xml:space="preserve">           Els llibres que </w:t>
      </w:r>
      <w:r w:rsidRPr="006A238D">
        <w:rPr>
          <w:sz w:val="20"/>
          <w:szCs w:val="20"/>
          <w:u w:val="single"/>
          <w:lang w:val="en-GB"/>
        </w:rPr>
        <w:t>l’Albert</w:t>
      </w:r>
      <w:r w:rsidRPr="006A238D">
        <w:rPr>
          <w:sz w:val="20"/>
          <w:szCs w:val="20"/>
          <w:lang w:val="en-GB"/>
        </w:rPr>
        <w:t xml:space="preserve"> m’           ha donat            són aquests.</w:t>
      </w:r>
    </w:p>
    <w:p w14:paraId="4A486367" w14:textId="77777777" w:rsidR="00227142" w:rsidRPr="006A238D" w:rsidRDefault="00C10813" w:rsidP="00227142">
      <w:pPr>
        <w:rPr>
          <w:sz w:val="20"/>
          <w:szCs w:val="20"/>
          <w:lang w:val="en-GB"/>
        </w:rPr>
      </w:pPr>
      <w:r>
        <w:rPr>
          <w:sz w:val="20"/>
          <w:szCs w:val="20"/>
          <w:lang w:val="en-GB"/>
        </w:rPr>
        <w:t xml:space="preserve">             </w:t>
      </w:r>
      <w:r w:rsidR="00227142" w:rsidRPr="006A238D">
        <w:rPr>
          <w:sz w:val="20"/>
          <w:szCs w:val="20"/>
          <w:lang w:val="en-GB"/>
        </w:rPr>
        <w:t xml:space="preserve">                                   </w:t>
      </w:r>
      <w:r w:rsidR="00227142" w:rsidRPr="006A238D">
        <w:rPr>
          <w:smallCaps/>
          <w:sz w:val="20"/>
          <w:szCs w:val="20"/>
          <w:lang w:val="en-GB"/>
        </w:rPr>
        <w:t>cl.dat:1</w:t>
      </w:r>
      <w:r w:rsidR="00227142" w:rsidRPr="006A238D">
        <w:rPr>
          <w:sz w:val="20"/>
          <w:szCs w:val="20"/>
          <w:lang w:val="en-GB"/>
        </w:rPr>
        <w:t xml:space="preserve"> gave.</w:t>
      </w:r>
      <w:r w:rsidR="00227142" w:rsidRPr="006A238D">
        <w:rPr>
          <w:smallCaps/>
          <w:sz w:val="20"/>
          <w:szCs w:val="20"/>
          <w:lang w:val="en-GB"/>
        </w:rPr>
        <w:t>aux+part</w:t>
      </w:r>
    </w:p>
    <w:p w14:paraId="561A498C" w14:textId="77777777" w:rsidR="00227142" w:rsidRPr="006A238D" w:rsidRDefault="00227142" w:rsidP="00227142">
      <w:pPr>
        <w:rPr>
          <w:sz w:val="20"/>
          <w:szCs w:val="20"/>
          <w:lang w:val="en-GB"/>
        </w:rPr>
      </w:pPr>
      <w:bookmarkStart w:id="20" w:name="_Ref503693456"/>
      <w:bookmarkStart w:id="21" w:name="_Ref505595559"/>
      <w:bookmarkStart w:id="22" w:name="_Ref502572706"/>
      <w:r w:rsidRPr="006A238D">
        <w:rPr>
          <w:sz w:val="20"/>
          <w:szCs w:val="20"/>
          <w:lang w:val="en-GB"/>
        </w:rPr>
        <w:lastRenderedPageBreak/>
        <w:t xml:space="preserve">(11) a. OVS AcExp, </w:t>
      </w:r>
      <w:r w:rsidRPr="006A238D">
        <w:rPr>
          <w:b/>
          <w:sz w:val="20"/>
          <w:szCs w:val="20"/>
          <w:lang w:val="en-GB"/>
        </w:rPr>
        <w:t>dative/accusati</w:t>
      </w:r>
      <w:bookmarkEnd w:id="20"/>
      <w:r w:rsidRPr="006A238D">
        <w:rPr>
          <w:b/>
          <w:sz w:val="20"/>
          <w:szCs w:val="20"/>
          <w:lang w:val="en-GB"/>
        </w:rPr>
        <w:t>ve</w:t>
      </w:r>
      <w:bookmarkEnd w:id="21"/>
    </w:p>
    <w:p w14:paraId="4984659D" w14:textId="77777777" w:rsidR="00227142" w:rsidRPr="006A238D" w:rsidRDefault="00227142" w:rsidP="00227142">
      <w:pPr>
        <w:rPr>
          <w:sz w:val="20"/>
          <w:szCs w:val="20"/>
          <w:lang w:val="en-GB"/>
        </w:rPr>
      </w:pPr>
      <w:r w:rsidRPr="006A238D">
        <w:rPr>
          <w:sz w:val="20"/>
          <w:szCs w:val="20"/>
          <w:lang w:val="en-GB"/>
        </w:rPr>
        <w:t xml:space="preserve">           A ningú     (no) {</w:t>
      </w:r>
      <w:r w:rsidRPr="006A238D">
        <w:rPr>
          <w:b/>
          <w:sz w:val="20"/>
          <w:szCs w:val="20"/>
          <w:lang w:val="en-GB"/>
        </w:rPr>
        <w:t>li</w:t>
      </w:r>
      <w:r w:rsidRPr="006A238D">
        <w:rPr>
          <w:sz w:val="20"/>
          <w:szCs w:val="20"/>
          <w:lang w:val="en-GB"/>
        </w:rPr>
        <w:t xml:space="preserve">              / </w:t>
      </w:r>
      <w:r w:rsidRPr="006A238D">
        <w:rPr>
          <w:b/>
          <w:sz w:val="20"/>
          <w:szCs w:val="20"/>
          <w:lang w:val="en-GB"/>
        </w:rPr>
        <w:t>el</w:t>
      </w:r>
      <w:r w:rsidRPr="006A238D">
        <w:rPr>
          <w:sz w:val="20"/>
          <w:szCs w:val="20"/>
          <w:lang w:val="en-GB"/>
        </w:rPr>
        <w:t xml:space="preserve">}           </w:t>
      </w:r>
      <w:r w:rsidR="00410A47" w:rsidRPr="006A238D">
        <w:rPr>
          <w:sz w:val="20"/>
          <w:szCs w:val="20"/>
          <w:lang w:val="en-GB"/>
        </w:rPr>
        <w:t xml:space="preserve">  </w:t>
      </w:r>
      <w:r w:rsidR="00545607" w:rsidRPr="006A238D">
        <w:rPr>
          <w:sz w:val="20"/>
          <w:szCs w:val="20"/>
          <w:lang w:val="en-GB"/>
        </w:rPr>
        <w:t xml:space="preserve">  </w:t>
      </w:r>
      <w:r w:rsidR="00410A47" w:rsidRPr="006A238D">
        <w:rPr>
          <w:sz w:val="20"/>
          <w:szCs w:val="20"/>
          <w:lang w:val="en-GB"/>
        </w:rPr>
        <w:t xml:space="preserve"> </w:t>
      </w:r>
      <w:r w:rsidRPr="006A238D">
        <w:rPr>
          <w:sz w:val="20"/>
          <w:szCs w:val="20"/>
          <w:lang w:val="en-GB"/>
        </w:rPr>
        <w:t>molesta aquesta situació.</w:t>
      </w:r>
      <w:bookmarkEnd w:id="22"/>
    </w:p>
    <w:p w14:paraId="773B0522" w14:textId="77777777" w:rsidR="00227142" w:rsidRPr="006A238D" w:rsidRDefault="00227142" w:rsidP="00227142">
      <w:pPr>
        <w:rPr>
          <w:sz w:val="20"/>
          <w:szCs w:val="20"/>
          <w:lang w:val="en-GB"/>
        </w:rPr>
      </w:pPr>
      <w:r w:rsidRPr="006A238D">
        <w:rPr>
          <w:sz w:val="20"/>
          <w:szCs w:val="20"/>
          <w:lang w:val="en-GB"/>
        </w:rPr>
        <w:t xml:space="preserve">           to nobody (</w:t>
      </w:r>
      <w:r w:rsidRPr="006A238D">
        <w:rPr>
          <w:smallCaps/>
          <w:sz w:val="20"/>
          <w:szCs w:val="20"/>
          <w:lang w:val="en-GB"/>
        </w:rPr>
        <w:t>neg</w:t>
      </w:r>
      <w:r w:rsidRPr="006A238D">
        <w:rPr>
          <w:sz w:val="20"/>
          <w:szCs w:val="20"/>
          <w:lang w:val="en-GB"/>
        </w:rPr>
        <w:t xml:space="preserve">) </w:t>
      </w:r>
      <w:r w:rsidRPr="006A238D">
        <w:rPr>
          <w:b/>
          <w:smallCaps/>
          <w:sz w:val="20"/>
          <w:szCs w:val="20"/>
          <w:lang w:val="en-GB"/>
        </w:rPr>
        <w:t>cl.dat:3</w:t>
      </w:r>
      <w:r w:rsidRPr="006A238D">
        <w:rPr>
          <w:sz w:val="20"/>
          <w:szCs w:val="20"/>
          <w:lang w:val="en-GB"/>
        </w:rPr>
        <w:t xml:space="preserve"> / </w:t>
      </w:r>
      <w:r w:rsidRPr="006A238D">
        <w:rPr>
          <w:b/>
          <w:smallCaps/>
          <w:sz w:val="20"/>
          <w:szCs w:val="20"/>
          <w:lang w:val="en-GB"/>
        </w:rPr>
        <w:t>cl.acc:3.m</w:t>
      </w:r>
      <w:r w:rsidRPr="006A238D">
        <w:rPr>
          <w:sz w:val="20"/>
          <w:szCs w:val="20"/>
          <w:lang w:val="en-GB"/>
        </w:rPr>
        <w:t xml:space="preserve"> annoys  this       situation</w:t>
      </w:r>
    </w:p>
    <w:p w14:paraId="2E40E609" w14:textId="77777777" w:rsidR="00227142" w:rsidRPr="006A238D" w:rsidRDefault="00227142" w:rsidP="00227142">
      <w:pPr>
        <w:rPr>
          <w:sz w:val="20"/>
          <w:szCs w:val="20"/>
          <w:lang w:val="en-GB"/>
        </w:rPr>
      </w:pPr>
      <w:r w:rsidRPr="006A238D">
        <w:rPr>
          <w:sz w:val="20"/>
          <w:szCs w:val="20"/>
          <w:lang w:val="en-GB"/>
        </w:rPr>
        <w:t xml:space="preserve">       b. OVS AcExp, </w:t>
      </w:r>
      <w:r w:rsidRPr="006A238D">
        <w:rPr>
          <w:b/>
          <w:sz w:val="20"/>
          <w:szCs w:val="20"/>
          <w:lang w:val="en-GB"/>
        </w:rPr>
        <w:t>accusative</w:t>
      </w:r>
    </w:p>
    <w:p w14:paraId="0AC5A457" w14:textId="77777777" w:rsidR="00227142" w:rsidRPr="006A238D" w:rsidRDefault="00227142" w:rsidP="00227142">
      <w:pPr>
        <w:rPr>
          <w:sz w:val="20"/>
          <w:szCs w:val="20"/>
          <w:lang w:val="en-GB"/>
        </w:rPr>
      </w:pPr>
      <w:r w:rsidRPr="006A238D">
        <w:rPr>
          <w:sz w:val="20"/>
          <w:szCs w:val="20"/>
          <w:lang w:val="en-GB"/>
        </w:rPr>
        <w:t xml:space="preserve">           A ningú (no) (</w:t>
      </w:r>
      <w:r w:rsidRPr="006A238D">
        <w:rPr>
          <w:b/>
          <w:sz w:val="20"/>
          <w:szCs w:val="20"/>
          <w:lang w:val="en-GB"/>
        </w:rPr>
        <w:t>el</w:t>
      </w:r>
      <w:r w:rsidRPr="006A238D">
        <w:rPr>
          <w:sz w:val="20"/>
          <w:szCs w:val="20"/>
          <w:lang w:val="en-GB"/>
        </w:rPr>
        <w:t xml:space="preserve">)               </w:t>
      </w:r>
      <w:r w:rsidR="00545607" w:rsidRPr="006A238D">
        <w:rPr>
          <w:sz w:val="20"/>
          <w:szCs w:val="20"/>
          <w:lang w:val="en-GB"/>
        </w:rPr>
        <w:t xml:space="preserve"> </w:t>
      </w:r>
      <w:r w:rsidRPr="006A238D">
        <w:rPr>
          <w:sz w:val="20"/>
          <w:szCs w:val="20"/>
          <w:lang w:val="en-GB"/>
        </w:rPr>
        <w:t>neguiteja aquesta situació.</w:t>
      </w:r>
    </w:p>
    <w:p w14:paraId="5B3E5281" w14:textId="77777777" w:rsidR="00227142" w:rsidRPr="006A238D" w:rsidRDefault="00C10813" w:rsidP="00227142">
      <w:pPr>
        <w:rPr>
          <w:sz w:val="20"/>
          <w:szCs w:val="20"/>
          <w:lang w:val="en-GB"/>
        </w:rPr>
      </w:pPr>
      <w:r>
        <w:rPr>
          <w:sz w:val="20"/>
          <w:szCs w:val="20"/>
          <w:lang w:val="en-GB"/>
        </w:rPr>
        <w:t xml:space="preserve">             </w:t>
      </w:r>
      <w:r w:rsidR="00410A47" w:rsidRPr="006A238D">
        <w:rPr>
          <w:sz w:val="20"/>
          <w:szCs w:val="20"/>
          <w:lang w:val="en-GB"/>
        </w:rPr>
        <w:t xml:space="preserve">                    </w:t>
      </w:r>
      <w:r w:rsidR="00227142" w:rsidRPr="006A238D">
        <w:rPr>
          <w:b/>
          <w:smallCaps/>
          <w:sz w:val="20"/>
          <w:szCs w:val="20"/>
          <w:lang w:val="en-GB"/>
        </w:rPr>
        <w:t>cl.acc:3.m</w:t>
      </w:r>
      <w:r w:rsidR="00227142" w:rsidRPr="006A238D">
        <w:rPr>
          <w:b/>
          <w:sz w:val="20"/>
          <w:szCs w:val="20"/>
          <w:lang w:val="en-GB"/>
        </w:rPr>
        <w:t xml:space="preserve"> </w:t>
      </w:r>
      <w:r w:rsidR="00227142" w:rsidRPr="006A238D">
        <w:rPr>
          <w:sz w:val="20"/>
          <w:szCs w:val="20"/>
          <w:lang w:val="en-GB"/>
        </w:rPr>
        <w:t>disturbs</w:t>
      </w:r>
    </w:p>
    <w:p w14:paraId="00F001D9" w14:textId="77777777" w:rsidR="00227142" w:rsidRPr="006A238D" w:rsidRDefault="00227142" w:rsidP="00227142">
      <w:pPr>
        <w:rPr>
          <w:sz w:val="20"/>
          <w:szCs w:val="20"/>
          <w:lang w:val="en-GB"/>
        </w:rPr>
      </w:pPr>
      <w:r w:rsidRPr="006A238D">
        <w:rPr>
          <w:sz w:val="20"/>
          <w:szCs w:val="20"/>
          <w:lang w:val="en-GB"/>
        </w:rPr>
        <w:t xml:space="preserve">       c. DatExp, </w:t>
      </w:r>
      <w:r w:rsidRPr="006A238D">
        <w:rPr>
          <w:b/>
          <w:sz w:val="20"/>
          <w:szCs w:val="20"/>
          <w:lang w:val="en-GB"/>
        </w:rPr>
        <w:t>dative</w:t>
      </w:r>
    </w:p>
    <w:p w14:paraId="1283934A" w14:textId="77777777" w:rsidR="00227142" w:rsidRPr="006A238D" w:rsidRDefault="00227142" w:rsidP="00227142">
      <w:pPr>
        <w:rPr>
          <w:sz w:val="20"/>
          <w:szCs w:val="20"/>
          <w:lang w:val="en-GB"/>
        </w:rPr>
      </w:pPr>
      <w:r w:rsidRPr="006A238D">
        <w:rPr>
          <w:sz w:val="20"/>
          <w:szCs w:val="20"/>
          <w:lang w:val="en-GB"/>
        </w:rPr>
        <w:t xml:space="preserve">           A ningú (no) </w:t>
      </w:r>
      <w:r w:rsidRPr="006A238D">
        <w:rPr>
          <w:b/>
          <w:sz w:val="20"/>
          <w:szCs w:val="20"/>
          <w:lang w:val="en-GB"/>
        </w:rPr>
        <w:t>li</w:t>
      </w:r>
      <w:r w:rsidR="00C10813">
        <w:rPr>
          <w:sz w:val="20"/>
          <w:szCs w:val="20"/>
          <w:lang w:val="en-GB"/>
        </w:rPr>
        <w:t xml:space="preserve">             </w:t>
      </w:r>
      <w:r w:rsidR="00545607" w:rsidRPr="006A238D">
        <w:rPr>
          <w:sz w:val="20"/>
          <w:szCs w:val="20"/>
          <w:lang w:val="en-GB"/>
        </w:rPr>
        <w:t xml:space="preserve"> </w:t>
      </w:r>
      <w:r w:rsidR="00FF6450">
        <w:rPr>
          <w:sz w:val="20"/>
          <w:szCs w:val="20"/>
          <w:lang w:val="en-GB"/>
        </w:rPr>
        <w:t xml:space="preserve">va agradar        </w:t>
      </w:r>
      <w:r w:rsidRPr="006A238D">
        <w:rPr>
          <w:sz w:val="20"/>
          <w:szCs w:val="20"/>
          <w:lang w:val="en-GB"/>
        </w:rPr>
        <w:t>la   pel·lícula.</w:t>
      </w:r>
    </w:p>
    <w:p w14:paraId="5CB62CDD" w14:textId="77777777" w:rsidR="00227142" w:rsidRPr="006A238D" w:rsidRDefault="00C10813" w:rsidP="00227142">
      <w:pPr>
        <w:rPr>
          <w:sz w:val="20"/>
          <w:szCs w:val="20"/>
          <w:lang w:val="en-GB"/>
        </w:rPr>
      </w:pPr>
      <w:r>
        <w:rPr>
          <w:sz w:val="20"/>
          <w:szCs w:val="20"/>
          <w:lang w:val="en-GB"/>
        </w:rPr>
        <w:t xml:space="preserve">            </w:t>
      </w:r>
      <w:r w:rsidR="00410A47" w:rsidRPr="006A238D">
        <w:rPr>
          <w:sz w:val="20"/>
          <w:szCs w:val="20"/>
          <w:lang w:val="en-GB"/>
        </w:rPr>
        <w:t xml:space="preserve">                    </w:t>
      </w:r>
      <w:r w:rsidR="00227142" w:rsidRPr="006A238D">
        <w:rPr>
          <w:b/>
          <w:smallCaps/>
          <w:sz w:val="20"/>
          <w:szCs w:val="20"/>
          <w:lang w:val="en-GB"/>
        </w:rPr>
        <w:t>cl.dat:3</w:t>
      </w:r>
      <w:r w:rsidR="00227142" w:rsidRPr="006A238D">
        <w:rPr>
          <w:sz w:val="20"/>
          <w:szCs w:val="20"/>
          <w:lang w:val="en-GB"/>
        </w:rPr>
        <w:t xml:space="preserve"> liked.</w:t>
      </w:r>
      <w:r w:rsidR="00227142" w:rsidRPr="006A238D">
        <w:rPr>
          <w:smallCaps/>
          <w:sz w:val="20"/>
          <w:szCs w:val="20"/>
          <w:lang w:val="en-GB"/>
        </w:rPr>
        <w:t>aux+inf</w:t>
      </w:r>
      <w:r w:rsidR="00227142" w:rsidRPr="006A238D">
        <w:rPr>
          <w:sz w:val="20"/>
          <w:szCs w:val="20"/>
          <w:lang w:val="en-GB"/>
        </w:rPr>
        <w:t xml:space="preserve"> the film</w:t>
      </w:r>
      <w:r w:rsidR="00227142" w:rsidRPr="006A238D">
        <w:rPr>
          <w:sz w:val="20"/>
          <w:szCs w:val="20"/>
          <w:lang w:val="en-GB"/>
        </w:rPr>
        <w:tab/>
      </w:r>
    </w:p>
    <w:p w14:paraId="53E3FB5B" w14:textId="77777777" w:rsidR="00227142" w:rsidRPr="006A238D" w:rsidRDefault="00227142" w:rsidP="00227142">
      <w:pPr>
        <w:rPr>
          <w:sz w:val="20"/>
          <w:szCs w:val="20"/>
          <w:lang w:val="en-GB"/>
        </w:rPr>
      </w:pPr>
      <w:r w:rsidRPr="006A238D">
        <w:rPr>
          <w:sz w:val="20"/>
          <w:szCs w:val="20"/>
          <w:lang w:val="en-GB"/>
        </w:rPr>
        <w:t xml:space="preserve">       d. Topicalized dative</w:t>
      </w:r>
    </w:p>
    <w:p w14:paraId="6C2EA4C7" w14:textId="77777777" w:rsidR="00227142" w:rsidRPr="006A238D" w:rsidRDefault="00227142" w:rsidP="00227142">
      <w:pPr>
        <w:rPr>
          <w:sz w:val="20"/>
          <w:szCs w:val="20"/>
          <w:lang w:val="en-GB"/>
        </w:rPr>
      </w:pPr>
      <w:r w:rsidRPr="006A238D">
        <w:rPr>
          <w:sz w:val="20"/>
          <w:szCs w:val="20"/>
          <w:lang w:val="en-GB"/>
        </w:rPr>
        <w:t xml:space="preserve">           *</w:t>
      </w:r>
      <w:r w:rsidRPr="006A238D">
        <w:rPr>
          <w:sz w:val="20"/>
          <w:szCs w:val="20"/>
          <w:u w:val="single"/>
          <w:lang w:val="en-GB"/>
        </w:rPr>
        <w:t>A ningú</w:t>
      </w:r>
      <w:r w:rsidRPr="006A238D">
        <w:rPr>
          <w:sz w:val="20"/>
          <w:szCs w:val="20"/>
          <w:lang w:val="en-GB"/>
        </w:rPr>
        <w:t xml:space="preserve"> (no) </w:t>
      </w:r>
      <w:r w:rsidRPr="006A238D">
        <w:rPr>
          <w:b/>
          <w:sz w:val="20"/>
          <w:szCs w:val="20"/>
          <w:lang w:val="en-GB"/>
        </w:rPr>
        <w:t>li</w:t>
      </w:r>
      <w:r w:rsidRPr="006A238D">
        <w:rPr>
          <w:sz w:val="20"/>
          <w:szCs w:val="20"/>
          <w:lang w:val="en-GB"/>
        </w:rPr>
        <w:t xml:space="preserve">              vaig donar       el   quadre.</w:t>
      </w:r>
    </w:p>
    <w:p w14:paraId="54745483" w14:textId="77777777" w:rsidR="00227142" w:rsidRPr="006A238D" w:rsidRDefault="00C10813" w:rsidP="00227142">
      <w:pPr>
        <w:rPr>
          <w:sz w:val="20"/>
          <w:szCs w:val="20"/>
          <w:lang w:val="en-GB"/>
        </w:rPr>
      </w:pPr>
      <w:r>
        <w:rPr>
          <w:sz w:val="20"/>
          <w:szCs w:val="20"/>
          <w:lang w:val="en-GB"/>
        </w:rPr>
        <w:t xml:space="preserve">             </w:t>
      </w:r>
      <w:r w:rsidR="00545607" w:rsidRPr="006A238D">
        <w:rPr>
          <w:sz w:val="20"/>
          <w:szCs w:val="20"/>
          <w:lang w:val="en-GB"/>
        </w:rPr>
        <w:t xml:space="preserve">                     </w:t>
      </w:r>
      <w:r w:rsidR="00227142" w:rsidRPr="006A238D">
        <w:rPr>
          <w:b/>
          <w:smallCaps/>
          <w:sz w:val="20"/>
          <w:szCs w:val="20"/>
          <w:lang w:val="en-GB"/>
        </w:rPr>
        <w:t>cl.dat:3</w:t>
      </w:r>
      <w:r w:rsidR="00227142" w:rsidRPr="006A238D">
        <w:rPr>
          <w:sz w:val="20"/>
          <w:szCs w:val="20"/>
          <w:lang w:val="en-GB"/>
        </w:rPr>
        <w:t xml:space="preserve"> gave.</w:t>
      </w:r>
      <w:r w:rsidR="00227142" w:rsidRPr="006A238D">
        <w:rPr>
          <w:smallCaps/>
          <w:sz w:val="20"/>
          <w:szCs w:val="20"/>
          <w:lang w:val="en-GB"/>
        </w:rPr>
        <w:t>aux+inf</w:t>
      </w:r>
      <w:r w:rsidR="00227142" w:rsidRPr="006A238D">
        <w:rPr>
          <w:sz w:val="20"/>
          <w:szCs w:val="20"/>
          <w:lang w:val="en-GB"/>
        </w:rPr>
        <w:t xml:space="preserve"> the painting</w:t>
      </w:r>
    </w:p>
    <w:p w14:paraId="0DDB06ED" w14:textId="77777777" w:rsidR="00227142" w:rsidRPr="006A238D" w:rsidRDefault="00227142" w:rsidP="00227142">
      <w:pPr>
        <w:rPr>
          <w:sz w:val="20"/>
          <w:szCs w:val="20"/>
          <w:lang w:val="en-GB"/>
        </w:rPr>
      </w:pPr>
      <w:bookmarkStart w:id="23" w:name="_Ref503693531"/>
      <w:bookmarkStart w:id="24" w:name="_Ref505595509"/>
      <w:bookmarkStart w:id="25" w:name="_Ref502572294"/>
      <w:r w:rsidRPr="006A238D">
        <w:rPr>
          <w:sz w:val="20"/>
          <w:szCs w:val="20"/>
          <w:lang w:val="en-GB"/>
        </w:rPr>
        <w:t xml:space="preserve">(12) a. OVS AcExp, </w:t>
      </w:r>
      <w:r w:rsidRPr="006A238D">
        <w:rPr>
          <w:b/>
          <w:sz w:val="20"/>
          <w:szCs w:val="20"/>
          <w:lang w:val="en-GB"/>
        </w:rPr>
        <w:t>dative/accusati</w:t>
      </w:r>
      <w:bookmarkEnd w:id="23"/>
      <w:r w:rsidRPr="006A238D">
        <w:rPr>
          <w:b/>
          <w:sz w:val="20"/>
          <w:szCs w:val="20"/>
          <w:lang w:val="en-GB"/>
        </w:rPr>
        <w:t>ve</w:t>
      </w:r>
      <w:bookmarkEnd w:id="24"/>
    </w:p>
    <w:p w14:paraId="26A563B4" w14:textId="77777777" w:rsidR="00227142" w:rsidRPr="006A238D" w:rsidRDefault="00227142" w:rsidP="00227142">
      <w:pPr>
        <w:rPr>
          <w:sz w:val="20"/>
          <w:szCs w:val="20"/>
          <w:lang w:val="en-GB"/>
        </w:rPr>
      </w:pPr>
      <w:r w:rsidRPr="006A238D">
        <w:rPr>
          <w:sz w:val="20"/>
          <w:szCs w:val="20"/>
          <w:lang w:val="en-GB"/>
        </w:rPr>
        <w:t xml:space="preserve">           A l’     Albert</w:t>
      </w:r>
      <w:r w:rsidRPr="006A238D">
        <w:rPr>
          <w:sz w:val="20"/>
          <w:szCs w:val="20"/>
          <w:vertAlign w:val="subscript"/>
          <w:lang w:val="en-GB"/>
        </w:rPr>
        <w:t>i</w:t>
      </w:r>
      <w:r w:rsidRPr="006A238D">
        <w:rPr>
          <w:sz w:val="20"/>
          <w:szCs w:val="20"/>
          <w:lang w:val="en-GB"/>
        </w:rPr>
        <w:t xml:space="preserve"> {</w:t>
      </w:r>
      <w:r w:rsidRPr="006A238D">
        <w:rPr>
          <w:b/>
          <w:sz w:val="20"/>
          <w:szCs w:val="20"/>
          <w:lang w:val="en-GB"/>
        </w:rPr>
        <w:t>li</w:t>
      </w:r>
      <w:r w:rsidRPr="006A238D">
        <w:rPr>
          <w:b/>
          <w:sz w:val="20"/>
          <w:szCs w:val="20"/>
          <w:vertAlign w:val="subscript"/>
          <w:lang w:val="en-GB"/>
        </w:rPr>
        <w:t>i</w:t>
      </w:r>
      <w:r w:rsidRPr="006A238D">
        <w:rPr>
          <w:sz w:val="20"/>
          <w:szCs w:val="20"/>
          <w:lang w:val="en-GB"/>
        </w:rPr>
        <w:t xml:space="preserve">             / </w:t>
      </w:r>
      <w:r w:rsidRPr="006A238D">
        <w:rPr>
          <w:b/>
          <w:sz w:val="20"/>
          <w:szCs w:val="20"/>
          <w:lang w:val="en-GB"/>
        </w:rPr>
        <w:t>el</w:t>
      </w:r>
      <w:r w:rsidRPr="006A238D">
        <w:rPr>
          <w:b/>
          <w:sz w:val="20"/>
          <w:szCs w:val="20"/>
          <w:vertAlign w:val="subscript"/>
          <w:lang w:val="en-GB"/>
        </w:rPr>
        <w:t>i</w:t>
      </w:r>
      <w:r w:rsidRPr="006A238D">
        <w:rPr>
          <w:sz w:val="20"/>
          <w:szCs w:val="20"/>
          <w:lang w:val="en-GB"/>
        </w:rPr>
        <w:t xml:space="preserve">}          </w:t>
      </w:r>
      <w:r w:rsidR="00410A47" w:rsidRPr="006A238D">
        <w:rPr>
          <w:sz w:val="20"/>
          <w:szCs w:val="20"/>
          <w:lang w:val="en-GB"/>
        </w:rPr>
        <w:t xml:space="preserve">   </w:t>
      </w:r>
      <w:r w:rsidR="00545607" w:rsidRPr="006A238D">
        <w:rPr>
          <w:sz w:val="20"/>
          <w:szCs w:val="20"/>
          <w:lang w:val="en-GB"/>
        </w:rPr>
        <w:t xml:space="preserve">  </w:t>
      </w:r>
      <w:r w:rsidRPr="006A238D">
        <w:rPr>
          <w:sz w:val="20"/>
          <w:szCs w:val="20"/>
          <w:lang w:val="en-GB"/>
        </w:rPr>
        <w:t>molesta PRO</w:t>
      </w:r>
      <w:r w:rsidRPr="006A238D">
        <w:rPr>
          <w:sz w:val="20"/>
          <w:szCs w:val="20"/>
          <w:vertAlign w:val="subscript"/>
          <w:lang w:val="en-GB"/>
        </w:rPr>
        <w:t>i</w:t>
      </w:r>
      <w:r w:rsidRPr="006A238D">
        <w:rPr>
          <w:sz w:val="20"/>
          <w:szCs w:val="20"/>
          <w:lang w:val="en-GB"/>
        </w:rPr>
        <w:t xml:space="preserve"> parlar       en públic.</w:t>
      </w:r>
      <w:bookmarkEnd w:id="25"/>
    </w:p>
    <w:p w14:paraId="31EEAD4F" w14:textId="77777777" w:rsidR="00227142" w:rsidRPr="006A238D" w:rsidRDefault="00227142" w:rsidP="00227142">
      <w:pPr>
        <w:rPr>
          <w:sz w:val="20"/>
          <w:szCs w:val="20"/>
          <w:lang w:val="en-GB"/>
        </w:rPr>
      </w:pPr>
      <w:r w:rsidRPr="006A238D">
        <w:rPr>
          <w:sz w:val="20"/>
          <w:szCs w:val="20"/>
          <w:lang w:val="en-GB"/>
        </w:rPr>
        <w:t xml:space="preserve">           to </w:t>
      </w:r>
      <w:r w:rsidRPr="006A238D">
        <w:rPr>
          <w:smallCaps/>
          <w:sz w:val="20"/>
          <w:szCs w:val="20"/>
          <w:lang w:val="en-GB"/>
        </w:rPr>
        <w:t>art</w:t>
      </w:r>
      <w:r w:rsidRPr="006A238D">
        <w:rPr>
          <w:sz w:val="20"/>
          <w:szCs w:val="20"/>
          <w:lang w:val="en-GB"/>
        </w:rPr>
        <w:t xml:space="preserve"> Albert   </w:t>
      </w:r>
      <w:r w:rsidRPr="006A238D">
        <w:rPr>
          <w:b/>
          <w:smallCaps/>
          <w:sz w:val="20"/>
          <w:szCs w:val="20"/>
          <w:lang w:val="en-GB"/>
        </w:rPr>
        <w:t>cl.dat:3</w:t>
      </w:r>
      <w:r w:rsidRPr="006A238D">
        <w:rPr>
          <w:sz w:val="20"/>
          <w:szCs w:val="20"/>
          <w:lang w:val="en-GB"/>
        </w:rPr>
        <w:t xml:space="preserve"> / </w:t>
      </w:r>
      <w:r w:rsidRPr="006A238D">
        <w:rPr>
          <w:b/>
          <w:smallCaps/>
          <w:sz w:val="20"/>
          <w:szCs w:val="20"/>
          <w:lang w:val="en-GB"/>
        </w:rPr>
        <w:t>cl.acc:3.m</w:t>
      </w:r>
      <w:r w:rsidRPr="006A238D">
        <w:rPr>
          <w:sz w:val="20"/>
          <w:szCs w:val="20"/>
          <w:lang w:val="en-GB"/>
        </w:rPr>
        <w:t xml:space="preserve"> annoys           speak.</w:t>
      </w:r>
      <w:r w:rsidRPr="006A238D">
        <w:rPr>
          <w:smallCaps/>
          <w:sz w:val="20"/>
          <w:szCs w:val="20"/>
          <w:lang w:val="en-GB"/>
        </w:rPr>
        <w:t>inf</w:t>
      </w:r>
      <w:r w:rsidRPr="006A238D">
        <w:rPr>
          <w:sz w:val="20"/>
          <w:szCs w:val="20"/>
          <w:lang w:val="en-GB"/>
        </w:rPr>
        <w:t xml:space="preserve"> in public</w:t>
      </w:r>
    </w:p>
    <w:p w14:paraId="2C7B7D07" w14:textId="77777777" w:rsidR="00227142" w:rsidRPr="006A238D" w:rsidRDefault="00227142" w:rsidP="00227142">
      <w:pPr>
        <w:rPr>
          <w:sz w:val="20"/>
          <w:szCs w:val="20"/>
          <w:lang w:val="en-GB"/>
        </w:rPr>
      </w:pPr>
      <w:r w:rsidRPr="006A238D">
        <w:rPr>
          <w:sz w:val="20"/>
          <w:szCs w:val="20"/>
          <w:lang w:val="en-GB"/>
        </w:rPr>
        <w:t xml:space="preserve">       b. OVS AcExp, </w:t>
      </w:r>
      <w:r w:rsidRPr="006A238D">
        <w:rPr>
          <w:b/>
          <w:sz w:val="20"/>
          <w:szCs w:val="20"/>
          <w:lang w:val="en-GB"/>
        </w:rPr>
        <w:t>accusative</w:t>
      </w:r>
    </w:p>
    <w:p w14:paraId="18783A68" w14:textId="77777777" w:rsidR="00227142" w:rsidRPr="006A238D" w:rsidRDefault="00227142" w:rsidP="00227142">
      <w:pPr>
        <w:rPr>
          <w:sz w:val="20"/>
          <w:szCs w:val="20"/>
          <w:lang w:val="en-GB"/>
        </w:rPr>
      </w:pPr>
      <w:r w:rsidRPr="006A238D">
        <w:rPr>
          <w:sz w:val="20"/>
          <w:szCs w:val="20"/>
          <w:lang w:val="en-GB"/>
        </w:rPr>
        <w:t xml:space="preserve">           A l’Albert</w:t>
      </w:r>
      <w:r w:rsidRPr="006A238D">
        <w:rPr>
          <w:sz w:val="20"/>
          <w:szCs w:val="20"/>
          <w:vertAlign w:val="subscript"/>
          <w:lang w:val="en-GB"/>
        </w:rPr>
        <w:t>i</w:t>
      </w:r>
      <w:r w:rsidRPr="006A238D">
        <w:rPr>
          <w:sz w:val="20"/>
          <w:szCs w:val="20"/>
          <w:lang w:val="en-GB"/>
        </w:rPr>
        <w:t xml:space="preserve"> </w:t>
      </w:r>
      <w:r w:rsidRPr="006A238D">
        <w:rPr>
          <w:b/>
          <w:sz w:val="20"/>
          <w:szCs w:val="20"/>
          <w:lang w:val="en-GB"/>
        </w:rPr>
        <w:t>el</w:t>
      </w:r>
      <w:r w:rsidRPr="006A238D">
        <w:rPr>
          <w:b/>
          <w:sz w:val="20"/>
          <w:szCs w:val="20"/>
          <w:vertAlign w:val="subscript"/>
          <w:lang w:val="en-GB"/>
        </w:rPr>
        <w:t>i</w:t>
      </w:r>
      <w:r w:rsidRPr="006A238D">
        <w:rPr>
          <w:sz w:val="20"/>
          <w:szCs w:val="20"/>
          <w:lang w:val="en-GB"/>
        </w:rPr>
        <w:t xml:space="preserve">                 neguiteja PRO</w:t>
      </w:r>
      <w:r w:rsidRPr="006A238D">
        <w:rPr>
          <w:sz w:val="20"/>
          <w:szCs w:val="20"/>
          <w:vertAlign w:val="subscript"/>
          <w:lang w:val="en-GB"/>
        </w:rPr>
        <w:t>i</w:t>
      </w:r>
      <w:r w:rsidRPr="006A238D">
        <w:rPr>
          <w:sz w:val="20"/>
          <w:szCs w:val="20"/>
          <w:lang w:val="en-GB"/>
        </w:rPr>
        <w:t xml:space="preserve"> parlar en públic.</w:t>
      </w:r>
    </w:p>
    <w:p w14:paraId="5765587C" w14:textId="77777777" w:rsidR="00227142" w:rsidRPr="006A238D" w:rsidRDefault="00C10813" w:rsidP="00227142">
      <w:pPr>
        <w:rPr>
          <w:sz w:val="20"/>
          <w:szCs w:val="20"/>
          <w:lang w:val="en-GB"/>
        </w:rPr>
      </w:pPr>
      <w:r>
        <w:rPr>
          <w:sz w:val="20"/>
          <w:szCs w:val="20"/>
          <w:lang w:val="en-GB"/>
        </w:rPr>
        <w:t xml:space="preserve">             </w:t>
      </w:r>
      <w:r w:rsidR="00227142" w:rsidRPr="006A238D">
        <w:rPr>
          <w:sz w:val="20"/>
          <w:szCs w:val="20"/>
          <w:lang w:val="en-GB"/>
        </w:rPr>
        <w:t xml:space="preserve">                </w:t>
      </w:r>
      <w:r w:rsidR="00227142" w:rsidRPr="006A238D">
        <w:rPr>
          <w:b/>
          <w:smallCaps/>
          <w:sz w:val="20"/>
          <w:szCs w:val="20"/>
          <w:lang w:val="en-GB"/>
        </w:rPr>
        <w:t>cl.acc:3.m</w:t>
      </w:r>
      <w:r w:rsidR="00227142" w:rsidRPr="006A238D">
        <w:rPr>
          <w:sz w:val="20"/>
          <w:szCs w:val="20"/>
          <w:lang w:val="en-GB"/>
        </w:rPr>
        <w:t xml:space="preserve"> disturbs</w:t>
      </w:r>
    </w:p>
    <w:p w14:paraId="6600696E" w14:textId="77777777" w:rsidR="00227142" w:rsidRPr="006A238D" w:rsidRDefault="00227142" w:rsidP="00227142">
      <w:pPr>
        <w:rPr>
          <w:sz w:val="20"/>
          <w:szCs w:val="20"/>
          <w:lang w:val="en-GB"/>
        </w:rPr>
      </w:pPr>
      <w:r w:rsidRPr="006A238D">
        <w:rPr>
          <w:sz w:val="20"/>
          <w:szCs w:val="20"/>
          <w:lang w:val="en-GB"/>
        </w:rPr>
        <w:t xml:space="preserve">       c. DatExp, </w:t>
      </w:r>
      <w:r w:rsidRPr="006A238D">
        <w:rPr>
          <w:b/>
          <w:sz w:val="20"/>
          <w:szCs w:val="20"/>
          <w:lang w:val="en-GB"/>
        </w:rPr>
        <w:t>dative</w:t>
      </w:r>
    </w:p>
    <w:p w14:paraId="38D99FBE" w14:textId="77777777" w:rsidR="00227142" w:rsidRPr="006A238D" w:rsidRDefault="00227142" w:rsidP="00227142">
      <w:pPr>
        <w:rPr>
          <w:sz w:val="20"/>
          <w:szCs w:val="20"/>
          <w:lang w:val="en-GB"/>
        </w:rPr>
      </w:pPr>
      <w:r w:rsidRPr="006A238D">
        <w:rPr>
          <w:sz w:val="20"/>
          <w:szCs w:val="20"/>
          <w:lang w:val="en-GB"/>
        </w:rPr>
        <w:t xml:space="preserve">           A l’Albert</w:t>
      </w:r>
      <w:r w:rsidRPr="006A238D">
        <w:rPr>
          <w:sz w:val="20"/>
          <w:szCs w:val="20"/>
          <w:vertAlign w:val="subscript"/>
          <w:lang w:val="en-GB"/>
        </w:rPr>
        <w:t>i</w:t>
      </w:r>
      <w:r w:rsidRPr="006A238D">
        <w:rPr>
          <w:sz w:val="20"/>
          <w:szCs w:val="20"/>
          <w:lang w:val="en-GB"/>
        </w:rPr>
        <w:t xml:space="preserve"> </w:t>
      </w:r>
      <w:r w:rsidRPr="006A238D">
        <w:rPr>
          <w:b/>
          <w:sz w:val="20"/>
          <w:szCs w:val="20"/>
          <w:lang w:val="en-GB"/>
        </w:rPr>
        <w:t>li</w:t>
      </w:r>
      <w:r w:rsidRPr="006A238D">
        <w:rPr>
          <w:b/>
          <w:sz w:val="20"/>
          <w:szCs w:val="20"/>
          <w:vertAlign w:val="subscript"/>
          <w:lang w:val="en-GB"/>
        </w:rPr>
        <w:t>i</w:t>
      </w:r>
      <w:r w:rsidRPr="006A238D">
        <w:rPr>
          <w:sz w:val="20"/>
          <w:szCs w:val="20"/>
          <w:lang w:val="en-GB"/>
        </w:rPr>
        <w:t xml:space="preserve">             agrada PRO</w:t>
      </w:r>
      <w:r w:rsidRPr="006A238D">
        <w:rPr>
          <w:sz w:val="20"/>
          <w:szCs w:val="20"/>
          <w:vertAlign w:val="subscript"/>
          <w:lang w:val="en-GB"/>
        </w:rPr>
        <w:t>i</w:t>
      </w:r>
      <w:r w:rsidRPr="006A238D">
        <w:rPr>
          <w:sz w:val="20"/>
          <w:szCs w:val="20"/>
          <w:lang w:val="en-GB"/>
        </w:rPr>
        <w:t xml:space="preserve"> parlar en públic.</w:t>
      </w:r>
    </w:p>
    <w:p w14:paraId="0FD1FC64" w14:textId="77777777" w:rsidR="00227142" w:rsidRPr="006A238D" w:rsidRDefault="00C10813" w:rsidP="00227142">
      <w:pPr>
        <w:rPr>
          <w:sz w:val="20"/>
          <w:szCs w:val="20"/>
          <w:lang w:val="en-GB"/>
        </w:rPr>
      </w:pPr>
      <w:r>
        <w:rPr>
          <w:sz w:val="20"/>
          <w:szCs w:val="20"/>
          <w:lang w:val="en-GB"/>
        </w:rPr>
        <w:t xml:space="preserve">            </w:t>
      </w:r>
      <w:r w:rsidR="00227142" w:rsidRPr="006A238D">
        <w:rPr>
          <w:sz w:val="20"/>
          <w:szCs w:val="20"/>
          <w:lang w:val="en-GB"/>
        </w:rPr>
        <w:t xml:space="preserve">              </w:t>
      </w:r>
      <w:r w:rsidR="00410A47" w:rsidRPr="006A238D">
        <w:rPr>
          <w:sz w:val="20"/>
          <w:szCs w:val="20"/>
          <w:lang w:val="en-GB"/>
        </w:rPr>
        <w:t xml:space="preserve"> </w:t>
      </w:r>
      <w:r w:rsidR="00227142" w:rsidRPr="006A238D">
        <w:rPr>
          <w:sz w:val="20"/>
          <w:szCs w:val="20"/>
          <w:lang w:val="en-GB"/>
        </w:rPr>
        <w:t xml:space="preserve"> </w:t>
      </w:r>
      <w:r w:rsidR="00227142" w:rsidRPr="006A238D">
        <w:rPr>
          <w:b/>
          <w:smallCaps/>
          <w:sz w:val="20"/>
          <w:szCs w:val="20"/>
          <w:lang w:val="en-GB"/>
        </w:rPr>
        <w:t>cl.dat:3</w:t>
      </w:r>
      <w:r w:rsidR="00227142" w:rsidRPr="006A238D">
        <w:rPr>
          <w:sz w:val="20"/>
          <w:szCs w:val="20"/>
          <w:lang w:val="en-GB"/>
        </w:rPr>
        <w:t xml:space="preserve"> likes</w:t>
      </w:r>
    </w:p>
    <w:p w14:paraId="05CC3CEF" w14:textId="77777777" w:rsidR="00227142" w:rsidRPr="006A238D" w:rsidRDefault="00227142" w:rsidP="00227142">
      <w:pPr>
        <w:rPr>
          <w:sz w:val="20"/>
          <w:szCs w:val="20"/>
          <w:lang w:val="en-GB"/>
        </w:rPr>
      </w:pPr>
      <w:r w:rsidRPr="006A238D">
        <w:rPr>
          <w:sz w:val="20"/>
          <w:szCs w:val="20"/>
          <w:lang w:val="en-GB"/>
        </w:rPr>
        <w:t xml:space="preserve">       d. Subject</w:t>
      </w:r>
    </w:p>
    <w:p w14:paraId="074A3D92" w14:textId="77777777" w:rsidR="00227142" w:rsidRPr="006A238D" w:rsidRDefault="00227142" w:rsidP="00227142">
      <w:pPr>
        <w:rPr>
          <w:sz w:val="20"/>
          <w:szCs w:val="20"/>
          <w:lang w:val="en-GB"/>
        </w:rPr>
      </w:pPr>
      <w:r w:rsidRPr="006A238D">
        <w:rPr>
          <w:sz w:val="20"/>
          <w:szCs w:val="20"/>
          <w:lang w:val="en-GB"/>
        </w:rPr>
        <w:t xml:space="preserve">           </w:t>
      </w:r>
      <w:r w:rsidRPr="006A238D">
        <w:rPr>
          <w:sz w:val="20"/>
          <w:szCs w:val="20"/>
          <w:u w:val="single"/>
          <w:lang w:val="en-GB"/>
        </w:rPr>
        <w:t>L’Albert</w:t>
      </w:r>
      <w:r w:rsidRPr="006A238D">
        <w:rPr>
          <w:sz w:val="20"/>
          <w:szCs w:val="20"/>
          <w:vertAlign w:val="subscript"/>
          <w:lang w:val="en-GB"/>
        </w:rPr>
        <w:t>i</w:t>
      </w:r>
      <w:r w:rsidRPr="006A238D">
        <w:rPr>
          <w:sz w:val="20"/>
          <w:szCs w:val="20"/>
          <w:lang w:val="en-GB"/>
        </w:rPr>
        <w:t xml:space="preserve"> vol     PRO</w:t>
      </w:r>
      <w:r w:rsidRPr="006A238D">
        <w:rPr>
          <w:sz w:val="20"/>
          <w:szCs w:val="20"/>
          <w:vertAlign w:val="subscript"/>
          <w:lang w:val="en-GB"/>
        </w:rPr>
        <w:t>i</w:t>
      </w:r>
      <w:r w:rsidR="00C10813">
        <w:rPr>
          <w:sz w:val="20"/>
          <w:szCs w:val="20"/>
          <w:lang w:val="en-GB"/>
        </w:rPr>
        <w:t xml:space="preserve"> arribar      </w:t>
      </w:r>
      <w:r w:rsidRPr="006A238D">
        <w:rPr>
          <w:sz w:val="20"/>
          <w:szCs w:val="20"/>
          <w:lang w:val="en-GB"/>
        </w:rPr>
        <w:t>aviat.</w:t>
      </w:r>
    </w:p>
    <w:p w14:paraId="4628CBFA" w14:textId="77777777" w:rsidR="00227142" w:rsidRPr="006A238D" w:rsidRDefault="00C10813" w:rsidP="00227142">
      <w:pPr>
        <w:rPr>
          <w:sz w:val="20"/>
          <w:szCs w:val="20"/>
          <w:lang w:val="en-GB"/>
        </w:rPr>
      </w:pPr>
      <w:r>
        <w:rPr>
          <w:sz w:val="20"/>
          <w:szCs w:val="20"/>
          <w:lang w:val="en-GB"/>
        </w:rPr>
        <w:t xml:space="preserve">             </w:t>
      </w:r>
      <w:r w:rsidR="00227142" w:rsidRPr="006A238D">
        <w:rPr>
          <w:smallCaps/>
          <w:sz w:val="20"/>
          <w:szCs w:val="20"/>
          <w:lang w:val="en-GB"/>
        </w:rPr>
        <w:t xml:space="preserve">                 </w:t>
      </w:r>
      <w:r w:rsidR="00227142" w:rsidRPr="006A238D">
        <w:rPr>
          <w:sz w:val="20"/>
          <w:szCs w:val="20"/>
          <w:lang w:val="en-GB"/>
        </w:rPr>
        <w:t>wants          arrive.</w:t>
      </w:r>
      <w:r w:rsidR="00227142" w:rsidRPr="006A238D">
        <w:rPr>
          <w:smallCaps/>
          <w:sz w:val="20"/>
          <w:szCs w:val="20"/>
          <w:lang w:val="en-GB"/>
        </w:rPr>
        <w:t>inf</w:t>
      </w:r>
      <w:r w:rsidR="00227142" w:rsidRPr="006A238D">
        <w:rPr>
          <w:sz w:val="20"/>
          <w:szCs w:val="20"/>
          <w:lang w:val="en-GB"/>
        </w:rPr>
        <w:t xml:space="preserve"> early</w:t>
      </w:r>
    </w:p>
    <w:p w14:paraId="262609AB" w14:textId="77777777" w:rsidR="00227142" w:rsidRPr="006A238D" w:rsidRDefault="00227142" w:rsidP="00227142">
      <w:pPr>
        <w:rPr>
          <w:sz w:val="20"/>
          <w:szCs w:val="20"/>
          <w:lang w:val="en-GB"/>
        </w:rPr>
      </w:pPr>
      <w:bookmarkStart w:id="26" w:name="_Ref503119640"/>
      <w:bookmarkStart w:id="27" w:name="_Ref505595424"/>
      <w:bookmarkStart w:id="28" w:name="_Ref502572824"/>
      <w:r w:rsidRPr="006A238D">
        <w:rPr>
          <w:sz w:val="20"/>
          <w:szCs w:val="20"/>
          <w:lang w:val="en-GB"/>
        </w:rPr>
        <w:t xml:space="preserve">(13) a. OVS AcExp, </w:t>
      </w:r>
      <w:r w:rsidRPr="006A238D">
        <w:rPr>
          <w:b/>
          <w:sz w:val="20"/>
          <w:szCs w:val="20"/>
          <w:lang w:val="en-GB"/>
        </w:rPr>
        <w:t>dative/accusati</w:t>
      </w:r>
      <w:bookmarkEnd w:id="26"/>
      <w:r w:rsidRPr="006A238D">
        <w:rPr>
          <w:b/>
          <w:sz w:val="20"/>
          <w:szCs w:val="20"/>
          <w:lang w:val="en-GB"/>
        </w:rPr>
        <w:t>ve</w:t>
      </w:r>
      <w:bookmarkEnd w:id="27"/>
    </w:p>
    <w:p w14:paraId="1C4DA26A" w14:textId="77777777" w:rsidR="00227142" w:rsidRPr="006A238D" w:rsidRDefault="00227142" w:rsidP="00227142">
      <w:pPr>
        <w:rPr>
          <w:sz w:val="20"/>
          <w:szCs w:val="20"/>
          <w:lang w:val="en-GB"/>
        </w:rPr>
      </w:pPr>
      <w:r w:rsidRPr="006A238D">
        <w:rPr>
          <w:sz w:val="20"/>
          <w:szCs w:val="20"/>
          <w:lang w:val="en-GB"/>
        </w:rPr>
        <w:t xml:space="preserve">           A l’     Albert</w:t>
      </w:r>
      <w:r w:rsidRPr="006A238D">
        <w:rPr>
          <w:sz w:val="20"/>
          <w:szCs w:val="20"/>
          <w:vertAlign w:val="subscript"/>
          <w:lang w:val="en-GB"/>
        </w:rPr>
        <w:t>(*</w:t>
      </w:r>
      <w:r w:rsidRPr="006A238D">
        <w:rPr>
          <w:sz w:val="20"/>
          <w:szCs w:val="20"/>
          <w:lang w:val="en-GB"/>
        </w:rPr>
        <w:t xml:space="preserve">, </w:t>
      </w:r>
      <w:r w:rsidRPr="006A238D">
        <w:rPr>
          <w:sz w:val="20"/>
          <w:szCs w:val="20"/>
          <w:vertAlign w:val="subscript"/>
          <w:lang w:val="en-GB"/>
        </w:rPr>
        <w:t>/ Ø)</w:t>
      </w:r>
      <w:r w:rsidRPr="006A238D">
        <w:rPr>
          <w:sz w:val="20"/>
          <w:szCs w:val="20"/>
          <w:lang w:val="en-GB"/>
        </w:rPr>
        <w:t xml:space="preserve"> {</w:t>
      </w:r>
      <w:r w:rsidRPr="006A238D">
        <w:rPr>
          <w:b/>
          <w:sz w:val="20"/>
          <w:szCs w:val="20"/>
          <w:lang w:val="en-GB"/>
        </w:rPr>
        <w:t>li</w:t>
      </w:r>
      <w:r w:rsidRPr="006A238D">
        <w:rPr>
          <w:sz w:val="20"/>
          <w:szCs w:val="20"/>
          <w:lang w:val="en-GB"/>
        </w:rPr>
        <w:t xml:space="preserve">              / </w:t>
      </w:r>
      <w:r w:rsidRPr="006A238D">
        <w:rPr>
          <w:b/>
          <w:sz w:val="20"/>
          <w:szCs w:val="20"/>
          <w:lang w:val="en-GB"/>
        </w:rPr>
        <w:t>el</w:t>
      </w:r>
      <w:r w:rsidRPr="006A238D">
        <w:rPr>
          <w:sz w:val="20"/>
          <w:szCs w:val="20"/>
          <w:lang w:val="en-GB"/>
        </w:rPr>
        <w:t xml:space="preserve">}     </w:t>
      </w:r>
      <w:r w:rsidR="00796446" w:rsidRPr="006A238D">
        <w:rPr>
          <w:sz w:val="20"/>
          <w:szCs w:val="20"/>
          <w:lang w:val="en-GB"/>
        </w:rPr>
        <w:t xml:space="preserve">        </w:t>
      </w:r>
      <w:r w:rsidRPr="006A238D">
        <w:rPr>
          <w:sz w:val="20"/>
          <w:szCs w:val="20"/>
          <w:lang w:val="en-GB"/>
        </w:rPr>
        <w:t xml:space="preserve"> </w:t>
      </w:r>
      <w:r w:rsidR="00545607" w:rsidRPr="006A238D">
        <w:rPr>
          <w:sz w:val="20"/>
          <w:szCs w:val="20"/>
          <w:lang w:val="en-GB"/>
        </w:rPr>
        <w:t xml:space="preserve">  </w:t>
      </w:r>
      <w:r w:rsidRPr="006A238D">
        <w:rPr>
          <w:sz w:val="20"/>
          <w:szCs w:val="20"/>
          <w:lang w:val="en-GB"/>
        </w:rPr>
        <w:t>molesta aquesta situació.</w:t>
      </w:r>
      <w:bookmarkEnd w:id="28"/>
    </w:p>
    <w:p w14:paraId="695C864F" w14:textId="77777777" w:rsidR="00227142" w:rsidRPr="006A238D" w:rsidRDefault="00227142" w:rsidP="00227142">
      <w:pPr>
        <w:rPr>
          <w:sz w:val="20"/>
          <w:szCs w:val="20"/>
          <w:lang w:val="en-GB"/>
        </w:rPr>
      </w:pPr>
      <w:r w:rsidRPr="006A238D">
        <w:rPr>
          <w:sz w:val="20"/>
          <w:szCs w:val="20"/>
          <w:lang w:val="en-GB"/>
        </w:rPr>
        <w:t xml:space="preserve">           to </w:t>
      </w:r>
      <w:r w:rsidRPr="006A238D">
        <w:rPr>
          <w:smallCaps/>
          <w:sz w:val="20"/>
          <w:szCs w:val="20"/>
          <w:lang w:val="en-GB"/>
        </w:rPr>
        <w:t>art</w:t>
      </w:r>
      <w:r w:rsidRPr="006A238D">
        <w:rPr>
          <w:sz w:val="20"/>
          <w:szCs w:val="20"/>
          <w:lang w:val="en-GB"/>
        </w:rPr>
        <w:t xml:space="preserve"> Albert           </w:t>
      </w:r>
      <w:r w:rsidRPr="006A238D">
        <w:rPr>
          <w:b/>
          <w:smallCaps/>
          <w:sz w:val="20"/>
          <w:szCs w:val="20"/>
          <w:lang w:val="en-GB"/>
        </w:rPr>
        <w:t>cl.dat:3</w:t>
      </w:r>
      <w:r w:rsidRPr="006A238D">
        <w:rPr>
          <w:sz w:val="20"/>
          <w:szCs w:val="20"/>
          <w:lang w:val="en-GB"/>
        </w:rPr>
        <w:t xml:space="preserve"> / </w:t>
      </w:r>
      <w:r w:rsidRPr="006A238D">
        <w:rPr>
          <w:b/>
          <w:smallCaps/>
          <w:sz w:val="20"/>
          <w:szCs w:val="20"/>
          <w:lang w:val="en-GB"/>
        </w:rPr>
        <w:t>cl.acc:3.m</w:t>
      </w:r>
      <w:r w:rsidRPr="006A238D">
        <w:rPr>
          <w:sz w:val="20"/>
          <w:szCs w:val="20"/>
          <w:lang w:val="en-GB"/>
        </w:rPr>
        <w:t xml:space="preserve"> </w:t>
      </w:r>
      <w:r w:rsidR="0026112F" w:rsidRPr="006A238D">
        <w:rPr>
          <w:sz w:val="20"/>
          <w:szCs w:val="20"/>
          <w:lang w:val="en-GB"/>
        </w:rPr>
        <w:t xml:space="preserve">annoys  this       </w:t>
      </w:r>
      <w:r w:rsidRPr="006A238D">
        <w:rPr>
          <w:sz w:val="20"/>
          <w:szCs w:val="20"/>
          <w:lang w:val="en-GB"/>
        </w:rPr>
        <w:t>situation</w:t>
      </w:r>
    </w:p>
    <w:p w14:paraId="1D9981AF" w14:textId="77777777" w:rsidR="00227142" w:rsidRPr="006A238D" w:rsidRDefault="00227142" w:rsidP="00227142">
      <w:pPr>
        <w:rPr>
          <w:sz w:val="20"/>
          <w:szCs w:val="20"/>
          <w:lang w:val="en-GB"/>
        </w:rPr>
      </w:pPr>
      <w:r w:rsidRPr="006A238D">
        <w:rPr>
          <w:sz w:val="20"/>
          <w:szCs w:val="20"/>
          <w:lang w:val="en-GB"/>
        </w:rPr>
        <w:t xml:space="preserve">       b. OVS AcExp, </w:t>
      </w:r>
      <w:r w:rsidRPr="006A238D">
        <w:rPr>
          <w:b/>
          <w:sz w:val="20"/>
          <w:szCs w:val="20"/>
          <w:lang w:val="en-GB"/>
        </w:rPr>
        <w:t>accusative</w:t>
      </w:r>
    </w:p>
    <w:p w14:paraId="2510C927" w14:textId="77777777" w:rsidR="00227142" w:rsidRPr="006A238D" w:rsidRDefault="00227142" w:rsidP="00227142">
      <w:pPr>
        <w:rPr>
          <w:sz w:val="20"/>
          <w:szCs w:val="20"/>
          <w:lang w:val="en-GB"/>
        </w:rPr>
      </w:pPr>
      <w:r w:rsidRPr="006A238D">
        <w:rPr>
          <w:sz w:val="20"/>
          <w:szCs w:val="20"/>
          <w:lang w:val="en-GB"/>
        </w:rPr>
        <w:t xml:space="preserve">           A l’Albert</w:t>
      </w:r>
      <w:r w:rsidRPr="006A238D">
        <w:rPr>
          <w:sz w:val="20"/>
          <w:szCs w:val="20"/>
          <w:vertAlign w:val="subscript"/>
          <w:lang w:val="en-GB"/>
        </w:rPr>
        <w:t>(*</w:t>
      </w:r>
      <w:r w:rsidRPr="006A238D">
        <w:rPr>
          <w:sz w:val="20"/>
          <w:szCs w:val="20"/>
          <w:lang w:val="en-GB"/>
        </w:rPr>
        <w:t xml:space="preserve">, </w:t>
      </w:r>
      <w:r w:rsidRPr="006A238D">
        <w:rPr>
          <w:sz w:val="20"/>
          <w:szCs w:val="20"/>
          <w:vertAlign w:val="subscript"/>
          <w:lang w:val="en-GB"/>
        </w:rPr>
        <w:t>/ Ø)</w:t>
      </w:r>
      <w:r w:rsidRPr="006A238D">
        <w:rPr>
          <w:sz w:val="20"/>
          <w:szCs w:val="20"/>
          <w:lang w:val="en-GB"/>
        </w:rPr>
        <w:t xml:space="preserve"> </w:t>
      </w:r>
      <w:r w:rsidRPr="006A238D">
        <w:rPr>
          <w:b/>
          <w:sz w:val="20"/>
          <w:szCs w:val="20"/>
          <w:lang w:val="en-GB"/>
        </w:rPr>
        <w:t>el</w:t>
      </w:r>
      <w:r w:rsidRPr="006A238D">
        <w:rPr>
          <w:sz w:val="20"/>
          <w:szCs w:val="20"/>
          <w:lang w:val="en-GB"/>
        </w:rPr>
        <w:t xml:space="preserve">                 </w:t>
      </w:r>
      <w:r w:rsidR="00545607" w:rsidRPr="006A238D">
        <w:rPr>
          <w:sz w:val="20"/>
          <w:szCs w:val="20"/>
          <w:lang w:val="en-GB"/>
        </w:rPr>
        <w:t xml:space="preserve"> </w:t>
      </w:r>
      <w:r w:rsidRPr="006A238D">
        <w:rPr>
          <w:sz w:val="20"/>
          <w:szCs w:val="20"/>
          <w:lang w:val="en-GB"/>
        </w:rPr>
        <w:t>neguiteja aquesta situació.</w:t>
      </w:r>
    </w:p>
    <w:p w14:paraId="1001A7F3" w14:textId="77777777" w:rsidR="00227142" w:rsidRPr="006A238D" w:rsidRDefault="00C10813" w:rsidP="00227142">
      <w:pPr>
        <w:rPr>
          <w:sz w:val="20"/>
          <w:szCs w:val="20"/>
          <w:lang w:val="en-GB"/>
        </w:rPr>
      </w:pPr>
      <w:r>
        <w:rPr>
          <w:sz w:val="20"/>
          <w:szCs w:val="20"/>
          <w:lang w:val="en-GB"/>
        </w:rPr>
        <w:t xml:space="preserve">             </w:t>
      </w:r>
      <w:r w:rsidR="00227142" w:rsidRPr="006A238D">
        <w:rPr>
          <w:sz w:val="20"/>
          <w:szCs w:val="20"/>
          <w:lang w:val="en-GB"/>
        </w:rPr>
        <w:t xml:space="preserve">                       </w:t>
      </w:r>
      <w:r w:rsidR="00545607" w:rsidRPr="006A238D">
        <w:rPr>
          <w:sz w:val="20"/>
          <w:szCs w:val="20"/>
          <w:lang w:val="en-GB"/>
        </w:rPr>
        <w:t xml:space="preserve"> </w:t>
      </w:r>
      <w:r w:rsidR="00227142" w:rsidRPr="006A238D">
        <w:rPr>
          <w:b/>
          <w:smallCaps/>
          <w:sz w:val="20"/>
          <w:szCs w:val="20"/>
          <w:lang w:val="en-GB"/>
        </w:rPr>
        <w:t>cl.acc:3.m</w:t>
      </w:r>
      <w:r w:rsidR="00227142" w:rsidRPr="006A238D">
        <w:rPr>
          <w:sz w:val="20"/>
          <w:szCs w:val="20"/>
          <w:lang w:val="en-GB"/>
        </w:rPr>
        <w:t xml:space="preserve"> disturbs</w:t>
      </w:r>
    </w:p>
    <w:p w14:paraId="2A94D365" w14:textId="77777777" w:rsidR="00227142" w:rsidRPr="006A238D" w:rsidRDefault="00227142" w:rsidP="00227142">
      <w:pPr>
        <w:rPr>
          <w:sz w:val="20"/>
          <w:szCs w:val="20"/>
          <w:lang w:val="en-GB"/>
        </w:rPr>
      </w:pPr>
      <w:r w:rsidRPr="006A238D">
        <w:rPr>
          <w:sz w:val="20"/>
          <w:szCs w:val="20"/>
          <w:lang w:val="en-GB"/>
        </w:rPr>
        <w:lastRenderedPageBreak/>
        <w:t xml:space="preserve">       c. DatExp, </w:t>
      </w:r>
      <w:r w:rsidRPr="006A238D">
        <w:rPr>
          <w:b/>
          <w:sz w:val="20"/>
          <w:szCs w:val="20"/>
          <w:lang w:val="en-GB"/>
        </w:rPr>
        <w:t>dative</w:t>
      </w:r>
    </w:p>
    <w:p w14:paraId="2A7E936C" w14:textId="77777777" w:rsidR="00227142" w:rsidRPr="006A238D" w:rsidRDefault="0026112F" w:rsidP="00227142">
      <w:pPr>
        <w:rPr>
          <w:sz w:val="20"/>
          <w:szCs w:val="20"/>
          <w:lang w:val="en-GB"/>
        </w:rPr>
      </w:pPr>
      <w:r w:rsidRPr="006A238D">
        <w:rPr>
          <w:sz w:val="20"/>
          <w:szCs w:val="20"/>
          <w:lang w:val="en-GB"/>
        </w:rPr>
        <w:t xml:space="preserve">           </w:t>
      </w:r>
      <w:r w:rsidR="00227142" w:rsidRPr="006A238D">
        <w:rPr>
          <w:sz w:val="20"/>
          <w:szCs w:val="20"/>
          <w:lang w:val="en-GB"/>
        </w:rPr>
        <w:t>A l’Albert</w:t>
      </w:r>
      <w:r w:rsidR="00227142" w:rsidRPr="006A238D">
        <w:rPr>
          <w:sz w:val="20"/>
          <w:szCs w:val="20"/>
          <w:vertAlign w:val="subscript"/>
          <w:lang w:val="en-GB"/>
        </w:rPr>
        <w:t>(*</w:t>
      </w:r>
      <w:r w:rsidR="00227142" w:rsidRPr="006A238D">
        <w:rPr>
          <w:sz w:val="20"/>
          <w:szCs w:val="20"/>
          <w:lang w:val="en-GB"/>
        </w:rPr>
        <w:t xml:space="preserve">, </w:t>
      </w:r>
      <w:r w:rsidR="00227142" w:rsidRPr="006A238D">
        <w:rPr>
          <w:sz w:val="20"/>
          <w:szCs w:val="20"/>
          <w:vertAlign w:val="subscript"/>
          <w:lang w:val="en-GB"/>
        </w:rPr>
        <w:t>/ Ø)</w:t>
      </w:r>
      <w:r w:rsidR="00227142" w:rsidRPr="006A238D">
        <w:rPr>
          <w:sz w:val="20"/>
          <w:szCs w:val="20"/>
          <w:lang w:val="en-GB"/>
        </w:rPr>
        <w:t xml:space="preserve"> </w:t>
      </w:r>
      <w:r w:rsidR="00227142" w:rsidRPr="006A238D">
        <w:rPr>
          <w:b/>
          <w:sz w:val="20"/>
          <w:szCs w:val="20"/>
          <w:lang w:val="en-GB"/>
        </w:rPr>
        <w:t>li</w:t>
      </w:r>
      <w:r w:rsidR="00227142" w:rsidRPr="006A238D">
        <w:rPr>
          <w:sz w:val="20"/>
          <w:szCs w:val="20"/>
          <w:lang w:val="en-GB"/>
        </w:rPr>
        <w:t xml:space="preserve">              agrada aquesta situació.</w:t>
      </w:r>
    </w:p>
    <w:p w14:paraId="54EA65E2" w14:textId="77777777" w:rsidR="00227142" w:rsidRPr="006A238D" w:rsidRDefault="00C10813" w:rsidP="00227142">
      <w:pPr>
        <w:rPr>
          <w:sz w:val="20"/>
          <w:szCs w:val="20"/>
          <w:lang w:val="en-GB"/>
        </w:rPr>
      </w:pPr>
      <w:r>
        <w:rPr>
          <w:sz w:val="20"/>
          <w:szCs w:val="20"/>
          <w:lang w:val="en-GB"/>
        </w:rPr>
        <w:t xml:space="preserve">            </w:t>
      </w:r>
      <w:r w:rsidR="00227142" w:rsidRPr="006A238D">
        <w:rPr>
          <w:sz w:val="20"/>
          <w:szCs w:val="20"/>
          <w:lang w:val="en-GB"/>
        </w:rPr>
        <w:t xml:space="preserve">                        </w:t>
      </w:r>
      <w:r w:rsidR="00227142" w:rsidRPr="006A238D">
        <w:rPr>
          <w:b/>
          <w:smallCaps/>
          <w:sz w:val="20"/>
          <w:szCs w:val="20"/>
          <w:lang w:val="en-GB"/>
        </w:rPr>
        <w:t>cl.dat:3</w:t>
      </w:r>
      <w:r w:rsidR="00227142" w:rsidRPr="006A238D">
        <w:rPr>
          <w:sz w:val="20"/>
          <w:szCs w:val="20"/>
          <w:lang w:val="en-GB"/>
        </w:rPr>
        <w:t xml:space="preserve"> likes</w:t>
      </w:r>
    </w:p>
    <w:p w14:paraId="3F536C2A" w14:textId="77777777" w:rsidR="00227142" w:rsidRPr="006A238D" w:rsidRDefault="00227142" w:rsidP="00227142">
      <w:pPr>
        <w:rPr>
          <w:sz w:val="20"/>
          <w:szCs w:val="20"/>
          <w:lang w:val="en-GB"/>
        </w:rPr>
      </w:pPr>
      <w:r w:rsidRPr="006A238D">
        <w:rPr>
          <w:sz w:val="20"/>
          <w:szCs w:val="20"/>
          <w:lang w:val="en-GB"/>
        </w:rPr>
        <w:t xml:space="preserve">       d. Topicalized object</w:t>
      </w:r>
    </w:p>
    <w:p w14:paraId="7E6951A8" w14:textId="77777777" w:rsidR="00227142" w:rsidRPr="006A238D" w:rsidRDefault="0026112F" w:rsidP="00227142">
      <w:pPr>
        <w:rPr>
          <w:sz w:val="20"/>
          <w:szCs w:val="20"/>
          <w:lang w:val="en-GB"/>
        </w:rPr>
      </w:pPr>
      <w:r w:rsidRPr="006A238D">
        <w:rPr>
          <w:sz w:val="20"/>
          <w:szCs w:val="20"/>
          <w:lang w:val="en-GB"/>
        </w:rPr>
        <w:t xml:space="preserve">           </w:t>
      </w:r>
      <w:r w:rsidR="00227142" w:rsidRPr="006A238D">
        <w:rPr>
          <w:sz w:val="20"/>
          <w:szCs w:val="20"/>
          <w:u w:val="single"/>
          <w:lang w:val="en-GB"/>
        </w:rPr>
        <w:t>(A)  L’Albert</w:t>
      </w:r>
      <w:r w:rsidR="00227142" w:rsidRPr="006A238D">
        <w:rPr>
          <w:sz w:val="20"/>
          <w:szCs w:val="20"/>
          <w:vertAlign w:val="subscript"/>
          <w:lang w:val="en-GB"/>
        </w:rPr>
        <w:t>(</w:t>
      </w:r>
      <w:r w:rsidR="00227142" w:rsidRPr="006A238D">
        <w:rPr>
          <w:sz w:val="20"/>
          <w:szCs w:val="20"/>
          <w:lang w:val="en-GB"/>
        </w:rPr>
        <w:t>,</w:t>
      </w:r>
      <w:r w:rsidR="00227142" w:rsidRPr="006A238D">
        <w:rPr>
          <w:sz w:val="20"/>
          <w:szCs w:val="20"/>
          <w:vertAlign w:val="subscript"/>
          <w:lang w:val="en-GB"/>
        </w:rPr>
        <w:t>)</w:t>
      </w:r>
      <w:r w:rsidR="00227142" w:rsidRPr="006A238D">
        <w:rPr>
          <w:sz w:val="20"/>
          <w:szCs w:val="20"/>
          <w:lang w:val="en-GB"/>
        </w:rPr>
        <w:t xml:space="preserve"> </w:t>
      </w:r>
      <w:r w:rsidR="00227142" w:rsidRPr="006A238D">
        <w:rPr>
          <w:b/>
          <w:sz w:val="20"/>
          <w:szCs w:val="20"/>
          <w:lang w:val="en-GB"/>
        </w:rPr>
        <w:t>l’</w:t>
      </w:r>
      <w:r w:rsidR="00227142" w:rsidRPr="006A238D">
        <w:rPr>
          <w:sz w:val="20"/>
          <w:szCs w:val="20"/>
          <w:lang w:val="en-GB"/>
        </w:rPr>
        <w:t xml:space="preserve">                </w:t>
      </w:r>
      <w:r w:rsidR="00545607" w:rsidRPr="006A238D">
        <w:rPr>
          <w:sz w:val="20"/>
          <w:szCs w:val="20"/>
          <w:lang w:val="en-GB"/>
        </w:rPr>
        <w:t xml:space="preserve"> </w:t>
      </w:r>
      <w:r w:rsidR="00227142" w:rsidRPr="006A238D">
        <w:rPr>
          <w:sz w:val="20"/>
          <w:szCs w:val="20"/>
          <w:lang w:val="en-GB"/>
        </w:rPr>
        <w:t xml:space="preserve">Ø he vist              que </w:t>
      </w:r>
      <w:r w:rsidR="00C10813">
        <w:rPr>
          <w:sz w:val="20"/>
          <w:szCs w:val="20"/>
          <w:lang w:val="en-GB"/>
        </w:rPr>
        <w:t xml:space="preserve"> Ø  </w:t>
      </w:r>
      <w:r w:rsidR="00227142" w:rsidRPr="006A238D">
        <w:rPr>
          <w:sz w:val="20"/>
          <w:szCs w:val="20"/>
          <w:lang w:val="en-GB"/>
        </w:rPr>
        <w:t>plorava.</w:t>
      </w:r>
    </w:p>
    <w:p w14:paraId="296EA866" w14:textId="77777777" w:rsidR="00C14DC5" w:rsidRDefault="00C10813" w:rsidP="002B3070">
      <w:pPr>
        <w:rPr>
          <w:sz w:val="20"/>
          <w:szCs w:val="20"/>
          <w:lang w:val="en-GB"/>
        </w:rPr>
      </w:pPr>
      <w:r>
        <w:rPr>
          <w:sz w:val="20"/>
          <w:szCs w:val="20"/>
          <w:lang w:val="en-GB"/>
        </w:rPr>
        <w:t xml:space="preserve">             </w:t>
      </w:r>
      <w:r w:rsidR="00227142" w:rsidRPr="006A238D">
        <w:rPr>
          <w:sz w:val="20"/>
          <w:szCs w:val="20"/>
          <w:lang w:val="en-GB"/>
        </w:rPr>
        <w:t xml:space="preserve">                       </w:t>
      </w:r>
      <w:r w:rsidR="00227142" w:rsidRPr="006A238D">
        <w:rPr>
          <w:b/>
          <w:smallCaps/>
          <w:sz w:val="20"/>
          <w:szCs w:val="20"/>
          <w:lang w:val="en-GB"/>
        </w:rPr>
        <w:t>cl.acc:3.m</w:t>
      </w:r>
      <w:r w:rsidR="00227142" w:rsidRPr="006A238D">
        <w:rPr>
          <w:sz w:val="20"/>
          <w:szCs w:val="20"/>
          <w:lang w:val="en-GB"/>
        </w:rPr>
        <w:t xml:space="preserve"> I saw.</w:t>
      </w:r>
      <w:r w:rsidR="00227142" w:rsidRPr="006A238D">
        <w:rPr>
          <w:smallCaps/>
          <w:sz w:val="20"/>
          <w:szCs w:val="20"/>
          <w:lang w:val="en-GB"/>
        </w:rPr>
        <w:t>aux+part</w:t>
      </w:r>
      <w:r w:rsidR="00227142" w:rsidRPr="006A238D">
        <w:rPr>
          <w:sz w:val="20"/>
          <w:szCs w:val="20"/>
          <w:lang w:val="en-GB"/>
        </w:rPr>
        <w:t xml:space="preserve"> that he cried</w:t>
      </w:r>
    </w:p>
    <w:p w14:paraId="153F0907" w14:textId="77777777" w:rsidR="001D3016" w:rsidRPr="001D3016" w:rsidRDefault="001D3016" w:rsidP="001D3016">
      <w:pPr>
        <w:rPr>
          <w:lang w:val="en-GB"/>
        </w:rPr>
      </w:pPr>
    </w:p>
    <w:p w14:paraId="2E4A1F52" w14:textId="77777777" w:rsidR="00C14DC5" w:rsidRPr="006A238D" w:rsidRDefault="002B3070" w:rsidP="002B3070">
      <w:pPr>
        <w:pStyle w:val="lsSection1"/>
        <w:rPr>
          <w:lang w:val="en-GB"/>
        </w:rPr>
      </w:pPr>
      <w:r w:rsidRPr="006A238D">
        <w:rPr>
          <w:lang w:val="en-GB"/>
        </w:rPr>
        <w:t>OVS sentences with AcExp verbs and an accusative experiencer</w:t>
      </w:r>
    </w:p>
    <w:p w14:paraId="6CA05518" w14:textId="77777777" w:rsidR="00530073" w:rsidRPr="006A238D" w:rsidRDefault="00530073" w:rsidP="004618E3">
      <w:pPr>
        <w:jc w:val="both"/>
        <w:rPr>
          <w:lang w:val="en-GB"/>
        </w:rPr>
      </w:pPr>
      <w:r w:rsidRPr="006A238D">
        <w:rPr>
          <w:lang w:val="en-GB"/>
        </w:rPr>
        <w:lastRenderedPageBreak/>
        <w:t>The analysis conducted in section §3 highlights the similarity between the dative experiencer in sentences with DatExp verbs and the experiencer object in OVS stative sentences with AcExp verbs, whether the morphology is dative or accusative. When the experiencer has accusative morphology, there is evidence to show that it is in fact a dative if we place it in sentence-initial position by using a relative pronoun (14</w:t>
      </w:r>
      <w:r w:rsidRPr="006A238D">
        <w:rPr>
          <w:i/>
          <w:lang w:val="en-GB"/>
        </w:rPr>
        <w:t>a-b</w:t>
      </w:r>
      <w:r w:rsidRPr="006A238D">
        <w:rPr>
          <w:lang w:val="en-GB"/>
        </w:rPr>
        <w:t>) (adjectival relative clause and noun relative clause),</w:t>
      </w:r>
      <w:r w:rsidRPr="006A238D">
        <w:rPr>
          <w:rStyle w:val="Refdenotaalpie"/>
          <w:lang w:val="en-GB"/>
        </w:rPr>
        <w:footnoteReference w:id="9"/>
      </w:r>
      <w:r w:rsidRPr="006A238D">
        <w:rPr>
          <w:lang w:val="en-GB"/>
        </w:rPr>
        <w:t xml:space="preserve"> an interrogative pronoun (14</w:t>
      </w:r>
      <w:r w:rsidRPr="006A238D">
        <w:rPr>
          <w:i/>
          <w:lang w:val="en-GB"/>
        </w:rPr>
        <w:t>c-d</w:t>
      </w:r>
      <w:r w:rsidRPr="006A238D">
        <w:rPr>
          <w:lang w:val="en-GB"/>
        </w:rPr>
        <w:t>) (direct and indirect interrogative) or a determiner phrase (14</w:t>
      </w:r>
      <w:r w:rsidRPr="006A238D">
        <w:rPr>
          <w:i/>
          <w:lang w:val="en-GB"/>
        </w:rPr>
        <w:t>e</w:t>
      </w:r>
      <w:r w:rsidRPr="006A238D">
        <w:rPr>
          <w:lang w:val="en-GB"/>
        </w:rPr>
        <w:t>). In this context, the experiencer can optionally take either the accusative or dative morphology in the corresponding agentive sentences with AcExp verbs (16), which is similar to how the person semantic object behaves in transitive sentences of non-psychological verbs, whether they are causative or not (17). But in stative sentences with AcExp verbs (14), the experiencer in initial position behaves like the dative experiencer in the corresponding sentences with DatExp verbs (15): it can only be dative, even though in (14) the morphology is still accusative clitic within the sentence (cf. Royo 2017: §4.3.4).</w:t>
      </w:r>
    </w:p>
    <w:p w14:paraId="5DED5E6C" w14:textId="77777777" w:rsidR="00EE7F49" w:rsidRPr="006A238D" w:rsidRDefault="00530073" w:rsidP="004618E3">
      <w:pPr>
        <w:jc w:val="both"/>
        <w:rPr>
          <w:lang w:val="en-GB"/>
        </w:rPr>
      </w:pPr>
      <w:r w:rsidRPr="006A238D">
        <w:rPr>
          <w:lang w:val="en-GB"/>
        </w:rPr>
        <w:t xml:space="preserve">To illustrate this contrast, the examples below are of stative sentences with an imperfective verbal aspect (14)-(15) and causatives and non-causative transitives with a perfective aspect (16)-(17). What is more, in (14) and (16) I use an AcExp verb that can easily be conceived as causative of change of state, such as </w:t>
      </w:r>
      <w:r w:rsidRPr="006A238D">
        <w:rPr>
          <w:i/>
          <w:lang w:val="en-GB"/>
        </w:rPr>
        <w:t>atabalar</w:t>
      </w:r>
      <w:r w:rsidRPr="006A238D">
        <w:rPr>
          <w:lang w:val="en-GB"/>
        </w:rPr>
        <w:t xml:space="preserve"> ‘overwhelm’, unlike other AcExp verbs such as </w:t>
      </w:r>
      <w:r w:rsidRPr="006A238D">
        <w:rPr>
          <w:i/>
          <w:lang w:val="en-GB"/>
        </w:rPr>
        <w:t>molestar</w:t>
      </w:r>
      <w:r w:rsidRPr="006A238D">
        <w:rPr>
          <w:lang w:val="en-GB"/>
        </w:rPr>
        <w:t xml:space="preserve"> ‘annoy’, which in some contexts can have the meaning of ‘desagradar molt’ (‘displease a lot’).</w:t>
      </w:r>
    </w:p>
    <w:p w14:paraId="764C33DE" w14:textId="77777777" w:rsidR="003E0395" w:rsidRPr="00CA00B1" w:rsidRDefault="003E0395" w:rsidP="003E0395">
      <w:pPr>
        <w:rPr>
          <w:sz w:val="15"/>
          <w:szCs w:val="15"/>
          <w:lang w:val="en-GB"/>
        </w:rPr>
      </w:pPr>
      <w:bookmarkStart w:id="29" w:name="_Ref503175821"/>
      <w:r w:rsidRPr="00186CB0">
        <w:rPr>
          <w:sz w:val="20"/>
          <w:szCs w:val="20"/>
          <w:lang w:val="en-GB"/>
        </w:rPr>
        <w:t>(14)</w:t>
      </w:r>
      <w:r w:rsidRPr="00CA00B1">
        <w:rPr>
          <w:sz w:val="15"/>
          <w:szCs w:val="15"/>
          <w:lang w:val="en-GB"/>
        </w:rPr>
        <w:t xml:space="preserve"> a. Ø         És una persona {</w:t>
      </w:r>
      <w:r w:rsidRPr="00CA00B1">
        <w:rPr>
          <w:b/>
          <w:sz w:val="15"/>
          <w:szCs w:val="15"/>
          <w:lang w:val="en-GB"/>
        </w:rPr>
        <w:t>a  qui</w:t>
      </w:r>
      <w:r w:rsidRPr="00CA00B1">
        <w:rPr>
          <w:sz w:val="15"/>
          <w:szCs w:val="15"/>
          <w:lang w:val="en-GB"/>
        </w:rPr>
        <w:t xml:space="preserve">             / *que}       (</w:t>
      </w:r>
      <w:r w:rsidRPr="00CA00B1">
        <w:rPr>
          <w:b/>
          <w:sz w:val="15"/>
          <w:szCs w:val="15"/>
          <w:lang w:val="en-GB"/>
        </w:rPr>
        <w:t>l’</w:t>
      </w:r>
      <w:r w:rsidRPr="00CA00B1">
        <w:rPr>
          <w:sz w:val="15"/>
          <w:szCs w:val="15"/>
          <w:lang w:val="en-GB"/>
        </w:rPr>
        <w:t>)          atabala         el</w:t>
      </w:r>
      <w:bookmarkEnd w:id="29"/>
      <w:r w:rsidR="00D73BB6" w:rsidRPr="00CA00B1">
        <w:rPr>
          <w:sz w:val="15"/>
          <w:szCs w:val="15"/>
          <w:lang w:val="en-GB"/>
        </w:rPr>
        <w:t xml:space="preserve"> </w:t>
      </w:r>
      <w:r w:rsidR="00CA00B1">
        <w:rPr>
          <w:sz w:val="15"/>
          <w:szCs w:val="15"/>
          <w:lang w:val="en-GB"/>
        </w:rPr>
        <w:t xml:space="preserve">  </w:t>
      </w:r>
      <w:r w:rsidR="00D73BB6" w:rsidRPr="00CA00B1">
        <w:rPr>
          <w:sz w:val="15"/>
          <w:szCs w:val="15"/>
          <w:lang w:val="en-GB"/>
        </w:rPr>
        <w:t>record    d’ aquell fracàs.</w:t>
      </w:r>
    </w:p>
    <w:p w14:paraId="646EB54C" w14:textId="77777777" w:rsidR="003E0395" w:rsidRPr="006A238D" w:rsidRDefault="003E0395" w:rsidP="003E0395">
      <w:pPr>
        <w:rPr>
          <w:sz w:val="14"/>
          <w:szCs w:val="14"/>
          <w:lang w:val="en-GB"/>
        </w:rPr>
      </w:pPr>
      <w:r w:rsidRPr="00CA00B1">
        <w:rPr>
          <w:sz w:val="15"/>
          <w:szCs w:val="15"/>
          <w:lang w:val="en-GB"/>
        </w:rPr>
        <w:t xml:space="preserve">           </w:t>
      </w:r>
      <w:r w:rsidR="00186CB0">
        <w:rPr>
          <w:sz w:val="15"/>
          <w:szCs w:val="15"/>
          <w:lang w:val="en-GB"/>
        </w:rPr>
        <w:t xml:space="preserve">  </w:t>
      </w:r>
      <w:r w:rsidRPr="00CA00B1">
        <w:rPr>
          <w:sz w:val="15"/>
          <w:szCs w:val="15"/>
          <w:lang w:val="en-GB"/>
        </w:rPr>
        <w:t>He/She is  a     person     to whom.</w:t>
      </w:r>
      <w:r w:rsidRPr="00CA00B1">
        <w:rPr>
          <w:smallCaps/>
          <w:sz w:val="15"/>
          <w:szCs w:val="15"/>
          <w:lang w:val="en-GB"/>
        </w:rPr>
        <w:t>dat</w:t>
      </w:r>
      <w:r w:rsidR="00D73BB6" w:rsidRPr="00CA00B1">
        <w:rPr>
          <w:sz w:val="15"/>
          <w:szCs w:val="15"/>
          <w:lang w:val="en-GB"/>
        </w:rPr>
        <w:t xml:space="preserve"> / </w:t>
      </w:r>
      <w:r w:rsidRPr="00CA00B1">
        <w:rPr>
          <w:sz w:val="15"/>
          <w:szCs w:val="15"/>
          <w:lang w:val="en-GB"/>
        </w:rPr>
        <w:t>who.</w:t>
      </w:r>
      <w:r w:rsidRPr="00CA00B1">
        <w:rPr>
          <w:smallCaps/>
          <w:sz w:val="15"/>
          <w:szCs w:val="15"/>
          <w:lang w:val="en-GB"/>
        </w:rPr>
        <w:t>acc</w:t>
      </w:r>
      <w:r w:rsidRPr="00CA00B1">
        <w:rPr>
          <w:sz w:val="15"/>
          <w:szCs w:val="15"/>
          <w:lang w:val="en-GB"/>
        </w:rPr>
        <w:t xml:space="preserve"> (</w:t>
      </w:r>
      <w:r w:rsidRPr="00CA00B1">
        <w:rPr>
          <w:smallCaps/>
          <w:sz w:val="15"/>
          <w:szCs w:val="15"/>
          <w:lang w:val="en-GB"/>
        </w:rPr>
        <w:t>cl.acc</w:t>
      </w:r>
      <w:r w:rsidRPr="00CA00B1">
        <w:rPr>
          <w:sz w:val="15"/>
          <w:szCs w:val="15"/>
          <w:lang w:val="en-GB"/>
        </w:rPr>
        <w:t>) overwhelms the</w:t>
      </w:r>
      <w:r w:rsidR="00CA00B1">
        <w:rPr>
          <w:sz w:val="15"/>
          <w:szCs w:val="15"/>
          <w:lang w:val="en-GB"/>
        </w:rPr>
        <w:t xml:space="preserve"> memory of that     </w:t>
      </w:r>
      <w:r w:rsidR="00D73BB6" w:rsidRPr="00CA00B1">
        <w:rPr>
          <w:sz w:val="15"/>
          <w:szCs w:val="15"/>
          <w:lang w:val="en-GB"/>
        </w:rPr>
        <w:t>failure</w:t>
      </w:r>
    </w:p>
    <w:p w14:paraId="062E02F3" w14:textId="77777777" w:rsidR="003E0395" w:rsidRPr="006A238D" w:rsidRDefault="003E0395" w:rsidP="003E0395">
      <w:pPr>
        <w:rPr>
          <w:sz w:val="16"/>
          <w:szCs w:val="16"/>
          <w:lang w:val="en-GB"/>
        </w:rPr>
      </w:pPr>
      <w:r w:rsidRPr="006A238D">
        <w:rPr>
          <w:sz w:val="16"/>
          <w:szCs w:val="16"/>
          <w:lang w:val="en-GB"/>
        </w:rPr>
        <w:t xml:space="preserve">     </w:t>
      </w:r>
      <w:r w:rsidR="00186CB0">
        <w:rPr>
          <w:sz w:val="16"/>
          <w:szCs w:val="16"/>
          <w:lang w:val="en-GB"/>
        </w:rPr>
        <w:t xml:space="preserve">  </w:t>
      </w:r>
      <w:r w:rsidRPr="006A238D">
        <w:rPr>
          <w:sz w:val="16"/>
          <w:szCs w:val="16"/>
          <w:lang w:val="en-GB"/>
        </w:rPr>
        <w:t xml:space="preserve">  b. {</w:t>
      </w:r>
      <w:r w:rsidRPr="006A238D">
        <w:rPr>
          <w:b/>
          <w:sz w:val="16"/>
          <w:szCs w:val="16"/>
          <w:lang w:val="en-GB"/>
        </w:rPr>
        <w:t xml:space="preserve">A qui          </w:t>
      </w:r>
      <w:r w:rsidRPr="006A238D">
        <w:rPr>
          <w:sz w:val="16"/>
          <w:szCs w:val="16"/>
          <w:lang w:val="en-GB"/>
        </w:rPr>
        <w:t xml:space="preserve">   </w:t>
      </w:r>
      <w:r w:rsidR="007F7298" w:rsidRPr="006A238D">
        <w:rPr>
          <w:sz w:val="16"/>
          <w:szCs w:val="16"/>
          <w:lang w:val="en-GB"/>
        </w:rPr>
        <w:t xml:space="preserve"> </w:t>
      </w:r>
      <w:r w:rsidRPr="006A238D">
        <w:rPr>
          <w:sz w:val="16"/>
          <w:szCs w:val="16"/>
          <w:lang w:val="en-GB"/>
        </w:rPr>
        <w:t>/ *Qui}       (</w:t>
      </w:r>
      <w:r w:rsidRPr="006A238D">
        <w:rPr>
          <w:b/>
          <w:sz w:val="16"/>
          <w:szCs w:val="16"/>
          <w:lang w:val="en-GB"/>
        </w:rPr>
        <w:t>l’</w:t>
      </w:r>
      <w:r w:rsidR="007F7298" w:rsidRPr="006A238D">
        <w:rPr>
          <w:sz w:val="16"/>
          <w:szCs w:val="16"/>
          <w:lang w:val="en-GB"/>
        </w:rPr>
        <w:t xml:space="preserve">)        </w:t>
      </w:r>
      <w:r w:rsidR="003D17E0">
        <w:rPr>
          <w:sz w:val="16"/>
          <w:szCs w:val="16"/>
          <w:lang w:val="en-GB"/>
        </w:rPr>
        <w:t xml:space="preserve"> </w:t>
      </w:r>
      <w:r w:rsidRPr="006A238D">
        <w:rPr>
          <w:sz w:val="16"/>
          <w:szCs w:val="16"/>
          <w:lang w:val="en-GB"/>
        </w:rPr>
        <w:t>atabala el  record d’aquell fracàs és</w:t>
      </w:r>
      <w:r w:rsidR="007F7298" w:rsidRPr="006A238D">
        <w:rPr>
          <w:sz w:val="16"/>
          <w:szCs w:val="16"/>
          <w:lang w:val="en-GB"/>
        </w:rPr>
        <w:t xml:space="preserve"> {</w:t>
      </w:r>
      <w:r w:rsidR="007F7298" w:rsidRPr="006A238D">
        <w:rPr>
          <w:b/>
          <w:sz w:val="16"/>
          <w:szCs w:val="16"/>
          <w:lang w:val="en-GB"/>
        </w:rPr>
        <w:t xml:space="preserve">a </w:t>
      </w:r>
      <w:r w:rsidR="00186CB0">
        <w:rPr>
          <w:sz w:val="16"/>
          <w:szCs w:val="16"/>
          <w:lang w:val="en-GB"/>
        </w:rPr>
        <w:t xml:space="preserve">/ *Ø} la   </w:t>
      </w:r>
      <w:r w:rsidR="007F7298" w:rsidRPr="006A238D">
        <w:rPr>
          <w:sz w:val="16"/>
          <w:szCs w:val="16"/>
          <w:lang w:val="en-GB"/>
        </w:rPr>
        <w:t>Maria.</w:t>
      </w:r>
    </w:p>
    <w:p w14:paraId="2E33CBB1" w14:textId="77777777" w:rsidR="003E0395" w:rsidRPr="006A238D" w:rsidRDefault="003E0395" w:rsidP="003E0395">
      <w:pPr>
        <w:rPr>
          <w:smallCaps/>
          <w:sz w:val="20"/>
          <w:szCs w:val="20"/>
          <w:lang w:val="en-GB"/>
        </w:rPr>
      </w:pPr>
      <w:r w:rsidRPr="006A238D">
        <w:rPr>
          <w:sz w:val="16"/>
          <w:szCs w:val="16"/>
          <w:lang w:val="en-GB"/>
        </w:rPr>
        <w:t xml:space="preserve">           </w:t>
      </w:r>
      <w:r w:rsidR="007F7298" w:rsidRPr="006A238D">
        <w:rPr>
          <w:sz w:val="16"/>
          <w:szCs w:val="16"/>
          <w:lang w:val="en-GB"/>
        </w:rPr>
        <w:t xml:space="preserve">  </w:t>
      </w:r>
      <w:r w:rsidR="00186CB0">
        <w:rPr>
          <w:sz w:val="16"/>
          <w:szCs w:val="16"/>
          <w:lang w:val="en-GB"/>
        </w:rPr>
        <w:t xml:space="preserve"> </w:t>
      </w:r>
      <w:r w:rsidRPr="006A238D">
        <w:rPr>
          <w:sz w:val="16"/>
          <w:szCs w:val="16"/>
          <w:lang w:val="en-GB"/>
        </w:rPr>
        <w:t>to whom.</w:t>
      </w:r>
      <w:r w:rsidRPr="006A238D">
        <w:rPr>
          <w:smallCaps/>
          <w:sz w:val="16"/>
          <w:szCs w:val="16"/>
          <w:lang w:val="en-GB"/>
        </w:rPr>
        <w:t>dat</w:t>
      </w:r>
      <w:r w:rsidRPr="006A238D">
        <w:rPr>
          <w:sz w:val="16"/>
          <w:szCs w:val="16"/>
          <w:lang w:val="en-GB"/>
        </w:rPr>
        <w:t xml:space="preserve"> /   who.</w:t>
      </w:r>
      <w:r w:rsidRPr="006A238D">
        <w:rPr>
          <w:smallCaps/>
          <w:sz w:val="16"/>
          <w:szCs w:val="16"/>
          <w:lang w:val="en-GB"/>
        </w:rPr>
        <w:t>acc</w:t>
      </w:r>
      <w:r w:rsidRPr="006A238D">
        <w:rPr>
          <w:sz w:val="16"/>
          <w:szCs w:val="16"/>
          <w:lang w:val="en-GB"/>
        </w:rPr>
        <w:t xml:space="preserve"> (</w:t>
      </w:r>
      <w:r w:rsidRPr="006A238D">
        <w:rPr>
          <w:smallCaps/>
          <w:sz w:val="16"/>
          <w:szCs w:val="16"/>
          <w:lang w:val="en-GB"/>
        </w:rPr>
        <w:t>cl.acc</w:t>
      </w:r>
      <w:r w:rsidRPr="006A238D">
        <w:rPr>
          <w:sz w:val="16"/>
          <w:szCs w:val="16"/>
          <w:lang w:val="en-GB"/>
        </w:rPr>
        <w:t>)                                                      is</w:t>
      </w:r>
      <w:r w:rsidRPr="006A238D">
        <w:rPr>
          <w:sz w:val="16"/>
          <w:szCs w:val="16"/>
          <w:lang w:val="en-GB"/>
        </w:rPr>
        <w:tab/>
        <w:t xml:space="preserve">  to /  Ø  </w:t>
      </w:r>
      <w:r w:rsidRPr="006A238D">
        <w:rPr>
          <w:smallCaps/>
          <w:sz w:val="16"/>
          <w:szCs w:val="16"/>
          <w:lang w:val="en-GB"/>
        </w:rPr>
        <w:t>art</w:t>
      </w:r>
      <w:r w:rsidRPr="006A238D">
        <w:rPr>
          <w:sz w:val="16"/>
          <w:szCs w:val="16"/>
          <w:lang w:val="en-GB"/>
        </w:rPr>
        <w:t xml:space="preserve"> Maria.</w:t>
      </w:r>
      <w:r w:rsidRPr="006A238D">
        <w:rPr>
          <w:smallCaps/>
          <w:sz w:val="16"/>
          <w:szCs w:val="16"/>
          <w:lang w:val="en-GB"/>
        </w:rPr>
        <w:t>dat</w:t>
      </w:r>
    </w:p>
    <w:p w14:paraId="141A0D9C" w14:textId="77777777" w:rsidR="003E0395" w:rsidRPr="006A238D" w:rsidRDefault="003E0395" w:rsidP="003E0395">
      <w:pPr>
        <w:rPr>
          <w:sz w:val="20"/>
          <w:szCs w:val="20"/>
          <w:lang w:val="en-GB"/>
        </w:rPr>
      </w:pPr>
      <w:r w:rsidRPr="006A238D">
        <w:rPr>
          <w:sz w:val="20"/>
          <w:szCs w:val="20"/>
          <w:lang w:val="en-GB"/>
        </w:rPr>
        <w:t xml:space="preserve">       c. {</w:t>
      </w:r>
      <w:r w:rsidRPr="006A238D">
        <w:rPr>
          <w:b/>
          <w:sz w:val="20"/>
          <w:szCs w:val="20"/>
          <w:lang w:val="en-GB"/>
        </w:rPr>
        <w:t>A qui</w:t>
      </w:r>
      <w:r w:rsidRPr="006A238D">
        <w:rPr>
          <w:sz w:val="20"/>
          <w:szCs w:val="20"/>
          <w:lang w:val="en-GB"/>
        </w:rPr>
        <w:t xml:space="preserve">             / *Qui}        (</w:t>
      </w:r>
      <w:r w:rsidRPr="006A238D">
        <w:rPr>
          <w:b/>
          <w:sz w:val="20"/>
          <w:szCs w:val="20"/>
          <w:lang w:val="en-GB"/>
        </w:rPr>
        <w:t>l’</w:t>
      </w:r>
      <w:r w:rsidRPr="006A238D">
        <w:rPr>
          <w:sz w:val="20"/>
          <w:szCs w:val="20"/>
          <w:lang w:val="en-GB"/>
        </w:rPr>
        <w:t>)         atabala el record d’aquell fracàs?</w:t>
      </w:r>
    </w:p>
    <w:p w14:paraId="4688D803" w14:textId="77777777" w:rsidR="003E0395" w:rsidRPr="006A238D" w:rsidRDefault="003E0395" w:rsidP="003E0395">
      <w:pPr>
        <w:rPr>
          <w:sz w:val="20"/>
          <w:szCs w:val="20"/>
          <w:lang w:val="en-GB"/>
        </w:rPr>
      </w:pPr>
      <w:r w:rsidRPr="006A238D">
        <w:rPr>
          <w:sz w:val="20"/>
          <w:szCs w:val="20"/>
          <w:lang w:val="en-GB"/>
        </w:rPr>
        <w:t xml:space="preserve">           </w:t>
      </w:r>
      <w:r w:rsidR="007F7298" w:rsidRPr="006A238D">
        <w:rPr>
          <w:sz w:val="20"/>
          <w:szCs w:val="20"/>
          <w:lang w:val="en-GB"/>
        </w:rPr>
        <w:t xml:space="preserve"> </w:t>
      </w:r>
      <w:r w:rsidRPr="006A238D">
        <w:rPr>
          <w:sz w:val="20"/>
          <w:szCs w:val="20"/>
          <w:lang w:val="en-GB"/>
        </w:rPr>
        <w:t>to whom.</w:t>
      </w:r>
      <w:r w:rsidRPr="006A238D">
        <w:rPr>
          <w:smallCaps/>
          <w:sz w:val="20"/>
          <w:szCs w:val="20"/>
          <w:lang w:val="en-GB"/>
        </w:rPr>
        <w:t>dat</w:t>
      </w:r>
      <w:r w:rsidRPr="006A238D">
        <w:rPr>
          <w:sz w:val="20"/>
          <w:szCs w:val="20"/>
          <w:lang w:val="en-GB"/>
        </w:rPr>
        <w:t xml:space="preserve"> /   who.</w:t>
      </w:r>
      <w:r w:rsidRPr="006A238D">
        <w:rPr>
          <w:smallCaps/>
          <w:sz w:val="20"/>
          <w:szCs w:val="20"/>
          <w:lang w:val="en-GB"/>
        </w:rPr>
        <w:t>acc</w:t>
      </w:r>
      <w:r w:rsidRPr="006A238D">
        <w:rPr>
          <w:sz w:val="20"/>
          <w:szCs w:val="20"/>
          <w:lang w:val="en-GB"/>
        </w:rPr>
        <w:t xml:space="preserve"> (</w:t>
      </w:r>
      <w:r w:rsidRPr="006A238D">
        <w:rPr>
          <w:smallCaps/>
          <w:sz w:val="20"/>
          <w:szCs w:val="20"/>
          <w:lang w:val="en-GB"/>
        </w:rPr>
        <w:t>cl.acc</w:t>
      </w:r>
      <w:r w:rsidRPr="006A238D">
        <w:rPr>
          <w:sz w:val="20"/>
          <w:szCs w:val="20"/>
          <w:lang w:val="en-GB"/>
        </w:rPr>
        <w:t>)</w:t>
      </w:r>
    </w:p>
    <w:p w14:paraId="0AD3C9BA" w14:textId="77777777" w:rsidR="003E0395" w:rsidRPr="006A238D" w:rsidRDefault="003E0395" w:rsidP="003E0395">
      <w:pPr>
        <w:rPr>
          <w:sz w:val="16"/>
          <w:szCs w:val="16"/>
          <w:lang w:val="en-GB"/>
        </w:rPr>
      </w:pPr>
      <w:r w:rsidRPr="006A238D">
        <w:rPr>
          <w:sz w:val="20"/>
          <w:szCs w:val="20"/>
          <w:lang w:val="en-GB"/>
        </w:rPr>
        <w:t xml:space="preserve">       </w:t>
      </w:r>
      <w:r w:rsidRPr="006A238D">
        <w:rPr>
          <w:sz w:val="16"/>
          <w:szCs w:val="16"/>
          <w:lang w:val="en-GB"/>
        </w:rPr>
        <w:t>d. Ø Voldria      saber      {</w:t>
      </w:r>
      <w:r w:rsidRPr="006A238D">
        <w:rPr>
          <w:b/>
          <w:sz w:val="16"/>
          <w:szCs w:val="16"/>
          <w:lang w:val="en-GB"/>
        </w:rPr>
        <w:t>a  qui</w:t>
      </w:r>
      <w:r w:rsidR="007F7298" w:rsidRPr="006A238D">
        <w:rPr>
          <w:sz w:val="16"/>
          <w:szCs w:val="16"/>
          <w:lang w:val="en-GB"/>
        </w:rPr>
        <w:t xml:space="preserve">             / *qui}         </w:t>
      </w:r>
      <w:r w:rsidRPr="006A238D">
        <w:rPr>
          <w:sz w:val="16"/>
          <w:szCs w:val="16"/>
          <w:lang w:val="en-GB"/>
        </w:rPr>
        <w:t>(</w:t>
      </w:r>
      <w:r w:rsidRPr="006A238D">
        <w:rPr>
          <w:b/>
          <w:sz w:val="16"/>
          <w:szCs w:val="16"/>
          <w:lang w:val="en-GB"/>
        </w:rPr>
        <w:t>l’</w:t>
      </w:r>
      <w:r w:rsidR="00186CB0">
        <w:rPr>
          <w:sz w:val="16"/>
          <w:szCs w:val="16"/>
          <w:lang w:val="en-GB"/>
        </w:rPr>
        <w:t xml:space="preserve">)         </w:t>
      </w:r>
      <w:r w:rsidRPr="006A238D">
        <w:rPr>
          <w:sz w:val="16"/>
          <w:szCs w:val="16"/>
          <w:lang w:val="en-GB"/>
        </w:rPr>
        <w:t>atabala el record</w:t>
      </w:r>
      <w:r w:rsidR="007F7298" w:rsidRPr="006A238D">
        <w:rPr>
          <w:sz w:val="16"/>
          <w:szCs w:val="16"/>
          <w:lang w:val="en-GB"/>
        </w:rPr>
        <w:t xml:space="preserve"> d’aquell fracàs.</w:t>
      </w:r>
    </w:p>
    <w:p w14:paraId="79EEA7DA" w14:textId="77777777" w:rsidR="00596A76" w:rsidRPr="00EE7F49" w:rsidRDefault="003E0395" w:rsidP="003E0395">
      <w:pPr>
        <w:rPr>
          <w:sz w:val="16"/>
          <w:szCs w:val="16"/>
          <w:lang w:val="en-GB"/>
        </w:rPr>
      </w:pPr>
      <w:r w:rsidRPr="006A238D">
        <w:rPr>
          <w:sz w:val="16"/>
          <w:szCs w:val="16"/>
          <w:lang w:val="en-GB"/>
        </w:rPr>
        <w:t xml:space="preserve">         </w:t>
      </w:r>
      <w:r w:rsidR="007F7298" w:rsidRPr="006A238D">
        <w:rPr>
          <w:sz w:val="16"/>
          <w:szCs w:val="16"/>
          <w:lang w:val="en-GB"/>
        </w:rPr>
        <w:t xml:space="preserve"> </w:t>
      </w:r>
      <w:r w:rsidRPr="006A238D">
        <w:rPr>
          <w:sz w:val="16"/>
          <w:szCs w:val="16"/>
          <w:lang w:val="en-GB"/>
        </w:rPr>
        <w:t xml:space="preserve">  </w:t>
      </w:r>
      <w:r w:rsidR="00186CB0">
        <w:rPr>
          <w:sz w:val="16"/>
          <w:szCs w:val="16"/>
          <w:lang w:val="en-GB"/>
        </w:rPr>
        <w:t xml:space="preserve"> I  </w:t>
      </w:r>
      <w:r w:rsidRPr="006A238D">
        <w:rPr>
          <w:sz w:val="16"/>
          <w:szCs w:val="16"/>
          <w:lang w:val="en-GB"/>
        </w:rPr>
        <w:t xml:space="preserve">would like to know  </w:t>
      </w:r>
      <w:r w:rsidR="007F7298" w:rsidRPr="006A238D">
        <w:rPr>
          <w:sz w:val="16"/>
          <w:szCs w:val="16"/>
          <w:lang w:val="en-GB"/>
        </w:rPr>
        <w:t xml:space="preserve"> </w:t>
      </w:r>
      <w:r w:rsidRPr="006A238D">
        <w:rPr>
          <w:sz w:val="16"/>
          <w:szCs w:val="16"/>
          <w:lang w:val="en-GB"/>
        </w:rPr>
        <w:t>to whom.</w:t>
      </w:r>
      <w:r w:rsidRPr="006A238D">
        <w:rPr>
          <w:smallCaps/>
          <w:sz w:val="16"/>
          <w:szCs w:val="16"/>
          <w:lang w:val="en-GB"/>
        </w:rPr>
        <w:t>dat</w:t>
      </w:r>
      <w:r w:rsidRPr="006A238D">
        <w:rPr>
          <w:sz w:val="16"/>
          <w:szCs w:val="16"/>
          <w:lang w:val="en-GB"/>
        </w:rPr>
        <w:t xml:space="preserve"> /   who.</w:t>
      </w:r>
      <w:r w:rsidRPr="006A238D">
        <w:rPr>
          <w:smallCaps/>
          <w:sz w:val="16"/>
          <w:szCs w:val="16"/>
          <w:lang w:val="en-GB"/>
        </w:rPr>
        <w:t>acc</w:t>
      </w:r>
      <w:r w:rsidRPr="006A238D">
        <w:rPr>
          <w:sz w:val="16"/>
          <w:szCs w:val="16"/>
          <w:lang w:val="en-GB"/>
        </w:rPr>
        <w:t xml:space="preserve"> (</w:t>
      </w:r>
      <w:r w:rsidRPr="006A238D">
        <w:rPr>
          <w:smallCaps/>
          <w:sz w:val="16"/>
          <w:szCs w:val="16"/>
          <w:lang w:val="en-GB"/>
        </w:rPr>
        <w:t>cl.acc</w:t>
      </w:r>
      <w:r w:rsidR="007F7298" w:rsidRPr="006A238D">
        <w:rPr>
          <w:sz w:val="16"/>
          <w:szCs w:val="16"/>
          <w:lang w:val="en-GB"/>
        </w:rPr>
        <w:t>)</w:t>
      </w:r>
    </w:p>
    <w:p w14:paraId="53AA5ABE" w14:textId="77777777" w:rsidR="003E0395" w:rsidRPr="006A238D" w:rsidRDefault="003E0395" w:rsidP="003E0395">
      <w:pPr>
        <w:rPr>
          <w:sz w:val="20"/>
          <w:szCs w:val="20"/>
          <w:lang w:val="en-GB"/>
        </w:rPr>
      </w:pPr>
      <w:r w:rsidRPr="006A238D">
        <w:rPr>
          <w:sz w:val="20"/>
          <w:szCs w:val="20"/>
          <w:lang w:val="en-GB"/>
        </w:rPr>
        <w:lastRenderedPageBreak/>
        <w:t xml:space="preserve"> </w:t>
      </w:r>
      <w:r w:rsidR="00EE7F49">
        <w:rPr>
          <w:sz w:val="20"/>
          <w:szCs w:val="20"/>
          <w:lang w:val="en-GB"/>
        </w:rPr>
        <w:t xml:space="preserve">      </w:t>
      </w:r>
      <w:r w:rsidRPr="006A238D">
        <w:rPr>
          <w:sz w:val="20"/>
          <w:szCs w:val="20"/>
          <w:lang w:val="en-GB"/>
        </w:rPr>
        <w:t>e. {</w:t>
      </w:r>
      <w:r w:rsidRPr="006A238D">
        <w:rPr>
          <w:b/>
          <w:sz w:val="20"/>
          <w:szCs w:val="20"/>
          <w:lang w:val="en-GB"/>
        </w:rPr>
        <w:t>A</w:t>
      </w:r>
      <w:r w:rsidR="00596A76" w:rsidRPr="006A238D">
        <w:rPr>
          <w:sz w:val="20"/>
          <w:szCs w:val="20"/>
          <w:lang w:val="en-GB"/>
        </w:rPr>
        <w:t xml:space="preserve"> / *Ø} la    </w:t>
      </w:r>
      <w:r w:rsidRPr="006A238D">
        <w:rPr>
          <w:sz w:val="20"/>
          <w:szCs w:val="20"/>
          <w:lang w:val="en-GB"/>
        </w:rPr>
        <w:t>Maria</w:t>
      </w:r>
      <w:r w:rsidRPr="006A238D">
        <w:rPr>
          <w:sz w:val="20"/>
          <w:szCs w:val="20"/>
          <w:vertAlign w:val="subscript"/>
          <w:lang w:val="en-GB"/>
        </w:rPr>
        <w:t>(*</w:t>
      </w:r>
      <w:r w:rsidRPr="006A238D">
        <w:rPr>
          <w:sz w:val="20"/>
          <w:szCs w:val="20"/>
          <w:lang w:val="en-GB"/>
        </w:rPr>
        <w:t>,</w:t>
      </w:r>
      <w:r w:rsidRPr="006A238D">
        <w:rPr>
          <w:sz w:val="20"/>
          <w:szCs w:val="20"/>
          <w:vertAlign w:val="subscript"/>
          <w:lang w:val="en-GB"/>
        </w:rPr>
        <w:t>)</w:t>
      </w:r>
      <w:r w:rsidRPr="006A238D">
        <w:rPr>
          <w:sz w:val="20"/>
          <w:szCs w:val="20"/>
          <w:lang w:val="en-GB"/>
        </w:rPr>
        <w:t xml:space="preserve">   </w:t>
      </w:r>
      <w:r w:rsidR="00155CA8">
        <w:rPr>
          <w:sz w:val="20"/>
          <w:szCs w:val="20"/>
          <w:lang w:val="en-GB"/>
        </w:rPr>
        <w:t xml:space="preserve"> </w:t>
      </w:r>
      <w:r w:rsidRPr="006A238D">
        <w:rPr>
          <w:sz w:val="20"/>
          <w:szCs w:val="20"/>
          <w:lang w:val="en-GB"/>
        </w:rPr>
        <w:t xml:space="preserve"> </w:t>
      </w:r>
      <w:r w:rsidRPr="006A238D">
        <w:rPr>
          <w:b/>
          <w:sz w:val="20"/>
          <w:szCs w:val="20"/>
          <w:lang w:val="en-GB"/>
        </w:rPr>
        <w:t xml:space="preserve">l’          </w:t>
      </w:r>
      <w:r w:rsidRPr="006A238D">
        <w:rPr>
          <w:sz w:val="20"/>
          <w:szCs w:val="20"/>
          <w:lang w:val="en-GB"/>
        </w:rPr>
        <w:t>atabala el record d’aquell fracàs.</w:t>
      </w:r>
    </w:p>
    <w:p w14:paraId="4968114D" w14:textId="77777777" w:rsidR="003E0395" w:rsidRPr="006A238D" w:rsidRDefault="00596A76" w:rsidP="003E0395">
      <w:pPr>
        <w:rPr>
          <w:sz w:val="20"/>
          <w:szCs w:val="20"/>
          <w:lang w:val="en-GB"/>
        </w:rPr>
      </w:pPr>
      <w:r w:rsidRPr="006A238D">
        <w:rPr>
          <w:sz w:val="20"/>
          <w:szCs w:val="20"/>
          <w:lang w:val="en-GB"/>
        </w:rPr>
        <w:t xml:space="preserve">   </w:t>
      </w:r>
      <w:r w:rsidR="00EE7F49">
        <w:rPr>
          <w:sz w:val="20"/>
          <w:szCs w:val="20"/>
          <w:lang w:val="en-GB"/>
        </w:rPr>
        <w:t xml:space="preserve">     </w:t>
      </w:r>
      <w:r w:rsidRPr="006A238D">
        <w:rPr>
          <w:sz w:val="20"/>
          <w:szCs w:val="20"/>
          <w:lang w:val="en-GB"/>
        </w:rPr>
        <w:t xml:space="preserve">    to /   Ø  </w:t>
      </w:r>
      <w:r w:rsidR="00155CA8">
        <w:rPr>
          <w:sz w:val="20"/>
          <w:szCs w:val="20"/>
          <w:lang w:val="en-GB"/>
        </w:rPr>
        <w:t xml:space="preserve"> </w:t>
      </w:r>
      <w:r w:rsidR="003E0395" w:rsidRPr="006A238D">
        <w:rPr>
          <w:smallCaps/>
          <w:sz w:val="20"/>
          <w:szCs w:val="20"/>
          <w:lang w:val="en-GB"/>
        </w:rPr>
        <w:t>art</w:t>
      </w:r>
      <w:r w:rsidR="003E0395" w:rsidRPr="006A238D">
        <w:rPr>
          <w:sz w:val="20"/>
          <w:szCs w:val="20"/>
          <w:lang w:val="en-GB"/>
        </w:rPr>
        <w:t xml:space="preserve"> Maria.</w:t>
      </w:r>
      <w:r w:rsidR="003E0395" w:rsidRPr="006A238D">
        <w:rPr>
          <w:smallCaps/>
          <w:sz w:val="20"/>
          <w:szCs w:val="20"/>
          <w:lang w:val="en-GB"/>
        </w:rPr>
        <w:t>dat</w:t>
      </w:r>
      <w:r w:rsidR="003E0395" w:rsidRPr="006A238D">
        <w:rPr>
          <w:sz w:val="20"/>
          <w:szCs w:val="20"/>
          <w:lang w:val="en-GB"/>
        </w:rPr>
        <w:t xml:space="preserve"> </w:t>
      </w:r>
      <w:r w:rsidR="003E0395" w:rsidRPr="006A238D">
        <w:rPr>
          <w:smallCaps/>
          <w:sz w:val="20"/>
          <w:szCs w:val="20"/>
          <w:lang w:val="en-GB"/>
        </w:rPr>
        <w:t>cl.acc</w:t>
      </w:r>
    </w:p>
    <w:p w14:paraId="386C8E7D" w14:textId="77777777" w:rsidR="003E0395" w:rsidRPr="00CA00B1" w:rsidRDefault="003E0395" w:rsidP="003E0395">
      <w:pPr>
        <w:rPr>
          <w:sz w:val="15"/>
          <w:szCs w:val="15"/>
          <w:lang w:val="en-GB"/>
        </w:rPr>
      </w:pPr>
      <w:r w:rsidRPr="00EE7F49">
        <w:rPr>
          <w:sz w:val="20"/>
          <w:szCs w:val="20"/>
          <w:lang w:val="en-GB"/>
        </w:rPr>
        <w:t>(15)</w:t>
      </w:r>
      <w:r w:rsidRPr="00CA00B1">
        <w:rPr>
          <w:sz w:val="15"/>
          <w:szCs w:val="15"/>
          <w:lang w:val="en-GB"/>
        </w:rPr>
        <w:t xml:space="preserve"> a. </w:t>
      </w:r>
      <w:bookmarkStart w:id="30" w:name="_Ref503176307"/>
      <w:r w:rsidR="00596A76" w:rsidRPr="00CA00B1">
        <w:rPr>
          <w:sz w:val="15"/>
          <w:szCs w:val="15"/>
          <w:lang w:val="en-GB"/>
        </w:rPr>
        <w:t xml:space="preserve">Ø         </w:t>
      </w:r>
      <w:r w:rsidR="002D6CB0">
        <w:rPr>
          <w:sz w:val="15"/>
          <w:szCs w:val="15"/>
          <w:lang w:val="en-GB"/>
        </w:rPr>
        <w:t xml:space="preserve"> </w:t>
      </w:r>
      <w:r w:rsidRPr="00CA00B1">
        <w:rPr>
          <w:sz w:val="15"/>
          <w:szCs w:val="15"/>
          <w:lang w:val="en-GB"/>
        </w:rPr>
        <w:t xml:space="preserve">És una persona {a  qui       </w:t>
      </w:r>
      <w:r w:rsidR="00596A76" w:rsidRPr="00CA00B1">
        <w:rPr>
          <w:sz w:val="15"/>
          <w:szCs w:val="15"/>
          <w:lang w:val="en-GB"/>
        </w:rPr>
        <w:t xml:space="preserve">      / *que}        no        </w:t>
      </w:r>
      <w:r w:rsidRPr="00CA00B1">
        <w:rPr>
          <w:sz w:val="15"/>
          <w:szCs w:val="15"/>
          <w:lang w:val="en-GB"/>
        </w:rPr>
        <w:t xml:space="preserve">(li)          </w:t>
      </w:r>
      <w:r w:rsidR="00155CA8">
        <w:rPr>
          <w:sz w:val="15"/>
          <w:szCs w:val="15"/>
          <w:lang w:val="en-GB"/>
        </w:rPr>
        <w:t xml:space="preserve"> </w:t>
      </w:r>
      <w:r w:rsidRPr="00CA00B1">
        <w:rPr>
          <w:sz w:val="15"/>
          <w:szCs w:val="15"/>
          <w:lang w:val="en-GB"/>
        </w:rPr>
        <w:t>agrada</w:t>
      </w:r>
      <w:bookmarkEnd w:id="30"/>
      <w:r w:rsidR="00596A76" w:rsidRPr="00CA00B1">
        <w:rPr>
          <w:sz w:val="15"/>
          <w:szCs w:val="15"/>
          <w:lang w:val="en-GB"/>
        </w:rPr>
        <w:t xml:space="preserve"> el record d’aquell fracàs.</w:t>
      </w:r>
    </w:p>
    <w:p w14:paraId="37A3313F" w14:textId="77777777" w:rsidR="003E0395" w:rsidRPr="006A238D" w:rsidRDefault="003E0395" w:rsidP="003E0395">
      <w:pPr>
        <w:rPr>
          <w:sz w:val="16"/>
          <w:szCs w:val="16"/>
          <w:lang w:val="en-GB"/>
        </w:rPr>
      </w:pPr>
      <w:r w:rsidRPr="00CA00B1">
        <w:rPr>
          <w:sz w:val="15"/>
          <w:szCs w:val="15"/>
          <w:lang w:val="en-GB"/>
        </w:rPr>
        <w:t xml:space="preserve">           </w:t>
      </w:r>
      <w:r w:rsidR="00EE7F49">
        <w:rPr>
          <w:sz w:val="15"/>
          <w:szCs w:val="15"/>
          <w:lang w:val="en-GB"/>
        </w:rPr>
        <w:t xml:space="preserve">  </w:t>
      </w:r>
      <w:r w:rsidR="002D6CB0">
        <w:rPr>
          <w:sz w:val="15"/>
          <w:szCs w:val="15"/>
          <w:lang w:val="en-GB"/>
        </w:rPr>
        <w:t xml:space="preserve"> </w:t>
      </w:r>
      <w:r w:rsidRPr="00CA00B1">
        <w:rPr>
          <w:sz w:val="15"/>
          <w:szCs w:val="15"/>
          <w:lang w:val="en-GB"/>
        </w:rPr>
        <w:t>He/She is  a     person     to whom.</w:t>
      </w:r>
      <w:r w:rsidRPr="00CA00B1">
        <w:rPr>
          <w:smallCaps/>
          <w:sz w:val="15"/>
          <w:szCs w:val="15"/>
          <w:lang w:val="en-GB"/>
        </w:rPr>
        <w:t>dat</w:t>
      </w:r>
      <w:r w:rsidRPr="00CA00B1">
        <w:rPr>
          <w:sz w:val="15"/>
          <w:szCs w:val="15"/>
          <w:lang w:val="en-GB"/>
        </w:rPr>
        <w:t xml:space="preserve"> / who.</w:t>
      </w:r>
      <w:r w:rsidRPr="00CA00B1">
        <w:rPr>
          <w:smallCaps/>
          <w:sz w:val="15"/>
          <w:szCs w:val="15"/>
          <w:lang w:val="en-GB"/>
        </w:rPr>
        <w:t>acc</w:t>
      </w:r>
      <w:r w:rsidRPr="00CA00B1">
        <w:rPr>
          <w:sz w:val="15"/>
          <w:szCs w:val="15"/>
          <w:lang w:val="en-GB"/>
        </w:rPr>
        <w:t xml:space="preserve"> doesn’t (</w:t>
      </w:r>
      <w:r w:rsidRPr="00CA00B1">
        <w:rPr>
          <w:smallCaps/>
          <w:sz w:val="15"/>
          <w:szCs w:val="15"/>
          <w:lang w:val="en-GB"/>
        </w:rPr>
        <w:t>cl.dat</w:t>
      </w:r>
      <w:r w:rsidR="00596A76" w:rsidRPr="00CA00B1">
        <w:rPr>
          <w:sz w:val="15"/>
          <w:szCs w:val="15"/>
          <w:lang w:val="en-GB"/>
        </w:rPr>
        <w:t>) likes</w:t>
      </w:r>
    </w:p>
    <w:p w14:paraId="0AA4FD94" w14:textId="77777777" w:rsidR="003E0395" w:rsidRPr="006A238D" w:rsidRDefault="00E035C0" w:rsidP="003E0395">
      <w:pPr>
        <w:rPr>
          <w:sz w:val="16"/>
          <w:szCs w:val="16"/>
          <w:lang w:val="en-GB"/>
        </w:rPr>
      </w:pPr>
      <w:r w:rsidRPr="006A238D">
        <w:rPr>
          <w:sz w:val="16"/>
          <w:szCs w:val="16"/>
          <w:lang w:val="en-GB"/>
        </w:rPr>
        <w:t xml:space="preserve">      </w:t>
      </w:r>
      <w:r w:rsidR="00EE7F49">
        <w:rPr>
          <w:sz w:val="16"/>
          <w:szCs w:val="16"/>
          <w:lang w:val="en-GB"/>
        </w:rPr>
        <w:t xml:space="preserve">  </w:t>
      </w:r>
      <w:r w:rsidRPr="006A238D">
        <w:rPr>
          <w:sz w:val="16"/>
          <w:szCs w:val="16"/>
          <w:lang w:val="en-GB"/>
        </w:rPr>
        <w:t xml:space="preserve"> </w:t>
      </w:r>
      <w:r w:rsidR="00EE7F49">
        <w:rPr>
          <w:sz w:val="16"/>
          <w:szCs w:val="16"/>
          <w:lang w:val="en-GB"/>
        </w:rPr>
        <w:t xml:space="preserve"> </w:t>
      </w:r>
      <w:r w:rsidR="003E0395" w:rsidRPr="006A238D">
        <w:rPr>
          <w:sz w:val="16"/>
          <w:szCs w:val="16"/>
          <w:lang w:val="en-GB"/>
        </w:rPr>
        <w:t xml:space="preserve">b. {A qui            </w:t>
      </w:r>
      <w:r w:rsidR="00596A76" w:rsidRPr="006A238D">
        <w:rPr>
          <w:sz w:val="16"/>
          <w:szCs w:val="16"/>
          <w:lang w:val="en-GB"/>
        </w:rPr>
        <w:t xml:space="preserve"> / *Qui}       no (li)        </w:t>
      </w:r>
      <w:r w:rsidR="003E0395" w:rsidRPr="006A238D">
        <w:rPr>
          <w:sz w:val="16"/>
          <w:szCs w:val="16"/>
          <w:lang w:val="en-GB"/>
        </w:rPr>
        <w:t>agrada el record d’aquell fracàs és</w:t>
      </w:r>
      <w:r w:rsidR="00596A76" w:rsidRPr="006A238D">
        <w:rPr>
          <w:sz w:val="16"/>
          <w:szCs w:val="16"/>
          <w:lang w:val="en-GB"/>
        </w:rPr>
        <w:t xml:space="preserve"> </w:t>
      </w:r>
      <w:r w:rsidR="00EE7F49">
        <w:rPr>
          <w:sz w:val="16"/>
          <w:szCs w:val="16"/>
          <w:lang w:val="en-GB"/>
        </w:rPr>
        <w:t xml:space="preserve">{a  / *Ø} la   </w:t>
      </w:r>
      <w:r w:rsidR="00596A76" w:rsidRPr="006A238D">
        <w:rPr>
          <w:sz w:val="16"/>
          <w:szCs w:val="16"/>
          <w:lang w:val="en-GB"/>
        </w:rPr>
        <w:t>Maria.</w:t>
      </w:r>
    </w:p>
    <w:p w14:paraId="76A0D960" w14:textId="77777777" w:rsidR="003E0395" w:rsidRPr="006A238D" w:rsidRDefault="00E035C0" w:rsidP="003E0395">
      <w:pPr>
        <w:rPr>
          <w:sz w:val="20"/>
          <w:szCs w:val="20"/>
          <w:lang w:val="en-GB"/>
        </w:rPr>
      </w:pPr>
      <w:r w:rsidRPr="006A238D">
        <w:rPr>
          <w:sz w:val="16"/>
          <w:szCs w:val="16"/>
          <w:lang w:val="en-GB"/>
        </w:rPr>
        <w:t xml:space="preserve">          </w:t>
      </w:r>
      <w:r w:rsidR="00596A76" w:rsidRPr="006A238D">
        <w:rPr>
          <w:sz w:val="16"/>
          <w:szCs w:val="16"/>
          <w:lang w:val="en-GB"/>
        </w:rPr>
        <w:t xml:space="preserve"> </w:t>
      </w:r>
      <w:r w:rsidRPr="006A238D">
        <w:rPr>
          <w:sz w:val="16"/>
          <w:szCs w:val="16"/>
          <w:lang w:val="en-GB"/>
        </w:rPr>
        <w:t xml:space="preserve"> </w:t>
      </w:r>
      <w:r w:rsidR="00EE7F49">
        <w:rPr>
          <w:sz w:val="16"/>
          <w:szCs w:val="16"/>
          <w:lang w:val="en-GB"/>
        </w:rPr>
        <w:t xml:space="preserve">   </w:t>
      </w:r>
      <w:r w:rsidR="003E0395" w:rsidRPr="006A238D">
        <w:rPr>
          <w:sz w:val="16"/>
          <w:szCs w:val="16"/>
          <w:lang w:val="en-GB"/>
        </w:rPr>
        <w:t>to whom.</w:t>
      </w:r>
      <w:r w:rsidR="003E0395" w:rsidRPr="006A238D">
        <w:rPr>
          <w:smallCaps/>
          <w:sz w:val="16"/>
          <w:szCs w:val="16"/>
          <w:lang w:val="en-GB"/>
        </w:rPr>
        <w:t>dat</w:t>
      </w:r>
      <w:r w:rsidR="00EE7F49">
        <w:rPr>
          <w:sz w:val="16"/>
          <w:szCs w:val="16"/>
          <w:lang w:val="en-GB"/>
        </w:rPr>
        <w:t xml:space="preserve"> / </w:t>
      </w:r>
      <w:r w:rsidR="003E0395" w:rsidRPr="006A238D">
        <w:rPr>
          <w:sz w:val="16"/>
          <w:szCs w:val="16"/>
          <w:lang w:val="en-GB"/>
        </w:rPr>
        <w:t>who.</w:t>
      </w:r>
      <w:r w:rsidR="003E0395" w:rsidRPr="006A238D">
        <w:rPr>
          <w:smallCaps/>
          <w:sz w:val="16"/>
          <w:szCs w:val="16"/>
          <w:lang w:val="en-GB"/>
        </w:rPr>
        <w:t>acc</w:t>
      </w:r>
      <w:r w:rsidR="003E0395" w:rsidRPr="006A238D">
        <w:rPr>
          <w:sz w:val="16"/>
          <w:szCs w:val="16"/>
          <w:lang w:val="en-GB"/>
        </w:rPr>
        <w:t xml:space="preserve">     </w:t>
      </w:r>
      <w:r w:rsidR="00CA00B1">
        <w:rPr>
          <w:sz w:val="16"/>
          <w:szCs w:val="16"/>
          <w:lang w:val="en-GB"/>
        </w:rPr>
        <w:t xml:space="preserve"> </w:t>
      </w:r>
      <w:r w:rsidR="00EE7F49">
        <w:rPr>
          <w:sz w:val="16"/>
          <w:szCs w:val="16"/>
          <w:lang w:val="en-GB"/>
        </w:rPr>
        <w:t xml:space="preserve"> </w:t>
      </w:r>
      <w:r w:rsidR="003E0395" w:rsidRPr="006A238D">
        <w:rPr>
          <w:sz w:val="16"/>
          <w:szCs w:val="16"/>
          <w:lang w:val="en-GB"/>
        </w:rPr>
        <w:t>(</w:t>
      </w:r>
      <w:r w:rsidR="003E0395" w:rsidRPr="006A238D">
        <w:rPr>
          <w:smallCaps/>
          <w:sz w:val="16"/>
          <w:szCs w:val="16"/>
          <w:lang w:val="en-GB"/>
        </w:rPr>
        <w:t>cl.dat</w:t>
      </w:r>
      <w:r w:rsidR="00EE7F49">
        <w:rPr>
          <w:sz w:val="16"/>
          <w:szCs w:val="16"/>
          <w:lang w:val="en-GB"/>
        </w:rPr>
        <w:t xml:space="preserve">)                 </w:t>
      </w:r>
      <w:r w:rsidR="003E0395" w:rsidRPr="006A238D">
        <w:rPr>
          <w:sz w:val="16"/>
          <w:szCs w:val="16"/>
          <w:lang w:val="en-GB"/>
        </w:rPr>
        <w:t xml:space="preserve">       </w:t>
      </w:r>
      <w:r w:rsidR="00EE7F49">
        <w:rPr>
          <w:sz w:val="16"/>
          <w:szCs w:val="16"/>
          <w:lang w:val="en-GB"/>
        </w:rPr>
        <w:t xml:space="preserve">                          </w:t>
      </w:r>
      <w:r w:rsidR="00596A76" w:rsidRPr="006A238D">
        <w:rPr>
          <w:sz w:val="16"/>
          <w:szCs w:val="16"/>
          <w:lang w:val="en-GB"/>
        </w:rPr>
        <w:t xml:space="preserve">is </w:t>
      </w:r>
      <w:r w:rsidR="003E0395" w:rsidRPr="006A238D">
        <w:rPr>
          <w:sz w:val="16"/>
          <w:szCs w:val="16"/>
          <w:lang w:val="en-GB"/>
        </w:rPr>
        <w:t xml:space="preserve"> </w:t>
      </w:r>
      <w:r w:rsidR="00EE7F49">
        <w:rPr>
          <w:sz w:val="16"/>
          <w:szCs w:val="16"/>
          <w:lang w:val="en-GB"/>
        </w:rPr>
        <w:t xml:space="preserve"> to  /   Ø </w:t>
      </w:r>
      <w:r w:rsidR="003E0395" w:rsidRPr="006A238D">
        <w:rPr>
          <w:smallCaps/>
          <w:sz w:val="16"/>
          <w:szCs w:val="16"/>
          <w:lang w:val="en-GB"/>
        </w:rPr>
        <w:t>art</w:t>
      </w:r>
      <w:r w:rsidR="003E0395" w:rsidRPr="006A238D">
        <w:rPr>
          <w:sz w:val="16"/>
          <w:szCs w:val="16"/>
          <w:lang w:val="en-GB"/>
        </w:rPr>
        <w:t xml:space="preserve"> Maria.</w:t>
      </w:r>
      <w:r w:rsidR="003E0395" w:rsidRPr="006A238D">
        <w:rPr>
          <w:smallCaps/>
          <w:sz w:val="16"/>
          <w:szCs w:val="16"/>
          <w:lang w:val="en-GB"/>
        </w:rPr>
        <w:t>dat</w:t>
      </w:r>
    </w:p>
    <w:p w14:paraId="13C02413" w14:textId="77777777" w:rsidR="003E0395" w:rsidRPr="006A238D" w:rsidRDefault="00E035C0" w:rsidP="003E0395">
      <w:pPr>
        <w:rPr>
          <w:sz w:val="20"/>
          <w:szCs w:val="20"/>
          <w:lang w:val="en-GB"/>
        </w:rPr>
      </w:pPr>
      <w:r w:rsidRPr="006A238D">
        <w:rPr>
          <w:sz w:val="20"/>
          <w:szCs w:val="20"/>
          <w:lang w:val="en-GB"/>
        </w:rPr>
        <w:t xml:space="preserve">      </w:t>
      </w:r>
      <w:r w:rsidR="00EE7F49">
        <w:rPr>
          <w:sz w:val="20"/>
          <w:szCs w:val="20"/>
          <w:lang w:val="en-GB"/>
        </w:rPr>
        <w:t xml:space="preserve"> </w:t>
      </w:r>
      <w:r w:rsidRPr="006A238D">
        <w:rPr>
          <w:sz w:val="20"/>
          <w:szCs w:val="20"/>
          <w:lang w:val="en-GB"/>
        </w:rPr>
        <w:t xml:space="preserve"> c. </w:t>
      </w:r>
      <w:r w:rsidR="003E0395" w:rsidRPr="006A238D">
        <w:rPr>
          <w:sz w:val="20"/>
          <w:szCs w:val="20"/>
          <w:lang w:val="en-GB"/>
        </w:rPr>
        <w:t>{A  qui            / *Qui}        no (li)          agrada el record d’aquell fracàs?</w:t>
      </w:r>
    </w:p>
    <w:p w14:paraId="4D34AB78" w14:textId="77777777" w:rsidR="003E0395" w:rsidRPr="006A238D" w:rsidRDefault="00E035C0" w:rsidP="003E0395">
      <w:pPr>
        <w:rPr>
          <w:sz w:val="20"/>
          <w:szCs w:val="20"/>
          <w:lang w:val="en-GB"/>
        </w:rPr>
      </w:pPr>
      <w:r w:rsidRPr="006A238D">
        <w:rPr>
          <w:sz w:val="20"/>
          <w:szCs w:val="20"/>
          <w:lang w:val="en-GB"/>
        </w:rPr>
        <w:t xml:space="preserve">          </w:t>
      </w:r>
      <w:r w:rsidR="00596A76" w:rsidRPr="006A238D">
        <w:rPr>
          <w:sz w:val="20"/>
          <w:szCs w:val="20"/>
          <w:lang w:val="en-GB"/>
        </w:rPr>
        <w:t xml:space="preserve"> </w:t>
      </w:r>
      <w:r w:rsidRPr="006A238D">
        <w:rPr>
          <w:sz w:val="20"/>
          <w:szCs w:val="20"/>
          <w:lang w:val="en-GB"/>
        </w:rPr>
        <w:t xml:space="preserve"> </w:t>
      </w:r>
      <w:r w:rsidR="00EE7F49">
        <w:rPr>
          <w:sz w:val="20"/>
          <w:szCs w:val="20"/>
          <w:lang w:val="en-GB"/>
        </w:rPr>
        <w:t xml:space="preserve"> </w:t>
      </w:r>
      <w:r w:rsidR="003E0395" w:rsidRPr="006A238D">
        <w:rPr>
          <w:sz w:val="20"/>
          <w:szCs w:val="20"/>
          <w:lang w:val="en-GB"/>
        </w:rPr>
        <w:t>to whom.</w:t>
      </w:r>
      <w:r w:rsidR="003E0395" w:rsidRPr="006A238D">
        <w:rPr>
          <w:smallCaps/>
          <w:sz w:val="20"/>
          <w:szCs w:val="20"/>
          <w:lang w:val="en-GB"/>
        </w:rPr>
        <w:t>dat</w:t>
      </w:r>
      <w:r w:rsidR="003E0395" w:rsidRPr="006A238D">
        <w:rPr>
          <w:sz w:val="20"/>
          <w:szCs w:val="20"/>
          <w:lang w:val="en-GB"/>
        </w:rPr>
        <w:t xml:space="preserve"> /  who.</w:t>
      </w:r>
      <w:r w:rsidR="003E0395" w:rsidRPr="006A238D">
        <w:rPr>
          <w:smallCaps/>
          <w:sz w:val="20"/>
          <w:szCs w:val="20"/>
          <w:lang w:val="en-GB"/>
        </w:rPr>
        <w:t>acc</w:t>
      </w:r>
      <w:r w:rsidR="003E0395" w:rsidRPr="006A238D">
        <w:rPr>
          <w:sz w:val="20"/>
          <w:szCs w:val="20"/>
          <w:lang w:val="en-GB"/>
        </w:rPr>
        <w:t xml:space="preserve">       (</w:t>
      </w:r>
      <w:r w:rsidR="003E0395" w:rsidRPr="006A238D">
        <w:rPr>
          <w:smallCaps/>
          <w:sz w:val="20"/>
          <w:szCs w:val="20"/>
          <w:lang w:val="en-GB"/>
        </w:rPr>
        <w:t>cl.dat</w:t>
      </w:r>
      <w:r w:rsidR="003E0395" w:rsidRPr="006A238D">
        <w:rPr>
          <w:sz w:val="20"/>
          <w:szCs w:val="20"/>
          <w:lang w:val="en-GB"/>
        </w:rPr>
        <w:t>)</w:t>
      </w:r>
    </w:p>
    <w:p w14:paraId="78A2E7C4" w14:textId="77777777" w:rsidR="003E0395" w:rsidRPr="006A238D" w:rsidRDefault="00E035C0" w:rsidP="003E0395">
      <w:pPr>
        <w:rPr>
          <w:sz w:val="16"/>
          <w:szCs w:val="16"/>
          <w:lang w:val="en-GB"/>
        </w:rPr>
      </w:pPr>
      <w:r w:rsidRPr="006A238D">
        <w:rPr>
          <w:sz w:val="16"/>
          <w:szCs w:val="16"/>
          <w:lang w:val="en-GB"/>
        </w:rPr>
        <w:t xml:space="preserve">      </w:t>
      </w:r>
      <w:r w:rsidR="00EE7F49">
        <w:rPr>
          <w:sz w:val="16"/>
          <w:szCs w:val="16"/>
          <w:lang w:val="en-GB"/>
        </w:rPr>
        <w:t xml:space="preserve">   </w:t>
      </w:r>
      <w:r w:rsidRPr="006A238D">
        <w:rPr>
          <w:sz w:val="16"/>
          <w:szCs w:val="16"/>
          <w:lang w:val="en-GB"/>
        </w:rPr>
        <w:t xml:space="preserve"> d. </w:t>
      </w:r>
      <w:r w:rsidR="003E0395" w:rsidRPr="006A238D">
        <w:rPr>
          <w:sz w:val="16"/>
          <w:szCs w:val="16"/>
          <w:lang w:val="en-GB"/>
        </w:rPr>
        <w:t xml:space="preserve">Ø Voldria saber {a  qui              </w:t>
      </w:r>
      <w:r w:rsidR="00EE7F49">
        <w:rPr>
          <w:sz w:val="16"/>
          <w:szCs w:val="16"/>
          <w:lang w:val="en-GB"/>
        </w:rPr>
        <w:t xml:space="preserve">/ *qui}        no (li)          </w:t>
      </w:r>
      <w:r w:rsidR="003E0395" w:rsidRPr="006A238D">
        <w:rPr>
          <w:sz w:val="16"/>
          <w:szCs w:val="16"/>
          <w:lang w:val="en-GB"/>
        </w:rPr>
        <w:t>agrada el record</w:t>
      </w:r>
      <w:r w:rsidR="00596A76" w:rsidRPr="006A238D">
        <w:rPr>
          <w:sz w:val="16"/>
          <w:szCs w:val="16"/>
          <w:lang w:val="en-GB"/>
        </w:rPr>
        <w:t xml:space="preserve"> d’aquell fracàs.</w:t>
      </w:r>
    </w:p>
    <w:p w14:paraId="1CA24DDB" w14:textId="77777777" w:rsidR="003E0395" w:rsidRPr="006A238D" w:rsidRDefault="00C10813" w:rsidP="003E0395">
      <w:pPr>
        <w:rPr>
          <w:sz w:val="16"/>
          <w:szCs w:val="16"/>
          <w:lang w:val="en-GB"/>
        </w:rPr>
      </w:pPr>
      <w:r>
        <w:rPr>
          <w:sz w:val="16"/>
          <w:szCs w:val="16"/>
          <w:lang w:val="en-GB"/>
        </w:rPr>
        <w:t xml:space="preserve">                </w:t>
      </w:r>
      <w:r w:rsidR="003E0395" w:rsidRPr="006A238D">
        <w:rPr>
          <w:sz w:val="16"/>
          <w:szCs w:val="16"/>
          <w:lang w:val="en-GB"/>
        </w:rPr>
        <w:t xml:space="preserve">       </w:t>
      </w:r>
      <w:r w:rsidR="00E035C0" w:rsidRPr="006A238D">
        <w:rPr>
          <w:sz w:val="16"/>
          <w:szCs w:val="16"/>
          <w:lang w:val="en-GB"/>
        </w:rPr>
        <w:t xml:space="preserve">                   </w:t>
      </w:r>
      <w:r w:rsidR="003E0395" w:rsidRPr="006A238D">
        <w:rPr>
          <w:sz w:val="16"/>
          <w:szCs w:val="16"/>
          <w:lang w:val="en-GB"/>
        </w:rPr>
        <w:t>to whom.</w:t>
      </w:r>
      <w:r w:rsidR="003E0395" w:rsidRPr="006A238D">
        <w:rPr>
          <w:smallCaps/>
          <w:sz w:val="16"/>
          <w:szCs w:val="16"/>
          <w:lang w:val="en-GB"/>
        </w:rPr>
        <w:t>dat</w:t>
      </w:r>
      <w:r w:rsidR="003E0395" w:rsidRPr="006A238D">
        <w:rPr>
          <w:sz w:val="16"/>
          <w:szCs w:val="16"/>
          <w:lang w:val="en-GB"/>
        </w:rPr>
        <w:t xml:space="preserve"> /   who.</w:t>
      </w:r>
      <w:r w:rsidR="003E0395" w:rsidRPr="006A238D">
        <w:rPr>
          <w:smallCaps/>
          <w:sz w:val="16"/>
          <w:szCs w:val="16"/>
          <w:lang w:val="en-GB"/>
        </w:rPr>
        <w:t>acc</w:t>
      </w:r>
      <w:r w:rsidR="003E0395" w:rsidRPr="006A238D">
        <w:rPr>
          <w:sz w:val="16"/>
          <w:szCs w:val="16"/>
          <w:lang w:val="en-GB"/>
        </w:rPr>
        <w:t xml:space="preserve">      (</w:t>
      </w:r>
      <w:r w:rsidR="003E0395" w:rsidRPr="006A238D">
        <w:rPr>
          <w:smallCaps/>
          <w:sz w:val="16"/>
          <w:szCs w:val="16"/>
          <w:lang w:val="en-GB"/>
        </w:rPr>
        <w:t>cl.dat</w:t>
      </w:r>
      <w:r w:rsidR="00596A76" w:rsidRPr="006A238D">
        <w:rPr>
          <w:sz w:val="16"/>
          <w:szCs w:val="16"/>
          <w:lang w:val="en-GB"/>
        </w:rPr>
        <w:t>)</w:t>
      </w:r>
    </w:p>
    <w:p w14:paraId="19918395" w14:textId="77777777" w:rsidR="003E0395" w:rsidRPr="006A238D" w:rsidRDefault="00E035C0" w:rsidP="003E0395">
      <w:pPr>
        <w:rPr>
          <w:sz w:val="20"/>
          <w:szCs w:val="20"/>
          <w:lang w:val="en-GB"/>
        </w:rPr>
      </w:pPr>
      <w:r w:rsidRPr="006A238D">
        <w:rPr>
          <w:sz w:val="20"/>
          <w:szCs w:val="20"/>
          <w:lang w:val="en-GB"/>
        </w:rPr>
        <w:t xml:space="preserve">       </w:t>
      </w:r>
      <w:r w:rsidR="00EE7F49">
        <w:rPr>
          <w:sz w:val="20"/>
          <w:szCs w:val="20"/>
          <w:lang w:val="en-GB"/>
        </w:rPr>
        <w:t xml:space="preserve"> </w:t>
      </w:r>
      <w:r w:rsidRPr="006A238D">
        <w:rPr>
          <w:sz w:val="20"/>
          <w:szCs w:val="20"/>
          <w:lang w:val="en-GB"/>
        </w:rPr>
        <w:t xml:space="preserve">e. </w:t>
      </w:r>
      <w:r w:rsidR="003E0395" w:rsidRPr="006A238D">
        <w:rPr>
          <w:sz w:val="20"/>
          <w:szCs w:val="20"/>
          <w:lang w:val="en-GB"/>
        </w:rPr>
        <w:t>{A / *Ø} la    Maria</w:t>
      </w:r>
      <w:r w:rsidR="003E0395" w:rsidRPr="006A238D">
        <w:rPr>
          <w:sz w:val="20"/>
          <w:szCs w:val="20"/>
          <w:vertAlign w:val="subscript"/>
          <w:lang w:val="en-GB"/>
        </w:rPr>
        <w:t>(*</w:t>
      </w:r>
      <w:r w:rsidR="003E0395" w:rsidRPr="006A238D">
        <w:rPr>
          <w:sz w:val="20"/>
          <w:szCs w:val="20"/>
          <w:lang w:val="en-GB"/>
        </w:rPr>
        <w:t>,</w:t>
      </w:r>
      <w:r w:rsidR="003E0395" w:rsidRPr="006A238D">
        <w:rPr>
          <w:sz w:val="20"/>
          <w:szCs w:val="20"/>
          <w:vertAlign w:val="subscript"/>
          <w:lang w:val="en-GB"/>
        </w:rPr>
        <w:t>)</w:t>
      </w:r>
      <w:r w:rsidR="003E0395" w:rsidRPr="006A238D">
        <w:rPr>
          <w:sz w:val="20"/>
          <w:szCs w:val="20"/>
          <w:lang w:val="en-GB"/>
        </w:rPr>
        <w:t xml:space="preserve">    no li         agrada el record d’aquell fracàs.</w:t>
      </w:r>
    </w:p>
    <w:p w14:paraId="7E71A75E" w14:textId="77777777" w:rsidR="003E0395" w:rsidRPr="006A238D" w:rsidRDefault="00E035C0" w:rsidP="003E0395">
      <w:pPr>
        <w:rPr>
          <w:sz w:val="20"/>
          <w:szCs w:val="20"/>
          <w:lang w:val="en-GB"/>
        </w:rPr>
      </w:pPr>
      <w:r w:rsidRPr="006A238D">
        <w:rPr>
          <w:sz w:val="20"/>
          <w:szCs w:val="20"/>
          <w:lang w:val="en-GB"/>
        </w:rPr>
        <w:t xml:space="preserve">             </w:t>
      </w:r>
      <w:r w:rsidR="00EE7F49">
        <w:rPr>
          <w:sz w:val="20"/>
          <w:szCs w:val="20"/>
          <w:lang w:val="en-GB"/>
        </w:rPr>
        <w:t xml:space="preserve"> </w:t>
      </w:r>
      <w:r w:rsidR="00596A76" w:rsidRPr="006A238D">
        <w:rPr>
          <w:sz w:val="20"/>
          <w:szCs w:val="20"/>
          <w:lang w:val="en-GB"/>
        </w:rPr>
        <w:t xml:space="preserve">to /   Ø  </w:t>
      </w:r>
      <w:r w:rsidR="003E0395" w:rsidRPr="006A238D">
        <w:rPr>
          <w:smallCaps/>
          <w:sz w:val="20"/>
          <w:szCs w:val="20"/>
          <w:lang w:val="en-GB"/>
        </w:rPr>
        <w:t>art</w:t>
      </w:r>
      <w:r w:rsidR="003E0395" w:rsidRPr="006A238D">
        <w:rPr>
          <w:sz w:val="20"/>
          <w:szCs w:val="20"/>
          <w:lang w:val="en-GB"/>
        </w:rPr>
        <w:t xml:space="preserve"> Maria.</w:t>
      </w:r>
      <w:r w:rsidR="003E0395" w:rsidRPr="006A238D">
        <w:rPr>
          <w:smallCaps/>
          <w:sz w:val="20"/>
          <w:szCs w:val="20"/>
          <w:lang w:val="en-GB"/>
        </w:rPr>
        <w:t>dat</w:t>
      </w:r>
      <w:r w:rsidR="00596A76" w:rsidRPr="006A238D">
        <w:rPr>
          <w:sz w:val="20"/>
          <w:szCs w:val="20"/>
          <w:lang w:val="en-GB"/>
        </w:rPr>
        <w:t xml:space="preserve">     </w:t>
      </w:r>
      <w:r w:rsidR="003E0395" w:rsidRPr="006A238D">
        <w:rPr>
          <w:smallCaps/>
          <w:sz w:val="20"/>
          <w:szCs w:val="20"/>
          <w:lang w:val="en-GB"/>
        </w:rPr>
        <w:t>cl.dat</w:t>
      </w:r>
    </w:p>
    <w:p w14:paraId="692EC2D9" w14:textId="77777777" w:rsidR="003E0395" w:rsidRPr="00CA00B1" w:rsidRDefault="00E035C0" w:rsidP="003E0395">
      <w:pPr>
        <w:rPr>
          <w:sz w:val="12"/>
          <w:szCs w:val="12"/>
          <w:lang w:val="en-GB"/>
        </w:rPr>
      </w:pPr>
      <w:r w:rsidRPr="00CA00B1">
        <w:rPr>
          <w:sz w:val="20"/>
          <w:szCs w:val="20"/>
          <w:lang w:val="en-GB"/>
        </w:rPr>
        <w:t>(16)</w:t>
      </w:r>
      <w:r w:rsidRPr="00CA00B1">
        <w:rPr>
          <w:sz w:val="12"/>
          <w:szCs w:val="12"/>
          <w:lang w:val="en-GB"/>
        </w:rPr>
        <w:t xml:space="preserve"> </w:t>
      </w:r>
      <w:r w:rsidR="00233F35">
        <w:rPr>
          <w:sz w:val="12"/>
          <w:szCs w:val="12"/>
          <w:lang w:val="en-GB"/>
        </w:rPr>
        <w:t xml:space="preserve"> </w:t>
      </w:r>
      <w:r w:rsidRPr="00CA00B1">
        <w:rPr>
          <w:sz w:val="12"/>
          <w:szCs w:val="12"/>
          <w:lang w:val="en-GB"/>
        </w:rPr>
        <w:t xml:space="preserve">a. </w:t>
      </w:r>
      <w:bookmarkStart w:id="31" w:name="_Ref503176049"/>
      <w:r w:rsidR="006E7BE1">
        <w:rPr>
          <w:sz w:val="12"/>
          <w:szCs w:val="12"/>
          <w:lang w:val="en-GB"/>
        </w:rPr>
        <w:t xml:space="preserve">Ø        </w:t>
      </w:r>
      <w:r w:rsidR="003E0395" w:rsidRPr="00CA00B1">
        <w:rPr>
          <w:sz w:val="12"/>
          <w:szCs w:val="12"/>
          <w:lang w:val="en-GB"/>
        </w:rPr>
        <w:t xml:space="preserve">És </w:t>
      </w:r>
      <w:r w:rsidR="006E7BE1">
        <w:rPr>
          <w:sz w:val="12"/>
          <w:szCs w:val="12"/>
          <w:lang w:val="en-GB"/>
        </w:rPr>
        <w:t xml:space="preserve">una persona {a  qui            </w:t>
      </w:r>
      <w:r w:rsidR="003E0395" w:rsidRPr="00CA00B1">
        <w:rPr>
          <w:sz w:val="12"/>
          <w:szCs w:val="12"/>
          <w:lang w:val="en-GB"/>
        </w:rPr>
        <w:t xml:space="preserve"> (l’)          / que}        Ø</w:t>
      </w:r>
      <w:bookmarkEnd w:id="31"/>
      <w:r w:rsidR="00596A76" w:rsidRPr="00CA00B1">
        <w:rPr>
          <w:sz w:val="12"/>
          <w:szCs w:val="12"/>
          <w:lang w:val="en-GB"/>
        </w:rPr>
        <w:t xml:space="preserve"> </w:t>
      </w:r>
      <w:r w:rsidR="007E7BE5">
        <w:rPr>
          <w:sz w:val="12"/>
          <w:szCs w:val="12"/>
          <w:lang w:val="en-GB"/>
        </w:rPr>
        <w:t xml:space="preserve">                  </w:t>
      </w:r>
      <w:r w:rsidR="00596A76" w:rsidRPr="00CA00B1">
        <w:rPr>
          <w:sz w:val="12"/>
          <w:szCs w:val="12"/>
          <w:lang w:val="en-GB"/>
        </w:rPr>
        <w:t>ha</w:t>
      </w:r>
      <w:r w:rsidR="007E7BE5">
        <w:rPr>
          <w:sz w:val="12"/>
          <w:szCs w:val="12"/>
          <w:lang w:val="en-GB"/>
        </w:rPr>
        <w:t xml:space="preserve">n atabalat                     </w:t>
      </w:r>
      <w:r w:rsidR="00CA00B1">
        <w:rPr>
          <w:sz w:val="12"/>
          <w:szCs w:val="12"/>
          <w:lang w:val="en-GB"/>
        </w:rPr>
        <w:t xml:space="preserve"> </w:t>
      </w:r>
      <w:r w:rsidR="00596A76" w:rsidRPr="00CA00B1">
        <w:rPr>
          <w:sz w:val="12"/>
          <w:szCs w:val="12"/>
          <w:lang w:val="en-GB"/>
        </w:rPr>
        <w:t>contínuament amb insídies.</w:t>
      </w:r>
    </w:p>
    <w:p w14:paraId="41F5E8DB" w14:textId="77777777" w:rsidR="003E0395" w:rsidRPr="006A238D" w:rsidRDefault="00E035C0" w:rsidP="003E0395">
      <w:pPr>
        <w:rPr>
          <w:sz w:val="14"/>
          <w:szCs w:val="14"/>
          <w:lang w:val="en-GB"/>
        </w:rPr>
      </w:pPr>
      <w:r w:rsidRPr="00CA00B1">
        <w:rPr>
          <w:sz w:val="12"/>
          <w:szCs w:val="12"/>
          <w:lang w:val="en-GB"/>
        </w:rPr>
        <w:t xml:space="preserve">           </w:t>
      </w:r>
      <w:r w:rsidR="006E7BE1">
        <w:rPr>
          <w:sz w:val="12"/>
          <w:szCs w:val="12"/>
          <w:lang w:val="en-GB"/>
        </w:rPr>
        <w:t xml:space="preserve">     He/She is  a  </w:t>
      </w:r>
      <w:r w:rsidR="00CA00B1">
        <w:rPr>
          <w:sz w:val="12"/>
          <w:szCs w:val="12"/>
          <w:lang w:val="en-GB"/>
        </w:rPr>
        <w:t xml:space="preserve"> </w:t>
      </w:r>
      <w:r w:rsidR="007E7BE5">
        <w:rPr>
          <w:sz w:val="12"/>
          <w:szCs w:val="12"/>
          <w:lang w:val="en-GB"/>
        </w:rPr>
        <w:t xml:space="preserve"> </w:t>
      </w:r>
      <w:r w:rsidR="00CA00B1">
        <w:rPr>
          <w:sz w:val="12"/>
          <w:szCs w:val="12"/>
          <w:lang w:val="en-GB"/>
        </w:rPr>
        <w:t xml:space="preserve">person   </w:t>
      </w:r>
      <w:r w:rsidR="003E0395" w:rsidRPr="00CA00B1">
        <w:rPr>
          <w:sz w:val="12"/>
          <w:szCs w:val="12"/>
          <w:lang w:val="en-GB"/>
        </w:rPr>
        <w:t>to whom.</w:t>
      </w:r>
      <w:r w:rsidR="003E0395" w:rsidRPr="00CA00B1">
        <w:rPr>
          <w:smallCaps/>
          <w:sz w:val="12"/>
          <w:szCs w:val="12"/>
          <w:lang w:val="en-GB"/>
        </w:rPr>
        <w:t>dat</w:t>
      </w:r>
      <w:r w:rsidR="003E0395" w:rsidRPr="00CA00B1">
        <w:rPr>
          <w:sz w:val="12"/>
          <w:szCs w:val="12"/>
          <w:lang w:val="en-GB"/>
        </w:rPr>
        <w:t xml:space="preserve"> (</w:t>
      </w:r>
      <w:r w:rsidR="003E0395" w:rsidRPr="00CA00B1">
        <w:rPr>
          <w:smallCaps/>
          <w:sz w:val="12"/>
          <w:szCs w:val="12"/>
          <w:lang w:val="en-GB"/>
        </w:rPr>
        <w:t>cl.acc</w:t>
      </w:r>
      <w:r w:rsidR="003E0395" w:rsidRPr="00CA00B1">
        <w:rPr>
          <w:sz w:val="12"/>
          <w:szCs w:val="12"/>
          <w:lang w:val="en-GB"/>
        </w:rPr>
        <w:t>) / who.</w:t>
      </w:r>
      <w:r w:rsidR="003E0395" w:rsidRPr="00CA00B1">
        <w:rPr>
          <w:smallCaps/>
          <w:sz w:val="12"/>
          <w:szCs w:val="12"/>
          <w:lang w:val="en-GB"/>
        </w:rPr>
        <w:t>acc</w:t>
      </w:r>
      <w:r w:rsidR="003E0395" w:rsidRPr="00CA00B1">
        <w:rPr>
          <w:sz w:val="12"/>
          <w:szCs w:val="12"/>
          <w:lang w:val="en-GB"/>
        </w:rPr>
        <w:t xml:space="preserve"> somebody.</w:t>
      </w:r>
      <w:r w:rsidR="003E0395" w:rsidRPr="00CA00B1">
        <w:rPr>
          <w:smallCaps/>
          <w:sz w:val="12"/>
          <w:szCs w:val="12"/>
          <w:lang w:val="en-GB"/>
        </w:rPr>
        <w:t>pl</w:t>
      </w:r>
      <w:r w:rsidR="003E0395" w:rsidRPr="00CA00B1">
        <w:rPr>
          <w:sz w:val="12"/>
          <w:szCs w:val="12"/>
          <w:lang w:val="en-GB"/>
        </w:rPr>
        <w:t xml:space="preserve"> </w:t>
      </w:r>
      <w:r w:rsidR="00596A76" w:rsidRPr="00CA00B1">
        <w:rPr>
          <w:sz w:val="12"/>
          <w:szCs w:val="12"/>
          <w:lang w:val="en-GB"/>
        </w:rPr>
        <w:t>overwhelmed.</w:t>
      </w:r>
      <w:r w:rsidR="00596A76" w:rsidRPr="00CA00B1">
        <w:rPr>
          <w:smallCaps/>
          <w:sz w:val="12"/>
          <w:szCs w:val="12"/>
          <w:lang w:val="en-GB"/>
        </w:rPr>
        <w:t>aux</w:t>
      </w:r>
      <w:r w:rsidR="00596A76" w:rsidRPr="00CA00B1">
        <w:rPr>
          <w:sz w:val="12"/>
          <w:szCs w:val="12"/>
          <w:lang w:val="en-GB"/>
        </w:rPr>
        <w:t>+</w:t>
      </w:r>
      <w:r w:rsidR="00596A76" w:rsidRPr="00CA00B1">
        <w:rPr>
          <w:smallCaps/>
          <w:sz w:val="12"/>
          <w:szCs w:val="12"/>
          <w:lang w:val="en-GB"/>
        </w:rPr>
        <w:t>part</w:t>
      </w:r>
      <w:r w:rsidR="00CA00B1">
        <w:rPr>
          <w:sz w:val="12"/>
          <w:szCs w:val="12"/>
          <w:lang w:val="en-GB"/>
        </w:rPr>
        <w:t xml:space="preserve"> continuously</w:t>
      </w:r>
      <w:r w:rsidR="00596A76" w:rsidRPr="00CA00B1">
        <w:rPr>
          <w:sz w:val="12"/>
          <w:szCs w:val="12"/>
          <w:lang w:val="en-GB"/>
        </w:rPr>
        <w:t xml:space="preserve"> with malicious acts</w:t>
      </w:r>
    </w:p>
    <w:p w14:paraId="11F2F43A" w14:textId="77777777" w:rsidR="003E0395" w:rsidRPr="006A238D" w:rsidRDefault="00E035C0" w:rsidP="003E0395">
      <w:pPr>
        <w:rPr>
          <w:sz w:val="14"/>
          <w:szCs w:val="14"/>
          <w:lang w:val="en-GB"/>
        </w:rPr>
      </w:pPr>
      <w:r w:rsidRPr="006A238D">
        <w:rPr>
          <w:sz w:val="14"/>
          <w:szCs w:val="14"/>
          <w:lang w:val="en-GB"/>
        </w:rPr>
        <w:t xml:space="preserve">       </w:t>
      </w:r>
      <w:r w:rsidR="00233F35">
        <w:rPr>
          <w:sz w:val="14"/>
          <w:szCs w:val="14"/>
          <w:lang w:val="en-GB"/>
        </w:rPr>
        <w:t xml:space="preserve">    </w:t>
      </w:r>
      <w:r w:rsidRPr="006A238D">
        <w:rPr>
          <w:sz w:val="14"/>
          <w:szCs w:val="14"/>
          <w:lang w:val="en-GB"/>
        </w:rPr>
        <w:t xml:space="preserve">b. </w:t>
      </w:r>
      <w:r w:rsidR="003E0395" w:rsidRPr="006A238D">
        <w:rPr>
          <w:sz w:val="14"/>
          <w:szCs w:val="14"/>
          <w:lang w:val="en-GB"/>
        </w:rPr>
        <w:t>{A</w:t>
      </w:r>
      <w:r w:rsidR="002D6CB0">
        <w:rPr>
          <w:sz w:val="14"/>
          <w:szCs w:val="14"/>
          <w:lang w:val="en-GB"/>
        </w:rPr>
        <w:t xml:space="preserve">  qui             (l’)          / Qui}       </w:t>
      </w:r>
      <w:r w:rsidR="003E0395" w:rsidRPr="006A238D">
        <w:rPr>
          <w:sz w:val="14"/>
          <w:szCs w:val="14"/>
          <w:lang w:val="en-GB"/>
        </w:rPr>
        <w:t>Ø han atabalat contínuament amb insídies</w:t>
      </w:r>
      <w:r w:rsidR="00596A76" w:rsidRPr="006A238D">
        <w:rPr>
          <w:sz w:val="14"/>
          <w:szCs w:val="14"/>
          <w:lang w:val="en-GB"/>
        </w:rPr>
        <w:t xml:space="preserve"> és {a             </w:t>
      </w:r>
      <w:r w:rsidR="002D6CB0">
        <w:rPr>
          <w:sz w:val="14"/>
          <w:szCs w:val="14"/>
          <w:lang w:val="en-GB"/>
        </w:rPr>
        <w:t xml:space="preserve"> </w:t>
      </w:r>
      <w:r w:rsidR="00596A76" w:rsidRPr="006A238D">
        <w:rPr>
          <w:sz w:val="14"/>
          <w:szCs w:val="14"/>
          <w:lang w:val="en-GB"/>
        </w:rPr>
        <w:t>/ Ø} la    Maria.</w:t>
      </w:r>
    </w:p>
    <w:p w14:paraId="3090004E" w14:textId="77777777" w:rsidR="003E0395" w:rsidRPr="006A238D" w:rsidRDefault="00E035C0" w:rsidP="003E0395">
      <w:pPr>
        <w:rPr>
          <w:sz w:val="14"/>
          <w:szCs w:val="14"/>
          <w:lang w:val="en-GB"/>
        </w:rPr>
      </w:pPr>
      <w:r w:rsidRPr="006A238D">
        <w:rPr>
          <w:sz w:val="14"/>
          <w:szCs w:val="14"/>
          <w:lang w:val="en-GB"/>
        </w:rPr>
        <w:t xml:space="preserve">           </w:t>
      </w:r>
      <w:r w:rsidR="00233F35">
        <w:rPr>
          <w:sz w:val="14"/>
          <w:szCs w:val="14"/>
          <w:lang w:val="en-GB"/>
        </w:rPr>
        <w:t xml:space="preserve">     </w:t>
      </w:r>
      <w:r w:rsidR="002D6CB0">
        <w:rPr>
          <w:sz w:val="14"/>
          <w:szCs w:val="14"/>
          <w:lang w:val="en-GB"/>
        </w:rPr>
        <w:t xml:space="preserve"> </w:t>
      </w:r>
      <w:r w:rsidR="003E0395" w:rsidRPr="006A238D">
        <w:rPr>
          <w:sz w:val="14"/>
          <w:szCs w:val="14"/>
          <w:lang w:val="en-GB"/>
        </w:rPr>
        <w:t>to whom.</w:t>
      </w:r>
      <w:r w:rsidR="003E0395" w:rsidRPr="006A238D">
        <w:rPr>
          <w:smallCaps/>
          <w:sz w:val="14"/>
          <w:szCs w:val="14"/>
          <w:lang w:val="en-GB"/>
        </w:rPr>
        <w:t>dat</w:t>
      </w:r>
      <w:r w:rsidR="003E0395" w:rsidRPr="006A238D">
        <w:rPr>
          <w:sz w:val="14"/>
          <w:szCs w:val="14"/>
          <w:lang w:val="en-GB"/>
        </w:rPr>
        <w:t xml:space="preserve"> (</w:t>
      </w:r>
      <w:r w:rsidR="003E0395" w:rsidRPr="006A238D">
        <w:rPr>
          <w:smallCaps/>
          <w:sz w:val="14"/>
          <w:szCs w:val="14"/>
          <w:lang w:val="en-GB"/>
        </w:rPr>
        <w:t>cl.acc</w:t>
      </w:r>
      <w:r w:rsidR="003E0395" w:rsidRPr="006A238D">
        <w:rPr>
          <w:sz w:val="14"/>
          <w:szCs w:val="14"/>
          <w:lang w:val="en-GB"/>
        </w:rPr>
        <w:t>) / who.</w:t>
      </w:r>
      <w:r w:rsidR="003E0395" w:rsidRPr="006A238D">
        <w:rPr>
          <w:smallCaps/>
          <w:sz w:val="14"/>
          <w:szCs w:val="14"/>
          <w:lang w:val="en-GB"/>
        </w:rPr>
        <w:t>acc</w:t>
      </w:r>
      <w:r w:rsidR="003E0395" w:rsidRPr="006A238D">
        <w:rPr>
          <w:sz w:val="14"/>
          <w:szCs w:val="14"/>
          <w:lang w:val="en-GB"/>
        </w:rPr>
        <w:t xml:space="preserve"> </w:t>
      </w:r>
      <w:r w:rsidR="001F7CE4">
        <w:rPr>
          <w:sz w:val="14"/>
          <w:szCs w:val="14"/>
          <w:lang w:val="en-GB"/>
        </w:rPr>
        <w:t xml:space="preserve">                                                        </w:t>
      </w:r>
      <w:r w:rsidR="002D6CB0">
        <w:rPr>
          <w:sz w:val="14"/>
          <w:szCs w:val="14"/>
          <w:lang w:val="en-GB"/>
        </w:rPr>
        <w:t xml:space="preserve">            </w:t>
      </w:r>
      <w:r w:rsidR="003E0395" w:rsidRPr="006A238D">
        <w:rPr>
          <w:sz w:val="14"/>
          <w:szCs w:val="14"/>
          <w:lang w:val="en-GB"/>
        </w:rPr>
        <w:t>is   to.</w:t>
      </w:r>
      <w:r w:rsidR="003E0395" w:rsidRPr="006A238D">
        <w:rPr>
          <w:smallCaps/>
          <w:sz w:val="14"/>
          <w:szCs w:val="14"/>
          <w:lang w:val="en-GB"/>
        </w:rPr>
        <w:t>dom</w:t>
      </w:r>
      <w:r w:rsidR="003E0395" w:rsidRPr="006A238D">
        <w:rPr>
          <w:rStyle w:val="Refdenotaalpie"/>
          <w:smallCaps/>
          <w:sz w:val="14"/>
          <w:szCs w:val="14"/>
          <w:lang w:val="en-GB"/>
        </w:rPr>
        <w:footnoteReference w:id="10"/>
      </w:r>
      <w:r w:rsidR="002D6CB0">
        <w:rPr>
          <w:smallCaps/>
          <w:sz w:val="14"/>
          <w:szCs w:val="14"/>
          <w:lang w:val="en-GB"/>
        </w:rPr>
        <w:t xml:space="preserve"> </w:t>
      </w:r>
      <w:r w:rsidR="002D6CB0">
        <w:rPr>
          <w:sz w:val="14"/>
          <w:szCs w:val="14"/>
          <w:lang w:val="en-GB"/>
        </w:rPr>
        <w:t xml:space="preserve">/ Ø  </w:t>
      </w:r>
      <w:r w:rsidR="003E0395" w:rsidRPr="006A238D">
        <w:rPr>
          <w:smallCaps/>
          <w:sz w:val="14"/>
          <w:szCs w:val="14"/>
          <w:lang w:val="en-GB"/>
        </w:rPr>
        <w:t>art</w:t>
      </w:r>
      <w:r w:rsidR="003E0395" w:rsidRPr="006A238D">
        <w:rPr>
          <w:sz w:val="14"/>
          <w:szCs w:val="14"/>
          <w:lang w:val="en-GB"/>
        </w:rPr>
        <w:t xml:space="preserve"> Maria.</w:t>
      </w:r>
      <w:r w:rsidR="003E0395" w:rsidRPr="006A238D">
        <w:rPr>
          <w:smallCaps/>
          <w:sz w:val="14"/>
          <w:szCs w:val="14"/>
          <w:lang w:val="en-GB"/>
        </w:rPr>
        <w:t>acc</w:t>
      </w:r>
    </w:p>
    <w:p w14:paraId="1F6882C2" w14:textId="77777777" w:rsidR="003E0395" w:rsidRPr="006A238D" w:rsidRDefault="00E035C0" w:rsidP="003E0395">
      <w:pPr>
        <w:rPr>
          <w:sz w:val="20"/>
          <w:szCs w:val="20"/>
          <w:lang w:val="en-GB"/>
        </w:rPr>
      </w:pPr>
      <w:r w:rsidRPr="006A238D">
        <w:rPr>
          <w:sz w:val="20"/>
          <w:szCs w:val="20"/>
          <w:lang w:val="en-GB"/>
        </w:rPr>
        <w:t xml:space="preserve">       </w:t>
      </w:r>
      <w:r w:rsidR="00233F35">
        <w:rPr>
          <w:sz w:val="20"/>
          <w:szCs w:val="20"/>
          <w:lang w:val="en-GB"/>
        </w:rPr>
        <w:t xml:space="preserve"> </w:t>
      </w:r>
      <w:r w:rsidRPr="006A238D">
        <w:rPr>
          <w:sz w:val="20"/>
          <w:szCs w:val="20"/>
          <w:lang w:val="en-GB"/>
        </w:rPr>
        <w:t xml:space="preserve">c. </w:t>
      </w:r>
      <w:r w:rsidR="003E0395" w:rsidRPr="006A238D">
        <w:rPr>
          <w:sz w:val="20"/>
          <w:szCs w:val="20"/>
          <w:lang w:val="en-GB"/>
        </w:rPr>
        <w:t>{A  qui             (l’)          / Qui}       Ø han atabalat amb aquestes insídies?</w:t>
      </w:r>
    </w:p>
    <w:p w14:paraId="076D1ED4" w14:textId="77777777" w:rsidR="003E0395" w:rsidRPr="006A238D" w:rsidRDefault="00E035C0" w:rsidP="003E0395">
      <w:pPr>
        <w:rPr>
          <w:sz w:val="20"/>
          <w:szCs w:val="20"/>
          <w:lang w:val="en-GB"/>
        </w:rPr>
      </w:pPr>
      <w:r w:rsidRPr="006A238D">
        <w:rPr>
          <w:sz w:val="20"/>
          <w:szCs w:val="20"/>
          <w:lang w:val="en-GB"/>
        </w:rPr>
        <w:t xml:space="preserve">           </w:t>
      </w:r>
      <w:r w:rsidR="00233F35">
        <w:rPr>
          <w:sz w:val="20"/>
          <w:szCs w:val="20"/>
          <w:lang w:val="en-GB"/>
        </w:rPr>
        <w:t xml:space="preserve"> </w:t>
      </w:r>
      <w:r w:rsidR="00A14A11" w:rsidRPr="006A238D">
        <w:rPr>
          <w:sz w:val="20"/>
          <w:szCs w:val="20"/>
          <w:lang w:val="en-GB"/>
        </w:rPr>
        <w:t xml:space="preserve"> </w:t>
      </w:r>
      <w:r w:rsidR="003E0395" w:rsidRPr="006A238D">
        <w:rPr>
          <w:sz w:val="20"/>
          <w:szCs w:val="20"/>
          <w:lang w:val="en-GB"/>
        </w:rPr>
        <w:t>to whom.</w:t>
      </w:r>
      <w:r w:rsidR="003E0395" w:rsidRPr="006A238D">
        <w:rPr>
          <w:smallCaps/>
          <w:sz w:val="20"/>
          <w:szCs w:val="20"/>
          <w:lang w:val="en-GB"/>
        </w:rPr>
        <w:t>dat</w:t>
      </w:r>
      <w:r w:rsidR="003E0395" w:rsidRPr="006A238D">
        <w:rPr>
          <w:sz w:val="20"/>
          <w:szCs w:val="20"/>
          <w:lang w:val="en-GB"/>
        </w:rPr>
        <w:t xml:space="preserve"> (</w:t>
      </w:r>
      <w:r w:rsidR="003E0395" w:rsidRPr="006A238D">
        <w:rPr>
          <w:smallCaps/>
          <w:sz w:val="20"/>
          <w:szCs w:val="20"/>
          <w:lang w:val="en-GB"/>
        </w:rPr>
        <w:t>cl.acc</w:t>
      </w:r>
      <w:r w:rsidR="003E0395" w:rsidRPr="006A238D">
        <w:rPr>
          <w:sz w:val="20"/>
          <w:szCs w:val="20"/>
          <w:lang w:val="en-GB"/>
        </w:rPr>
        <w:t>) / who.</w:t>
      </w:r>
      <w:r w:rsidR="003E0395" w:rsidRPr="006A238D">
        <w:rPr>
          <w:smallCaps/>
          <w:sz w:val="20"/>
          <w:szCs w:val="20"/>
          <w:lang w:val="en-GB"/>
        </w:rPr>
        <w:t>acc</w:t>
      </w:r>
      <w:r w:rsidR="003E0395" w:rsidRPr="006A238D">
        <w:rPr>
          <w:sz w:val="20"/>
          <w:szCs w:val="20"/>
          <w:lang w:val="en-GB"/>
        </w:rPr>
        <w:t xml:space="preserve">                                </w:t>
      </w:r>
      <w:r w:rsidR="00A14A11" w:rsidRPr="006A238D">
        <w:rPr>
          <w:sz w:val="20"/>
          <w:szCs w:val="20"/>
          <w:lang w:val="en-GB"/>
        </w:rPr>
        <w:t xml:space="preserve"> </w:t>
      </w:r>
      <w:r w:rsidR="003E0395" w:rsidRPr="006A238D">
        <w:rPr>
          <w:sz w:val="20"/>
          <w:szCs w:val="20"/>
          <w:lang w:val="en-GB"/>
        </w:rPr>
        <w:t>these</w:t>
      </w:r>
    </w:p>
    <w:p w14:paraId="00445009" w14:textId="77777777" w:rsidR="003E0395" w:rsidRPr="009564EF" w:rsidRDefault="00E035C0" w:rsidP="003E0395">
      <w:pPr>
        <w:rPr>
          <w:sz w:val="17"/>
          <w:szCs w:val="17"/>
          <w:lang w:val="en-GB"/>
        </w:rPr>
      </w:pPr>
      <w:r w:rsidRPr="009564EF">
        <w:rPr>
          <w:sz w:val="17"/>
          <w:szCs w:val="17"/>
          <w:lang w:val="en-GB"/>
        </w:rPr>
        <w:t xml:space="preserve">      </w:t>
      </w:r>
      <w:r w:rsidR="00233F35" w:rsidRPr="009564EF">
        <w:rPr>
          <w:sz w:val="17"/>
          <w:szCs w:val="17"/>
          <w:lang w:val="en-GB"/>
        </w:rPr>
        <w:t xml:space="preserve">   </w:t>
      </w:r>
      <w:r w:rsidR="009564EF">
        <w:rPr>
          <w:sz w:val="17"/>
          <w:szCs w:val="17"/>
          <w:lang w:val="en-GB"/>
        </w:rPr>
        <w:t xml:space="preserve"> </w:t>
      </w:r>
      <w:r w:rsidR="003E0395" w:rsidRPr="009564EF">
        <w:rPr>
          <w:sz w:val="17"/>
          <w:szCs w:val="17"/>
          <w:lang w:val="en-GB"/>
        </w:rPr>
        <w:t>d.</w:t>
      </w:r>
      <w:r w:rsidRPr="009564EF">
        <w:rPr>
          <w:sz w:val="17"/>
          <w:szCs w:val="17"/>
          <w:lang w:val="en-GB"/>
        </w:rPr>
        <w:t xml:space="preserve"> </w:t>
      </w:r>
      <w:r w:rsidR="003E0395" w:rsidRPr="009564EF">
        <w:rPr>
          <w:sz w:val="17"/>
          <w:szCs w:val="17"/>
          <w:lang w:val="en-GB"/>
        </w:rPr>
        <w:t>Ø Voldria saber {a  qui              (l’)          / qui}        Ø han atabalat amb</w:t>
      </w:r>
      <w:r w:rsidR="00F96291" w:rsidRPr="009564EF">
        <w:rPr>
          <w:sz w:val="17"/>
          <w:szCs w:val="17"/>
          <w:lang w:val="en-GB"/>
        </w:rPr>
        <w:t xml:space="preserve"> aquestes insídies.</w:t>
      </w:r>
    </w:p>
    <w:p w14:paraId="57BF1267" w14:textId="77777777" w:rsidR="003E0395" w:rsidRPr="006A238D" w:rsidRDefault="00C10813" w:rsidP="003E0395">
      <w:pPr>
        <w:rPr>
          <w:sz w:val="16"/>
          <w:szCs w:val="16"/>
          <w:lang w:val="en-GB"/>
        </w:rPr>
      </w:pPr>
      <w:r>
        <w:rPr>
          <w:sz w:val="17"/>
          <w:szCs w:val="17"/>
          <w:lang w:val="en-GB"/>
        </w:rPr>
        <w:t xml:space="preserve">               </w:t>
      </w:r>
      <w:r w:rsidR="00A14A11" w:rsidRPr="009564EF">
        <w:rPr>
          <w:sz w:val="17"/>
          <w:szCs w:val="17"/>
          <w:lang w:val="en-GB"/>
        </w:rPr>
        <w:t xml:space="preserve">                     </w:t>
      </w:r>
      <w:r w:rsidR="00233F35" w:rsidRPr="009564EF">
        <w:rPr>
          <w:sz w:val="17"/>
          <w:szCs w:val="17"/>
          <w:lang w:val="en-GB"/>
        </w:rPr>
        <w:t xml:space="preserve">   </w:t>
      </w:r>
      <w:r w:rsidR="00A14A11" w:rsidRPr="009564EF">
        <w:rPr>
          <w:sz w:val="17"/>
          <w:szCs w:val="17"/>
          <w:lang w:val="en-GB"/>
        </w:rPr>
        <w:t xml:space="preserve">  </w:t>
      </w:r>
      <w:r w:rsidR="009564EF">
        <w:rPr>
          <w:sz w:val="17"/>
          <w:szCs w:val="17"/>
          <w:lang w:val="en-GB"/>
        </w:rPr>
        <w:t xml:space="preserve"> </w:t>
      </w:r>
      <w:r w:rsidR="003E0395" w:rsidRPr="009564EF">
        <w:rPr>
          <w:sz w:val="17"/>
          <w:szCs w:val="17"/>
          <w:lang w:val="en-GB"/>
        </w:rPr>
        <w:t>to whom.</w:t>
      </w:r>
      <w:r w:rsidR="003E0395" w:rsidRPr="009564EF">
        <w:rPr>
          <w:smallCaps/>
          <w:sz w:val="17"/>
          <w:szCs w:val="17"/>
          <w:lang w:val="en-GB"/>
        </w:rPr>
        <w:t>dat</w:t>
      </w:r>
      <w:r w:rsidR="003E0395" w:rsidRPr="009564EF">
        <w:rPr>
          <w:sz w:val="17"/>
          <w:szCs w:val="17"/>
          <w:lang w:val="en-GB"/>
        </w:rPr>
        <w:t xml:space="preserve"> (</w:t>
      </w:r>
      <w:r w:rsidR="003E0395" w:rsidRPr="009564EF">
        <w:rPr>
          <w:smallCaps/>
          <w:sz w:val="17"/>
          <w:szCs w:val="17"/>
          <w:lang w:val="en-GB"/>
        </w:rPr>
        <w:t>cl.acc</w:t>
      </w:r>
      <w:r w:rsidR="003E0395" w:rsidRPr="009564EF">
        <w:rPr>
          <w:sz w:val="17"/>
          <w:szCs w:val="17"/>
          <w:lang w:val="en-GB"/>
        </w:rPr>
        <w:t>) / who.</w:t>
      </w:r>
      <w:r w:rsidR="003E0395" w:rsidRPr="009564EF">
        <w:rPr>
          <w:smallCaps/>
          <w:sz w:val="17"/>
          <w:szCs w:val="17"/>
          <w:lang w:val="en-GB"/>
        </w:rPr>
        <w:t>acc</w:t>
      </w:r>
      <w:r w:rsidR="00F96291" w:rsidRPr="006A238D">
        <w:rPr>
          <w:sz w:val="16"/>
          <w:szCs w:val="16"/>
          <w:lang w:val="en-GB"/>
        </w:rPr>
        <w:t xml:space="preserve">                            </w:t>
      </w:r>
    </w:p>
    <w:p w14:paraId="5831EEE8" w14:textId="77777777" w:rsidR="003E0395" w:rsidRPr="009564EF" w:rsidRDefault="00E035C0" w:rsidP="003E0395">
      <w:pPr>
        <w:rPr>
          <w:sz w:val="18"/>
          <w:szCs w:val="18"/>
          <w:lang w:val="en-GB"/>
        </w:rPr>
      </w:pPr>
      <w:r w:rsidRPr="009564EF">
        <w:rPr>
          <w:sz w:val="18"/>
          <w:szCs w:val="18"/>
          <w:lang w:val="en-GB"/>
        </w:rPr>
        <w:t xml:space="preserve">       </w:t>
      </w:r>
      <w:r w:rsidR="00233F35" w:rsidRPr="009564EF">
        <w:rPr>
          <w:sz w:val="18"/>
          <w:szCs w:val="18"/>
          <w:lang w:val="en-GB"/>
        </w:rPr>
        <w:t xml:space="preserve">   </w:t>
      </w:r>
      <w:r w:rsidRPr="009564EF">
        <w:rPr>
          <w:sz w:val="18"/>
          <w:szCs w:val="18"/>
          <w:lang w:val="en-GB"/>
        </w:rPr>
        <w:t xml:space="preserve">e. {A      </w:t>
      </w:r>
      <w:r w:rsidR="003E0395" w:rsidRPr="009564EF">
        <w:rPr>
          <w:sz w:val="18"/>
          <w:szCs w:val="18"/>
          <w:lang w:val="en-GB"/>
        </w:rPr>
        <w:t xml:space="preserve"> </w:t>
      </w:r>
      <w:r w:rsidR="00A14A11" w:rsidRPr="009564EF">
        <w:rPr>
          <w:sz w:val="18"/>
          <w:szCs w:val="18"/>
          <w:lang w:val="en-GB"/>
        </w:rPr>
        <w:t xml:space="preserve"> </w:t>
      </w:r>
      <w:r w:rsidR="009564EF">
        <w:rPr>
          <w:sz w:val="18"/>
          <w:szCs w:val="18"/>
          <w:lang w:val="en-GB"/>
        </w:rPr>
        <w:t xml:space="preserve"> / Ø} la   </w:t>
      </w:r>
      <w:r w:rsidR="003E0395" w:rsidRPr="009564EF">
        <w:rPr>
          <w:sz w:val="18"/>
          <w:szCs w:val="18"/>
          <w:lang w:val="en-GB"/>
        </w:rPr>
        <w:t>Maria</w:t>
      </w:r>
      <w:r w:rsidR="003E0395" w:rsidRPr="009564EF">
        <w:rPr>
          <w:sz w:val="18"/>
          <w:szCs w:val="18"/>
          <w:vertAlign w:val="subscript"/>
          <w:lang w:val="en-GB"/>
        </w:rPr>
        <w:t>(</w:t>
      </w:r>
      <w:r w:rsidR="003E0395" w:rsidRPr="009564EF">
        <w:rPr>
          <w:sz w:val="18"/>
          <w:szCs w:val="18"/>
          <w:lang w:val="en-GB"/>
        </w:rPr>
        <w:t>,</w:t>
      </w:r>
      <w:r w:rsidR="003E0395" w:rsidRPr="009564EF">
        <w:rPr>
          <w:sz w:val="18"/>
          <w:szCs w:val="18"/>
          <w:vertAlign w:val="subscript"/>
          <w:lang w:val="en-GB"/>
        </w:rPr>
        <w:t>)</w:t>
      </w:r>
      <w:r w:rsidRPr="009564EF">
        <w:rPr>
          <w:sz w:val="18"/>
          <w:szCs w:val="18"/>
          <w:lang w:val="en-GB"/>
        </w:rPr>
        <w:t xml:space="preserve">      Ø l’        </w:t>
      </w:r>
      <w:r w:rsidR="00A14A11" w:rsidRPr="009564EF">
        <w:rPr>
          <w:sz w:val="18"/>
          <w:szCs w:val="18"/>
          <w:lang w:val="en-GB"/>
        </w:rPr>
        <w:t xml:space="preserve"> </w:t>
      </w:r>
      <w:r w:rsidR="003E0395" w:rsidRPr="009564EF">
        <w:rPr>
          <w:sz w:val="18"/>
          <w:szCs w:val="18"/>
          <w:lang w:val="en-GB"/>
        </w:rPr>
        <w:t>han atabalat contínuament amb insídies.</w:t>
      </w:r>
    </w:p>
    <w:p w14:paraId="0EA71B51" w14:textId="77777777" w:rsidR="009564EF" w:rsidRDefault="00E035C0" w:rsidP="003E0395">
      <w:pPr>
        <w:rPr>
          <w:sz w:val="20"/>
          <w:szCs w:val="20"/>
          <w:lang w:val="en-GB" w:eastAsia="es-ES"/>
        </w:rPr>
      </w:pPr>
      <w:r w:rsidRPr="009564EF">
        <w:rPr>
          <w:sz w:val="18"/>
          <w:szCs w:val="18"/>
          <w:lang w:val="en-GB"/>
        </w:rPr>
        <w:t xml:space="preserve">          </w:t>
      </w:r>
      <w:r w:rsidR="00A14A11" w:rsidRPr="009564EF">
        <w:rPr>
          <w:sz w:val="18"/>
          <w:szCs w:val="18"/>
          <w:lang w:val="en-GB"/>
        </w:rPr>
        <w:t xml:space="preserve"> </w:t>
      </w:r>
      <w:r w:rsidRPr="009564EF">
        <w:rPr>
          <w:sz w:val="18"/>
          <w:szCs w:val="18"/>
          <w:lang w:val="en-GB"/>
        </w:rPr>
        <w:t xml:space="preserve"> </w:t>
      </w:r>
      <w:r w:rsidR="00233F35" w:rsidRPr="009564EF">
        <w:rPr>
          <w:sz w:val="18"/>
          <w:szCs w:val="18"/>
          <w:lang w:val="en-GB"/>
        </w:rPr>
        <w:t xml:space="preserve">   </w:t>
      </w:r>
      <w:r w:rsidR="003E0395" w:rsidRPr="009564EF">
        <w:rPr>
          <w:sz w:val="18"/>
          <w:szCs w:val="18"/>
          <w:lang w:val="en-GB"/>
        </w:rPr>
        <w:t>to.</w:t>
      </w:r>
      <w:r w:rsidR="003E0395" w:rsidRPr="009564EF">
        <w:rPr>
          <w:smallCaps/>
          <w:sz w:val="18"/>
          <w:szCs w:val="18"/>
          <w:lang w:val="en-GB"/>
        </w:rPr>
        <w:t>dom</w:t>
      </w:r>
      <w:r w:rsidR="00233F35" w:rsidRPr="009564EF">
        <w:rPr>
          <w:sz w:val="18"/>
          <w:szCs w:val="18"/>
          <w:lang w:val="en-GB"/>
        </w:rPr>
        <w:t xml:space="preserve"> / Ø  </w:t>
      </w:r>
      <w:r w:rsidR="003E0395" w:rsidRPr="009564EF">
        <w:rPr>
          <w:smallCaps/>
          <w:sz w:val="18"/>
          <w:szCs w:val="18"/>
          <w:lang w:val="en-GB"/>
        </w:rPr>
        <w:t>art</w:t>
      </w:r>
      <w:r w:rsidR="003E0395" w:rsidRPr="009564EF">
        <w:rPr>
          <w:sz w:val="18"/>
          <w:szCs w:val="18"/>
          <w:lang w:val="en-GB"/>
        </w:rPr>
        <w:t xml:space="preserve"> Maria.</w:t>
      </w:r>
      <w:r w:rsidR="003E0395" w:rsidRPr="009564EF">
        <w:rPr>
          <w:smallCaps/>
          <w:sz w:val="18"/>
          <w:szCs w:val="18"/>
          <w:lang w:val="en-GB"/>
        </w:rPr>
        <w:t>acc</w:t>
      </w:r>
      <w:r w:rsidRPr="009564EF">
        <w:rPr>
          <w:sz w:val="18"/>
          <w:szCs w:val="18"/>
          <w:lang w:val="en-GB"/>
        </w:rPr>
        <w:t xml:space="preserve">   </w:t>
      </w:r>
      <w:r w:rsidR="009564EF">
        <w:rPr>
          <w:sz w:val="18"/>
          <w:szCs w:val="18"/>
          <w:lang w:val="en-GB"/>
        </w:rPr>
        <w:t xml:space="preserve"> </w:t>
      </w:r>
      <w:r w:rsidRPr="009564EF">
        <w:rPr>
          <w:sz w:val="18"/>
          <w:szCs w:val="18"/>
          <w:lang w:val="en-GB"/>
        </w:rPr>
        <w:t xml:space="preserve"> </w:t>
      </w:r>
      <w:r w:rsidR="003E0395" w:rsidRPr="009564EF">
        <w:rPr>
          <w:smallCaps/>
          <w:sz w:val="18"/>
          <w:szCs w:val="18"/>
          <w:lang w:val="en-GB"/>
        </w:rPr>
        <w:t>cl.acc</w:t>
      </w:r>
    </w:p>
    <w:p w14:paraId="3BCFAE85" w14:textId="77777777" w:rsidR="003E0395" w:rsidRPr="00272B43" w:rsidRDefault="00E035C0" w:rsidP="003E0395">
      <w:pPr>
        <w:rPr>
          <w:sz w:val="12"/>
          <w:szCs w:val="12"/>
          <w:lang w:val="en-GB"/>
        </w:rPr>
      </w:pPr>
      <w:r w:rsidRPr="00272B43">
        <w:rPr>
          <w:sz w:val="20"/>
          <w:szCs w:val="20"/>
          <w:lang w:val="en-GB" w:eastAsia="es-ES"/>
        </w:rPr>
        <w:t>(17)</w:t>
      </w:r>
      <w:r w:rsidRPr="006A238D">
        <w:rPr>
          <w:sz w:val="14"/>
          <w:szCs w:val="14"/>
          <w:lang w:val="en-GB" w:eastAsia="es-ES"/>
        </w:rPr>
        <w:t xml:space="preserve"> </w:t>
      </w:r>
      <w:r w:rsidRPr="00272B43">
        <w:rPr>
          <w:sz w:val="12"/>
          <w:szCs w:val="12"/>
          <w:lang w:val="en-GB" w:eastAsia="es-ES"/>
        </w:rPr>
        <w:t xml:space="preserve">a. </w:t>
      </w:r>
      <w:bookmarkStart w:id="32" w:name="_Ref503176051"/>
      <w:r w:rsidR="003E0395" w:rsidRPr="00272B43">
        <w:rPr>
          <w:sz w:val="12"/>
          <w:szCs w:val="12"/>
          <w:lang w:val="en-GB" w:eastAsia="es-ES"/>
        </w:rPr>
        <w:t xml:space="preserve">Ø         </w:t>
      </w:r>
      <w:r w:rsidR="003E0395" w:rsidRPr="00272B43">
        <w:rPr>
          <w:sz w:val="12"/>
          <w:szCs w:val="12"/>
          <w:lang w:val="en-GB"/>
        </w:rPr>
        <w:t xml:space="preserve">És una persona {a  qui          </w:t>
      </w:r>
      <w:r w:rsidR="00272B43" w:rsidRPr="00272B43">
        <w:rPr>
          <w:sz w:val="12"/>
          <w:szCs w:val="12"/>
          <w:lang w:val="en-GB"/>
        </w:rPr>
        <w:t xml:space="preserve">    (l’)          </w:t>
      </w:r>
      <w:r w:rsidR="00272B43">
        <w:rPr>
          <w:sz w:val="12"/>
          <w:szCs w:val="12"/>
          <w:lang w:val="en-GB"/>
        </w:rPr>
        <w:t xml:space="preserve"> </w:t>
      </w:r>
      <w:r w:rsidR="00272B43" w:rsidRPr="00272B43">
        <w:rPr>
          <w:sz w:val="12"/>
          <w:szCs w:val="12"/>
          <w:lang w:val="en-GB"/>
        </w:rPr>
        <w:t xml:space="preserve">/ que}       </w:t>
      </w:r>
      <w:r w:rsidR="00272B43">
        <w:rPr>
          <w:sz w:val="12"/>
          <w:szCs w:val="12"/>
          <w:lang w:val="en-GB"/>
        </w:rPr>
        <w:t xml:space="preserve"> </w:t>
      </w:r>
      <w:r w:rsidR="003E0395" w:rsidRPr="00272B43">
        <w:rPr>
          <w:sz w:val="12"/>
          <w:szCs w:val="12"/>
          <w:lang w:val="en-GB"/>
        </w:rPr>
        <w:t>Ø</w:t>
      </w:r>
      <w:bookmarkEnd w:id="32"/>
      <w:r w:rsidR="003E0395" w:rsidRPr="00272B43">
        <w:rPr>
          <w:sz w:val="12"/>
          <w:szCs w:val="12"/>
          <w:lang w:val="en-GB"/>
        </w:rPr>
        <w:t xml:space="preserve"> </w:t>
      </w:r>
      <w:r w:rsidR="00272B43" w:rsidRPr="00272B43">
        <w:rPr>
          <w:sz w:val="12"/>
          <w:szCs w:val="12"/>
          <w:lang w:val="en-GB"/>
        </w:rPr>
        <w:t xml:space="preserve">                   </w:t>
      </w:r>
      <w:r w:rsidR="00F96291" w:rsidRPr="00272B43">
        <w:rPr>
          <w:sz w:val="12"/>
          <w:szCs w:val="12"/>
          <w:lang w:val="en-GB"/>
        </w:rPr>
        <w:t xml:space="preserve">han {mullat </w:t>
      </w:r>
      <w:r w:rsidR="00272B43" w:rsidRPr="00272B43">
        <w:rPr>
          <w:sz w:val="12"/>
          <w:szCs w:val="12"/>
          <w:lang w:val="en-GB"/>
        </w:rPr>
        <w:t xml:space="preserve">     </w:t>
      </w:r>
      <w:r w:rsidR="00272B43">
        <w:rPr>
          <w:sz w:val="12"/>
          <w:szCs w:val="12"/>
          <w:lang w:val="en-GB"/>
        </w:rPr>
        <w:t xml:space="preserve"> </w:t>
      </w:r>
      <w:r w:rsidR="00272B43" w:rsidRPr="00272B43">
        <w:rPr>
          <w:sz w:val="12"/>
          <w:szCs w:val="12"/>
          <w:lang w:val="en-GB"/>
        </w:rPr>
        <w:t xml:space="preserve"> / vist}                  </w:t>
      </w:r>
      <w:r w:rsidR="00F96291" w:rsidRPr="00272B43">
        <w:rPr>
          <w:sz w:val="12"/>
          <w:szCs w:val="12"/>
          <w:lang w:val="en-GB"/>
        </w:rPr>
        <w:t xml:space="preserve"> </w:t>
      </w:r>
      <w:r w:rsidR="00272B43">
        <w:rPr>
          <w:sz w:val="12"/>
          <w:szCs w:val="12"/>
          <w:lang w:val="en-GB"/>
        </w:rPr>
        <w:t xml:space="preserve">  amb </w:t>
      </w:r>
      <w:r w:rsidR="00F96291" w:rsidRPr="00272B43">
        <w:rPr>
          <w:sz w:val="12"/>
          <w:szCs w:val="12"/>
          <w:lang w:val="en-GB"/>
        </w:rPr>
        <w:t>una mànega.</w:t>
      </w:r>
    </w:p>
    <w:p w14:paraId="2966F1B8" w14:textId="77777777" w:rsidR="003E0395" w:rsidRPr="006A238D" w:rsidRDefault="00A14A11" w:rsidP="003E0395">
      <w:pPr>
        <w:rPr>
          <w:sz w:val="16"/>
          <w:szCs w:val="16"/>
          <w:lang w:val="en-GB"/>
        </w:rPr>
      </w:pPr>
      <w:r w:rsidRPr="00272B43">
        <w:rPr>
          <w:sz w:val="12"/>
          <w:szCs w:val="12"/>
          <w:lang w:val="en-GB"/>
        </w:rPr>
        <w:t xml:space="preserve">          </w:t>
      </w:r>
      <w:r w:rsidR="00272B43" w:rsidRPr="00272B43">
        <w:rPr>
          <w:sz w:val="12"/>
          <w:szCs w:val="12"/>
          <w:lang w:val="en-GB"/>
        </w:rPr>
        <w:t xml:space="preserve">    </w:t>
      </w:r>
      <w:r w:rsidRPr="00272B43">
        <w:rPr>
          <w:sz w:val="12"/>
          <w:szCs w:val="12"/>
          <w:lang w:val="en-GB"/>
        </w:rPr>
        <w:t xml:space="preserve"> </w:t>
      </w:r>
      <w:r w:rsidR="00272B43">
        <w:rPr>
          <w:sz w:val="12"/>
          <w:szCs w:val="12"/>
          <w:lang w:val="en-GB"/>
        </w:rPr>
        <w:t xml:space="preserve"> He/She is  a     </w:t>
      </w:r>
      <w:r w:rsidR="003E0395" w:rsidRPr="00272B43">
        <w:rPr>
          <w:sz w:val="12"/>
          <w:szCs w:val="12"/>
          <w:lang w:val="en-GB"/>
        </w:rPr>
        <w:t>person    to whom.</w:t>
      </w:r>
      <w:r w:rsidR="003E0395" w:rsidRPr="00272B43">
        <w:rPr>
          <w:smallCaps/>
          <w:sz w:val="12"/>
          <w:szCs w:val="12"/>
          <w:lang w:val="en-GB"/>
        </w:rPr>
        <w:t>dat</w:t>
      </w:r>
      <w:r w:rsidR="003E0395" w:rsidRPr="00272B43">
        <w:rPr>
          <w:sz w:val="12"/>
          <w:szCs w:val="12"/>
          <w:lang w:val="en-GB"/>
        </w:rPr>
        <w:t xml:space="preserve"> (</w:t>
      </w:r>
      <w:r w:rsidR="003E0395" w:rsidRPr="00272B43">
        <w:rPr>
          <w:smallCaps/>
          <w:sz w:val="12"/>
          <w:szCs w:val="12"/>
          <w:lang w:val="en-GB"/>
        </w:rPr>
        <w:t>cl.acc</w:t>
      </w:r>
      <w:r w:rsidR="003E0395" w:rsidRPr="00272B43">
        <w:rPr>
          <w:sz w:val="12"/>
          <w:szCs w:val="12"/>
          <w:lang w:val="en-GB"/>
        </w:rPr>
        <w:t>) / who.</w:t>
      </w:r>
      <w:r w:rsidR="003E0395" w:rsidRPr="00272B43">
        <w:rPr>
          <w:smallCaps/>
          <w:sz w:val="12"/>
          <w:szCs w:val="12"/>
          <w:lang w:val="en-GB"/>
        </w:rPr>
        <w:t>acc</w:t>
      </w:r>
      <w:r w:rsidR="003E0395" w:rsidRPr="00272B43">
        <w:rPr>
          <w:sz w:val="12"/>
          <w:szCs w:val="12"/>
          <w:lang w:val="en-GB"/>
        </w:rPr>
        <w:t xml:space="preserve"> somebody.</w:t>
      </w:r>
      <w:r w:rsidR="003E0395" w:rsidRPr="00272B43">
        <w:rPr>
          <w:smallCaps/>
          <w:sz w:val="12"/>
          <w:szCs w:val="12"/>
          <w:lang w:val="en-GB"/>
        </w:rPr>
        <w:t>pl</w:t>
      </w:r>
      <w:r w:rsidR="00F96291" w:rsidRPr="00272B43">
        <w:rPr>
          <w:smallCaps/>
          <w:sz w:val="12"/>
          <w:szCs w:val="12"/>
          <w:lang w:val="en-GB"/>
        </w:rPr>
        <w:t xml:space="preserve"> </w:t>
      </w:r>
      <w:r w:rsidR="003E0395" w:rsidRPr="00272B43">
        <w:rPr>
          <w:sz w:val="12"/>
          <w:szCs w:val="12"/>
          <w:lang w:val="en-GB"/>
        </w:rPr>
        <w:t>{wet.</w:t>
      </w:r>
      <w:r w:rsidR="003E0395" w:rsidRPr="00272B43">
        <w:rPr>
          <w:smallCaps/>
          <w:sz w:val="12"/>
          <w:szCs w:val="12"/>
          <w:lang w:val="en-GB"/>
        </w:rPr>
        <w:t>aux</w:t>
      </w:r>
      <w:r w:rsidR="003E0395" w:rsidRPr="00272B43">
        <w:rPr>
          <w:sz w:val="12"/>
          <w:szCs w:val="12"/>
          <w:lang w:val="en-GB"/>
        </w:rPr>
        <w:t>+</w:t>
      </w:r>
      <w:r w:rsidR="003E0395" w:rsidRPr="00272B43">
        <w:rPr>
          <w:smallCaps/>
          <w:sz w:val="12"/>
          <w:szCs w:val="12"/>
          <w:lang w:val="en-GB"/>
        </w:rPr>
        <w:t>part</w:t>
      </w:r>
      <w:r w:rsidR="003E0395" w:rsidRPr="00272B43">
        <w:rPr>
          <w:sz w:val="12"/>
          <w:szCs w:val="12"/>
          <w:lang w:val="en-GB"/>
        </w:rPr>
        <w:t xml:space="preserve"> / saw.</w:t>
      </w:r>
      <w:r w:rsidR="003E0395" w:rsidRPr="00272B43">
        <w:rPr>
          <w:smallCaps/>
          <w:sz w:val="12"/>
          <w:szCs w:val="12"/>
          <w:lang w:val="en-GB"/>
        </w:rPr>
        <w:t>aux</w:t>
      </w:r>
      <w:r w:rsidR="003E0395" w:rsidRPr="00272B43">
        <w:rPr>
          <w:sz w:val="12"/>
          <w:szCs w:val="12"/>
          <w:lang w:val="en-GB"/>
        </w:rPr>
        <w:t>+</w:t>
      </w:r>
      <w:r w:rsidR="003E0395" w:rsidRPr="00272B43">
        <w:rPr>
          <w:smallCaps/>
          <w:sz w:val="12"/>
          <w:szCs w:val="12"/>
          <w:lang w:val="en-GB"/>
        </w:rPr>
        <w:t>part</w:t>
      </w:r>
      <w:r w:rsidR="003E0395" w:rsidRPr="00272B43">
        <w:rPr>
          <w:sz w:val="12"/>
          <w:szCs w:val="12"/>
          <w:lang w:val="en-GB"/>
        </w:rPr>
        <w:t xml:space="preserve"> } with </w:t>
      </w:r>
      <w:r w:rsidR="00272B43">
        <w:rPr>
          <w:sz w:val="12"/>
          <w:szCs w:val="12"/>
          <w:lang w:val="en-GB"/>
        </w:rPr>
        <w:t xml:space="preserve"> a   </w:t>
      </w:r>
      <w:r w:rsidR="003E0395" w:rsidRPr="00272B43">
        <w:rPr>
          <w:sz w:val="12"/>
          <w:szCs w:val="12"/>
          <w:lang w:val="en-GB"/>
        </w:rPr>
        <w:t xml:space="preserve"> hose</w:t>
      </w:r>
    </w:p>
    <w:p w14:paraId="6D53EBAB" w14:textId="77777777" w:rsidR="003E0395" w:rsidRPr="009564EF" w:rsidRDefault="00E035C0" w:rsidP="003E0395">
      <w:pPr>
        <w:rPr>
          <w:sz w:val="15"/>
          <w:szCs w:val="15"/>
          <w:lang w:val="en-GB"/>
        </w:rPr>
      </w:pPr>
      <w:r w:rsidRPr="009564EF">
        <w:rPr>
          <w:sz w:val="15"/>
          <w:szCs w:val="15"/>
          <w:lang w:val="en-GB"/>
        </w:rPr>
        <w:t xml:space="preserve">       </w:t>
      </w:r>
      <w:r w:rsidR="009564EF">
        <w:rPr>
          <w:sz w:val="15"/>
          <w:szCs w:val="15"/>
          <w:lang w:val="en-GB"/>
        </w:rPr>
        <w:t xml:space="preserve">   </w:t>
      </w:r>
      <w:r w:rsidRPr="009564EF">
        <w:rPr>
          <w:sz w:val="15"/>
          <w:szCs w:val="15"/>
          <w:lang w:val="en-GB"/>
        </w:rPr>
        <w:t xml:space="preserve">b. </w:t>
      </w:r>
      <w:r w:rsidR="003E0395" w:rsidRPr="009564EF">
        <w:rPr>
          <w:sz w:val="15"/>
          <w:szCs w:val="15"/>
          <w:lang w:val="en-GB"/>
        </w:rPr>
        <w:t>{A qui             (l’)          / Qui}       Ø han {mullat / vist} amb una mànega és</w:t>
      </w:r>
      <w:r w:rsidR="000C03C2" w:rsidRPr="009564EF">
        <w:rPr>
          <w:sz w:val="15"/>
          <w:szCs w:val="15"/>
          <w:lang w:val="en-GB"/>
        </w:rPr>
        <w:t xml:space="preserve"> {a      </w:t>
      </w:r>
      <w:r w:rsidR="009564EF">
        <w:rPr>
          <w:sz w:val="15"/>
          <w:szCs w:val="15"/>
          <w:lang w:val="en-GB"/>
        </w:rPr>
        <w:t xml:space="preserve">    / Ø} la   </w:t>
      </w:r>
      <w:r w:rsidR="000C03C2" w:rsidRPr="009564EF">
        <w:rPr>
          <w:sz w:val="15"/>
          <w:szCs w:val="15"/>
          <w:lang w:val="en-GB"/>
        </w:rPr>
        <w:t>Maria.</w:t>
      </w:r>
    </w:p>
    <w:p w14:paraId="4784F86E" w14:textId="77777777" w:rsidR="003E0395" w:rsidRPr="006A238D" w:rsidRDefault="00E035C0" w:rsidP="003E0395">
      <w:pPr>
        <w:rPr>
          <w:sz w:val="16"/>
          <w:szCs w:val="16"/>
          <w:lang w:val="en-GB"/>
        </w:rPr>
      </w:pPr>
      <w:r w:rsidRPr="009564EF">
        <w:rPr>
          <w:sz w:val="15"/>
          <w:szCs w:val="15"/>
          <w:lang w:val="en-GB"/>
        </w:rPr>
        <w:t xml:space="preserve">          </w:t>
      </w:r>
      <w:r w:rsidR="009564EF">
        <w:rPr>
          <w:sz w:val="15"/>
          <w:szCs w:val="15"/>
          <w:lang w:val="en-GB"/>
        </w:rPr>
        <w:t xml:space="preserve">    </w:t>
      </w:r>
      <w:r w:rsidRPr="009564EF">
        <w:rPr>
          <w:sz w:val="15"/>
          <w:szCs w:val="15"/>
          <w:lang w:val="en-GB"/>
        </w:rPr>
        <w:t xml:space="preserve"> </w:t>
      </w:r>
      <w:r w:rsidR="003E0395" w:rsidRPr="009564EF">
        <w:rPr>
          <w:sz w:val="15"/>
          <w:szCs w:val="15"/>
          <w:lang w:val="en-GB"/>
        </w:rPr>
        <w:t>to whom.</w:t>
      </w:r>
      <w:r w:rsidR="003E0395" w:rsidRPr="009564EF">
        <w:rPr>
          <w:smallCaps/>
          <w:sz w:val="15"/>
          <w:szCs w:val="15"/>
          <w:lang w:val="en-GB"/>
        </w:rPr>
        <w:t>dat</w:t>
      </w:r>
      <w:r w:rsidR="003E0395" w:rsidRPr="009564EF">
        <w:rPr>
          <w:sz w:val="15"/>
          <w:szCs w:val="15"/>
          <w:lang w:val="en-GB"/>
        </w:rPr>
        <w:t xml:space="preserve"> (</w:t>
      </w:r>
      <w:r w:rsidR="003E0395" w:rsidRPr="009564EF">
        <w:rPr>
          <w:smallCaps/>
          <w:sz w:val="15"/>
          <w:szCs w:val="15"/>
          <w:lang w:val="en-GB"/>
        </w:rPr>
        <w:t>cl.acc</w:t>
      </w:r>
      <w:r w:rsidR="003E0395" w:rsidRPr="009564EF">
        <w:rPr>
          <w:sz w:val="15"/>
          <w:szCs w:val="15"/>
          <w:lang w:val="en-GB"/>
        </w:rPr>
        <w:t>) / who.</w:t>
      </w:r>
      <w:r w:rsidR="003E0395" w:rsidRPr="009564EF">
        <w:rPr>
          <w:smallCaps/>
          <w:sz w:val="15"/>
          <w:szCs w:val="15"/>
          <w:lang w:val="en-GB"/>
        </w:rPr>
        <w:t>acc</w:t>
      </w:r>
      <w:r w:rsidR="003E0395" w:rsidRPr="009564EF">
        <w:rPr>
          <w:sz w:val="15"/>
          <w:szCs w:val="15"/>
          <w:lang w:val="en-GB"/>
        </w:rPr>
        <w:t xml:space="preserve">                                     </w:t>
      </w:r>
      <w:r w:rsidR="000C03C2" w:rsidRPr="009564EF">
        <w:rPr>
          <w:sz w:val="15"/>
          <w:szCs w:val="15"/>
          <w:lang w:val="en-GB"/>
        </w:rPr>
        <w:t xml:space="preserve">                           is</w:t>
      </w:r>
      <w:r w:rsidR="003E0395" w:rsidRPr="009564EF">
        <w:rPr>
          <w:sz w:val="15"/>
          <w:szCs w:val="15"/>
          <w:lang w:val="en-GB"/>
        </w:rPr>
        <w:t xml:space="preserve">  to.</w:t>
      </w:r>
      <w:r w:rsidR="003E0395" w:rsidRPr="009564EF">
        <w:rPr>
          <w:smallCaps/>
          <w:sz w:val="15"/>
          <w:szCs w:val="15"/>
          <w:lang w:val="en-GB"/>
        </w:rPr>
        <w:t>dom</w:t>
      </w:r>
      <w:r w:rsidR="000C03C2" w:rsidRPr="009564EF">
        <w:rPr>
          <w:sz w:val="15"/>
          <w:szCs w:val="15"/>
          <w:lang w:val="en-GB"/>
        </w:rPr>
        <w:t xml:space="preserve"> / Ø </w:t>
      </w:r>
      <w:r w:rsidR="003E0395" w:rsidRPr="009564EF">
        <w:rPr>
          <w:smallCaps/>
          <w:sz w:val="15"/>
          <w:szCs w:val="15"/>
          <w:lang w:val="en-GB"/>
        </w:rPr>
        <w:t>art</w:t>
      </w:r>
      <w:r w:rsidR="003E0395" w:rsidRPr="009564EF">
        <w:rPr>
          <w:sz w:val="15"/>
          <w:szCs w:val="15"/>
          <w:lang w:val="en-GB"/>
        </w:rPr>
        <w:t xml:space="preserve"> Maria.</w:t>
      </w:r>
      <w:r w:rsidR="003E0395" w:rsidRPr="009564EF">
        <w:rPr>
          <w:smallCaps/>
          <w:sz w:val="15"/>
          <w:szCs w:val="15"/>
          <w:lang w:val="en-GB"/>
        </w:rPr>
        <w:t>acc</w:t>
      </w:r>
    </w:p>
    <w:p w14:paraId="533B70CC" w14:textId="77777777" w:rsidR="003E0395" w:rsidRPr="006A238D" w:rsidRDefault="00E035C0" w:rsidP="003E0395">
      <w:pPr>
        <w:rPr>
          <w:sz w:val="20"/>
          <w:szCs w:val="20"/>
          <w:lang w:val="en-GB"/>
        </w:rPr>
      </w:pPr>
      <w:r w:rsidRPr="006A238D">
        <w:rPr>
          <w:sz w:val="20"/>
          <w:szCs w:val="20"/>
          <w:lang w:val="en-GB"/>
        </w:rPr>
        <w:t xml:space="preserve">      </w:t>
      </w:r>
      <w:r w:rsidR="009564EF">
        <w:rPr>
          <w:sz w:val="20"/>
          <w:szCs w:val="20"/>
          <w:lang w:val="en-GB"/>
        </w:rPr>
        <w:t xml:space="preserve"> </w:t>
      </w:r>
      <w:r w:rsidRPr="006A238D">
        <w:rPr>
          <w:sz w:val="20"/>
          <w:szCs w:val="20"/>
          <w:lang w:val="en-GB"/>
        </w:rPr>
        <w:t xml:space="preserve"> c. </w:t>
      </w:r>
      <w:r w:rsidR="003E0395" w:rsidRPr="006A238D">
        <w:rPr>
          <w:sz w:val="20"/>
          <w:szCs w:val="20"/>
          <w:lang w:val="en-GB"/>
        </w:rPr>
        <w:t>{A  qui             (l’)          / Qui}       Ø han {mullat / vist} amb una mànega?</w:t>
      </w:r>
    </w:p>
    <w:p w14:paraId="2A631DF9" w14:textId="77777777" w:rsidR="003A3EB1" w:rsidRPr="003A3EB1" w:rsidRDefault="00E035C0" w:rsidP="003E0395">
      <w:pPr>
        <w:rPr>
          <w:smallCaps/>
          <w:sz w:val="20"/>
          <w:szCs w:val="20"/>
          <w:lang w:val="en-GB"/>
        </w:rPr>
      </w:pPr>
      <w:r w:rsidRPr="006A238D">
        <w:rPr>
          <w:sz w:val="20"/>
          <w:szCs w:val="20"/>
          <w:lang w:val="en-GB"/>
        </w:rPr>
        <w:t xml:space="preserve">          </w:t>
      </w:r>
      <w:r w:rsidR="00AF35F6" w:rsidRPr="006A238D">
        <w:rPr>
          <w:sz w:val="20"/>
          <w:szCs w:val="20"/>
          <w:lang w:val="en-GB"/>
        </w:rPr>
        <w:t xml:space="preserve">  </w:t>
      </w:r>
      <w:r w:rsidRPr="006A238D">
        <w:rPr>
          <w:sz w:val="20"/>
          <w:szCs w:val="20"/>
          <w:lang w:val="en-GB"/>
        </w:rPr>
        <w:t xml:space="preserve"> </w:t>
      </w:r>
      <w:r w:rsidR="009564EF">
        <w:rPr>
          <w:sz w:val="20"/>
          <w:szCs w:val="20"/>
          <w:lang w:val="en-GB"/>
        </w:rPr>
        <w:t xml:space="preserve"> </w:t>
      </w:r>
      <w:r w:rsidR="003E0395" w:rsidRPr="006A238D">
        <w:rPr>
          <w:sz w:val="20"/>
          <w:szCs w:val="20"/>
          <w:lang w:val="en-GB"/>
        </w:rPr>
        <w:t>to whom.</w:t>
      </w:r>
      <w:r w:rsidR="003E0395" w:rsidRPr="006A238D">
        <w:rPr>
          <w:smallCaps/>
          <w:sz w:val="20"/>
          <w:szCs w:val="20"/>
          <w:lang w:val="en-GB"/>
        </w:rPr>
        <w:t>dat</w:t>
      </w:r>
      <w:r w:rsidR="003E0395" w:rsidRPr="006A238D">
        <w:rPr>
          <w:sz w:val="20"/>
          <w:szCs w:val="20"/>
          <w:lang w:val="en-GB"/>
        </w:rPr>
        <w:t xml:space="preserve"> (</w:t>
      </w:r>
      <w:r w:rsidR="003E0395" w:rsidRPr="006A238D">
        <w:rPr>
          <w:smallCaps/>
          <w:sz w:val="20"/>
          <w:szCs w:val="20"/>
          <w:lang w:val="en-GB"/>
        </w:rPr>
        <w:t>cl.acc</w:t>
      </w:r>
      <w:r w:rsidR="003E0395" w:rsidRPr="006A238D">
        <w:rPr>
          <w:sz w:val="20"/>
          <w:szCs w:val="20"/>
          <w:lang w:val="en-GB"/>
        </w:rPr>
        <w:t>) / who.</w:t>
      </w:r>
      <w:r w:rsidR="003E0395" w:rsidRPr="006A238D">
        <w:rPr>
          <w:smallCaps/>
          <w:sz w:val="20"/>
          <w:szCs w:val="20"/>
          <w:lang w:val="en-GB"/>
        </w:rPr>
        <w:t>acc</w:t>
      </w:r>
    </w:p>
    <w:p w14:paraId="3781A775" w14:textId="77777777" w:rsidR="003E0395" w:rsidRPr="006A238D" w:rsidRDefault="00E035C0" w:rsidP="003E0395">
      <w:pPr>
        <w:rPr>
          <w:sz w:val="16"/>
          <w:szCs w:val="16"/>
          <w:lang w:val="en-GB"/>
        </w:rPr>
      </w:pPr>
      <w:r w:rsidRPr="006A238D">
        <w:rPr>
          <w:sz w:val="16"/>
          <w:szCs w:val="16"/>
          <w:lang w:val="en-GB"/>
        </w:rPr>
        <w:t xml:space="preserve">       </w:t>
      </w:r>
      <w:r w:rsidR="009564EF">
        <w:rPr>
          <w:sz w:val="16"/>
          <w:szCs w:val="16"/>
          <w:lang w:val="en-GB"/>
        </w:rPr>
        <w:t xml:space="preserve">   </w:t>
      </w:r>
      <w:r w:rsidRPr="006A238D">
        <w:rPr>
          <w:sz w:val="16"/>
          <w:szCs w:val="16"/>
          <w:lang w:val="en-GB"/>
        </w:rPr>
        <w:t xml:space="preserve">d. </w:t>
      </w:r>
      <w:r w:rsidR="003E0395" w:rsidRPr="006A238D">
        <w:rPr>
          <w:sz w:val="16"/>
          <w:szCs w:val="16"/>
          <w:lang w:val="en-GB"/>
        </w:rPr>
        <w:t>Ø</w:t>
      </w:r>
      <w:r w:rsidRPr="006A238D">
        <w:rPr>
          <w:sz w:val="16"/>
          <w:szCs w:val="16"/>
          <w:lang w:val="en-GB"/>
        </w:rPr>
        <w:t xml:space="preserve"> Voldria saber {a  qui         </w:t>
      </w:r>
      <w:r w:rsidR="003E0395" w:rsidRPr="006A238D">
        <w:rPr>
          <w:sz w:val="16"/>
          <w:szCs w:val="16"/>
          <w:lang w:val="en-GB"/>
        </w:rPr>
        <w:t xml:space="preserve">   </w:t>
      </w:r>
      <w:r w:rsidR="00AF35F6" w:rsidRPr="006A238D">
        <w:rPr>
          <w:sz w:val="16"/>
          <w:szCs w:val="16"/>
          <w:lang w:val="en-GB"/>
        </w:rPr>
        <w:t xml:space="preserve"> </w:t>
      </w:r>
      <w:r w:rsidR="003E0395" w:rsidRPr="006A238D">
        <w:rPr>
          <w:sz w:val="16"/>
          <w:szCs w:val="16"/>
          <w:lang w:val="en-GB"/>
        </w:rPr>
        <w:t xml:space="preserve"> (l’)          / qui}        Ø han {mullat / vist} amb</w:t>
      </w:r>
      <w:r w:rsidR="00AF35F6" w:rsidRPr="006A238D">
        <w:rPr>
          <w:sz w:val="16"/>
          <w:szCs w:val="16"/>
          <w:lang w:val="en-GB"/>
        </w:rPr>
        <w:t xml:space="preserve"> una mànega.</w:t>
      </w:r>
    </w:p>
    <w:p w14:paraId="040210B8" w14:textId="77777777" w:rsidR="003E0395" w:rsidRPr="006A238D" w:rsidRDefault="001F7CE4" w:rsidP="003E0395">
      <w:pPr>
        <w:rPr>
          <w:sz w:val="16"/>
          <w:szCs w:val="16"/>
          <w:lang w:val="en-GB"/>
        </w:rPr>
      </w:pPr>
      <w:r>
        <w:rPr>
          <w:sz w:val="16"/>
          <w:szCs w:val="16"/>
          <w:lang w:val="en-GB"/>
        </w:rPr>
        <w:lastRenderedPageBreak/>
        <w:t xml:space="preserve">                </w:t>
      </w:r>
      <w:r w:rsidR="00E035C0" w:rsidRPr="006A238D">
        <w:rPr>
          <w:sz w:val="16"/>
          <w:szCs w:val="16"/>
          <w:lang w:val="en-GB"/>
        </w:rPr>
        <w:t xml:space="preserve">          </w:t>
      </w:r>
      <w:r w:rsidR="00AF35F6" w:rsidRPr="006A238D">
        <w:rPr>
          <w:sz w:val="16"/>
          <w:szCs w:val="16"/>
          <w:lang w:val="en-GB"/>
        </w:rPr>
        <w:t xml:space="preserve">            </w:t>
      </w:r>
      <w:r w:rsidR="009564EF">
        <w:rPr>
          <w:sz w:val="16"/>
          <w:szCs w:val="16"/>
          <w:lang w:val="en-GB"/>
        </w:rPr>
        <w:t xml:space="preserve">   </w:t>
      </w:r>
      <w:r w:rsidR="00AF35F6" w:rsidRPr="006A238D">
        <w:rPr>
          <w:sz w:val="16"/>
          <w:szCs w:val="16"/>
          <w:lang w:val="en-GB"/>
        </w:rPr>
        <w:t xml:space="preserve"> </w:t>
      </w:r>
      <w:r w:rsidR="003E0395" w:rsidRPr="006A238D">
        <w:rPr>
          <w:sz w:val="16"/>
          <w:szCs w:val="16"/>
          <w:lang w:val="en-GB"/>
        </w:rPr>
        <w:t>to whom.</w:t>
      </w:r>
      <w:r w:rsidR="003E0395" w:rsidRPr="006A238D">
        <w:rPr>
          <w:smallCaps/>
          <w:sz w:val="16"/>
          <w:szCs w:val="16"/>
          <w:lang w:val="en-GB"/>
        </w:rPr>
        <w:t>dat</w:t>
      </w:r>
      <w:r w:rsidR="003E0395" w:rsidRPr="006A238D">
        <w:rPr>
          <w:sz w:val="16"/>
          <w:szCs w:val="16"/>
          <w:lang w:val="en-GB"/>
        </w:rPr>
        <w:t xml:space="preserve"> (</w:t>
      </w:r>
      <w:r w:rsidR="003E0395" w:rsidRPr="006A238D">
        <w:rPr>
          <w:smallCaps/>
          <w:sz w:val="16"/>
          <w:szCs w:val="16"/>
          <w:lang w:val="en-GB"/>
        </w:rPr>
        <w:t>cl.acc</w:t>
      </w:r>
      <w:r w:rsidR="003E0395" w:rsidRPr="006A238D">
        <w:rPr>
          <w:sz w:val="16"/>
          <w:szCs w:val="16"/>
          <w:lang w:val="en-GB"/>
        </w:rPr>
        <w:t>) / who.</w:t>
      </w:r>
      <w:r w:rsidR="003E0395" w:rsidRPr="006A238D">
        <w:rPr>
          <w:smallCaps/>
          <w:sz w:val="16"/>
          <w:szCs w:val="16"/>
          <w:lang w:val="en-GB"/>
        </w:rPr>
        <w:t>acc</w:t>
      </w:r>
    </w:p>
    <w:p w14:paraId="5E4814D2" w14:textId="77777777" w:rsidR="003E0395" w:rsidRPr="006A238D" w:rsidRDefault="00E035C0" w:rsidP="003E0395">
      <w:pPr>
        <w:rPr>
          <w:sz w:val="20"/>
          <w:szCs w:val="20"/>
          <w:lang w:val="en-GB"/>
        </w:rPr>
      </w:pPr>
      <w:r w:rsidRPr="006A238D">
        <w:rPr>
          <w:sz w:val="20"/>
          <w:szCs w:val="20"/>
          <w:lang w:val="en-GB"/>
        </w:rPr>
        <w:t xml:space="preserve">       </w:t>
      </w:r>
      <w:r w:rsidR="009564EF">
        <w:rPr>
          <w:sz w:val="20"/>
          <w:szCs w:val="20"/>
          <w:lang w:val="en-GB"/>
        </w:rPr>
        <w:t xml:space="preserve"> </w:t>
      </w:r>
      <w:r w:rsidRPr="006A238D">
        <w:rPr>
          <w:sz w:val="20"/>
          <w:szCs w:val="20"/>
          <w:lang w:val="en-GB"/>
        </w:rPr>
        <w:t xml:space="preserve">e. </w:t>
      </w:r>
      <w:r w:rsidR="00AF35F6" w:rsidRPr="006A238D">
        <w:rPr>
          <w:sz w:val="20"/>
          <w:szCs w:val="20"/>
          <w:lang w:val="en-GB"/>
        </w:rPr>
        <w:t xml:space="preserve">{A         </w:t>
      </w:r>
      <w:r w:rsidR="003E0395" w:rsidRPr="006A238D">
        <w:rPr>
          <w:sz w:val="20"/>
          <w:szCs w:val="20"/>
          <w:lang w:val="en-GB"/>
        </w:rPr>
        <w:t>/ Ø} la    Maria</w:t>
      </w:r>
      <w:r w:rsidR="003E0395" w:rsidRPr="006A238D">
        <w:rPr>
          <w:sz w:val="20"/>
          <w:szCs w:val="20"/>
          <w:vertAlign w:val="subscript"/>
          <w:lang w:val="en-GB"/>
        </w:rPr>
        <w:t>(</w:t>
      </w:r>
      <w:r w:rsidR="003E0395" w:rsidRPr="006A238D">
        <w:rPr>
          <w:sz w:val="20"/>
          <w:szCs w:val="20"/>
          <w:lang w:val="en-GB"/>
        </w:rPr>
        <w:t>,</w:t>
      </w:r>
      <w:r w:rsidR="003E0395" w:rsidRPr="006A238D">
        <w:rPr>
          <w:sz w:val="20"/>
          <w:szCs w:val="20"/>
          <w:vertAlign w:val="subscript"/>
          <w:lang w:val="en-GB"/>
        </w:rPr>
        <w:t>)</w:t>
      </w:r>
      <w:r w:rsidR="009564EF">
        <w:rPr>
          <w:sz w:val="20"/>
          <w:szCs w:val="20"/>
          <w:lang w:val="en-GB"/>
        </w:rPr>
        <w:t xml:space="preserve">     Ø l’         </w:t>
      </w:r>
      <w:r w:rsidR="003E0395" w:rsidRPr="006A238D">
        <w:rPr>
          <w:sz w:val="20"/>
          <w:szCs w:val="20"/>
          <w:lang w:val="en-GB"/>
        </w:rPr>
        <w:t>han {mullat / vist} amb una mànega.</w:t>
      </w:r>
    </w:p>
    <w:p w14:paraId="0E539C0D" w14:textId="77777777" w:rsidR="003E0395" w:rsidRPr="006A238D" w:rsidRDefault="00E035C0" w:rsidP="003E0395">
      <w:pPr>
        <w:rPr>
          <w:lang w:val="en-GB"/>
        </w:rPr>
      </w:pPr>
      <w:r w:rsidRPr="006A238D">
        <w:rPr>
          <w:sz w:val="20"/>
          <w:szCs w:val="20"/>
          <w:lang w:val="en-GB"/>
        </w:rPr>
        <w:t xml:space="preserve">           </w:t>
      </w:r>
      <w:r w:rsidR="00AF35F6" w:rsidRPr="006A238D">
        <w:rPr>
          <w:sz w:val="20"/>
          <w:szCs w:val="20"/>
          <w:lang w:val="en-GB"/>
        </w:rPr>
        <w:t xml:space="preserve"> </w:t>
      </w:r>
      <w:r w:rsidR="009564EF">
        <w:rPr>
          <w:sz w:val="20"/>
          <w:szCs w:val="20"/>
          <w:lang w:val="en-GB"/>
        </w:rPr>
        <w:t xml:space="preserve"> </w:t>
      </w:r>
      <w:r w:rsidR="003E0395" w:rsidRPr="006A238D">
        <w:rPr>
          <w:sz w:val="20"/>
          <w:szCs w:val="20"/>
          <w:lang w:val="en-GB"/>
        </w:rPr>
        <w:t>to.</w:t>
      </w:r>
      <w:r w:rsidR="003E0395" w:rsidRPr="006A238D">
        <w:rPr>
          <w:smallCaps/>
          <w:sz w:val="20"/>
          <w:szCs w:val="20"/>
          <w:lang w:val="en-GB"/>
        </w:rPr>
        <w:t>dom</w:t>
      </w:r>
      <w:r w:rsidR="003E0395" w:rsidRPr="006A238D">
        <w:rPr>
          <w:sz w:val="20"/>
          <w:szCs w:val="20"/>
          <w:lang w:val="en-GB"/>
        </w:rPr>
        <w:t xml:space="preserve"> / Ø   </w:t>
      </w:r>
      <w:r w:rsidR="003E0395" w:rsidRPr="006A238D">
        <w:rPr>
          <w:smallCaps/>
          <w:sz w:val="20"/>
          <w:szCs w:val="20"/>
          <w:lang w:val="en-GB"/>
        </w:rPr>
        <w:t>art</w:t>
      </w:r>
      <w:r w:rsidR="003E0395" w:rsidRPr="006A238D">
        <w:rPr>
          <w:sz w:val="20"/>
          <w:szCs w:val="20"/>
          <w:lang w:val="en-GB"/>
        </w:rPr>
        <w:t xml:space="preserve"> Maria.</w:t>
      </w:r>
      <w:r w:rsidR="003E0395" w:rsidRPr="006A238D">
        <w:rPr>
          <w:smallCaps/>
          <w:sz w:val="20"/>
          <w:szCs w:val="20"/>
          <w:lang w:val="en-GB"/>
        </w:rPr>
        <w:t>acc</w:t>
      </w:r>
      <w:r w:rsidR="009564EF">
        <w:rPr>
          <w:sz w:val="20"/>
          <w:szCs w:val="20"/>
          <w:lang w:val="en-GB"/>
        </w:rPr>
        <w:t xml:space="preserve">   </w:t>
      </w:r>
      <w:r w:rsidR="003E0395" w:rsidRPr="006A238D">
        <w:rPr>
          <w:smallCaps/>
          <w:sz w:val="20"/>
          <w:szCs w:val="20"/>
          <w:lang w:val="en-GB"/>
        </w:rPr>
        <w:t>cl.acc</w:t>
      </w:r>
    </w:p>
    <w:p w14:paraId="38965772" w14:textId="77777777" w:rsidR="00B423A5" w:rsidRDefault="00B423A5" w:rsidP="001D3016">
      <w:pPr>
        <w:jc w:val="both"/>
        <w:rPr>
          <w:lang w:val="en-GB"/>
        </w:rPr>
      </w:pPr>
      <w:r w:rsidRPr="006A238D">
        <w:rPr>
          <w:lang w:val="en-GB"/>
        </w:rPr>
        <w:t>Bearing in mind that stative sentences of AcExp verbs are constructed with a real dative, regardless of the morphology of the experiencer clitic, I use the abbreviation Dat(&gt;|&lt;Ac)Exp to differentiate these constructions from both AcExp causatives and DatExp statives. The abbreviation can be used in cases of hesitation between the accusative and the dative form and, at the same time, to differentiate Dat(&gt;Ac)Exp when the morphology is dative and Dat(&lt;Ac)Exp when the morphology is accusative.</w:t>
      </w:r>
    </w:p>
    <w:p w14:paraId="7AA57725" w14:textId="77777777" w:rsidR="001D3016" w:rsidRPr="006A238D" w:rsidRDefault="001D3016" w:rsidP="001D3016">
      <w:pPr>
        <w:jc w:val="both"/>
        <w:rPr>
          <w:lang w:val="en-GB"/>
        </w:rPr>
      </w:pPr>
    </w:p>
    <w:p w14:paraId="38D8B244" w14:textId="77777777" w:rsidR="00B423A5" w:rsidRPr="006A238D" w:rsidRDefault="00B423A5" w:rsidP="00133BE8">
      <w:pPr>
        <w:pStyle w:val="lsSection1"/>
        <w:rPr>
          <w:lang w:val="en-GB"/>
        </w:rPr>
      </w:pPr>
      <w:r w:rsidRPr="006A238D">
        <w:rPr>
          <w:lang w:val="en-GB"/>
        </w:rPr>
        <w:t>Argument structure of stative sentences with AcExp verbs</w:t>
      </w:r>
    </w:p>
    <w:p w14:paraId="6C3B9CDD" w14:textId="77777777" w:rsidR="00133BE8" w:rsidRPr="006A238D" w:rsidRDefault="00133BE8" w:rsidP="004618E3">
      <w:pPr>
        <w:jc w:val="both"/>
        <w:rPr>
          <w:lang w:val="en-GB"/>
        </w:rPr>
      </w:pPr>
      <w:r w:rsidRPr="006A238D">
        <w:rPr>
          <w:lang w:val="en-GB"/>
        </w:rPr>
        <w:t>According to Rosselló (2008: §S 13.3.6.2</w:t>
      </w:r>
      <w:r w:rsidRPr="006A238D">
        <w:rPr>
          <w:i/>
          <w:lang w:val="en-GB"/>
        </w:rPr>
        <w:t xml:space="preserve">a-b </w:t>
      </w:r>
      <w:r w:rsidRPr="006A238D">
        <w:rPr>
          <w:lang w:val="en-GB"/>
        </w:rPr>
        <w:t>and §S 13.3.7.2</w:t>
      </w:r>
      <w:r w:rsidRPr="006A238D">
        <w:rPr>
          <w:i/>
          <w:lang w:val="en-GB"/>
        </w:rPr>
        <w:t>b</w:t>
      </w:r>
      <w:r w:rsidRPr="006A238D">
        <w:rPr>
          <w:lang w:val="en-GB"/>
        </w:rPr>
        <w:t>) and GIEC (§21.2.2</w:t>
      </w:r>
      <w:r w:rsidRPr="006A238D">
        <w:rPr>
          <w:i/>
          <w:lang w:val="en-GB"/>
        </w:rPr>
        <w:t>b</w:t>
      </w:r>
      <w:r w:rsidRPr="006A238D">
        <w:rPr>
          <w:lang w:val="en-GB"/>
        </w:rPr>
        <w:t xml:space="preserve"> and §21.5</w:t>
      </w:r>
      <w:r w:rsidRPr="006A238D">
        <w:rPr>
          <w:i/>
          <w:lang w:val="en-GB"/>
        </w:rPr>
        <w:t>a</w:t>
      </w:r>
      <w:r w:rsidRPr="006A238D">
        <w:rPr>
          <w:lang w:val="en-GB"/>
        </w:rPr>
        <w:t>), one characteristic of Catalan psychological verbs with an experiencer object (AcExp and DatExp) is that they can elide their object in the absolute use of the verb. Sentences with the absolute use of these predicates can express the property of a stimulus to affect a hypothetical experiencer, a stative construction with both DatExp verbs (18</w:t>
      </w:r>
      <w:r w:rsidRPr="006A238D">
        <w:rPr>
          <w:i/>
          <w:lang w:val="en-GB"/>
        </w:rPr>
        <w:t>a</w:t>
      </w:r>
      <w:r w:rsidRPr="006A238D">
        <w:rPr>
          <w:lang w:val="en-GB"/>
        </w:rPr>
        <w:t>) and AcExp verbs (18</w:t>
      </w:r>
      <w:r w:rsidRPr="006A238D">
        <w:rPr>
          <w:i/>
          <w:lang w:val="en-GB"/>
        </w:rPr>
        <w:t>b</w:t>
      </w:r>
      <w:r w:rsidRPr="006A238D">
        <w:rPr>
          <w:lang w:val="en-GB"/>
        </w:rPr>
        <w:t>), which in this case does not express an action.</w:t>
      </w:r>
      <w:r w:rsidRPr="006A238D">
        <w:rPr>
          <w:rStyle w:val="Refdenotaalpie"/>
          <w:lang w:val="en-GB"/>
        </w:rPr>
        <w:footnoteReference w:id="11"/>
      </w:r>
    </w:p>
    <w:p w14:paraId="45FDB309" w14:textId="77777777" w:rsidR="00EB5274" w:rsidRPr="006A238D" w:rsidRDefault="00EB5274" w:rsidP="00EB5274">
      <w:pPr>
        <w:rPr>
          <w:sz w:val="20"/>
          <w:szCs w:val="20"/>
          <w:lang w:val="en-GB"/>
        </w:rPr>
      </w:pPr>
      <w:bookmarkStart w:id="33" w:name="_Ref503180411"/>
      <w:r w:rsidRPr="006A238D">
        <w:rPr>
          <w:sz w:val="20"/>
          <w:szCs w:val="20"/>
          <w:lang w:val="en-GB"/>
        </w:rPr>
        <w:t>(18) a.</w:t>
      </w:r>
      <w:bookmarkEnd w:id="33"/>
      <w:r w:rsidRPr="006A238D">
        <w:rPr>
          <w:sz w:val="20"/>
          <w:szCs w:val="20"/>
          <w:lang w:val="en-GB"/>
        </w:rPr>
        <w:t xml:space="preserve"> </w:t>
      </w:r>
      <w:bookmarkStart w:id="34" w:name="_Ref505597170"/>
      <w:r w:rsidR="003A3EB1">
        <w:rPr>
          <w:sz w:val="20"/>
          <w:szCs w:val="20"/>
          <w:lang w:val="en-GB"/>
        </w:rPr>
        <w:t xml:space="preserve">La  xocolata  </w:t>
      </w:r>
      <w:r w:rsidRPr="006A238D">
        <w:rPr>
          <w:sz w:val="20"/>
          <w:szCs w:val="20"/>
          <w:lang w:val="en-GB"/>
        </w:rPr>
        <w:t>agrada (‘és agradable’); La  família importa (‘és important’).</w:t>
      </w:r>
      <w:bookmarkEnd w:id="34"/>
      <w:r w:rsidRPr="006A238D">
        <w:rPr>
          <w:sz w:val="20"/>
          <w:szCs w:val="20"/>
          <w:lang w:val="en-GB"/>
        </w:rPr>
        <w:t xml:space="preserve"> </w:t>
      </w:r>
    </w:p>
    <w:p w14:paraId="30CA37B6" w14:textId="77777777" w:rsidR="00EB5274" w:rsidRPr="006A238D" w:rsidRDefault="00EB5274" w:rsidP="00EB5274">
      <w:pPr>
        <w:rPr>
          <w:sz w:val="20"/>
          <w:szCs w:val="20"/>
          <w:lang w:val="en-GB"/>
        </w:rPr>
      </w:pPr>
      <w:r w:rsidRPr="006A238D">
        <w:rPr>
          <w:sz w:val="20"/>
          <w:szCs w:val="20"/>
          <w:lang w:val="en-GB"/>
        </w:rPr>
        <w:t xml:space="preserve">      </w:t>
      </w:r>
      <w:r w:rsidR="003A3EB1">
        <w:rPr>
          <w:sz w:val="20"/>
          <w:szCs w:val="20"/>
          <w:lang w:val="en-GB"/>
        </w:rPr>
        <w:t xml:space="preserve">     the chocolate likes       </w:t>
      </w:r>
      <w:r w:rsidRPr="006A238D">
        <w:rPr>
          <w:sz w:val="20"/>
          <w:szCs w:val="20"/>
          <w:lang w:val="en-GB"/>
        </w:rPr>
        <w:t>is  pleasant       the family  matters     is important</w:t>
      </w:r>
    </w:p>
    <w:p w14:paraId="58C819FB" w14:textId="77777777" w:rsidR="00EB5274" w:rsidRPr="001D3016" w:rsidRDefault="00EB5274" w:rsidP="00EB5274">
      <w:pPr>
        <w:rPr>
          <w:sz w:val="18"/>
          <w:szCs w:val="18"/>
          <w:lang w:val="en-GB"/>
        </w:rPr>
      </w:pPr>
      <w:r w:rsidRPr="001D3016">
        <w:rPr>
          <w:sz w:val="18"/>
          <w:szCs w:val="18"/>
          <w:lang w:val="en-GB"/>
        </w:rPr>
        <w:t xml:space="preserve">       </w:t>
      </w:r>
      <w:r w:rsidR="001D3016">
        <w:rPr>
          <w:sz w:val="18"/>
          <w:szCs w:val="18"/>
          <w:lang w:val="en-GB"/>
        </w:rPr>
        <w:t xml:space="preserve">  </w:t>
      </w:r>
      <w:r w:rsidRPr="001D3016">
        <w:rPr>
          <w:sz w:val="18"/>
          <w:szCs w:val="18"/>
          <w:lang w:val="en-GB"/>
        </w:rPr>
        <w:t xml:space="preserve">b. Els nens molesten (‘són molestos’); El    teu   caràcter   atabala    </w:t>
      </w:r>
      <w:r w:rsidR="003A3EB1">
        <w:rPr>
          <w:sz w:val="18"/>
          <w:szCs w:val="18"/>
          <w:lang w:val="en-GB"/>
        </w:rPr>
        <w:t xml:space="preserve">  </w:t>
      </w:r>
      <w:r w:rsidRPr="001D3016">
        <w:rPr>
          <w:sz w:val="18"/>
          <w:szCs w:val="18"/>
          <w:lang w:val="en-GB"/>
        </w:rPr>
        <w:t xml:space="preserve"> (‘és atabalador’).</w:t>
      </w:r>
    </w:p>
    <w:p w14:paraId="0F999C5C" w14:textId="77777777" w:rsidR="00E8386F" w:rsidRPr="006A238D" w:rsidRDefault="00EB5274" w:rsidP="00EB5274">
      <w:pPr>
        <w:rPr>
          <w:sz w:val="16"/>
          <w:szCs w:val="16"/>
          <w:lang w:val="en-GB"/>
        </w:rPr>
      </w:pPr>
      <w:r w:rsidRPr="001D3016">
        <w:rPr>
          <w:sz w:val="18"/>
          <w:szCs w:val="18"/>
          <w:lang w:val="en-GB"/>
        </w:rPr>
        <w:t xml:space="preserve">           </w:t>
      </w:r>
      <w:r w:rsidR="001D3016">
        <w:rPr>
          <w:sz w:val="18"/>
          <w:szCs w:val="18"/>
          <w:lang w:val="en-GB"/>
        </w:rPr>
        <w:t xml:space="preserve">  </w:t>
      </w:r>
      <w:r w:rsidRPr="001D3016">
        <w:rPr>
          <w:sz w:val="18"/>
          <w:szCs w:val="18"/>
          <w:lang w:val="en-GB"/>
        </w:rPr>
        <w:t xml:space="preserve">the kids annoy         are annoying     </w:t>
      </w:r>
      <w:r w:rsidRPr="001D3016">
        <w:rPr>
          <w:smallCaps/>
          <w:sz w:val="18"/>
          <w:szCs w:val="18"/>
          <w:lang w:val="en-GB"/>
        </w:rPr>
        <w:t>art</w:t>
      </w:r>
      <w:r w:rsidRPr="001D3016">
        <w:rPr>
          <w:sz w:val="18"/>
          <w:szCs w:val="18"/>
          <w:lang w:val="en-GB"/>
        </w:rPr>
        <w:t xml:space="preserve"> your character overwhelms is overwhelming</w:t>
      </w:r>
    </w:p>
    <w:p w14:paraId="131037A9" w14:textId="77777777" w:rsidR="001D3016" w:rsidRPr="006A238D" w:rsidRDefault="00FC1F1E" w:rsidP="004618E3">
      <w:pPr>
        <w:jc w:val="both"/>
        <w:rPr>
          <w:lang w:val="en-GB"/>
        </w:rPr>
      </w:pPr>
      <w:r w:rsidRPr="006A238D">
        <w:rPr>
          <w:lang w:val="en-GB"/>
        </w:rPr>
        <w:t xml:space="preserve">Following Cuervo’s proposal (2003: §1.3.3.2 (25)) for verbs that she calls </w:t>
      </w:r>
      <w:r w:rsidRPr="006A238D">
        <w:rPr>
          <w:i/>
          <w:lang w:val="en-GB"/>
        </w:rPr>
        <w:t>predicational statives</w:t>
      </w:r>
      <w:r w:rsidRPr="006A238D">
        <w:rPr>
          <w:lang w:val="en-GB"/>
        </w:rPr>
        <w:t xml:space="preserve">, all the sentences in (18) have an underlying stative unaccusative structure. For sentences with an experiencer, we need a functional head that introduces a dative with </w:t>
      </w:r>
      <w:r w:rsidRPr="006A238D">
        <w:rPr>
          <w:lang w:val="en-GB"/>
        </w:rPr>
        <w:lastRenderedPageBreak/>
        <w:t>experiencer semantics and the characteristics of a subject in a hierarchically superior position and which relates it to the whole event that indicates a property of the stimulus: a high applicative head (external argument), with the dative in the position of specifier (cf. Pylkkänen 2008; Cuervo 2003, 2010</w:t>
      </w:r>
      <w:r w:rsidR="00F12B7F">
        <w:rPr>
          <w:lang w:val="en-GB"/>
        </w:rPr>
        <w:t xml:space="preserve">; </w:t>
      </w:r>
      <w:r w:rsidR="00F12B7F" w:rsidRPr="00F12B7F">
        <w:rPr>
          <w:highlight w:val="yellow"/>
          <w:lang w:val="en-GB"/>
        </w:rPr>
        <w:t>see also Cuervo, this volume</w:t>
      </w:r>
      <w:r w:rsidRPr="006A238D">
        <w:rPr>
          <w:lang w:val="en-GB"/>
        </w:rPr>
        <w:t>) (19).</w:t>
      </w:r>
      <w:r w:rsidRPr="006A238D">
        <w:rPr>
          <w:rStyle w:val="Refdenotaalpie"/>
          <w:lang w:val="en-GB"/>
        </w:rPr>
        <w:footnoteReference w:id="12"/>
      </w:r>
    </w:p>
    <w:p w14:paraId="703417BF" w14:textId="77777777" w:rsidR="00392F6B" w:rsidRPr="006A238D" w:rsidRDefault="00392F6B" w:rsidP="00392F6B">
      <w:pPr>
        <w:rPr>
          <w:sz w:val="20"/>
          <w:szCs w:val="20"/>
          <w:lang w:val="en-GB"/>
        </w:rPr>
      </w:pPr>
      <w:bookmarkStart w:id="35" w:name="_Ref503181436"/>
      <w:bookmarkStart w:id="36" w:name="_Ref400363375"/>
      <w:r w:rsidRPr="006A238D">
        <w:rPr>
          <w:sz w:val="20"/>
          <w:szCs w:val="20"/>
          <w:lang w:val="en-GB"/>
        </w:rPr>
        <w:t xml:space="preserve">(19) </w:t>
      </w:r>
      <w:r w:rsidR="00353A4A" w:rsidRPr="006A238D">
        <w:rPr>
          <w:sz w:val="20"/>
          <w:szCs w:val="20"/>
          <w:lang w:val="en-GB"/>
        </w:rPr>
        <w:t xml:space="preserve">a. </w:t>
      </w:r>
      <w:r w:rsidR="005321F8">
        <w:rPr>
          <w:sz w:val="20"/>
          <w:szCs w:val="20"/>
          <w:lang w:val="en-GB"/>
        </w:rPr>
        <w:t xml:space="preserve">DatExp                                         </w:t>
      </w:r>
      <w:r w:rsidRPr="006A238D">
        <w:rPr>
          <w:sz w:val="20"/>
          <w:szCs w:val="20"/>
          <w:lang w:val="en-GB"/>
        </w:rPr>
        <w:t xml:space="preserve">     </w:t>
      </w:r>
      <w:r w:rsidR="00353A4A" w:rsidRPr="006A238D">
        <w:rPr>
          <w:sz w:val="20"/>
          <w:szCs w:val="20"/>
          <w:lang w:val="en-GB"/>
        </w:rPr>
        <w:t xml:space="preserve">  </w:t>
      </w:r>
      <w:r w:rsidRPr="006A238D">
        <w:rPr>
          <w:sz w:val="20"/>
          <w:szCs w:val="20"/>
          <w:lang w:val="en-GB"/>
        </w:rPr>
        <w:t>b.</w:t>
      </w:r>
      <w:r w:rsidR="00353A4A" w:rsidRPr="006A238D">
        <w:rPr>
          <w:sz w:val="20"/>
          <w:szCs w:val="20"/>
          <w:lang w:val="en-GB"/>
        </w:rPr>
        <w:t xml:space="preserve"> </w:t>
      </w:r>
      <w:r w:rsidRPr="006A238D">
        <w:rPr>
          <w:sz w:val="20"/>
          <w:szCs w:val="20"/>
          <w:lang w:val="en-GB"/>
        </w:rPr>
        <w:t>Dat(&gt;|&lt;Ac)Exp</w:t>
      </w:r>
      <w:bookmarkEnd w:id="35"/>
    </w:p>
    <w:p w14:paraId="197FF3EC" w14:textId="77777777" w:rsidR="00392F6B" w:rsidRPr="006A238D" w:rsidRDefault="00392F6B" w:rsidP="00392F6B">
      <w:pPr>
        <w:rPr>
          <w:sz w:val="20"/>
          <w:szCs w:val="20"/>
          <w:lang w:val="en-GB"/>
        </w:rPr>
      </w:pPr>
      <w:r w:rsidRPr="006A238D">
        <w:rPr>
          <w:sz w:val="20"/>
          <w:szCs w:val="20"/>
          <w:lang w:val="en-GB"/>
        </w:rPr>
        <w:t xml:space="preserve">        </w:t>
      </w:r>
      <w:r w:rsidR="009F30C5" w:rsidRPr="006A238D">
        <w:rPr>
          <w:sz w:val="20"/>
          <w:szCs w:val="20"/>
          <w:lang w:val="en-GB"/>
        </w:rPr>
        <w:t xml:space="preserve">   </w:t>
      </w:r>
      <w:r w:rsidRPr="006A238D">
        <w:rPr>
          <w:sz w:val="20"/>
          <w:szCs w:val="20"/>
          <w:lang w:val="en-GB"/>
        </w:rPr>
        <w:t>A la Maria li agrada la xocolata.</w:t>
      </w:r>
      <w:bookmarkEnd w:id="36"/>
      <w:r w:rsidRPr="006A238D">
        <w:rPr>
          <w:sz w:val="20"/>
          <w:szCs w:val="20"/>
          <w:lang w:val="en-GB"/>
        </w:rPr>
        <w:tab/>
        <w:t xml:space="preserve">       </w:t>
      </w:r>
      <w:r w:rsidR="009F30C5" w:rsidRPr="006A238D">
        <w:rPr>
          <w:sz w:val="20"/>
          <w:szCs w:val="20"/>
          <w:lang w:val="en-GB"/>
        </w:rPr>
        <w:t xml:space="preserve">    </w:t>
      </w:r>
      <w:r w:rsidRPr="006A238D">
        <w:rPr>
          <w:sz w:val="20"/>
          <w:szCs w:val="20"/>
          <w:lang w:val="en-GB"/>
        </w:rPr>
        <w:t>A la Maria li/la molesten els nens.</w:t>
      </w:r>
    </w:p>
    <w:p w14:paraId="5CBD7030" w14:textId="77777777" w:rsidR="00FC1F1E" w:rsidRPr="006A238D" w:rsidRDefault="009F30C5" w:rsidP="00392F6B">
      <w:pPr>
        <w:rPr>
          <w:lang w:val="en-GB"/>
        </w:rPr>
      </w:pPr>
      <w:r w:rsidRPr="006A238D">
        <w:rPr>
          <w:bCs/>
          <w:sz w:val="20"/>
          <w:szCs w:val="20"/>
          <w:lang w:val="en-GB"/>
        </w:rPr>
        <w:t xml:space="preserve">  (lit.) ‘t</w:t>
      </w:r>
      <w:r w:rsidR="00392F6B" w:rsidRPr="006A238D">
        <w:rPr>
          <w:bCs/>
          <w:sz w:val="20"/>
          <w:szCs w:val="20"/>
          <w:lang w:val="en-GB"/>
        </w:rPr>
        <w:t xml:space="preserve">o Maria chocolate is pleasant’  </w:t>
      </w:r>
      <w:r w:rsidR="00353A4A" w:rsidRPr="006A238D">
        <w:rPr>
          <w:bCs/>
          <w:sz w:val="20"/>
          <w:szCs w:val="20"/>
          <w:lang w:val="en-GB"/>
        </w:rPr>
        <w:t xml:space="preserve"> </w:t>
      </w:r>
      <w:r w:rsidRPr="006A238D">
        <w:rPr>
          <w:bCs/>
          <w:sz w:val="20"/>
          <w:szCs w:val="20"/>
          <w:lang w:val="en-GB"/>
        </w:rPr>
        <w:t xml:space="preserve">   (lit.) ‘t</w:t>
      </w:r>
      <w:r w:rsidR="00392F6B" w:rsidRPr="006A238D">
        <w:rPr>
          <w:bCs/>
          <w:sz w:val="20"/>
          <w:szCs w:val="20"/>
          <w:lang w:val="en-GB"/>
        </w:rPr>
        <w:t>o Maria kids are annoying’</w:t>
      </w:r>
    </w:p>
    <w:p w14:paraId="6A85B7E7" w14:textId="77777777" w:rsidR="00392F6B" w:rsidRPr="006A238D" w:rsidRDefault="00073B96" w:rsidP="00C809EC">
      <w:pPr>
        <w:ind w:firstLine="643"/>
        <w:rPr>
          <w:sz w:val="20"/>
          <w:szCs w:val="20"/>
          <w:lang w:val="en-GB"/>
        </w:rPr>
      </w:pPr>
      <w:r w:rsidRPr="006A238D">
        <w:rPr>
          <w:noProof/>
          <w:lang w:val="es-ES" w:eastAsia="es-ES" w:bidi="ar-SA"/>
        </w:rPr>
        <mc:AlternateContent>
          <mc:Choice Requires="wps">
            <w:drawing>
              <wp:anchor distT="0" distB="0" distL="114300" distR="114300" simplePos="0" relativeHeight="251666432" behindDoc="0" locked="0" layoutInCell="1" allowOverlap="1" wp14:anchorId="2214CDDC" wp14:editId="132A2872">
                <wp:simplePos x="0" y="0"/>
                <wp:positionH relativeFrom="column">
                  <wp:posOffset>2219325</wp:posOffset>
                </wp:positionH>
                <wp:positionV relativeFrom="paragraph">
                  <wp:posOffset>171450</wp:posOffset>
                </wp:positionV>
                <wp:extent cx="380365" cy="154305"/>
                <wp:effectExtent l="0" t="0" r="19685" b="36195"/>
                <wp:wrapNone/>
                <wp:docPr id="33" name="Connector rect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75pt,13.5pt" to="204.7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QlJQIAAEMEAAAOAAAAZHJzL2Uyb0RvYy54bWysU82O0zAQviPxDpbvbZImLd2o6QolLRwW&#10;qLTLA7i201g4tmW7TSvEuzN2f9jCBSFycMaemW+++Vs8HnuJDtw6oVWFs3GKEVdUM6F2Ff76sh7N&#10;MXKeKEakVrzCJ+7w4/Ltm8VgSj7RnZaMWwQgypWDqXDnvSmTxNGO98SNteEKlK22PfFwtbuEWTIA&#10;ei+TSZrOkkFbZqym3Dl4bc5KvIz4bcup/9K2jnskKwzcfDxtPLfhTJYLUu4sMZ2gFxrkH1j0RCgI&#10;eoNqiCdob8UfUL2gVjvd+jHVfaLbVlAec4BssvS3bJ47YnjMBYrjzK1M7v/B0s+HjUWCVTjPMVKk&#10;hx7VWikonLbIwo8j0ECZBuNKsK7VxoZE6VE9mydNvzmkdN0RteOR7svJAEQWPJI7l3BxBoJth0+a&#10;gQ3Zex1rdmxtj1opzMfgGMChLugYm3S6NYkfPaLwmM/TfDbFiIIqmxZ5Oo2xSBlggrOxzn/gukdB&#10;qLAUKtSQlOTw5Hyg9cskPCu9FlLGOZAKDRWe5dM0OjgtBQvKYObsbltLiw4kTFL8LnHvzKzeKxbB&#10;Ok7Y6iJ7IuRZhuBSBTxIB+hcpPOofH9IH1bz1bwYFZPZalSkTTN6v66L0WydvZs2eVPXTfYjUMuK&#10;shOMcRXYXcc2K/5uLC4LdB642+DeypDco8d6AdnrP5KOnQ3NPI/FVrPTxl47DpMajS9bFVbh9R3k&#10;17u//AkAAP//AwBQSwMEFAAGAAgAAAAhABjgPGfiAAAACQEAAA8AAABkcnMvZG93bnJldi54bWxM&#10;j1tLw0AQhd8F/8Mygm920yS1bcykFC8gBZFewNdtdkxis7shu2njv3d80sdhPs75Tr4aTSvO1PvG&#10;WYTpJAJBtnS6sRXCYf9ytwDhg7Jatc4Swjd5WBXXV7nKtLvYLZ13oRIcYn2mEOoQukxKX9ZklJ+4&#10;jiz/Pl1vVOCzr6Tu1YXDTSvjKLqXRjWWG2rV0WNN5Wk3GIT3uEq6Z70/pW+b8nW+GJ/WH8MX4u3N&#10;uH4AEWgMfzD86rM6FOx0dIPVXrQISbqcMYoQz3kTA2m0TEEcEWbTBGSRy/8Lih8AAAD//wMAUEsB&#10;Ai0AFAAGAAgAAAAhALaDOJL+AAAA4QEAABMAAAAAAAAAAAAAAAAAAAAAAFtDb250ZW50X1R5cGVz&#10;XS54bWxQSwECLQAUAAYACAAAACEAOP0h/9YAAACUAQAACwAAAAAAAAAAAAAAAAAvAQAAX3JlbHMv&#10;LnJlbHNQSwECLQAUAAYACAAAACEAlcBUJSUCAABDBAAADgAAAAAAAAAAAAAAAAAuAgAAZHJzL2Uy&#10;b0RvYy54bWxQSwECLQAUAAYACAAAACEAGOA8Z+IAAAAJAQAADwAAAAAAAAAAAAAAAAB/BAAAZHJz&#10;L2Rvd25yZXYueG1sUEsFBgAAAAAEAAQA8wAAAI4FAAAAAA==&#10;" strokeweight=".5pt"/>
            </w:pict>
          </mc:Fallback>
        </mc:AlternateContent>
      </w:r>
      <w:r w:rsidRPr="006A238D">
        <w:rPr>
          <w:noProof/>
          <w:lang w:val="es-ES" w:eastAsia="es-ES" w:bidi="ar-SA"/>
        </w:rPr>
        <mc:AlternateContent>
          <mc:Choice Requires="wps">
            <w:drawing>
              <wp:anchor distT="0" distB="0" distL="114300" distR="114300" simplePos="0" relativeHeight="251667456" behindDoc="0" locked="0" layoutInCell="1" allowOverlap="1" wp14:anchorId="535E67BE" wp14:editId="67BEC50E">
                <wp:simplePos x="0" y="0"/>
                <wp:positionH relativeFrom="column">
                  <wp:posOffset>2598525</wp:posOffset>
                </wp:positionH>
                <wp:positionV relativeFrom="paragraph">
                  <wp:posOffset>166370</wp:posOffset>
                </wp:positionV>
                <wp:extent cx="365760" cy="154305"/>
                <wp:effectExtent l="0" t="0" r="15240" b="36195"/>
                <wp:wrapNone/>
                <wp:docPr id="36" name="Connector rect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6"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13.1pt" to="233.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PlKwIAAE0EAAAOAAAAZHJzL2Uyb0RvYy54bWysVEuP2yAQvlfqf0DcE9uJ481acVaVnbSH&#10;bRtpt70TwDEqBgRsnKjqf+9AHt20l6qqDzAwM99888CLh0Mv0Z5bJ7SqcDZOMeKKaibUrsJfntej&#10;OUbOE8WI1IpX+Mgdfli+fbMYTMknutOScYsARLlyMBXuvDdlkjja8Z64sTZcgbLVticejnaXMEsG&#10;QO9lMknTIhm0ZcZqyp2D2+akxMuI37ac+s9t67hHssLAzcfVxnUb1mS5IOXOEtMJeqZB/oFFT4SC&#10;oFeohniCXqz4A6oX1GqnWz+muk902wrKYw6QTZb+ls1TRwyPuUBxnLmWyf0/WPppv7FIsApPC4wU&#10;6aFHtVYKCqctsrBxBBoo02BcCda12tiQKD2oJ/Oo6TeHlK47onY80n0+GoDIgkdy4xIOzkCw7fBR&#10;M7AhL17Hmh1a26NWCvMhOEbpa5BCGKgQOsR2Ha/t4gePKFxOi9ldAU2loMpm+TSdxaikDIDB2Vjn&#10;33PdoyBUWAoVqklKsn90PhD8ZRKulV4LKeNESIWGChfTWRodnJaCBWUwc3a3raVFexJmKn7nuDdm&#10;Vr8oFsE6TtjqLHsi5EmG4FIFPEgH6Jyl09B8v0/vV/PVPB/lk2I1ytOmGb1b1/moWGd3s2ba1HWT&#10;/QjUsrzsBGNcBXaXAc7yvxuQ81M6jd51hK9lSG7RY72A7GWPpGOPQ1tPA7LV7Lixl97DzEbj8/sK&#10;j+L1GeTXf4HlTwAAAP//AwBQSwMEFAAGAAgAAAAhANNOng3fAAAACQEAAA8AAABkcnMvZG93bnJl&#10;di54bWxMj0FOwzAQRfdI3MEaJHbUJmoCpHEqVEBILKCkPYAbu3GEPY5iNw23Z1jBajSapz/vV+vZ&#10;OzaZMfYBJdwuBDCDbdA9dhL2u5ebe2AxKdTKBTQSvk2EdX15UalShzN+mqlJHaMQjKWSYFMaSs5j&#10;a41XcREGg3Q7htGrROvYcT2qM4V7xzMhCu5Vj/TBqsFsrGm/mpOX8D4dn3b2g29fo3u7czlunudt&#10;I+X11fy4ApbMnP5g+NUndajJ6RBOqCNzEpbiISNUQlbQJGBZFNTlICEXOfC64v8b1D8AAAD//wMA&#10;UEsBAi0AFAAGAAgAAAAhALaDOJL+AAAA4QEAABMAAAAAAAAAAAAAAAAAAAAAAFtDb250ZW50X1R5&#10;cGVzXS54bWxQSwECLQAUAAYACAAAACEAOP0h/9YAAACUAQAACwAAAAAAAAAAAAAAAAAvAQAAX3Jl&#10;bHMvLnJlbHNQSwECLQAUAAYACAAAACEADEED5SsCAABNBAAADgAAAAAAAAAAAAAAAAAuAgAAZHJz&#10;L2Uyb0RvYy54bWxQSwECLQAUAAYACAAAACEA006eDd8AAAAJAQAADwAAAAAAAAAAAAAAAACFBAAA&#10;ZHJzL2Rvd25yZXYueG1sUEsFBgAAAAAEAAQA8wAAAJEFAAAAAA==&#10;" strokeweight=".5pt"/>
            </w:pict>
          </mc:Fallback>
        </mc:AlternateContent>
      </w:r>
      <w:r w:rsidR="0023015B" w:rsidRPr="006A238D">
        <w:rPr>
          <w:noProof/>
          <w:lang w:val="es-ES" w:eastAsia="es-ES" w:bidi="ar-SA"/>
        </w:rPr>
        <mc:AlternateContent>
          <mc:Choice Requires="wps">
            <w:drawing>
              <wp:anchor distT="0" distB="0" distL="114300" distR="114300" simplePos="0" relativeHeight="251659264" behindDoc="0" locked="0" layoutInCell="1" allowOverlap="1" wp14:anchorId="1C9A8C8B" wp14:editId="700E7DE5">
                <wp:simplePos x="0" y="0"/>
                <wp:positionH relativeFrom="column">
                  <wp:posOffset>551815</wp:posOffset>
                </wp:positionH>
                <wp:positionV relativeFrom="paragraph">
                  <wp:posOffset>173990</wp:posOffset>
                </wp:positionV>
                <wp:extent cx="365760" cy="154305"/>
                <wp:effectExtent l="0" t="0" r="15240" b="36195"/>
                <wp:wrapNone/>
                <wp:docPr id="34" name="Connector rect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4"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5pt,13.7pt" to="72.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QfKwIAAE0EAAAOAAAAZHJzL2Uyb0RvYy54bWysVE2P2yAQvVfqf0DcE9uJk81acVaVnbSH&#10;bRtpt70TwDEqBgRsnKjqf+9AnHTTXqqqPsDAzLx584GXD8dOogO3TmhV4mycYsQV1UyofYm/PG9G&#10;C4ycJ4oRqRUv8Yk7/LB6+2bZm4JPdKsl4xYBiHJFb0rcem+KJHG05R1xY224AmWjbUc8HO0+YZb0&#10;gN7JZJKm86TXlhmrKXcObuuzEq8iftNw6j83jeMeyRIDNx9XG9ddWJPVkhR7S0wr6ECD/AOLjggF&#10;Qa9QNfEEvVjxB1QnqNVON35MdZfophGUxxwgmyz9LZunlhgec4HiOHMtk/t/sPTTYWuRYCWe5hgp&#10;0kGPKq0UFE5bZGHjCDRQpt64AqwrtbUhUXpUT+ZR028OKV21RO15pPt8MgCRBY/kxiUcnIFgu/6j&#10;ZmBDXryONTs2tkONFOZDcIzS1yCFMFAhdIztOl3bxY8eUbiczmd3c2gqBVU2y6fpLEYlRQAMzsY6&#10;/57rDgWhxFKoUE1SkMOj84HgL5NwrfRGSBknQirUl3g+naXRwWkpWFAGM2f3u0padCBhpuI3xL0x&#10;s/pFsQjWcsLWg+yJkGcZgksV8CAdoDNI56H5fp/erxfrRT7KJ/P1KE/revRuU+Wj+Sa7m9XTuqrq&#10;7EegluVFKxjjKrC7DHCW/92ADE/pPHrXEb6WIblFj/UCspc9ko49Dm09D8hOs9PWXnoPMxuNh/cV&#10;HsXrM8iv/wKrnwAAAP//AwBQSwMEFAAGAAgAAAAhAPsTh/3eAAAACAEAAA8AAABkcnMvZG93bnJl&#10;di54bWxMj8FOwzAQRO9I/IO1lbhRp1XSlDSbChUQEgcoKR/gxm4cYa+j2E3D3+Oe4Dia0cybcjtZ&#10;w0Y1+M4RwmKeAFPUONlRi/B1eLlfA/NBkBTGkUL4UR621e1NKQrpLvSpxjq0LJaQLwSCDqEvOPeN&#10;Vlb4uesVRe/kBitClEPL5SAusdwavkySFbeio7igRa92WjXf9dkivI+np4P+4PtXb95yk9HuedrX&#10;iHez6XEDLKgp/IXhih/RoYpMR3cm6ZlBWK8eYhJhmafArn6aZsCOCNkiB16V/P+B6hcAAP//AwBQ&#10;SwECLQAUAAYACAAAACEAtoM4kv4AAADhAQAAEwAAAAAAAAAAAAAAAAAAAAAAW0NvbnRlbnRfVHlw&#10;ZXNdLnhtbFBLAQItABQABgAIAAAAIQA4/SH/1gAAAJQBAAALAAAAAAAAAAAAAAAAAC8BAABfcmVs&#10;cy8ucmVsc1BLAQItABQABgAIAAAAIQCDPyQfKwIAAE0EAAAOAAAAAAAAAAAAAAAAAC4CAABkcnMv&#10;ZTJvRG9jLnhtbFBLAQItABQABgAIAAAAIQD7E4f93gAAAAgBAAAPAAAAAAAAAAAAAAAAAIUEAABk&#10;cnMvZG93bnJldi54bWxQSwUGAAAAAAQABADzAAAAkAUAAAAA&#10;" strokeweight=".5pt"/>
            </w:pict>
          </mc:Fallback>
        </mc:AlternateContent>
      </w:r>
      <w:r w:rsidR="0023015B" w:rsidRPr="006A238D">
        <w:rPr>
          <w:noProof/>
          <w:lang w:val="es-ES" w:eastAsia="es-ES" w:bidi="ar-SA"/>
        </w:rPr>
        <mc:AlternateContent>
          <mc:Choice Requires="wps">
            <w:drawing>
              <wp:anchor distT="0" distB="0" distL="114300" distR="114300" simplePos="0" relativeHeight="251658240" behindDoc="0" locked="0" layoutInCell="1" allowOverlap="1" wp14:anchorId="7700AC61" wp14:editId="6FE1FE8B">
                <wp:simplePos x="0" y="0"/>
                <wp:positionH relativeFrom="column">
                  <wp:posOffset>165100</wp:posOffset>
                </wp:positionH>
                <wp:positionV relativeFrom="paragraph">
                  <wp:posOffset>173990</wp:posOffset>
                </wp:positionV>
                <wp:extent cx="380365" cy="154305"/>
                <wp:effectExtent l="0" t="0" r="19685" b="36195"/>
                <wp:wrapNone/>
                <wp:docPr id="35" name="Connector rect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3.7pt" to="42.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OtcJwIAAEMEAAAOAAAAZHJzL2Uyb0RvYy54bWysU02P2yAQvVfqf0DcE9uxk2atOKvKTtrD&#10;to202x9AAMeoGBCQOFHV/96BfDTbXqqqPuCBmXm8eTMsHo+9RAdundCqwtk4xYgrqplQuwp/fVmP&#10;5hg5TxQjUite4RN3+HH59s1iMCWf6E5Lxi0CEOXKwVS4896USeJox3vixtpwBc5W25542NpdwiwZ&#10;AL2XySRNZ8mgLTNWU+4cnDZnJ15G/Lbl1H9pW8c9khUGbj6uNq7bsCbLBSl3lphO0AsN8g8seiIU&#10;XHqDaognaG/FH1C9oFY73fox1X2i21ZQHmuAarL0t2qeO2J4rAXEceYmk/t/sPTzYWORYBXOpxgp&#10;0kOPaq0UCKctsvDjCDwg02BcCdG12thQKD2qZ/Ok6TeHlK47onY80n05GYDIQkbyKiVsnIHLtsMn&#10;zSCG7L2Omh1b26NWCvMxJAZw0AUdY5NOtybxo0cUDvN5ms+AKwVXNi3yNLJLSBlgQrKxzn/gukfB&#10;qLAUKmhISnJ4cj7Q+hUSjpVeCynjHEiFhgrP8mkaE5yWggVnCHN2t62lRQcSJil+sUbw3IdZvVcs&#10;gnWcsNXF9kTIsw2XSxXwoBygc7HOo/L9IX1YzVfzYlRMZqtRkTbN6P26LkazdfZu2uRNXTfZj0At&#10;K8pOMMZVYHcd26z4u7G4PKDzwN0G9yZD8ho96gVkr/9IOnY2NPM8FlvNTht77ThMagy+vKrwFO73&#10;YN+//eVPAAAA//8DAFBLAwQUAAYACAAAACEAc6bEIOAAAAAHAQAADwAAAGRycy9kb3ducmV2Lnht&#10;bEyPT0vDQBDF74LfYZmCN7tpbJsYsynFPyBCEVvB6zY7TWKzsyG7aeO3dzzZ0/B4j/d+k69G24oT&#10;9r5xpGA2jUAglc40VCn43L3cpiB80GR06wgV/KCHVXF9levMuDN94GkbKsEl5DOtoA6hy6T0ZY1W&#10;+6nrkNg7uN7qwLKvpOn1mcttK+MoWkqrG+KFWnf4WGN53A5WwXtc3XXPZnecb97K1yQdn9Zfw7dS&#10;N5Nx/QAi4Bj+w/CHz+hQMNPeDWS8aBXES34l8E3mINhPF/cg9goWswRkkctL/uIXAAD//wMAUEsB&#10;Ai0AFAAGAAgAAAAhALaDOJL+AAAA4QEAABMAAAAAAAAAAAAAAAAAAAAAAFtDb250ZW50X1R5cGVz&#10;XS54bWxQSwECLQAUAAYACAAAACEAOP0h/9YAAACUAQAACwAAAAAAAAAAAAAAAAAvAQAAX3JlbHMv&#10;LnJlbHNQSwECLQAUAAYACAAAACEARtjrXCcCAABDBAAADgAAAAAAAAAAAAAAAAAuAgAAZHJzL2Uy&#10;b0RvYy54bWxQSwECLQAUAAYACAAAACEAc6bEIOAAAAAHAQAADwAAAAAAAAAAAAAAAACBBAAAZHJz&#10;L2Rvd25yZXYueG1sUEsFBgAAAAAEAAQA8wAAAI4FAAAAAA==&#10;" strokeweight=".5pt"/>
            </w:pict>
          </mc:Fallback>
        </mc:AlternateContent>
      </w:r>
      <w:r w:rsidR="00C809EC" w:rsidRPr="006A238D">
        <w:rPr>
          <w:sz w:val="20"/>
          <w:szCs w:val="20"/>
          <w:lang w:val="en-GB"/>
        </w:rPr>
        <w:t>ApplP</w:t>
      </w:r>
      <w:r w:rsidR="00C809EC" w:rsidRPr="006A238D">
        <w:rPr>
          <w:sz w:val="20"/>
          <w:szCs w:val="20"/>
          <w:lang w:val="en-GB"/>
        </w:rPr>
        <w:tab/>
      </w:r>
      <w:r w:rsidR="00C809EC" w:rsidRPr="006A238D">
        <w:rPr>
          <w:sz w:val="20"/>
          <w:szCs w:val="20"/>
          <w:lang w:val="en-GB"/>
        </w:rPr>
        <w:tab/>
      </w:r>
      <w:r w:rsidR="00C809EC" w:rsidRPr="006A238D">
        <w:rPr>
          <w:sz w:val="20"/>
          <w:szCs w:val="20"/>
          <w:lang w:val="en-GB"/>
        </w:rPr>
        <w:tab/>
      </w:r>
      <w:r w:rsidR="00C809EC" w:rsidRPr="006A238D">
        <w:rPr>
          <w:sz w:val="20"/>
          <w:szCs w:val="20"/>
          <w:lang w:val="en-GB"/>
        </w:rPr>
        <w:tab/>
      </w:r>
      <w:r w:rsidR="00C809EC" w:rsidRPr="006A238D">
        <w:rPr>
          <w:sz w:val="20"/>
          <w:szCs w:val="20"/>
          <w:lang w:val="en-GB"/>
        </w:rPr>
        <w:tab/>
        <w:t>ApplP</w:t>
      </w:r>
    </w:p>
    <w:p w14:paraId="26ED0A49" w14:textId="77777777" w:rsidR="00C809EC" w:rsidRPr="006A238D" w:rsidRDefault="00C809EC" w:rsidP="00AF0566">
      <w:pPr>
        <w:spacing w:after="0"/>
        <w:rPr>
          <w:sz w:val="20"/>
          <w:szCs w:val="20"/>
          <w:lang w:val="en-GB"/>
        </w:rPr>
      </w:pPr>
    </w:p>
    <w:p w14:paraId="6EB0658A" w14:textId="77777777" w:rsidR="00C809EC" w:rsidRPr="006A238D" w:rsidRDefault="00AF0566" w:rsidP="00AF0566">
      <w:pPr>
        <w:spacing w:after="0"/>
        <w:rPr>
          <w:sz w:val="20"/>
          <w:szCs w:val="20"/>
          <w:lang w:val="en-GB"/>
        </w:rPr>
      </w:pPr>
      <w:r w:rsidRPr="006A238D">
        <w:rPr>
          <w:sz w:val="20"/>
          <w:szCs w:val="20"/>
          <w:lang w:val="en-GB"/>
        </w:rPr>
        <w:t xml:space="preserve">  </w:t>
      </w:r>
      <w:r w:rsidR="00C25541" w:rsidRPr="006A238D">
        <w:rPr>
          <w:sz w:val="20"/>
          <w:szCs w:val="20"/>
          <w:lang w:val="en-GB"/>
        </w:rPr>
        <w:t xml:space="preserve"> </w:t>
      </w:r>
      <w:r w:rsidR="00C809EC" w:rsidRPr="006A238D">
        <w:rPr>
          <w:sz w:val="20"/>
          <w:szCs w:val="20"/>
          <w:lang w:val="en-GB"/>
        </w:rPr>
        <w:t>DP</w:t>
      </w:r>
      <w:r w:rsidR="00C809EC" w:rsidRPr="006A238D">
        <w:rPr>
          <w:sz w:val="20"/>
          <w:szCs w:val="20"/>
          <w:lang w:val="en-GB"/>
        </w:rPr>
        <w:tab/>
      </w:r>
      <w:r w:rsidR="00C809EC" w:rsidRPr="006A238D">
        <w:rPr>
          <w:sz w:val="20"/>
          <w:szCs w:val="20"/>
          <w:lang w:val="en-GB"/>
        </w:rPr>
        <w:tab/>
      </w:r>
      <w:r w:rsidR="00C809EC" w:rsidRPr="006A238D">
        <w:rPr>
          <w:sz w:val="20"/>
          <w:szCs w:val="20"/>
          <w:lang w:val="en-GB"/>
        </w:rPr>
        <w:tab/>
      </w:r>
      <w:r w:rsidR="00C809EC" w:rsidRPr="006A238D">
        <w:rPr>
          <w:sz w:val="20"/>
          <w:szCs w:val="20"/>
          <w:lang w:val="en-GB"/>
        </w:rPr>
        <w:tab/>
      </w:r>
      <w:r w:rsidR="00C809EC" w:rsidRPr="006A238D">
        <w:rPr>
          <w:sz w:val="20"/>
          <w:szCs w:val="20"/>
          <w:lang w:val="en-GB"/>
        </w:rPr>
        <w:tab/>
      </w:r>
      <w:r w:rsidRPr="006A238D">
        <w:rPr>
          <w:sz w:val="20"/>
          <w:szCs w:val="20"/>
          <w:lang w:val="en-GB"/>
        </w:rPr>
        <w:t xml:space="preserve">  </w:t>
      </w:r>
      <w:r w:rsidR="00C25541" w:rsidRPr="006A238D">
        <w:rPr>
          <w:sz w:val="20"/>
          <w:szCs w:val="20"/>
          <w:lang w:val="en-GB"/>
        </w:rPr>
        <w:t xml:space="preserve"> </w:t>
      </w:r>
      <w:r w:rsidR="00C809EC" w:rsidRPr="006A238D">
        <w:rPr>
          <w:sz w:val="20"/>
          <w:szCs w:val="20"/>
          <w:lang w:val="en-GB"/>
        </w:rPr>
        <w:t>DP</w:t>
      </w:r>
    </w:p>
    <w:p w14:paraId="003442DE" w14:textId="77777777" w:rsidR="00C809EC" w:rsidRPr="006A238D" w:rsidRDefault="00466B8B" w:rsidP="00FC1F1E">
      <w:pPr>
        <w:rPr>
          <w:i/>
          <w:sz w:val="20"/>
          <w:szCs w:val="20"/>
          <w:lang w:val="en-GB"/>
        </w:rPr>
      </w:pPr>
      <w:r w:rsidRPr="006A238D">
        <w:rPr>
          <w:noProof/>
          <w:sz w:val="20"/>
          <w:szCs w:val="20"/>
          <w:lang w:val="es-ES" w:eastAsia="es-ES" w:bidi="ar-SA"/>
        </w:rPr>
        <mc:AlternateContent>
          <mc:Choice Requires="wps">
            <w:drawing>
              <wp:anchor distT="0" distB="0" distL="114300" distR="114300" simplePos="0" relativeHeight="251675648" behindDoc="0" locked="0" layoutInCell="1" allowOverlap="1" wp14:anchorId="4BEF1DB2" wp14:editId="2F53119A">
                <wp:simplePos x="0" y="0"/>
                <wp:positionH relativeFrom="column">
                  <wp:posOffset>2219960</wp:posOffset>
                </wp:positionH>
                <wp:positionV relativeFrom="paragraph">
                  <wp:posOffset>204470</wp:posOffset>
                </wp:positionV>
                <wp:extent cx="198120" cy="241935"/>
                <wp:effectExtent l="57150" t="38100" r="11430" b="24765"/>
                <wp:wrapNone/>
                <wp:docPr id="1" name="Forma lliu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98120" cy="241935"/>
                        </a:xfrm>
                        <a:custGeom>
                          <a:avLst/>
                          <a:gdLst>
                            <a:gd name="T0" fmla="*/ 0 w 21600"/>
                            <a:gd name="T1" fmla="*/ 0 h 21600"/>
                            <a:gd name="T2" fmla="*/ 2147483646 w 21600"/>
                            <a:gd name="T3" fmla="*/ 2147483646 h 21600"/>
                            <a:gd name="T4" fmla="*/ 0 w 21600"/>
                            <a:gd name="T5" fmla="*/ 2147483646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cubicBezTo>
                                <a:pt x="21600" y="21920"/>
                                <a:pt x="21592" y="22241"/>
                                <a:pt x="21578" y="22561"/>
                              </a:cubicBezTo>
                            </a:path>
                            <a:path w="21600" h="21600" stroke="0" extrusionOk="0">
                              <a:moveTo>
                                <a:pt x="-1" y="0"/>
                              </a:moveTo>
                              <a:cubicBezTo>
                                <a:pt x="11929" y="0"/>
                                <a:pt x="21600" y="9670"/>
                                <a:pt x="21600" y="21600"/>
                              </a:cubicBezTo>
                              <a:cubicBezTo>
                                <a:pt x="21600" y="21920"/>
                                <a:pt x="21592" y="22241"/>
                                <a:pt x="21578" y="22561"/>
                              </a:cubicBezTo>
                              <a:lnTo>
                                <a:pt x="0" y="21600"/>
                              </a:lnTo>
                              <a:lnTo>
                                <a:pt x="-1" y="0"/>
                              </a:lnTo>
                              <a:close/>
                            </a:path>
                          </a:pathLst>
                        </a:custGeom>
                        <a:noFill/>
                        <a:ln w="9525">
                          <a:solidFill>
                            <a:srgbClr val="000000"/>
                          </a:solidFill>
                          <a:prstDash val="sysDot"/>
                          <a:round/>
                          <a:headEnd type="none" w="lg"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liure 3" o:spid="_x0000_s1026" style="position:absolute;margin-left:174.8pt;margin-top:16.1pt;width:15.6pt;height:19.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fBIAQAACYLAAAOAAAAZHJzL2Uyb0RvYy54bWzsVsmO4zYQvQfIPxA6BnBrsSxbRrsHE7ud&#10;BJgNGCd3WqIsoSlRIeltgvx7HqnFcjueDIIc44NMqh6Ltbwq1eObU8nJgUlViGrh+A+eQ1iViLSo&#10;dgvn1816NHOI0rRKKRcVWzhnppw3T99/93is5ywQueApkwRKKjU/1gsn17qeu65KclZS9SBqVkGY&#10;CVlSja3cuamkR2gvuRt4XuQehUxrKRKmFN6uGqHzZPVnGUv0xyxTTBO+cGCbtk9pn1vzdJ8e6Xwn&#10;aZ0XSWsG/RdWlLSocGmvakU1JXtZ3Kgqi0QKJTL9kIjSFVlWJMz6AG9875U3n3NaM+sLgqPqPkzq&#10;v1ObfDh8kqRIF87YIRUtkaK1CTbhvNhLRsYmQsdazQH8XH+SxkdVvxPJi4LAvZKYjQKGbI/vRQpN&#10;dK+FjcopkyXJeFH/DI44dvWbWRltiAE52YSc+4SwkyYJXvrxzA+QtgSiIPTj8cSY49K5UWgOJ3ul&#10;f2LCrunhndJNPlOsbDbS1qcNlGQlR2p/cIlHjiTwI6/Lfg8ypl1A+d+DggEo8MNpOBtHYXRPJaLa&#10;qxyg7+gOB+i7Vk4GoH9WGQ3QHoHTHp6TyThqqd87P/1WICq6d+mrGuMBcOxH43sx8ofJscA74fGH&#10;CfJn4Xh6V+UwSw1yoBME2nUUoXnHmuRUtbTBilDTwDaRpWgtlKGoIRGIuPFbEgJmOdijp1domGDQ&#10;toJw4w16doVG6g26I7hFN6daoyR6meliG4QVbWxjooZGtjFBQSvb+EGT0Zpq45KxzCzJEaVjyU7y&#10;fpUVHJoqdGS065OWe9O+P76Y+jPnSnFgG2E1aOP4CFfAOFsvsOkiTvbbIvmRfRmCfT8OYGKHhxVW&#10;R2sDXsfRtK2815K+KI3jV6qvd7fnYnQJW/qdaBI34Q8C9I1XoikYDDuCYBL1qRzchstN4L4aQKWl&#10;eEGHQw7+j99Ntng1JERTNcPcdvLuv0naK5Z1woQLxZqu36SlzY/luL368gmoxBrMtkTglWF+PAkm&#10;ltJK8CI1QpNWJXfbJZfkQM1UYH9tSV/Baqn0iqq8wamzWgndUEmKfZXaa3JG0+cqJfpcgw5NReFe&#10;vnMIZ5iISpY2RzQt+AWoZYEGw1F+ABvMFRpecdtawK22lM0X0c4Tf8Re/Dx7noWjMIieR6G3Wo3e&#10;rpfhKFr708lqvFouV/6fxmc/nOdFmrLKuN3NNn74bbNDO2U1U0k/3VyF5yqKa/u7jaJ7bYb9eMOX&#10;7r9JYjc4NJPGVqRnDBFSNMMahkssciG/IFgY1BaO+n1PJULHf6kwCcV+GIJi2m7CyRSdgMihZDuU&#10;0CqBqoWjHXR4s1xq7HBkX8til+OmZiqpxFsML1lhBgo75TRWtRsMY9aDdnA0095wb1GX8fbpLwAA&#10;AP//AwBQSwMEFAAGAAgAAAAhANkolezeAAAACQEAAA8AAABkcnMvZG93bnJldi54bWxMj8FOwzAM&#10;hu9IvENkJG4sIUVj7ZpOE9PusAHSblkT2tLGKU3WlrfHnOBmy59+f3++mV3HRjuExqOC+4UAZrH0&#10;psFKwetxf7cCFqJGozuPVsG3DbAprq9ynRk/4YsdD7FiFIIh0wrqGPuM81DW1umw8L1Fun34welI&#10;61BxM+iJwl3HpRBL7nSD9KHWvX2qbdkeLk7B9NbuT++pDMmYGrNr5e5r+/yp1O3NvF0Di3aOfzD8&#10;6pM6FOR09hc0gXUKkod0SSgNUgIjIFkJ6nJW8CgS4EXO/zcofgAAAP//AwBQSwECLQAUAAYACAAA&#10;ACEAtoM4kv4AAADhAQAAEwAAAAAAAAAAAAAAAAAAAAAAW0NvbnRlbnRfVHlwZXNdLnhtbFBLAQIt&#10;ABQABgAIAAAAIQA4/SH/1gAAAJQBAAALAAAAAAAAAAAAAAAAAC8BAABfcmVscy8ucmVsc1BLAQIt&#10;ABQABgAIAAAAIQBS9LfBIAQAACYLAAAOAAAAAAAAAAAAAAAAAC4CAABkcnMvZTJvRG9jLnhtbFBL&#10;AQItABQABgAIAAAAIQDZKJXs3gAAAAkBAAAPAAAAAAAAAAAAAAAAAHoGAABkcnMvZG93bnJldi54&#10;bWxQSwUGAAAAAAQABADzAAAAhQcAAAAA&#10;" path="m-1,nfc11929,,21600,9670,21600,21600v,320,-8,641,-22,961em-1,nsc11929,,21600,9670,21600,21600v,320,-8,641,-22,961l,21600,-1,xe" filled="f">
                <v:stroke dashstyle="1 1" startarrowwidth="wide" endarrow="block"/>
                <v:path arrowok="t" o:extrusionok="f" o:connecttype="custom" o:connectlocs="0,0;2147483647,2147483647;0,2147483647" o:connectangles="0,0,0" textboxrect="3163,3163,18437,18437"/>
              </v:shape>
            </w:pict>
          </mc:Fallback>
        </mc:AlternateContent>
      </w:r>
      <w:r w:rsidRPr="006A238D">
        <w:rPr>
          <w:noProof/>
          <w:sz w:val="20"/>
          <w:szCs w:val="20"/>
          <w:lang w:val="es-ES" w:eastAsia="es-ES" w:bidi="ar-SA"/>
        </w:rPr>
        <mc:AlternateContent>
          <mc:Choice Requires="wps">
            <w:drawing>
              <wp:anchor distT="0" distB="0" distL="114300" distR="114300" simplePos="0" relativeHeight="251674624" behindDoc="0" locked="0" layoutInCell="1" allowOverlap="1" wp14:anchorId="20D715EB" wp14:editId="76708B18">
                <wp:simplePos x="0" y="0"/>
                <wp:positionH relativeFrom="column">
                  <wp:posOffset>186055</wp:posOffset>
                </wp:positionH>
                <wp:positionV relativeFrom="paragraph">
                  <wp:posOffset>205105</wp:posOffset>
                </wp:positionV>
                <wp:extent cx="234950" cy="241935"/>
                <wp:effectExtent l="57150" t="38100" r="12700" b="24765"/>
                <wp:wrapNone/>
                <wp:docPr id="2" name="Forma lliu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34950" cy="241935"/>
                        </a:xfrm>
                        <a:custGeom>
                          <a:avLst/>
                          <a:gdLst>
                            <a:gd name="T0" fmla="*/ 0 w 21600"/>
                            <a:gd name="T1" fmla="*/ 0 h 21600"/>
                            <a:gd name="T2" fmla="*/ 2147483646 w 21600"/>
                            <a:gd name="T3" fmla="*/ 2147483646 h 21600"/>
                            <a:gd name="T4" fmla="*/ 0 w 21600"/>
                            <a:gd name="T5" fmla="*/ 2147483646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cubicBezTo>
                                <a:pt x="21600" y="21920"/>
                                <a:pt x="21592" y="22241"/>
                                <a:pt x="21578" y="22561"/>
                              </a:cubicBezTo>
                            </a:path>
                            <a:path w="21600" h="21600" stroke="0" extrusionOk="0">
                              <a:moveTo>
                                <a:pt x="-1" y="0"/>
                              </a:moveTo>
                              <a:cubicBezTo>
                                <a:pt x="11929" y="0"/>
                                <a:pt x="21600" y="9670"/>
                                <a:pt x="21600" y="21600"/>
                              </a:cubicBezTo>
                              <a:cubicBezTo>
                                <a:pt x="21600" y="21920"/>
                                <a:pt x="21592" y="22241"/>
                                <a:pt x="21578" y="22561"/>
                              </a:cubicBezTo>
                              <a:lnTo>
                                <a:pt x="0" y="21600"/>
                              </a:lnTo>
                              <a:lnTo>
                                <a:pt x="-1" y="0"/>
                              </a:lnTo>
                              <a:close/>
                            </a:path>
                          </a:pathLst>
                        </a:custGeom>
                        <a:noFill/>
                        <a:ln w="9525">
                          <a:solidFill>
                            <a:srgbClr val="000000"/>
                          </a:solidFill>
                          <a:prstDash val="sysDot"/>
                          <a:round/>
                          <a:headEnd type="none" w="lg"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liure 2" o:spid="_x0000_s1026" style="position:absolute;margin-left:14.65pt;margin-top:16.15pt;width:18.5pt;height:19.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JGHwQAACYLAAAOAAAAZHJzL2Uyb0RvYy54bWzsVluP4jYUfq/U/2DlsRKTC0kgaJjVFoa2&#10;0t6kpX03iUOiceLUNgNs1f/ez86FMLOsVlUfy0Owcz4fn8t3Ts79m1PFyTOTqhT10vHvPIewOhVZ&#10;We+Xzu/bzWTuEKVpnVEuarZ0zkw5bx5+/OH+2CxYIArBMyYJlNRqcWyWTqF1s3BdlRasoupONKyG&#10;MBeyohpbuXczSY/QXnE38LzYPQqZNVKkTCm8XbdC58Hqz3OW6o95rpgmfOnANm2f0j535uk+3NPF&#10;XtKmKNPODPovrKhoWePSQdWaakoOsnylqipTKZTI9V0qKlfkeZky6wO88b0X3nwuaMOsLwiOaoYw&#10;qf9Obfrh+ZMkZbZ0AofUtEKKNibYhPPyIBkJTISOjVoA+Ln5JI2Pqnkn0icFgXslMRsFDNkd34sM&#10;muhBCxuVUy4rkvOy+RUccezqD7My2hADcrIJOQ8JYSdNUrwMpmESIW0pREHoJ9PImOPShVFoDqcH&#10;pX9hwq7p8zul23xmWNlsZJ1PWyjJK47U/uQSjxxJ4Mden/0BZEy7gIqvgxCnART44SycT+MwvqVy&#10;+nX0Dd3hCH3TymgEGhlwQ2U8QnsETnt4RtE07qg/OD/7XiAqegjANzUmI+DUj6e3YuSPk2OBN3zx&#10;xwny5+F0dlPlOEstcqQTBNr3FKFFz5r0VHe0wYpQ08C2saVoI5ShqCERiLj1OxICZjk4oGdXaJhg&#10;0NNb6PkVGqk36J7gVjfsvBgl0ctMF9sirGhjWxM1NLKtCQpa2da3pUoXDdXGJWOZWZIjSseSnRTD&#10;Ki85NNXoyGjXJy0Ppn1/fDL1Z85V4plthdWgjeMTXAHjbL3Apos4PezK9Gf2ZQz2/SSAiT0eVlgd&#10;nQ14ncSzrvJeSoaiNI5fqb7evT6XBC9URkkb/iBA32ip3p+KZmAw7AiCKB5SOboNl5vAfTOASkvx&#10;hA6HHPwfv1fZ4vWYEG3VjHPby/v/NjMvWNYLUy4Ua7t+m5YuP5bj9urLJ6AWGzDbfgN4bZifREFk&#10;Ka0ELzMjNGlVcr9bcUmeqZkK7K8r0itYI5VeU1W0OHVWa6FbKklxqDN7TcFo9lhnRJ8b0KGtKNzL&#10;9w7hDBNRxbL2iKYlvwC1LNFgOMoPYIO5QsMrblsLuNWVsvki2nnir8RLHueP83ASBvHjJPTW68nb&#10;zSqcxBt/Fq2n69Vq7f9tfPbDRVFmGauN2/1s44ffNzt0U1Y7lQzTzVV4rqK4sb/XUXSvzbAfb/jS&#10;/7dJ7AeHdtLYieyMIUKKdljDcIlFIeQXBAuD2tJRfx6oROj4bzUmocQPQ1BM200YzdAJiBxLdmMJ&#10;rVOoWjraQYc3y5XGDkcOjSz3BW5qp5JavMXwkpdmoLBTTmtVt8EwZj3oBkcz7Y33FnUZbx/+AQAA&#10;//8DAFBLAwQUAAYACAAAACEA8Q68x9sAAAAHAQAADwAAAGRycy9kb3ducmV2LnhtbEyOT0+DQBTE&#10;7yZ+h80z8WYXwaBQHk1j07vWP0lvW/YJCLuL7Bbw2/s86WkymcnMr9gsphcTjb51FuF2FYEgWznd&#10;2hrh9WV/8wDCB2W16p0lhG/ysCkvLwqVazfbZ5oOoRY8Yn2uEJoQhlxKXzVklF+5gSxnH240KrAd&#10;a6lHNfO46WUcRak0qrX80KiBHhuqusPZIMxv3f74nsU+mTKtd128+9o+fSJeXy3bNYhAS/grwy8+&#10;o0PJTCd3ttqLHiHOEm4iJDEr52nKekK4j+5AloX8z1/+AAAA//8DAFBLAQItABQABgAIAAAAIQC2&#10;gziS/gAAAOEBAAATAAAAAAAAAAAAAAAAAAAAAABbQ29udGVudF9UeXBlc10ueG1sUEsBAi0AFAAG&#10;AAgAAAAhADj9If/WAAAAlAEAAAsAAAAAAAAAAAAAAAAALwEAAF9yZWxzLy5yZWxzUEsBAi0AFAAG&#10;AAgAAAAhABEuskYfBAAAJgsAAA4AAAAAAAAAAAAAAAAALgIAAGRycy9lMm9Eb2MueG1sUEsBAi0A&#10;FAAGAAgAAAAhAPEOvMfbAAAABwEAAA8AAAAAAAAAAAAAAAAAeQYAAGRycy9kb3ducmV2LnhtbFBL&#10;BQYAAAAABAAEAPMAAACBBwAAAAA=&#10;" path="m-1,nfc11929,,21600,9670,21600,21600v,320,-8,641,-22,961em-1,nsc11929,,21600,9670,21600,21600v,320,-8,641,-22,961l,21600,-1,xe" filled="f">
                <v:stroke dashstyle="1 1" startarrowwidth="wide" endarrow="block"/>
                <v:path arrowok="t" o:extrusionok="f" o:connecttype="custom" o:connectlocs="0,0;2147483647,2147483647;0,2147483647" o:connectangles="0,0,0" textboxrect="3163,3163,18437,18437"/>
              </v:shape>
            </w:pict>
          </mc:Fallback>
        </mc:AlternateContent>
      </w:r>
      <w:r w:rsidR="00073B96" w:rsidRPr="006A238D">
        <w:rPr>
          <w:noProof/>
          <w:lang w:val="es-ES" w:eastAsia="es-ES" w:bidi="ar-SA"/>
        </w:rPr>
        <mc:AlternateContent>
          <mc:Choice Requires="wps">
            <w:drawing>
              <wp:anchor distT="0" distB="0" distL="114300" distR="114300" simplePos="0" relativeHeight="251662336" behindDoc="0" locked="0" layoutInCell="1" allowOverlap="1" wp14:anchorId="569516CC" wp14:editId="30986C59">
                <wp:simplePos x="0" y="0"/>
                <wp:positionH relativeFrom="column">
                  <wp:posOffset>923925</wp:posOffset>
                </wp:positionH>
                <wp:positionV relativeFrom="paragraph">
                  <wp:posOffset>437515</wp:posOffset>
                </wp:positionV>
                <wp:extent cx="380365" cy="154305"/>
                <wp:effectExtent l="0" t="0" r="19685" b="36195"/>
                <wp:wrapNone/>
                <wp:docPr id="23" name="Connector rect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34.45pt" to="102.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sgJQIAAEMEAAAOAAAAZHJzL2Uyb0RvYy54bWysU82O2jAQvlfqO1i+QxIIlI0IqyqB9rBt&#10;kXb7AMZ2iFXHtmxDQFXfvWMT6NJeqqo5OGPPzDff/C0fT51ER26d0KrE2TjFiCuqmVD7En992YwW&#10;GDlPFCNSK17iM3f4cfX2zbI3BZ/oVkvGLQIQ5YrelLj13hRJ4mjLO+LG2nAFykbbjni42n3CLOkB&#10;vZPJJE3nSa8tM1ZT7hy81hclXkX8puHUf2kaxz2SJQZuPp42nrtwJqslKfaWmFbQgQb5BxYdEQqC&#10;3qBq4gk6WPEHVCeo1U43fkx1l+imEZTHHCCbLP0tm+eWGB5zgeI4cyuT+3+w9PNxa5FgJZ5MMVKk&#10;gx5VWikonLbIwo8j0ECZeuMKsK7U1oZE6Uk9mydNvzmkdNUSteeR7svZAEQWPJI7l3BxBoLt+k+a&#10;gQ05eB1rdmpshxopzMfgGMChLugUm3S+NYmfPKLwOF2k0/kMIwqqbJZP01mMRYoAE5yNdf4D1x0K&#10;QomlUKGGpCDHJ+cDrV8m4VnpjZAyzoFUqC/xfDpLo4PTUrCgDGbO7neVtOhIwiTFb4h7Z2b1QbEI&#10;1nLC1oPsiZAXGYJLFfAgHaAzSJdR+f6QPqwX60U+yifz9ShP63r0flPlo/kmezerp3VV1dmPQC3L&#10;i1YwxlVgdx3bLP+7sRgW6DJwt8G9lSG5R4/1ArLXfyQdOxuaeRmLnWbnrb12HCY1Gg9bFVbh9R3k&#10;17u/+gkAAP//AwBQSwMEFAAGAAgAAAAhAGL9CrThAAAACQEAAA8AAABkcnMvZG93bnJldi54bWxM&#10;j11Lw0AQRd8F/8Mygm92Y5rUNGZTih8ggohtoa/b7JjEZmdDdtPGf+/4pI+XOdx7plhNthMnHHzr&#10;SMHtLAKBVDnTUq1gt32+yUD4oMnozhEq+EYPq/LyotC5cWf6wNMm1IJLyOdaQRNCn0vpqwat9jPX&#10;I/Ht0w1WB45DLc2gz1xuOxlH0UJa3RIvNLrHhwar42a0Ct7jet4/me0xeXutXu6y6XG9H7+Uur6a&#10;1vcgAk7hD4ZffVaHkp0ObiTjRcc5SVNGFSyyJQgG4ihNQBwULOcxyLKQ/z8ofwAAAP//AwBQSwEC&#10;LQAUAAYACAAAACEAtoM4kv4AAADhAQAAEwAAAAAAAAAAAAAAAAAAAAAAW0NvbnRlbnRfVHlwZXNd&#10;LnhtbFBLAQItABQABgAIAAAAIQA4/SH/1gAAAJQBAAALAAAAAAAAAAAAAAAAAC8BAABfcmVscy8u&#10;cmVsc1BLAQItABQABgAIAAAAIQB8tRsgJQIAAEMEAAAOAAAAAAAAAAAAAAAAAC4CAABkcnMvZTJv&#10;RG9jLnhtbFBLAQItABQABgAIAAAAIQBi/Qq04QAAAAkBAAAPAAAAAAAAAAAAAAAAAH8EAABkcnMv&#10;ZG93bnJldi54bWxQSwUGAAAAAAQABADzAAAAjQUAAAAA&#10;" strokeweight=".5pt"/>
            </w:pict>
          </mc:Fallback>
        </mc:AlternateContent>
      </w:r>
      <w:r w:rsidR="00073B96" w:rsidRPr="006A238D">
        <w:rPr>
          <w:noProof/>
          <w:lang w:val="es-ES" w:eastAsia="es-ES" w:bidi="ar-SA"/>
        </w:rPr>
        <mc:AlternateContent>
          <mc:Choice Requires="wps">
            <w:drawing>
              <wp:anchor distT="0" distB="0" distL="114300" distR="114300" simplePos="0" relativeHeight="251660288" behindDoc="0" locked="0" layoutInCell="1" allowOverlap="1" wp14:anchorId="62815CCF" wp14:editId="17D2602C">
                <wp:simplePos x="0" y="0"/>
                <wp:positionH relativeFrom="column">
                  <wp:posOffset>536575</wp:posOffset>
                </wp:positionH>
                <wp:positionV relativeFrom="paragraph">
                  <wp:posOffset>49530</wp:posOffset>
                </wp:positionV>
                <wp:extent cx="380365" cy="154305"/>
                <wp:effectExtent l="0" t="0" r="19685" b="36195"/>
                <wp:wrapNone/>
                <wp:docPr id="29" name="Connector rect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5pt,3.9pt" to="72.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qqJQIAAEMEAAAOAAAAZHJzL2Uyb0RvYy54bWysU82O2jAQvlfqO1i+QxIIFCLCqkqgPWxb&#10;pN0+gLEdYtWxLdtLQFXfvWMT6NJeqqo5OGPPzDff/K0eTp1ER26d0KrE2TjFiCuqmVCHEn993o4W&#10;GDlPFCNSK17iM3f4Yf32zao3BZ/oVkvGLQIQ5YrelLj13hRJ4mjLO+LG2nAFykbbjni42kPCLOkB&#10;vZPJJE3nSa8tM1ZT7hy81hclXkf8puHUf2kaxz2SJQZuPp42nvtwJusVKQ6WmFbQgQb5BxYdEQqC&#10;3qBq4gl6seIPqE5Qq51u/JjqLtFNIyiPOUA2WfpbNk8tMTzmAsVx5lYm9/9g6efjziLBSjxZYqRI&#10;Bz2qtFJQOG2RhR9HoIEy9cYVYF2pnQ2J0pN6Mo+afnNI6aol6sAj3eezAYgseCR3LuHiDATb9580&#10;Axvy4nWs2amxHWqkMB+DYwCHuqBTbNL51iR+8ojC43SRTuczjCioslk+TWcxFikCTHA21vkPXHco&#10;CCWWQoUakoIcH50PtH6ZhGelt0LKOAdSob7E8+ksjQ5OS8GCMpg5e9hX0qIjCZMUvyHunZnVL4pF&#10;sJYTthlkT4S8yBBcqoAH6QCdQbqMyvdlutwsNot8lE/mm1Ge1vXo/bbKR/Nt9m5WT+uqqrMfgVqW&#10;F61gjKvA7jq2Wf53YzEs0GXgboN7K0Nyjx7rBWSv/0g6djY08zIWe83OO3vtOExqNB62KqzC6zvI&#10;r3d//RMAAP//AwBQSwMEFAAGAAgAAAAhAB3/J0PeAAAABwEAAA8AAABkcnMvZG93bnJldi54bWxM&#10;j09Lw0AUxO+C32F5gje7abraEPNSin9AhCK2gtdt9pnEZt+G7KaN397tSY/DDDO/KVaT7cSRBt86&#10;RpjPEhDElTMt1wgfu+ebDIQPmo3uHBPCD3lYlZcXhc6NO/E7HbehFrGEfa4RmhD6XEpfNWS1n7me&#10;OHpfbrA6RDnU0gz6FMttJ9MkuZNWtxwXGt3TQ0PVYTtahLe0XvRPZndQm9fqZZlNj+vP8Rvx+mpa&#10;34MINIW/MJzxIzqUkWnvRjZedAiZuo1JhGU8cLaVUiD2CIt0DrIs5H/+8hcAAP//AwBQSwECLQAU&#10;AAYACAAAACEAtoM4kv4AAADhAQAAEwAAAAAAAAAAAAAAAAAAAAAAW0NvbnRlbnRfVHlwZXNdLnht&#10;bFBLAQItABQABgAIAAAAIQA4/SH/1gAAAJQBAAALAAAAAAAAAAAAAAAAAC8BAABfcmVscy8ucmVs&#10;c1BLAQItABQABgAIAAAAIQAJnNqqJQIAAEMEAAAOAAAAAAAAAAAAAAAAAC4CAABkcnMvZTJvRG9j&#10;LnhtbFBLAQItABQABgAIAAAAIQAd/ydD3gAAAAcBAAAPAAAAAAAAAAAAAAAAAH8EAABkcnMvZG93&#10;bnJldi54bWxQSwUGAAAAAAQABADzAAAAigUAAAAA&#10;" strokeweight=".5pt"/>
            </w:pict>
          </mc:Fallback>
        </mc:AlternateContent>
      </w:r>
      <w:r w:rsidR="00073B96" w:rsidRPr="006A238D">
        <w:rPr>
          <w:noProof/>
          <w:lang w:val="es-ES" w:eastAsia="es-ES" w:bidi="ar-SA"/>
        </w:rPr>
        <mc:AlternateContent>
          <mc:Choice Requires="wps">
            <w:drawing>
              <wp:anchor distT="0" distB="0" distL="114300" distR="114300" simplePos="0" relativeHeight="251661312" behindDoc="0" locked="0" layoutInCell="1" allowOverlap="1" wp14:anchorId="7CC02BD5" wp14:editId="735E7EE4">
                <wp:simplePos x="0" y="0"/>
                <wp:positionH relativeFrom="column">
                  <wp:posOffset>923290</wp:posOffset>
                </wp:positionH>
                <wp:positionV relativeFrom="paragraph">
                  <wp:posOffset>49530</wp:posOffset>
                </wp:positionV>
                <wp:extent cx="365760" cy="154305"/>
                <wp:effectExtent l="0" t="0" r="15240" b="36195"/>
                <wp:wrapNone/>
                <wp:docPr id="31" name="Connector rect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pt,3.9pt" to="10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CgLQIAAE0EAAAOAAAAZHJzL2Uyb0RvYy54bWysVMGO2jAQvVfqP1i+QxIILBsRVlUC7WHb&#10;Iu22d2M7xKpjW7aXgKr++44doKW9VFU5OGPPzPObN2OWD8dOogO3TmhV4mycYsQV1UyofYm/PG9G&#10;C4ycJ4oRqRUv8Yk7/LB6+2bZm4JPdKsl4xYBiHJFb0rcem+KJHG05R1xY224AmejbUc8bO0+YZb0&#10;gN7JZJKm86TXlhmrKXcOTuvBiVcRv2k49Z+bxnGPZImBm4+rjesurMlqSYq9JaYV9EyD/AOLjggF&#10;l16hauIJerHiD6hOUKudbvyY6i7RTSMojzVANVn6WzVPLTE81gLiOHOVyf0/WPrpsLVIsBJPM4wU&#10;6aBHlVYKhNMWWfhwBB6QqTeugOhKbW0olB7Vk3nU9JtDSlctUXse6T6fDEDEjOQmJWycgct2/UfN&#10;IIa8eB01Oza2Q40U5kNIjNbXYIVrQCF0jO06XdvFjx5ROJzOZ3dzaCoFVzbLp+ks8ExIEQBDsrHO&#10;v+e6Q8EosRQqqEkKcnh0fgi9hIRjpTdCyjgRUqG+xPPpLI0JTkvBgjOEObvfVdKiAwkzFX/ne2/C&#10;rH5RLIK1nLD12fZEyMEGnlIFPCgH6JytYWi+36f368V6kY/yyXw9ytO6Hr3bVPlovsnuZvW0rqo6&#10;+xGoZXnRCsa4CuwuA5zlfzcg56c0jN51hK8yJLfoUVoge/lG0rHHoa3DgOw0O21tkDa0G2Y2Bp/f&#10;V3gUv+5j1M9/gdUrAAAA//8DAFBLAwQUAAYACAAAACEAqb48e90AAAAIAQAADwAAAGRycy9kb3du&#10;cmV2LnhtbEyPwU7DMBBE70j8g7VI3KjTtKUoxKlQASFxgJLyAW68jSPsdRS7afh7lhMcRzOaeVNu&#10;Ju/EiEPsAimYzzIQSE0wHbUKPvfPN3cgYtJktAuECr4xwqa6vCh1YcKZPnCsUyu4hGKhFdiU+kLK&#10;2Fj0Os5Cj8TeMQxeJ5ZDK82gz1zuncyz7FZ63REvWN3j1mLzVZ+8grfx+Li373L3Et3r2q1o+zTt&#10;aqWur6aHexAJp/QXhl98RoeKmQ7hRCYKx3q5WnJUwZofsJ9nC/52ULDI5yCrUv4/UP0AAAD//wMA&#10;UEsBAi0AFAAGAAgAAAAhALaDOJL+AAAA4QEAABMAAAAAAAAAAAAAAAAAAAAAAFtDb250ZW50X1R5&#10;cGVzXS54bWxQSwECLQAUAAYACAAAACEAOP0h/9YAAACUAQAACwAAAAAAAAAAAAAAAAAvAQAAX3Jl&#10;bHMvLnJlbHNQSwECLQAUAAYACAAAACEAu/iwoC0CAABNBAAADgAAAAAAAAAAAAAAAAAuAgAAZHJz&#10;L2Uyb0RvYy54bWxQSwECLQAUAAYACAAAACEAqb48e90AAAAIAQAADwAAAAAAAAAAAAAAAACHBAAA&#10;ZHJzL2Rvd25yZXYueG1sUEsFBgAAAAAEAAQA8wAAAJEFAAAAAA==&#10;" strokeweight=".5pt"/>
            </w:pict>
          </mc:Fallback>
        </mc:AlternateContent>
      </w:r>
      <w:r w:rsidR="00073B96" w:rsidRPr="006A238D">
        <w:rPr>
          <w:noProof/>
          <w:lang w:val="es-ES" w:eastAsia="es-ES" w:bidi="ar-SA"/>
        </w:rPr>
        <mc:AlternateContent>
          <mc:Choice Requires="wps">
            <w:drawing>
              <wp:anchor distT="0" distB="0" distL="114300" distR="114300" simplePos="0" relativeHeight="251668480" behindDoc="0" locked="0" layoutInCell="1" allowOverlap="1" wp14:anchorId="0B36DC0E" wp14:editId="52A4B5DD">
                <wp:simplePos x="0" y="0"/>
                <wp:positionH relativeFrom="column">
                  <wp:posOffset>2590800</wp:posOffset>
                </wp:positionH>
                <wp:positionV relativeFrom="paragraph">
                  <wp:posOffset>46355</wp:posOffset>
                </wp:positionV>
                <wp:extent cx="380365" cy="154305"/>
                <wp:effectExtent l="0" t="0" r="19685" b="36195"/>
                <wp:wrapNone/>
                <wp:docPr id="30" name="Connector rect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3.65pt" to="233.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P0JgIAAEMEAAAOAAAAZHJzL2Uyb0RvYy54bWysU8GO2jAQvVfqP1i+QxIIlI0IqyqB9rBt&#10;kXb7AcZ2iFXHtmxDQFX/vWMT6NJeqqo5OGN75s2bN+Pl46mT6MitE1qVOBunGHFFNRNqX+KvL5vR&#10;AiPniWJEasVLfOYOP67evln2puAT3WrJuEUAolzRmxK33psiSRxteUfcWBuu4LLRtiMetnafMEt6&#10;QO9kMknTedJry4zVlDsHp/XlEq8iftNw6r80jeMeyRIDNx9XG9ddWJPVkhR7S0wr6ECD/AOLjggF&#10;SW9QNfEEHaz4A6oT1GqnGz+mukt00wjKYw1QTZb+Vs1zSwyPtYA4ztxkcv8Pln4+bi0SrMRTkEeR&#10;DnpUaaVAOG2RhR9HcAMy9cYV4F2prQ2F0pN6Nk+afnNI6aolas8j3ZezAYgsRCR3IWHjDCTb9Z80&#10;Ax9y8DpqdmpshxopzMcQGMBBF3SKTTrfmsRPHlE4nC7S6XyGEYWrbJZP01nMRYoAE4KNdf4D1x0K&#10;RomlUEFDUpDjk/OB1i+XcKz0RkgZ50Aq1Jd4Pp2lMcBpKVi4DG7O7neVtOhIwiTFb8h752b1QbEI&#10;1nLC1oPtiZAXG5JLFfCgHKAzWJdR+f6QPqwX60U+yifz9ShP63r0flPlo/kmezerp3VV1dmPQC3L&#10;i1YwxlVgdx3bLP+7sRge0GXgboN7kyG5R496AdnrP5KOnQ3NvIzFTrPz1l47DpManYdXFZ7C6z3Y&#10;r9/+6icAAAD//wMAUEsDBBQABgAIAAAAIQDW/HV24AAAAAgBAAAPAAAAZHJzL2Rvd25yZXYueG1s&#10;TI9PS8NAFMTvgt9heYI3u2kTkhjzUop/QIQitoLXbfaZxGbfhuymjd/e9aTHYYaZ35Tr2fTiRKPr&#10;LCMsFxEI4trqjhuE9/3TTQ7CecVa9ZYJ4ZscrKvLi1IV2p75jU4734hQwq5QCK33QyGlq1syyi3s&#10;QBy8Tzsa5YMcG6lHdQ7lpperKEqlUR2HhVYNdN9SfdxNBuF11cTDo94fk+1L/Zzl88PmY/pCvL6a&#10;N3cgPM3+Lwy/+AEdqsB0sBNrJ3qEJMrDF4+QxSCCn6TZLYgDQrxMQVal/H+g+gEAAP//AwBQSwEC&#10;LQAUAAYACAAAACEAtoM4kv4AAADhAQAAEwAAAAAAAAAAAAAAAAAAAAAAW0NvbnRlbnRfVHlwZXNd&#10;LnhtbFBLAQItABQABgAIAAAAIQA4/SH/1gAAAJQBAAALAAAAAAAAAAAAAAAAAC8BAABfcmVscy8u&#10;cmVsc1BLAQItABQABgAIAAAAIQDczzP0JgIAAEMEAAAOAAAAAAAAAAAAAAAAAC4CAABkcnMvZTJv&#10;RG9jLnhtbFBLAQItABQABgAIAAAAIQDW/HV24AAAAAgBAAAPAAAAAAAAAAAAAAAAAIAEAABkcnMv&#10;ZG93bnJldi54bWxQSwUGAAAAAAQABADzAAAAjQUAAAAA&#10;" strokeweight=".5pt"/>
            </w:pict>
          </mc:Fallback>
        </mc:AlternateContent>
      </w:r>
      <w:r w:rsidR="00073B96" w:rsidRPr="006A238D">
        <w:rPr>
          <w:noProof/>
          <w:lang w:val="es-ES" w:eastAsia="es-ES" w:bidi="ar-SA"/>
        </w:rPr>
        <mc:AlternateContent>
          <mc:Choice Requires="wps">
            <w:drawing>
              <wp:anchor distT="0" distB="0" distL="114300" distR="114300" simplePos="0" relativeHeight="251671552" behindDoc="0" locked="0" layoutInCell="1" allowOverlap="1" wp14:anchorId="13E1C2A5" wp14:editId="56F4E1DF">
                <wp:simplePos x="0" y="0"/>
                <wp:positionH relativeFrom="column">
                  <wp:posOffset>3358515</wp:posOffset>
                </wp:positionH>
                <wp:positionV relativeFrom="paragraph">
                  <wp:posOffset>442595</wp:posOffset>
                </wp:positionV>
                <wp:extent cx="365760" cy="154305"/>
                <wp:effectExtent l="0" t="0" r="15240" b="36195"/>
                <wp:wrapNone/>
                <wp:docPr id="25" name="Connector rect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5"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4.85pt" to="293.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lcLAIAAE0EAAAOAAAAZHJzL2Uyb0RvYy54bWysVE2P2yAQvVfqf0DcE9uJ481acVaVnbSH&#10;bRtpt70TwDEqBgRsnKjqf+9APpptL1XVHPDAzDzezDyyeDj0Eu25dUKrCmfjFCOuqGZC7Sr85Xk9&#10;mmPkPFGMSK14hY/c4Yfl2zeLwZR8ojstGbcIQJQrB1PhzntTJomjHe+JG2vDFThbbXviYWt3CbNk&#10;APReJpM0LZJBW2asptw5OG1OTryM+G3Lqf/cto57JCsM3HxcbVy3YU2WC1LuLDGdoGca5B9Y9EQo&#10;uPQK1RBP0IsVf0D1glrtdOvHVPeJbltBeawBqsnS36p56ojhsRZojjPXNrn/B0s/7TcWCVbhyQwj&#10;RXqYUa2VgsZpiyx8OAIPtGkwroToWm1sKJQe1JN51PSbQ0rXHVE7Huk+Hw1AZCEjeZUSNs7AZdvh&#10;o2YQQ168jj07tLZHrRTmQ0iM1tdghWugQ+gQx3W8josfPKJwOC1mdwUMlYIrm+XTNPJMSBkAQ7Kx&#10;zr/nukfBqLAUKnSTlGT/6Hwg+CskHCu9FlJGRUiFhgoX01kaE5yWggVnCHN2t62lRXsSNBV/sVrw&#10;3IZZ/aJYBOs4Yauz7YmQJxsulyrgQTlA52ydRPP9Pr1fzVfzfJRPitUoT5tm9G5d56Nind3NmmlT&#10;1032I1DL8rITjHEV2F0EnOV/J5DzUzpJ7yrhaxuS1+ixX0D28o2k44zDWE8C2Wp23NjL7EGzMfj8&#10;vsKjuN2DffsvsPwJAAD//wMAUEsDBBQABgAIAAAAIQBQWVBb3wAAAAkBAAAPAAAAZHJzL2Rvd25y&#10;ZXYueG1sTI9BTsMwEEX3SNzBGiR21KEiaRLiVKiAkFhASTmAG0/jCHscxW4abl93BcvRf/r/TbWe&#10;rWETjr53JOB+kQBDap3qqRPwvXu9y4H5IElJ4wgF/KKHdX19VclSuRN94dSEjsUS8qUUoEMYSs59&#10;q9FKv3ADUswObrQyxHPsuBrlKZZbw5dJknEre4oLWg640dj+NEcr4GM6PO/0J9++efO+MiltXuZt&#10;I8Ttzfz0CCzgHP5guOhHdaij094dSXlmBKTLvIiogKxYAYtAmmcpsL2A4iEBXlf8/wf1GQAA//8D&#10;AFBLAQItABQABgAIAAAAIQC2gziS/gAAAOEBAAATAAAAAAAAAAAAAAAAAAAAAABbQ29udGVudF9U&#10;eXBlc10ueG1sUEsBAi0AFAAGAAgAAAAhADj9If/WAAAAlAEAAAsAAAAAAAAAAAAAAAAALwEAAF9y&#10;ZWxzLy5yZWxzUEsBAi0AFAAGAAgAAAAhACNcyVwsAgAATQQAAA4AAAAAAAAAAAAAAAAALgIAAGRy&#10;cy9lMm9Eb2MueG1sUEsBAi0AFAAGAAgAAAAhAFBZUFvfAAAACQEAAA8AAAAAAAAAAAAAAAAAhgQA&#10;AGRycy9kb3ducmV2LnhtbFBLBQYAAAAABAAEAPMAAACSBQAAAAA=&#10;" strokeweight=".5pt"/>
            </w:pict>
          </mc:Fallback>
        </mc:AlternateContent>
      </w:r>
      <w:r w:rsidR="00073B96" w:rsidRPr="006A238D">
        <w:rPr>
          <w:noProof/>
          <w:lang w:val="es-ES" w:eastAsia="es-ES" w:bidi="ar-SA"/>
        </w:rPr>
        <mc:AlternateContent>
          <mc:Choice Requires="wps">
            <w:drawing>
              <wp:anchor distT="0" distB="0" distL="114300" distR="114300" simplePos="0" relativeHeight="251670528" behindDoc="0" locked="0" layoutInCell="1" allowOverlap="1" wp14:anchorId="0B8A0F1E" wp14:editId="4A72A2FA">
                <wp:simplePos x="0" y="0"/>
                <wp:positionH relativeFrom="column">
                  <wp:posOffset>2978150</wp:posOffset>
                </wp:positionH>
                <wp:positionV relativeFrom="paragraph">
                  <wp:posOffset>442595</wp:posOffset>
                </wp:positionV>
                <wp:extent cx="380365" cy="154305"/>
                <wp:effectExtent l="0" t="0" r="19685" b="36195"/>
                <wp:wrapNone/>
                <wp:docPr id="26" name="Connector rect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34.85pt" to="264.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OIJQIAAEMEAAAOAAAAZHJzL2Uyb0RvYy54bWysU82O0zAQviPxDpbvbZI2Dd2o6QolLRwW&#10;qLTLA7i201g4tmW7TSvEuzN2f9jCBSFycMaemW+++Vs8HnuJDtw6oVWFs3GKEVdUM6F2Ff76sh7N&#10;MXKeKEakVrzCJ+7w4/Ltm8VgSj7RnZaMWwQgypWDqXDnvSmTxNGO98SNteEKlK22PfFwtbuEWTIA&#10;ei+TSZoWyaAtM1ZT7hy8NmclXkb8tuXUf2lbxz2SFQZuPp42nttwJssFKXeWmE7QCw3yDyx6IhQE&#10;vUE1xBO0t+IPqF5Qq51u/ZjqPtFtKyiPOUA2WfpbNs8dMTzmAsVx5lYm9/9g6efDxiLBKjwpMFKk&#10;hx7VWikonLbIwo8j0ECZBuNKsK7VxoZE6VE9mydNvzmkdN0RteOR7svJAEQWPJI7l3BxBoJth0+a&#10;gQ3Zex1rdmxtj1opzMfgGMChLugYm3S6NYkfPaLwOJ2n02KGEQVVNsun6SzGImWACc7GOv+B6x4F&#10;ocJSqFBDUpLDk/OB1i+T8Kz0WkgZ50AqNFS4mM7S6OC0FCwog5mzu20tLTqQMEnxu8S9M7N6r1gE&#10;6zhhq4vsiZBnGYJLFfAgHaBzkc6j8v0hfVjNV/N8lE+K1ShPm2b0fl3no2KdvZs106aum+xHoJbl&#10;ZScY4yqwu45tlv/dWFwW6Dxwt8G9lSG5R4/1ArLXfyQdOxuaeR6LrWanjb12HCY1Gl+2KqzC6zvI&#10;r3d/+RMAAP//AwBQSwMEFAAGAAgAAAAhAJpkHznhAAAACQEAAA8AAABkcnMvZG93bnJldi54bWxM&#10;j09Lw0AUxO+C32F5gje7McY0iXkpxT8gBRFbwes2+0xis29DdtPGb+960uMww8xvytVsenGk0XWW&#10;Ea4XEQji2uqOG4T33dNVBsJ5xVr1lgnhmxysqvOzUhXanviNjlvfiFDCrlAIrfdDIaWrWzLKLexA&#10;HLxPOxrlgxwbqUd1CuWml3EUpdKojsNCqwa6b6k+bCeD8Bo3N8Oj3h2Sl039vMzmh/XH9IV4eTGv&#10;70B4mv1fGH7xAzpUgWlvJ9ZO9AhJmocvHiHNlyBC4DbOchB7hDyJQFal/P+g+gEAAP//AwBQSwEC&#10;LQAUAAYACAAAACEAtoM4kv4AAADhAQAAEwAAAAAAAAAAAAAAAAAAAAAAW0NvbnRlbnRfVHlwZXNd&#10;LnhtbFBLAQItABQABgAIAAAAIQA4/SH/1gAAAJQBAAALAAAAAAAAAAAAAAAAAC8BAABfcmVscy8u&#10;cmVsc1BLAQItABQABgAIAAAAIQDmosOIJQIAAEMEAAAOAAAAAAAAAAAAAAAAAC4CAABkcnMvZTJv&#10;RG9jLnhtbFBLAQItABQABgAIAAAAIQCaZB854QAAAAkBAAAPAAAAAAAAAAAAAAAAAH8EAABkcnMv&#10;ZG93bnJldi54bWxQSwUGAAAAAAQABADzAAAAjQUAAAAA&#10;" strokeweight=".5pt"/>
            </w:pict>
          </mc:Fallback>
        </mc:AlternateContent>
      </w:r>
      <w:r w:rsidR="00073B96" w:rsidRPr="006A238D">
        <w:rPr>
          <w:noProof/>
          <w:lang w:val="es-ES" w:eastAsia="es-ES" w:bidi="ar-SA"/>
        </w:rPr>
        <mc:AlternateContent>
          <mc:Choice Requires="wps">
            <w:drawing>
              <wp:anchor distT="0" distB="0" distL="114300" distR="114300" simplePos="0" relativeHeight="251669504" behindDoc="0" locked="0" layoutInCell="1" allowOverlap="1" wp14:anchorId="2AE329B0" wp14:editId="67C308BF">
                <wp:simplePos x="0" y="0"/>
                <wp:positionH relativeFrom="column">
                  <wp:posOffset>2977620</wp:posOffset>
                </wp:positionH>
                <wp:positionV relativeFrom="paragraph">
                  <wp:posOffset>46355</wp:posOffset>
                </wp:positionV>
                <wp:extent cx="365760" cy="154305"/>
                <wp:effectExtent l="0" t="0" r="15240" b="36195"/>
                <wp:wrapNone/>
                <wp:docPr id="32" name="Connector rect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45pt,3.65pt" to="263.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zKKwIAAE0EAAAOAAAAZHJzL2Uyb0RvYy54bWysVE2P2yAQvVfqf0DcE9uJk81acVaVnbSH&#10;bRtpt70TwDEqBgRsnKjqf+9AnHTTXqqqPsDAzLx584GXD8dOogO3TmhV4mycYsQV1UyofYm/PG9G&#10;C4ycJ4oRqRUv8Yk7/LB6+2bZm4JPdKsl4xYBiHJFb0rcem+KJHG05R1xY224AmWjbUc8HO0+YZb0&#10;gN7JZJKm86TXlhmrKXcObuuzEq8iftNw6j83jeMeyRIDNx9XG9ddWJPVkhR7S0wr6ECD/AOLjggF&#10;Qa9QNfEEvVjxB1QnqNVON35MdZfophGUxxwgmyz9LZunlhgec4HiOHMtk/t/sPTTYWuRYCWeTjBS&#10;pIMeVVopKJy2yMLGEWigTL1xBVhXamtDovSonsyjpt8cUrpqidrzSPf5ZAAiCx7JjUs4OAPBdv1H&#10;zcCGvHgda3ZsbIcaKcyH4Bilr0EKYaBC6Bjbdbq2ix89onA5nc/u5tBUCqpslk/TWYxKigAYnI11&#10;/j3XHQpCiaVQoZqkIIdH5wPBXybhWumNkDJOhFSoL/F8Okujg9NSsKAMZs7ud5W06EDCTMVviHtj&#10;ZvWLYhGs5YStB9kTIc8yBJcq4EE6QGeQzkPz/T69Xy/Wi3yUT+brUZ7W9ejdpspH8012N6undVXV&#10;2Y9ALcuLVjDGVWB3GeAs/7sBGZ7SefSuI3wtQ3KLHusFZC97JB17HNp6HpCdZqetvfQeZjYaD+8r&#10;PIrXZ5Bf/wVWPwEAAP//AwBQSwMEFAAGAAgAAAAhAFT/M+vfAAAACAEAAA8AAABkcnMvZG93bnJl&#10;di54bWxMj8FOwzAQRO9I/IO1SNyo05akJWRToQJC4gAl5QPceJtE2OsodtPw95gTHEczmnlTbCZr&#10;xEiD7xwjzGcJCOLa6Y4bhM/9880ahA+KtTKOCeGbPGzKy4tC5dqd+YPGKjQilrDPFUIbQp9L6euW&#10;rPIz1xNH7+gGq0KUQyP1oM6x3Bq5SJJMWtVxXGhVT9uW6q/qZBHexuPjvn2XuxdvXlcm5e3TtKsQ&#10;r6+mh3sQgabwF4Zf/IgOZWQ6uBNrLwzCbba+i1GE1RJE9NNFloI4ICznGciykP8PlD8AAAD//wMA&#10;UEsBAi0AFAAGAAgAAAAhALaDOJL+AAAA4QEAABMAAAAAAAAAAAAAAAAAAAAAAFtDb250ZW50X1R5&#10;cGVzXS54bWxQSwECLQAUAAYACAAAACEAOP0h/9YAAACUAQAACwAAAAAAAAAAAAAAAAAvAQAAX3Jl&#10;bHMvLnJlbHNQSwECLQAUAAYACAAAACEAU7o8yisCAABNBAAADgAAAAAAAAAAAAAAAAAuAgAAZHJz&#10;L2Uyb0RvYy54bWxQSwECLQAUAAYACAAAACEAVP8z698AAAAIAQAADwAAAAAAAAAAAAAAAACFBAAA&#10;ZHJzL2Rvd25yZXYueG1sUEsFBgAAAAAEAAQA8wAAAJEFAAAAAA==&#10;" strokeweight=".5pt"/>
            </w:pict>
          </mc:Fallback>
        </mc:AlternateContent>
      </w:r>
      <w:r w:rsidR="0023015B" w:rsidRPr="006A238D">
        <w:rPr>
          <w:i/>
          <w:sz w:val="20"/>
          <w:szCs w:val="20"/>
          <w:lang w:val="en-GB"/>
        </w:rPr>
        <w:t>a la Maria</w:t>
      </w:r>
      <w:r w:rsidR="0023015B" w:rsidRPr="006A238D">
        <w:rPr>
          <w:i/>
          <w:sz w:val="20"/>
          <w:szCs w:val="20"/>
          <w:lang w:val="en-GB"/>
        </w:rPr>
        <w:tab/>
      </w:r>
      <w:r w:rsidR="0023015B" w:rsidRPr="006A238D">
        <w:rPr>
          <w:i/>
          <w:sz w:val="20"/>
          <w:szCs w:val="20"/>
          <w:lang w:val="en-GB"/>
        </w:rPr>
        <w:tab/>
      </w:r>
      <w:r w:rsidR="0023015B" w:rsidRPr="006A238D">
        <w:rPr>
          <w:i/>
          <w:sz w:val="20"/>
          <w:szCs w:val="20"/>
          <w:lang w:val="en-GB"/>
        </w:rPr>
        <w:tab/>
      </w:r>
      <w:r w:rsidR="0023015B" w:rsidRPr="006A238D">
        <w:rPr>
          <w:i/>
          <w:sz w:val="20"/>
          <w:szCs w:val="20"/>
          <w:lang w:val="en-GB"/>
        </w:rPr>
        <w:tab/>
        <w:t>a la Maria</w:t>
      </w:r>
    </w:p>
    <w:p w14:paraId="6FF5E921" w14:textId="77777777" w:rsidR="00C809EC" w:rsidRPr="006A238D" w:rsidRDefault="00C809EC" w:rsidP="00073B96">
      <w:pPr>
        <w:spacing w:after="0"/>
        <w:ind w:firstLine="643"/>
        <w:rPr>
          <w:sz w:val="20"/>
          <w:szCs w:val="20"/>
          <w:lang w:val="en-GB"/>
        </w:rPr>
      </w:pPr>
      <w:r w:rsidRPr="006A238D">
        <w:rPr>
          <w:sz w:val="20"/>
          <w:szCs w:val="20"/>
          <w:lang w:val="en-GB"/>
        </w:rPr>
        <w:t>Appl</w:t>
      </w:r>
      <w:r w:rsidRPr="006A238D">
        <w:rPr>
          <w:sz w:val="20"/>
          <w:szCs w:val="20"/>
          <w:lang w:val="en-GB"/>
        </w:rPr>
        <w:tab/>
      </w:r>
      <w:r w:rsidRPr="006A238D">
        <w:rPr>
          <w:sz w:val="20"/>
          <w:szCs w:val="20"/>
          <w:lang w:val="en-GB"/>
        </w:rPr>
        <w:tab/>
      </w:r>
      <w:r w:rsidR="00466B8B" w:rsidRPr="006A238D">
        <w:rPr>
          <w:sz w:val="20"/>
          <w:szCs w:val="20"/>
          <w:lang w:val="en-GB"/>
        </w:rPr>
        <w:t xml:space="preserve"> </w:t>
      </w:r>
      <w:r w:rsidR="00466B8B" w:rsidRPr="006A238D">
        <w:rPr>
          <w:i/>
          <w:sz w:val="20"/>
          <w:szCs w:val="20"/>
          <w:lang w:val="en-GB"/>
        </w:rPr>
        <w:t>v</w:t>
      </w:r>
      <w:r w:rsidR="00466B8B" w:rsidRPr="006A238D">
        <w:rPr>
          <w:sz w:val="20"/>
          <w:szCs w:val="20"/>
          <w:lang w:val="en-GB"/>
        </w:rPr>
        <w:t>P</w:t>
      </w:r>
      <w:r w:rsidRPr="006A238D">
        <w:rPr>
          <w:sz w:val="20"/>
          <w:szCs w:val="20"/>
          <w:lang w:val="en-GB"/>
        </w:rPr>
        <w:tab/>
      </w:r>
      <w:r w:rsidRPr="006A238D">
        <w:rPr>
          <w:sz w:val="20"/>
          <w:szCs w:val="20"/>
          <w:lang w:val="en-GB"/>
        </w:rPr>
        <w:tab/>
      </w:r>
      <w:r w:rsidRPr="006A238D">
        <w:rPr>
          <w:sz w:val="20"/>
          <w:szCs w:val="20"/>
          <w:lang w:val="en-GB"/>
        </w:rPr>
        <w:tab/>
        <w:t>Appl</w:t>
      </w:r>
      <w:r w:rsidR="003F7484" w:rsidRPr="006A238D">
        <w:rPr>
          <w:sz w:val="20"/>
          <w:szCs w:val="20"/>
          <w:lang w:val="en-GB"/>
        </w:rPr>
        <w:tab/>
      </w:r>
      <w:r w:rsidR="003F7484" w:rsidRPr="006A238D">
        <w:rPr>
          <w:sz w:val="20"/>
          <w:szCs w:val="20"/>
          <w:lang w:val="en-GB"/>
        </w:rPr>
        <w:tab/>
        <w:t xml:space="preserve"> </w:t>
      </w:r>
      <w:r w:rsidR="00466B8B" w:rsidRPr="006A238D">
        <w:rPr>
          <w:i/>
          <w:sz w:val="20"/>
          <w:szCs w:val="20"/>
          <w:lang w:val="en-GB"/>
        </w:rPr>
        <w:t>v</w:t>
      </w:r>
      <w:r w:rsidR="00466B8B" w:rsidRPr="006A238D">
        <w:rPr>
          <w:sz w:val="20"/>
          <w:szCs w:val="20"/>
          <w:lang w:val="en-GB"/>
        </w:rPr>
        <w:t>P</w:t>
      </w:r>
    </w:p>
    <w:p w14:paraId="47FD96D1" w14:textId="77777777" w:rsidR="00C809EC" w:rsidRPr="006A238D" w:rsidRDefault="00073B96" w:rsidP="00FC1F1E">
      <w:pPr>
        <w:rPr>
          <w:i/>
          <w:sz w:val="20"/>
          <w:szCs w:val="20"/>
          <w:lang w:val="en-GB"/>
        </w:rPr>
      </w:pPr>
      <w:r w:rsidRPr="006A238D">
        <w:rPr>
          <w:noProof/>
          <w:lang w:val="es-ES" w:eastAsia="es-ES" w:bidi="ar-SA"/>
        </w:rPr>
        <mc:AlternateContent>
          <mc:Choice Requires="wps">
            <w:drawing>
              <wp:anchor distT="0" distB="0" distL="114300" distR="114300" simplePos="0" relativeHeight="251663360" behindDoc="0" locked="0" layoutInCell="1" allowOverlap="1" wp14:anchorId="40336FFD" wp14:editId="105C0645">
                <wp:simplePos x="0" y="0"/>
                <wp:positionH relativeFrom="column">
                  <wp:posOffset>1303125</wp:posOffset>
                </wp:positionH>
                <wp:positionV relativeFrom="paragraph">
                  <wp:posOffset>43815</wp:posOffset>
                </wp:positionV>
                <wp:extent cx="365760" cy="154305"/>
                <wp:effectExtent l="0" t="0" r="15240" b="36195"/>
                <wp:wrapNone/>
                <wp:docPr id="24" name="Connector rect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3.45pt" to="131.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LMKwIAAE0EAAAOAAAAZHJzL2Uyb0RvYy54bWysVE2P2yAQvVfqf0DcE9uJk81acVaVnbSH&#10;bRtpt70TwDEqBgRsnKjqf+9AnHTTXqqqPsDAzLx584GXD8dOogO3TmhV4mycYsQV1UyofYm/PG9G&#10;C4ycJ4oRqRUv8Yk7/LB6+2bZm4JPdKsl4xYBiHJFb0rcem+KJHG05R1xY224AmWjbUc8HO0+YZb0&#10;gN7JZJKm86TXlhmrKXcObuuzEq8iftNw6j83jeMeyRIDNx9XG9ddWJPVkhR7S0wr6ECD/AOLjggF&#10;Qa9QNfEEvVjxB1QnqNVON35MdZfophGUxxwgmyz9LZunlhgec4HiOHMtk/t/sPTTYWuRYCWe5Bgp&#10;0kGPKq0UFE5bZGHjCDRQpt64AqwrtbUhUXpUT+ZR028OKV21RO15pPt8MgCRBY/kxiUcnIFgu/6j&#10;ZmBDXryONTs2tkONFOZDcIzS1yCFMFAhdIztOl3bxY8eUbiczmd3c2gqBVU2y6fpLEYlRQAMzsY6&#10;/57rDgWhxFKoUE1SkMOj84HgL5NwrfRGSBknQirUl3g+naXRwWkpWFAGM2f3u0padCBhpuI3xL0x&#10;s/pFsQjWcsLWg+yJkGcZgksV8CAdoDNI56H5fp/erxfrRT7KJ/P1KE/revRuU+Wj+Sa7m9XTuqrq&#10;7EegluVFKxjjKrC7DHCW/92ADE/pPHrXEb6WIblFj/UCspc9ko49Dm09D8hOs9PWXnoPMxuNh/cV&#10;HsXrM8iv/wKrnwAAAP//AwBQSwMEFAAGAAgAAAAhAFN6nRrdAAAACAEAAA8AAABkcnMvZG93bnJl&#10;di54bWxMj8FOwzAQRO9I/IO1SNyoU6MGCHEqVEBIHKCkfIAbb5MIex3Fbhr+nuUEx9GMZt6U69k7&#10;MeEY+0AalosMBFITbE+ths/d89UtiJgMWeMCoYZvjLCuzs9KU9hwog+c6tQKLqFYGA1dSkMhZWw6&#10;9CYuwoDE3iGM3iSWYyvtaE5c7p1UWZZLb3rihc4MuOmw+aqPXsPbdHjcde9y+xLd641b0eZp3tZa&#10;X17MD/cgEs7pLwy/+IwOFTPtw5FsFE6DylaKoxryOxDsq1zxlb2G66UCWZXy/4HqBwAA//8DAFBL&#10;AQItABQABgAIAAAAIQC2gziS/gAAAOEBAAATAAAAAAAAAAAAAAAAAAAAAABbQ29udGVudF9UeXBl&#10;c10ueG1sUEsBAi0AFAAGAAgAAAAhADj9If/WAAAAlAEAAAsAAAAAAAAAAAAAAAAALwEAAF9yZWxz&#10;Ly5yZWxzUEsBAi0AFAAGAAgAAAAhAERgYswrAgAATQQAAA4AAAAAAAAAAAAAAAAALgIAAGRycy9l&#10;Mm9Eb2MueG1sUEsBAi0AFAAGAAgAAAAhAFN6nRrdAAAACAEAAA8AAAAAAAAAAAAAAAAAhQQAAGRy&#10;cy9kb3ducmV2LnhtbFBLBQYAAAAABAAEAPMAAACPBQAAAAA=&#10;" strokeweight=".5pt"/>
            </w:pict>
          </mc:Fallback>
        </mc:AlternateContent>
      </w:r>
      <w:r w:rsidR="0023015B" w:rsidRPr="006A238D">
        <w:rPr>
          <w:i/>
          <w:sz w:val="20"/>
          <w:szCs w:val="20"/>
          <w:lang w:val="en-GB"/>
        </w:rPr>
        <w:tab/>
      </w:r>
      <w:r w:rsidR="00AF0566" w:rsidRPr="006A238D">
        <w:rPr>
          <w:i/>
          <w:sz w:val="20"/>
          <w:szCs w:val="20"/>
          <w:lang w:val="en-GB"/>
        </w:rPr>
        <w:t xml:space="preserve">  </w:t>
      </w:r>
      <w:r w:rsidRPr="006A238D">
        <w:rPr>
          <w:i/>
          <w:sz w:val="20"/>
          <w:szCs w:val="20"/>
          <w:lang w:val="en-GB"/>
        </w:rPr>
        <w:t xml:space="preserve"> </w:t>
      </w:r>
      <w:r w:rsidR="0023015B" w:rsidRPr="006A238D">
        <w:rPr>
          <w:b/>
          <w:i/>
          <w:sz w:val="20"/>
          <w:szCs w:val="20"/>
          <w:lang w:val="en-GB"/>
        </w:rPr>
        <w:t>li</w:t>
      </w:r>
      <w:r w:rsidR="0023015B" w:rsidRPr="006A238D">
        <w:rPr>
          <w:i/>
          <w:sz w:val="20"/>
          <w:szCs w:val="20"/>
          <w:lang w:val="en-GB"/>
        </w:rPr>
        <w:tab/>
      </w:r>
      <w:r w:rsidR="0023015B" w:rsidRPr="006A238D">
        <w:rPr>
          <w:i/>
          <w:sz w:val="20"/>
          <w:szCs w:val="20"/>
          <w:lang w:val="en-GB"/>
        </w:rPr>
        <w:tab/>
      </w:r>
      <w:r w:rsidR="0023015B" w:rsidRPr="006A238D">
        <w:rPr>
          <w:i/>
          <w:sz w:val="20"/>
          <w:szCs w:val="20"/>
          <w:lang w:val="en-GB"/>
        </w:rPr>
        <w:tab/>
      </w:r>
      <w:r w:rsidR="0023015B" w:rsidRPr="006A238D">
        <w:rPr>
          <w:i/>
          <w:sz w:val="20"/>
          <w:szCs w:val="20"/>
          <w:lang w:val="en-GB"/>
        </w:rPr>
        <w:tab/>
      </w:r>
      <w:r w:rsidR="0023015B" w:rsidRPr="006A238D">
        <w:rPr>
          <w:i/>
          <w:sz w:val="20"/>
          <w:szCs w:val="20"/>
          <w:lang w:val="en-GB"/>
        </w:rPr>
        <w:tab/>
      </w:r>
      <w:r w:rsidR="0023015B" w:rsidRPr="006A238D">
        <w:rPr>
          <w:b/>
          <w:i/>
          <w:sz w:val="20"/>
          <w:szCs w:val="20"/>
          <w:lang w:val="en-GB"/>
        </w:rPr>
        <w:t>li</w:t>
      </w:r>
      <w:r w:rsidR="0023015B" w:rsidRPr="006A238D">
        <w:rPr>
          <w:i/>
          <w:sz w:val="20"/>
          <w:szCs w:val="20"/>
          <w:lang w:val="en-GB"/>
        </w:rPr>
        <w:t xml:space="preserve"> / </w:t>
      </w:r>
      <w:r w:rsidR="0023015B" w:rsidRPr="006A238D">
        <w:rPr>
          <w:b/>
          <w:i/>
          <w:sz w:val="20"/>
          <w:szCs w:val="20"/>
          <w:lang w:val="en-GB"/>
        </w:rPr>
        <w:t>la</w:t>
      </w:r>
    </w:p>
    <w:p w14:paraId="668FB381" w14:textId="77777777" w:rsidR="00C809EC" w:rsidRPr="006A238D" w:rsidRDefault="00C809EC" w:rsidP="00AF0566">
      <w:pPr>
        <w:spacing w:after="0"/>
        <w:rPr>
          <w:sz w:val="20"/>
          <w:szCs w:val="20"/>
          <w:lang w:val="en-GB"/>
        </w:rPr>
      </w:pPr>
      <w:r w:rsidRPr="006A238D">
        <w:rPr>
          <w:sz w:val="20"/>
          <w:szCs w:val="20"/>
          <w:lang w:val="en-GB"/>
        </w:rPr>
        <w:tab/>
      </w:r>
      <w:r w:rsidRPr="006A238D">
        <w:rPr>
          <w:sz w:val="20"/>
          <w:szCs w:val="20"/>
          <w:lang w:val="en-GB"/>
        </w:rPr>
        <w:tab/>
      </w:r>
      <w:r w:rsidR="003F7484" w:rsidRPr="006A238D">
        <w:rPr>
          <w:sz w:val="20"/>
          <w:szCs w:val="20"/>
          <w:lang w:val="en-GB"/>
        </w:rPr>
        <w:t xml:space="preserve"> </w:t>
      </w:r>
      <w:r w:rsidRPr="006A238D">
        <w:rPr>
          <w:sz w:val="20"/>
          <w:szCs w:val="20"/>
          <w:lang w:val="en-GB"/>
        </w:rPr>
        <w:t>DP</w:t>
      </w:r>
      <w:r w:rsidRPr="006A238D">
        <w:rPr>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r>
      <w:r w:rsidR="003F7484" w:rsidRPr="006A238D">
        <w:rPr>
          <w:sz w:val="20"/>
          <w:szCs w:val="20"/>
          <w:lang w:val="en-GB"/>
        </w:rPr>
        <w:t xml:space="preserve"> </w:t>
      </w:r>
      <w:r w:rsidRPr="006A238D">
        <w:rPr>
          <w:sz w:val="20"/>
          <w:szCs w:val="20"/>
          <w:lang w:val="en-GB"/>
        </w:rPr>
        <w:t>DP</w:t>
      </w:r>
    </w:p>
    <w:p w14:paraId="31E64510" w14:textId="77777777" w:rsidR="00C809EC" w:rsidRPr="006A238D" w:rsidRDefault="00073B96" w:rsidP="00073B96">
      <w:pPr>
        <w:ind w:firstLine="643"/>
        <w:rPr>
          <w:i/>
          <w:sz w:val="20"/>
          <w:szCs w:val="20"/>
          <w:lang w:val="en-GB"/>
        </w:rPr>
      </w:pPr>
      <w:r w:rsidRPr="006A238D">
        <w:rPr>
          <w:noProof/>
          <w:lang w:val="es-ES" w:eastAsia="es-ES" w:bidi="ar-SA"/>
        </w:rPr>
        <mc:AlternateContent>
          <mc:Choice Requires="wps">
            <w:drawing>
              <wp:anchor distT="0" distB="0" distL="114300" distR="114300" simplePos="0" relativeHeight="251664384" behindDoc="0" locked="0" layoutInCell="1" allowOverlap="1" wp14:anchorId="356931E0" wp14:editId="1FAB29AE">
                <wp:simplePos x="0" y="0"/>
                <wp:positionH relativeFrom="column">
                  <wp:posOffset>1307465</wp:posOffset>
                </wp:positionH>
                <wp:positionV relativeFrom="paragraph">
                  <wp:posOffset>51435</wp:posOffset>
                </wp:positionV>
                <wp:extent cx="380365" cy="154305"/>
                <wp:effectExtent l="0" t="0" r="19685" b="36195"/>
                <wp:wrapNone/>
                <wp:docPr id="19" name="Connector rect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4.05pt" to="132.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ulJQIAAEMEAAAOAAAAZHJzL2Uyb0RvYy54bWysU82O2jAQvlfqO1i+QxIIFCLCqkqgPWxb&#10;pN0+gLEdYtWxLdtLQFXfvWMT6NJeqqo5OGPPzDff/K0eTp1ER26d0KrE2TjFiCuqmVCHEn993o4W&#10;GDlPFCNSK17iM3f4Yf32zao3BZ/oVkvGLQIQ5YrelLj13hRJ4mjLO+LG2nAFykbbjni42kPCLOkB&#10;vZPJJE3nSa8tM1ZT7hy81hclXkf8puHUf2kaxz2SJQZuPp42nvtwJusVKQ6WmFbQgQb5BxYdEQqC&#10;3qBq4gl6seIPqE5Qq51u/JjqLtFNIyiPOUA2WfpbNk8tMTzmAsVx5lYm9/9g6efjziLBoHdLjBTp&#10;oEeVVgoKpy2y8OMINFCm3rgCrCu1syFRelJP5lHTbw4pXbVEHXik+3w2AJEFj+TOJVycgWD7/pNm&#10;YENevI41OzW2Q40U5mNwDOBQF3SKTTrfmsRPHlF4nC7S6XyGEQVVNsun6SzGIkWACc7GOv+B6w4F&#10;ocRSqFBDUpDjo/OB1i+T8Kz0VkgZ50Aq1Jd4Pp2l0cFpKVhQBjNnD/tKWnQkYZLiN8S9M7P6RbEI&#10;1nLCNoPsiZAXGYJLFfAgHaAzSJdR+b5Ml5vFZpGP8sl8M8rTuh6931b5aL7N3s3qaV1VdfYjUMvy&#10;ohWMcRXYXcc2y/9uLIYFugzcbXBvZUju0WO9gOz1H0nHzoZmXsZir9l5Z68dh0mNxsNWhVV4fQf5&#10;9e6vfwIAAP//AwBQSwMEFAAGAAgAAAAhABx/qpHgAAAACAEAAA8AAABkcnMvZG93bnJldi54bWxM&#10;j0tPwzAQhO9I/AdrkbhRp+6DELKpKh4SQkKItlKvbrwkobEdxU4b/j3LCY6jGc18k69G24oT9aHx&#10;DmE6SUCQK71pXIWw2z7fpCBC1M7o1jtC+KYAq+LyIteZ8Wf3QadNrASXuJBphDrGLpMylDVZHSa+&#10;I8fep++tjiz7Sppen7nctlIlyVJa3TheqHVHDzWVx81gEd5VNeuezPY4f3stX27T8XG9H74Qr6/G&#10;9T2ISGP8C8MvPqNDwUwHPzgTRIugksUdRxHSKQj21XLBVw4IMzUHWeTy/4HiBwAA//8DAFBLAQIt&#10;ABQABgAIAAAAIQC2gziS/gAAAOEBAAATAAAAAAAAAAAAAAAAAAAAAABbQ29udGVudF9UeXBlc10u&#10;eG1sUEsBAi0AFAAGAAgAAAAhADj9If/WAAAAlAEAAAsAAAAAAAAAAAAAAAAALwEAAF9yZWxzLy5y&#10;ZWxzUEsBAi0AFAAGAAgAAAAhADICC6UlAgAAQwQAAA4AAAAAAAAAAAAAAAAALgIAAGRycy9lMm9E&#10;b2MueG1sUEsBAi0AFAAGAAgAAAAhABx/qpHgAAAACAEAAA8AAAAAAAAAAAAAAAAAfwQAAGRycy9k&#10;b3ducmV2LnhtbFBLBQYAAAAABAAEAPMAAACMBQAAAAA=&#10;" strokeweight=".5pt"/>
            </w:pict>
          </mc:Fallback>
        </mc:AlternateContent>
      </w:r>
      <w:r w:rsidRPr="006A238D">
        <w:rPr>
          <w:noProof/>
          <w:lang w:val="es-ES" w:eastAsia="es-ES" w:bidi="ar-SA"/>
        </w:rPr>
        <mc:AlternateContent>
          <mc:Choice Requires="wps">
            <w:drawing>
              <wp:anchor distT="0" distB="0" distL="114300" distR="114300" simplePos="0" relativeHeight="251672576" behindDoc="0" locked="0" layoutInCell="1" allowOverlap="1" wp14:anchorId="046AC0BF" wp14:editId="0E710C46">
                <wp:simplePos x="0" y="0"/>
                <wp:positionH relativeFrom="column">
                  <wp:posOffset>3355340</wp:posOffset>
                </wp:positionH>
                <wp:positionV relativeFrom="paragraph">
                  <wp:posOffset>57150</wp:posOffset>
                </wp:positionV>
                <wp:extent cx="380365" cy="154305"/>
                <wp:effectExtent l="0" t="0" r="19685" b="36195"/>
                <wp:wrapNone/>
                <wp:docPr id="21" name="Connector rect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2pt,4.5pt" to="294.1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6+JwIAAEMEAAAOAAAAZHJzL2Uyb0RvYy54bWysU8GO2jAQvVfqP1i+QxIIlI0IqyqB9rDd&#10;Iu32A4ztEKuObdmGgKr+e8cO0NJeqqo5OLZn5vnNm5nl46mT6MitE1qVOBunGHFFNRNqX+Ivr5vR&#10;AiPniWJEasVLfOYOP67evln2puAT3WrJuEUAolzRmxK33psiSRxteUfcWBuuwNho2xEPR7tPmCU9&#10;oHcymaTpPOm1ZcZqyp2D23ow4lXEbxpO/eemcdwjWWLg5uNq47oLa7JakmJviWkFvdAg/8CiI0LB&#10;ozeomniCDlb8AdUJarXTjR9T3SW6aQTlMQfIJkt/y+alJYbHXEAcZ24yuf8HS5+PW4sEK/Ekw0iR&#10;DmpUaaVAOG2RhR9HYAGZeuMK8K7U1oZE6Um9mCdNvzqkdNUSteeR7uvZAESMSO5CwsEZeGzXf9IM&#10;fMjB66jZqbEdaqQwH0NgAAdd0CkW6XwrEj95ROFyukin8xlGFEzZLJ+ms8AuIUWACcHGOv+B6w6F&#10;TYmlUEFDUpDjk/OD69UlXCu9EVLGPpAK9SWeT2dpDHBaChaMwc3Z/a6SFh1J6KT4Xd69c7P6oFgE&#10;azlh68veEyGHPfCUKuBBOkDnshta5dtD+rBerBf5KJ/M16M8revR+02Vj+ab7N2sntZVVWffA7Us&#10;L1rBGFeB3bVts/zv2uIyQEPD3Rr3JkNyjx6lBbLXfyQdKxuKObTFTrPz1gZpQ5GhU6PzZarCKPx6&#10;jl4/Z3/1AwAA//8DAFBLAwQUAAYACAAAACEAx7L+v+AAAAAIAQAADwAAAGRycy9kb3ducmV2Lnht&#10;bEyPT0vDQBTE74LfYXmCN7sxaXWNeSnFPyCCiG2h1212TWKzb0N208Zv7/Okx2GGmd8Uy8l14miH&#10;0HpCuJ4lICxV3rRUI2w3z1cKRIiajO48WYRvG2BZnp8VOjf+RB/2uI614BIKuUZoYuxzKUPVWKfD&#10;zPeW2Pv0g9OR5VBLM+gTl7tOpklyI51uiRca3duHxlaH9egQ3tM665/M5jB/e61ebtX0uNqNX4iX&#10;F9PqHkS0U/wLwy8+o0PJTHs/kgmiQ1ikas5RhDu+xP5CqQzEHiHLMpBlIf8fKH8AAAD//wMAUEsB&#10;Ai0AFAAGAAgAAAAhALaDOJL+AAAA4QEAABMAAAAAAAAAAAAAAAAAAAAAAFtDb250ZW50X1R5cGVz&#10;XS54bWxQSwECLQAUAAYACAAAACEAOP0h/9YAAACUAQAACwAAAAAAAAAAAAAAAAAvAQAAX3JlbHMv&#10;LnJlbHNQSwECLQAUAAYACAAAACEA8kBevicCAABDBAAADgAAAAAAAAAAAAAAAAAuAgAAZHJzL2Uy&#10;b0RvYy54bWxQSwECLQAUAAYACAAAACEAx7L+v+AAAAAIAQAADwAAAAAAAAAAAAAAAACBBAAAZHJz&#10;L2Rvd25yZXYueG1sUEsFBgAAAAAEAAQA8wAAAI4FAAAAAA==&#10;" strokeweight=".5pt"/>
            </w:pict>
          </mc:Fallback>
        </mc:AlternateContent>
      </w:r>
      <w:r w:rsidRPr="006A238D">
        <w:rPr>
          <w:noProof/>
          <w:lang w:val="es-ES" w:eastAsia="es-ES" w:bidi="ar-SA"/>
        </w:rPr>
        <mc:AlternateContent>
          <mc:Choice Requires="wps">
            <w:drawing>
              <wp:anchor distT="0" distB="0" distL="114300" distR="114300" simplePos="0" relativeHeight="251673600" behindDoc="0" locked="0" layoutInCell="1" allowOverlap="1" wp14:anchorId="21F08557" wp14:editId="23381F04">
                <wp:simplePos x="0" y="0"/>
                <wp:positionH relativeFrom="column">
                  <wp:posOffset>3735705</wp:posOffset>
                </wp:positionH>
                <wp:positionV relativeFrom="paragraph">
                  <wp:posOffset>57150</wp:posOffset>
                </wp:positionV>
                <wp:extent cx="365760" cy="154305"/>
                <wp:effectExtent l="0" t="0" r="15240" b="36195"/>
                <wp:wrapNone/>
                <wp:docPr id="22" name="Connector rect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15pt,4.5pt" to="322.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XoZKwIAAE0EAAAOAAAAZHJzL2Uyb0RvYy54bWysVE2P2yAQvVfqf0DcE9uJk81acVaVnbSH&#10;bRtpt70TwDEqBgRsnKjqf+9AnHTTXqqqPsDAzLx584GXD8dOogO3TmhV4mycYsQV1UyofYm/PG9G&#10;C4ycJ4oRqRUv8Yk7/LB6+2bZm4JPdKsl4xYBiHJFb0rcem+KJHG05R1xY224AmWjbUc8HO0+YZb0&#10;gN7JZJKm86TXlhmrKXcObuuzEq8iftNw6j83jeMeyRIDNx9XG9ddWJPVkhR7S0wr6ECD/AOLjggF&#10;Qa9QNfEEvVjxB1QnqNVON35MdZfophGUxxwgmyz9LZunlhgec4HiOHMtk/t/sPTTYWuRYCWeTDBS&#10;pIMeVVopKJy2yMLGEWigTL1xBVhXamtDovSonsyjpt8cUrpqidrzSPf5ZAAiCx7JjUs4OAPBdv1H&#10;zcCGvHgda3ZsbIcaKcyH4Bilr0EKYaBC6Bjbdbq2ix89onA5nc/u5tBUCqpslk/TWYxKigAYnI11&#10;/j3XHQpCiaVQoZqkIIdH5wPBXybhWumNkDJOhFSoL/F8Okujg9NSsKAMZs7ud5W06EDCTMVviHtj&#10;ZvWLYhGs5YStB9kTIc8yBJcq4EE6QGeQzkPz/T69Xy/Wi3yUT+brUZ7W9ejdpspH8012N6undVXV&#10;2Y9ALcuLVjDGVWB3GeAs/7sBGZ7SefSuI3wtQ3KLHusFZC97JB17HNp6HpCdZqetvfQeZjYaD+8r&#10;PIrXZ5Bf/wVWPwEAAP//AwBQSwMEFAAGAAgAAAAhALiEvKDeAAAACAEAAA8AAABkcnMvZG93bnJl&#10;di54bWxMj8FOwzAQRO9I/IO1SNyoAyElDdlUqICQOEBJ+QA33iYR9jqK3TT8PeYEx9GMZt6U69ka&#10;MdHoe8cI14sEBHHjdM8twufu+SoH4YNirYxjQvgmD+vq/KxUhXYn/qCpDq2IJewLhdCFMBRS+qYj&#10;q/zCDcTRO7jRqhDl2Eo9qlMst0beJMlSWtVzXOjUQJuOmq/6aBHepsPjrnuX2xdvXu9MxpuneVsj&#10;Xl7MD/cgAs3hLwy/+BEdqsi0d0fWXhiELM/TGEVYxUvRX95mKxB7hDRNQVal/H+g+gEAAP//AwBQ&#10;SwECLQAUAAYACAAAACEAtoM4kv4AAADhAQAAEwAAAAAAAAAAAAAAAAAAAAAAW0NvbnRlbnRfVHlw&#10;ZXNdLnhtbFBLAQItABQABgAIAAAAIQA4/SH/1gAAAJQBAAALAAAAAAAAAAAAAAAAAC8BAABfcmVs&#10;cy8ucmVsc1BLAQItABQABgAIAAAAIQCU5XoZKwIAAE0EAAAOAAAAAAAAAAAAAAAAAC4CAABkcnMv&#10;ZTJvRG9jLnhtbFBLAQItABQABgAIAAAAIQC4hLyg3gAAAAgBAAAPAAAAAAAAAAAAAAAAAIUEAABk&#10;cnMvZG93bnJldi54bWxQSwUGAAAAAAQABADzAAAAkAUAAAAA&#10;" strokeweight=".5pt"/>
            </w:pict>
          </mc:Fallback>
        </mc:AlternateContent>
      </w:r>
      <w:r w:rsidRPr="006A238D">
        <w:rPr>
          <w:noProof/>
          <w:lang w:val="es-ES" w:eastAsia="es-ES" w:bidi="ar-SA"/>
        </w:rPr>
        <mc:AlternateContent>
          <mc:Choice Requires="wps">
            <w:drawing>
              <wp:anchor distT="0" distB="0" distL="114300" distR="114300" simplePos="0" relativeHeight="251665408" behindDoc="0" locked="0" layoutInCell="1" allowOverlap="1" wp14:anchorId="3B0AB013" wp14:editId="241197A7">
                <wp:simplePos x="0" y="0"/>
                <wp:positionH relativeFrom="column">
                  <wp:posOffset>1687935</wp:posOffset>
                </wp:positionH>
                <wp:positionV relativeFrom="paragraph">
                  <wp:posOffset>52705</wp:posOffset>
                </wp:positionV>
                <wp:extent cx="365760" cy="154305"/>
                <wp:effectExtent l="0" t="0" r="15240" b="36195"/>
                <wp:wrapNone/>
                <wp:docPr id="20" name="Connector rect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9pt,4.15pt" to="161.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3jKgIAAE0EAAAOAAAAZHJzL2Uyb0RvYy54bWysVMGO2jAQvVfqP1i+QxIILBsRVlUC7WHb&#10;Iu22d2M7xKpjW7aXgKr+e8cm0KW9VFU5OGN75s2bN2OWD8dOogO3TmhV4mycYsQV1UyofYm/PG9G&#10;C4ycJ4oRqRUv8Yk7/LB6+2bZm4JPdKsl4xYBiHJFb0rcem+KJHG05R1xY224gstG24542Np9wizp&#10;Ab2TySRN50mvLTNWU+4cnNbnS7yK+E3Dqf/cNI57JEsM3HxcbVx3YU1WS1LsLTGtoAMN8g8sOiIU&#10;JL1C1cQT9GLFH1CdoFY73fgx1V2im0ZQHmuAarL0t2qeWmJ4rAXEceYqk/t/sPTTYWuRYCWegDyK&#10;dNCjSisFwmmLLHw4ghuQqTeuAO9KbW0olB7Vk3nU9JtDSlctUXse6T6fDEBkISK5CQkbZyDZrv+o&#10;GfiQF6+jZsfGdqiRwnwIgdH6GqyQBhRCx9iu07Vd/OgRhcPpfHY3B9YUrrJZPk1nMSspAmAINtb5&#10;91x3KBgllkIFNUlBDo/OB4K/XMKx0hshZZwIqVBf4vl0lsYAp6Vg4TK4ObvfVdKiAwkzFX9D3hs3&#10;q18Ui2AtJ2w92J4IebYhuVQBD8oBOoN1Hprv9+n9erFe5KN8Ml+P8rSuR+82VT6ab7K7WT2tq6rO&#10;fgRqWV60gjGuArvLAGf53w3I8JTOo3cd4asMyS161AvIXr6RdOxxaOt5QHaanbb20nuY2eg8vK/w&#10;KF7vwX79L7D6CQAA//8DAFBLAwQUAAYACAAAACEATJvN2N4AAAAIAQAADwAAAGRycy9kb3ducmV2&#10;LnhtbEyPzU7DMBCE70i8g7VIvVGHhIYqxKlQf4TEAUrKA7jxNo6w11HspuHtcU9w29GMZr4tV5M1&#10;bMTBd44EPMwTYEiNUx21Ar4Ou/slMB8kKWkcoYAf9LCqbm9KWSh3oU8c69CyWEK+kAJ0CH3BuW80&#10;WunnrkeK3skNVoYoh5arQV5iuTU8TZKcW9lRXNCyx7XG5rs+WwHv42lz0B98/+rN25NZ0Ho77Wsh&#10;ZnfTyzOwgFP4C8MVP6JDFZmO7kzKMyMgzRcRPQhYZsCin6XZI7Dj9ciBVyX//0D1CwAA//8DAFBL&#10;AQItABQABgAIAAAAIQC2gziS/gAAAOEBAAATAAAAAAAAAAAAAAAAAAAAAABbQ29udGVudF9UeXBl&#10;c10ueG1sUEsBAi0AFAAGAAgAAAAhADj9If/WAAAAlAEAAAsAAAAAAAAAAAAAAAAALwEAAF9yZWxz&#10;Ly5yZWxzUEsBAi0AFAAGAAgAAAAhABubXeMqAgAATQQAAA4AAAAAAAAAAAAAAAAALgIAAGRycy9l&#10;Mm9Eb2MueG1sUEsBAi0AFAAGAAgAAAAhAEybzdjeAAAACAEAAA8AAAAAAAAAAAAAAAAAhAQAAGRy&#10;cy9kb3ducmV2LnhtbFBLBQYAAAAABAAEAPMAAACPBQAAAAA=&#10;" strokeweight=".5pt"/>
            </w:pict>
          </mc:Fallback>
        </mc:AlternateContent>
      </w:r>
      <w:r w:rsidRPr="006A238D">
        <w:rPr>
          <w:i/>
          <w:sz w:val="20"/>
          <w:szCs w:val="20"/>
          <w:lang w:val="en-GB"/>
        </w:rPr>
        <w:t xml:space="preserve">    </w:t>
      </w:r>
      <w:r w:rsidR="003F7484" w:rsidRPr="006A238D">
        <w:rPr>
          <w:i/>
          <w:sz w:val="20"/>
          <w:szCs w:val="20"/>
          <w:lang w:val="en-GB"/>
        </w:rPr>
        <w:t xml:space="preserve"> </w:t>
      </w:r>
      <w:r w:rsidR="00C25541" w:rsidRPr="006A238D">
        <w:rPr>
          <w:i/>
          <w:sz w:val="20"/>
          <w:szCs w:val="20"/>
          <w:lang w:val="en-GB"/>
        </w:rPr>
        <w:t xml:space="preserve"> </w:t>
      </w:r>
      <w:r w:rsidR="0023015B" w:rsidRPr="006A238D">
        <w:rPr>
          <w:i/>
          <w:sz w:val="20"/>
          <w:szCs w:val="20"/>
          <w:lang w:val="en-GB"/>
        </w:rPr>
        <w:t>la xocolata</w:t>
      </w:r>
      <w:r w:rsidR="0023015B" w:rsidRPr="006A238D">
        <w:rPr>
          <w:i/>
          <w:sz w:val="20"/>
          <w:szCs w:val="20"/>
          <w:lang w:val="en-GB"/>
        </w:rPr>
        <w:tab/>
      </w:r>
      <w:r w:rsidR="0023015B" w:rsidRPr="006A238D">
        <w:rPr>
          <w:i/>
          <w:sz w:val="20"/>
          <w:szCs w:val="20"/>
          <w:lang w:val="en-GB"/>
        </w:rPr>
        <w:tab/>
      </w:r>
      <w:r w:rsidR="0023015B" w:rsidRPr="006A238D">
        <w:rPr>
          <w:i/>
          <w:sz w:val="20"/>
          <w:szCs w:val="20"/>
          <w:lang w:val="en-GB"/>
        </w:rPr>
        <w:tab/>
      </w:r>
      <w:r w:rsidRPr="006A238D">
        <w:rPr>
          <w:i/>
          <w:sz w:val="20"/>
          <w:szCs w:val="20"/>
          <w:lang w:val="en-GB"/>
        </w:rPr>
        <w:tab/>
        <w:t xml:space="preserve">        </w:t>
      </w:r>
      <w:r w:rsidR="003F7484" w:rsidRPr="006A238D">
        <w:rPr>
          <w:i/>
          <w:sz w:val="20"/>
          <w:szCs w:val="20"/>
          <w:lang w:val="en-GB"/>
        </w:rPr>
        <w:t xml:space="preserve"> </w:t>
      </w:r>
      <w:r w:rsidR="00C25541" w:rsidRPr="006A238D">
        <w:rPr>
          <w:i/>
          <w:sz w:val="20"/>
          <w:szCs w:val="20"/>
          <w:lang w:val="en-GB"/>
        </w:rPr>
        <w:t xml:space="preserve"> </w:t>
      </w:r>
      <w:r w:rsidR="0023015B" w:rsidRPr="006A238D">
        <w:rPr>
          <w:i/>
          <w:sz w:val="20"/>
          <w:szCs w:val="20"/>
          <w:lang w:val="en-GB"/>
        </w:rPr>
        <w:t>els nens</w:t>
      </w:r>
    </w:p>
    <w:p w14:paraId="69F4518C" w14:textId="77777777" w:rsidR="00C809EC" w:rsidRPr="006A238D" w:rsidRDefault="00C809EC" w:rsidP="00AF0566">
      <w:pPr>
        <w:spacing w:after="0"/>
        <w:rPr>
          <w:sz w:val="22"/>
          <w:szCs w:val="22"/>
          <w:lang w:val="en-GB"/>
        </w:rPr>
      </w:pPr>
      <w:r w:rsidRPr="006A238D">
        <w:rPr>
          <w:sz w:val="20"/>
          <w:szCs w:val="20"/>
          <w:lang w:val="en-GB"/>
        </w:rPr>
        <w:tab/>
      </w:r>
      <w:r w:rsidRPr="006A238D">
        <w:rPr>
          <w:sz w:val="20"/>
          <w:szCs w:val="20"/>
          <w:lang w:val="en-GB"/>
        </w:rPr>
        <w:tab/>
      </w:r>
      <w:r w:rsidRPr="006A238D">
        <w:rPr>
          <w:sz w:val="20"/>
          <w:szCs w:val="20"/>
          <w:lang w:val="en-GB"/>
        </w:rPr>
        <w:tab/>
      </w:r>
      <w:r w:rsidR="002B746C" w:rsidRPr="006A238D">
        <w:rPr>
          <w:i/>
          <w:sz w:val="20"/>
          <w:szCs w:val="20"/>
          <w:lang w:val="en-GB"/>
        </w:rPr>
        <w:t>v</w:t>
      </w:r>
      <w:r w:rsidR="002B746C" w:rsidRPr="006A238D">
        <w:rPr>
          <w:smallCaps/>
          <w:sz w:val="20"/>
          <w:szCs w:val="20"/>
          <w:vertAlign w:val="subscript"/>
          <w:lang w:val="en-GB"/>
        </w:rPr>
        <w:t>be</w:t>
      </w:r>
      <w:r w:rsidRPr="006A238D">
        <w:rPr>
          <w:sz w:val="20"/>
          <w:szCs w:val="20"/>
          <w:lang w:val="en-GB"/>
        </w:rPr>
        <w:tab/>
      </w:r>
      <w:r w:rsidR="00AF0566" w:rsidRPr="006A238D">
        <w:rPr>
          <w:sz w:val="20"/>
          <w:szCs w:val="20"/>
          <w:lang w:val="en-GB"/>
        </w:rPr>
        <w:t xml:space="preserve">      </w:t>
      </w:r>
      <w:r w:rsidR="00073B96" w:rsidRPr="006A238D">
        <w:rPr>
          <w:sz w:val="20"/>
          <w:szCs w:val="20"/>
          <w:lang w:val="en-GB"/>
        </w:rPr>
        <w:t xml:space="preserve">   </w:t>
      </w:r>
      <w:r w:rsidRPr="006A238D">
        <w:rPr>
          <w:sz w:val="20"/>
          <w:szCs w:val="20"/>
          <w:lang w:val="en-GB"/>
        </w:rPr>
        <w:t>Root</w:t>
      </w:r>
      <w:r w:rsidRPr="006A238D">
        <w:rPr>
          <w:sz w:val="20"/>
          <w:szCs w:val="20"/>
          <w:lang w:val="en-GB"/>
        </w:rPr>
        <w:tab/>
      </w:r>
      <w:r w:rsidR="00AF0566" w:rsidRPr="006A238D">
        <w:rPr>
          <w:sz w:val="20"/>
          <w:szCs w:val="20"/>
          <w:lang w:val="en-GB"/>
        </w:rPr>
        <w:tab/>
      </w:r>
      <w:r w:rsidRPr="006A238D">
        <w:rPr>
          <w:sz w:val="20"/>
          <w:szCs w:val="20"/>
          <w:lang w:val="en-GB"/>
        </w:rPr>
        <w:tab/>
      </w:r>
      <w:r w:rsidR="003F7484" w:rsidRPr="006A238D">
        <w:rPr>
          <w:sz w:val="20"/>
          <w:szCs w:val="20"/>
          <w:lang w:val="en-GB"/>
        </w:rPr>
        <w:t xml:space="preserve"> </w:t>
      </w:r>
      <w:r w:rsidR="002B746C" w:rsidRPr="006A238D">
        <w:rPr>
          <w:i/>
          <w:sz w:val="20"/>
          <w:szCs w:val="20"/>
          <w:lang w:val="en-GB"/>
        </w:rPr>
        <w:t>v</w:t>
      </w:r>
      <w:r w:rsidR="002B746C" w:rsidRPr="006A238D">
        <w:rPr>
          <w:smallCaps/>
          <w:sz w:val="20"/>
          <w:szCs w:val="20"/>
          <w:vertAlign w:val="subscript"/>
          <w:lang w:val="en-GB"/>
        </w:rPr>
        <w:t>be</w:t>
      </w:r>
      <w:r w:rsidRPr="006A238D">
        <w:rPr>
          <w:sz w:val="20"/>
          <w:szCs w:val="20"/>
          <w:lang w:val="en-GB"/>
        </w:rPr>
        <w:tab/>
      </w:r>
      <w:r w:rsidR="00AF0566" w:rsidRPr="006A238D">
        <w:rPr>
          <w:sz w:val="20"/>
          <w:szCs w:val="20"/>
          <w:lang w:val="en-GB"/>
        </w:rPr>
        <w:t xml:space="preserve">      </w:t>
      </w:r>
      <w:r w:rsidR="00073B96" w:rsidRPr="006A238D">
        <w:rPr>
          <w:sz w:val="20"/>
          <w:szCs w:val="20"/>
          <w:lang w:val="en-GB"/>
        </w:rPr>
        <w:t xml:space="preserve">   </w:t>
      </w:r>
      <w:r w:rsidRPr="006A238D">
        <w:rPr>
          <w:sz w:val="20"/>
          <w:szCs w:val="20"/>
          <w:lang w:val="en-GB"/>
        </w:rPr>
        <w:t>Root</w:t>
      </w:r>
    </w:p>
    <w:p w14:paraId="5CE966C9" w14:textId="77777777" w:rsidR="00392F6B" w:rsidRPr="006A238D" w:rsidRDefault="00AF0566" w:rsidP="0023015B">
      <w:pPr>
        <w:ind w:left="1929" w:firstLine="643"/>
        <w:rPr>
          <w:sz w:val="20"/>
          <w:szCs w:val="20"/>
          <w:lang w:val="en-GB"/>
        </w:rPr>
      </w:pPr>
      <w:r w:rsidRPr="006A238D">
        <w:rPr>
          <w:sz w:val="20"/>
          <w:szCs w:val="20"/>
          <w:lang w:val="en-GB"/>
        </w:rPr>
        <w:t xml:space="preserve">      </w:t>
      </w:r>
      <w:r w:rsidR="0023015B" w:rsidRPr="006A238D">
        <w:rPr>
          <w:sz w:val="20"/>
          <w:szCs w:val="20"/>
          <w:lang w:val="en-GB"/>
        </w:rPr>
        <w:t>√</w:t>
      </w:r>
      <w:r w:rsidR="0023015B" w:rsidRPr="006A238D">
        <w:rPr>
          <w:i/>
          <w:sz w:val="20"/>
          <w:szCs w:val="20"/>
          <w:lang w:val="en-GB"/>
        </w:rPr>
        <w:t>agrad-</w:t>
      </w:r>
      <w:r w:rsidR="0023015B" w:rsidRPr="006A238D">
        <w:rPr>
          <w:i/>
          <w:sz w:val="20"/>
          <w:szCs w:val="20"/>
          <w:lang w:val="en-GB"/>
        </w:rPr>
        <w:tab/>
      </w:r>
      <w:r w:rsidR="0023015B" w:rsidRPr="006A238D">
        <w:rPr>
          <w:sz w:val="20"/>
          <w:szCs w:val="20"/>
          <w:lang w:val="en-GB"/>
        </w:rPr>
        <w:tab/>
      </w:r>
      <w:r w:rsidR="0023015B" w:rsidRPr="006A238D">
        <w:rPr>
          <w:sz w:val="20"/>
          <w:szCs w:val="20"/>
          <w:lang w:val="en-GB"/>
        </w:rPr>
        <w:tab/>
      </w:r>
      <w:r w:rsidR="0023015B" w:rsidRPr="006A238D">
        <w:rPr>
          <w:sz w:val="20"/>
          <w:szCs w:val="20"/>
          <w:lang w:val="en-GB"/>
        </w:rPr>
        <w:tab/>
      </w:r>
      <w:r w:rsidRPr="006A238D">
        <w:rPr>
          <w:sz w:val="20"/>
          <w:szCs w:val="20"/>
          <w:lang w:val="en-GB"/>
        </w:rPr>
        <w:t xml:space="preserve">      </w:t>
      </w:r>
      <w:r w:rsidR="0023015B" w:rsidRPr="006A238D">
        <w:rPr>
          <w:sz w:val="20"/>
          <w:szCs w:val="20"/>
          <w:lang w:val="en-GB"/>
        </w:rPr>
        <w:t>√</w:t>
      </w:r>
      <w:r w:rsidR="0023015B" w:rsidRPr="006A238D">
        <w:rPr>
          <w:i/>
          <w:sz w:val="20"/>
          <w:szCs w:val="20"/>
          <w:lang w:val="en-GB"/>
        </w:rPr>
        <w:t>molest-</w:t>
      </w:r>
    </w:p>
    <w:p w14:paraId="011921B0" w14:textId="77777777" w:rsidR="00466B8B" w:rsidRPr="006A238D" w:rsidRDefault="00466B8B" w:rsidP="004618E3">
      <w:pPr>
        <w:jc w:val="both"/>
        <w:rPr>
          <w:lang w:val="en-GB"/>
        </w:rPr>
      </w:pPr>
      <w:r w:rsidRPr="006A238D">
        <w:rPr>
          <w:lang w:val="en-GB"/>
        </w:rPr>
        <w:t>The unaccusative structure of (19</w:t>
      </w:r>
      <w:r w:rsidRPr="006A238D">
        <w:rPr>
          <w:i/>
          <w:lang w:val="en-GB"/>
        </w:rPr>
        <w:t>a</w:t>
      </w:r>
      <w:r w:rsidRPr="006A238D">
        <w:rPr>
          <w:lang w:val="en-GB"/>
        </w:rPr>
        <w:t>) for DatExp verbs matches Belletti &amp; Rizzi’s characterisation of type-III predicates. The construction of (19</w:t>
      </w:r>
      <w:r w:rsidRPr="006A238D">
        <w:rPr>
          <w:i/>
          <w:lang w:val="en-GB"/>
        </w:rPr>
        <w:t>b</w:t>
      </w:r>
      <w:r w:rsidRPr="006A238D">
        <w:rPr>
          <w:lang w:val="en-GB"/>
        </w:rPr>
        <w:t>), however, requires some additional clarifications. Apparently, we should reject an unaccusative structure with an accusative experiencer – and in Catalan we do not expect an accusative to be an external argument – but if we bear in mind that it is a superficial accusative and that it is really a dative (cf. §3 i §4), this objection disappears. We also need to be explain how some verbs can optionally use the accusative and dative forms (5)-(7), and other verbs the accusative form in OVS stative sentences, whether they are AcExp (4</w:t>
      </w:r>
      <w:r w:rsidRPr="006A238D">
        <w:rPr>
          <w:i/>
          <w:lang w:val="en-GB"/>
        </w:rPr>
        <w:t>a</w:t>
      </w:r>
      <w:r w:rsidRPr="006A238D">
        <w:rPr>
          <w:lang w:val="en-GB"/>
        </w:rPr>
        <w:t>) or causative predicates with a metaphorical psychological meaning (4</w:t>
      </w:r>
      <w:r w:rsidRPr="006A238D">
        <w:rPr>
          <w:i/>
          <w:lang w:val="en-GB"/>
        </w:rPr>
        <w:t>b</w:t>
      </w:r>
      <w:r w:rsidRPr="006A238D">
        <w:rPr>
          <w:lang w:val="en-GB"/>
        </w:rPr>
        <w:t>).</w:t>
      </w:r>
    </w:p>
    <w:p w14:paraId="3C2E094C" w14:textId="77777777" w:rsidR="001D3016" w:rsidRPr="006A238D" w:rsidRDefault="00466B8B" w:rsidP="004618E3">
      <w:pPr>
        <w:jc w:val="both"/>
        <w:rPr>
          <w:lang w:val="en-GB"/>
        </w:rPr>
      </w:pPr>
      <w:r w:rsidRPr="006A238D">
        <w:rPr>
          <w:lang w:val="en-GB"/>
        </w:rPr>
        <w:lastRenderedPageBreak/>
        <w:t>In these sentences, the experiencer is a non-topicalized element with subject properties and a real dative, regardless of the form it takes. The syntactic mechanism that can explain sentences in which the experiencer has an apparent accusative morphology (20</w:t>
      </w:r>
      <w:r w:rsidRPr="006A238D">
        <w:rPr>
          <w:i/>
          <w:lang w:val="en-GB"/>
        </w:rPr>
        <w:t>b</w:t>
      </w:r>
      <w:r w:rsidRPr="006A238D">
        <w:rPr>
          <w:lang w:val="en-GB"/>
        </w:rPr>
        <w:t xml:space="preserve">) is differential indirect object marking or DIOM (cf. Bilous 2011; Pineda 2016; </w:t>
      </w:r>
      <w:r w:rsidR="00893E46" w:rsidRPr="00873BF8">
        <w:rPr>
          <w:lang w:val="en-GB"/>
        </w:rPr>
        <w:t>Pineda in press;</w:t>
      </w:r>
      <w:r w:rsidR="00893E46">
        <w:rPr>
          <w:lang w:val="en-GB"/>
        </w:rPr>
        <w:t xml:space="preserve"> </w:t>
      </w:r>
      <w:r w:rsidRPr="006A238D">
        <w:rPr>
          <w:lang w:val="en-GB"/>
        </w:rPr>
        <w:t>Pineda &amp; Royo 2017), which is not necessary when the clitic takes a dative morphology (20</w:t>
      </w:r>
      <w:r w:rsidRPr="006A238D">
        <w:rPr>
          <w:i/>
          <w:lang w:val="en-GB"/>
        </w:rPr>
        <w:t>a</w:t>
      </w:r>
      <w:r w:rsidRPr="006A238D">
        <w:rPr>
          <w:lang w:val="en-GB"/>
        </w:rPr>
        <w:t>).</w:t>
      </w:r>
    </w:p>
    <w:p w14:paraId="4D277077" w14:textId="77777777" w:rsidR="00C80021" w:rsidRPr="006A238D" w:rsidRDefault="00C80021" w:rsidP="00C80021">
      <w:pPr>
        <w:rPr>
          <w:sz w:val="20"/>
          <w:szCs w:val="20"/>
          <w:lang w:val="en-GB"/>
        </w:rPr>
      </w:pPr>
      <w:r w:rsidRPr="006A238D">
        <w:rPr>
          <w:sz w:val="20"/>
          <w:szCs w:val="20"/>
          <w:lang w:val="en-GB"/>
        </w:rPr>
        <w:t xml:space="preserve">(20) </w:t>
      </w:r>
      <w:r w:rsidR="00353A4A" w:rsidRPr="006A238D">
        <w:rPr>
          <w:sz w:val="20"/>
          <w:szCs w:val="20"/>
          <w:lang w:val="en-GB"/>
        </w:rPr>
        <w:t xml:space="preserve">a. </w:t>
      </w:r>
      <w:r w:rsidRPr="006A238D">
        <w:rPr>
          <w:sz w:val="20"/>
          <w:szCs w:val="20"/>
          <w:lang w:val="en-GB"/>
        </w:rPr>
        <w:t>Dat(&gt;)</w:t>
      </w:r>
      <w:r w:rsidR="005321F8">
        <w:rPr>
          <w:sz w:val="20"/>
          <w:szCs w:val="20"/>
          <w:lang w:val="en-GB"/>
        </w:rPr>
        <w:t xml:space="preserve">Exp                                   </w:t>
      </w:r>
      <w:r w:rsidRPr="006A238D">
        <w:rPr>
          <w:sz w:val="20"/>
          <w:szCs w:val="20"/>
          <w:lang w:val="en-GB"/>
        </w:rPr>
        <w:t xml:space="preserve"> </w:t>
      </w:r>
      <w:r w:rsidR="00C415B6" w:rsidRPr="006A238D">
        <w:rPr>
          <w:sz w:val="20"/>
          <w:szCs w:val="20"/>
          <w:lang w:val="en-GB"/>
        </w:rPr>
        <w:t xml:space="preserve"> </w:t>
      </w:r>
      <w:r w:rsidR="00353A4A" w:rsidRPr="006A238D">
        <w:rPr>
          <w:sz w:val="20"/>
          <w:szCs w:val="20"/>
          <w:lang w:val="en-GB"/>
        </w:rPr>
        <w:t xml:space="preserve">b. </w:t>
      </w:r>
      <w:r w:rsidRPr="006A238D">
        <w:rPr>
          <w:sz w:val="20"/>
          <w:szCs w:val="20"/>
          <w:lang w:val="en-GB"/>
        </w:rPr>
        <w:t>Dat(&lt;Ac)Exp</w:t>
      </w:r>
    </w:p>
    <w:p w14:paraId="7D1271F3" w14:textId="77777777" w:rsidR="00C80021" w:rsidRPr="006A238D" w:rsidRDefault="00C80021" w:rsidP="00C80021">
      <w:pPr>
        <w:rPr>
          <w:sz w:val="20"/>
          <w:szCs w:val="20"/>
          <w:lang w:val="en-GB"/>
        </w:rPr>
      </w:pPr>
      <w:r w:rsidRPr="006A238D">
        <w:rPr>
          <w:sz w:val="20"/>
          <w:szCs w:val="20"/>
          <w:lang w:val="en-GB"/>
        </w:rPr>
        <w:t xml:space="preserve">        </w:t>
      </w:r>
      <w:r w:rsidR="009F30C5" w:rsidRPr="006A238D">
        <w:rPr>
          <w:sz w:val="20"/>
          <w:szCs w:val="20"/>
          <w:lang w:val="en-GB"/>
        </w:rPr>
        <w:t xml:space="preserve">   </w:t>
      </w:r>
      <w:r w:rsidRPr="006A238D">
        <w:rPr>
          <w:sz w:val="20"/>
          <w:szCs w:val="20"/>
          <w:lang w:val="en-GB"/>
        </w:rPr>
        <w:t xml:space="preserve">A la Maria </w:t>
      </w:r>
      <w:r w:rsidRPr="006A238D">
        <w:rPr>
          <w:b/>
          <w:sz w:val="20"/>
          <w:szCs w:val="20"/>
          <w:lang w:val="en-GB"/>
        </w:rPr>
        <w:t>li</w:t>
      </w:r>
      <w:r w:rsidRPr="006A238D">
        <w:rPr>
          <w:sz w:val="20"/>
          <w:szCs w:val="20"/>
          <w:lang w:val="en-GB"/>
        </w:rPr>
        <w:t xml:space="preserve"> molesten els nens.</w:t>
      </w:r>
      <w:r w:rsidR="00C415B6" w:rsidRPr="006A238D">
        <w:rPr>
          <w:sz w:val="20"/>
          <w:szCs w:val="20"/>
          <w:lang w:val="en-GB"/>
        </w:rPr>
        <w:tab/>
        <w:t xml:space="preserve">  </w:t>
      </w:r>
      <w:r w:rsidR="009F30C5" w:rsidRPr="006A238D">
        <w:rPr>
          <w:sz w:val="20"/>
          <w:szCs w:val="20"/>
          <w:lang w:val="en-GB"/>
        </w:rPr>
        <w:t xml:space="preserve">   </w:t>
      </w:r>
      <w:r w:rsidRPr="006A238D">
        <w:rPr>
          <w:sz w:val="20"/>
          <w:szCs w:val="20"/>
          <w:lang w:val="en-GB"/>
        </w:rPr>
        <w:t>A la Maria l’atabala el teu caràcter.</w:t>
      </w:r>
    </w:p>
    <w:p w14:paraId="47AA669F" w14:textId="77777777" w:rsidR="00C80021" w:rsidRPr="006A238D" w:rsidRDefault="009F30C5" w:rsidP="00C80021">
      <w:pPr>
        <w:rPr>
          <w:lang w:val="en-GB"/>
        </w:rPr>
      </w:pPr>
      <w:r w:rsidRPr="006A238D">
        <w:rPr>
          <w:bCs/>
          <w:sz w:val="20"/>
          <w:szCs w:val="20"/>
          <w:lang w:val="en-GB"/>
        </w:rPr>
        <w:t xml:space="preserve">  (lit.) ‘t</w:t>
      </w:r>
      <w:r w:rsidR="00C80021" w:rsidRPr="006A238D">
        <w:rPr>
          <w:bCs/>
          <w:sz w:val="20"/>
          <w:szCs w:val="20"/>
          <w:lang w:val="en-GB"/>
        </w:rPr>
        <w:t>o Maria kids are annoying’</w:t>
      </w:r>
      <w:r w:rsidR="00C415B6" w:rsidRPr="006A238D">
        <w:rPr>
          <w:bCs/>
          <w:sz w:val="20"/>
          <w:szCs w:val="20"/>
          <w:lang w:val="en-GB"/>
        </w:rPr>
        <w:t xml:space="preserve">   </w:t>
      </w:r>
      <w:r w:rsidRPr="006A238D">
        <w:rPr>
          <w:bCs/>
          <w:sz w:val="20"/>
          <w:szCs w:val="20"/>
          <w:lang w:val="en-GB"/>
        </w:rPr>
        <w:t xml:space="preserve"> (lit.) ‘t</w:t>
      </w:r>
      <w:r w:rsidR="00C80021" w:rsidRPr="006A238D">
        <w:rPr>
          <w:bCs/>
          <w:sz w:val="20"/>
          <w:szCs w:val="20"/>
          <w:lang w:val="en-GB"/>
        </w:rPr>
        <w:t>o Maria</w:t>
      </w:r>
      <w:r w:rsidR="00020BED" w:rsidRPr="006A238D">
        <w:rPr>
          <w:bCs/>
          <w:sz w:val="20"/>
          <w:szCs w:val="20"/>
          <w:lang w:val="en-GB"/>
        </w:rPr>
        <w:t xml:space="preserve"> your character is overwhelming</w:t>
      </w:r>
      <w:r w:rsidR="00C80021" w:rsidRPr="006A238D">
        <w:rPr>
          <w:bCs/>
          <w:sz w:val="20"/>
          <w:szCs w:val="20"/>
          <w:lang w:val="en-GB"/>
        </w:rPr>
        <w:t>’</w:t>
      </w:r>
    </w:p>
    <w:p w14:paraId="6F2FB89A" w14:textId="77777777" w:rsidR="00C80021" w:rsidRPr="006A238D" w:rsidRDefault="00C80021" w:rsidP="00C80021">
      <w:pPr>
        <w:ind w:firstLine="643"/>
        <w:rPr>
          <w:sz w:val="20"/>
          <w:szCs w:val="20"/>
          <w:lang w:val="en-GB"/>
        </w:rPr>
      </w:pPr>
      <w:r w:rsidRPr="006A238D">
        <w:rPr>
          <w:noProof/>
          <w:lang w:val="es-ES" w:eastAsia="es-ES" w:bidi="ar-SA"/>
        </w:rPr>
        <mc:AlternateContent>
          <mc:Choice Requires="wps">
            <w:drawing>
              <wp:anchor distT="0" distB="0" distL="114300" distR="114300" simplePos="0" relativeHeight="251685888" behindDoc="0" locked="0" layoutInCell="1" allowOverlap="1" wp14:anchorId="51F3B7D6" wp14:editId="0DE0623D">
                <wp:simplePos x="0" y="0"/>
                <wp:positionH relativeFrom="column">
                  <wp:posOffset>2219325</wp:posOffset>
                </wp:positionH>
                <wp:positionV relativeFrom="paragraph">
                  <wp:posOffset>171450</wp:posOffset>
                </wp:positionV>
                <wp:extent cx="380365" cy="154305"/>
                <wp:effectExtent l="0" t="0" r="19685" b="36195"/>
                <wp:wrapNone/>
                <wp:docPr id="5" name="Connector rect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75pt,13.5pt" to="204.7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gKJgIAAEEEAAAOAAAAZHJzL2Uyb0RvYy54bWysU8Fu2zAMvQ/YPwi6p7YbJ0uNOsVgJ9uh&#10;2wK0+wBFkmNhsihIapxg2L+PUtKs3S7DMB9kSiSfHh+p27vDoMleOq/A1LS4yimRhoNQZlfTr4/r&#10;yYISH5gRTIORNT1KT++Wb9/cjraS19CDFtIRBDG+Gm1N+xBslWWe93Jg/gqsNOjswA0s4NbtMuHY&#10;iOiDzq7zfJ6N4IR1wKX3eNqenHSZ8LtO8vCl67wMRNcUuYW0urRu45otb1m1c8z2ip9psH9gMTBl&#10;8NILVMsCI09O/QE1KO7AQxeuOAwZdJ3iMtWA1RT5b9U89MzKVAuK4+1FJv//YPnn/cYRJWo6o8Sw&#10;AVvUgDGoGzji8CfJLIo0Wl9hbGM2LpbJD+bB3gP/5omBpmdmJxPZx6NFhCJmZK9S4sZbvGo7fgKB&#10;MewpQFLs0LmBdFrZjzExgqMq5JBadLy0SB4C4Xg4XeTTOVLl6Cpm5TRP7DJWRZiYbJ0PHyQMJBo1&#10;1cpEBVnF9vc+RFq/QuKxgbXSOk2BNmSs6Xw6y1OCB61EdMYw73bbRjuyZ3GO0pdqRM/LMAdPRiSw&#10;XjKxOtuBKX2y8XJtIh6Wg3TO1mlQvt/kN6vFalFOyuv5alLmbTt5v27KyXxdvJu107Zp2uJHpFaU&#10;Va+EkCayex7aovy7oTg/n9O4Xcb2IkP2Gj3phWSf/4l06mxs5mkstiCOG/fccZzTFHx+U/EhvNyj&#10;/fLlL38CAAD//wMAUEsDBBQABgAIAAAAIQAY4Dxn4gAAAAkBAAAPAAAAZHJzL2Rvd25yZXYueG1s&#10;TI9bS8NAEIXfBf/DMoJvdtMktW3MpBQvIAWRXsDXbXZMYrO7Ibtp4793fNLHYT7O+U6+Gk0rztT7&#10;xlmE6SQCQbZ0urEVwmH/crcA4YOyWrXOEsI3eVgV11e5yrS72C2dd6ESHGJ9phDqELpMSl/WZJSf&#10;uI4s/z5db1Tgs6+k7tWFw00r4yi6l0Y1lhtq1dFjTeVpNxiE97hKume9P6Vvm/J1vhif1h/DF+Lt&#10;zbh+ABFoDH8w/OqzOhTsdHSD1V60CEm6nDGKEM95EwNptExBHBFm0wRkkcv/C4ofAAAA//8DAFBL&#10;AQItABQABgAIAAAAIQC2gziS/gAAAOEBAAATAAAAAAAAAAAAAAAAAAAAAABbQ29udGVudF9UeXBl&#10;c10ueG1sUEsBAi0AFAAGAAgAAAAhADj9If/WAAAAlAEAAAsAAAAAAAAAAAAAAAAALwEAAF9yZWxz&#10;Ly5yZWxzUEsBAi0AFAAGAAgAAAAhAF6mGAomAgAAQQQAAA4AAAAAAAAAAAAAAAAALgIAAGRycy9l&#10;Mm9Eb2MueG1sUEsBAi0AFAAGAAgAAAAhABjgPGfiAAAACQEAAA8AAAAAAAAAAAAAAAAAgAQAAGRy&#10;cy9kb3ducmV2LnhtbFBLBQYAAAAABAAEAPMAAACPBQAAAAA=&#10;" strokeweight=".5pt"/>
            </w:pict>
          </mc:Fallback>
        </mc:AlternateContent>
      </w:r>
      <w:r w:rsidRPr="006A238D">
        <w:rPr>
          <w:noProof/>
          <w:lang w:val="es-ES" w:eastAsia="es-ES" w:bidi="ar-SA"/>
        </w:rPr>
        <mc:AlternateContent>
          <mc:Choice Requires="wps">
            <w:drawing>
              <wp:anchor distT="0" distB="0" distL="114300" distR="114300" simplePos="0" relativeHeight="251686912" behindDoc="0" locked="0" layoutInCell="1" allowOverlap="1" wp14:anchorId="74257B4C" wp14:editId="5CF81B34">
                <wp:simplePos x="0" y="0"/>
                <wp:positionH relativeFrom="column">
                  <wp:posOffset>2598525</wp:posOffset>
                </wp:positionH>
                <wp:positionV relativeFrom="paragraph">
                  <wp:posOffset>166370</wp:posOffset>
                </wp:positionV>
                <wp:extent cx="365760" cy="154305"/>
                <wp:effectExtent l="0" t="0" r="15240" b="36195"/>
                <wp:wrapNone/>
                <wp:docPr id="6" name="Connector rect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13.1pt" to="233.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2fKQIAAEsEAAAOAAAAZHJzL2Uyb0RvYy54bWysVE2P2yAQvVfqf0DcE9uJ481acVaVnbSH&#10;bRtpt70TwDEqBgRsnKjqf+9APrppL1XVHPAAM2/evBmyeDj0Eu25dUKrCmfjFCOuqGZC7Sr85Xk9&#10;mmPkPFGMSK14hY/c4Yfl2zeLwZR8ojstGbcIQJQrB1PhzntTJomjHe+JG2vDFVy22vbEw9buEmbJ&#10;AOi9TCZpWiSDtsxYTblzcNqcLvEy4rctp/5z2zrukawwcPNxtXHdhjVZLki5s8R0gp5pkH9g0ROh&#10;IOkVqiGeoBcr/oDqBbXa6daPqe4T3baC8lgDVJOlv1Xz1BHDYy0gjjNXmdz/g6Wf9huLBKtwgZEi&#10;PbSo1kqBbtoiCx+OiiDSYFwJvrXa2FAmPagn86jpN4eUrjuidjySfT4aQMhCRHITEjbOQKrt8FEz&#10;8CEvXkfFDq3tUSuF+RACo/U1WCEN6IMOsVnHa7P4wSMKh9NidldASylcZbN8ms5iVlIGwBBsrPPv&#10;ue5RMCoshQpakpLsH50PBH+5hGOl10LKOA9SoQEEmc7SGOC0FCxcBjdnd9taWrQnYaLi75z3xs3q&#10;F8UiWMcJW51tT4Q82ZBcqoAH5QCds3Uame/36f1qvprno3xSrEZ52jSjd+s6HxXr7G7WTJu6brIf&#10;gVqWl51gjKvA7jK+Wf5343F+SKfBuw7wVYbkFj3qBWQv30g69ji09TQgW82OG3vpPUxsdD6/rvAk&#10;Xu/Bfv0fsPwJAAD//wMAUEsDBBQABgAIAAAAIQDTTp4N3wAAAAkBAAAPAAAAZHJzL2Rvd25yZXYu&#10;eG1sTI9BTsMwEEX3SNzBGiR21CZqAqRxKlRASCygpD2AG7txhD2OYjcNt2dYwWo0mqc/71fr2Ts2&#10;mTH2ASXcLgQwg23QPXYS9ruXm3tgMSnUygU0Er5NhHV9eVGpUoczfpqpSR2jEIylkmBTGkrOY2uN&#10;V3ERBoN0O4bRq0Tr2HE9qjOFe8czIQruVY/0warBbKxpv5qTl/A+HZ929oNvX6N7u3M5bp7nbSPl&#10;9dX8uAKWzJz+YPjVJ3WoyekQTqgjcxKW4iEjVEJW0CRgWRTU5SAhFznwuuL/G9Q/AAAA//8DAFBL&#10;AQItABQABgAIAAAAIQC2gziS/gAAAOEBAAATAAAAAAAAAAAAAAAAAAAAAABbQ29udGVudF9UeXBl&#10;c10ueG1sUEsBAi0AFAAGAAgAAAAhADj9If/WAAAAlAEAAAsAAAAAAAAAAAAAAAAALwEAAF9yZWxz&#10;Ly5yZWxzUEsBAi0AFAAGAAgAAAAhABuTvZ8pAgAASwQAAA4AAAAAAAAAAAAAAAAALgIAAGRycy9l&#10;Mm9Eb2MueG1sUEsBAi0AFAAGAAgAAAAhANNOng3fAAAACQEAAA8AAAAAAAAAAAAAAAAAgwQAAGRy&#10;cy9kb3ducmV2LnhtbFBLBQYAAAAABAAEAPMAAACPBQAAAAA=&#10;" strokeweight=".5pt"/>
            </w:pict>
          </mc:Fallback>
        </mc:AlternateContent>
      </w:r>
      <w:r w:rsidRPr="006A238D">
        <w:rPr>
          <w:noProof/>
          <w:lang w:val="es-ES" w:eastAsia="es-ES" w:bidi="ar-SA"/>
        </w:rPr>
        <mc:AlternateContent>
          <mc:Choice Requires="wps">
            <w:drawing>
              <wp:anchor distT="0" distB="0" distL="114300" distR="114300" simplePos="0" relativeHeight="251678720" behindDoc="0" locked="0" layoutInCell="1" allowOverlap="1" wp14:anchorId="353878D3" wp14:editId="528015CF">
                <wp:simplePos x="0" y="0"/>
                <wp:positionH relativeFrom="column">
                  <wp:posOffset>551815</wp:posOffset>
                </wp:positionH>
                <wp:positionV relativeFrom="paragraph">
                  <wp:posOffset>173990</wp:posOffset>
                </wp:positionV>
                <wp:extent cx="365760" cy="154305"/>
                <wp:effectExtent l="0" t="0" r="15240" b="36195"/>
                <wp:wrapNone/>
                <wp:docPr id="7" name="Connector rect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7"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5pt,13.7pt" to="72.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syKgIAAEsEAAAOAAAAZHJzL2Uyb0RvYy54bWysVE2P2yAQvVfqf0DcE9uJ87FWnFVlJ+1h&#10;20babe8EcIyKAQGJE1X97x3IRzftpaqaAx5g5s2bmUcWj8dOogO3TmhV4myYYsQV1UyoXYm/vKwH&#10;c4ycJ4oRqRUv8Yk7/Lh8+2bRm4KPdKsl4xYBiHJFb0rcem+KJHG05R1xQ224gstG24542Npdwizp&#10;Ab2TyShNp0mvLTNWU+4cnNbnS7yM+E3Dqf/cNI57JEsM3HxcbVy3YU2WC1LsLDGtoBca5B9YdEQo&#10;SHqDqoknaG/FH1CdoFY73fgh1V2im0ZQHmuAarL0t2qeW2J4rAWa48ytTe7/wdJPh41FgpV4hpEi&#10;HYyo0kpB37RFFj4czUKTeuMK8K3UxoYy6VE9mydNvzmkdNUSteOR7MvJAEIWIpK7kLBxBlJt+4+a&#10;gQ/Zex07dmxshxopzIcQGK2vwQppoD/oGId1ug2LHz2icDieTmZTGCmFq2ySj9NJzEqKABiCjXX+&#10;PdcdCkaJpVChl6QghyfnA8FfLuFY6bWQMupBKtSXeDqepDHAaSlYuAxuzu62lbToQIKi4u+S987N&#10;6r1iEazlhK0utidCnm1ILlXAg3KAzsU6S+b7Q/qwmq/m+SAfTVeDPK3rwbt1lQ+m62w2qcd1VdXZ&#10;j0Aty4tWMMZVYHeVb5b/nTwuD+ksvJuAb21I7tFjv4Ds9RtJxxmHsZ4FstXstLHX2YNio/PldYUn&#10;8XoP9uv/gOVPAAAA//8DAFBLAwQUAAYACAAAACEA+xOH/d4AAAAIAQAADwAAAGRycy9kb3ducmV2&#10;LnhtbEyPwU7DMBBE70j8g7WVuFGnVdKUNJsKFRASBygpH+DGbhxhr6PYTcPf457gOJrRzJtyO1nD&#10;RjX4zhHCYp4AU9Q42VGL8HV4uV8D80GQFMaRQvhRHrbV7U0pCuku9KnGOrQslpAvBIIOoS84941W&#10;Vvi56xVF7+QGK0KUQ8vlIC6x3Bq+TJIVt6KjuKBFr3ZaNd/12SK8j6eng/7g+1dv3nKT0e552teI&#10;d7PpcQMsqCn8heGKH9GhikxHdybpmUFYrx5iEmGZp8CufppmwI4I2SIHXpX8/4HqFwAA//8DAFBL&#10;AQItABQABgAIAAAAIQC2gziS/gAAAOEBAAATAAAAAAAAAAAAAAAAAAAAAABbQ29udGVudF9UeXBl&#10;c10ueG1sUEsBAi0AFAAGAAgAAAAhADj9If/WAAAAlAEAAAsAAAAAAAAAAAAAAAAALwEAAF9yZWxz&#10;Ly5yZWxzUEsBAi0AFAAGAAgAAAAhAKTsKzIqAgAASwQAAA4AAAAAAAAAAAAAAAAALgIAAGRycy9l&#10;Mm9Eb2MueG1sUEsBAi0AFAAGAAgAAAAhAPsTh/3eAAAACAEAAA8AAAAAAAAAAAAAAAAAhAQAAGRy&#10;cy9kb3ducmV2LnhtbFBLBQYAAAAABAAEAPMAAACPBQAAAAA=&#10;" strokeweight=".5pt"/>
            </w:pict>
          </mc:Fallback>
        </mc:AlternateContent>
      </w:r>
      <w:r w:rsidRPr="006A238D">
        <w:rPr>
          <w:noProof/>
          <w:lang w:val="es-ES" w:eastAsia="es-ES" w:bidi="ar-SA"/>
        </w:rPr>
        <mc:AlternateContent>
          <mc:Choice Requires="wps">
            <w:drawing>
              <wp:anchor distT="0" distB="0" distL="114300" distR="114300" simplePos="0" relativeHeight="251677696" behindDoc="0" locked="0" layoutInCell="1" allowOverlap="1" wp14:anchorId="16D19A44" wp14:editId="0217E40B">
                <wp:simplePos x="0" y="0"/>
                <wp:positionH relativeFrom="column">
                  <wp:posOffset>165100</wp:posOffset>
                </wp:positionH>
                <wp:positionV relativeFrom="paragraph">
                  <wp:posOffset>173990</wp:posOffset>
                </wp:positionV>
                <wp:extent cx="380365" cy="154305"/>
                <wp:effectExtent l="0" t="0" r="19685" b="36195"/>
                <wp:wrapNone/>
                <wp:docPr id="8" name="Connector rect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3.7pt" to="42.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pKxJAIAAEEEAAAOAAAAZHJzL2Uyb0RvYy54bWysU8GO2jAQvVfqP1i+QxIIlI0IqyqB9rBt&#10;kXb7AcZ2iFXHtmxDQFX/vWMT6NJeqqo5OGN75s2bmefl46mT6MitE1qVOBunGHFFNRNqX+KvL5vR&#10;AiPniWJEasVLfOYOP67evln2puAT3WrJuEUAolzRmxK33psiSRxteUfcWBuu4LLRtiMetnafMEt6&#10;QO9kMknTedJry4zVlDsHp/XlEq8iftNw6r80jeMeyRIDNx9XG9ddWJPVkhR7S0wr6ECD/AOLjggF&#10;SW9QNfEEHaz4A6oT1GqnGz+mukt00wjKYw1QTZb+Vs1zSwyPtUBznLm1yf0/WPr5uLVIsBLDoBTp&#10;YESVVgr6pi2y8ONoEZrUG1eAb6W2NpRJT+rZPGn6zSGlq5aoPY9kX84GELIQkdyFhI0zkGrXf9IM&#10;fMjB69ixU2M71EhhPobAAA5dQac4ovNtRPzkEYXD6SKdzmcYUbjKZvk0ncVcpAgwIdhY5z9w3aFg&#10;lFgKFTpICnJ8cj7Q+uUSjpXeCCmjCqRCfYnn01kaA5yWgoXL4ObsfldJi44k6Ch+Q947N6sPikWw&#10;lhO2HmxPhLzYkFyqgAflAJ3Bugjl+0P6sF6sF/kon8zXozyt69H7TZWP5pvs3aye1lVVZz8CtSwv&#10;WsEYV4HdVbRZ/neiGJ7PRW432d7akNyjx34B2es/ko6TDcO8yGKn2XlrrxMHnUbn4U2Fh/B6D/br&#10;l7/6CQAA//8DAFBLAwQUAAYACAAAACEAc6bEIOAAAAAHAQAADwAAAGRycy9kb3ducmV2LnhtbEyP&#10;T0vDQBDF74LfYZmCN7tpbJsYsynFPyBCEVvB6zY7TWKzsyG7aeO3dzzZ0/B4j/d+k69G24oT9r5x&#10;pGA2jUAglc40VCn43L3cpiB80GR06wgV/KCHVXF9levMuDN94GkbKsEl5DOtoA6hy6T0ZY1W+6nr&#10;kNg7uN7qwLKvpOn1mcttK+MoWkqrG+KFWnf4WGN53A5WwXtc3XXPZnecb97K1yQdn9Zfw7dSN5Nx&#10;/QAi4Bj+w/CHz+hQMNPeDWS8aBXES34l8E3mINhPF/cg9goWswRkkctL/uIXAAD//wMAUEsBAi0A&#10;FAAGAAgAAAAhALaDOJL+AAAA4QEAABMAAAAAAAAAAAAAAAAAAAAAAFtDb250ZW50X1R5cGVzXS54&#10;bWxQSwECLQAUAAYACAAAACEAOP0h/9YAAACUAQAACwAAAAAAAAAAAAAAAAAvAQAAX3JlbHMvLnJl&#10;bHNQSwECLQAUAAYACAAAACEAAKKSsSQCAABBBAAADgAAAAAAAAAAAAAAAAAuAgAAZHJzL2Uyb0Rv&#10;Yy54bWxQSwECLQAUAAYACAAAACEAc6bEIOAAAAAHAQAADwAAAAAAAAAAAAAAAAB+BAAAZHJzL2Rv&#10;d25yZXYueG1sUEsFBgAAAAAEAAQA8wAAAIsFAAAAAA==&#10;" strokeweight=".5pt"/>
            </w:pict>
          </mc:Fallback>
        </mc:AlternateContent>
      </w:r>
      <w:r w:rsidRPr="006A238D">
        <w:rPr>
          <w:sz w:val="20"/>
          <w:szCs w:val="20"/>
          <w:lang w:val="en-GB"/>
        </w:rPr>
        <w:t>ApplP</w:t>
      </w:r>
      <w:r w:rsidRPr="006A238D">
        <w:rPr>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t>ApplP</w:t>
      </w:r>
    </w:p>
    <w:p w14:paraId="14C9D9CB" w14:textId="77777777" w:rsidR="00C80021" w:rsidRPr="006A238D" w:rsidRDefault="00C80021" w:rsidP="00C80021">
      <w:pPr>
        <w:spacing w:after="0"/>
        <w:rPr>
          <w:sz w:val="20"/>
          <w:szCs w:val="20"/>
          <w:lang w:val="en-GB"/>
        </w:rPr>
      </w:pPr>
    </w:p>
    <w:p w14:paraId="1EB4FF50" w14:textId="77777777" w:rsidR="00C80021" w:rsidRPr="006A238D" w:rsidRDefault="00C80021" w:rsidP="00C80021">
      <w:pPr>
        <w:spacing w:after="0"/>
        <w:rPr>
          <w:sz w:val="20"/>
          <w:szCs w:val="20"/>
          <w:lang w:val="en-GB"/>
        </w:rPr>
      </w:pPr>
      <w:r w:rsidRPr="006A238D">
        <w:rPr>
          <w:sz w:val="20"/>
          <w:szCs w:val="20"/>
          <w:lang w:val="en-GB"/>
        </w:rPr>
        <w:t xml:space="preserve">   DP</w:t>
      </w:r>
      <w:r w:rsidRPr="006A238D">
        <w:rPr>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t xml:space="preserve">   DP</w:t>
      </w:r>
    </w:p>
    <w:p w14:paraId="20B36D3E" w14:textId="77777777" w:rsidR="00C80021" w:rsidRPr="006A238D" w:rsidRDefault="00C80021" w:rsidP="00C80021">
      <w:pPr>
        <w:rPr>
          <w:i/>
          <w:sz w:val="20"/>
          <w:szCs w:val="20"/>
          <w:lang w:val="en-GB"/>
        </w:rPr>
      </w:pPr>
      <w:r w:rsidRPr="006A238D">
        <w:rPr>
          <w:noProof/>
          <w:sz w:val="20"/>
          <w:szCs w:val="20"/>
          <w:lang w:val="es-ES" w:eastAsia="es-ES" w:bidi="ar-SA"/>
        </w:rPr>
        <mc:AlternateContent>
          <mc:Choice Requires="wps">
            <w:drawing>
              <wp:anchor distT="0" distB="0" distL="114300" distR="114300" simplePos="0" relativeHeight="251695104" behindDoc="0" locked="0" layoutInCell="1" allowOverlap="1" wp14:anchorId="69943C75" wp14:editId="76E032C3">
                <wp:simplePos x="0" y="0"/>
                <wp:positionH relativeFrom="column">
                  <wp:posOffset>2219960</wp:posOffset>
                </wp:positionH>
                <wp:positionV relativeFrom="paragraph">
                  <wp:posOffset>204470</wp:posOffset>
                </wp:positionV>
                <wp:extent cx="198120" cy="241935"/>
                <wp:effectExtent l="57150" t="38100" r="11430" b="24765"/>
                <wp:wrapNone/>
                <wp:docPr id="3" name="Forma lliu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98120" cy="241935"/>
                        </a:xfrm>
                        <a:custGeom>
                          <a:avLst/>
                          <a:gdLst>
                            <a:gd name="T0" fmla="*/ 0 w 21600"/>
                            <a:gd name="T1" fmla="*/ 0 h 21600"/>
                            <a:gd name="T2" fmla="*/ 2147483646 w 21600"/>
                            <a:gd name="T3" fmla="*/ 2147483646 h 21600"/>
                            <a:gd name="T4" fmla="*/ 0 w 21600"/>
                            <a:gd name="T5" fmla="*/ 2147483646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cubicBezTo>
                                <a:pt x="21600" y="21920"/>
                                <a:pt x="21592" y="22241"/>
                                <a:pt x="21578" y="22561"/>
                              </a:cubicBezTo>
                            </a:path>
                            <a:path w="21600" h="21600" stroke="0" extrusionOk="0">
                              <a:moveTo>
                                <a:pt x="-1" y="0"/>
                              </a:moveTo>
                              <a:cubicBezTo>
                                <a:pt x="11929" y="0"/>
                                <a:pt x="21600" y="9670"/>
                                <a:pt x="21600" y="21600"/>
                              </a:cubicBezTo>
                              <a:cubicBezTo>
                                <a:pt x="21600" y="21920"/>
                                <a:pt x="21592" y="22241"/>
                                <a:pt x="21578" y="22561"/>
                              </a:cubicBezTo>
                              <a:lnTo>
                                <a:pt x="0" y="21600"/>
                              </a:lnTo>
                              <a:lnTo>
                                <a:pt x="-1" y="0"/>
                              </a:lnTo>
                              <a:close/>
                            </a:path>
                          </a:pathLst>
                        </a:custGeom>
                        <a:noFill/>
                        <a:ln w="9525">
                          <a:solidFill>
                            <a:srgbClr val="000000"/>
                          </a:solidFill>
                          <a:prstDash val="sysDot"/>
                          <a:round/>
                          <a:headEnd type="none" w="lg"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liure 9" o:spid="_x0000_s1026" style="position:absolute;margin-left:174.8pt;margin-top:16.1pt;width:15.6pt;height:19.0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0zHgQAACYLAAAOAAAAZHJzL2Uyb0RvYy54bWzsVluP4jYUfq/U/2DlsRKTCyEQNMxqC0Nb&#10;aW/S0r6bxCHROHFqmwG26n/vZ+dCMrOsVlUfy0Owcz4fn8t3Ts79m3PJyTOTqhDVyvHvPIewKhFp&#10;UR1Wzu+77WThEKVplVIuKrZyLkw5bx5+/OH+VC9ZIHLBUyYJlFRqeapXTq51vXRdleSspOpO1KyC&#10;MBOypBpbeXBTSU/QXnI38LzIPQmZ1lIkTCm83TRC58HqzzKW6I9ZppgmfOXANm2f0j735uk+3NPl&#10;QdI6L5LWDPovrChpUeHSXtWGakqOsnilqiwSKZTI9F0iSldkWZEw6wO88b0X3nzOac2sLwiOqvsw&#10;qf9ObfLh+ZMkRbpyYodUtESKtibYhPPiKBmJTYROtVoC+Ln+JI2Pqn4nkicFgTuSmI0ChuxP70UK&#10;TfSohY3KOZMlyXhR/wqOOHb1h1kZbYgBOduEXPqEsLMmCV768cIPkLYEoiD04+nMmOPSpVFoDidH&#10;pX9hwq7p8zulm3ymWNlspK1POyjJSo7U/uQSj5xI4Edel/0eZEy7gvKvg4IBKPDDebiYRmF0S+X0&#10;6+gbusMB+qaVswFoYMANldEA7RE47eE5m02jlvq98/PvBaKiB1H6hkYwqgdO/Wh6K0b+MDkWeMMX&#10;f5ggfxFO5zdVDrPUIAc6QaBDRxGad6xJzlVLG6wINQ1sF1mK1kIZihoSgYg7vyUhYJaDPXo+QsME&#10;g57eQi9GaKTeoDuCW92w82qURC8zXWyHsKKN7UzU0Mh2JihoZTs/aDJaU21cMpaZJTmhdCzZSd6v&#10;soJDU4WOjHZ91vJo2vfHJ1N/5lwpntlOWA3aOD7BFTDO1gtsuoqT475IfmZfhmDfjwOY2OFhhdXR&#10;2oDXcTRvK++lpC9K4/hI9Xj3+lyMLmFLvxPN4ib8QYC+8UI0B4NhRxDMoj6Vg9twuQncNwOotBRP&#10;6HDIwf/xe5UtXg0J0VTNMLedvPtvkvaCZZ0w4UKxpus3aWnzYzlur75+AiqxBbMtEXhlmB/Pgpml&#10;tBK8SI3QpFXJw37NJXmmZiqwv7ZIR7BaKr2hKm9w6qI2QjdUkuJYpfaanNH0sUqJvtSgQ1NRuJcf&#10;HMIZJqKSpc0RTQt+BWpZoMFwlB/ABjNCwytuWwu41Zay+SLaeeKv2IsfF4+LcBIG0eMk9Dabydvt&#10;OpxEW38+20w36/XG/9v47IfLvEhTVhm3u9nGD79vdminrGYq6aebUXhGUdza3+soumMz7McbvnT/&#10;TRK7waGZNPYivWCIkKIZ1jBcYpEL+QXBwqC2ctSfRyoROv5bhUko9sMQFNN2E87m6AREDiX7oYRW&#10;CVStHO2gw5vlWmOHI8daFoccNzVTSSXeYnjJCjNQ2CmnsardYBizHrSDo5n2hnuLuo63D/8AAAD/&#10;/wMAUEsDBBQABgAIAAAAIQDZKJXs3gAAAAkBAAAPAAAAZHJzL2Rvd25yZXYueG1sTI/BTsMwDIbv&#10;SLxDZCRuLCFFY+2aThPT7rAB0m5ZE9rSxilN1pa3x5zgZsuffn9/vpldx0Y7hMajgvuFAGax9KbB&#10;SsHrcX+3AhaiRqM7j1bBtw2wKa6vcp0ZP+GLHQ+xYhSCIdMK6hj7jPNQ1tbpsPC9Rbp9+MHpSOtQ&#10;cTPoicJdx6UQS+50g/Sh1r19qm3ZHi5OwfTW7k/vqQzJmBqza+Xua/v8qdTtzbxdA4t2jn8w/OqT&#10;OhTkdPYXNIF1CpKHdEkoDVICIyBZCepyVvAoEuBFzv83KH4AAAD//wMAUEsBAi0AFAAGAAgAAAAh&#10;ALaDOJL+AAAA4QEAABMAAAAAAAAAAAAAAAAAAAAAAFtDb250ZW50X1R5cGVzXS54bWxQSwECLQAU&#10;AAYACAAAACEAOP0h/9YAAACUAQAACwAAAAAAAAAAAAAAAAAvAQAAX3JlbHMvLnJlbHNQSwECLQAU&#10;AAYACAAAACEAnKjtMx4EAAAmCwAADgAAAAAAAAAAAAAAAAAuAgAAZHJzL2Uyb0RvYy54bWxQSwEC&#10;LQAUAAYACAAAACEA2SiV7N4AAAAJAQAADwAAAAAAAAAAAAAAAAB4BgAAZHJzL2Rvd25yZXYueG1s&#10;UEsFBgAAAAAEAAQA8wAAAIMHAAAAAA==&#10;" path="m-1,nfc11929,,21600,9670,21600,21600v,320,-8,641,-22,961em-1,nsc11929,,21600,9670,21600,21600v,320,-8,641,-22,961l,21600,-1,xe" filled="f">
                <v:stroke dashstyle="1 1" startarrowwidth="wide" endarrow="block"/>
                <v:path arrowok="t" o:extrusionok="f" o:connecttype="custom" o:connectlocs="0,0;2147483647,2147483647;0,2147483647" o:connectangles="0,0,0" textboxrect="3163,3163,18437,18437"/>
              </v:shape>
            </w:pict>
          </mc:Fallback>
        </mc:AlternateContent>
      </w:r>
      <w:r w:rsidRPr="006A238D">
        <w:rPr>
          <w:noProof/>
          <w:sz w:val="20"/>
          <w:szCs w:val="20"/>
          <w:lang w:val="es-ES" w:eastAsia="es-ES" w:bidi="ar-SA"/>
        </w:rPr>
        <mc:AlternateContent>
          <mc:Choice Requires="wps">
            <w:drawing>
              <wp:anchor distT="0" distB="0" distL="114300" distR="114300" simplePos="0" relativeHeight="251694080" behindDoc="0" locked="0" layoutInCell="1" allowOverlap="1" wp14:anchorId="12086704" wp14:editId="6764C7D0">
                <wp:simplePos x="0" y="0"/>
                <wp:positionH relativeFrom="column">
                  <wp:posOffset>186055</wp:posOffset>
                </wp:positionH>
                <wp:positionV relativeFrom="paragraph">
                  <wp:posOffset>205105</wp:posOffset>
                </wp:positionV>
                <wp:extent cx="234950" cy="241935"/>
                <wp:effectExtent l="57150" t="38100" r="12700" b="24765"/>
                <wp:wrapNone/>
                <wp:docPr id="4" name="Forma lliur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34950" cy="241935"/>
                        </a:xfrm>
                        <a:custGeom>
                          <a:avLst/>
                          <a:gdLst>
                            <a:gd name="T0" fmla="*/ 0 w 21600"/>
                            <a:gd name="T1" fmla="*/ 0 h 21600"/>
                            <a:gd name="T2" fmla="*/ 2147483646 w 21600"/>
                            <a:gd name="T3" fmla="*/ 2147483646 h 21600"/>
                            <a:gd name="T4" fmla="*/ 0 w 21600"/>
                            <a:gd name="T5" fmla="*/ 2147483646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cubicBezTo>
                                <a:pt x="21600" y="21920"/>
                                <a:pt x="21592" y="22241"/>
                                <a:pt x="21578" y="22561"/>
                              </a:cubicBezTo>
                            </a:path>
                            <a:path w="21600" h="21600" stroke="0" extrusionOk="0">
                              <a:moveTo>
                                <a:pt x="-1" y="0"/>
                              </a:moveTo>
                              <a:cubicBezTo>
                                <a:pt x="11929" y="0"/>
                                <a:pt x="21600" y="9670"/>
                                <a:pt x="21600" y="21600"/>
                              </a:cubicBezTo>
                              <a:cubicBezTo>
                                <a:pt x="21600" y="21920"/>
                                <a:pt x="21592" y="22241"/>
                                <a:pt x="21578" y="22561"/>
                              </a:cubicBezTo>
                              <a:lnTo>
                                <a:pt x="0" y="21600"/>
                              </a:lnTo>
                              <a:lnTo>
                                <a:pt x="-1" y="0"/>
                              </a:lnTo>
                              <a:close/>
                            </a:path>
                          </a:pathLst>
                        </a:custGeom>
                        <a:noFill/>
                        <a:ln w="9525">
                          <a:solidFill>
                            <a:srgbClr val="000000"/>
                          </a:solidFill>
                          <a:prstDash val="sysDot"/>
                          <a:round/>
                          <a:headEnd type="none" w="lg"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liure 10" o:spid="_x0000_s1026" style="position:absolute;margin-left:14.65pt;margin-top:16.15pt;width:18.5pt;height:19.0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fpHgQAACgLAAAOAAAAZHJzL2Uyb0RvYy54bWzsVluP4jYYfa/U/2DlsRKTC0kgaJjVFoa2&#10;0t6kpX03iUOiceLUNgNs1f/eY+dCmFlWq6qP5SHY8fHxdzn+8t2/OVWcPDOpSlEvHf/OcwirU5GV&#10;9X7p/L7dTOYOUZrWGeWiZkvnzJTz5uHHH+6PzYIFohA8Y5KApFaLY7N0Cq2bheuqtGAVVXeiYTUW&#10;cyErqjGVezeT9Aj2iruB58XuUciskSJlSuHtul10Hix/nrNUf8xzxTThSwe2afuU9rkzT/fhni72&#10;kjZFmXZm0H9hRUXLGocOVGuqKTnI8hVVVaZSKJHru1RUrsjzMmXWB3jjey+8+VzQhllfEBzVDGFS&#10;/x1t+uH5kyRlhtwhPDWtkKONiTbhvDxIRvAaMTo2agHo5+aTNF6q5p1InxQW3KsVM1HAkN3xvchA&#10;RQ9a2LicclmRnJfNrzjJsaM/zMiwIQrkZFNyHlLCTpqkeBlMwySCZSmWgtBPppExx6ULQ2g2pwel&#10;f2HCjunzO6XbjGYY2XxknVNbkOQVR3J/colHjiTwY6/P/wAypl1AxddBwQgU+OEsnE/jML5FOf06&#10;+gZ3OELftDIagUYG3KCMR2iPwGkPzyiaxp34B+dn3wvEnR5F6RuMyQg49ePprRgZ7Q2MFnjDF3+c&#10;IH8eTmc3KcdZapEjTgho30uEFr1q0lPdyQYjQk0J28ZWoo1QRqJGRBDi1u9ECJjV4ICeXaFhgkFP&#10;b6HnV2ik3qB7gVtu2HkxSqKamTq2RVhRyLYmaihlWxMUFLOtH7QZbag2LhnLzJAccXWs2EkxjPKS&#10;g6lGTUbBPml5MAX845O5f2ZfJZ7ZVlgGbRyf4AgYZ+8LbLosp4ddmf7MvozBvp8EMLHHwwrL0dmA&#10;10k8627ey5XhUhrHr6ivZ6/3JcELyihpwx8EqBtdYDo7ohkUDDuCIIqHVI5Ow+EmcN8MoNJSPKHC&#10;IQf/x+9Vtng9FkR7a8a57df7/zafL1TWL6ZcKNZW/TYtXX6sxu3Rl09ALTZQtv0G8NooP4mCyEpa&#10;CV5mZtGkVcn9bsUleaamL7C/7pJewRqp9JqqosWps1oL3UpJikOd2WMKRrPHOiP63EAO7Y3CuXzv&#10;EM7QE1Usa7doWvILUMsSBYbj+gFsMFdoeMVtaYG2uqtsvoi2o/gr8ZLH+eM8nIRB/DgJvfV68naz&#10;Cifxxp9F6+l6tVr7fxuf/XBRlFnGauN239344fd1D12f1fYlQ39zFZ6rKG7s73UU3Wsz7McbvvT/&#10;bRL7xqHtNHYiO6OJkKJt19BeYlAI+QXBQqu2dNSfByoROv5bjV4o8cMQEtN2EkYzVAIixyu78Qqt&#10;U1AtHe2gwpvhSmOGLYdGlvsCJ7VdSS3eonnJS9NQ2C6ntaqboB2zHnSto+n3xnOLujS4D/8AAAD/&#10;/wMAUEsDBBQABgAIAAAAIQDxDrzH2wAAAAcBAAAPAAAAZHJzL2Rvd25yZXYueG1sTI5PT4NAFMTv&#10;Jn6HzTPxZhfBoFAeTWPTu9Y/SW9b9gkIu4vsFvDb+zzpaTKZycyv2CymFxONvnUW4XYVgSBbOd3a&#10;GuH1ZX/zAMIHZbXqnSWEb/KwKS8vCpVrN9tnmg6hFjxifa4QmhCGXEpfNWSUX7mBLGcfbjQqsB1r&#10;qUc187jpZRxFqTSqtfzQqIEeG6q6w9kgzG/d/viexT6ZMq13Xbz72j59Il5fLds1iEBL+CvDLz6j&#10;Q8lMJ3e22oseIc4SbiIkMSvnacp6QriP7kCWhfzPX/4AAAD//wMAUEsBAi0AFAAGAAgAAAAhALaD&#10;OJL+AAAA4QEAABMAAAAAAAAAAAAAAAAAAAAAAFtDb250ZW50X1R5cGVzXS54bWxQSwECLQAUAAYA&#10;CAAAACEAOP0h/9YAAACUAQAACwAAAAAAAAAAAAAAAAAvAQAAX3JlbHMvLnJlbHNQSwECLQAUAAYA&#10;CAAAACEAYRIH6R4EAAAoCwAADgAAAAAAAAAAAAAAAAAuAgAAZHJzL2Uyb0RvYy54bWxQSwECLQAU&#10;AAYACAAAACEA8Q68x9sAAAAHAQAADwAAAAAAAAAAAAAAAAB4BgAAZHJzL2Rvd25yZXYueG1sUEsF&#10;BgAAAAAEAAQA8wAAAIAHAAAAAA==&#10;" path="m-1,nfc11929,,21600,9670,21600,21600v,320,-8,641,-22,961em-1,nsc11929,,21600,9670,21600,21600v,320,-8,641,-22,961l,21600,-1,xe" filled="f">
                <v:stroke dashstyle="1 1" startarrowwidth="wide" endarrow="block"/>
                <v:path arrowok="t" o:extrusionok="f" o:connecttype="custom" o:connectlocs="0,0;2147483647,2147483647;0,2147483647" o:connectangles="0,0,0" textboxrect="3163,3163,18437,18437"/>
              </v:shape>
            </w:pict>
          </mc:Fallback>
        </mc:AlternateContent>
      </w:r>
      <w:r w:rsidRPr="006A238D">
        <w:rPr>
          <w:noProof/>
          <w:lang w:val="es-ES" w:eastAsia="es-ES" w:bidi="ar-SA"/>
        </w:rPr>
        <mc:AlternateContent>
          <mc:Choice Requires="wps">
            <w:drawing>
              <wp:anchor distT="0" distB="0" distL="114300" distR="114300" simplePos="0" relativeHeight="251681792" behindDoc="0" locked="0" layoutInCell="1" allowOverlap="1" wp14:anchorId="20525BB8" wp14:editId="12955D91">
                <wp:simplePos x="0" y="0"/>
                <wp:positionH relativeFrom="column">
                  <wp:posOffset>923925</wp:posOffset>
                </wp:positionH>
                <wp:positionV relativeFrom="paragraph">
                  <wp:posOffset>437515</wp:posOffset>
                </wp:positionV>
                <wp:extent cx="380365" cy="154305"/>
                <wp:effectExtent l="0" t="0" r="19685" b="36195"/>
                <wp:wrapNone/>
                <wp:docPr id="11" name="Connector rect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34.45pt" to="102.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xJwIAAEMEAAAOAAAAZHJzL2Uyb0RvYy54bWysU8GO2jAQvVfqP1i+QxIIlI0IqyqB9rDd&#10;Iu32A4ztEKuObdmGgKr+e8cO0NJeqqo5OLZn5vnNm5nl46mT6MitE1qVOBunGHFFNRNqX+Ivr5vR&#10;AiPniWJEasVLfOYOP67evln2puAT3WrJuEUAolzRmxK33psiSRxteUfcWBuuwNho2xEPR7tPmCU9&#10;oHcymaTpPOm1ZcZqyp2D23ow4lXEbxpO/eemcdwjWWLg5uNq47oLa7JakmJviWkFvdAg/8CiI0LB&#10;ozeomniCDlb8AdUJarXTjR9T3SW6aQTlMQfIJkt/y+alJYbHXEAcZ24yuf8HS5+PW4sEg9plGCnS&#10;QY0qrRQIpy2y8OMILCBTb1wB3pXa2pAoPakX86TpV4eUrlqi9jzSfT0bgIgRyV1IODgDj+36T5qB&#10;Dzl4HTU7NbZDjRTmYwgM4KALOsUinW9F4iePKFxOF+l0PsOIgimb5dN0FtglpAgwIdhY5z9w3aGw&#10;KbEUKmhICnJ8cn5wvbqEa6U3QsrYB1KhvsTz6SyNAU5LwYIxuDm731XSoiMJnRS/y7t3blYfFItg&#10;LSdsfdl7IuSwB55SBTxIB+hcdkOrfHtIH9aL9SIf5ZP5epSndT16v6ny0XyTvZvV07qq6ux7oJbl&#10;RSsY4yqwu7Ztlv9dW1wGaGi4W+PeZEju0aO0QPb6j6RjZUMxh7bYaXbe2iBtKDJ0anS+TFUYhV/P&#10;0evn7K9+AAAA//8DAFBLAwQUAAYACAAAACEAYv0KtOEAAAAJAQAADwAAAGRycy9kb3ducmV2Lnht&#10;bEyPXUvDQBBF3wX/wzKCb3ZjmtQ0ZlOKHyCCiG2hr9vsmMRmZ0N208Z/7/ikj5c53HumWE22Eycc&#10;fOtIwe0sAoFUOdNSrWC3fb7JQPigyejOESr4Rg+r8vKi0LlxZ/rA0ybUgkvI51pBE0KfS+mrBq32&#10;M9cj8e3TDVYHjkMtzaDPXG47GUfRQlrdEi80useHBqvjZrQK3uN63j+Z7TF5e61e7rLpcb0fv5S6&#10;vprW9yACTuEPhl99VoeSnQ5uJONFxzlJU0YVLLIlCAbiKE1AHBQs5zHIspD/Pyh/AAAA//8DAFBL&#10;AQItABQABgAIAAAAIQC2gziS/gAAAOEBAAATAAAAAAAAAAAAAAAAAAAAAABbQ29udGVudF9UeXBl&#10;c10ueG1sUEsBAi0AFAAGAAgAAAAhADj9If/WAAAAlAEAAAsAAAAAAAAAAAAAAAAALwEAAF9yZWxz&#10;Ly5yZWxzUEsBAi0AFAAGAAgAAAAhAMnej7EnAgAAQwQAAA4AAAAAAAAAAAAAAAAALgIAAGRycy9l&#10;Mm9Eb2MueG1sUEsBAi0AFAAGAAgAAAAhAGL9CrThAAAACQEAAA8AAAAAAAAAAAAAAAAAgQQAAGRy&#10;cy9kb3ducmV2LnhtbFBLBQYAAAAABAAEAPMAAACPBQAAAAA=&#10;" strokeweight=".5pt"/>
            </w:pict>
          </mc:Fallback>
        </mc:AlternateContent>
      </w:r>
      <w:r w:rsidRPr="006A238D">
        <w:rPr>
          <w:noProof/>
          <w:lang w:val="es-ES" w:eastAsia="es-ES" w:bidi="ar-SA"/>
        </w:rPr>
        <mc:AlternateContent>
          <mc:Choice Requires="wps">
            <w:drawing>
              <wp:anchor distT="0" distB="0" distL="114300" distR="114300" simplePos="0" relativeHeight="251679744" behindDoc="0" locked="0" layoutInCell="1" allowOverlap="1" wp14:anchorId="07332E3D" wp14:editId="5181943B">
                <wp:simplePos x="0" y="0"/>
                <wp:positionH relativeFrom="column">
                  <wp:posOffset>536575</wp:posOffset>
                </wp:positionH>
                <wp:positionV relativeFrom="paragraph">
                  <wp:posOffset>49530</wp:posOffset>
                </wp:positionV>
                <wp:extent cx="380365" cy="154305"/>
                <wp:effectExtent l="0" t="0" r="19685" b="36195"/>
                <wp:wrapNone/>
                <wp:docPr id="12" name="Connector rect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5pt,3.9pt" to="72.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ehgJQIAAEMEAAAOAAAAZHJzL2Uyb0RvYy54bWysU82O2jAQvlfqO1i+QxIIlI0IqyqB9rBt&#10;kXb7AMZ2iFXHtmxDQFXfvWMT6NJeqqo5OGPPzDff/C0fT51ER26d0KrE2TjFiCuqmVD7En992YwW&#10;GDlPFCNSK17iM3f4cfX2zbI3BZ/oVkvGLQIQ5YrelLj13hRJ4mjLO+LG2nAFykbbjni42n3CLOkB&#10;vZPJJE3nSa8tM1ZT7hy81hclXkX8puHUf2kaxz2SJQZuPp42nrtwJqslKfaWmFbQgQb5BxYdEQqC&#10;3qBq4gk6WPEHVCeo1U43fkx1l+imEZTHHCCbLP0tm+eWGB5zgeI4cyuT+3+w9PNxa5Fg0LsJRop0&#10;0KNKKwWF0xZZ+HEEGihTb1wB1pXa2pAoPaln86TpN4eUrlqi9jzSfTkbgMiCR3LnEi7OQLBd/0kz&#10;sCEHr2PNTo3tUCOF+RgcAzjUBZ1ik863JvGTRxQep4t0Op9hREGVzfJpOouxSBFggrOxzn/gukNB&#10;KLEUKtSQFOT45Hyg9cskPCu9EVLGOZAK9SWeT2dpdHBaChaUwczZ/a6SFh1JmKT4DXHvzKw+KBbB&#10;Wk7YepA9EfIiQ3CpAh6kA3QG6TIq3x/Sh/VivchH+WS+HuVpXY/eb6p8NN9k72b1tK6qOvsRqGV5&#10;0QrGuArsrmOb5X83FsMCXQbuNri3MiT36LFeQPb6j6RjZ0MzL2Ox0+y8tdeOw6RG42Grwiq8voP8&#10;evdXPwEAAP//AwBQSwMEFAAGAAgAAAAhAB3/J0PeAAAABwEAAA8AAABkcnMvZG93bnJldi54bWxM&#10;j09Lw0AUxO+C32F5gje7abraEPNSin9AhCK2gtdt9pnEZt+G7KaN397tSY/DDDO/KVaT7cSRBt86&#10;RpjPEhDElTMt1wgfu+ebDIQPmo3uHBPCD3lYlZcXhc6NO/E7HbehFrGEfa4RmhD6XEpfNWS1n7me&#10;OHpfbrA6RDnU0gz6FMttJ9MkuZNWtxwXGt3TQ0PVYTtahLe0XvRPZndQm9fqZZlNj+vP8Rvx+mpa&#10;34MINIW/MJzxIzqUkWnvRjZedAiZuo1JhGU8cLaVUiD2CIt0DrIs5H/+8hcAAP//AwBQSwECLQAU&#10;AAYACAAAACEAtoM4kv4AAADhAQAAEwAAAAAAAAAAAAAAAAAAAAAAW0NvbnRlbnRfVHlwZXNdLnht&#10;bFBLAQItABQABgAIAAAAIQA4/SH/1gAAAJQBAAALAAAAAAAAAAAAAAAAAC8BAABfcmVscy8ucmVs&#10;c1BLAQItABQABgAIAAAAIQCA0ehgJQIAAEMEAAAOAAAAAAAAAAAAAAAAAC4CAABkcnMvZTJvRG9j&#10;LnhtbFBLAQItABQABgAIAAAAIQAd/ydD3gAAAAcBAAAPAAAAAAAAAAAAAAAAAH8EAABkcnMvZG93&#10;bnJldi54bWxQSwUGAAAAAAQABADzAAAAigUAAAAA&#10;" strokeweight=".5pt"/>
            </w:pict>
          </mc:Fallback>
        </mc:AlternateContent>
      </w:r>
      <w:r w:rsidRPr="006A238D">
        <w:rPr>
          <w:noProof/>
          <w:lang w:val="es-ES" w:eastAsia="es-ES" w:bidi="ar-SA"/>
        </w:rPr>
        <mc:AlternateContent>
          <mc:Choice Requires="wps">
            <w:drawing>
              <wp:anchor distT="0" distB="0" distL="114300" distR="114300" simplePos="0" relativeHeight="251680768" behindDoc="0" locked="0" layoutInCell="1" allowOverlap="1" wp14:anchorId="73206C81" wp14:editId="3DEF7F3C">
                <wp:simplePos x="0" y="0"/>
                <wp:positionH relativeFrom="column">
                  <wp:posOffset>923290</wp:posOffset>
                </wp:positionH>
                <wp:positionV relativeFrom="paragraph">
                  <wp:posOffset>49530</wp:posOffset>
                </wp:positionV>
                <wp:extent cx="365760" cy="154305"/>
                <wp:effectExtent l="0" t="0" r="15240" b="36195"/>
                <wp:wrapNone/>
                <wp:docPr id="13" name="Connector rect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pt,3.9pt" to="10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2onKwIAAE0EAAAOAAAAZHJzL2Uyb0RvYy54bWysVE2P2yAQvVfqf0DcE9uJk81acVaVnbSH&#10;bRtpt70TwDEqBgRsnKjqf+9AnHTTXqqqPsDAzLx584GXD8dOogO3TmhV4mycYsQV1UyofYm/PG9G&#10;C4ycJ4oRqRUv8Yk7/LB6+2bZm4JPdKsl4xYBiHJFb0rcem+KJHG05R1xY224AmWjbUc8HO0+YZb0&#10;gN7JZJKm86TXlhmrKXcObuuzEq8iftNw6j83jeMeyRIDNx9XG9ddWJPVkhR7S0wr6ECD/AOLjggF&#10;Qa9QNfEEvVjxB1QnqNVON35MdZfophGUxxwgmyz9LZunlhgec4HiOHMtk/t/sPTTYWuRYNC7KUaK&#10;dNCjSisFhdMWWdg4Ag2UqTeuAOtKbW1IlB7Vk3nU9JtDSlctUXse6T6fDEBkwSO5cQkHZyDYrv+o&#10;GdiQF69jzY6N7VAjhfkQHKP0NUghDFQIHWO7Ttd28aNHFC6n89ndHJpKQZXN8mk6i1FJEQCDs7HO&#10;v+e6Q0EosRQqVJMU5PDofCD4yyRcK70RUsaJkAr1JZ5PZ2l0cFoKFpTBzNn9rpIWHUiYqfgNcW/M&#10;rH5RLIK1nLD1IHsi5FmG4FIFPEgH6AzSeWi+36f368V6kY/yyXw9ytO6Hr3bVPlovsnuZvW0rqo6&#10;+xGoZXnRCsa4CuwuA5zlfzcgw1M6j951hK9lSG7RY72A7GWPpGOPQ1vPA7LT7LS1l97DzEbj4X2F&#10;R/H6DPLrv8DqJwAAAP//AwBQSwMEFAAGAAgAAAAhAKm+PHvdAAAACAEAAA8AAABkcnMvZG93bnJl&#10;di54bWxMj8FOwzAQRO9I/IO1SNyo07SlKMSpUAEhcYCS8gFuvI0j7HUUu2n4e5YTHEczmnlTbibv&#10;xIhD7AIpmM8yEEhNMB21Cj73zzd3IGLSZLQLhAq+McKmurwodWHCmT5wrFMruIRioRXYlPpCythY&#10;9DrOQo/E3jEMXieWQyvNoM9c7p3Ms+xWet0RL1jd49Zi81WfvIK38fi4t+9y9xLd69qtaPs07Wql&#10;rq+mh3sQCaf0F4ZffEaHipkO4UQmCsd6uVpyVMGaH7CfZwv+dlCwyOcgq1L+P1D9AAAA//8DAFBL&#10;AQItABQABgAIAAAAIQC2gziS/gAAAOEBAAATAAAAAAAAAAAAAAAAAAAAAABbQ29udGVudF9UeXBl&#10;c10ueG1sUEsBAi0AFAAGAAgAAAAhADj9If/WAAAAlAEAAAsAAAAAAAAAAAAAAAAALwEAAF9yZWxz&#10;Ly5yZWxzUEsBAi0AFAAGAAgAAAAhAPs/aicrAgAATQQAAA4AAAAAAAAAAAAAAAAALgIAAGRycy9l&#10;Mm9Eb2MueG1sUEsBAi0AFAAGAAgAAAAhAKm+PHvdAAAACAEAAA8AAAAAAAAAAAAAAAAAhQQAAGRy&#10;cy9kb3ducmV2LnhtbFBLBQYAAAAABAAEAPMAAACPBQAAAAA=&#10;" strokeweight=".5pt"/>
            </w:pict>
          </mc:Fallback>
        </mc:AlternateContent>
      </w:r>
      <w:r w:rsidRPr="006A238D">
        <w:rPr>
          <w:noProof/>
          <w:lang w:val="es-ES" w:eastAsia="es-ES" w:bidi="ar-SA"/>
        </w:rPr>
        <mc:AlternateContent>
          <mc:Choice Requires="wps">
            <w:drawing>
              <wp:anchor distT="0" distB="0" distL="114300" distR="114300" simplePos="0" relativeHeight="251687936" behindDoc="0" locked="0" layoutInCell="1" allowOverlap="1" wp14:anchorId="27F0E9B4" wp14:editId="60426E1D">
                <wp:simplePos x="0" y="0"/>
                <wp:positionH relativeFrom="column">
                  <wp:posOffset>2590800</wp:posOffset>
                </wp:positionH>
                <wp:positionV relativeFrom="paragraph">
                  <wp:posOffset>46355</wp:posOffset>
                </wp:positionV>
                <wp:extent cx="380365" cy="154305"/>
                <wp:effectExtent l="0" t="0" r="19685" b="36195"/>
                <wp:wrapNone/>
                <wp:docPr id="14" name="Connector rect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4"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3.65pt" to="233.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cZJQIAAEMEAAAOAAAAZHJzL2Uyb0RvYy54bWysU82O2jAQvlfqO1i+QxIIlI0IqyqB9rBt&#10;kXb7AMZ2iFXHtmxDQFXfvWMT6NJeqqo5OGPPzDff/C0fT51ER26d0KrE2TjFiCuqmVD7En992YwW&#10;GDlPFCNSK17iM3f4cfX2zbI3BZ/oVkvGLQIQ5YrelLj13hRJ4mjLO+LG2nAFykbbjni42n3CLOkB&#10;vZPJJE3nSa8tM1ZT7hy81hclXkX8puHUf2kaxz2SJQZuPp42nrtwJqslKfaWmFbQgQb5BxYdEQqC&#10;3qBq4gk6WPEHVCeo1U43fkx1l+imEZTHHCCbLP0tm+eWGB5zgeI4cyuT+3+w9PNxa5Fg0LscI0U6&#10;6FGllYLCaYss/DgCDZSpN64A60ptbUiUntSzedL0m0NKVy1Rex7pvpwNQGTBI7lzCRdnINiu/6QZ&#10;2JCD17Fmp8Z2qJHCfAyOARzqgk6xSedbk/jJIwqP00U6nc8woqDKZvk0ncVYpAgwwdlY5z9w3aEg&#10;lFgKFWpICnJ8cj7Q+mUSnpXeCCnjHEiF+hLPp7M0OjgtBQvKYObsfldJi44kTFL8hrh3ZlYfFItg&#10;LSdsPcieCHmRIbhUAQ/SATqDdBmV7w/pw3qxXuSjfDJfj/K0rkfvN1U+mm+yd7N6WldVnf0I1LK8&#10;aAVjXAV217HN8r8bi2GBLgN3G9xbGZJ79FgvIHv9R9Kxs6GZl7HYaXbe2mvHYVKj8bBVYRVe30F+&#10;vfurnwAAAP//AwBQSwMEFAAGAAgAAAAhANb8dXbgAAAACAEAAA8AAABkcnMvZG93bnJldi54bWxM&#10;j09Lw0AUxO+C32F5gje7aROSGPNSin9AhCK2gtdt9pnEZt+G7KaN3971pMdhhpnflOvZ9OJEo+ss&#10;IywXEQji2uqOG4T3/dNNDsJ5xVr1lgnhmxysq8uLUhXanvmNTjvfiFDCrlAIrfdDIaWrWzLKLexA&#10;HLxPOxrlgxwbqUd1DuWml6soSqVRHYeFVg1031J93E0G4XXVxMOj3h+T7Uv9nOXzw+Zj+kK8vpo3&#10;dyA8zf4vDL/4AR2qwHSwE2sneoQkysMXj5DFIIKfpNktiANCvExBVqX8f6D6AQAA//8DAFBLAQIt&#10;ABQABgAIAAAAIQC2gziS/gAAAOEBAAATAAAAAAAAAAAAAAAAAAAAAABbQ29udGVudF9UeXBlc10u&#10;eG1sUEsBAi0AFAAGAAgAAAAhADj9If/WAAAAlAEAAAsAAAAAAAAAAAAAAAAALwEAAF9yZWxzLy5y&#10;ZWxzUEsBAi0AFAAGAAgAAAAhAFPJVxklAgAAQwQAAA4AAAAAAAAAAAAAAAAALgIAAGRycy9lMm9E&#10;b2MueG1sUEsBAi0AFAAGAAgAAAAhANb8dXbgAAAACAEAAA8AAAAAAAAAAAAAAAAAfwQAAGRycy9k&#10;b3ducmV2LnhtbFBLBQYAAAAABAAEAPMAAACMBQAAAAA=&#10;" strokeweight=".5pt"/>
            </w:pict>
          </mc:Fallback>
        </mc:AlternateContent>
      </w:r>
      <w:r w:rsidRPr="006A238D">
        <w:rPr>
          <w:noProof/>
          <w:lang w:val="es-ES" w:eastAsia="es-ES" w:bidi="ar-SA"/>
        </w:rPr>
        <mc:AlternateContent>
          <mc:Choice Requires="wps">
            <w:drawing>
              <wp:anchor distT="0" distB="0" distL="114300" distR="114300" simplePos="0" relativeHeight="251691008" behindDoc="0" locked="0" layoutInCell="1" allowOverlap="1" wp14:anchorId="6F873290" wp14:editId="30ABAAF6">
                <wp:simplePos x="0" y="0"/>
                <wp:positionH relativeFrom="column">
                  <wp:posOffset>3358515</wp:posOffset>
                </wp:positionH>
                <wp:positionV relativeFrom="paragraph">
                  <wp:posOffset>442595</wp:posOffset>
                </wp:positionV>
                <wp:extent cx="365760" cy="154305"/>
                <wp:effectExtent l="0" t="0" r="15240" b="36195"/>
                <wp:wrapNone/>
                <wp:docPr id="15" name="Connector rect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5"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4.85pt" to="293.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LyLAIAAE0EAAAOAAAAZHJzL2Uyb0RvYy54bWysVE2P2yAQvVfqf0DcE9uJ481acVaVnbSH&#10;bRtpt70TwDEqBgRsnKjqf+9APpptL1XVHPDAzDzezDyyeDj0Eu25dUKrCmfjFCOuqGZC7Sr85Xk9&#10;mmPkPFGMSK14hY/c4Yfl2zeLwZR8ojstGbcIQJQrB1PhzntTJomjHe+JG2vDFThbbXviYWt3CbNk&#10;APReJpM0LZJBW2asptw5OG1OTryM+G3Lqf/cto57JCsM3HxcbVy3YU2WC1LuLDGdoGca5B9Y9EQo&#10;uPQK1RBP0IsVf0D1glrtdOvHVPeJbltBeawBqsnS36p56ojhsRZojjPXNrn/B0s/7TcWCQazm2Gk&#10;SA8zqrVS0DhtkYUPR+CBNg3GlRBdq40NhdKDejKPmn5zSOm6I2rHI93nowGILGQkr1LCxhm4bDt8&#10;1AxiyIvXsWeH1vaolcJ8CInR+hqscA10CB3iuI7XcfGDRxQOp8XsroChUnBls3yaRp4JKQNgSDbW&#10;+fdc9ygYFZZChW6SkuwfnQ8Ef4WEY6XXQsqoCKnQUOFiOktjgtNSsOAMYc7utrW0aE+CpuIvVgue&#10;2zCrXxSLYB0nbHW2PRHyZMPlUgU8KAfonK2TaL7fp/er+Wqej/JJsRrladOM3q3rfFSss7tZM23q&#10;usl+BGpZXnaCMa4Cu4uAs/zvBHJ+SifpXSV8bUPyGj32C8hevpF0nHEY60kgW82OG3uZPWg2Bp/f&#10;V3gUt3uwb/8Flj8BAAD//wMAUEsDBBQABgAIAAAAIQBQWVBb3wAAAAkBAAAPAAAAZHJzL2Rvd25y&#10;ZXYueG1sTI9BTsMwEEX3SNzBGiR21KEiaRLiVKiAkFhASTmAG0/jCHscxW4abl93BcvRf/r/TbWe&#10;rWETjr53JOB+kQBDap3qqRPwvXu9y4H5IElJ4wgF/KKHdX19VclSuRN94dSEjsUS8qUUoEMYSs59&#10;q9FKv3ADUswObrQyxHPsuBrlKZZbw5dJknEre4oLWg640dj+NEcr4GM6PO/0J9++efO+MiltXuZt&#10;I8Ttzfz0CCzgHP5guOhHdaij094dSXlmBKTLvIiogKxYAYtAmmcpsL2A4iEBXlf8/wf1GQAA//8D&#10;AFBLAQItABQABgAIAAAAIQC2gziS/gAAAOEBAAATAAAAAAAAAAAAAAAAAAAAAABbQ29udGVudF9U&#10;eXBlc10ueG1sUEsBAi0AFAAGAAgAAAAhADj9If/WAAAAlAEAAAsAAAAAAAAAAAAAAAAALwEAAF9y&#10;ZWxzLy5yZWxzUEsBAi0AFAAGAAgAAAAhACu6cvIsAgAATQQAAA4AAAAAAAAAAAAAAAAALgIAAGRy&#10;cy9lMm9Eb2MueG1sUEsBAi0AFAAGAAgAAAAhAFBZUFvfAAAACQEAAA8AAAAAAAAAAAAAAAAAhgQA&#10;AGRycy9kb3ducmV2LnhtbFBLBQYAAAAABAAEAPMAAACSBQAAAAA=&#10;" strokeweight=".5pt"/>
            </w:pict>
          </mc:Fallback>
        </mc:AlternateContent>
      </w:r>
      <w:r w:rsidRPr="006A238D">
        <w:rPr>
          <w:noProof/>
          <w:lang w:val="es-ES" w:eastAsia="es-ES" w:bidi="ar-SA"/>
        </w:rPr>
        <mc:AlternateContent>
          <mc:Choice Requires="wps">
            <w:drawing>
              <wp:anchor distT="0" distB="0" distL="114300" distR="114300" simplePos="0" relativeHeight="251689984" behindDoc="0" locked="0" layoutInCell="1" allowOverlap="1" wp14:anchorId="44CA6187" wp14:editId="230C60CB">
                <wp:simplePos x="0" y="0"/>
                <wp:positionH relativeFrom="column">
                  <wp:posOffset>2978150</wp:posOffset>
                </wp:positionH>
                <wp:positionV relativeFrom="paragraph">
                  <wp:posOffset>442595</wp:posOffset>
                </wp:positionV>
                <wp:extent cx="380365" cy="154305"/>
                <wp:effectExtent l="0" t="0" r="19685" b="36195"/>
                <wp:wrapNone/>
                <wp:docPr id="16" name="Connector rect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34.85pt" to="264.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KHJQIAAEMEAAAOAAAAZHJzL2Uyb0RvYy54bWysU82O2jAQvlfqO1i+QxIIlI0IqyqB9rBt&#10;kXb7AMZ2iFXHtmxDQFXfvWMT6NJeqqo5OGPPzDff/C0fT51ER26d0KrE2TjFiCuqmVD7En992YwW&#10;GDlPFCNSK17iM3f4cfX2zbI3BZ/oVkvGLQIQ5YrelLj13hRJ4mjLO+LG2nAFykbbjni42n3CLOkB&#10;vZPJJE3nSa8tM1ZT7hy81hclXkX8puHUf2kaxz2SJQZuPp42nrtwJqslKfaWmFbQgQb5BxYdEQqC&#10;3qBq4gk6WPEHVCeo1U43fkx1l+imEZTHHCCbLP0tm+eWGB5zgeI4cyuT+3+w9PNxa5Fg0Ls5Rop0&#10;0KNKKwWF0xZZ+HEEGihTb1wB1pXa2pAoPaln86TpN4eUrlqi9jzSfTkbgMiCR3LnEi7OQLBd/0kz&#10;sCEHr2PNTo3tUCOF+RgcAzjUBZ1ik863JvGTRxQep4t0Op9hREGVzfJpOouxSBFggrOxzn/gukNB&#10;KLEUKtSQFOT45Hyg9cskPCu9EVLGOZAK9SWeT2dpdHBaChaUwczZ/a6SFh1JmKT4DXHvzKw+KBbB&#10;Wk7YepA9EfIiQ3CpAh6kA3QG6TIq3x/Sh/VivchH+WS+HuVpXY/eb6p8NN9k72b1tK6qOvsRqGV5&#10;0QrGuArsrmOb5X83FsMCXQbuNri3MiT36LFeQPb6j6RjZ0MzL2Ox0+y8tdeOw6RG42Grwiq8voP8&#10;evdXPwEAAP//AwBQSwMEFAAGAAgAAAAhAJpkHznhAAAACQEAAA8AAABkcnMvZG93bnJldi54bWxM&#10;j09Lw0AUxO+C32F5gje7McY0iXkpxT8gBRFbwes2+0xis29DdtPGb+960uMww8xvytVsenGk0XWW&#10;Ea4XEQji2uqOG4T33dNVBsJ5xVr1lgnhmxysqvOzUhXanviNjlvfiFDCrlAIrfdDIaWrWzLKLexA&#10;HLxPOxrlgxwbqUd1CuWml3EUpdKojsNCqwa6b6k+bCeD8Bo3N8Oj3h2Sl039vMzmh/XH9IV4eTGv&#10;70B4mv1fGH7xAzpUgWlvJ9ZO9AhJmocvHiHNlyBC4DbOchB7hDyJQFal/P+g+gEAAP//AwBQSwEC&#10;LQAUAAYACAAAACEAtoM4kv4AAADhAQAAEwAAAAAAAAAAAAAAAAAAAAAAW0NvbnRlbnRfVHlwZXNd&#10;LnhtbFBLAQItABQABgAIAAAAIQA4/SH/1gAAAJQBAAALAAAAAAAAAAAAAAAAAC8BAABfcmVscy8u&#10;cmVsc1BLAQItABQABgAIAAAAIQDdPBKHJQIAAEMEAAAOAAAAAAAAAAAAAAAAAC4CAABkcnMvZTJv&#10;RG9jLnhtbFBLAQItABQABgAIAAAAIQCaZB854QAAAAkBAAAPAAAAAAAAAAAAAAAAAH8EAABkcnMv&#10;ZG93bnJldi54bWxQSwUGAAAAAAQABADzAAAAjQUAAAAA&#10;" strokeweight=".5pt"/>
            </w:pict>
          </mc:Fallback>
        </mc:AlternateContent>
      </w:r>
      <w:r w:rsidRPr="006A238D">
        <w:rPr>
          <w:noProof/>
          <w:lang w:val="es-ES" w:eastAsia="es-ES" w:bidi="ar-SA"/>
        </w:rPr>
        <mc:AlternateContent>
          <mc:Choice Requires="wps">
            <w:drawing>
              <wp:anchor distT="0" distB="0" distL="114300" distR="114300" simplePos="0" relativeHeight="251688960" behindDoc="0" locked="0" layoutInCell="1" allowOverlap="1" wp14:anchorId="2CEA230A" wp14:editId="2D4F0190">
                <wp:simplePos x="0" y="0"/>
                <wp:positionH relativeFrom="column">
                  <wp:posOffset>2977620</wp:posOffset>
                </wp:positionH>
                <wp:positionV relativeFrom="paragraph">
                  <wp:posOffset>46355</wp:posOffset>
                </wp:positionV>
                <wp:extent cx="365760" cy="154305"/>
                <wp:effectExtent l="0" t="0" r="15240" b="36195"/>
                <wp:wrapNone/>
                <wp:docPr id="17" name="Connector rect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7"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45pt,3.65pt" to="263.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UIKgIAAE0EAAAOAAAAZHJzL2Uyb0RvYy54bWysVE2P2jAQvVfqf7ByhyQQAhsRVlUC7WHb&#10;Iu22d2M7xKpjW7YhoKr/vWMT6NJeqqo52GPPzJs3H87y8dQJdGTGciXLKB0nEWKSKMrlvoy+vGxG&#10;iwhZhyXFQklWRmdmo8fV2zfLXhdsololKDMIQKQtel1GrXO6iGNLWtZhO1aaSVA2ynTYwdHsY2pw&#10;D+idiCdJkse9MlQbRZi1cFtflNEq4DcNI+5z01jmkCgj4ObCasK682u8WuJib7BuORlo4H9g0WEu&#10;IegNqsYOo4Phf0B1nBhlVePGRHWxahpOWMgBskmT37J5brFmIRcojtW3Mtn/B0s+HbcGcQq9m0dI&#10;4g56VCkpoXDKIAMbQ6CBMvXaFmBdya3xiZKTfNZPinyzSKqqxXLPAt2XswaI1HvEdy7+YDUE2/Uf&#10;FQUbfHAq1OzUmA41gusP3jFIX73kw0CF0Cm063xrFzs5ROByms/mOTSVgCqdZdNkFqLiwgN6Z22s&#10;e89Uh7xQRoJLX01c4OOTdZ7gLxN/LdWGCxEmQkjUl1E+nSXBwSrBqVd6M2v2u0oYdMR+psI3xL0z&#10;M+ogaQBrGabrQXaYi4sMwYX0eJAO0Bmky9B8f0ge1ov1Ihtlk3w9ypK6Hr3bVNko36TzWT2tq6pO&#10;f3hqaVa0nFImPbvrAKfZ3w3I8JQuo3cb4VsZ4nv0UC8ge90D6dBj39bLgOwUPW/Ntfcws8F4eF/+&#10;Ubw+g/z6L7D6CQAA//8DAFBLAwQUAAYACAAAACEAVP8z698AAAAIAQAADwAAAGRycy9kb3ducmV2&#10;LnhtbEyPwU7DMBBE70j8g7VI3KjTlqQlZFOhAkLiACXlA9x4m0TY6yh20/D3mBMcRzOaeVNsJmvE&#10;SIPvHCPMZwkI4trpjhuEz/3zzRqED4q1Mo4J4Zs8bMrLi0Ll2p35g8YqNCKWsM8VQhtCn0vp65as&#10;8jPXE0fv6AarQpRDI/WgzrHcGrlIkkxa1XFcaFVP25bqr+pkEd7G4+O+fZe7F29eVybl7dO0qxCv&#10;r6aHexCBpvAXhl/8iA5lZDq4E2svDMJttr6LUYTVEkT000WWgjggLOcZyLKQ/w+UPwAAAP//AwBQ&#10;SwECLQAUAAYACAAAACEAtoM4kv4AAADhAQAAEwAAAAAAAAAAAAAAAAAAAAAAW0NvbnRlbnRfVHlw&#10;ZXNdLnhtbFBLAQItABQABgAIAAAAIQA4/SH/1gAAAJQBAAALAAAAAAAAAAAAAAAAAC8BAABfcmVs&#10;cy8ucmVsc1BLAQItABQABgAIAAAAIQCkxFUIKgIAAE0EAAAOAAAAAAAAAAAAAAAAAC4CAABkcnMv&#10;ZTJvRG9jLnhtbFBLAQItABQABgAIAAAAIQBU/zPr3wAAAAgBAAAPAAAAAAAAAAAAAAAAAIQEAABk&#10;cnMvZG93bnJldi54bWxQSwUGAAAAAAQABADzAAAAkAUAAAAA&#10;" strokeweight=".5pt"/>
            </w:pict>
          </mc:Fallback>
        </mc:AlternateContent>
      </w:r>
      <w:r w:rsidRPr="006A238D">
        <w:rPr>
          <w:i/>
          <w:sz w:val="20"/>
          <w:szCs w:val="20"/>
          <w:lang w:val="en-GB"/>
        </w:rPr>
        <w:t>a la Maria</w:t>
      </w:r>
      <w:r w:rsidRPr="006A238D">
        <w:rPr>
          <w:i/>
          <w:sz w:val="20"/>
          <w:szCs w:val="20"/>
          <w:lang w:val="en-GB"/>
        </w:rPr>
        <w:tab/>
      </w:r>
      <w:r w:rsidRPr="006A238D">
        <w:rPr>
          <w:i/>
          <w:sz w:val="20"/>
          <w:szCs w:val="20"/>
          <w:lang w:val="en-GB"/>
        </w:rPr>
        <w:tab/>
      </w:r>
      <w:r w:rsidRPr="006A238D">
        <w:rPr>
          <w:i/>
          <w:sz w:val="20"/>
          <w:szCs w:val="20"/>
          <w:lang w:val="en-GB"/>
        </w:rPr>
        <w:tab/>
      </w:r>
      <w:r w:rsidRPr="006A238D">
        <w:rPr>
          <w:i/>
          <w:sz w:val="20"/>
          <w:szCs w:val="20"/>
          <w:lang w:val="en-GB"/>
        </w:rPr>
        <w:tab/>
        <w:t>a la Maria</w:t>
      </w:r>
    </w:p>
    <w:p w14:paraId="1E729A73" w14:textId="77777777" w:rsidR="00C80021" w:rsidRPr="006A238D" w:rsidRDefault="00C80021" w:rsidP="00C80021">
      <w:pPr>
        <w:spacing w:after="0"/>
        <w:ind w:firstLine="643"/>
        <w:rPr>
          <w:sz w:val="20"/>
          <w:szCs w:val="20"/>
          <w:lang w:val="en-GB"/>
        </w:rPr>
      </w:pPr>
      <w:r w:rsidRPr="006A238D">
        <w:rPr>
          <w:sz w:val="20"/>
          <w:szCs w:val="20"/>
          <w:lang w:val="en-GB"/>
        </w:rPr>
        <w:t>Appl</w:t>
      </w:r>
      <w:r w:rsidRPr="006A238D">
        <w:rPr>
          <w:sz w:val="20"/>
          <w:szCs w:val="20"/>
          <w:lang w:val="en-GB"/>
        </w:rPr>
        <w:tab/>
      </w:r>
      <w:r w:rsidRPr="006A238D">
        <w:rPr>
          <w:sz w:val="20"/>
          <w:szCs w:val="20"/>
          <w:lang w:val="en-GB"/>
        </w:rPr>
        <w:tab/>
        <w:t xml:space="preserve"> </w:t>
      </w:r>
      <w:r w:rsidRPr="006A238D">
        <w:rPr>
          <w:i/>
          <w:sz w:val="20"/>
          <w:szCs w:val="20"/>
          <w:lang w:val="en-GB"/>
        </w:rPr>
        <w:t>v</w:t>
      </w:r>
      <w:r w:rsidRPr="006A238D">
        <w:rPr>
          <w:sz w:val="20"/>
          <w:szCs w:val="20"/>
          <w:lang w:val="en-GB"/>
        </w:rPr>
        <w:t>P</w:t>
      </w:r>
      <w:r w:rsidRPr="006A238D">
        <w:rPr>
          <w:sz w:val="20"/>
          <w:szCs w:val="20"/>
          <w:lang w:val="en-GB"/>
        </w:rPr>
        <w:tab/>
      </w:r>
      <w:r w:rsidRPr="006A238D">
        <w:rPr>
          <w:sz w:val="20"/>
          <w:szCs w:val="20"/>
          <w:lang w:val="en-GB"/>
        </w:rPr>
        <w:tab/>
      </w:r>
      <w:r w:rsidRPr="006A238D">
        <w:rPr>
          <w:sz w:val="20"/>
          <w:szCs w:val="20"/>
          <w:lang w:val="en-GB"/>
        </w:rPr>
        <w:tab/>
        <w:t>Appl</w:t>
      </w:r>
      <w:r w:rsidR="003F7484" w:rsidRPr="006A238D">
        <w:rPr>
          <w:sz w:val="20"/>
          <w:szCs w:val="20"/>
          <w:lang w:val="en-GB"/>
        </w:rPr>
        <w:tab/>
      </w:r>
      <w:r w:rsidR="003F7484" w:rsidRPr="006A238D">
        <w:rPr>
          <w:sz w:val="20"/>
          <w:szCs w:val="20"/>
          <w:lang w:val="en-GB"/>
        </w:rPr>
        <w:tab/>
        <w:t xml:space="preserve"> </w:t>
      </w:r>
      <w:r w:rsidRPr="006A238D">
        <w:rPr>
          <w:i/>
          <w:sz w:val="20"/>
          <w:szCs w:val="20"/>
          <w:lang w:val="en-GB"/>
        </w:rPr>
        <w:t>v</w:t>
      </w:r>
      <w:r w:rsidRPr="006A238D">
        <w:rPr>
          <w:sz w:val="20"/>
          <w:szCs w:val="20"/>
          <w:lang w:val="en-GB"/>
        </w:rPr>
        <w:t>P</w:t>
      </w:r>
    </w:p>
    <w:p w14:paraId="2D9BE6B9" w14:textId="77777777" w:rsidR="00C80021" w:rsidRPr="006A238D" w:rsidRDefault="00C80021" w:rsidP="00C80021">
      <w:pPr>
        <w:rPr>
          <w:sz w:val="20"/>
          <w:szCs w:val="20"/>
          <w:lang w:val="en-GB"/>
        </w:rPr>
      </w:pPr>
      <w:r w:rsidRPr="006A238D">
        <w:rPr>
          <w:noProof/>
          <w:lang w:val="es-ES" w:eastAsia="es-ES" w:bidi="ar-SA"/>
        </w:rPr>
        <mc:AlternateContent>
          <mc:Choice Requires="wps">
            <w:drawing>
              <wp:anchor distT="0" distB="0" distL="114300" distR="114300" simplePos="0" relativeHeight="251682816" behindDoc="0" locked="0" layoutInCell="1" allowOverlap="1" wp14:anchorId="4AFBBD5D" wp14:editId="369C80A3">
                <wp:simplePos x="0" y="0"/>
                <wp:positionH relativeFrom="column">
                  <wp:posOffset>1303125</wp:posOffset>
                </wp:positionH>
                <wp:positionV relativeFrom="paragraph">
                  <wp:posOffset>43815</wp:posOffset>
                </wp:positionV>
                <wp:extent cx="365760" cy="154305"/>
                <wp:effectExtent l="0" t="0" r="15240" b="36195"/>
                <wp:wrapNone/>
                <wp:docPr id="18" name="Connector rect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18"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3.45pt" to="131.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5kTKwIAAE0EAAAOAAAAZHJzL2Uyb0RvYy54bWysVN9v0zAQfkfif7Dy3iVZ066Llk4oaeFh&#10;QKUN3l3baSwcn2V7TSvE/87ZTcsGLwiRB/vsu/vuux/O3f2hV2QvrJOgqyS/yhIiNAMu9a5Kvjyt&#10;J4uEOE81pwq0qJKjcMn98u2bu8GU4ho6UFxYgiDalYOpks57U6apY53oqbsCIzQqW7A99Xi0u5Rb&#10;OiB6r9LrLJunA1huLDDhHN42J2WyjPhtK5j/3LZOeKKqBLn5uNq4bsOaLu9oubPUdJKNNOg/sOip&#10;1Bj0AtVQT8mzlX9A9ZJZcND6KwZ9Cm0rmYg5YDZ59ls2jx01IuaCxXHmUib3/2DZp/3GEsmxd9gp&#10;TXvsUQ1aY+HAEoubIKjBMg3GlWhd640NibKDfjQPwL45oqHuqN6JSPfpaBAiDx7pK5dwcAaDbYeP&#10;wNGGPnuINTu0tietkuZDcIzS1yCFMFghcojtOl7aJQ6eMLyczmc3c2wqQ1U+K6bZLEalZQAMzsY6&#10;/15AT4JQJUrqUE1a0v2D84HgL5NwrWEtlYoToTQZqmQ+nWXRwYGSPCiDmbO7ba0s2dMwU/Eb474y&#10;s/CseQTrBOWrUfZUqpOMwZUOeJgO0hml09B8v81uV4vVopgU1/PVpMiaZvJuXReT+Tq/mTXTpq6b&#10;/EeglhdlJzkXOrA7D3Be/N2AjE/pNHqXEb6UIX2NHuuFZM97JB17HNp6GpAt8OPGnnuPMxuNx/cV&#10;HsXLM8ov/wLLnwAAAP//AwBQSwMEFAAGAAgAAAAhAFN6nRrdAAAACAEAAA8AAABkcnMvZG93bnJl&#10;di54bWxMj8FOwzAQRO9I/IO1SNyoU6MGCHEqVEBIHKCkfIAbb5MIex3Fbhr+nuUEx9GMZt6U69k7&#10;MeEY+0AalosMBFITbE+ths/d89UtiJgMWeMCoYZvjLCuzs9KU9hwog+c6tQKLqFYGA1dSkMhZWw6&#10;9CYuwoDE3iGM3iSWYyvtaE5c7p1UWZZLb3rihc4MuOmw+aqPXsPbdHjcde9y+xLd641b0eZp3tZa&#10;X17MD/cgEs7pLwy/+IwOFTPtw5FsFE6DylaKoxryOxDsq1zxlb2G66UCWZXy/4HqBwAA//8DAFBL&#10;AQItABQABgAIAAAAIQC2gziS/gAAAOEBAAATAAAAAAAAAAAAAAAAAAAAAABbQ29udGVudF9UeXBl&#10;c10ueG1sUEsBAi0AFAAGAAgAAAAhADj9If/WAAAAlAEAAAsAAAAAAAAAAAAAAAAALwEAAF9yZWxz&#10;Ly5yZWxzUEsBAi0AFAAGAAgAAAAhAK2LmRMrAgAATQQAAA4AAAAAAAAAAAAAAAAALgIAAGRycy9l&#10;Mm9Eb2MueG1sUEsBAi0AFAAGAAgAAAAhAFN6nRrdAAAACAEAAA8AAAAAAAAAAAAAAAAAhQQAAGRy&#10;cy9kb3ducmV2LnhtbFBLBQYAAAAABAAEAPMAAACPBQAAAAA=&#10;" strokeweight=".5pt"/>
            </w:pict>
          </mc:Fallback>
        </mc:AlternateContent>
      </w:r>
      <w:r w:rsidRPr="006A238D">
        <w:rPr>
          <w:i/>
          <w:sz w:val="20"/>
          <w:szCs w:val="20"/>
          <w:lang w:val="en-GB"/>
        </w:rPr>
        <w:tab/>
        <w:t xml:space="preserve">   </w:t>
      </w:r>
      <w:r w:rsidRPr="006A238D">
        <w:rPr>
          <w:b/>
          <w:i/>
          <w:sz w:val="20"/>
          <w:szCs w:val="20"/>
          <w:lang w:val="en-GB"/>
        </w:rPr>
        <w:t>li</w:t>
      </w:r>
      <w:r w:rsidRPr="006A238D">
        <w:rPr>
          <w:i/>
          <w:sz w:val="20"/>
          <w:szCs w:val="20"/>
          <w:lang w:val="en-GB"/>
        </w:rPr>
        <w:tab/>
      </w:r>
      <w:r w:rsidRPr="006A238D">
        <w:rPr>
          <w:i/>
          <w:sz w:val="20"/>
          <w:szCs w:val="20"/>
          <w:lang w:val="en-GB"/>
        </w:rPr>
        <w:tab/>
      </w:r>
      <w:r w:rsidRPr="006A238D">
        <w:rPr>
          <w:i/>
          <w:sz w:val="20"/>
          <w:szCs w:val="20"/>
          <w:lang w:val="en-GB"/>
        </w:rPr>
        <w:tab/>
      </w:r>
      <w:r w:rsidRPr="006A238D">
        <w:rPr>
          <w:i/>
          <w:sz w:val="20"/>
          <w:szCs w:val="20"/>
          <w:lang w:val="en-GB"/>
        </w:rPr>
        <w:tab/>
      </w:r>
      <w:r w:rsidRPr="006A238D">
        <w:rPr>
          <w:i/>
          <w:sz w:val="20"/>
          <w:szCs w:val="20"/>
          <w:lang w:val="en-GB"/>
        </w:rPr>
        <w:tab/>
      </w:r>
      <w:r w:rsidR="00020BED" w:rsidRPr="006A238D">
        <w:rPr>
          <w:i/>
          <w:sz w:val="20"/>
          <w:szCs w:val="20"/>
          <w:lang w:val="en-GB"/>
        </w:rPr>
        <w:t xml:space="preserve">  </w:t>
      </w:r>
      <w:r w:rsidR="00020BED" w:rsidRPr="006A238D">
        <w:rPr>
          <w:b/>
          <w:i/>
          <w:sz w:val="20"/>
          <w:szCs w:val="20"/>
          <w:lang w:val="en-GB"/>
        </w:rPr>
        <w:t>l’</w:t>
      </w:r>
      <w:r w:rsidR="00020BED" w:rsidRPr="006A238D">
        <w:rPr>
          <w:b/>
          <w:sz w:val="20"/>
          <w:szCs w:val="20"/>
          <w:lang w:val="en-GB"/>
        </w:rPr>
        <w:t xml:space="preserve"> </w:t>
      </w:r>
      <w:r w:rsidR="00020BED" w:rsidRPr="006A238D">
        <w:rPr>
          <w:b/>
          <w:sz w:val="20"/>
          <w:szCs w:val="20"/>
          <w:vertAlign w:val="subscript"/>
          <w:lang w:val="en-GB"/>
        </w:rPr>
        <w:t>[DIOM]</w:t>
      </w:r>
    </w:p>
    <w:p w14:paraId="50EF22D8" w14:textId="77777777" w:rsidR="00C80021" w:rsidRPr="006A238D" w:rsidRDefault="00C80021" w:rsidP="00C80021">
      <w:pPr>
        <w:spacing w:after="0"/>
        <w:rPr>
          <w:sz w:val="20"/>
          <w:szCs w:val="20"/>
          <w:lang w:val="en-GB"/>
        </w:rPr>
      </w:pPr>
      <w:r w:rsidRPr="006A238D">
        <w:rPr>
          <w:sz w:val="20"/>
          <w:szCs w:val="20"/>
          <w:lang w:val="en-GB"/>
        </w:rPr>
        <w:tab/>
      </w:r>
      <w:r w:rsidRPr="006A238D">
        <w:rPr>
          <w:sz w:val="20"/>
          <w:szCs w:val="20"/>
          <w:lang w:val="en-GB"/>
        </w:rPr>
        <w:tab/>
      </w:r>
      <w:r w:rsidR="003F7484" w:rsidRPr="006A238D">
        <w:rPr>
          <w:sz w:val="20"/>
          <w:szCs w:val="20"/>
          <w:lang w:val="en-GB"/>
        </w:rPr>
        <w:t xml:space="preserve"> </w:t>
      </w:r>
      <w:r w:rsidRPr="006A238D">
        <w:rPr>
          <w:sz w:val="20"/>
          <w:szCs w:val="20"/>
          <w:lang w:val="en-GB"/>
        </w:rPr>
        <w:t>DP</w:t>
      </w:r>
      <w:r w:rsidRPr="006A238D">
        <w:rPr>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r>
      <w:r w:rsidR="003F7484" w:rsidRPr="006A238D">
        <w:rPr>
          <w:sz w:val="20"/>
          <w:szCs w:val="20"/>
          <w:lang w:val="en-GB"/>
        </w:rPr>
        <w:t xml:space="preserve"> </w:t>
      </w:r>
      <w:r w:rsidRPr="006A238D">
        <w:rPr>
          <w:sz w:val="20"/>
          <w:szCs w:val="20"/>
          <w:lang w:val="en-GB"/>
        </w:rPr>
        <w:t>DP</w:t>
      </w:r>
    </w:p>
    <w:p w14:paraId="011897EE" w14:textId="77777777" w:rsidR="00C80021" w:rsidRPr="006A238D" w:rsidRDefault="00C80021" w:rsidP="00C80021">
      <w:pPr>
        <w:ind w:firstLine="643"/>
        <w:rPr>
          <w:i/>
          <w:sz w:val="20"/>
          <w:szCs w:val="20"/>
          <w:lang w:val="en-GB"/>
        </w:rPr>
      </w:pPr>
      <w:r w:rsidRPr="006A238D">
        <w:rPr>
          <w:noProof/>
          <w:lang w:val="es-ES" w:eastAsia="es-ES" w:bidi="ar-SA"/>
        </w:rPr>
        <mc:AlternateContent>
          <mc:Choice Requires="wps">
            <w:drawing>
              <wp:anchor distT="0" distB="0" distL="114300" distR="114300" simplePos="0" relativeHeight="251683840" behindDoc="0" locked="0" layoutInCell="1" allowOverlap="1" wp14:anchorId="2CFFBD9D" wp14:editId="6A1A060D">
                <wp:simplePos x="0" y="0"/>
                <wp:positionH relativeFrom="column">
                  <wp:posOffset>1307465</wp:posOffset>
                </wp:positionH>
                <wp:positionV relativeFrom="paragraph">
                  <wp:posOffset>51435</wp:posOffset>
                </wp:positionV>
                <wp:extent cx="380365" cy="154305"/>
                <wp:effectExtent l="0" t="0" r="19685" b="36195"/>
                <wp:wrapNone/>
                <wp:docPr id="27" name="Connector rect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7"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4.05pt" to="132.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HHJgIAAEMEAAAOAAAAZHJzL2Uyb0RvYy54bWysU82O2jAQvlfqO1i+QxIILBsRVlUC7WG7&#10;RdrtAxjbIVYd27INAVV9945Nli7tpaqagzP2zHzzzd/y4dRJdOTWCa1KnI1TjLiimgm1L/HXl81o&#10;gZHzRDEiteIlPnOHH1bv3y17U/CJbrVk3CIAUa7oTYlb702RJI62vCNurA1XoGy07YiHq90nzJIe&#10;0DuZTNJ0nvTaMmM15c7Ba31R4lXEbxpO/ZemcdwjWWLg5uNp47kLZ7JakmJviWkFHWiQf2DREaEg&#10;6BWqJp6ggxV/QHWCWu1048dUd4luGkF5zAGyydLfsnluieExFyiOM9cyuf8HS5+OW4sEK/HkDiNF&#10;OuhRpZWCwmmLLPw4Ag2UqTeuAOtKbW1IlJ7Us3nU9JtDSlctUXse6b6cDUBkwSO5cQkXZyDYrv+s&#10;GdiQg9exZqfGdqiRwnwKjgEc6oJOsUnna5P4ySMKj9NFOp3PMKKgymb5NJ3FWKQIMMHZWOc/ct2h&#10;IJRYChVqSApyfHQ+0PplEp6V3ggp4xxIhfoSz6ezNDo4LQULymDm7H5XSYuOJExS/Ia4N2ZWHxSL&#10;YC0nbD3Ingh5kSG4VAEP0gE6g3QZle/36f16sV7ko3wyX4/ytK5HHzZVPppvsrtZPa2rqs5+BGpZ&#10;XrSCMa4Cu9exzfK/G4thgS4Ddx3caxmSW/RYLyD7+o+kY2dDMy9jsdPsvLWvHYdJjcbDVoVVeHsH&#10;+e3ur34CAAD//wMAUEsDBBQABgAIAAAAIQAcf6qR4AAAAAgBAAAPAAAAZHJzL2Rvd25yZXYueG1s&#10;TI9LT8MwEITvSPwHa5G4UafugxCyqSoeEkJCiLZSr268JKGxHcVOG/49ywmOoxnNfJOvRtuKE/Wh&#10;8Q5hOklAkCu9aVyFsNs+36QgQtTO6NY7QvimAKvi8iLXmfFn90GnTawEl7iQaYQ6xi6TMpQ1WR0m&#10;viPH3qfvrY4s+0qaXp+53LZSJclSWt04Xqh1Rw81lcfNYBHeVTXrnsz2OH97LV9u0/FxvR++EK+v&#10;xvU9iEhj/AvDLz6jQ8FMBz84E0SLoJLFHUcR0ikI9tVywVcOCDM1B1nk8v+B4gcAAP//AwBQSwEC&#10;LQAUAAYACAAAACEAtoM4kv4AAADhAQAAEwAAAAAAAAAAAAAAAAAAAAAAW0NvbnRlbnRfVHlwZXNd&#10;LnhtbFBLAQItABQABgAIAAAAIQA4/SH/1gAAAJQBAAALAAAAAAAAAAAAAAAAAC8BAABfcmVscy8u&#10;cmVsc1BLAQItABQABgAIAAAAIQAhWOHHJgIAAEMEAAAOAAAAAAAAAAAAAAAAAC4CAABkcnMvZTJv&#10;RG9jLnhtbFBLAQItABQABgAIAAAAIQAcf6qR4AAAAAgBAAAPAAAAAAAAAAAAAAAAAIAEAABkcnMv&#10;ZG93bnJldi54bWxQSwUGAAAAAAQABADzAAAAjQUAAAAA&#10;" strokeweight=".5pt"/>
            </w:pict>
          </mc:Fallback>
        </mc:AlternateContent>
      </w:r>
      <w:r w:rsidRPr="006A238D">
        <w:rPr>
          <w:noProof/>
          <w:lang w:val="es-ES" w:eastAsia="es-ES" w:bidi="ar-SA"/>
        </w:rPr>
        <mc:AlternateContent>
          <mc:Choice Requires="wps">
            <w:drawing>
              <wp:anchor distT="0" distB="0" distL="114300" distR="114300" simplePos="0" relativeHeight="251692032" behindDoc="0" locked="0" layoutInCell="1" allowOverlap="1" wp14:anchorId="03670EA5" wp14:editId="23A99554">
                <wp:simplePos x="0" y="0"/>
                <wp:positionH relativeFrom="column">
                  <wp:posOffset>3355340</wp:posOffset>
                </wp:positionH>
                <wp:positionV relativeFrom="paragraph">
                  <wp:posOffset>57150</wp:posOffset>
                </wp:positionV>
                <wp:extent cx="380365" cy="154305"/>
                <wp:effectExtent l="0" t="0" r="19685" b="36195"/>
                <wp:wrapNone/>
                <wp:docPr id="28" name="Connector rect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365"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28"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2pt,4.5pt" to="294.1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jlJQIAAEMEAAAOAAAAZHJzL2Uyb0RvYy54bWysU82O2jAQvlfqO1i+QxIIlI0IqyqB9rBt&#10;kXb7AMZ2iFXHtmxDQFXfvWMT6NJeqqo5OGPPzDff/C0fT51ER26d0KrE2TjFiCuqmVD7En992YwW&#10;GDlPFCNSK17iM3f4cfX2zbI3BZ/oVkvGLQIQ5YrelLj13hRJ4mjLO+LG2nAFykbbjni42n3CLOkB&#10;vZPJJE3nSa8tM1ZT7hy81hclXkX8puHUf2kaxz2SJQZuPp42nrtwJqslKfaWmFbQgQb5BxYdEQqC&#10;3qBq4gk6WPEHVCeo1U43fkx1l+imEZTHHCCbLP0tm+eWGB5zgeI4cyuT+3+w9PNxa5FgJZ5ApxTp&#10;oEeVVgoKpy2y8OMINFCm3rgCrCu1tSFRelLP5knTbw4pXbVE7Xmk+3I2AJEFj+TOJVycgWC7/pNm&#10;YEMOXseanRrboUYK8zE4BnCoCzrFJp1vTeInjyg8ThfpdD7DiIIqm+XTdBZjkSLABGdjnf/AdYeC&#10;UGIpVKghKcjxyflA65dJeFZ6I6SMcyAV6ks8n87S6OC0FCwog5mz+10lLTqSMEnxG+LemVl9UCyC&#10;tZyw9SB7IuRFhuBSBTxIB+gM0mVUvj+kD+vFepGP8sl8PcrTuh6931T5aL7J3s3qaV1VdfYjUMvy&#10;ohWMcRXYXcc2y/9uLIYFugzcbXBvZUju0WO9gOz1H0nHzoZmXsZip9l5a68dh0mNxsNWhVV4fQf5&#10;9e6vfgIAAP//AwBQSwMEFAAGAAgAAAAhAMey/r/gAAAACAEAAA8AAABkcnMvZG93bnJldi54bWxM&#10;j09Lw0AUxO+C32F5gje7MWl1jXkpxT8ggohtoddtdk1is29DdtPGb+/zpMdhhpnfFMvJdeJoh9B6&#10;QrieJSAsVd60VCNsN89XCkSImozuPFmEbxtgWZ6fFTo3/kQf9riOteASCrlGaGLscylD1Vinw8z3&#10;ltj79IPTkeVQSzPoE5e7TqZJciOdbokXGt3bh8ZWh/XoEN7TOuufzOYwf3utXm7V9LjajV+IlxfT&#10;6h5EtFP8C8MvPqNDyUx7P5IJokNYpGrOUYQ7vsT+QqkMxB4hyzKQZSH/Hyh/AAAA//8DAFBLAQIt&#10;ABQABgAIAAAAIQC2gziS/gAAAOEBAAATAAAAAAAAAAAAAAAAAAAAAABbQ29udGVudF9UeXBlc10u&#10;eG1sUEsBAi0AFAAGAAgAAAAhADj9If/WAAAAlAEAAAsAAAAAAAAAAAAAAAAALwEAAF9yZWxzLy5y&#10;ZWxzUEsBAi0AFAAGAAgAAAAhAM5m+OUlAgAAQwQAAA4AAAAAAAAAAAAAAAAALgIAAGRycy9lMm9E&#10;b2MueG1sUEsBAi0AFAAGAAgAAAAhAMey/r/gAAAACAEAAA8AAAAAAAAAAAAAAAAAfwQAAGRycy9k&#10;b3ducmV2LnhtbFBLBQYAAAAABAAEAPMAAACMBQAAAAA=&#10;" strokeweight=".5pt"/>
            </w:pict>
          </mc:Fallback>
        </mc:AlternateContent>
      </w:r>
      <w:r w:rsidRPr="006A238D">
        <w:rPr>
          <w:noProof/>
          <w:lang w:val="es-ES" w:eastAsia="es-ES" w:bidi="ar-SA"/>
        </w:rPr>
        <mc:AlternateContent>
          <mc:Choice Requires="wps">
            <w:drawing>
              <wp:anchor distT="0" distB="0" distL="114300" distR="114300" simplePos="0" relativeHeight="251693056" behindDoc="0" locked="0" layoutInCell="1" allowOverlap="1" wp14:anchorId="3BD272A2" wp14:editId="138496C2">
                <wp:simplePos x="0" y="0"/>
                <wp:positionH relativeFrom="column">
                  <wp:posOffset>3735705</wp:posOffset>
                </wp:positionH>
                <wp:positionV relativeFrom="paragraph">
                  <wp:posOffset>57150</wp:posOffset>
                </wp:positionV>
                <wp:extent cx="365760" cy="154305"/>
                <wp:effectExtent l="0" t="0" r="15240" b="36195"/>
                <wp:wrapNone/>
                <wp:docPr id="37" name="Connector rect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7"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15pt,4.5pt" to="322.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h1KgIAAE0EAAAOAAAAZHJzL2Uyb0RvYy54bWysVEuP2yAQvlfqf0DcE9uJ81grzqqyk/aw&#10;bSPttncCOEbFgIDEiar+9w7k0U17qar6AAMz8803D7x4PHYSHbh1QqsSZ8MUI66oZkLtSvzlZT2Y&#10;Y+Q8UYxIrXiJT9zhx+XbN4veFHykWy0ZtwhAlCt6U+LWe1MkiaMt74gbasMVKBttO+LhaHcJs6QH&#10;9E4mozSdJr22zFhNuXNwW5+VeBnxm4ZT/7lpHPdIlhi4+bjauG7DmiwXpNhZYlpBLzTIP7DoiFAQ&#10;9AZVE0/Q3oo/oDpBrXa68UOqu0Q3jaA85gDZZOlv2Ty3xPCYCxTHmVuZ3P+DpZ8OG4sEK/F4hpEi&#10;HfSo0kpB4bRFFjaOQANl6o0rwLpSGxsSpUf1bJ40/eaQ0lVL1I5Hui8nAxBZ8EjuXMLBGQi27T9q&#10;BjZk73Ws2bGxHWqkMB+CY5S+BimEgQqhY2zX6dYufvSIwuV4OplNoakUVNkkH6eTGJUUATA4G+v8&#10;e647FIQSS6FCNUlBDk/OB4K/TMK10mshZZwIqVBf4ul4kkYHp6VgQRnMnN1tK2nRgYSZit8l7p2Z&#10;1XvFIljLCVtdZE+EPMsQXKqAB+kAnYt0HprvD+nDar6a54N8NF0N8rSuB+/WVT6YrrPZpB7XVVVn&#10;PwK1LC9awRhXgd11gLP87wbk8pTOo3cb4VsZknv0WC8ge90j6djj0NbzgGw1O23stfcws9H48r7C&#10;o3h9Bvn1X2D5EwAA//8DAFBLAwQUAAYACAAAACEAuIS8oN4AAAAIAQAADwAAAGRycy9kb3ducmV2&#10;LnhtbEyPwU7DMBBE70j8g7VI3KgDISUN2VSogJA4QEn5ADfeJhH2OordNPw95gTH0Yxm3pTr2Rox&#10;0eh7xwjXiwQEceN0zy3C5+75Kgfhg2KtjGNC+CYP6+r8rFSFdif+oKkOrYgl7AuF0IUwFFL6piOr&#10;/MINxNE7uNGqEOXYSj2qUyy3Rt4kyVJa1XNc6NRAm46ar/poEd6mw+Oue5fbF29e70zGm6d5WyNe&#10;XswP9yACzeEvDL/4ER2qyLR3R9ZeGIQsz9MYRVjFS9Ff3mYrEHuENE1BVqX8f6D6AQAA//8DAFBL&#10;AQItABQABgAIAAAAIQC2gziS/gAAAOEBAAATAAAAAAAAAAAAAAAAAAAAAABbQ29udGVudF9UeXBl&#10;c10ueG1sUEsBAi0AFAAGAAgAAAAhADj9If/WAAAAlAEAAAsAAAAAAAAAAAAAAAAALwEAAF9yZWxz&#10;Ly5yZWxzUEsBAi0AFAAGAAgAAAAhAGt9qHUqAgAATQQAAA4AAAAAAAAAAAAAAAAALgIAAGRycy9l&#10;Mm9Eb2MueG1sUEsBAi0AFAAGAAgAAAAhALiEvKDeAAAACAEAAA8AAAAAAAAAAAAAAAAAhAQAAGRy&#10;cy9kb3ducmV2LnhtbFBLBQYAAAAABAAEAPMAAACPBQAAAAA=&#10;" strokeweight=".5pt"/>
            </w:pict>
          </mc:Fallback>
        </mc:AlternateContent>
      </w:r>
      <w:r w:rsidRPr="006A238D">
        <w:rPr>
          <w:noProof/>
          <w:lang w:val="es-ES" w:eastAsia="es-ES" w:bidi="ar-SA"/>
        </w:rPr>
        <mc:AlternateContent>
          <mc:Choice Requires="wps">
            <w:drawing>
              <wp:anchor distT="0" distB="0" distL="114300" distR="114300" simplePos="0" relativeHeight="251684864" behindDoc="0" locked="0" layoutInCell="1" allowOverlap="1" wp14:anchorId="60984526" wp14:editId="4CA1B73E">
                <wp:simplePos x="0" y="0"/>
                <wp:positionH relativeFrom="column">
                  <wp:posOffset>1687935</wp:posOffset>
                </wp:positionH>
                <wp:positionV relativeFrom="paragraph">
                  <wp:posOffset>52705</wp:posOffset>
                </wp:positionV>
                <wp:extent cx="365760" cy="154305"/>
                <wp:effectExtent l="0" t="0" r="15240" b="36195"/>
                <wp:wrapNone/>
                <wp:docPr id="38" name="Connector rect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1543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or recte 38"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9pt,4.15pt" to="161.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RuKwIAAE0EAAAOAAAAZHJzL2Uyb0RvYy54bWysVE2P2yAQvVfqf0DcE9uJk81acVaVnbSH&#10;bRtpt70TwDEqBgRsnKjqf+9AnHTTXqqqPsDAzLx584GXD8dOogO3TmhV4mycYsQV1UyofYm/PG9G&#10;C4ycJ4oRqRUv8Yk7/LB6+2bZm4JPdKsl4xYBiHJFb0rcem+KJHG05R1xY224AmWjbUc8HO0+YZb0&#10;gN7JZJKm86TXlhmrKXcObuuzEq8iftNw6j83jeMeyRIDNx9XG9ddWJPVkhR7S0wr6ECD/AOLjggF&#10;Qa9QNfEEvVjxB1QnqNVON35MdZfophGUxxwgmyz9LZunlhgec4HiOHMtk/t/sPTTYWuRYCWeQqcU&#10;6aBHlVYKCqctsrBxBBooU29cAdaV2tqQKD2qJ/Oo6TeHlK5aovY80n0+GYDIgkdy4xIOzkCwXf9R&#10;M7AhL17Hmh0b26FGCvMhOEbpa5BCGKgQOsZ2na7t4kePKFxO57O7OTSVgiqb5dN0FqOSIgAGZ2Od&#10;f891h4JQYilUqCYpyOHR+UDwl0m4VnojpIwTIRXqSzyfztLo4LQULCiDmbP7XSUtOpAwU/Eb4t6Y&#10;Wf2iWARrOWHrQfZEyLMMwaUKeJAO0Bmk89B8v0/v14v1Ih/lk/l6lKd1PXq3qfLRfJPdzeppXVV1&#10;9iNQy/KiFYxxFdhdBjjL/25Ahqd0Hr3rCF/LkNyix3oB2cseScceh7aeB2Sn2WlrL72HmY3Gw/sK&#10;j+L1GeTXf4HVTwAAAP//AwBQSwMEFAAGAAgAAAAhAEybzdjeAAAACAEAAA8AAABkcnMvZG93bnJl&#10;di54bWxMj81OwzAQhO9IvIO1SL1Rh4SGKsSpUH+ExAFKygO48TaOsNdR7Kbh7XFPcNvRjGa+LVeT&#10;NWzEwXeOBDzME2BIjVMdtQK+Drv7JTAfJClpHKGAH/Swqm5vSlkod6FPHOvQslhCvpACdAh9wblv&#10;NFrp565Hit7JDVaGKIeWq0FeYrk1PE2SnFvZUVzQsse1xua7PlsB7+Npc9AffP/qzduTWdB6O+1r&#10;IWZ308szsIBT+AvDFT+iQxWZju5MyjMjIM0XET0IWGbAop+l2SOw4/XIgVcl//9A9QsAAP//AwBQ&#10;SwECLQAUAAYACAAAACEAtoM4kv4AAADhAQAAEwAAAAAAAAAAAAAAAAAAAAAAW0NvbnRlbnRfVHlw&#10;ZXNdLnhtbFBLAQItABQABgAIAAAAIQA4/SH/1gAAAJQBAAALAAAAAAAAAAAAAAAAAC8BAABfcmVs&#10;cy8ucmVsc1BLAQItABQABgAIAAAAIQBiMmRuKwIAAE0EAAAOAAAAAAAAAAAAAAAAAC4CAABkcnMv&#10;ZTJvRG9jLnhtbFBLAQItABQABgAIAAAAIQBMm83Y3gAAAAgBAAAPAAAAAAAAAAAAAAAAAIUEAABk&#10;cnMvZG93bnJldi54bWxQSwUGAAAAAAQABADzAAAAkAUAAAAA&#10;" strokeweight=".5pt"/>
            </w:pict>
          </mc:Fallback>
        </mc:AlternateContent>
      </w:r>
      <w:r w:rsidRPr="006A238D">
        <w:rPr>
          <w:i/>
          <w:sz w:val="20"/>
          <w:szCs w:val="20"/>
          <w:lang w:val="en-GB"/>
        </w:rPr>
        <w:t xml:space="preserve">     </w:t>
      </w:r>
      <w:r w:rsidR="00020BED" w:rsidRPr="006A238D">
        <w:rPr>
          <w:i/>
          <w:sz w:val="20"/>
          <w:szCs w:val="20"/>
          <w:lang w:val="en-GB"/>
        </w:rPr>
        <w:t xml:space="preserve">    </w:t>
      </w:r>
      <w:r w:rsidR="003F7484" w:rsidRPr="006A238D">
        <w:rPr>
          <w:i/>
          <w:sz w:val="20"/>
          <w:szCs w:val="20"/>
          <w:lang w:val="en-GB"/>
        </w:rPr>
        <w:t xml:space="preserve"> </w:t>
      </w:r>
      <w:r w:rsidR="00020BED" w:rsidRPr="006A238D">
        <w:rPr>
          <w:i/>
          <w:sz w:val="20"/>
          <w:szCs w:val="20"/>
          <w:lang w:val="en-GB"/>
        </w:rPr>
        <w:t>els nens</w:t>
      </w:r>
      <w:r w:rsidRPr="006A238D">
        <w:rPr>
          <w:i/>
          <w:sz w:val="20"/>
          <w:szCs w:val="20"/>
          <w:lang w:val="en-GB"/>
        </w:rPr>
        <w:tab/>
      </w:r>
      <w:r w:rsidRPr="006A238D">
        <w:rPr>
          <w:i/>
          <w:sz w:val="20"/>
          <w:szCs w:val="20"/>
          <w:lang w:val="en-GB"/>
        </w:rPr>
        <w:tab/>
      </w:r>
      <w:r w:rsidRPr="006A238D">
        <w:rPr>
          <w:i/>
          <w:sz w:val="20"/>
          <w:szCs w:val="20"/>
          <w:lang w:val="en-GB"/>
        </w:rPr>
        <w:tab/>
      </w:r>
      <w:r w:rsidR="00020BED" w:rsidRPr="006A238D">
        <w:rPr>
          <w:i/>
          <w:sz w:val="20"/>
          <w:szCs w:val="20"/>
          <w:lang w:val="en-GB"/>
        </w:rPr>
        <w:tab/>
        <w:t xml:space="preserve">   </w:t>
      </w:r>
      <w:r w:rsidR="003F7484" w:rsidRPr="006A238D">
        <w:rPr>
          <w:i/>
          <w:sz w:val="20"/>
          <w:szCs w:val="20"/>
          <w:lang w:val="en-GB"/>
        </w:rPr>
        <w:t xml:space="preserve"> </w:t>
      </w:r>
      <w:r w:rsidR="00020BED" w:rsidRPr="006A238D">
        <w:rPr>
          <w:i/>
          <w:sz w:val="20"/>
          <w:szCs w:val="20"/>
          <w:lang w:val="en-GB"/>
        </w:rPr>
        <w:t>el teu caràcter</w:t>
      </w:r>
    </w:p>
    <w:p w14:paraId="278948AC" w14:textId="77777777" w:rsidR="00C80021" w:rsidRPr="006A238D" w:rsidRDefault="00C80021" w:rsidP="00C80021">
      <w:pPr>
        <w:spacing w:after="0"/>
        <w:rPr>
          <w:sz w:val="22"/>
          <w:szCs w:val="22"/>
          <w:lang w:val="en-GB"/>
        </w:rPr>
      </w:pPr>
      <w:r w:rsidRPr="006A238D">
        <w:rPr>
          <w:sz w:val="20"/>
          <w:szCs w:val="20"/>
          <w:lang w:val="en-GB"/>
        </w:rPr>
        <w:tab/>
      </w:r>
      <w:r w:rsidRPr="006A238D">
        <w:rPr>
          <w:sz w:val="20"/>
          <w:szCs w:val="20"/>
          <w:lang w:val="en-GB"/>
        </w:rPr>
        <w:tab/>
      </w:r>
      <w:r w:rsidRPr="006A238D">
        <w:rPr>
          <w:sz w:val="20"/>
          <w:szCs w:val="20"/>
          <w:lang w:val="en-GB"/>
        </w:rPr>
        <w:tab/>
      </w:r>
      <w:r w:rsidRPr="006A238D">
        <w:rPr>
          <w:i/>
          <w:sz w:val="20"/>
          <w:szCs w:val="20"/>
          <w:lang w:val="en-GB"/>
        </w:rPr>
        <w:t>v</w:t>
      </w:r>
      <w:r w:rsidRPr="006A238D">
        <w:rPr>
          <w:smallCaps/>
          <w:sz w:val="20"/>
          <w:szCs w:val="20"/>
          <w:vertAlign w:val="subscript"/>
          <w:lang w:val="en-GB"/>
        </w:rPr>
        <w:t>be</w:t>
      </w:r>
      <w:r w:rsidRPr="006A238D">
        <w:rPr>
          <w:sz w:val="20"/>
          <w:szCs w:val="20"/>
          <w:lang w:val="en-GB"/>
        </w:rPr>
        <w:tab/>
        <w:t xml:space="preserve">         Root</w:t>
      </w:r>
      <w:r w:rsidRPr="006A238D">
        <w:rPr>
          <w:sz w:val="20"/>
          <w:szCs w:val="20"/>
          <w:lang w:val="en-GB"/>
        </w:rPr>
        <w:tab/>
      </w:r>
      <w:r w:rsidRPr="006A238D">
        <w:rPr>
          <w:sz w:val="20"/>
          <w:szCs w:val="20"/>
          <w:lang w:val="en-GB"/>
        </w:rPr>
        <w:tab/>
      </w:r>
      <w:r w:rsidRPr="006A238D">
        <w:rPr>
          <w:sz w:val="20"/>
          <w:szCs w:val="20"/>
          <w:lang w:val="en-GB"/>
        </w:rPr>
        <w:tab/>
      </w:r>
      <w:r w:rsidR="003F7484" w:rsidRPr="006A238D">
        <w:rPr>
          <w:sz w:val="20"/>
          <w:szCs w:val="20"/>
          <w:lang w:val="en-GB"/>
        </w:rPr>
        <w:t xml:space="preserve"> </w:t>
      </w:r>
      <w:r w:rsidRPr="006A238D">
        <w:rPr>
          <w:i/>
          <w:sz w:val="20"/>
          <w:szCs w:val="20"/>
          <w:lang w:val="en-GB"/>
        </w:rPr>
        <w:t>v</w:t>
      </w:r>
      <w:r w:rsidRPr="006A238D">
        <w:rPr>
          <w:smallCaps/>
          <w:sz w:val="20"/>
          <w:szCs w:val="20"/>
          <w:vertAlign w:val="subscript"/>
          <w:lang w:val="en-GB"/>
        </w:rPr>
        <w:t>be</w:t>
      </w:r>
      <w:r w:rsidRPr="006A238D">
        <w:rPr>
          <w:sz w:val="20"/>
          <w:szCs w:val="20"/>
          <w:lang w:val="en-GB"/>
        </w:rPr>
        <w:tab/>
        <w:t xml:space="preserve">         Root</w:t>
      </w:r>
    </w:p>
    <w:p w14:paraId="58B5C5B3" w14:textId="77777777" w:rsidR="00C80021" w:rsidRPr="006A238D" w:rsidRDefault="00C80021" w:rsidP="00C80021">
      <w:pPr>
        <w:ind w:left="1929" w:firstLine="643"/>
        <w:rPr>
          <w:sz w:val="20"/>
          <w:szCs w:val="20"/>
          <w:lang w:val="en-GB"/>
        </w:rPr>
      </w:pPr>
      <w:r w:rsidRPr="006A238D">
        <w:rPr>
          <w:sz w:val="20"/>
          <w:szCs w:val="20"/>
          <w:lang w:val="en-GB"/>
        </w:rPr>
        <w:t xml:space="preserve">      √</w:t>
      </w:r>
      <w:r w:rsidR="00020BED" w:rsidRPr="006A238D">
        <w:rPr>
          <w:i/>
          <w:sz w:val="20"/>
          <w:szCs w:val="20"/>
          <w:lang w:val="en-GB"/>
        </w:rPr>
        <w:t>molest</w:t>
      </w:r>
      <w:r w:rsidRPr="006A238D">
        <w:rPr>
          <w:i/>
          <w:sz w:val="20"/>
          <w:szCs w:val="20"/>
          <w:lang w:val="en-GB"/>
        </w:rPr>
        <w:t>-</w:t>
      </w:r>
      <w:r w:rsidRPr="006A238D">
        <w:rPr>
          <w:i/>
          <w:sz w:val="20"/>
          <w:szCs w:val="20"/>
          <w:lang w:val="en-GB"/>
        </w:rPr>
        <w:tab/>
      </w:r>
      <w:r w:rsidRPr="006A238D">
        <w:rPr>
          <w:sz w:val="20"/>
          <w:szCs w:val="20"/>
          <w:lang w:val="en-GB"/>
        </w:rPr>
        <w:tab/>
      </w:r>
      <w:r w:rsidRPr="006A238D">
        <w:rPr>
          <w:sz w:val="20"/>
          <w:szCs w:val="20"/>
          <w:lang w:val="en-GB"/>
        </w:rPr>
        <w:tab/>
      </w:r>
      <w:r w:rsidRPr="006A238D">
        <w:rPr>
          <w:sz w:val="20"/>
          <w:szCs w:val="20"/>
          <w:lang w:val="en-GB"/>
        </w:rPr>
        <w:tab/>
        <w:t xml:space="preserve">      √</w:t>
      </w:r>
      <w:r w:rsidR="00020BED" w:rsidRPr="006A238D">
        <w:rPr>
          <w:i/>
          <w:sz w:val="20"/>
          <w:szCs w:val="20"/>
          <w:lang w:val="en-GB"/>
        </w:rPr>
        <w:t>atabal</w:t>
      </w:r>
      <w:r w:rsidRPr="006A238D">
        <w:rPr>
          <w:i/>
          <w:sz w:val="20"/>
          <w:szCs w:val="20"/>
          <w:lang w:val="en-GB"/>
        </w:rPr>
        <w:t>-</w:t>
      </w:r>
    </w:p>
    <w:p w14:paraId="506E59DA" w14:textId="77777777" w:rsidR="00DB5D57" w:rsidRPr="006A238D" w:rsidRDefault="00DB5D57" w:rsidP="004618E3">
      <w:pPr>
        <w:jc w:val="both"/>
        <w:rPr>
          <w:lang w:val="en-GB"/>
        </w:rPr>
      </w:pPr>
      <w:r w:rsidRPr="006A238D">
        <w:rPr>
          <w:lang w:val="en-GB"/>
        </w:rPr>
        <w:t>The dative case marking of these sentences is congruent with the semantic and syntactic characteristics of the experiencer and with the function of the high applicative heads in a Romance language like Catalan. A DIOM accusative morphology would allow speakers to use these constructions with verbs that are difficult to conceive as stative, because in the minds of speakers they are closely related to verbs that cause a change of state (4). The morphological aspect of the experiencer depends on the lexical characteristics of the verb: even though the sentence is always stative, we can regard DIOM as being an anti-stativization mechanism in the minds of speakers. In this sense, it is significant that non-psychological causative verbs with a metaphorical psychological meaning present the superficial accusative form in OVS stative sentences (</w:t>
      </w:r>
      <w:r w:rsidRPr="006A238D">
        <w:rPr>
          <w:i/>
          <w:lang w:val="en-GB"/>
        </w:rPr>
        <w:t>destrossar</w:t>
      </w:r>
      <w:r w:rsidRPr="006A238D">
        <w:rPr>
          <w:lang w:val="en-GB"/>
        </w:rPr>
        <w:t xml:space="preserve"> ‘destroy’, </w:t>
      </w:r>
      <w:r w:rsidRPr="006A238D">
        <w:rPr>
          <w:i/>
          <w:lang w:val="en-GB"/>
        </w:rPr>
        <w:t>enfonsar</w:t>
      </w:r>
      <w:r w:rsidRPr="006A238D">
        <w:rPr>
          <w:lang w:val="en-GB"/>
        </w:rPr>
        <w:t xml:space="preserve"> ‘sink’). Like some psychological verbs (</w:t>
      </w:r>
      <w:r w:rsidRPr="006A238D">
        <w:rPr>
          <w:i/>
          <w:lang w:val="en-GB"/>
        </w:rPr>
        <w:t>commoure</w:t>
      </w:r>
      <w:r w:rsidRPr="006A238D">
        <w:rPr>
          <w:lang w:val="en-GB"/>
        </w:rPr>
        <w:t xml:space="preserve"> ‘move, touch’, </w:t>
      </w:r>
      <w:r w:rsidRPr="006A238D">
        <w:rPr>
          <w:i/>
          <w:lang w:val="en-GB"/>
        </w:rPr>
        <w:t>esparverar</w:t>
      </w:r>
      <w:r w:rsidRPr="006A238D">
        <w:rPr>
          <w:lang w:val="en-GB"/>
        </w:rPr>
        <w:t xml:space="preserve"> ‘terrify’),</w:t>
      </w:r>
      <w:r w:rsidRPr="006A238D">
        <w:rPr>
          <w:rStyle w:val="Refdenotaalpie"/>
          <w:lang w:val="en-GB"/>
        </w:rPr>
        <w:footnoteReference w:id="13"/>
      </w:r>
      <w:r w:rsidRPr="006A238D">
        <w:rPr>
          <w:lang w:val="en-GB"/>
        </w:rPr>
        <w:t xml:space="preserve"> they are verbs that speakers conceptualize habitually as </w:t>
      </w:r>
      <w:r w:rsidRPr="006A238D">
        <w:rPr>
          <w:lang w:val="en-GB"/>
        </w:rPr>
        <w:lastRenderedPageBreak/>
        <w:t xml:space="preserve">being causative of change of state, unlike other verbs that more readily permit a stative conceptualization in certain contexts: for example, </w:t>
      </w:r>
      <w:r w:rsidRPr="006A238D">
        <w:rPr>
          <w:i/>
          <w:lang w:val="en-GB"/>
        </w:rPr>
        <w:t>molestar</w:t>
      </w:r>
      <w:r w:rsidRPr="006A238D">
        <w:rPr>
          <w:lang w:val="en-GB"/>
        </w:rPr>
        <w:t xml:space="preserve"> ‘annoy’, which can sometimes have the meaning of </w:t>
      </w:r>
      <w:r w:rsidRPr="006A238D">
        <w:rPr>
          <w:i/>
          <w:lang w:val="en-GB"/>
        </w:rPr>
        <w:t>desagradar molt</w:t>
      </w:r>
      <w:r w:rsidRPr="006A238D">
        <w:rPr>
          <w:lang w:val="en-GB"/>
        </w:rPr>
        <w:t xml:space="preserve"> (‘displease a lot').</w:t>
      </w:r>
      <w:r w:rsidRPr="006A238D">
        <w:rPr>
          <w:rStyle w:val="Refdenotaalpie"/>
          <w:lang w:val="en-GB"/>
        </w:rPr>
        <w:footnoteReference w:id="14"/>
      </w:r>
    </w:p>
    <w:p w14:paraId="3479DF0E" w14:textId="77777777" w:rsidR="00392F6B" w:rsidRDefault="00DB5D57" w:rsidP="001D3016">
      <w:pPr>
        <w:jc w:val="both"/>
        <w:rPr>
          <w:lang w:val="en-GB"/>
        </w:rPr>
      </w:pPr>
      <w:r w:rsidRPr="006A238D">
        <w:rPr>
          <w:lang w:val="en-GB"/>
        </w:rPr>
        <w:t>This explanation takes into account the conceptual mechanisms that can, according to several authors, affect the construction of sentences and syntactic change: the speakers’ conception of the world (cf. Ramos 2002), the linguistic conception of particular communicative contexts (cf. Rosselló 2008) and the different conceptualisation of transitivity (cf. Ynglès 2011; Pineda 2012).</w:t>
      </w:r>
    </w:p>
    <w:p w14:paraId="426EF447" w14:textId="77777777" w:rsidR="001D3016" w:rsidRPr="006A238D" w:rsidRDefault="001D3016" w:rsidP="001D3016">
      <w:pPr>
        <w:jc w:val="both"/>
        <w:rPr>
          <w:lang w:val="en-GB"/>
        </w:rPr>
      </w:pPr>
    </w:p>
    <w:p w14:paraId="359E199E" w14:textId="77777777" w:rsidR="00392F6B" w:rsidRPr="006A238D" w:rsidRDefault="00DB5D57" w:rsidP="00DB5D57">
      <w:pPr>
        <w:pStyle w:val="lsSection1"/>
        <w:rPr>
          <w:lang w:val="en-GB"/>
        </w:rPr>
      </w:pPr>
      <w:r w:rsidRPr="006A238D">
        <w:rPr>
          <w:lang w:val="en-GB"/>
        </w:rPr>
        <w:t>Conclusions</w:t>
      </w:r>
    </w:p>
    <w:p w14:paraId="0D49835D" w14:textId="77777777" w:rsidR="00DB5D57" w:rsidRPr="006A238D" w:rsidRDefault="00DB5D57" w:rsidP="004618E3">
      <w:pPr>
        <w:jc w:val="both"/>
        <w:rPr>
          <w:lang w:val="en-GB"/>
        </w:rPr>
      </w:pPr>
      <w:r w:rsidRPr="006A238D">
        <w:rPr>
          <w:lang w:val="en-GB"/>
        </w:rPr>
        <w:t>The main argument presented in this article is that in stative sentences of Catalan AcExp predicates, the experiencer is a real dative. In stative sentences of some AcExp verbs and other non-psychological causative verbs with metaphorical psychological semantics, the experiencer may present an external accusative morphology by means of differential indirect object marking (DIOM). DIOM is the manifestation in the minds of speakers of their difficulty to conceive certain verbs as being stative or, in other words, of their tendency to conceive them as being causative of change of state.</w:t>
      </w:r>
    </w:p>
    <w:p w14:paraId="58414CC4" w14:textId="77777777" w:rsidR="00F67DF4" w:rsidRPr="006A238D" w:rsidRDefault="00F67DF4" w:rsidP="00DB5D57">
      <w:pPr>
        <w:rPr>
          <w:lang w:val="en-GB"/>
        </w:rPr>
      </w:pPr>
    </w:p>
    <w:p w14:paraId="5C2AEE11" w14:textId="77777777" w:rsidR="00DB5D57" w:rsidRPr="006A238D" w:rsidRDefault="00E31F12" w:rsidP="004618E3">
      <w:pPr>
        <w:jc w:val="both"/>
        <w:rPr>
          <w:lang w:val="en-GB"/>
        </w:rPr>
      </w:pPr>
      <w:r w:rsidRPr="006A238D">
        <w:rPr>
          <w:b/>
          <w:lang w:val="en-GB"/>
        </w:rPr>
        <w:t>Acknowledgments.</w:t>
      </w:r>
      <w:r w:rsidRPr="006A238D">
        <w:rPr>
          <w:lang w:val="en-GB"/>
        </w:rPr>
        <w:t xml:space="preserve"> This study has been supported by research project FFI2014-56258-P (</w:t>
      </w:r>
      <w:r w:rsidRPr="006A238D">
        <w:rPr>
          <w:i/>
          <w:lang w:val="en-GB"/>
        </w:rPr>
        <w:t>Ministerio de Economía y Competitividad</w:t>
      </w:r>
      <w:r w:rsidRPr="006A238D">
        <w:rPr>
          <w:lang w:val="en-GB"/>
        </w:rPr>
        <w:t>). I would like to thank Jaume Mateu for specific comments made in relation to this paper and Anna Pineda for encouraging me to present this research in public and to have it published.</w:t>
      </w:r>
    </w:p>
    <w:p w14:paraId="75FBED78" w14:textId="77777777" w:rsidR="00E31F12" w:rsidRPr="006A238D" w:rsidRDefault="00E31F12" w:rsidP="00E31F12">
      <w:pPr>
        <w:rPr>
          <w:lang w:val="en-GB"/>
        </w:rPr>
      </w:pPr>
    </w:p>
    <w:p w14:paraId="5CD218FE" w14:textId="77777777" w:rsidR="00392F6B" w:rsidRPr="006A238D" w:rsidRDefault="00E31F12" w:rsidP="004618E3">
      <w:pPr>
        <w:jc w:val="both"/>
        <w:rPr>
          <w:b/>
          <w:lang w:val="en-GB"/>
        </w:rPr>
      </w:pPr>
      <w:r w:rsidRPr="006A238D">
        <w:rPr>
          <w:b/>
          <w:lang w:val="en-GB"/>
        </w:rPr>
        <w:t>References</w:t>
      </w:r>
    </w:p>
    <w:p w14:paraId="0315A09E" w14:textId="77777777" w:rsidR="00502413" w:rsidRPr="006A238D" w:rsidRDefault="00502413" w:rsidP="004618E3">
      <w:pPr>
        <w:ind w:left="567" w:hanging="567"/>
        <w:jc w:val="both"/>
        <w:rPr>
          <w:lang w:val="en-GB"/>
        </w:rPr>
      </w:pPr>
      <w:r w:rsidRPr="006A238D">
        <w:rPr>
          <w:lang w:val="en-GB"/>
        </w:rPr>
        <w:t xml:space="preserve">Acedo Matellán, Víctor &amp; Jaume Mateu. 2015. Los verbos </w:t>
      </w:r>
      <w:r w:rsidRPr="006A238D">
        <w:rPr>
          <w:lang w:val="en-GB"/>
        </w:rPr>
        <w:lastRenderedPageBreak/>
        <w:t xml:space="preserve">psicológicos: raíces especiales en estructuras corrientes. In Rafael Marín (ed.), </w:t>
      </w:r>
      <w:r w:rsidRPr="006A238D">
        <w:rPr>
          <w:i/>
          <w:iCs/>
          <w:lang w:val="en-GB"/>
        </w:rPr>
        <w:t>Los verbos psicológicos</w:t>
      </w:r>
      <w:r w:rsidRPr="006A238D">
        <w:rPr>
          <w:iCs/>
          <w:lang w:val="en-GB"/>
        </w:rPr>
        <w:t>, 81-109</w:t>
      </w:r>
      <w:r w:rsidRPr="006A238D">
        <w:rPr>
          <w:lang w:val="en-GB"/>
        </w:rPr>
        <w:t>. Madrid: Visor Libros.</w:t>
      </w:r>
    </w:p>
    <w:p w14:paraId="6FBF86CA" w14:textId="77777777" w:rsidR="00502413" w:rsidRPr="006A238D" w:rsidRDefault="00502413" w:rsidP="004618E3">
      <w:pPr>
        <w:ind w:left="567" w:hanging="567"/>
        <w:jc w:val="both"/>
        <w:rPr>
          <w:lang w:val="en-GB"/>
        </w:rPr>
      </w:pPr>
      <w:r w:rsidRPr="006A238D">
        <w:rPr>
          <w:lang w:val="en-GB"/>
        </w:rPr>
        <w:t xml:space="preserve">Alsina, Àlex. 2008. L’infinitiu. In Joan Solà, Maria-Rosa Lloret, Joan Mascaró &amp; Manuel Pérez Saldanya (dirs.), </w:t>
      </w:r>
      <w:r w:rsidRPr="006A238D">
        <w:rPr>
          <w:i/>
          <w:iCs/>
          <w:lang w:val="en-GB"/>
        </w:rPr>
        <w:t>Gramàtica del català contemporani</w:t>
      </w:r>
      <w:r w:rsidRPr="006A238D">
        <w:rPr>
          <w:lang w:val="en-GB"/>
        </w:rPr>
        <w:t>, 3 vol., 4th ed. [2002], 2389-2454. Barcelona: Editorial Empúries.</w:t>
      </w:r>
    </w:p>
    <w:p w14:paraId="21A2F8D6" w14:textId="77777777" w:rsidR="00502413" w:rsidRPr="006A238D" w:rsidRDefault="00502413" w:rsidP="004618E3">
      <w:pPr>
        <w:ind w:left="567" w:hanging="567"/>
        <w:jc w:val="both"/>
        <w:rPr>
          <w:lang w:val="en-GB"/>
        </w:rPr>
      </w:pPr>
      <w:r w:rsidRPr="006A238D">
        <w:rPr>
          <w:lang w:val="en-GB"/>
        </w:rPr>
        <w:t xml:space="preserve">Arad, Maya. 1999. On “little υ”. </w:t>
      </w:r>
      <w:r w:rsidRPr="006A238D">
        <w:rPr>
          <w:i/>
          <w:lang w:val="en-GB"/>
        </w:rPr>
        <w:t>MIT Working Papers in Linguistics</w:t>
      </w:r>
      <w:r w:rsidRPr="006A238D">
        <w:rPr>
          <w:lang w:val="en-GB"/>
        </w:rPr>
        <w:t>, 33. 1-25.</w:t>
      </w:r>
    </w:p>
    <w:p w14:paraId="0430E11E" w14:textId="77777777" w:rsidR="00502413" w:rsidRPr="006A238D" w:rsidRDefault="00502413" w:rsidP="004618E3">
      <w:pPr>
        <w:ind w:left="567" w:hanging="567"/>
        <w:jc w:val="both"/>
        <w:rPr>
          <w:lang w:val="en-GB"/>
        </w:rPr>
      </w:pPr>
      <w:r w:rsidRPr="006A238D">
        <w:rPr>
          <w:lang w:val="en-GB"/>
        </w:rPr>
        <w:t xml:space="preserve">Belletti, Adriana &amp; Luigi Rizzi. 1988. Psych-Verbs and Theta-Theory. </w:t>
      </w:r>
      <w:r w:rsidRPr="006A238D">
        <w:rPr>
          <w:i/>
          <w:iCs/>
          <w:lang w:val="en-GB"/>
        </w:rPr>
        <w:t>Natural Language and Linguistic Theory</w:t>
      </w:r>
      <w:r w:rsidRPr="006A238D">
        <w:rPr>
          <w:lang w:val="en-GB"/>
        </w:rPr>
        <w:t xml:space="preserve">, 6, 3. 291-352. </w:t>
      </w:r>
    </w:p>
    <w:p w14:paraId="6238F84A" w14:textId="77777777" w:rsidR="00502413" w:rsidRPr="006A238D" w:rsidRDefault="00502413" w:rsidP="004618E3">
      <w:pPr>
        <w:ind w:left="567" w:hanging="567"/>
        <w:jc w:val="both"/>
        <w:rPr>
          <w:lang w:val="en-GB"/>
        </w:rPr>
      </w:pPr>
      <w:r w:rsidRPr="006A238D">
        <w:rPr>
          <w:lang w:val="en-GB"/>
        </w:rPr>
        <w:t xml:space="preserve">Bilous, Rostyslav. 2011. </w:t>
      </w:r>
      <w:r w:rsidRPr="006A238D">
        <w:rPr>
          <w:i/>
          <w:iCs/>
          <w:lang w:val="en-GB"/>
        </w:rPr>
        <w:t>Transitivité et marquage d’objet différentiel</w:t>
      </w:r>
      <w:r w:rsidRPr="006A238D">
        <w:rPr>
          <w:lang w:val="en-GB"/>
        </w:rPr>
        <w:t>. PhD diss., University of Toronto.</w:t>
      </w:r>
    </w:p>
    <w:p w14:paraId="3E9A1828" w14:textId="77777777" w:rsidR="00502413" w:rsidRPr="006A238D" w:rsidRDefault="00502413" w:rsidP="004618E3">
      <w:pPr>
        <w:ind w:left="567" w:hanging="567"/>
        <w:jc w:val="both"/>
        <w:rPr>
          <w:lang w:val="en-GB"/>
        </w:rPr>
      </w:pPr>
      <w:r w:rsidRPr="006A238D">
        <w:rPr>
          <w:lang w:val="en-GB"/>
        </w:rPr>
        <w:t xml:space="preserve">Bouchard, Denis. 1995. </w:t>
      </w:r>
      <w:r w:rsidRPr="006A238D">
        <w:rPr>
          <w:i/>
          <w:lang w:val="en-GB"/>
        </w:rPr>
        <w:t>The Semantics of Syntax. A Minimalist Approach to Grammar</w:t>
      </w:r>
      <w:r w:rsidRPr="006A238D">
        <w:rPr>
          <w:lang w:val="en-GB"/>
        </w:rPr>
        <w:t>. Chicago, London: University of Chicago Press.</w:t>
      </w:r>
    </w:p>
    <w:p w14:paraId="389D983D" w14:textId="69278DC0" w:rsidR="00502413" w:rsidRPr="006A238D" w:rsidRDefault="00502413" w:rsidP="004618E3">
      <w:pPr>
        <w:ind w:left="567" w:hanging="567"/>
        <w:jc w:val="both"/>
        <w:rPr>
          <w:lang w:val="en-GB"/>
        </w:rPr>
      </w:pPr>
      <w:r w:rsidRPr="006A238D">
        <w:rPr>
          <w:lang w:val="en-GB"/>
        </w:rPr>
        <w:t xml:space="preserve">Cabré, Teresa &amp; Jaume Mateu. 1998. Estructura gramatical i normativa lingüística: a propòsit dels verbs psicològics en català. </w:t>
      </w:r>
      <w:r w:rsidRPr="006A238D">
        <w:rPr>
          <w:i/>
          <w:iCs/>
          <w:lang w:val="en-GB"/>
        </w:rPr>
        <w:t>Quaderns. Revista de traducció</w:t>
      </w:r>
      <w:r w:rsidR="00155A2B">
        <w:rPr>
          <w:iCs/>
          <w:lang w:val="en-GB"/>
        </w:rPr>
        <w:t>,</w:t>
      </w:r>
      <w:r w:rsidRPr="006A238D">
        <w:rPr>
          <w:i/>
          <w:iCs/>
          <w:lang w:val="en-GB"/>
        </w:rPr>
        <w:t xml:space="preserve"> </w:t>
      </w:r>
      <w:r w:rsidRPr="006A238D">
        <w:rPr>
          <w:lang w:val="en-GB"/>
        </w:rPr>
        <w:t>2. 65-81.</w:t>
      </w:r>
    </w:p>
    <w:p w14:paraId="10E6309C" w14:textId="77777777" w:rsidR="00502413" w:rsidRPr="006A238D" w:rsidRDefault="00502413" w:rsidP="004618E3">
      <w:pPr>
        <w:ind w:left="567" w:hanging="567"/>
        <w:jc w:val="both"/>
        <w:rPr>
          <w:lang w:val="en-GB"/>
        </w:rPr>
      </w:pPr>
      <w:r w:rsidRPr="006A238D">
        <w:rPr>
          <w:lang w:val="en-GB"/>
        </w:rPr>
        <w:t xml:space="preserve">Campos, Héctor. 1999. Transitividad e intransitividad. In Ignacio Bosque &amp; Violeta Demonte (eds.), </w:t>
      </w:r>
      <w:r w:rsidRPr="006A238D">
        <w:rPr>
          <w:i/>
          <w:iCs/>
          <w:lang w:val="en-GB"/>
        </w:rPr>
        <w:t>Gramática Descriptiva de la Lengua Española</w:t>
      </w:r>
      <w:r w:rsidRPr="006A238D">
        <w:rPr>
          <w:iCs/>
          <w:lang w:val="en-GB"/>
        </w:rPr>
        <w:t>, 3 vol, 1519-1574</w:t>
      </w:r>
      <w:r w:rsidRPr="006A238D">
        <w:rPr>
          <w:lang w:val="en-GB"/>
        </w:rPr>
        <w:t>. Madrid: Espasa Calpe.</w:t>
      </w:r>
    </w:p>
    <w:p w14:paraId="69E378FB" w14:textId="77777777" w:rsidR="00502413" w:rsidRPr="006A238D" w:rsidRDefault="00502413" w:rsidP="004618E3">
      <w:pPr>
        <w:ind w:left="567" w:hanging="567"/>
        <w:jc w:val="both"/>
        <w:rPr>
          <w:lang w:val="en-GB"/>
        </w:rPr>
      </w:pPr>
      <w:r w:rsidRPr="006A238D">
        <w:rPr>
          <w:rFonts w:eastAsiaTheme="minorEastAsia"/>
          <w:lang w:val="en-GB"/>
        </w:rPr>
        <w:t xml:space="preserve">Cuervo, M. Cristina. 1999. Quirky But Not Eccentric: Dative Subjects in Spanish. </w:t>
      </w:r>
      <w:r w:rsidRPr="006A238D">
        <w:rPr>
          <w:rFonts w:eastAsiaTheme="minorEastAsia"/>
          <w:i/>
          <w:iCs/>
          <w:lang w:val="en-GB"/>
        </w:rPr>
        <w:t>MIT Working Papers in Linguistics</w:t>
      </w:r>
      <w:r w:rsidRPr="006A238D">
        <w:rPr>
          <w:rFonts w:eastAsiaTheme="minorEastAsia"/>
          <w:lang w:val="en-GB"/>
        </w:rPr>
        <w:t>, 34. 213-227.</w:t>
      </w:r>
    </w:p>
    <w:p w14:paraId="56A52ABF" w14:textId="77777777" w:rsidR="00502413" w:rsidRPr="006A238D" w:rsidRDefault="00502413" w:rsidP="004618E3">
      <w:pPr>
        <w:ind w:left="567" w:hanging="567"/>
        <w:jc w:val="both"/>
        <w:rPr>
          <w:lang w:val="en-GB"/>
        </w:rPr>
      </w:pPr>
      <w:r w:rsidRPr="006A238D">
        <w:rPr>
          <w:rFonts w:eastAsiaTheme="minorEastAsia"/>
          <w:lang w:val="en-GB"/>
        </w:rPr>
        <w:t xml:space="preserve">Cuervo, M. Cristina. 2003. </w:t>
      </w:r>
      <w:r w:rsidRPr="006A238D">
        <w:rPr>
          <w:rFonts w:eastAsiaTheme="minorEastAsia"/>
          <w:i/>
          <w:iCs/>
          <w:lang w:val="en-GB"/>
        </w:rPr>
        <w:t>Datives at large</w:t>
      </w:r>
      <w:r w:rsidRPr="006A238D">
        <w:rPr>
          <w:rFonts w:eastAsiaTheme="minorEastAsia"/>
          <w:lang w:val="en-GB"/>
        </w:rPr>
        <w:t>. PhD diss., MIT.</w:t>
      </w:r>
    </w:p>
    <w:p w14:paraId="1965BB01" w14:textId="77777777" w:rsidR="00502413" w:rsidRPr="006A238D" w:rsidRDefault="00502413" w:rsidP="004618E3">
      <w:pPr>
        <w:ind w:left="567" w:hanging="567"/>
        <w:jc w:val="both"/>
        <w:rPr>
          <w:lang w:val="en-GB"/>
        </w:rPr>
      </w:pPr>
      <w:r w:rsidRPr="006A238D">
        <w:rPr>
          <w:rFonts w:eastAsiaTheme="minorEastAsia"/>
          <w:lang w:val="en-GB"/>
        </w:rPr>
        <w:t xml:space="preserve">Cuervo, M. Cristina. 2010. La estructura de expresiones con verbos livianos y experimentante. In Marta Luján &amp; Mirta Groppi (eds.), </w:t>
      </w:r>
      <w:r w:rsidRPr="006A238D">
        <w:rPr>
          <w:rFonts w:eastAsiaTheme="minorEastAsia"/>
          <w:i/>
          <w:iCs/>
          <w:lang w:val="en-GB"/>
        </w:rPr>
        <w:t>Cuestiones gramaticales del español, últimos avances</w:t>
      </w:r>
      <w:r w:rsidRPr="006A238D">
        <w:rPr>
          <w:rFonts w:eastAsiaTheme="minorEastAsia"/>
          <w:iCs/>
          <w:lang w:val="en-GB"/>
        </w:rPr>
        <w:t>, 194-206</w:t>
      </w:r>
      <w:r w:rsidRPr="006A238D">
        <w:rPr>
          <w:rFonts w:eastAsiaTheme="minorEastAsia"/>
          <w:lang w:val="en-GB"/>
        </w:rPr>
        <w:t>. Santiago de Chile: ALFAL.</w:t>
      </w:r>
    </w:p>
    <w:p w14:paraId="6EC3D221"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Demonte, Violeta (1989). </w:t>
      </w:r>
      <w:r w:rsidRPr="006A238D">
        <w:rPr>
          <w:rFonts w:eastAsiaTheme="minorEastAsia"/>
          <w:i/>
          <w:iCs/>
          <w:lang w:val="en-GB"/>
        </w:rPr>
        <w:t>Teoria sintáctica: de las estructuras a la rección</w:t>
      </w:r>
      <w:r w:rsidRPr="006A238D">
        <w:rPr>
          <w:rFonts w:eastAsiaTheme="minorEastAsia"/>
          <w:lang w:val="en-GB"/>
        </w:rPr>
        <w:t xml:space="preserve">. Madrid: Síntesis. </w:t>
      </w:r>
    </w:p>
    <w:p w14:paraId="696121BD" w14:textId="77777777" w:rsidR="00502413" w:rsidRPr="006A238D" w:rsidRDefault="00502413" w:rsidP="004618E3">
      <w:pPr>
        <w:ind w:left="567" w:hanging="567"/>
        <w:jc w:val="both"/>
        <w:rPr>
          <w:lang w:val="en-GB"/>
        </w:rPr>
      </w:pPr>
      <w:r w:rsidRPr="006A238D">
        <w:rPr>
          <w:lang w:val="en-GB"/>
        </w:rPr>
        <w:t xml:space="preserve">DIEC2 = Institut d’Estudis Catalans. 2007. </w:t>
      </w:r>
      <w:r w:rsidRPr="006A238D">
        <w:rPr>
          <w:i/>
          <w:lang w:val="en-GB"/>
        </w:rPr>
        <w:t>Diccionari de la llengua catalana</w:t>
      </w:r>
      <w:r w:rsidRPr="006A238D">
        <w:rPr>
          <w:lang w:val="en-GB"/>
        </w:rPr>
        <w:t xml:space="preserve">, 2nd ed. [1995]. Barcelona: Institut d’Estudis Catalans, Enciclopèdia Catalana, Edicions 62. Consult online at &lt;http://dlc.iec.cat&gt;. </w:t>
      </w:r>
    </w:p>
    <w:p w14:paraId="4E584346"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lastRenderedPageBreak/>
        <w:t xml:space="preserve">Eguren, Luis &amp; Olga Fernández Soriano. 2004. </w:t>
      </w:r>
      <w:r w:rsidRPr="006A238D">
        <w:rPr>
          <w:rFonts w:eastAsiaTheme="minorEastAsia"/>
          <w:i/>
          <w:iCs/>
          <w:lang w:val="en-GB"/>
        </w:rPr>
        <w:t>Introducción a una sintaxis minimista</w:t>
      </w:r>
      <w:r w:rsidRPr="006A238D">
        <w:rPr>
          <w:rFonts w:eastAsiaTheme="minorEastAsia"/>
          <w:lang w:val="en-GB"/>
        </w:rPr>
        <w:t xml:space="preserve">. Madrid: Gredos. </w:t>
      </w:r>
    </w:p>
    <w:p w14:paraId="2B19B8AF" w14:textId="77777777" w:rsidR="00502413" w:rsidRPr="006A238D" w:rsidRDefault="00502413" w:rsidP="004618E3">
      <w:pPr>
        <w:ind w:left="567" w:hanging="567"/>
        <w:jc w:val="both"/>
        <w:rPr>
          <w:lang w:val="en-GB"/>
        </w:rPr>
      </w:pPr>
      <w:r w:rsidRPr="006A238D">
        <w:rPr>
          <w:lang w:val="en-GB"/>
        </w:rPr>
        <w:t xml:space="preserve">Fábregas, Antonio. 2015. No es experimentante todo lo que experimenta o cómo determinar que un verbo es psicológico. In Rafel Marín (ed.), </w:t>
      </w:r>
      <w:r w:rsidRPr="006A238D">
        <w:rPr>
          <w:i/>
          <w:lang w:val="en-GB"/>
        </w:rPr>
        <w:t>Los predicados psicológicos</w:t>
      </w:r>
      <w:r w:rsidRPr="006A238D">
        <w:rPr>
          <w:lang w:val="en-GB"/>
        </w:rPr>
        <w:t>, 51-79. Madrid: Visor Libros.</w:t>
      </w:r>
    </w:p>
    <w:p w14:paraId="14CEECC4"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Fábregas, Antonio &amp; Rafael Marín. 2012. State nouns are Kimian states. In Irene Franco, Sara Lusini &amp; Andrés Saab (eds.), </w:t>
      </w:r>
      <w:r w:rsidRPr="006A238D">
        <w:rPr>
          <w:rFonts w:eastAsiaTheme="minorEastAsia"/>
          <w:i/>
          <w:lang w:val="en-GB"/>
        </w:rPr>
        <w:t>Romance Languages and Linguistic Theory 2010: Selected Papers from 'Going Romance' Leiden 2010</w:t>
      </w:r>
      <w:r w:rsidRPr="006A238D">
        <w:rPr>
          <w:rFonts w:eastAsiaTheme="minorEastAsia"/>
          <w:lang w:val="en-GB"/>
        </w:rPr>
        <w:t>, 4, 41-64.</w:t>
      </w:r>
      <w:r w:rsidRPr="006A238D">
        <w:rPr>
          <w:lang w:val="en-GB"/>
        </w:rPr>
        <w:t xml:space="preserve"> Amsterdam, Philadelphia: </w:t>
      </w:r>
      <w:r w:rsidRPr="006A238D">
        <w:rPr>
          <w:rFonts w:eastAsiaTheme="minorEastAsia"/>
          <w:lang w:val="en-GB"/>
        </w:rPr>
        <w:t>John Benjamins Publishing Company.</w:t>
      </w:r>
    </w:p>
    <w:p w14:paraId="615DD0DA"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Fábregas, Antonio, Rafael Marín &amp; Louise McNally. 2012. From psych verbs to nouns. In Violeta Demonte &amp; Louise McNally (eds.), </w:t>
      </w:r>
      <w:r w:rsidRPr="006A238D">
        <w:rPr>
          <w:rFonts w:eastAsiaTheme="minorEastAsia"/>
          <w:i/>
          <w:lang w:val="en-GB"/>
        </w:rPr>
        <w:t>Telicity, Change, and State: A Cross-Categorial View of Event Structure</w:t>
      </w:r>
      <w:r w:rsidRPr="006A238D">
        <w:rPr>
          <w:rFonts w:eastAsiaTheme="minorEastAsia"/>
          <w:lang w:val="en-GB"/>
        </w:rPr>
        <w:t>, 162-185. New York: Oxford University Press.</w:t>
      </w:r>
    </w:p>
    <w:p w14:paraId="67221721" w14:textId="77777777" w:rsidR="00502413" w:rsidRPr="006A238D" w:rsidRDefault="00502413" w:rsidP="004618E3">
      <w:pPr>
        <w:ind w:left="567" w:hanging="567"/>
        <w:jc w:val="both"/>
        <w:rPr>
          <w:lang w:val="en-GB"/>
        </w:rPr>
      </w:pPr>
      <w:r w:rsidRPr="006A238D">
        <w:rPr>
          <w:lang w:val="en-GB"/>
        </w:rPr>
        <w:t xml:space="preserve">Ganeshan, Ashwini. 2014. Revisiting Spanish ObjExp Psych Predicates. In Claire Renaud, Carla Ghanem, Verónica González López &amp; Kathryn Pruitt (eds.), </w:t>
      </w:r>
      <w:r w:rsidRPr="006A238D">
        <w:rPr>
          <w:i/>
          <w:lang w:val="en-GB"/>
        </w:rPr>
        <w:t>Proceedings of WECOL 2013</w:t>
      </w:r>
      <w:r w:rsidRPr="006A238D">
        <w:rPr>
          <w:lang w:val="en-GB"/>
        </w:rPr>
        <w:t xml:space="preserve"> (held at Arizona State University, Tempe campus, November 8-10, 2013), 73-84. Fresno: Department of Linguistics, California State University, Fresno.</w:t>
      </w:r>
    </w:p>
    <w:p w14:paraId="21DE4853" w14:textId="0A2FAC45" w:rsidR="00502413" w:rsidRPr="006A238D" w:rsidRDefault="00502413" w:rsidP="004618E3">
      <w:pPr>
        <w:ind w:left="567" w:hanging="567"/>
        <w:jc w:val="both"/>
        <w:rPr>
          <w:lang w:val="en-GB"/>
        </w:rPr>
      </w:pPr>
      <w:bookmarkStart w:id="37" w:name="_GoBack"/>
      <w:r w:rsidRPr="006A238D">
        <w:rPr>
          <w:lang w:val="en-GB"/>
        </w:rPr>
        <w:t>Ganeshan, Ashwini. 201</w:t>
      </w:r>
      <w:r w:rsidR="00E80506">
        <w:rPr>
          <w:lang w:val="en-GB"/>
        </w:rPr>
        <w:t>9</w:t>
      </w:r>
      <w:r w:rsidRPr="006A238D">
        <w:rPr>
          <w:lang w:val="en-GB"/>
        </w:rPr>
        <w:t xml:space="preserve">. Examining Animacy and Agentivity in Spanish Reverse-psych verbs. </w:t>
      </w:r>
      <w:r w:rsidRPr="006A238D">
        <w:rPr>
          <w:i/>
          <w:lang w:val="en-GB"/>
        </w:rPr>
        <w:t>Studies in Hispanic and Lusophone Linguistics</w:t>
      </w:r>
      <w:r w:rsidR="00155A2B">
        <w:rPr>
          <w:lang w:val="en-GB"/>
        </w:rPr>
        <w:t>,</w:t>
      </w:r>
      <w:r w:rsidR="00155A2B" w:rsidRPr="00155A2B">
        <w:rPr>
          <w:lang w:val="en-GB"/>
        </w:rPr>
        <w:t xml:space="preserve"> 12 (1). 1-3</w:t>
      </w:r>
      <w:r w:rsidR="00673D41">
        <w:rPr>
          <w:lang w:val="en-GB"/>
        </w:rPr>
        <w:t>3.</w:t>
      </w:r>
    </w:p>
    <w:bookmarkEnd w:id="37"/>
    <w:p w14:paraId="67894AE0" w14:textId="77777777" w:rsidR="00502413" w:rsidRPr="006A238D" w:rsidRDefault="00502413" w:rsidP="004618E3">
      <w:pPr>
        <w:ind w:left="567" w:hanging="567"/>
        <w:jc w:val="both"/>
        <w:rPr>
          <w:lang w:val="en-GB"/>
        </w:rPr>
      </w:pPr>
      <w:r w:rsidRPr="006A238D">
        <w:rPr>
          <w:lang w:val="en-GB"/>
        </w:rPr>
        <w:t xml:space="preserve">GIEC = Institut d’Estudis Catalans. 2016. </w:t>
      </w:r>
      <w:r w:rsidRPr="006A238D">
        <w:rPr>
          <w:i/>
          <w:lang w:val="en-GB"/>
        </w:rPr>
        <w:t>Gramàtica de la llengua catalana</w:t>
      </w:r>
      <w:r w:rsidRPr="006A238D">
        <w:rPr>
          <w:lang w:val="en-GB"/>
        </w:rPr>
        <w:t>. Barcelona: Institut d’Estudis Catalans.</w:t>
      </w:r>
    </w:p>
    <w:p w14:paraId="190A7275" w14:textId="77777777" w:rsidR="00502413" w:rsidRPr="006A238D" w:rsidRDefault="00502413" w:rsidP="004618E3">
      <w:pPr>
        <w:ind w:left="567" w:hanging="567"/>
        <w:jc w:val="both"/>
        <w:rPr>
          <w:lang w:val="en-GB"/>
        </w:rPr>
      </w:pPr>
      <w:r w:rsidRPr="006A238D">
        <w:rPr>
          <w:rFonts w:eastAsiaTheme="minorEastAsia"/>
          <w:lang w:val="en-GB"/>
        </w:rPr>
        <w:t>Ginebra, Jordi. 2003. El règim verbal i nominal. Ms.</w:t>
      </w:r>
    </w:p>
    <w:p w14:paraId="40D5A861"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Ginebra, Jordi. 2005. </w:t>
      </w:r>
      <w:r w:rsidRPr="006A238D">
        <w:rPr>
          <w:rFonts w:eastAsiaTheme="minorEastAsia"/>
          <w:i/>
          <w:iCs/>
          <w:lang w:val="en-GB"/>
        </w:rPr>
        <w:t>Praxi lingüística. III. Criteris gramaticals i d’estil. Textos de normalització lingüística</w:t>
      </w:r>
      <w:r w:rsidRPr="006A238D">
        <w:rPr>
          <w:rFonts w:eastAsiaTheme="minorEastAsia"/>
          <w:lang w:val="en-GB"/>
        </w:rPr>
        <w:t xml:space="preserve"> 6. Tarragona: Servei Lingüístic de la Universitat Rovira i Virgili.</w:t>
      </w:r>
    </w:p>
    <w:p w14:paraId="5FA95BB7" w14:textId="095236D8" w:rsidR="00502413" w:rsidRPr="006A238D" w:rsidRDefault="00502413" w:rsidP="004618E3">
      <w:pPr>
        <w:ind w:left="567" w:hanging="567"/>
        <w:jc w:val="both"/>
        <w:rPr>
          <w:lang w:val="en-GB"/>
        </w:rPr>
      </w:pPr>
      <w:r w:rsidRPr="006A238D">
        <w:rPr>
          <w:lang w:val="en-GB"/>
        </w:rPr>
        <w:t xml:space="preserve">Ginebra, Jordi. 2015. Neologia i gramàtica: entre el neologisme lèxic i el neologisme sintàctic. </w:t>
      </w:r>
      <w:r w:rsidRPr="006A238D">
        <w:rPr>
          <w:i/>
          <w:lang w:val="en-GB"/>
        </w:rPr>
        <w:t>Caplletra</w:t>
      </w:r>
      <w:r w:rsidR="00F10D5B">
        <w:rPr>
          <w:lang w:val="en-GB"/>
        </w:rPr>
        <w:t>,</w:t>
      </w:r>
      <w:r w:rsidRPr="006A238D">
        <w:rPr>
          <w:lang w:val="en-GB"/>
        </w:rPr>
        <w:t xml:space="preserve"> 59. 137-157.</w:t>
      </w:r>
    </w:p>
    <w:p w14:paraId="7F306A72" w14:textId="77777777" w:rsidR="00502413" w:rsidRDefault="00502413" w:rsidP="004618E3">
      <w:pPr>
        <w:ind w:left="567" w:hanging="567"/>
        <w:jc w:val="both"/>
        <w:rPr>
          <w:lang w:val="en-GB"/>
        </w:rPr>
      </w:pPr>
      <w:r w:rsidRPr="006A238D">
        <w:rPr>
          <w:lang w:val="en-GB"/>
        </w:rPr>
        <w:t xml:space="preserve">Landau, Idan. 2010. </w:t>
      </w:r>
      <w:r w:rsidRPr="006A238D">
        <w:rPr>
          <w:i/>
          <w:lang w:val="en-GB"/>
        </w:rPr>
        <w:t>The Locative Syntax of Experiencers</w:t>
      </w:r>
      <w:r w:rsidRPr="006A238D">
        <w:rPr>
          <w:lang w:val="en-GB"/>
        </w:rPr>
        <w:t>. Cambridge, Mass.: MIT Press.</w:t>
      </w:r>
    </w:p>
    <w:p w14:paraId="7F7097FD" w14:textId="77777777" w:rsidR="00502413" w:rsidRPr="006A238D" w:rsidRDefault="00502413" w:rsidP="004618E3">
      <w:pPr>
        <w:ind w:left="567" w:hanging="567"/>
        <w:jc w:val="both"/>
        <w:rPr>
          <w:lang w:val="en-GB"/>
        </w:rPr>
      </w:pPr>
      <w:r w:rsidRPr="006A238D">
        <w:rPr>
          <w:lang w:val="en-GB"/>
        </w:rPr>
        <w:t xml:space="preserve">Levin, Beth &amp; Malka Rappaport Hovav. 1995. </w:t>
      </w:r>
      <w:r w:rsidRPr="006A238D">
        <w:rPr>
          <w:i/>
          <w:lang w:val="en-GB"/>
        </w:rPr>
        <w:t xml:space="preserve">Unaccusativity. At the </w:t>
      </w:r>
      <w:r w:rsidRPr="006A238D">
        <w:rPr>
          <w:i/>
          <w:lang w:val="en-GB"/>
        </w:rPr>
        <w:lastRenderedPageBreak/>
        <w:t>syntax-lexical semantics interface</w:t>
      </w:r>
      <w:r w:rsidRPr="006A238D">
        <w:rPr>
          <w:lang w:val="en-GB"/>
        </w:rPr>
        <w:t>. Cambridge, Mass.: MIT Press.</w:t>
      </w:r>
    </w:p>
    <w:p w14:paraId="1D83B96D" w14:textId="77777777" w:rsidR="00502413" w:rsidRPr="006A238D" w:rsidRDefault="00502413" w:rsidP="004618E3">
      <w:pPr>
        <w:ind w:left="567" w:hanging="567"/>
        <w:jc w:val="both"/>
        <w:rPr>
          <w:lang w:val="en-GB"/>
        </w:rPr>
      </w:pPr>
      <w:r w:rsidRPr="006A238D">
        <w:rPr>
          <w:lang w:val="en-GB"/>
        </w:rPr>
        <w:t xml:space="preserve">Marín, Rafael &amp; Louise McNally. 2011. Inchoativity, change of state and telicity. </w:t>
      </w:r>
      <w:r w:rsidRPr="006A238D">
        <w:rPr>
          <w:i/>
          <w:lang w:val="en-GB"/>
        </w:rPr>
        <w:t>Natural Language and Linguistic Theory</w:t>
      </w:r>
      <w:r w:rsidRPr="006A238D">
        <w:rPr>
          <w:lang w:val="en-GB"/>
        </w:rPr>
        <w:t>, 29. 467-502.</w:t>
      </w:r>
    </w:p>
    <w:p w14:paraId="616D4F74"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Marín, Rafael &amp; Cristina Sánchez Marco. 2012. Verbos y nombres psicológicos: juntos y revueltos</w:t>
      </w:r>
      <w:r w:rsidRPr="006A238D">
        <w:rPr>
          <w:rFonts w:eastAsiaTheme="minorEastAsia"/>
          <w:i/>
          <w:lang w:val="en-GB"/>
        </w:rPr>
        <w:t>. Borealis–An International Journal of Hispanic Linguistics</w:t>
      </w:r>
      <w:r w:rsidRPr="006A238D">
        <w:rPr>
          <w:rFonts w:eastAsiaTheme="minorEastAsia"/>
          <w:lang w:val="en-GB"/>
        </w:rPr>
        <w:t>, 1 (2). 91-108.</w:t>
      </w:r>
    </w:p>
    <w:p w14:paraId="398E1292"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Masullo, Pascual José. 1992. Quirky Datives in Spanish and the Non-Nominative Subject Parameter. In Andrea Kathol &amp; Jill Beckman (eds.), </w:t>
      </w:r>
      <w:r w:rsidRPr="006A238D">
        <w:rPr>
          <w:rFonts w:eastAsiaTheme="minorEastAsia"/>
          <w:i/>
          <w:iCs/>
          <w:lang w:val="en-GB"/>
        </w:rPr>
        <w:t>Proceedings of the 4th Meeting of SCIL, MITWPL</w:t>
      </w:r>
      <w:r w:rsidRPr="006A238D">
        <w:rPr>
          <w:rFonts w:eastAsiaTheme="minorEastAsia"/>
          <w:lang w:val="en-GB"/>
        </w:rPr>
        <w:t>, 16. 89-104.</w:t>
      </w:r>
    </w:p>
    <w:p w14:paraId="1A6B476E"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Mendívil Giró, José Luis. 2005. El comportamiento variable de </w:t>
      </w:r>
      <w:r w:rsidRPr="006A238D">
        <w:rPr>
          <w:rFonts w:eastAsiaTheme="minorEastAsia"/>
          <w:i/>
          <w:lang w:val="en-GB"/>
        </w:rPr>
        <w:t>molestar</w:t>
      </w:r>
      <w:r w:rsidRPr="006A238D">
        <w:rPr>
          <w:rFonts w:eastAsiaTheme="minorEastAsia"/>
          <w:lang w:val="en-GB"/>
        </w:rPr>
        <w:t xml:space="preserve">: </w:t>
      </w:r>
      <w:r w:rsidRPr="006A238D">
        <w:rPr>
          <w:rFonts w:eastAsiaTheme="minorEastAsia"/>
          <w:i/>
          <w:lang w:val="en-GB"/>
        </w:rPr>
        <w:t>A Luisa le molesta que la molesten</w:t>
      </w:r>
      <w:r w:rsidRPr="006A238D">
        <w:rPr>
          <w:rFonts w:eastAsiaTheme="minorEastAsia"/>
          <w:lang w:val="en-GB"/>
        </w:rPr>
        <w:t xml:space="preserve">. In Gerd </w:t>
      </w:r>
      <w:r w:rsidRPr="006A238D">
        <w:rPr>
          <w:rFonts w:eastAsiaTheme="minorEastAsia"/>
          <w:bCs/>
          <w:lang w:val="en-GB"/>
        </w:rPr>
        <w:t>Wotjak &amp; Juan Cuartero Otal (eds.),</w:t>
      </w:r>
      <w:r w:rsidRPr="006A238D">
        <w:rPr>
          <w:rFonts w:eastAsiaTheme="minorEastAsia"/>
          <w:lang w:val="en-GB"/>
        </w:rPr>
        <w:t xml:space="preserve"> </w:t>
      </w:r>
      <w:r w:rsidRPr="006A238D">
        <w:rPr>
          <w:rFonts w:eastAsiaTheme="minorEastAsia"/>
          <w:i/>
          <w:lang w:val="en-GB"/>
        </w:rPr>
        <w:t>E</w:t>
      </w:r>
      <w:r w:rsidRPr="006A238D">
        <w:rPr>
          <w:rFonts w:eastAsiaTheme="minorEastAsia"/>
          <w:bCs/>
          <w:i/>
          <w:lang w:val="en-GB"/>
        </w:rPr>
        <w:t>ntre semántica léxica, teoría del léxico y sintaxis</w:t>
      </w:r>
      <w:r w:rsidRPr="006A238D">
        <w:rPr>
          <w:rFonts w:eastAsiaTheme="minorEastAsia"/>
          <w:bCs/>
          <w:lang w:val="en-GB"/>
        </w:rPr>
        <w:t>, 261-272. Frankfurt: Peter Lang.</w:t>
      </w:r>
    </w:p>
    <w:p w14:paraId="209FF904" w14:textId="77777777" w:rsidR="00502413" w:rsidRPr="006A238D" w:rsidRDefault="00502413" w:rsidP="004618E3">
      <w:pPr>
        <w:ind w:left="567" w:hanging="567"/>
        <w:jc w:val="both"/>
        <w:rPr>
          <w:lang w:val="en-GB"/>
        </w:rPr>
      </w:pPr>
      <w:r w:rsidRPr="006A238D">
        <w:rPr>
          <w:rFonts w:eastAsiaTheme="minorEastAsia"/>
          <w:lang w:val="en-GB"/>
        </w:rPr>
        <w:t xml:space="preserve">Pesetsky, David. 1995. </w:t>
      </w:r>
      <w:r w:rsidRPr="006A238D">
        <w:rPr>
          <w:rFonts w:eastAsiaTheme="minorEastAsia"/>
          <w:i/>
          <w:lang w:val="en-GB"/>
        </w:rPr>
        <w:t>Zero Syntax.</w:t>
      </w:r>
      <w:r w:rsidRPr="006A238D">
        <w:rPr>
          <w:rFonts w:eastAsiaTheme="minorEastAsia"/>
          <w:lang w:val="en-GB"/>
        </w:rPr>
        <w:t xml:space="preserve"> </w:t>
      </w:r>
      <w:r w:rsidRPr="006A238D">
        <w:rPr>
          <w:rFonts w:eastAsiaTheme="minorEastAsia"/>
          <w:i/>
          <w:iCs/>
          <w:lang w:val="en-GB"/>
        </w:rPr>
        <w:t>Experiencers and Cascades</w:t>
      </w:r>
      <w:r w:rsidRPr="006A238D">
        <w:rPr>
          <w:rFonts w:eastAsiaTheme="minorEastAsia"/>
          <w:lang w:val="en-GB"/>
        </w:rPr>
        <w:t>. Cambridge, Mass.: MIT Press.</w:t>
      </w:r>
    </w:p>
    <w:p w14:paraId="3420CED1" w14:textId="77777777" w:rsidR="00502413" w:rsidRPr="006A238D" w:rsidRDefault="00502413" w:rsidP="004618E3">
      <w:pPr>
        <w:ind w:left="567" w:hanging="567"/>
        <w:jc w:val="both"/>
        <w:rPr>
          <w:lang w:val="en-GB"/>
        </w:rPr>
      </w:pPr>
      <w:r w:rsidRPr="006A238D">
        <w:rPr>
          <w:rFonts w:eastAsiaTheme="minorEastAsia"/>
          <w:lang w:val="en-GB"/>
        </w:rPr>
        <w:t xml:space="preserve">Pineda, Anna. 2012. Transitividad y afectación en el entorno lingüístico romance y eusquérico. In Xulio Viejo (coord.), </w:t>
      </w:r>
      <w:r w:rsidRPr="006A238D">
        <w:rPr>
          <w:rFonts w:eastAsiaTheme="minorEastAsia"/>
          <w:i/>
          <w:iCs/>
          <w:lang w:val="en-GB"/>
        </w:rPr>
        <w:t>Estudios sobre variación sintáctica peninsular. Seminariu de Filoloxía Asturiana</w:t>
      </w:r>
      <w:r w:rsidRPr="006A238D">
        <w:rPr>
          <w:rFonts w:eastAsiaTheme="minorEastAsia"/>
          <w:lang w:val="en-GB"/>
        </w:rPr>
        <w:t>, Universidá d’Oviéu, 31-73. Oviéu: Trabe.</w:t>
      </w:r>
    </w:p>
    <w:p w14:paraId="69AB02E3"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Pineda, Anna. 2016. </w:t>
      </w:r>
      <w:r w:rsidRPr="006A238D">
        <w:rPr>
          <w:rFonts w:eastAsiaTheme="minorEastAsia"/>
          <w:i/>
          <w:iCs/>
          <w:lang w:val="en-GB"/>
        </w:rPr>
        <w:t>Les fronteres de la (in)transitivitat. Estudi dels aplicatius en llengües romàniques i basc</w:t>
      </w:r>
      <w:r w:rsidRPr="006A238D">
        <w:rPr>
          <w:rFonts w:eastAsiaTheme="minorEastAsia"/>
          <w:lang w:val="en-GB"/>
        </w:rPr>
        <w:t>. Barcelona: Institut d’Estudis Món Juïc.</w:t>
      </w:r>
    </w:p>
    <w:p w14:paraId="609AABEF" w14:textId="77777777" w:rsidR="006A238D" w:rsidRPr="006A238D" w:rsidRDefault="006A238D" w:rsidP="004618E3">
      <w:pPr>
        <w:ind w:left="567" w:hanging="567"/>
        <w:jc w:val="both"/>
        <w:rPr>
          <w:rFonts w:eastAsiaTheme="minorEastAsia"/>
          <w:lang w:val="en-GB"/>
        </w:rPr>
      </w:pPr>
      <w:r w:rsidRPr="00873BF8">
        <w:rPr>
          <w:rFonts w:eastAsiaTheme="minorEastAsia"/>
          <w:lang w:val="en-GB"/>
        </w:rPr>
        <w:t xml:space="preserve">Pineda, Anna. In press. From Dative to Accusative. An Ongoing Syntactic Change in Romance. </w:t>
      </w:r>
      <w:r w:rsidRPr="00873BF8">
        <w:rPr>
          <w:rFonts w:eastAsiaTheme="minorEastAsia"/>
          <w:i/>
          <w:lang w:val="en-GB"/>
        </w:rPr>
        <w:t>Probus. International Journal of Romance Linguistics</w:t>
      </w:r>
      <w:r w:rsidRPr="00873BF8">
        <w:rPr>
          <w:rFonts w:eastAsiaTheme="minorEastAsia"/>
          <w:lang w:val="en-GB"/>
        </w:rPr>
        <w:t>.</w:t>
      </w:r>
    </w:p>
    <w:p w14:paraId="28C2D820" w14:textId="77777777" w:rsidR="00502413" w:rsidRPr="006A238D" w:rsidRDefault="00502413" w:rsidP="004618E3">
      <w:pPr>
        <w:ind w:left="567" w:hanging="567"/>
        <w:jc w:val="both"/>
        <w:rPr>
          <w:i/>
          <w:lang w:val="en-GB"/>
        </w:rPr>
      </w:pPr>
      <w:r w:rsidRPr="006A238D">
        <w:rPr>
          <w:lang w:val="en-GB"/>
        </w:rPr>
        <w:t xml:space="preserve">Pineda, Anna &amp; Carles Royo. 2017. Differential Indirect Object Marking in Romance (and How to Get Rid of it). </w:t>
      </w:r>
      <w:r w:rsidRPr="006A238D">
        <w:rPr>
          <w:i/>
          <w:lang w:val="en-GB"/>
        </w:rPr>
        <w:t>Revue Roumaine de Linguistique</w:t>
      </w:r>
      <w:r w:rsidRPr="006A238D">
        <w:rPr>
          <w:lang w:val="en-GB"/>
        </w:rPr>
        <w:t>, 4. 445-462.</w:t>
      </w:r>
    </w:p>
    <w:p w14:paraId="55EA1778" w14:textId="77777777" w:rsidR="00502413" w:rsidRPr="006A238D" w:rsidRDefault="00502413" w:rsidP="004618E3">
      <w:pPr>
        <w:ind w:left="567" w:hanging="567"/>
        <w:jc w:val="both"/>
        <w:rPr>
          <w:lang w:val="en-GB"/>
        </w:rPr>
      </w:pPr>
      <w:r w:rsidRPr="006A238D">
        <w:rPr>
          <w:rFonts w:eastAsiaTheme="minorEastAsia"/>
          <w:lang w:val="en-GB"/>
        </w:rPr>
        <w:t>Pylkkänen, Liina. 2008.</w:t>
      </w:r>
      <w:r w:rsidRPr="006A238D">
        <w:rPr>
          <w:rFonts w:eastAsiaTheme="minorEastAsia"/>
          <w:i/>
          <w:lang w:val="en-GB"/>
        </w:rPr>
        <w:t xml:space="preserve"> </w:t>
      </w:r>
      <w:r w:rsidRPr="006A238D">
        <w:rPr>
          <w:rFonts w:eastAsiaTheme="minorEastAsia"/>
          <w:i/>
          <w:iCs/>
          <w:lang w:val="en-GB"/>
        </w:rPr>
        <w:t>Introducing arguments</w:t>
      </w:r>
      <w:r w:rsidRPr="006A238D">
        <w:rPr>
          <w:rFonts w:eastAsiaTheme="minorEastAsia"/>
          <w:lang w:val="en-GB"/>
        </w:rPr>
        <w:t>. Cambridge, Mass.: MIT Press.</w:t>
      </w:r>
    </w:p>
    <w:p w14:paraId="10933A40" w14:textId="77777777" w:rsidR="00502413" w:rsidRPr="006A238D" w:rsidRDefault="00502413" w:rsidP="004618E3">
      <w:pPr>
        <w:ind w:left="567" w:hanging="567"/>
        <w:jc w:val="both"/>
        <w:rPr>
          <w:lang w:val="en-GB"/>
        </w:rPr>
      </w:pPr>
      <w:r w:rsidRPr="006A238D">
        <w:rPr>
          <w:rFonts w:eastAsiaTheme="minorEastAsia"/>
          <w:lang w:val="en-GB"/>
        </w:rPr>
        <w:t xml:space="preserve">Ramos, Joan-Rafael. 2002. Factors del canvi sintàctic. In M. Antònia Cano, Josep Martines, Vicent Martines &amp; Joan J. Ponsoda (eds.), </w:t>
      </w:r>
      <w:r w:rsidRPr="006A238D">
        <w:rPr>
          <w:rFonts w:eastAsiaTheme="minorEastAsia"/>
          <w:i/>
          <w:iCs/>
          <w:lang w:val="en-GB"/>
        </w:rPr>
        <w:t>Les claus del canvi lingüístic</w:t>
      </w:r>
      <w:r w:rsidRPr="006A238D">
        <w:rPr>
          <w:rFonts w:eastAsiaTheme="minorEastAsia"/>
          <w:lang w:val="en-GB"/>
        </w:rPr>
        <w:t xml:space="preserve"> (</w:t>
      </w:r>
      <w:r w:rsidRPr="006A238D">
        <w:rPr>
          <w:rFonts w:eastAsiaTheme="minorEastAsia"/>
          <w:i/>
          <w:iCs/>
          <w:lang w:val="en-GB"/>
        </w:rPr>
        <w:t xml:space="preserve">Symposia Philologica </w:t>
      </w:r>
      <w:r w:rsidRPr="006A238D">
        <w:rPr>
          <w:rFonts w:eastAsiaTheme="minorEastAsia"/>
          <w:lang w:val="en-GB"/>
        </w:rPr>
        <w:t xml:space="preserve">5), </w:t>
      </w:r>
      <w:r w:rsidRPr="006A238D">
        <w:rPr>
          <w:rFonts w:eastAsiaTheme="minorEastAsia"/>
          <w:lang w:val="en-GB"/>
        </w:rPr>
        <w:lastRenderedPageBreak/>
        <w:t>397-428. Alacant: Institut Interuniversitari de Filologia Valenciana, Ajuntament de Nucia, Caja de Ahorros del Mediterráneo.</w:t>
      </w:r>
    </w:p>
    <w:p w14:paraId="7B2E730D" w14:textId="77777777" w:rsidR="00502413" w:rsidRPr="006A238D" w:rsidRDefault="00502413" w:rsidP="004618E3">
      <w:pPr>
        <w:ind w:left="567" w:hanging="567"/>
        <w:jc w:val="both"/>
        <w:rPr>
          <w:lang w:val="en-GB"/>
        </w:rPr>
      </w:pPr>
      <w:r w:rsidRPr="006A238D">
        <w:rPr>
          <w:rFonts w:eastAsiaTheme="minorEastAsia"/>
          <w:lang w:val="en-GB"/>
        </w:rPr>
        <w:t xml:space="preserve">Ramos, Joan-Rafael. 2004. El règim verbal: anàlisi contrastiva català-castellà. In Cesáreo Calvo, Emili Casanova &amp; Fco. Javier Satorre (eds.), </w:t>
      </w:r>
      <w:r w:rsidRPr="006A238D">
        <w:rPr>
          <w:rFonts w:eastAsiaTheme="minorEastAsia"/>
          <w:i/>
          <w:iCs/>
          <w:lang w:val="en-GB"/>
        </w:rPr>
        <w:t>Lingüística diacrònica contrastiva</w:t>
      </w:r>
      <w:r w:rsidRPr="006A238D">
        <w:rPr>
          <w:rFonts w:eastAsiaTheme="minorEastAsia"/>
          <w:iCs/>
          <w:lang w:val="en-GB"/>
        </w:rPr>
        <w:t>, 119-139</w:t>
      </w:r>
      <w:r w:rsidRPr="006A238D">
        <w:rPr>
          <w:rFonts w:eastAsiaTheme="minorEastAsia"/>
          <w:lang w:val="en-GB"/>
        </w:rPr>
        <w:t>. València: Universitat de València.</w:t>
      </w:r>
    </w:p>
    <w:p w14:paraId="4000B6B4"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Rosselló, Joana. 2008. El SV, I: Verbs i arguments verbals. In Joan Solà, Maria-Rosa Lloret, Joan Mascaró &amp; Manuel Pérez Saldanya (dirs.), </w:t>
      </w:r>
      <w:r w:rsidRPr="006A238D">
        <w:rPr>
          <w:rFonts w:eastAsiaTheme="minorEastAsia"/>
          <w:i/>
          <w:iCs/>
          <w:lang w:val="en-GB"/>
        </w:rPr>
        <w:t>Gramàtica del català contemporani</w:t>
      </w:r>
      <w:r w:rsidRPr="006A238D">
        <w:rPr>
          <w:rFonts w:eastAsiaTheme="minorEastAsia"/>
          <w:lang w:val="en-GB"/>
        </w:rPr>
        <w:t>, 3 vol., 4th ed. [2002], 1853-1949. Barcelona: Editorial Empúries.</w:t>
      </w:r>
    </w:p>
    <w:p w14:paraId="766DF054" w14:textId="77777777" w:rsidR="00502413" w:rsidRPr="006A238D" w:rsidRDefault="00502413" w:rsidP="004618E3">
      <w:pPr>
        <w:ind w:left="567" w:hanging="567"/>
        <w:jc w:val="both"/>
        <w:rPr>
          <w:lang w:val="en-GB"/>
        </w:rPr>
      </w:pPr>
      <w:r w:rsidRPr="006A238D">
        <w:rPr>
          <w:lang w:val="en-GB"/>
        </w:rPr>
        <w:t xml:space="preserve">Royo, Carles. 2017. </w:t>
      </w:r>
      <w:r w:rsidRPr="006A238D">
        <w:rPr>
          <w:i/>
          <w:lang w:val="en-GB"/>
        </w:rPr>
        <w:t>Alternança acusatiu/datiu i flexibilitat semàntica i sintàctica dels verbs psicològics catalans</w:t>
      </w:r>
      <w:r w:rsidRPr="006A238D">
        <w:rPr>
          <w:lang w:val="en-GB"/>
        </w:rPr>
        <w:t xml:space="preserve">. </w:t>
      </w:r>
      <w:r w:rsidRPr="006A238D">
        <w:rPr>
          <w:rFonts w:eastAsiaTheme="minorEastAsia"/>
          <w:lang w:val="en-GB"/>
        </w:rPr>
        <w:t xml:space="preserve">PhD diss., </w:t>
      </w:r>
      <w:r w:rsidRPr="006A238D">
        <w:rPr>
          <w:lang w:val="en-GB"/>
        </w:rPr>
        <w:t>Universitat de Barcelona.</w:t>
      </w:r>
    </w:p>
    <w:p w14:paraId="72A9B7A8"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van Voorst, Jan. 1992. The aspectual semantics of psychological verbs. </w:t>
      </w:r>
      <w:r w:rsidRPr="006A238D">
        <w:rPr>
          <w:rFonts w:eastAsiaTheme="minorEastAsia"/>
          <w:i/>
          <w:lang w:val="en-GB"/>
        </w:rPr>
        <w:t>Linguistics and Philosiphy</w:t>
      </w:r>
      <w:r w:rsidRPr="006A238D">
        <w:rPr>
          <w:rFonts w:eastAsiaTheme="minorEastAsia"/>
          <w:lang w:val="en-GB"/>
        </w:rPr>
        <w:t>, 15 No. 1. 65-92.</w:t>
      </w:r>
    </w:p>
    <w:p w14:paraId="73F78CA8"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 xml:space="preserve">Viñas-de-Puig, Ricard. 2014. Predicados psicológicos y estructuras con verbo ligero: Del estado al evento. </w:t>
      </w:r>
      <w:r w:rsidRPr="006A238D">
        <w:rPr>
          <w:rFonts w:eastAsiaTheme="minorEastAsia"/>
          <w:i/>
          <w:lang w:val="en-GB"/>
        </w:rPr>
        <w:t>Revista de Lingüística Teórica y Aplicada</w:t>
      </w:r>
      <w:r w:rsidRPr="006A238D">
        <w:rPr>
          <w:rFonts w:eastAsiaTheme="minorEastAsia"/>
          <w:lang w:val="en-GB"/>
        </w:rPr>
        <w:t>, 52 (2). 165-188.</w:t>
      </w:r>
    </w:p>
    <w:p w14:paraId="7ADC0722" w14:textId="77777777" w:rsidR="00502413" w:rsidRPr="006A238D" w:rsidRDefault="00502413" w:rsidP="004618E3">
      <w:pPr>
        <w:ind w:left="567" w:hanging="567"/>
        <w:jc w:val="both"/>
        <w:rPr>
          <w:rFonts w:eastAsiaTheme="minorEastAsia"/>
          <w:lang w:val="en-GB"/>
        </w:rPr>
      </w:pPr>
      <w:r w:rsidRPr="006A238D">
        <w:rPr>
          <w:rFonts w:eastAsiaTheme="minorEastAsia"/>
          <w:lang w:val="en-GB"/>
        </w:rPr>
        <w:t>Viñas-de-Puig, Ricard. 2017. Psych predicates, light verbs, and phase theory: On the implications of case assignment to the experiencer in non-</w:t>
      </w:r>
      <w:r w:rsidRPr="006A238D">
        <w:rPr>
          <w:rFonts w:eastAsiaTheme="minorEastAsia"/>
          <w:i/>
          <w:lang w:val="en-GB"/>
        </w:rPr>
        <w:t>leísta</w:t>
      </w:r>
      <w:r w:rsidRPr="006A238D">
        <w:rPr>
          <w:rFonts w:eastAsiaTheme="minorEastAsia"/>
          <w:lang w:val="en-GB"/>
        </w:rPr>
        <w:t xml:space="preserve"> experience predicates. In Juan J. Colomina-Almiñana (ed.), </w:t>
      </w:r>
      <w:r w:rsidRPr="006A238D">
        <w:rPr>
          <w:rFonts w:eastAsiaTheme="minorEastAsia"/>
          <w:i/>
          <w:lang w:val="en-GB"/>
        </w:rPr>
        <w:t>Contemporary advances in theoretical and applied Spanish linguistics variation</w:t>
      </w:r>
      <w:r w:rsidRPr="006A238D">
        <w:rPr>
          <w:rFonts w:eastAsiaTheme="minorEastAsia"/>
          <w:lang w:val="en-GB"/>
        </w:rPr>
        <w:t>, 201-224. Columbus, OH: The Ohio State University Press.</w:t>
      </w:r>
    </w:p>
    <w:p w14:paraId="660A982A" w14:textId="77777777" w:rsidR="00502413" w:rsidRPr="006A238D" w:rsidRDefault="00502413" w:rsidP="004618E3">
      <w:pPr>
        <w:ind w:left="567" w:hanging="567"/>
        <w:jc w:val="both"/>
        <w:rPr>
          <w:lang w:val="en-GB"/>
        </w:rPr>
      </w:pPr>
      <w:r w:rsidRPr="006A238D">
        <w:rPr>
          <w:rFonts w:eastAsiaTheme="minorEastAsia"/>
          <w:lang w:val="en-GB"/>
        </w:rPr>
        <w:t xml:space="preserve">Ynglès, M. Teresa. 1991. Les relacions semàntiques del cas datiu. In Jane White Albrecht, Janet Ann DeCesaris, Patricia V. Lunn &amp; Josep Miquel Sobrer (eds.), </w:t>
      </w:r>
      <w:r w:rsidRPr="006A238D">
        <w:rPr>
          <w:rFonts w:eastAsiaTheme="minorEastAsia"/>
          <w:i/>
          <w:iCs/>
          <w:lang w:val="en-GB"/>
        </w:rPr>
        <w:t>Homenantge a Josep Roca-Pons. Estudis de llengua i literatura</w:t>
      </w:r>
      <w:r w:rsidRPr="006A238D">
        <w:rPr>
          <w:rFonts w:eastAsiaTheme="minorEastAsia"/>
          <w:iCs/>
          <w:lang w:val="en-GB"/>
        </w:rPr>
        <w:t>, 271-308</w:t>
      </w:r>
      <w:r w:rsidRPr="006A238D">
        <w:rPr>
          <w:rFonts w:eastAsiaTheme="minorEastAsia"/>
          <w:lang w:val="en-GB"/>
        </w:rPr>
        <w:t>. Barcelona: Publicacions de l’Abadia de Montserrat, Indiana University.</w:t>
      </w:r>
    </w:p>
    <w:p w14:paraId="3F7C63FE" w14:textId="77777777" w:rsidR="00E31F12" w:rsidRPr="006A238D" w:rsidRDefault="00502413" w:rsidP="004618E3">
      <w:pPr>
        <w:ind w:left="567" w:hanging="567"/>
        <w:jc w:val="both"/>
        <w:rPr>
          <w:lang w:val="en-GB"/>
        </w:rPr>
      </w:pPr>
      <w:r w:rsidRPr="006A238D">
        <w:rPr>
          <w:rFonts w:eastAsiaTheme="minorEastAsia"/>
          <w:lang w:val="en-GB"/>
        </w:rPr>
        <w:t xml:space="preserve">Ynglès, M. Teresa. 2011. </w:t>
      </w:r>
      <w:r w:rsidRPr="006A238D">
        <w:rPr>
          <w:rFonts w:eastAsiaTheme="minorEastAsia"/>
          <w:i/>
          <w:iCs/>
          <w:lang w:val="en-GB"/>
        </w:rPr>
        <w:t>El datiu en català: una aproximació des de la lingüística cognitiva</w:t>
      </w:r>
      <w:r w:rsidRPr="006A238D">
        <w:rPr>
          <w:rFonts w:eastAsiaTheme="minorEastAsia"/>
          <w:lang w:val="en-GB"/>
        </w:rPr>
        <w:t>. Barcelona: Publicacions de l’Abadia de Montserrat.</w:t>
      </w:r>
    </w:p>
    <w:sectPr w:rsidR="00E31F12" w:rsidRPr="006A238D"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7ED8C" w14:textId="77777777" w:rsidR="004D006B" w:rsidRDefault="004D006B">
      <w:pPr>
        <w:spacing w:after="0" w:line="240" w:lineRule="auto"/>
      </w:pPr>
      <w:r>
        <w:separator/>
      </w:r>
    </w:p>
  </w:endnote>
  <w:endnote w:type="continuationSeparator" w:id="0">
    <w:p w14:paraId="5C3835F0" w14:textId="77777777" w:rsidR="004D006B" w:rsidRDefault="004D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FA9B3" w14:textId="77777777" w:rsidR="004D006B" w:rsidRDefault="004D006B">
      <w:r>
        <w:separator/>
      </w:r>
    </w:p>
  </w:footnote>
  <w:footnote w:type="continuationSeparator" w:id="0">
    <w:p w14:paraId="02886ACF" w14:textId="77777777" w:rsidR="004D006B" w:rsidRDefault="004D006B">
      <w:r>
        <w:continuationSeparator/>
      </w:r>
    </w:p>
  </w:footnote>
  <w:footnote w:id="1">
    <w:p w14:paraId="7A1E5558"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Before publication of the GIEC, the IEC accepted the intransitive nature of the verb </w:t>
      </w:r>
      <w:r w:rsidRPr="00AD3455">
        <w:rPr>
          <w:i/>
          <w:lang w:val="en-GB"/>
        </w:rPr>
        <w:t>interessar</w:t>
      </w:r>
      <w:r w:rsidRPr="00AD3455">
        <w:rPr>
          <w:lang w:val="en-GB"/>
        </w:rPr>
        <w:t xml:space="preserve"> ‘interest’ as well as an accusative case marking.</w:t>
      </w:r>
    </w:p>
  </w:footnote>
  <w:footnote w:id="2">
    <w:p w14:paraId="78BD0268"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For further information on the proof and examples that show that sentences such as that in </w:t>
      </w:r>
      <w:r w:rsidRPr="00AD3455">
        <w:t>(1</w:t>
      </w:r>
      <w:r w:rsidRPr="00AD3455">
        <w:rPr>
          <w:i/>
        </w:rPr>
        <w:t>a</w:t>
      </w:r>
      <w:r w:rsidRPr="00AD3455">
        <w:t>)</w:t>
      </w:r>
      <w:r w:rsidRPr="00AD3455">
        <w:rPr>
          <w:lang w:val="en-GB"/>
        </w:rPr>
        <w:t>-</w:t>
      </w:r>
      <w:r w:rsidRPr="00AD3455">
        <w:t>(2</w:t>
      </w:r>
      <w:r w:rsidRPr="00AD3455">
        <w:rPr>
          <w:i/>
        </w:rPr>
        <w:t>a</w:t>
      </w:r>
      <w:r w:rsidRPr="00AD3455">
        <w:t>)</w:t>
      </w:r>
      <w:r w:rsidRPr="00AD3455">
        <w:rPr>
          <w:lang w:val="en-GB"/>
        </w:rPr>
        <w:t xml:space="preserve"> are configured differently from those illustrated in </w:t>
      </w:r>
      <w:r w:rsidRPr="00AD3455">
        <w:t>(1</w:t>
      </w:r>
      <w:r w:rsidRPr="00AD3455">
        <w:rPr>
          <w:i/>
        </w:rPr>
        <w:t>b</w:t>
      </w:r>
      <w:r w:rsidRPr="00AD3455">
        <w:t>)</w:t>
      </w:r>
      <w:r w:rsidRPr="00AD3455">
        <w:rPr>
          <w:lang w:val="en-GB"/>
        </w:rPr>
        <w:t>/</w:t>
      </w:r>
      <w:r w:rsidRPr="00AD3455">
        <w:t>(2</w:t>
      </w:r>
      <w:r w:rsidRPr="00AD3455">
        <w:rPr>
          <w:i/>
        </w:rPr>
        <w:t>b</w:t>
      </w:r>
      <w:r w:rsidRPr="00AD3455">
        <w:t>)</w:t>
      </w:r>
      <w:r w:rsidRPr="00AD3455">
        <w:rPr>
          <w:lang w:val="en-GB"/>
        </w:rPr>
        <w:t>, see Royo (2017: §4.1).</w:t>
      </w:r>
    </w:p>
  </w:footnote>
  <w:footnote w:id="3">
    <w:p w14:paraId="0612504A"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According to other authors, the characterization of these sentences is different or allows different structures: cf. Voorst (1992), Arad (1999), Landau (2010), Marín &amp; McNally (2011) and Fábregas (2015). Several authors, including Fábregas &amp; Marín (2012), Fábregas, Marín &amp; McNally (2012), Marín &amp; Sánchez Marco (2012), Ganeshan (2014) and Viñas-de-Puig (2014), study these constructions in their general analyses of the stative and eventive nature of Spanish sentences with psychological verbs (note Viñas-de-Puig do the same also with Catalan psychological verbs). Acedo-Matellán &amp; Mateu (2015: 83 (4)) also accept that these verbs cause a change of state in Spanish but point out that there is a less common construction of AcExp verbs with the accusative, that is, stative causative transitive (</w:t>
      </w:r>
      <w:r w:rsidRPr="00AD3455">
        <w:rPr>
          <w:i/>
          <w:lang w:val="en-GB"/>
        </w:rPr>
        <w:t>Este problema la ha preocupado desde siempre</w:t>
      </w:r>
      <w:r w:rsidRPr="00AD3455">
        <w:rPr>
          <w:lang w:val="en-GB"/>
        </w:rPr>
        <w:t>).</w:t>
      </w:r>
    </w:p>
  </w:footnote>
  <w:footnote w:id="4">
    <w:p w14:paraId="079EC7C8"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Acedo-Matellán &amp; Mateu (2015) have questioned this assumption in psychological verbs in Spanish and draw a distinction between DatExp verbs (unaccusative statives) and AcExp verbs that are constructed with the dative (unergative statives). For a discussion of this issue, see Royo (2017: §6.2.4.1).</w:t>
      </w:r>
    </w:p>
  </w:footnote>
  <w:footnote w:id="5">
    <w:p w14:paraId="7162ED2A" w14:textId="781B826C"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Several authors claim that the change between causative and stative interpretation implies a change in the Spanish case marking, between accusative and dative respectively: cf. Fábregas (2015), Viñas-de-Puig (2017) and Ganeshan (201</w:t>
      </w:r>
      <w:r w:rsidR="00E80506">
        <w:rPr>
          <w:lang w:val="en-GB"/>
        </w:rPr>
        <w:t>9</w:t>
      </w:r>
      <w:r w:rsidRPr="00AD3455">
        <w:rPr>
          <w:lang w:val="en-GB"/>
        </w:rPr>
        <w:t>).</w:t>
      </w:r>
    </w:p>
  </w:footnote>
  <w:footnote w:id="6">
    <w:p w14:paraId="7B315638"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The three sentences in the accusative use direct speech while the three in the dative use indirect speech, which may indicate that the person making the statement conceptualizes the verb differently from the journalists who report it.</w:t>
      </w:r>
    </w:p>
  </w:footnote>
  <w:footnote w:id="7">
    <w:p w14:paraId="2EC5AD30"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In examples </w:t>
      </w:r>
      <w:r w:rsidRPr="00AD3455">
        <w:t>(8)</w:t>
      </w:r>
      <w:r w:rsidRPr="00AD3455">
        <w:rPr>
          <w:lang w:val="en-GB"/>
        </w:rPr>
        <w:t>-</w:t>
      </w:r>
      <w:r w:rsidRPr="00AD3455">
        <w:t>(13)</w:t>
      </w:r>
      <w:r w:rsidRPr="00AD3455">
        <w:rPr>
          <w:lang w:val="en-GB"/>
        </w:rPr>
        <w:t>, as in the other examples employed in this paper, I conduct a descriptive rather than a prescriptive assessment.</w:t>
      </w:r>
    </w:p>
  </w:footnote>
  <w:footnote w:id="8">
    <w:p w14:paraId="7091D43D"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This sentence is acceptable with a stressed intonation: </w:t>
      </w:r>
      <w:r w:rsidRPr="00AD3455">
        <w:rPr>
          <w:i/>
          <w:lang w:val="en-GB"/>
        </w:rPr>
        <w:t>Només A L’ALBERT</w:t>
      </w:r>
      <w:r w:rsidRPr="00AD3455">
        <w:rPr>
          <w:lang w:val="en-GB"/>
        </w:rPr>
        <w:t>…</w:t>
      </w:r>
    </w:p>
  </w:footnote>
  <w:footnote w:id="9">
    <w:p w14:paraId="25882524"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In the examples, I do not consider the use of the relative often referred to as the </w:t>
      </w:r>
      <w:r w:rsidRPr="00AD3455">
        <w:rPr>
          <w:i/>
          <w:lang w:val="en-GB"/>
        </w:rPr>
        <w:t>relatiu popular</w:t>
      </w:r>
      <w:r w:rsidRPr="00AD3455">
        <w:rPr>
          <w:lang w:val="en-GB"/>
        </w:rPr>
        <w:t xml:space="preserve"> (cf. Ginebra 2005: §154-155), which is always marked with an asterisk.</w:t>
      </w:r>
    </w:p>
  </w:footnote>
  <w:footnote w:id="10">
    <w:p w14:paraId="7305AF04" w14:textId="77777777" w:rsidR="003E0395" w:rsidRPr="00AD3455" w:rsidRDefault="003E0395"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Di</w:t>
      </w:r>
      <w:r w:rsidR="00AC5B5F">
        <w:rPr>
          <w:lang w:val="en-GB"/>
        </w:rPr>
        <w:t>fferential object marking or DOM</w:t>
      </w:r>
      <w:r w:rsidR="00AC5B5F" w:rsidRPr="00AC5B5F">
        <w:t xml:space="preserve"> </w:t>
      </w:r>
      <w:r w:rsidR="00AC5B5F" w:rsidRPr="00AC5B5F">
        <w:rPr>
          <w:highlight w:val="yellow"/>
          <w:lang w:val="en-GB"/>
        </w:rPr>
        <w:t>(see Manzani, this volume)</w:t>
      </w:r>
      <w:r w:rsidR="00AC5B5F" w:rsidRPr="00AC5B5F">
        <w:rPr>
          <w:lang w:val="en-GB"/>
        </w:rPr>
        <w:t>.</w:t>
      </w:r>
    </w:p>
  </w:footnote>
  <w:footnote w:id="11">
    <w:p w14:paraId="3C181D98" w14:textId="77777777" w:rsidR="00133BE8" w:rsidRPr="00AD3455" w:rsidRDefault="00133BE8"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The GIEC (§21.2.2</w:t>
      </w:r>
      <w:r w:rsidRPr="00AD3455">
        <w:rPr>
          <w:i/>
          <w:lang w:val="en-GB"/>
        </w:rPr>
        <w:t>c</w:t>
      </w:r>
      <w:r w:rsidRPr="00AD3455">
        <w:rPr>
          <w:lang w:val="en-GB"/>
        </w:rPr>
        <w:t>) points out that in absolute use those verbs that have an instrumental value (</w:t>
      </w:r>
      <w:r w:rsidRPr="00AD3455">
        <w:rPr>
          <w:i/>
          <w:lang w:val="en-GB"/>
        </w:rPr>
        <w:t>tallar</w:t>
      </w:r>
      <w:r w:rsidRPr="00AD3455">
        <w:rPr>
          <w:lang w:val="en-GB"/>
        </w:rPr>
        <w:t xml:space="preserve"> ‘cut’, </w:t>
      </w:r>
      <w:r w:rsidRPr="00AD3455">
        <w:rPr>
          <w:i/>
          <w:lang w:val="en-GB"/>
        </w:rPr>
        <w:t>obrir</w:t>
      </w:r>
      <w:r w:rsidRPr="00AD3455">
        <w:rPr>
          <w:lang w:val="en-GB"/>
        </w:rPr>
        <w:t xml:space="preserve"> ‘open’, </w:t>
      </w:r>
      <w:r w:rsidRPr="00AD3455">
        <w:rPr>
          <w:i/>
          <w:lang w:val="en-GB"/>
        </w:rPr>
        <w:t>tancar</w:t>
      </w:r>
      <w:r w:rsidRPr="00AD3455">
        <w:rPr>
          <w:lang w:val="en-GB"/>
        </w:rPr>
        <w:t xml:space="preserve"> ‘close’, </w:t>
      </w:r>
      <w:r w:rsidRPr="00AD3455">
        <w:rPr>
          <w:i/>
          <w:lang w:val="en-GB"/>
        </w:rPr>
        <w:t>tapar</w:t>
      </w:r>
      <w:r w:rsidRPr="00AD3455">
        <w:rPr>
          <w:lang w:val="en-GB"/>
        </w:rPr>
        <w:t xml:space="preserve"> ‘cover’, etc.), which like AcExp verbs are generally causative of change of state, express a property of the subject rather than a particular action.</w:t>
      </w:r>
    </w:p>
  </w:footnote>
  <w:footnote w:id="12">
    <w:p w14:paraId="043434DA" w14:textId="77777777" w:rsidR="00FC1F1E" w:rsidRPr="00AD3455" w:rsidRDefault="00FC1F1E"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Other authors explain the variability between the stative and the causative reading of these verbs without a high applicative head that introduces the experiencer in the stative construction (see Viñas-de-Puig 2014, 2017, and references therein). For example, Viñas-de-Puig proposes that in both readings the experiencer is licensed for a S</w:t>
      </w:r>
      <w:r w:rsidRPr="00AD3455">
        <w:rPr>
          <w:i/>
          <w:lang w:val="en-GB"/>
        </w:rPr>
        <w:t>v</w:t>
      </w:r>
      <w:r w:rsidRPr="00AD3455">
        <w:rPr>
          <w:smallCaps/>
          <w:vertAlign w:val="subscript"/>
          <w:lang w:val="en-GB"/>
        </w:rPr>
        <w:t>exp</w:t>
      </w:r>
      <w:r w:rsidRPr="00AD3455">
        <w:rPr>
          <w:lang w:val="en-GB"/>
        </w:rPr>
        <w:t xml:space="preserve"> head above the root, in a basic stative structure, which will take a causative reading by adding a S</w:t>
      </w:r>
      <w:r w:rsidRPr="00AD3455">
        <w:rPr>
          <w:i/>
          <w:lang w:val="en-GB"/>
        </w:rPr>
        <w:t>v</w:t>
      </w:r>
      <w:r w:rsidRPr="00AD3455">
        <w:rPr>
          <w:smallCaps/>
          <w:vertAlign w:val="subscript"/>
          <w:lang w:val="en-GB"/>
        </w:rPr>
        <w:t>caus</w:t>
      </w:r>
      <w:r w:rsidRPr="00AD3455">
        <w:rPr>
          <w:lang w:val="en-GB"/>
        </w:rPr>
        <w:t xml:space="preserve"> above the S</w:t>
      </w:r>
      <w:r w:rsidRPr="00AD3455">
        <w:rPr>
          <w:i/>
          <w:lang w:val="en-GB"/>
        </w:rPr>
        <w:t>v</w:t>
      </w:r>
      <w:r w:rsidRPr="00AD3455">
        <w:rPr>
          <w:smallCaps/>
          <w:vertAlign w:val="subscript"/>
          <w:lang w:val="en-GB"/>
        </w:rPr>
        <w:t>exp</w:t>
      </w:r>
      <w:r w:rsidRPr="00AD3455">
        <w:rPr>
          <w:lang w:val="en-GB"/>
        </w:rPr>
        <w:t>.</w:t>
      </w:r>
    </w:p>
  </w:footnote>
  <w:footnote w:id="13">
    <w:p w14:paraId="61DC407F" w14:textId="77777777" w:rsidR="00DB5D57" w:rsidRPr="00AD3455" w:rsidRDefault="00DB5D57" w:rsidP="00A6757E">
      <w:pPr>
        <w:pStyle w:val="Textonotapie"/>
        <w:spacing w:after="100" w:line="240" w:lineRule="auto"/>
        <w:jc w:val="both"/>
      </w:pPr>
      <w:r w:rsidRPr="00AD3455">
        <w:rPr>
          <w:rStyle w:val="Refdenotaalpie"/>
        </w:rPr>
        <w:footnoteRef/>
      </w:r>
      <w:r w:rsidRPr="00AD3455">
        <w:t xml:space="preserve"> </w:t>
      </w:r>
      <w:r w:rsidRPr="00AD3455">
        <w:rPr>
          <w:lang w:val="en-GB"/>
        </w:rPr>
        <w:t>Ginebra (2003: 14; 29-30) offers more examples of OVS stative sentences of this type with a superficial accusative in both verb types, that is, psychological and non-psychological verbs with</w:t>
      </w:r>
      <w:r w:rsidRPr="00AD3455">
        <w:t xml:space="preserve"> </w:t>
      </w:r>
      <w:r w:rsidRPr="00AD3455">
        <w:rPr>
          <w:lang w:val="en-GB"/>
        </w:rPr>
        <w:t>metaphorical psychological meaning.</w:t>
      </w:r>
    </w:p>
  </w:footnote>
  <w:footnote w:id="14">
    <w:p w14:paraId="59A335E8" w14:textId="77777777" w:rsidR="00DB5D57" w:rsidRPr="00301E81" w:rsidRDefault="00DB5D57" w:rsidP="00A6757E">
      <w:pPr>
        <w:pStyle w:val="Textonotapie"/>
        <w:spacing w:after="100" w:line="240" w:lineRule="auto"/>
        <w:jc w:val="both"/>
        <w:rPr>
          <w:lang w:val="en-GB"/>
        </w:rPr>
      </w:pPr>
      <w:r w:rsidRPr="00AD3455">
        <w:rPr>
          <w:rStyle w:val="Refdenotaalpie"/>
          <w:lang w:val="en-GB"/>
        </w:rPr>
        <w:footnoteRef/>
      </w:r>
      <w:r w:rsidRPr="00AD3455">
        <w:rPr>
          <w:lang w:val="en-GB"/>
        </w:rPr>
        <w:t xml:space="preserve"> For an explanation of other factors that intervene so that an AcExp verb can participate in sentences such as Dat(&lt;Ac)Exp or Dat(&gt;Ac)Exp, see Royo (2017: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2E3551ED"/>
    <w:multiLevelType w:val="hybridMultilevel"/>
    <w:tmpl w:val="D6D67A28"/>
    <w:lvl w:ilvl="0" w:tplc="B812FABE">
      <w:start w:val="1"/>
      <w:numFmt w:val="decimal"/>
      <w:pStyle w:val="Exemples"/>
      <w:lvlText w:val="(%1)"/>
      <w:lvlJc w:val="left"/>
      <w:pPr>
        <w:tabs>
          <w:tab w:val="num" w:pos="2836"/>
        </w:tabs>
        <w:ind w:left="2269"/>
      </w:pPr>
      <w:rPr>
        <w:rFonts w:cs="Times New Roman" w:hint="default"/>
      </w:rPr>
    </w:lvl>
    <w:lvl w:ilvl="1" w:tplc="0C0A0003">
      <w:start w:val="1"/>
      <w:numFmt w:val="lowerLetter"/>
      <w:lvlText w:val="%2."/>
      <w:lvlJc w:val="left"/>
      <w:pPr>
        <w:tabs>
          <w:tab w:val="num" w:pos="3141"/>
        </w:tabs>
        <w:ind w:left="3141" w:hanging="360"/>
      </w:pPr>
      <w:rPr>
        <w:rFonts w:cs="Times New Roman"/>
      </w:rPr>
    </w:lvl>
    <w:lvl w:ilvl="2" w:tplc="0C0A0005">
      <w:start w:val="1"/>
      <w:numFmt w:val="lowerRoman"/>
      <w:lvlText w:val="%3."/>
      <w:lvlJc w:val="right"/>
      <w:pPr>
        <w:tabs>
          <w:tab w:val="num" w:pos="3861"/>
        </w:tabs>
        <w:ind w:left="3861" w:hanging="180"/>
      </w:pPr>
      <w:rPr>
        <w:rFonts w:cs="Times New Roman"/>
      </w:rPr>
    </w:lvl>
    <w:lvl w:ilvl="3" w:tplc="0C0A0001" w:tentative="1">
      <w:start w:val="1"/>
      <w:numFmt w:val="decimal"/>
      <w:lvlText w:val="%4."/>
      <w:lvlJc w:val="left"/>
      <w:pPr>
        <w:tabs>
          <w:tab w:val="num" w:pos="4581"/>
        </w:tabs>
        <w:ind w:left="4581" w:hanging="360"/>
      </w:pPr>
      <w:rPr>
        <w:rFonts w:cs="Times New Roman"/>
      </w:rPr>
    </w:lvl>
    <w:lvl w:ilvl="4" w:tplc="0C0A0003" w:tentative="1">
      <w:start w:val="1"/>
      <w:numFmt w:val="lowerLetter"/>
      <w:lvlText w:val="%5."/>
      <w:lvlJc w:val="left"/>
      <w:pPr>
        <w:tabs>
          <w:tab w:val="num" w:pos="5301"/>
        </w:tabs>
        <w:ind w:left="5301" w:hanging="360"/>
      </w:pPr>
      <w:rPr>
        <w:rFonts w:cs="Times New Roman"/>
      </w:rPr>
    </w:lvl>
    <w:lvl w:ilvl="5" w:tplc="0C0A0005" w:tentative="1">
      <w:start w:val="1"/>
      <w:numFmt w:val="lowerRoman"/>
      <w:lvlText w:val="%6."/>
      <w:lvlJc w:val="right"/>
      <w:pPr>
        <w:tabs>
          <w:tab w:val="num" w:pos="6021"/>
        </w:tabs>
        <w:ind w:left="6021" w:hanging="180"/>
      </w:pPr>
      <w:rPr>
        <w:rFonts w:cs="Times New Roman"/>
      </w:rPr>
    </w:lvl>
    <w:lvl w:ilvl="6" w:tplc="0C0A0001" w:tentative="1">
      <w:start w:val="1"/>
      <w:numFmt w:val="decimal"/>
      <w:lvlText w:val="%7."/>
      <w:lvlJc w:val="left"/>
      <w:pPr>
        <w:tabs>
          <w:tab w:val="num" w:pos="6741"/>
        </w:tabs>
        <w:ind w:left="6741" w:hanging="360"/>
      </w:pPr>
      <w:rPr>
        <w:rFonts w:cs="Times New Roman"/>
      </w:rPr>
    </w:lvl>
    <w:lvl w:ilvl="7" w:tplc="0C0A0003" w:tentative="1">
      <w:start w:val="1"/>
      <w:numFmt w:val="lowerLetter"/>
      <w:lvlText w:val="%8."/>
      <w:lvlJc w:val="left"/>
      <w:pPr>
        <w:tabs>
          <w:tab w:val="num" w:pos="7461"/>
        </w:tabs>
        <w:ind w:left="7461" w:hanging="360"/>
      </w:pPr>
      <w:rPr>
        <w:rFonts w:cs="Times New Roman"/>
      </w:rPr>
    </w:lvl>
    <w:lvl w:ilvl="8" w:tplc="0C0A0005" w:tentative="1">
      <w:start w:val="1"/>
      <w:numFmt w:val="lowerRoman"/>
      <w:lvlText w:val="%9."/>
      <w:lvlJc w:val="right"/>
      <w:pPr>
        <w:tabs>
          <w:tab w:val="num" w:pos="8181"/>
        </w:tabs>
        <w:ind w:left="8181" w:hanging="180"/>
      </w:pPr>
      <w:rPr>
        <w:rFonts w:cs="Times New Roman"/>
      </w:rPr>
    </w:lvl>
  </w:abstractNum>
  <w:abstractNum w:abstractNumId="14">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4"/>
  </w:num>
  <w:num w:numId="7">
    <w:abstractNumId w:val="16"/>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B1"/>
    <w:rsid w:val="000009AE"/>
    <w:rsid w:val="00017CBD"/>
    <w:rsid w:val="00020BED"/>
    <w:rsid w:val="00052980"/>
    <w:rsid w:val="00061ADF"/>
    <w:rsid w:val="00063B01"/>
    <w:rsid w:val="00073B96"/>
    <w:rsid w:val="00077773"/>
    <w:rsid w:val="0009549F"/>
    <w:rsid w:val="000C03C2"/>
    <w:rsid w:val="000D11D2"/>
    <w:rsid w:val="000F36E9"/>
    <w:rsid w:val="000F7233"/>
    <w:rsid w:val="00105D17"/>
    <w:rsid w:val="00133BE8"/>
    <w:rsid w:val="001419D2"/>
    <w:rsid w:val="00151DB8"/>
    <w:rsid w:val="00153140"/>
    <w:rsid w:val="00153FEA"/>
    <w:rsid w:val="00155A2B"/>
    <w:rsid w:val="00155CA8"/>
    <w:rsid w:val="00181883"/>
    <w:rsid w:val="00186CB0"/>
    <w:rsid w:val="001967AD"/>
    <w:rsid w:val="001A199E"/>
    <w:rsid w:val="001D1D37"/>
    <w:rsid w:val="001D3016"/>
    <w:rsid w:val="001F7CE4"/>
    <w:rsid w:val="00227142"/>
    <w:rsid w:val="0023015B"/>
    <w:rsid w:val="00233F35"/>
    <w:rsid w:val="00244B6C"/>
    <w:rsid w:val="002463E6"/>
    <w:rsid w:val="0026112F"/>
    <w:rsid w:val="00272B43"/>
    <w:rsid w:val="0027695F"/>
    <w:rsid w:val="002B3070"/>
    <w:rsid w:val="002B550D"/>
    <w:rsid w:val="002B746C"/>
    <w:rsid w:val="002C5835"/>
    <w:rsid w:val="002D6CB0"/>
    <w:rsid w:val="002F2211"/>
    <w:rsid w:val="00316869"/>
    <w:rsid w:val="00353A4A"/>
    <w:rsid w:val="00380D98"/>
    <w:rsid w:val="00392F6B"/>
    <w:rsid w:val="003951B6"/>
    <w:rsid w:val="003A3EB1"/>
    <w:rsid w:val="003D17E0"/>
    <w:rsid w:val="003E01F5"/>
    <w:rsid w:val="003E0395"/>
    <w:rsid w:val="003F2DF3"/>
    <w:rsid w:val="003F7484"/>
    <w:rsid w:val="00410A47"/>
    <w:rsid w:val="004618E3"/>
    <w:rsid w:val="00466B8B"/>
    <w:rsid w:val="004744F7"/>
    <w:rsid w:val="00474592"/>
    <w:rsid w:val="004A5418"/>
    <w:rsid w:val="004B24C0"/>
    <w:rsid w:val="004D006B"/>
    <w:rsid w:val="004E3C2A"/>
    <w:rsid w:val="00502413"/>
    <w:rsid w:val="00512E63"/>
    <w:rsid w:val="00530073"/>
    <w:rsid w:val="005321F8"/>
    <w:rsid w:val="00535471"/>
    <w:rsid w:val="005366EE"/>
    <w:rsid w:val="00545607"/>
    <w:rsid w:val="00576F66"/>
    <w:rsid w:val="005871E8"/>
    <w:rsid w:val="00596A76"/>
    <w:rsid w:val="005A17B0"/>
    <w:rsid w:val="005B6AE5"/>
    <w:rsid w:val="005C13F6"/>
    <w:rsid w:val="005D4AE7"/>
    <w:rsid w:val="005E1F91"/>
    <w:rsid w:val="00621819"/>
    <w:rsid w:val="006276DA"/>
    <w:rsid w:val="00634147"/>
    <w:rsid w:val="006404EF"/>
    <w:rsid w:val="00646F08"/>
    <w:rsid w:val="00664634"/>
    <w:rsid w:val="00673D41"/>
    <w:rsid w:val="006863D5"/>
    <w:rsid w:val="006A238D"/>
    <w:rsid w:val="006C3928"/>
    <w:rsid w:val="006D1D16"/>
    <w:rsid w:val="006E7BE1"/>
    <w:rsid w:val="006F5FCF"/>
    <w:rsid w:val="0072738E"/>
    <w:rsid w:val="007772E8"/>
    <w:rsid w:val="007924D8"/>
    <w:rsid w:val="00796446"/>
    <w:rsid w:val="007A106B"/>
    <w:rsid w:val="007C2999"/>
    <w:rsid w:val="007E3792"/>
    <w:rsid w:val="007E7BE5"/>
    <w:rsid w:val="007F7298"/>
    <w:rsid w:val="008339EB"/>
    <w:rsid w:val="00837C58"/>
    <w:rsid w:val="00855C25"/>
    <w:rsid w:val="00873BF8"/>
    <w:rsid w:val="00877CFC"/>
    <w:rsid w:val="008854D1"/>
    <w:rsid w:val="00893E46"/>
    <w:rsid w:val="008B51B6"/>
    <w:rsid w:val="008C332E"/>
    <w:rsid w:val="00906C91"/>
    <w:rsid w:val="00937DFE"/>
    <w:rsid w:val="009564EF"/>
    <w:rsid w:val="00967FF6"/>
    <w:rsid w:val="00971B14"/>
    <w:rsid w:val="00986AD9"/>
    <w:rsid w:val="00996F01"/>
    <w:rsid w:val="00997124"/>
    <w:rsid w:val="009B30CC"/>
    <w:rsid w:val="009D2AB4"/>
    <w:rsid w:val="009F30C5"/>
    <w:rsid w:val="00A030FE"/>
    <w:rsid w:val="00A14A11"/>
    <w:rsid w:val="00A5100F"/>
    <w:rsid w:val="00A51EB9"/>
    <w:rsid w:val="00A56C0F"/>
    <w:rsid w:val="00A6757E"/>
    <w:rsid w:val="00A80806"/>
    <w:rsid w:val="00A845E2"/>
    <w:rsid w:val="00AB53CC"/>
    <w:rsid w:val="00AC5B5F"/>
    <w:rsid w:val="00AD5B61"/>
    <w:rsid w:val="00AD6511"/>
    <w:rsid w:val="00AF0566"/>
    <w:rsid w:val="00AF2C34"/>
    <w:rsid w:val="00AF35F6"/>
    <w:rsid w:val="00B10DB1"/>
    <w:rsid w:val="00B32161"/>
    <w:rsid w:val="00B34C82"/>
    <w:rsid w:val="00B423A5"/>
    <w:rsid w:val="00B7167F"/>
    <w:rsid w:val="00B726C8"/>
    <w:rsid w:val="00B84B20"/>
    <w:rsid w:val="00BA04A5"/>
    <w:rsid w:val="00BB1422"/>
    <w:rsid w:val="00BB58A0"/>
    <w:rsid w:val="00BD2618"/>
    <w:rsid w:val="00BD3E45"/>
    <w:rsid w:val="00C02954"/>
    <w:rsid w:val="00C10813"/>
    <w:rsid w:val="00C14DC5"/>
    <w:rsid w:val="00C25541"/>
    <w:rsid w:val="00C30C83"/>
    <w:rsid w:val="00C415B6"/>
    <w:rsid w:val="00C610B5"/>
    <w:rsid w:val="00C62986"/>
    <w:rsid w:val="00C80021"/>
    <w:rsid w:val="00C809EC"/>
    <w:rsid w:val="00C91F93"/>
    <w:rsid w:val="00C97088"/>
    <w:rsid w:val="00CA00B1"/>
    <w:rsid w:val="00CB3B0F"/>
    <w:rsid w:val="00D0727B"/>
    <w:rsid w:val="00D24FB2"/>
    <w:rsid w:val="00D30DE4"/>
    <w:rsid w:val="00D54E01"/>
    <w:rsid w:val="00D73BB6"/>
    <w:rsid w:val="00DB0B74"/>
    <w:rsid w:val="00DB19A1"/>
    <w:rsid w:val="00DB5D57"/>
    <w:rsid w:val="00DC0B02"/>
    <w:rsid w:val="00DC7773"/>
    <w:rsid w:val="00DF02D3"/>
    <w:rsid w:val="00E01802"/>
    <w:rsid w:val="00E035C0"/>
    <w:rsid w:val="00E31F12"/>
    <w:rsid w:val="00E44F71"/>
    <w:rsid w:val="00E80506"/>
    <w:rsid w:val="00E8386F"/>
    <w:rsid w:val="00EA471B"/>
    <w:rsid w:val="00EB5274"/>
    <w:rsid w:val="00EE7F49"/>
    <w:rsid w:val="00F10D5B"/>
    <w:rsid w:val="00F12B7F"/>
    <w:rsid w:val="00F20FD5"/>
    <w:rsid w:val="00F67DF4"/>
    <w:rsid w:val="00F91D0E"/>
    <w:rsid w:val="00F96291"/>
    <w:rsid w:val="00FA45F7"/>
    <w:rsid w:val="00FA5990"/>
    <w:rsid w:val="00FC1F1E"/>
    <w:rsid w:val="00FC4B73"/>
    <w:rsid w:val="00FD72F8"/>
    <w:rsid w:val="00FF1805"/>
    <w:rsid w:val="00FF6450"/>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1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character" w:customStyle="1" w:styleId="TextonotapieCar">
    <w:name w:val="Texto nota pie Car"/>
    <w:basedOn w:val="Fuentedeprrafopredeter"/>
    <w:link w:val="Textonotapie"/>
    <w:uiPriority w:val="99"/>
    <w:locked/>
    <w:rsid w:val="00E8386F"/>
    <w:rPr>
      <w:rFonts w:ascii="Times New Roman" w:eastAsia="Droid Sans Fallback" w:hAnsi="Times New Roman" w:cs="FreeSans"/>
      <w:sz w:val="20"/>
      <w:szCs w:val="20"/>
      <w:lang w:val="en-US" w:eastAsia="hi-IN" w:bidi="hi-IN"/>
    </w:rPr>
  </w:style>
  <w:style w:type="paragraph" w:customStyle="1" w:styleId="Exemples">
    <w:name w:val="Exemples"/>
    <w:basedOn w:val="Normal"/>
    <w:link w:val="ExemplesCar"/>
    <w:autoRedefine/>
    <w:qFormat/>
    <w:rsid w:val="004A5418"/>
    <w:pPr>
      <w:keepNext w:val="0"/>
      <w:widowControl/>
      <w:numPr>
        <w:numId w:val="23"/>
      </w:numPr>
      <w:tabs>
        <w:tab w:val="left" w:pos="567"/>
        <w:tab w:val="left" w:pos="851"/>
      </w:tabs>
      <w:suppressAutoHyphens w:val="0"/>
      <w:spacing w:after="0" w:line="288" w:lineRule="auto"/>
      <w:ind w:left="851" w:hanging="851"/>
      <w:jc w:val="both"/>
    </w:pPr>
    <w:rPr>
      <w:rFonts w:eastAsia="Times New Roman" w:cs="Times New Roman"/>
      <w:noProof/>
      <w:lang w:val="en-GB" w:eastAsia="en-US" w:bidi="ar-SA"/>
    </w:rPr>
  </w:style>
  <w:style w:type="paragraph" w:customStyle="1" w:styleId="bExemples">
    <w:name w:val="b Exemples"/>
    <w:basedOn w:val="Exemples"/>
    <w:link w:val="bExemplesCar"/>
    <w:autoRedefine/>
    <w:qFormat/>
    <w:rsid w:val="004A5418"/>
    <w:pPr>
      <w:numPr>
        <w:numId w:val="0"/>
      </w:numPr>
      <w:ind w:left="851" w:hanging="284"/>
    </w:pPr>
    <w:rPr>
      <w:noProof w:val="0"/>
      <w:lang w:eastAsia="es-ES"/>
    </w:rPr>
  </w:style>
  <w:style w:type="character" w:customStyle="1" w:styleId="ExemplesCar">
    <w:name w:val="Exemples Car"/>
    <w:link w:val="Exemples"/>
    <w:locked/>
    <w:rsid w:val="004A5418"/>
    <w:rPr>
      <w:rFonts w:ascii="Times New Roman" w:eastAsia="Times New Roman" w:hAnsi="Times New Roman" w:cs="Times New Roman"/>
      <w:noProof/>
      <w:sz w:val="24"/>
      <w:szCs w:val="24"/>
      <w:lang w:val="en-GB" w:eastAsia="en-US"/>
    </w:rPr>
  </w:style>
  <w:style w:type="character" w:customStyle="1" w:styleId="bExemplesCar">
    <w:name w:val="b Exemples Car"/>
    <w:link w:val="bExemples"/>
    <w:locked/>
    <w:rsid w:val="004A5418"/>
    <w:rPr>
      <w:rFonts w:ascii="Times New Roman" w:eastAsia="Times New Roman" w:hAnsi="Times New Roman" w:cs="Times New Roman"/>
      <w:sz w:val="24"/>
      <w:szCs w:val="24"/>
      <w:lang w:val="en-GB" w:eastAsia="es-ES"/>
    </w:rPr>
  </w:style>
  <w:style w:type="paragraph" w:styleId="Prrafodelista">
    <w:name w:val="List Paragraph"/>
    <w:basedOn w:val="Normal"/>
    <w:uiPriority w:val="34"/>
    <w:rsid w:val="00227142"/>
    <w:pPr>
      <w:ind w:left="720"/>
      <w:contextualSpacing/>
    </w:pPr>
    <w:rPr>
      <w:rFonts w:cs="Mangal"/>
      <w:szCs w:val="21"/>
    </w:rPr>
  </w:style>
  <w:style w:type="paragraph" w:styleId="NormalWeb">
    <w:name w:val="Normal (Web)"/>
    <w:basedOn w:val="Normal"/>
    <w:uiPriority w:val="99"/>
    <w:rsid w:val="00502413"/>
    <w:pPr>
      <w:keepNext w:val="0"/>
      <w:widowControl/>
      <w:suppressAutoHyphens w:val="0"/>
      <w:spacing w:before="100" w:beforeAutospacing="1" w:after="100" w:afterAutospacing="1" w:line="288" w:lineRule="auto"/>
      <w:ind w:firstLine="284"/>
    </w:pPr>
    <w:rPr>
      <w:rFonts w:eastAsia="Times New Roman" w:cs="Times New Roman"/>
      <w:lang w:val="ca-ES" w:eastAsia="ca-ES" w:bidi="ar-SA"/>
    </w:rPr>
  </w:style>
  <w:style w:type="paragraph" w:styleId="Mapadeldocumento">
    <w:name w:val="Document Map"/>
    <w:basedOn w:val="Normal"/>
    <w:link w:val="MapadeldocumentoCar"/>
    <w:uiPriority w:val="99"/>
    <w:semiHidden/>
    <w:unhideWhenUsed/>
    <w:rsid w:val="00A845E2"/>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A845E2"/>
    <w:rPr>
      <w:rFonts w:ascii="Lucida Grande" w:eastAsia="Droid Sans Fallback" w:hAnsi="Lucida Grande" w:cs="Lucida Grande"/>
      <w:sz w:val="24"/>
      <w:szCs w:val="24"/>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character" w:customStyle="1" w:styleId="TextonotapieCar">
    <w:name w:val="Texto nota pie Car"/>
    <w:basedOn w:val="Fuentedeprrafopredeter"/>
    <w:link w:val="Textonotapie"/>
    <w:uiPriority w:val="99"/>
    <w:locked/>
    <w:rsid w:val="00E8386F"/>
    <w:rPr>
      <w:rFonts w:ascii="Times New Roman" w:eastAsia="Droid Sans Fallback" w:hAnsi="Times New Roman" w:cs="FreeSans"/>
      <w:sz w:val="20"/>
      <w:szCs w:val="20"/>
      <w:lang w:val="en-US" w:eastAsia="hi-IN" w:bidi="hi-IN"/>
    </w:rPr>
  </w:style>
  <w:style w:type="paragraph" w:customStyle="1" w:styleId="Exemples">
    <w:name w:val="Exemples"/>
    <w:basedOn w:val="Normal"/>
    <w:link w:val="ExemplesCar"/>
    <w:autoRedefine/>
    <w:qFormat/>
    <w:rsid w:val="004A5418"/>
    <w:pPr>
      <w:keepNext w:val="0"/>
      <w:widowControl/>
      <w:numPr>
        <w:numId w:val="23"/>
      </w:numPr>
      <w:tabs>
        <w:tab w:val="left" w:pos="567"/>
        <w:tab w:val="left" w:pos="851"/>
      </w:tabs>
      <w:suppressAutoHyphens w:val="0"/>
      <w:spacing w:after="0" w:line="288" w:lineRule="auto"/>
      <w:ind w:left="851" w:hanging="851"/>
      <w:jc w:val="both"/>
    </w:pPr>
    <w:rPr>
      <w:rFonts w:eastAsia="Times New Roman" w:cs="Times New Roman"/>
      <w:noProof/>
      <w:lang w:val="en-GB" w:eastAsia="en-US" w:bidi="ar-SA"/>
    </w:rPr>
  </w:style>
  <w:style w:type="paragraph" w:customStyle="1" w:styleId="bExemples">
    <w:name w:val="b Exemples"/>
    <w:basedOn w:val="Exemples"/>
    <w:link w:val="bExemplesCar"/>
    <w:autoRedefine/>
    <w:qFormat/>
    <w:rsid w:val="004A5418"/>
    <w:pPr>
      <w:numPr>
        <w:numId w:val="0"/>
      </w:numPr>
      <w:ind w:left="851" w:hanging="284"/>
    </w:pPr>
    <w:rPr>
      <w:noProof w:val="0"/>
      <w:lang w:eastAsia="es-ES"/>
    </w:rPr>
  </w:style>
  <w:style w:type="character" w:customStyle="1" w:styleId="ExemplesCar">
    <w:name w:val="Exemples Car"/>
    <w:link w:val="Exemples"/>
    <w:locked/>
    <w:rsid w:val="004A5418"/>
    <w:rPr>
      <w:rFonts w:ascii="Times New Roman" w:eastAsia="Times New Roman" w:hAnsi="Times New Roman" w:cs="Times New Roman"/>
      <w:noProof/>
      <w:sz w:val="24"/>
      <w:szCs w:val="24"/>
      <w:lang w:val="en-GB" w:eastAsia="en-US"/>
    </w:rPr>
  </w:style>
  <w:style w:type="character" w:customStyle="1" w:styleId="bExemplesCar">
    <w:name w:val="b Exemples Car"/>
    <w:link w:val="bExemples"/>
    <w:locked/>
    <w:rsid w:val="004A5418"/>
    <w:rPr>
      <w:rFonts w:ascii="Times New Roman" w:eastAsia="Times New Roman" w:hAnsi="Times New Roman" w:cs="Times New Roman"/>
      <w:sz w:val="24"/>
      <w:szCs w:val="24"/>
      <w:lang w:val="en-GB" w:eastAsia="es-ES"/>
    </w:rPr>
  </w:style>
  <w:style w:type="paragraph" w:styleId="Prrafodelista">
    <w:name w:val="List Paragraph"/>
    <w:basedOn w:val="Normal"/>
    <w:uiPriority w:val="34"/>
    <w:rsid w:val="00227142"/>
    <w:pPr>
      <w:ind w:left="720"/>
      <w:contextualSpacing/>
    </w:pPr>
    <w:rPr>
      <w:rFonts w:cs="Mangal"/>
      <w:szCs w:val="21"/>
    </w:rPr>
  </w:style>
  <w:style w:type="paragraph" w:styleId="NormalWeb">
    <w:name w:val="Normal (Web)"/>
    <w:basedOn w:val="Normal"/>
    <w:uiPriority w:val="99"/>
    <w:rsid w:val="00502413"/>
    <w:pPr>
      <w:keepNext w:val="0"/>
      <w:widowControl/>
      <w:suppressAutoHyphens w:val="0"/>
      <w:spacing w:before="100" w:beforeAutospacing="1" w:after="100" w:afterAutospacing="1" w:line="288" w:lineRule="auto"/>
      <w:ind w:firstLine="284"/>
    </w:pPr>
    <w:rPr>
      <w:rFonts w:eastAsia="Times New Roman" w:cs="Times New Roman"/>
      <w:lang w:val="ca-ES" w:eastAsia="ca-ES" w:bidi="ar-SA"/>
    </w:rPr>
  </w:style>
  <w:style w:type="paragraph" w:styleId="Mapadeldocumento">
    <w:name w:val="Document Map"/>
    <w:basedOn w:val="Normal"/>
    <w:link w:val="MapadeldocumentoCar"/>
    <w:uiPriority w:val="99"/>
    <w:semiHidden/>
    <w:unhideWhenUsed/>
    <w:rsid w:val="00A845E2"/>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A845E2"/>
    <w:rPr>
      <w:rFonts w:ascii="Lucida Grande" w:eastAsia="Droid Sans Fallback" w:hAnsi="Lucida Grande" w:cs="Lucida Grande"/>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515158">
      <w:bodyDiv w:val="1"/>
      <w:marLeft w:val="0"/>
      <w:marRight w:val="0"/>
      <w:marTop w:val="0"/>
      <w:marBottom w:val="0"/>
      <w:divBdr>
        <w:top w:val="none" w:sz="0" w:space="0" w:color="auto"/>
        <w:left w:val="none" w:sz="0" w:space="0" w:color="auto"/>
        <w:bottom w:val="none" w:sz="0" w:space="0" w:color="auto"/>
        <w:right w:val="none" w:sz="0" w:space="0" w:color="auto"/>
      </w:divBdr>
    </w:div>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1DA1C-3AA7-DF46-89F1-4AF72AFC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21</Pages>
  <Words>5810</Words>
  <Characters>31955</Characters>
  <Application>Microsoft Macintosh Word</Application>
  <DocSecurity>0</DocSecurity>
  <Lines>266</Lines>
  <Paragraphs>75</Paragraphs>
  <ScaleCrop>false</ScaleCrop>
  <HeadingPairs>
    <vt:vector size="6" baseType="variant">
      <vt:variant>
        <vt:lpstr>Títol</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37690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99</cp:revision>
  <cp:lastPrinted>1901-01-01T00:00:00Z</cp:lastPrinted>
  <dcterms:created xsi:type="dcterms:W3CDTF">2019-05-28T11:25:00Z</dcterms:created>
  <dcterms:modified xsi:type="dcterms:W3CDTF">2019-09-06T09:14:00Z</dcterms:modified>
</cp:coreProperties>
</file>