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C90" w:rsidRPr="00A75662" w:rsidRDefault="00691DE7" w:rsidP="00ED09BD">
      <w:pPr>
        <w:rPr>
          <w:rFonts w:ascii="Times New Roman" w:hAnsi="Times New Roman" w:cs="Times New Roman"/>
          <w:b/>
          <w:sz w:val="40"/>
          <w:szCs w:val="40"/>
        </w:rPr>
      </w:pPr>
      <w:r w:rsidRPr="00A75662">
        <w:rPr>
          <w:rFonts w:ascii="Times New Roman" w:hAnsi="Times New Roman" w:cs="Times New Roman"/>
          <w:b/>
          <w:sz w:val="40"/>
          <w:szCs w:val="40"/>
        </w:rPr>
        <w:t>Cascading</w:t>
      </w:r>
      <w:r w:rsidR="00892416" w:rsidRPr="00A75662">
        <w:rPr>
          <w:rFonts w:ascii="Times New Roman" w:hAnsi="Times New Roman" w:cs="Times New Roman"/>
          <w:b/>
          <w:sz w:val="40"/>
          <w:szCs w:val="40"/>
        </w:rPr>
        <w:t xml:space="preserve"> Collocations: Collocades as </w:t>
      </w:r>
      <w:r w:rsidR="00ED09BD">
        <w:rPr>
          <w:rFonts w:ascii="Times New Roman" w:hAnsi="Times New Roman" w:cs="Times New Roman"/>
          <w:b/>
          <w:sz w:val="40"/>
          <w:szCs w:val="40"/>
        </w:rPr>
        <w:t>C</w:t>
      </w:r>
      <w:r w:rsidR="00892416" w:rsidRPr="00A75662">
        <w:rPr>
          <w:rFonts w:ascii="Times New Roman" w:hAnsi="Times New Roman" w:cs="Times New Roman"/>
          <w:b/>
          <w:sz w:val="40"/>
          <w:szCs w:val="40"/>
        </w:rPr>
        <w:t>orrelates of Formulaic Language</w:t>
      </w:r>
    </w:p>
    <w:p w:rsidR="004E23A2" w:rsidRPr="005B624C" w:rsidRDefault="004E23A2" w:rsidP="00ED09BD">
      <w:pPr>
        <w:rPr>
          <w:rFonts w:ascii="Times New Roman" w:hAnsi="Times New Roman" w:cs="Times New Roman"/>
          <w:sz w:val="32"/>
          <w:szCs w:val="32"/>
        </w:rPr>
      </w:pPr>
    </w:p>
    <w:p w:rsidR="00357DC2" w:rsidRPr="00A75662" w:rsidRDefault="00357DC2" w:rsidP="004E23A2">
      <w:pPr>
        <w:jc w:val="center"/>
        <w:rPr>
          <w:rFonts w:ascii="Times New Roman" w:hAnsi="Times New Roman" w:cs="Times New Roman"/>
          <w:b/>
          <w:sz w:val="32"/>
          <w:szCs w:val="32"/>
        </w:rPr>
      </w:pPr>
    </w:p>
    <w:p w:rsidR="004E23A2" w:rsidRPr="00A75662" w:rsidRDefault="004E23A2" w:rsidP="004E23A2">
      <w:pPr>
        <w:jc w:val="center"/>
        <w:rPr>
          <w:rFonts w:ascii="Times New Roman" w:hAnsi="Times New Roman" w:cs="Times New Roman"/>
          <w:b/>
          <w:sz w:val="24"/>
          <w:szCs w:val="24"/>
        </w:rPr>
      </w:pPr>
    </w:p>
    <w:p w:rsidR="007D7FCB" w:rsidRPr="001C4845" w:rsidRDefault="00ED09BD" w:rsidP="007D7FCB">
      <w:pPr>
        <w:rPr>
          <w:rFonts w:ascii="Times New Roman" w:hAnsi="Times New Roman" w:cs="Times New Roman"/>
          <w:b/>
          <w:sz w:val="24"/>
          <w:szCs w:val="24"/>
        </w:rPr>
      </w:pPr>
      <w:r>
        <w:rPr>
          <w:rFonts w:ascii="Times New Roman" w:hAnsi="Times New Roman" w:cs="Times New Roman"/>
          <w:b/>
          <w:sz w:val="24"/>
          <w:szCs w:val="24"/>
        </w:rPr>
        <w:t>Abstract</w:t>
      </w:r>
    </w:p>
    <w:p w:rsidR="00A75662" w:rsidRDefault="00E83383" w:rsidP="00ED09BD">
      <w:pPr>
        <w:jc w:val="both"/>
        <w:rPr>
          <w:rFonts w:ascii="Times New Roman" w:hAnsi="Times New Roman" w:cs="Times New Roman"/>
          <w:sz w:val="24"/>
          <w:szCs w:val="24"/>
          <w:lang w:val="en-US"/>
        </w:rPr>
      </w:pPr>
      <w:r>
        <w:rPr>
          <w:rFonts w:ascii="Times New Roman" w:hAnsi="Times New Roman" w:cs="Times New Roman"/>
          <w:sz w:val="24"/>
          <w:szCs w:val="24"/>
          <w:lang w:val="en-US"/>
        </w:rPr>
        <w:t>This chapt</w:t>
      </w:r>
      <w:r w:rsidR="00A75662" w:rsidRPr="00A75662">
        <w:rPr>
          <w:rFonts w:ascii="Times New Roman" w:hAnsi="Times New Roman" w:cs="Times New Roman"/>
          <w:sz w:val="24"/>
          <w:szCs w:val="24"/>
          <w:lang w:val="en-US"/>
        </w:rPr>
        <w:t xml:space="preserve">er focuses on </w:t>
      </w:r>
      <w:r w:rsidR="00037183">
        <w:rPr>
          <w:rFonts w:ascii="Times New Roman" w:hAnsi="Times New Roman" w:cs="Times New Roman"/>
          <w:sz w:val="24"/>
          <w:szCs w:val="24"/>
          <w:lang w:val="en-US"/>
        </w:rPr>
        <w:t xml:space="preserve">a technique for </w:t>
      </w:r>
      <w:r w:rsidR="00A75662" w:rsidRPr="00A75662">
        <w:rPr>
          <w:rFonts w:ascii="Times New Roman" w:hAnsi="Times New Roman" w:cs="Times New Roman"/>
          <w:sz w:val="24"/>
          <w:szCs w:val="24"/>
          <w:lang w:val="en-US"/>
        </w:rPr>
        <w:t>det</w:t>
      </w:r>
      <w:r>
        <w:rPr>
          <w:rFonts w:ascii="Times New Roman" w:hAnsi="Times New Roman" w:cs="Times New Roman"/>
          <w:sz w:val="24"/>
          <w:szCs w:val="24"/>
          <w:lang w:val="en-US"/>
        </w:rPr>
        <w:t>ecting, measuring and displaying traces of formulaic language</w:t>
      </w:r>
      <w:r w:rsidR="00A75662" w:rsidRPr="00A75662">
        <w:rPr>
          <w:rFonts w:ascii="Times New Roman" w:hAnsi="Times New Roman" w:cs="Times New Roman"/>
          <w:sz w:val="24"/>
          <w:szCs w:val="24"/>
          <w:lang w:val="en-US"/>
        </w:rPr>
        <w:t xml:space="preserve">. For this purpose, </w:t>
      </w:r>
      <w:r>
        <w:rPr>
          <w:rFonts w:ascii="Times New Roman" w:hAnsi="Times New Roman" w:cs="Times New Roman"/>
          <w:sz w:val="24"/>
          <w:szCs w:val="24"/>
          <w:lang w:val="en-US"/>
        </w:rPr>
        <w:t xml:space="preserve">a suite of computational </w:t>
      </w:r>
      <w:r w:rsidR="00DC4420">
        <w:rPr>
          <w:rFonts w:ascii="Times New Roman" w:hAnsi="Times New Roman" w:cs="Times New Roman"/>
          <w:sz w:val="24"/>
          <w:szCs w:val="24"/>
          <w:lang w:val="en-US"/>
        </w:rPr>
        <w:t>procedures has been develop</w:t>
      </w:r>
      <w:r w:rsidR="00362C2C">
        <w:rPr>
          <w:rFonts w:ascii="Times New Roman" w:hAnsi="Times New Roman" w:cs="Times New Roman"/>
          <w:sz w:val="24"/>
          <w:szCs w:val="24"/>
          <w:lang w:val="en-US"/>
        </w:rPr>
        <w:t>ed in order to</w:t>
      </w:r>
      <w:r>
        <w:rPr>
          <w:rFonts w:ascii="Times New Roman" w:hAnsi="Times New Roman" w:cs="Times New Roman"/>
          <w:sz w:val="24"/>
          <w:szCs w:val="24"/>
          <w:lang w:val="en-US"/>
        </w:rPr>
        <w:t xml:space="preserve"> quantify the degree to which individual texts and</w:t>
      </w:r>
      <w:r w:rsidR="00A75662" w:rsidRPr="00A75662">
        <w:rPr>
          <w:rFonts w:ascii="Times New Roman" w:hAnsi="Times New Roman" w:cs="Times New Roman"/>
          <w:sz w:val="24"/>
          <w:szCs w:val="24"/>
          <w:lang w:val="en-US"/>
        </w:rPr>
        <w:t xml:space="preserve"> text type</w:t>
      </w:r>
      <w:r>
        <w:rPr>
          <w:rFonts w:ascii="Times New Roman" w:hAnsi="Times New Roman" w:cs="Times New Roman"/>
          <w:sz w:val="24"/>
          <w:szCs w:val="24"/>
          <w:lang w:val="en-US"/>
        </w:rPr>
        <w:t>s incorporate</w:t>
      </w:r>
      <w:r w:rsidR="00A75662" w:rsidRPr="00A75662">
        <w:rPr>
          <w:rFonts w:ascii="Times New Roman" w:hAnsi="Times New Roman" w:cs="Times New Roman"/>
          <w:sz w:val="24"/>
          <w:szCs w:val="24"/>
          <w:lang w:val="en-US"/>
        </w:rPr>
        <w:t xml:space="preserve"> inflexible sequences of words</w:t>
      </w:r>
      <w:r>
        <w:rPr>
          <w:rFonts w:ascii="Times New Roman" w:hAnsi="Times New Roman" w:cs="Times New Roman"/>
          <w:sz w:val="24"/>
          <w:szCs w:val="24"/>
          <w:lang w:val="en-US"/>
        </w:rPr>
        <w:t xml:space="preserve">. </w:t>
      </w:r>
      <w:r w:rsidR="00ED09BD" w:rsidRPr="00ED09BD">
        <w:rPr>
          <w:rFonts w:ascii="Times New Roman" w:hAnsi="Times New Roman" w:cs="Times New Roman"/>
          <w:sz w:val="24"/>
          <w:szCs w:val="24"/>
        </w:rPr>
        <w:t>This development is predicated on the assumption that, even if we have no precise definition of formulaic language, it is widely accepted that it is characterized by repetition of fixed sequences.</w:t>
      </w:r>
      <w:r w:rsidR="00ED09BD">
        <w:rPr>
          <w:rFonts w:ascii="Times New Roman" w:hAnsi="Times New Roman" w:cs="Times New Roman"/>
          <w:sz w:val="24"/>
          <w:szCs w:val="24"/>
        </w:rPr>
        <w:t xml:space="preserve"> </w:t>
      </w:r>
      <w:r w:rsidR="00ED09BD" w:rsidRPr="00ED09BD">
        <w:rPr>
          <w:rFonts w:ascii="Times New Roman" w:hAnsi="Times New Roman" w:cs="Times New Roman"/>
          <w:sz w:val="24"/>
          <w:szCs w:val="24"/>
        </w:rPr>
        <w:t xml:space="preserve">The method involves compiling a </w:t>
      </w:r>
      <w:r w:rsidR="00ED09BD" w:rsidRPr="00ED09BD">
        <w:rPr>
          <w:rFonts w:ascii="Times New Roman" w:hAnsi="Times New Roman" w:cs="Times New Roman"/>
          <w:i/>
          <w:sz w:val="24"/>
          <w:szCs w:val="24"/>
        </w:rPr>
        <w:t>formulexicon</w:t>
      </w:r>
      <w:r w:rsidR="00ED09BD" w:rsidRPr="00ED09BD">
        <w:rPr>
          <w:rFonts w:ascii="Times New Roman" w:hAnsi="Times New Roman" w:cs="Times New Roman"/>
          <w:sz w:val="24"/>
          <w:szCs w:val="24"/>
        </w:rPr>
        <w:t xml:space="preserve"> from a corpus of two or more text types and then using coverage by elements of that</w:t>
      </w:r>
      <w:r w:rsidR="00ED09BD" w:rsidRPr="00ED09BD">
        <w:rPr>
          <w:rFonts w:ascii="Times New Roman" w:hAnsi="Times New Roman" w:cs="Times New Roman"/>
          <w:i/>
          <w:sz w:val="24"/>
          <w:szCs w:val="24"/>
        </w:rPr>
        <w:t xml:space="preserve"> formulexicon</w:t>
      </w:r>
      <w:r w:rsidR="00ED09BD" w:rsidRPr="00ED09BD">
        <w:rPr>
          <w:rFonts w:ascii="Times New Roman" w:hAnsi="Times New Roman" w:cs="Times New Roman"/>
          <w:sz w:val="24"/>
          <w:szCs w:val="24"/>
        </w:rPr>
        <w:t xml:space="preserve"> as an index of the degree to which a text, possibly absent from the training corpus, is pervaded by formulaic sequences. The problem of deciding what lengths of n-grams are warranted by the data is dealt with by the simple expedient of binarizing coverage counts by n-grams of various lengths. Trials on a variety of text types show that this allows </w:t>
      </w:r>
      <w:r w:rsidR="00ED09BD" w:rsidRPr="00ED09BD">
        <w:rPr>
          <w:rFonts w:ascii="Times New Roman" w:hAnsi="Times New Roman" w:cs="Times New Roman"/>
          <w:i/>
          <w:sz w:val="24"/>
          <w:szCs w:val="24"/>
        </w:rPr>
        <w:t>collocades</w:t>
      </w:r>
      <w:r w:rsidR="00ED09BD" w:rsidRPr="00ED09BD">
        <w:rPr>
          <w:rFonts w:ascii="Times New Roman" w:hAnsi="Times New Roman" w:cs="Times New Roman"/>
          <w:sz w:val="24"/>
          <w:szCs w:val="24"/>
        </w:rPr>
        <w:t xml:space="preserve"> -- cascades of collocations, whose lengths are not pre-determined -- to emerge from the data.</w:t>
      </w:r>
      <w:r w:rsidR="006C2A22" w:rsidRPr="006C2A22">
        <w:rPr>
          <w:rFonts w:ascii="Times New Roman" w:hAnsi="Times New Roman" w:cs="Times New Roman"/>
          <w:sz w:val="24"/>
          <w:szCs w:val="24"/>
        </w:rPr>
        <w:t xml:space="preserve"> </w:t>
      </w:r>
      <w:r w:rsidR="006C2A22">
        <w:rPr>
          <w:rFonts w:ascii="Times New Roman" w:hAnsi="Times New Roman" w:cs="Times New Roman"/>
          <w:sz w:val="24"/>
          <w:szCs w:val="24"/>
        </w:rPr>
        <w:t xml:space="preserve">Here the term </w:t>
      </w:r>
      <w:r w:rsidR="006C2A22" w:rsidRPr="002B3F8F">
        <w:rPr>
          <w:rFonts w:ascii="Times New Roman" w:hAnsi="Times New Roman" w:cs="Times New Roman"/>
          <w:i/>
          <w:sz w:val="24"/>
          <w:szCs w:val="24"/>
        </w:rPr>
        <w:t>collocation</w:t>
      </w:r>
      <w:r w:rsidR="006C2A22">
        <w:rPr>
          <w:rFonts w:ascii="Times New Roman" w:hAnsi="Times New Roman" w:cs="Times New Roman"/>
          <w:sz w:val="24"/>
          <w:szCs w:val="24"/>
        </w:rPr>
        <w:t xml:space="preserve"> is used in its broader sense, as in "collocations are co-occurrences of words" (Gries, 2009: 14). </w:t>
      </w:r>
      <w:r w:rsidR="00ED09BD" w:rsidRPr="00ED09BD">
        <w:rPr>
          <w:rFonts w:ascii="Times New Roman" w:hAnsi="Times New Roman" w:cs="Times New Roman"/>
          <w:sz w:val="24"/>
          <w:szCs w:val="24"/>
        </w:rPr>
        <w:t>Software in Python3 that implements this approach is available online under a Creative Commons licence.</w:t>
      </w:r>
      <w:r w:rsidR="00ED09BD">
        <w:rPr>
          <w:rFonts w:ascii="Times New Roman" w:hAnsi="Times New Roman" w:cs="Times New Roman"/>
          <w:sz w:val="24"/>
          <w:szCs w:val="24"/>
        </w:rPr>
        <w:t xml:space="preserve"> </w:t>
      </w:r>
      <w:r>
        <w:rPr>
          <w:rFonts w:ascii="Times New Roman" w:hAnsi="Times New Roman" w:cs="Times New Roman"/>
          <w:sz w:val="24"/>
          <w:szCs w:val="24"/>
          <w:lang w:val="en-US"/>
        </w:rPr>
        <w:t>Examples of applying these procedures to a number of corpora illustrate some of the uses of this approach.</w:t>
      </w:r>
    </w:p>
    <w:p w:rsidR="00A75662" w:rsidRDefault="00A75662" w:rsidP="007D7FCB">
      <w:pPr>
        <w:rPr>
          <w:rFonts w:ascii="Times New Roman" w:hAnsi="Times New Roman" w:cs="Times New Roman"/>
          <w:sz w:val="24"/>
          <w:szCs w:val="24"/>
        </w:rPr>
      </w:pPr>
    </w:p>
    <w:p w:rsidR="00A75662" w:rsidRPr="00767C4D" w:rsidRDefault="00A75662" w:rsidP="00A75662">
      <w:pPr>
        <w:contextualSpacing/>
        <w:jc w:val="both"/>
        <w:rPr>
          <w:rFonts w:ascii="Times New Roman" w:hAnsi="Times New Roman" w:cs="Times New Roman"/>
          <w:sz w:val="24"/>
          <w:szCs w:val="24"/>
          <w:lang w:val="en-US"/>
        </w:rPr>
      </w:pPr>
      <w:r w:rsidRPr="00767C4D">
        <w:rPr>
          <w:rFonts w:ascii="Times New Roman" w:hAnsi="Times New Roman" w:cs="Times New Roman"/>
          <w:b/>
          <w:sz w:val="24"/>
          <w:szCs w:val="24"/>
          <w:lang w:val="en-US"/>
        </w:rPr>
        <w:t>Keywords</w:t>
      </w:r>
      <w:r w:rsidRPr="00767C4D">
        <w:rPr>
          <w:rFonts w:ascii="Times New Roman" w:hAnsi="Times New Roman" w:cs="Times New Roman"/>
          <w:sz w:val="24"/>
          <w:szCs w:val="24"/>
          <w:lang w:val="en-US"/>
        </w:rPr>
        <w:t xml:space="preserve">: </w:t>
      </w:r>
      <w:r w:rsidR="00C6130E">
        <w:rPr>
          <w:rFonts w:ascii="Times New Roman" w:hAnsi="Times New Roman" w:cs="Times New Roman"/>
          <w:sz w:val="24"/>
          <w:szCs w:val="24"/>
          <w:lang w:val="en-US"/>
        </w:rPr>
        <w:t xml:space="preserve">collocades, corpus-driven research, </w:t>
      </w:r>
      <w:r w:rsidRPr="00767C4D">
        <w:rPr>
          <w:rFonts w:ascii="Times New Roman" w:hAnsi="Times New Roman" w:cs="Times New Roman"/>
          <w:sz w:val="24"/>
          <w:szCs w:val="24"/>
          <w:lang w:val="en-US"/>
        </w:rPr>
        <w:t>formulaic langu</w:t>
      </w:r>
      <w:r w:rsidR="00C6130E">
        <w:rPr>
          <w:rFonts w:ascii="Times New Roman" w:hAnsi="Times New Roman" w:cs="Times New Roman"/>
          <w:sz w:val="24"/>
          <w:szCs w:val="24"/>
          <w:lang w:val="en-US"/>
        </w:rPr>
        <w:t xml:space="preserve">age, </w:t>
      </w:r>
      <w:r w:rsidRPr="00767C4D">
        <w:rPr>
          <w:rFonts w:ascii="Times New Roman" w:hAnsi="Times New Roman" w:cs="Times New Roman"/>
          <w:sz w:val="24"/>
          <w:szCs w:val="24"/>
          <w:lang w:val="en-US"/>
        </w:rPr>
        <w:t>linguistic statistics</w:t>
      </w:r>
      <w:r w:rsidR="00C6130E">
        <w:rPr>
          <w:rFonts w:ascii="Times New Roman" w:hAnsi="Times New Roman" w:cs="Times New Roman"/>
          <w:sz w:val="24"/>
          <w:szCs w:val="24"/>
          <w:lang w:val="en-US"/>
        </w:rPr>
        <w:t>, multi-word units, phraseology</w:t>
      </w:r>
    </w:p>
    <w:p w:rsidR="00A75662" w:rsidRPr="00A75662" w:rsidRDefault="00A75662" w:rsidP="007D7FCB">
      <w:pPr>
        <w:rPr>
          <w:rFonts w:ascii="Times New Roman" w:hAnsi="Times New Roman" w:cs="Times New Roman"/>
          <w:sz w:val="24"/>
          <w:szCs w:val="24"/>
        </w:rPr>
      </w:pPr>
    </w:p>
    <w:p w:rsidR="0001455C" w:rsidRDefault="0001455C" w:rsidP="00F41D1A">
      <w:pPr>
        <w:rPr>
          <w:rFonts w:ascii="Times New Roman" w:hAnsi="Times New Roman" w:cs="Times New Roman"/>
          <w:b/>
          <w:sz w:val="32"/>
          <w:szCs w:val="32"/>
        </w:rPr>
      </w:pPr>
    </w:p>
    <w:p w:rsidR="001432F6" w:rsidRPr="00A75662" w:rsidRDefault="001432F6" w:rsidP="00F41D1A">
      <w:pPr>
        <w:rPr>
          <w:rFonts w:ascii="Times New Roman" w:hAnsi="Times New Roman" w:cs="Times New Roman"/>
          <w:b/>
          <w:sz w:val="32"/>
          <w:szCs w:val="32"/>
        </w:rPr>
      </w:pPr>
      <w:r w:rsidRPr="00A75662">
        <w:rPr>
          <w:rFonts w:ascii="Times New Roman" w:hAnsi="Times New Roman" w:cs="Times New Roman"/>
          <w:b/>
          <w:sz w:val="32"/>
          <w:szCs w:val="32"/>
        </w:rPr>
        <w:t>1. Introduction</w:t>
      </w:r>
    </w:p>
    <w:p w:rsidR="001432F6" w:rsidRPr="00A75662" w:rsidRDefault="001432F6" w:rsidP="00F41D1A">
      <w:pPr>
        <w:rPr>
          <w:rFonts w:ascii="Times New Roman" w:hAnsi="Times New Roman" w:cs="Times New Roman"/>
          <w:sz w:val="24"/>
          <w:szCs w:val="24"/>
        </w:rPr>
      </w:pPr>
    </w:p>
    <w:p w:rsidR="00F41D1A" w:rsidRDefault="00B67C40" w:rsidP="00F41D1A">
      <w:pPr>
        <w:rPr>
          <w:rFonts w:ascii="Times New Roman" w:hAnsi="Times New Roman" w:cs="Times New Roman"/>
          <w:sz w:val="24"/>
          <w:szCs w:val="24"/>
        </w:rPr>
      </w:pPr>
      <w:r w:rsidRPr="00A75662">
        <w:rPr>
          <w:rFonts w:ascii="Times New Roman" w:hAnsi="Times New Roman" w:cs="Times New Roman"/>
          <w:sz w:val="24"/>
          <w:szCs w:val="24"/>
        </w:rPr>
        <w:t>Many</w:t>
      </w:r>
      <w:r w:rsidR="007D7FCB" w:rsidRPr="00A75662">
        <w:rPr>
          <w:rFonts w:ascii="Times New Roman" w:hAnsi="Times New Roman" w:cs="Times New Roman"/>
          <w:sz w:val="24"/>
          <w:szCs w:val="24"/>
        </w:rPr>
        <w:t xml:space="preserve"> linguists have celebrated the "unlimited creative potential" of human language (Eggins</w:t>
      </w:r>
      <w:r w:rsidR="00E41A7C" w:rsidRPr="00A75662">
        <w:rPr>
          <w:rFonts w:ascii="Times New Roman" w:hAnsi="Times New Roman" w:cs="Times New Roman"/>
          <w:sz w:val="24"/>
          <w:szCs w:val="24"/>
        </w:rPr>
        <w:t xml:space="preserve"> </w:t>
      </w:r>
      <w:r w:rsidRPr="00A75662">
        <w:rPr>
          <w:rFonts w:ascii="Times New Roman" w:hAnsi="Times New Roman" w:cs="Times New Roman"/>
          <w:sz w:val="24"/>
          <w:szCs w:val="24"/>
        </w:rPr>
        <w:t>1994: 117)</w:t>
      </w:r>
      <w:r w:rsidR="00F41D1A" w:rsidRPr="00A75662">
        <w:rPr>
          <w:rFonts w:ascii="Times New Roman" w:hAnsi="Times New Roman" w:cs="Times New Roman"/>
          <w:sz w:val="24"/>
          <w:szCs w:val="24"/>
        </w:rPr>
        <w:t xml:space="preserve">. </w:t>
      </w:r>
      <w:r w:rsidR="00410FA5" w:rsidRPr="00A75662">
        <w:rPr>
          <w:rFonts w:ascii="Times New Roman" w:hAnsi="Times New Roman" w:cs="Times New Roman"/>
          <w:sz w:val="24"/>
          <w:szCs w:val="24"/>
        </w:rPr>
        <w:t>Ron Carter (2004) has argued that creativity is an all-pervasive feature of everyday language</w:t>
      </w:r>
      <w:r w:rsidRPr="00A75662">
        <w:rPr>
          <w:rFonts w:ascii="Times New Roman" w:hAnsi="Times New Roman" w:cs="Times New Roman"/>
          <w:sz w:val="24"/>
          <w:szCs w:val="24"/>
        </w:rPr>
        <w:t>, a</w:t>
      </w:r>
      <w:r w:rsidR="00566AB5" w:rsidRPr="00A75662">
        <w:rPr>
          <w:rFonts w:ascii="Times New Roman" w:hAnsi="Times New Roman" w:cs="Times New Roman"/>
          <w:sz w:val="24"/>
          <w:szCs w:val="24"/>
        </w:rPr>
        <w:t xml:space="preserve"> p</w:t>
      </w:r>
      <w:r w:rsidR="00292DB0">
        <w:rPr>
          <w:rFonts w:ascii="Times New Roman" w:hAnsi="Times New Roman" w:cs="Times New Roman"/>
          <w:sz w:val="24"/>
          <w:szCs w:val="24"/>
        </w:rPr>
        <w:t>oint also emphasized by Chomsky.</w:t>
      </w:r>
    </w:p>
    <w:p w:rsidR="00292DB0" w:rsidRPr="00A75662" w:rsidRDefault="00292DB0" w:rsidP="00F41D1A">
      <w:pPr>
        <w:rPr>
          <w:rFonts w:ascii="Times New Roman" w:hAnsi="Times New Roman" w:cs="Times New Roman"/>
          <w:sz w:val="24"/>
          <w:szCs w:val="24"/>
          <w:lang w:val="en-US"/>
        </w:rPr>
      </w:pPr>
    </w:p>
    <w:p w:rsidR="00F41D1A" w:rsidRPr="00A75662" w:rsidRDefault="00F41D1A" w:rsidP="00F41D1A">
      <w:pPr>
        <w:ind w:left="720"/>
        <w:contextualSpacing/>
        <w:jc w:val="both"/>
        <w:rPr>
          <w:rFonts w:ascii="Times New Roman" w:hAnsi="Times New Roman" w:cs="Times New Roman"/>
          <w:sz w:val="24"/>
          <w:szCs w:val="24"/>
          <w:lang w:val="en-US"/>
        </w:rPr>
      </w:pPr>
      <w:r w:rsidRPr="00A75662">
        <w:rPr>
          <w:rFonts w:ascii="Times New Roman" w:hAnsi="Times New Roman" w:cs="Times New Roman"/>
          <w:sz w:val="24"/>
          <w:szCs w:val="24"/>
          <w:lang w:val="en-US"/>
        </w:rPr>
        <w:t>"The normal use of language relies in an essential way on this unboundedness, on the fact that language contains devices for generating sentences of arbitrary complexity. Repetition of sentences is a rarity; innovation, in accordance with the grammar of the language, is the rule in ordinary day-by-day performance." (Chomsky 1972: 118).</w:t>
      </w:r>
    </w:p>
    <w:p w:rsidR="00F41D1A" w:rsidRPr="00A75662" w:rsidRDefault="00F41D1A" w:rsidP="00C95C90">
      <w:pPr>
        <w:rPr>
          <w:rFonts w:ascii="Times New Roman" w:hAnsi="Times New Roman" w:cs="Times New Roman"/>
          <w:sz w:val="24"/>
          <w:szCs w:val="24"/>
        </w:rPr>
      </w:pPr>
    </w:p>
    <w:p w:rsidR="00B67C40" w:rsidRPr="00A75662" w:rsidRDefault="00B67C40" w:rsidP="00C95C90">
      <w:pPr>
        <w:rPr>
          <w:rFonts w:ascii="Times New Roman" w:hAnsi="Times New Roman" w:cs="Times New Roman"/>
          <w:sz w:val="24"/>
          <w:szCs w:val="24"/>
        </w:rPr>
      </w:pPr>
      <w:r w:rsidRPr="00A75662">
        <w:rPr>
          <w:rFonts w:ascii="Times New Roman" w:hAnsi="Times New Roman" w:cs="Times New Roman"/>
          <w:sz w:val="24"/>
          <w:szCs w:val="24"/>
        </w:rPr>
        <w:lastRenderedPageBreak/>
        <w:t>On the other hand</w:t>
      </w:r>
      <w:r w:rsidR="00E85F2F" w:rsidRPr="00A75662">
        <w:rPr>
          <w:rFonts w:ascii="Times New Roman" w:hAnsi="Times New Roman" w:cs="Times New Roman"/>
          <w:sz w:val="24"/>
          <w:szCs w:val="24"/>
        </w:rPr>
        <w:t>,</w:t>
      </w:r>
      <w:r w:rsidRPr="00A75662">
        <w:rPr>
          <w:rFonts w:ascii="Times New Roman" w:hAnsi="Times New Roman" w:cs="Times New Roman"/>
          <w:sz w:val="24"/>
          <w:szCs w:val="24"/>
        </w:rPr>
        <w:t xml:space="preserve"> </w:t>
      </w:r>
      <w:r w:rsidR="00B6057F" w:rsidRPr="00A75662">
        <w:rPr>
          <w:rFonts w:ascii="Times New Roman" w:hAnsi="Times New Roman" w:cs="Times New Roman"/>
          <w:sz w:val="24"/>
          <w:szCs w:val="24"/>
        </w:rPr>
        <w:t>others have not</w:t>
      </w:r>
      <w:r w:rsidR="00F3227E" w:rsidRPr="00A75662">
        <w:rPr>
          <w:rFonts w:ascii="Times New Roman" w:hAnsi="Times New Roman" w:cs="Times New Roman"/>
          <w:sz w:val="24"/>
          <w:szCs w:val="24"/>
        </w:rPr>
        <w:t>ed</w:t>
      </w:r>
      <w:r w:rsidRPr="00A75662">
        <w:rPr>
          <w:rFonts w:ascii="Times New Roman" w:hAnsi="Times New Roman" w:cs="Times New Roman"/>
          <w:sz w:val="24"/>
          <w:szCs w:val="24"/>
        </w:rPr>
        <w:t xml:space="preserve"> the "deadly repetitiousness of language" (Bolinger 1965: 570).</w:t>
      </w:r>
      <w:r w:rsidR="007427B9" w:rsidRPr="00A75662">
        <w:rPr>
          <w:rFonts w:ascii="Times New Roman" w:hAnsi="Times New Roman" w:cs="Times New Roman"/>
          <w:sz w:val="24"/>
          <w:szCs w:val="24"/>
        </w:rPr>
        <w:t xml:space="preserve"> </w:t>
      </w:r>
      <w:r w:rsidR="007427B9" w:rsidRPr="00A75662">
        <w:rPr>
          <w:rFonts w:ascii="Times New Roman" w:hAnsi="Times New Roman" w:cs="Times New Roman"/>
          <w:sz w:val="24"/>
          <w:szCs w:val="24"/>
          <w:lang w:val="en-US"/>
        </w:rPr>
        <w:t>T</w:t>
      </w:r>
      <w:r w:rsidR="006514E3">
        <w:rPr>
          <w:rFonts w:ascii="Times New Roman" w:hAnsi="Times New Roman" w:cs="Times New Roman"/>
          <w:sz w:val="24"/>
          <w:szCs w:val="24"/>
          <w:lang w:val="en-US"/>
        </w:rPr>
        <w:t>his refers to</w:t>
      </w:r>
      <w:r w:rsidR="00F3227E" w:rsidRPr="00A75662">
        <w:rPr>
          <w:rFonts w:ascii="Times New Roman" w:hAnsi="Times New Roman" w:cs="Times New Roman"/>
          <w:sz w:val="24"/>
          <w:szCs w:val="24"/>
          <w:lang w:val="en-US"/>
        </w:rPr>
        <w:t xml:space="preserve"> the fact that</w:t>
      </w:r>
      <w:r w:rsidR="007427B9" w:rsidRPr="00A75662">
        <w:rPr>
          <w:rFonts w:ascii="Times New Roman" w:hAnsi="Times New Roman" w:cs="Times New Roman"/>
          <w:sz w:val="24"/>
          <w:szCs w:val="24"/>
          <w:lang w:val="en-US"/>
        </w:rPr>
        <w:t xml:space="preserve"> speakers </w:t>
      </w:r>
      <w:r w:rsidR="00F3227E" w:rsidRPr="00A75662">
        <w:rPr>
          <w:rFonts w:ascii="Times New Roman" w:hAnsi="Times New Roman" w:cs="Times New Roman"/>
          <w:sz w:val="24"/>
          <w:szCs w:val="24"/>
          <w:lang w:val="en-US"/>
        </w:rPr>
        <w:t xml:space="preserve">and writers tend </w:t>
      </w:r>
      <w:r w:rsidR="007427B9" w:rsidRPr="00A75662">
        <w:rPr>
          <w:rFonts w:ascii="Times New Roman" w:hAnsi="Times New Roman" w:cs="Times New Roman"/>
          <w:sz w:val="24"/>
          <w:szCs w:val="24"/>
          <w:lang w:val="en-US"/>
        </w:rPr>
        <w:t>to reuse chunks of language, perhaps with slight variation,</w:t>
      </w:r>
      <w:r w:rsidR="006214E1" w:rsidRPr="00A75662">
        <w:rPr>
          <w:rFonts w:ascii="Times New Roman" w:hAnsi="Times New Roman" w:cs="Times New Roman"/>
          <w:sz w:val="24"/>
          <w:szCs w:val="24"/>
          <w:lang w:val="en-US"/>
        </w:rPr>
        <w:t xml:space="preserve"> a phenomenon</w:t>
      </w:r>
      <w:r w:rsidR="007427B9" w:rsidRPr="00A75662">
        <w:rPr>
          <w:rFonts w:ascii="Times New Roman" w:hAnsi="Times New Roman" w:cs="Times New Roman"/>
          <w:sz w:val="24"/>
          <w:szCs w:val="24"/>
          <w:lang w:val="en-US"/>
        </w:rPr>
        <w:t xml:space="preserve"> dubbed by Sinclair (1991) "the idiom principle". Presumably this reflects a natural tendency to save mental effort. As Halliday puts it (2014), "repeated patterns require less brain power both to produce and to understand."</w:t>
      </w:r>
    </w:p>
    <w:p w:rsidR="00B67C40" w:rsidRPr="00A75662" w:rsidRDefault="00B67C40" w:rsidP="00C95C90">
      <w:pPr>
        <w:rPr>
          <w:rFonts w:ascii="Times New Roman" w:hAnsi="Times New Roman" w:cs="Times New Roman"/>
          <w:sz w:val="24"/>
          <w:szCs w:val="24"/>
        </w:rPr>
      </w:pPr>
    </w:p>
    <w:p w:rsidR="0061060A" w:rsidRDefault="007D7FCB" w:rsidP="00C95C90">
      <w:pPr>
        <w:rPr>
          <w:rFonts w:ascii="Times New Roman" w:hAnsi="Times New Roman" w:cs="Times New Roman"/>
          <w:sz w:val="24"/>
          <w:szCs w:val="24"/>
        </w:rPr>
      </w:pPr>
      <w:r w:rsidRPr="00A75662">
        <w:rPr>
          <w:rFonts w:ascii="Times New Roman" w:hAnsi="Times New Roman" w:cs="Times New Roman"/>
          <w:sz w:val="24"/>
          <w:szCs w:val="24"/>
        </w:rPr>
        <w:t xml:space="preserve">This apparent contradiction points to a dimension on which examples of language use can vary widely, </w:t>
      </w:r>
      <w:r w:rsidR="00265F1C" w:rsidRPr="00A75662">
        <w:rPr>
          <w:rFonts w:ascii="Times New Roman" w:hAnsi="Times New Roman" w:cs="Times New Roman"/>
          <w:sz w:val="24"/>
          <w:szCs w:val="24"/>
        </w:rPr>
        <w:t>from creative to routine</w:t>
      </w:r>
      <w:r w:rsidRPr="00A75662">
        <w:rPr>
          <w:rFonts w:ascii="Times New Roman" w:hAnsi="Times New Roman" w:cs="Times New Roman"/>
          <w:sz w:val="24"/>
          <w:szCs w:val="24"/>
        </w:rPr>
        <w:t xml:space="preserve">. Research into </w:t>
      </w:r>
      <w:r w:rsidRPr="00A75662">
        <w:rPr>
          <w:rFonts w:ascii="Times New Roman" w:hAnsi="Times New Roman" w:cs="Times New Roman"/>
          <w:i/>
          <w:sz w:val="24"/>
          <w:szCs w:val="24"/>
        </w:rPr>
        <w:t>formulaic language</w:t>
      </w:r>
      <w:r w:rsidRPr="00A75662">
        <w:rPr>
          <w:rFonts w:ascii="Times New Roman" w:hAnsi="Times New Roman" w:cs="Times New Roman"/>
          <w:sz w:val="24"/>
          <w:szCs w:val="24"/>
        </w:rPr>
        <w:t xml:space="preserve"> is at least in part an attempt to explore this polarity.</w:t>
      </w:r>
      <w:r w:rsidR="00650477" w:rsidRPr="00A75662">
        <w:rPr>
          <w:rFonts w:ascii="Times New Roman" w:hAnsi="Times New Roman" w:cs="Times New Roman"/>
          <w:sz w:val="24"/>
          <w:szCs w:val="24"/>
        </w:rPr>
        <w:t xml:space="preserve"> </w:t>
      </w:r>
      <w:r w:rsidR="00F846DA" w:rsidRPr="00A75662">
        <w:rPr>
          <w:rFonts w:ascii="Times New Roman" w:hAnsi="Times New Roman" w:cs="Times New Roman"/>
          <w:sz w:val="24"/>
          <w:szCs w:val="24"/>
        </w:rPr>
        <w:t>However</w:t>
      </w:r>
      <w:r w:rsidR="00952B71" w:rsidRPr="00A75662">
        <w:rPr>
          <w:rFonts w:ascii="Times New Roman" w:hAnsi="Times New Roman" w:cs="Times New Roman"/>
          <w:sz w:val="24"/>
          <w:szCs w:val="24"/>
        </w:rPr>
        <w:t xml:space="preserve">, </w:t>
      </w:r>
      <w:r w:rsidR="00065AE7">
        <w:rPr>
          <w:rFonts w:ascii="Times New Roman" w:hAnsi="Times New Roman" w:cs="Times New Roman"/>
          <w:sz w:val="24"/>
          <w:szCs w:val="24"/>
        </w:rPr>
        <w:t>the term refers to</w:t>
      </w:r>
      <w:r w:rsidR="00E67B9B" w:rsidRPr="00A75662">
        <w:rPr>
          <w:rFonts w:ascii="Times New Roman" w:hAnsi="Times New Roman" w:cs="Times New Roman"/>
          <w:sz w:val="24"/>
          <w:szCs w:val="24"/>
        </w:rPr>
        <w:t xml:space="preserve"> a wide </w:t>
      </w:r>
      <w:r w:rsidR="00782AB0" w:rsidRPr="00A75662">
        <w:rPr>
          <w:rFonts w:ascii="Times New Roman" w:hAnsi="Times New Roman" w:cs="Times New Roman"/>
          <w:sz w:val="24"/>
          <w:szCs w:val="24"/>
        </w:rPr>
        <w:t xml:space="preserve">variety of linguistic phenomena. Essentially, formulaic language is a negative concept: we recognize it when the creative potential of ordinary language, celebrated by </w:t>
      </w:r>
      <w:r w:rsidR="00771DB2" w:rsidRPr="00A75662">
        <w:rPr>
          <w:rFonts w:ascii="Times New Roman" w:hAnsi="Times New Roman" w:cs="Times New Roman"/>
          <w:sz w:val="24"/>
          <w:szCs w:val="24"/>
        </w:rPr>
        <w:t xml:space="preserve">Carter, </w:t>
      </w:r>
      <w:r w:rsidR="00782AB0" w:rsidRPr="00A75662">
        <w:rPr>
          <w:rFonts w:ascii="Times New Roman" w:hAnsi="Times New Roman" w:cs="Times New Roman"/>
          <w:sz w:val="24"/>
          <w:szCs w:val="24"/>
        </w:rPr>
        <w:t xml:space="preserve">Chomsky, Eggins and others, appears to be partially or completely restricted. </w:t>
      </w:r>
      <w:r w:rsidR="00F45534" w:rsidRPr="00A75662">
        <w:rPr>
          <w:rFonts w:ascii="Times New Roman" w:hAnsi="Times New Roman" w:cs="Times New Roman"/>
          <w:sz w:val="24"/>
          <w:szCs w:val="24"/>
        </w:rPr>
        <w:t>Such restriction</w:t>
      </w:r>
      <w:r w:rsidR="00782AB0" w:rsidRPr="00A75662">
        <w:rPr>
          <w:rFonts w:ascii="Times New Roman" w:hAnsi="Times New Roman" w:cs="Times New Roman"/>
          <w:sz w:val="24"/>
          <w:szCs w:val="24"/>
        </w:rPr>
        <w:t xml:space="preserve"> can happen for diverse reasons, which helps to explain why</w:t>
      </w:r>
      <w:r w:rsidR="00E67B9B" w:rsidRPr="00A75662">
        <w:rPr>
          <w:rFonts w:ascii="Times New Roman" w:hAnsi="Times New Roman" w:cs="Times New Roman"/>
          <w:sz w:val="24"/>
          <w:szCs w:val="24"/>
        </w:rPr>
        <w:t xml:space="preserve"> </w:t>
      </w:r>
      <w:r w:rsidR="00952B71" w:rsidRPr="00A75662">
        <w:rPr>
          <w:rFonts w:ascii="Times New Roman" w:hAnsi="Times New Roman" w:cs="Times New Roman"/>
          <w:sz w:val="24"/>
          <w:szCs w:val="24"/>
        </w:rPr>
        <w:t>no precise, agreed definition exists of what</w:t>
      </w:r>
      <w:r w:rsidR="00380DF1" w:rsidRPr="00A75662">
        <w:rPr>
          <w:rFonts w:ascii="Times New Roman" w:hAnsi="Times New Roman" w:cs="Times New Roman"/>
          <w:sz w:val="24"/>
          <w:szCs w:val="24"/>
        </w:rPr>
        <w:t xml:space="preserve"> exactly</w:t>
      </w:r>
      <w:r w:rsidR="00952B71" w:rsidRPr="00A75662">
        <w:rPr>
          <w:rFonts w:ascii="Times New Roman" w:hAnsi="Times New Roman" w:cs="Times New Roman"/>
          <w:sz w:val="24"/>
          <w:szCs w:val="24"/>
        </w:rPr>
        <w:t xml:space="preserve"> constitutes formulaic language</w:t>
      </w:r>
      <w:r w:rsidR="00782AB0" w:rsidRPr="00A75662">
        <w:rPr>
          <w:rFonts w:ascii="Times New Roman" w:hAnsi="Times New Roman" w:cs="Times New Roman"/>
          <w:sz w:val="24"/>
          <w:szCs w:val="24"/>
        </w:rPr>
        <w:t>, although many researchers are actively engage</w:t>
      </w:r>
      <w:r w:rsidR="0061060A" w:rsidRPr="00A75662">
        <w:rPr>
          <w:rFonts w:ascii="Times New Roman" w:hAnsi="Times New Roman" w:cs="Times New Roman"/>
          <w:sz w:val="24"/>
          <w:szCs w:val="24"/>
        </w:rPr>
        <w:t>d in studying it</w:t>
      </w:r>
      <w:r w:rsidR="00F41D1A" w:rsidRPr="00A75662">
        <w:rPr>
          <w:rFonts w:ascii="Times New Roman" w:hAnsi="Times New Roman" w:cs="Times New Roman"/>
          <w:sz w:val="24"/>
          <w:szCs w:val="24"/>
        </w:rPr>
        <w:t>s manifestations, such as idioms, clich</w:t>
      </w:r>
      <w:r w:rsidR="00EE2CE8" w:rsidRPr="00A75662">
        <w:rPr>
          <w:rFonts w:ascii="Times New Roman" w:hAnsi="Times New Roman" w:cs="Times New Roman"/>
          <w:sz w:val="24"/>
          <w:szCs w:val="24"/>
        </w:rPr>
        <w:t>és, legal boiler-plate</w:t>
      </w:r>
      <w:r w:rsidR="00564F0D" w:rsidRPr="00A75662">
        <w:rPr>
          <w:rFonts w:ascii="Times New Roman" w:hAnsi="Times New Roman" w:cs="Times New Roman"/>
          <w:sz w:val="24"/>
          <w:szCs w:val="24"/>
        </w:rPr>
        <w:t xml:space="preserve"> and ap</w:t>
      </w:r>
      <w:r w:rsidR="00856CF1" w:rsidRPr="00A75662">
        <w:rPr>
          <w:rFonts w:ascii="Times New Roman" w:hAnsi="Times New Roman" w:cs="Times New Roman"/>
          <w:sz w:val="24"/>
          <w:szCs w:val="24"/>
        </w:rPr>
        <w:t>parently pre</w:t>
      </w:r>
      <w:r w:rsidR="00564F0D" w:rsidRPr="00A75662">
        <w:rPr>
          <w:rFonts w:ascii="Times New Roman" w:hAnsi="Times New Roman" w:cs="Times New Roman"/>
          <w:sz w:val="24"/>
          <w:szCs w:val="24"/>
        </w:rPr>
        <w:t>fabricated lexical bundles.</w:t>
      </w:r>
    </w:p>
    <w:p w:rsidR="00962390" w:rsidRDefault="00962390" w:rsidP="00C95C90">
      <w:pPr>
        <w:rPr>
          <w:rFonts w:ascii="Times New Roman" w:hAnsi="Times New Roman" w:cs="Times New Roman"/>
          <w:sz w:val="24"/>
          <w:szCs w:val="24"/>
        </w:rPr>
      </w:pPr>
    </w:p>
    <w:p w:rsidR="00962390" w:rsidRDefault="00962390" w:rsidP="00C95C90">
      <w:pPr>
        <w:rPr>
          <w:rFonts w:ascii="Times New Roman" w:hAnsi="Times New Roman" w:cs="Times New Roman"/>
          <w:sz w:val="24"/>
          <w:szCs w:val="24"/>
        </w:rPr>
      </w:pPr>
      <w:r>
        <w:rPr>
          <w:rFonts w:ascii="Times New Roman" w:hAnsi="Times New Roman" w:cs="Times New Roman"/>
          <w:sz w:val="24"/>
          <w:szCs w:val="24"/>
        </w:rPr>
        <w:t>It should perhaps be noted that</w:t>
      </w:r>
      <w:r w:rsidR="00D60195">
        <w:rPr>
          <w:rFonts w:ascii="Times New Roman" w:hAnsi="Times New Roman" w:cs="Times New Roman"/>
          <w:sz w:val="24"/>
          <w:szCs w:val="24"/>
        </w:rPr>
        <w:t>,</w:t>
      </w:r>
      <w:r>
        <w:rPr>
          <w:rFonts w:ascii="Times New Roman" w:hAnsi="Times New Roman" w:cs="Times New Roman"/>
          <w:sz w:val="24"/>
          <w:szCs w:val="24"/>
        </w:rPr>
        <w:t xml:space="preserve"> in contexts such as second-language learning, the use of multi-word units is sometimes viewed in a positive manner, as a sign that the learner is gaining phraseological competence. </w:t>
      </w:r>
      <w:r w:rsidRPr="00D3185E">
        <w:rPr>
          <w:rFonts w:ascii="Times New Roman" w:hAnsi="Times New Roman" w:cs="Times New Roman"/>
        </w:rPr>
        <w:t xml:space="preserve">For instance, </w:t>
      </w:r>
      <w:r w:rsidR="00025CCF">
        <w:rPr>
          <w:rFonts w:ascii="Times New Roman" w:hAnsi="Times New Roman" w:cs="Times New Roman"/>
        </w:rPr>
        <w:t xml:space="preserve">Granger &amp; Bestgen (2014) and </w:t>
      </w:r>
      <w:r w:rsidRPr="00D3185E">
        <w:rPr>
          <w:rFonts w:ascii="Times New Roman" w:hAnsi="Times New Roman" w:cs="Times New Roman"/>
        </w:rPr>
        <w:t>Leńko-Szymańska (2016) explor</w:t>
      </w:r>
      <w:r w:rsidR="00025CCF">
        <w:rPr>
          <w:rFonts w:ascii="Times New Roman" w:hAnsi="Times New Roman" w:cs="Times New Roman"/>
        </w:rPr>
        <w:t>e</w:t>
      </w:r>
      <w:r w:rsidRPr="00D3185E">
        <w:rPr>
          <w:rFonts w:ascii="Times New Roman" w:hAnsi="Times New Roman" w:cs="Times New Roman"/>
        </w:rPr>
        <w:t xml:space="preserve"> the use of statistics relating to multi-word units as potential indices of learner comp</w:t>
      </w:r>
      <w:r w:rsidR="00D3185E">
        <w:rPr>
          <w:rFonts w:ascii="Times New Roman" w:hAnsi="Times New Roman" w:cs="Times New Roman"/>
        </w:rPr>
        <w:t>e</w:t>
      </w:r>
      <w:r w:rsidRPr="00D3185E">
        <w:rPr>
          <w:rFonts w:ascii="Times New Roman" w:hAnsi="Times New Roman" w:cs="Times New Roman"/>
        </w:rPr>
        <w:t>tence.</w:t>
      </w:r>
      <w:r w:rsidR="00023A6C">
        <w:rPr>
          <w:rFonts w:ascii="Times New Roman" w:hAnsi="Times New Roman" w:cs="Times New Roman"/>
        </w:rPr>
        <w:t xml:space="preserve"> In this case the ability to deploy word groupings is evidence that the learner can operate with higher-level chunks.</w:t>
      </w:r>
    </w:p>
    <w:p w:rsidR="00103150" w:rsidRPr="00A75662" w:rsidRDefault="00103150" w:rsidP="00C95C90">
      <w:pPr>
        <w:rPr>
          <w:rFonts w:ascii="Times New Roman" w:hAnsi="Times New Roman" w:cs="Times New Roman"/>
          <w:sz w:val="24"/>
          <w:szCs w:val="24"/>
        </w:rPr>
      </w:pPr>
    </w:p>
    <w:p w:rsidR="0061060A" w:rsidRDefault="00FD1532" w:rsidP="00C95C90">
      <w:pPr>
        <w:rPr>
          <w:rFonts w:ascii="Times New Roman" w:hAnsi="Times New Roman" w:cs="Times New Roman"/>
          <w:sz w:val="24"/>
          <w:szCs w:val="24"/>
          <w:lang w:val="en-US"/>
        </w:rPr>
      </w:pPr>
      <w:r>
        <w:rPr>
          <w:rFonts w:ascii="Times New Roman" w:hAnsi="Times New Roman" w:cs="Times New Roman"/>
          <w:sz w:val="24"/>
          <w:szCs w:val="24"/>
          <w:lang w:val="en-US"/>
        </w:rPr>
        <w:t xml:space="preserve">In any case, whether or not </w:t>
      </w:r>
      <w:r w:rsidR="009A5794">
        <w:rPr>
          <w:rFonts w:ascii="Times New Roman" w:hAnsi="Times New Roman" w:cs="Times New Roman"/>
          <w:sz w:val="24"/>
          <w:szCs w:val="24"/>
          <w:lang w:val="en-US"/>
        </w:rPr>
        <w:t>formulaic language is viewed</w:t>
      </w:r>
      <w:r>
        <w:rPr>
          <w:rFonts w:ascii="Times New Roman" w:hAnsi="Times New Roman" w:cs="Times New Roman"/>
          <w:sz w:val="24"/>
          <w:szCs w:val="24"/>
          <w:lang w:val="en-US"/>
        </w:rPr>
        <w:t xml:space="preserve"> </w:t>
      </w:r>
      <w:r w:rsidR="003A188B">
        <w:rPr>
          <w:rFonts w:ascii="Times New Roman" w:hAnsi="Times New Roman" w:cs="Times New Roman"/>
          <w:sz w:val="24"/>
          <w:szCs w:val="24"/>
          <w:lang w:val="en-US"/>
        </w:rPr>
        <w:t xml:space="preserve">pejoratively or </w:t>
      </w:r>
      <w:r>
        <w:rPr>
          <w:rFonts w:ascii="Times New Roman" w:hAnsi="Times New Roman" w:cs="Times New Roman"/>
          <w:sz w:val="24"/>
          <w:szCs w:val="24"/>
          <w:lang w:val="en-US"/>
        </w:rPr>
        <w:t>as valuable,</w:t>
      </w:r>
      <w:r w:rsidR="00415062" w:rsidRPr="00767C4D">
        <w:rPr>
          <w:rFonts w:ascii="Times New Roman" w:hAnsi="Times New Roman" w:cs="Times New Roman"/>
          <w:sz w:val="24"/>
          <w:szCs w:val="24"/>
          <w:lang w:val="en-US"/>
        </w:rPr>
        <w:t xml:space="preserve"> we do not have a widely accepted method of assessing just where on the polarity from creative to formulaic a given text or corpus lies. A majo</w:t>
      </w:r>
      <w:r w:rsidR="00415062">
        <w:rPr>
          <w:rFonts w:ascii="Times New Roman" w:hAnsi="Times New Roman" w:cs="Times New Roman"/>
          <w:sz w:val="24"/>
          <w:szCs w:val="24"/>
          <w:lang w:val="en-US"/>
        </w:rPr>
        <w:t>r objective of the present chapter</w:t>
      </w:r>
      <w:r w:rsidR="00415062" w:rsidRPr="00767C4D">
        <w:rPr>
          <w:rFonts w:ascii="Times New Roman" w:hAnsi="Times New Roman" w:cs="Times New Roman"/>
          <w:sz w:val="24"/>
          <w:szCs w:val="24"/>
          <w:lang w:val="en-US"/>
        </w:rPr>
        <w:t xml:space="preserve"> i</w:t>
      </w:r>
      <w:r w:rsidR="00415062">
        <w:rPr>
          <w:rFonts w:ascii="Times New Roman" w:hAnsi="Times New Roman" w:cs="Times New Roman"/>
          <w:sz w:val="24"/>
          <w:szCs w:val="24"/>
          <w:lang w:val="en-US"/>
        </w:rPr>
        <w:t xml:space="preserve">s therefore to </w:t>
      </w:r>
      <w:r w:rsidR="008C4420">
        <w:rPr>
          <w:rFonts w:ascii="Times New Roman" w:hAnsi="Times New Roman" w:cs="Times New Roman"/>
          <w:sz w:val="24"/>
          <w:szCs w:val="24"/>
          <w:lang w:val="en-US"/>
        </w:rPr>
        <w:t>describe</w:t>
      </w:r>
      <w:r w:rsidR="00415062">
        <w:rPr>
          <w:rFonts w:ascii="Times New Roman" w:hAnsi="Times New Roman" w:cs="Times New Roman"/>
          <w:sz w:val="24"/>
          <w:szCs w:val="24"/>
          <w:lang w:val="en-US"/>
        </w:rPr>
        <w:t xml:space="preserve"> a computable index</w:t>
      </w:r>
      <w:r w:rsidR="00415062" w:rsidRPr="00767C4D">
        <w:rPr>
          <w:rFonts w:ascii="Times New Roman" w:hAnsi="Times New Roman" w:cs="Times New Roman"/>
          <w:sz w:val="24"/>
          <w:szCs w:val="24"/>
          <w:lang w:val="en-US"/>
        </w:rPr>
        <w:t xml:space="preserve"> of linguistic flexibility/inflexibility</w:t>
      </w:r>
      <w:r w:rsidR="00415062">
        <w:rPr>
          <w:rFonts w:ascii="Times New Roman" w:hAnsi="Times New Roman" w:cs="Times New Roman"/>
          <w:sz w:val="24"/>
          <w:szCs w:val="24"/>
          <w:lang w:val="en-US"/>
        </w:rPr>
        <w:t xml:space="preserve"> which could serve to indicate</w:t>
      </w:r>
      <w:r w:rsidR="00B63F67">
        <w:rPr>
          <w:rFonts w:ascii="Times New Roman" w:hAnsi="Times New Roman" w:cs="Times New Roman"/>
          <w:sz w:val="24"/>
          <w:szCs w:val="24"/>
          <w:lang w:val="en-US"/>
        </w:rPr>
        <w:t xml:space="preserve"> of the degree to which a text</w:t>
      </w:r>
      <w:r w:rsidR="00415062" w:rsidRPr="00767C4D">
        <w:rPr>
          <w:rFonts w:ascii="Times New Roman" w:hAnsi="Times New Roman" w:cs="Times New Roman"/>
          <w:sz w:val="24"/>
          <w:szCs w:val="24"/>
          <w:lang w:val="en-US"/>
        </w:rPr>
        <w:t xml:space="preserve"> or text type exhibits formulaic language. This problem, namely to what degree a particular kind of language is formulaic, is one of the key questions in the field (Wray 2002: 4), one that has not been answered in a comprehensive manner.</w:t>
      </w:r>
    </w:p>
    <w:p w:rsidR="00415062" w:rsidRPr="00A75662" w:rsidRDefault="00415062" w:rsidP="00C95C90">
      <w:pPr>
        <w:rPr>
          <w:rFonts w:ascii="Times New Roman" w:hAnsi="Times New Roman" w:cs="Times New Roman"/>
          <w:sz w:val="24"/>
          <w:szCs w:val="24"/>
        </w:rPr>
      </w:pPr>
    </w:p>
    <w:p w:rsidR="00D76C42" w:rsidRPr="00A75662" w:rsidRDefault="00DA1378" w:rsidP="00C95C90">
      <w:pPr>
        <w:rPr>
          <w:rFonts w:ascii="Times New Roman" w:hAnsi="Times New Roman" w:cs="Times New Roman"/>
          <w:sz w:val="24"/>
          <w:szCs w:val="24"/>
        </w:rPr>
      </w:pPr>
      <w:r>
        <w:rPr>
          <w:rFonts w:ascii="Times New Roman" w:hAnsi="Times New Roman" w:cs="Times New Roman"/>
          <w:sz w:val="24"/>
          <w:szCs w:val="24"/>
        </w:rPr>
        <w:t>Strictly speaking, without a definition of our key term</w:t>
      </w:r>
      <w:r w:rsidR="00952B71" w:rsidRPr="00A75662">
        <w:rPr>
          <w:rFonts w:ascii="Times New Roman" w:hAnsi="Times New Roman" w:cs="Times New Roman"/>
          <w:sz w:val="24"/>
          <w:szCs w:val="24"/>
        </w:rPr>
        <w:t>, it should not b</w:t>
      </w:r>
      <w:r w:rsidR="005A08BA" w:rsidRPr="00A75662">
        <w:rPr>
          <w:rFonts w:ascii="Times New Roman" w:hAnsi="Times New Roman" w:cs="Times New Roman"/>
          <w:sz w:val="24"/>
          <w:szCs w:val="24"/>
        </w:rPr>
        <w:t>e possible to measure the extent</w:t>
      </w:r>
      <w:r w:rsidR="00952B71" w:rsidRPr="00A75662">
        <w:rPr>
          <w:rFonts w:ascii="Times New Roman" w:hAnsi="Times New Roman" w:cs="Times New Roman"/>
          <w:sz w:val="24"/>
          <w:szCs w:val="24"/>
        </w:rPr>
        <w:t xml:space="preserve"> to which a</w:t>
      </w:r>
      <w:r w:rsidR="00380DF1" w:rsidRPr="00A75662">
        <w:rPr>
          <w:rFonts w:ascii="Times New Roman" w:hAnsi="Times New Roman" w:cs="Times New Roman"/>
          <w:sz w:val="24"/>
          <w:szCs w:val="24"/>
        </w:rPr>
        <w:t xml:space="preserve"> given</w:t>
      </w:r>
      <w:r w:rsidR="00BD51D5" w:rsidRPr="00A75662">
        <w:rPr>
          <w:rFonts w:ascii="Times New Roman" w:hAnsi="Times New Roman" w:cs="Times New Roman"/>
          <w:sz w:val="24"/>
          <w:szCs w:val="24"/>
        </w:rPr>
        <w:t xml:space="preserve"> text or </w:t>
      </w:r>
      <w:r w:rsidR="00952B71" w:rsidRPr="00A75662">
        <w:rPr>
          <w:rFonts w:ascii="Times New Roman" w:hAnsi="Times New Roman" w:cs="Times New Roman"/>
          <w:sz w:val="24"/>
          <w:szCs w:val="24"/>
        </w:rPr>
        <w:t>speech is formulaic.</w:t>
      </w:r>
      <w:r w:rsidR="00AD0436" w:rsidRPr="00A75662">
        <w:rPr>
          <w:rFonts w:ascii="Times New Roman" w:hAnsi="Times New Roman" w:cs="Times New Roman"/>
          <w:sz w:val="24"/>
          <w:szCs w:val="24"/>
        </w:rPr>
        <w:t xml:space="preserve"> Nevertheless, the p</w:t>
      </w:r>
      <w:r w:rsidR="00380DF1" w:rsidRPr="00A75662">
        <w:rPr>
          <w:rFonts w:ascii="Times New Roman" w:hAnsi="Times New Roman" w:cs="Times New Roman"/>
          <w:sz w:val="24"/>
          <w:szCs w:val="24"/>
        </w:rPr>
        <w:t>resent chapter sets out to describe,</w:t>
      </w:r>
      <w:r w:rsidR="00E855B9" w:rsidRPr="00A75662">
        <w:rPr>
          <w:rFonts w:ascii="Times New Roman" w:hAnsi="Times New Roman" w:cs="Times New Roman"/>
          <w:sz w:val="24"/>
          <w:szCs w:val="24"/>
        </w:rPr>
        <w:t xml:space="preserve"> and apply</w:t>
      </w:r>
      <w:r w:rsidR="00380DF1" w:rsidRPr="00A75662">
        <w:rPr>
          <w:rFonts w:ascii="Times New Roman" w:hAnsi="Times New Roman" w:cs="Times New Roman"/>
          <w:sz w:val="24"/>
          <w:szCs w:val="24"/>
        </w:rPr>
        <w:t>,</w:t>
      </w:r>
      <w:r w:rsidR="00AD0436" w:rsidRPr="00A75662">
        <w:rPr>
          <w:rFonts w:ascii="Times New Roman" w:hAnsi="Times New Roman" w:cs="Times New Roman"/>
          <w:sz w:val="24"/>
          <w:szCs w:val="24"/>
        </w:rPr>
        <w:t xml:space="preserve"> </w:t>
      </w:r>
      <w:r w:rsidR="008E3697">
        <w:rPr>
          <w:rFonts w:ascii="Times New Roman" w:hAnsi="Times New Roman" w:cs="Times New Roman"/>
          <w:sz w:val="24"/>
          <w:szCs w:val="24"/>
        </w:rPr>
        <w:t>procedures</w:t>
      </w:r>
      <w:r w:rsidR="00B30C3D" w:rsidRPr="00A75662">
        <w:rPr>
          <w:rFonts w:ascii="Times New Roman" w:hAnsi="Times New Roman" w:cs="Times New Roman"/>
          <w:sz w:val="24"/>
          <w:szCs w:val="24"/>
        </w:rPr>
        <w:t xml:space="preserve"> that</w:t>
      </w:r>
      <w:r w:rsidR="00E41A7C" w:rsidRPr="00A75662">
        <w:rPr>
          <w:rFonts w:ascii="Times New Roman" w:hAnsi="Times New Roman" w:cs="Times New Roman"/>
          <w:sz w:val="24"/>
          <w:szCs w:val="24"/>
        </w:rPr>
        <w:t xml:space="preserve"> </w:t>
      </w:r>
      <w:r w:rsidR="008E3697">
        <w:rPr>
          <w:rFonts w:ascii="Times New Roman" w:hAnsi="Times New Roman" w:cs="Times New Roman"/>
          <w:sz w:val="24"/>
          <w:szCs w:val="24"/>
        </w:rPr>
        <w:t>are</w:t>
      </w:r>
      <w:r w:rsidR="0047255D" w:rsidRPr="00A75662">
        <w:rPr>
          <w:rFonts w:ascii="Times New Roman" w:hAnsi="Times New Roman" w:cs="Times New Roman"/>
          <w:sz w:val="24"/>
          <w:szCs w:val="24"/>
        </w:rPr>
        <w:t xml:space="preserve"> designed to provide</w:t>
      </w:r>
      <w:r w:rsidR="00AD0436" w:rsidRPr="00A75662">
        <w:rPr>
          <w:rFonts w:ascii="Times New Roman" w:hAnsi="Times New Roman" w:cs="Times New Roman"/>
          <w:sz w:val="24"/>
          <w:szCs w:val="24"/>
        </w:rPr>
        <w:t xml:space="preserve"> researchers </w:t>
      </w:r>
      <w:r w:rsidR="0047255D" w:rsidRPr="00A75662">
        <w:rPr>
          <w:rFonts w:ascii="Times New Roman" w:hAnsi="Times New Roman" w:cs="Times New Roman"/>
          <w:sz w:val="24"/>
          <w:szCs w:val="24"/>
        </w:rPr>
        <w:t>with</w:t>
      </w:r>
      <w:r w:rsidR="00AD0436" w:rsidRPr="00A75662">
        <w:rPr>
          <w:rFonts w:ascii="Times New Roman" w:hAnsi="Times New Roman" w:cs="Times New Roman"/>
          <w:sz w:val="24"/>
          <w:szCs w:val="24"/>
        </w:rPr>
        <w:t xml:space="preserve"> a qua</w:t>
      </w:r>
      <w:r w:rsidR="00380DF1" w:rsidRPr="00A75662">
        <w:rPr>
          <w:rFonts w:ascii="Times New Roman" w:hAnsi="Times New Roman" w:cs="Times New Roman"/>
          <w:sz w:val="24"/>
          <w:szCs w:val="24"/>
        </w:rPr>
        <w:t>ntitative index to associate with</w:t>
      </w:r>
      <w:r w:rsidR="00AD0436" w:rsidRPr="00A75662">
        <w:rPr>
          <w:rFonts w:ascii="Times New Roman" w:hAnsi="Times New Roman" w:cs="Times New Roman"/>
          <w:sz w:val="24"/>
          <w:szCs w:val="24"/>
        </w:rPr>
        <w:t xml:space="preserve"> more impressi</w:t>
      </w:r>
      <w:r w:rsidR="00E12371">
        <w:rPr>
          <w:rFonts w:ascii="Times New Roman" w:hAnsi="Times New Roman" w:cs="Times New Roman"/>
          <w:sz w:val="24"/>
          <w:szCs w:val="24"/>
        </w:rPr>
        <w:t>onistic judgements</w:t>
      </w:r>
      <w:r w:rsidR="009F1AB4" w:rsidRPr="00A75662">
        <w:rPr>
          <w:rFonts w:ascii="Times New Roman" w:hAnsi="Times New Roman" w:cs="Times New Roman"/>
          <w:sz w:val="24"/>
          <w:szCs w:val="24"/>
        </w:rPr>
        <w:t>;</w:t>
      </w:r>
      <w:r w:rsidR="001D3010" w:rsidRPr="00A75662">
        <w:rPr>
          <w:rFonts w:ascii="Times New Roman" w:hAnsi="Times New Roman" w:cs="Times New Roman"/>
          <w:sz w:val="24"/>
          <w:szCs w:val="24"/>
        </w:rPr>
        <w:t xml:space="preserve"> and to help identif</w:t>
      </w:r>
      <w:r w:rsidR="00380DF1" w:rsidRPr="00A75662">
        <w:rPr>
          <w:rFonts w:ascii="Times New Roman" w:hAnsi="Times New Roman" w:cs="Times New Roman"/>
          <w:sz w:val="24"/>
          <w:szCs w:val="24"/>
        </w:rPr>
        <w:t>y section</w:t>
      </w:r>
      <w:r w:rsidR="001D3010" w:rsidRPr="00A75662">
        <w:rPr>
          <w:rFonts w:ascii="Times New Roman" w:hAnsi="Times New Roman" w:cs="Times New Roman"/>
          <w:sz w:val="24"/>
          <w:szCs w:val="24"/>
        </w:rPr>
        <w:t xml:space="preserve">s within texts that can be further scrutinized as embodying </w:t>
      </w:r>
      <w:r w:rsidR="00B30C3D" w:rsidRPr="00A75662">
        <w:rPr>
          <w:rFonts w:ascii="Times New Roman" w:hAnsi="Times New Roman" w:cs="Times New Roman"/>
          <w:sz w:val="24"/>
          <w:szCs w:val="24"/>
        </w:rPr>
        <w:t xml:space="preserve">mainly prefabricated </w:t>
      </w:r>
      <w:r w:rsidR="001D3010" w:rsidRPr="00A75662">
        <w:rPr>
          <w:rFonts w:ascii="Times New Roman" w:hAnsi="Times New Roman" w:cs="Times New Roman"/>
          <w:sz w:val="24"/>
          <w:szCs w:val="24"/>
        </w:rPr>
        <w:t>segments.</w:t>
      </w:r>
      <w:r w:rsidR="00380DF1" w:rsidRPr="00A75662">
        <w:rPr>
          <w:rFonts w:ascii="Times New Roman" w:hAnsi="Times New Roman" w:cs="Times New Roman"/>
          <w:sz w:val="24"/>
          <w:szCs w:val="24"/>
        </w:rPr>
        <w:t xml:space="preserve"> This development is</w:t>
      </w:r>
      <w:r w:rsidR="000D419A" w:rsidRPr="00A75662">
        <w:rPr>
          <w:rFonts w:ascii="Times New Roman" w:hAnsi="Times New Roman" w:cs="Times New Roman"/>
          <w:sz w:val="24"/>
          <w:szCs w:val="24"/>
        </w:rPr>
        <w:t xml:space="preserve"> predicated on the assumpti</w:t>
      </w:r>
      <w:r w:rsidR="00B30C3D" w:rsidRPr="00A75662">
        <w:rPr>
          <w:rFonts w:ascii="Times New Roman" w:hAnsi="Times New Roman" w:cs="Times New Roman"/>
          <w:sz w:val="24"/>
          <w:szCs w:val="24"/>
        </w:rPr>
        <w:t>on</w:t>
      </w:r>
      <w:r w:rsidR="000D419A" w:rsidRPr="00A75662">
        <w:rPr>
          <w:rFonts w:ascii="Times New Roman" w:hAnsi="Times New Roman" w:cs="Times New Roman"/>
          <w:sz w:val="24"/>
          <w:szCs w:val="24"/>
        </w:rPr>
        <w:t xml:space="preserve"> that</w:t>
      </w:r>
      <w:r w:rsidR="00B30C3D" w:rsidRPr="00A75662">
        <w:rPr>
          <w:rFonts w:ascii="Times New Roman" w:hAnsi="Times New Roman" w:cs="Times New Roman"/>
          <w:sz w:val="24"/>
          <w:szCs w:val="24"/>
        </w:rPr>
        <w:t>,</w:t>
      </w:r>
      <w:r w:rsidR="000D419A" w:rsidRPr="00A75662">
        <w:rPr>
          <w:rFonts w:ascii="Times New Roman" w:hAnsi="Times New Roman" w:cs="Times New Roman"/>
          <w:sz w:val="24"/>
          <w:szCs w:val="24"/>
        </w:rPr>
        <w:t xml:space="preserve"> even if we </w:t>
      </w:r>
      <w:r w:rsidR="000D419A" w:rsidRPr="00A75662">
        <w:rPr>
          <w:rFonts w:ascii="Times New Roman" w:hAnsi="Times New Roman" w:cs="Times New Roman"/>
          <w:sz w:val="24"/>
          <w:szCs w:val="24"/>
        </w:rPr>
        <w:lastRenderedPageBreak/>
        <w:t>have no precise definition of formulaic language, it is widely accepted that it is characterized by repetition of fixed sequences.</w:t>
      </w:r>
    </w:p>
    <w:p w:rsidR="00616E19" w:rsidRPr="00A75662" w:rsidRDefault="00616E19" w:rsidP="00C95C90">
      <w:pPr>
        <w:rPr>
          <w:rFonts w:ascii="Times New Roman" w:hAnsi="Times New Roman" w:cs="Times New Roman"/>
          <w:sz w:val="24"/>
          <w:szCs w:val="24"/>
        </w:rPr>
      </w:pPr>
    </w:p>
    <w:p w:rsidR="00D63877" w:rsidRPr="00A75662" w:rsidRDefault="00927126" w:rsidP="00C95C90">
      <w:pPr>
        <w:rPr>
          <w:rFonts w:ascii="Times New Roman" w:hAnsi="Times New Roman" w:cs="Times New Roman"/>
          <w:sz w:val="24"/>
          <w:szCs w:val="24"/>
        </w:rPr>
      </w:pPr>
      <w:r>
        <w:rPr>
          <w:rFonts w:ascii="Times New Roman" w:hAnsi="Times New Roman" w:cs="Times New Roman"/>
          <w:sz w:val="24"/>
          <w:szCs w:val="24"/>
        </w:rPr>
        <w:t>In short</w:t>
      </w:r>
      <w:r w:rsidR="00E144C4" w:rsidRPr="00A75662">
        <w:rPr>
          <w:rFonts w:ascii="Times New Roman" w:hAnsi="Times New Roman" w:cs="Times New Roman"/>
          <w:sz w:val="24"/>
          <w:szCs w:val="24"/>
        </w:rPr>
        <w:t xml:space="preserve">, </w:t>
      </w:r>
      <w:r w:rsidR="0045052E" w:rsidRPr="00A75662">
        <w:rPr>
          <w:rFonts w:ascii="Times New Roman" w:hAnsi="Times New Roman" w:cs="Times New Roman"/>
          <w:sz w:val="24"/>
          <w:szCs w:val="24"/>
        </w:rPr>
        <w:t>we</w:t>
      </w:r>
      <w:r w:rsidR="00E144C4" w:rsidRPr="00A75662">
        <w:rPr>
          <w:rFonts w:ascii="Times New Roman" w:hAnsi="Times New Roman" w:cs="Times New Roman"/>
          <w:sz w:val="24"/>
          <w:szCs w:val="24"/>
        </w:rPr>
        <w:t xml:space="preserve"> don</w:t>
      </w:r>
      <w:r w:rsidR="0045052E" w:rsidRPr="00A75662">
        <w:rPr>
          <w:rFonts w:ascii="Times New Roman" w:hAnsi="Times New Roman" w:cs="Times New Roman"/>
          <w:sz w:val="24"/>
          <w:szCs w:val="24"/>
        </w:rPr>
        <w:t>'t know</w:t>
      </w:r>
      <w:r w:rsidR="00E144C4" w:rsidRPr="00A75662">
        <w:rPr>
          <w:rFonts w:ascii="Times New Roman" w:hAnsi="Times New Roman" w:cs="Times New Roman"/>
          <w:sz w:val="24"/>
          <w:szCs w:val="24"/>
        </w:rPr>
        <w:t xml:space="preserve"> exactly what formulaic language is, and suspect that it has multiple causes, but we will attempt to measure it anyway. This attitude isn't quite as </w:t>
      </w:r>
      <w:r w:rsidR="00E528A9" w:rsidRPr="00A75662">
        <w:rPr>
          <w:rFonts w:ascii="Times New Roman" w:hAnsi="Times New Roman" w:cs="Times New Roman"/>
          <w:sz w:val="24"/>
          <w:szCs w:val="24"/>
        </w:rPr>
        <w:t>unscientific as it might seem. One can compare the situation in bi</w:t>
      </w:r>
      <w:r w:rsidR="005152EB" w:rsidRPr="00A75662">
        <w:rPr>
          <w:rFonts w:ascii="Times New Roman" w:hAnsi="Times New Roman" w:cs="Times New Roman"/>
          <w:sz w:val="24"/>
          <w:szCs w:val="24"/>
        </w:rPr>
        <w:t>o</w:t>
      </w:r>
      <w:r w:rsidR="00E528A9" w:rsidRPr="00A75662">
        <w:rPr>
          <w:rFonts w:ascii="Times New Roman" w:hAnsi="Times New Roman" w:cs="Times New Roman"/>
          <w:sz w:val="24"/>
          <w:szCs w:val="24"/>
        </w:rPr>
        <w:t>logy</w:t>
      </w:r>
      <w:r w:rsidR="005152EB" w:rsidRPr="00A75662">
        <w:rPr>
          <w:rFonts w:ascii="Times New Roman" w:hAnsi="Times New Roman" w:cs="Times New Roman"/>
          <w:sz w:val="24"/>
          <w:szCs w:val="24"/>
        </w:rPr>
        <w:t>, for example, regarding the cru</w:t>
      </w:r>
      <w:r w:rsidR="00E528A9" w:rsidRPr="00A75662">
        <w:rPr>
          <w:rFonts w:ascii="Times New Roman" w:hAnsi="Times New Roman" w:cs="Times New Roman"/>
          <w:sz w:val="24"/>
          <w:szCs w:val="24"/>
        </w:rPr>
        <w:t xml:space="preserve">cial concept </w:t>
      </w:r>
      <w:r w:rsidR="00E528A9" w:rsidRPr="00A75662">
        <w:rPr>
          <w:rFonts w:ascii="Times New Roman" w:hAnsi="Times New Roman" w:cs="Times New Roman"/>
          <w:i/>
          <w:sz w:val="24"/>
          <w:szCs w:val="24"/>
        </w:rPr>
        <w:t>biodiversity</w:t>
      </w:r>
      <w:r w:rsidR="00E528A9" w:rsidRPr="00A75662">
        <w:rPr>
          <w:rFonts w:ascii="Times New Roman" w:hAnsi="Times New Roman" w:cs="Times New Roman"/>
          <w:sz w:val="24"/>
          <w:szCs w:val="24"/>
        </w:rPr>
        <w:t xml:space="preserve">. </w:t>
      </w:r>
      <w:r w:rsidR="005152EB" w:rsidRPr="00A75662">
        <w:rPr>
          <w:rFonts w:ascii="Times New Roman" w:hAnsi="Times New Roman" w:cs="Times New Roman"/>
          <w:sz w:val="24"/>
          <w:szCs w:val="24"/>
        </w:rPr>
        <w:t>Assessing biodiversity at various locations and trying to estimate the biodiversity of planet earth</w:t>
      </w:r>
      <w:r w:rsidR="00E528A9" w:rsidRPr="00A75662">
        <w:rPr>
          <w:rFonts w:ascii="Times New Roman" w:hAnsi="Times New Roman" w:cs="Times New Roman"/>
          <w:sz w:val="24"/>
          <w:szCs w:val="24"/>
        </w:rPr>
        <w:t xml:space="preserve"> is something that scientist</w:t>
      </w:r>
      <w:r w:rsidR="005152EB" w:rsidRPr="00A75662">
        <w:rPr>
          <w:rFonts w:ascii="Times New Roman" w:hAnsi="Times New Roman" w:cs="Times New Roman"/>
          <w:sz w:val="24"/>
          <w:szCs w:val="24"/>
        </w:rPr>
        <w:t>s a</w:t>
      </w:r>
      <w:r w:rsidR="00E528A9" w:rsidRPr="00A75662">
        <w:rPr>
          <w:rFonts w:ascii="Times New Roman" w:hAnsi="Times New Roman" w:cs="Times New Roman"/>
          <w:sz w:val="24"/>
          <w:szCs w:val="24"/>
        </w:rPr>
        <w:t>nd many lay people agree is a matter of g</w:t>
      </w:r>
      <w:r w:rsidR="005152EB" w:rsidRPr="00A75662">
        <w:rPr>
          <w:rFonts w:ascii="Times New Roman" w:hAnsi="Times New Roman" w:cs="Times New Roman"/>
          <w:sz w:val="24"/>
          <w:szCs w:val="24"/>
        </w:rPr>
        <w:t>r</w:t>
      </w:r>
      <w:r w:rsidR="00E528A9" w:rsidRPr="00A75662">
        <w:rPr>
          <w:rFonts w:ascii="Times New Roman" w:hAnsi="Times New Roman" w:cs="Times New Roman"/>
          <w:sz w:val="24"/>
          <w:szCs w:val="24"/>
        </w:rPr>
        <w:t>ave imp</w:t>
      </w:r>
      <w:r w:rsidR="005152EB" w:rsidRPr="00A75662">
        <w:rPr>
          <w:rFonts w:ascii="Times New Roman" w:hAnsi="Times New Roman" w:cs="Times New Roman"/>
          <w:sz w:val="24"/>
          <w:szCs w:val="24"/>
        </w:rPr>
        <w:t>ortance, although</w:t>
      </w:r>
      <w:r w:rsidR="00E528A9" w:rsidRPr="00A75662">
        <w:rPr>
          <w:rFonts w:ascii="Times New Roman" w:hAnsi="Times New Roman" w:cs="Times New Roman"/>
          <w:sz w:val="24"/>
          <w:szCs w:val="24"/>
        </w:rPr>
        <w:t xml:space="preserve"> there is no single met</w:t>
      </w:r>
      <w:r w:rsidR="005152EB" w:rsidRPr="00A75662">
        <w:rPr>
          <w:rFonts w:ascii="Times New Roman" w:hAnsi="Times New Roman" w:cs="Times New Roman"/>
          <w:sz w:val="24"/>
          <w:szCs w:val="24"/>
        </w:rPr>
        <w:t>h</w:t>
      </w:r>
      <w:r w:rsidR="00D5476F" w:rsidRPr="00A75662">
        <w:rPr>
          <w:rFonts w:ascii="Times New Roman" w:hAnsi="Times New Roman" w:cs="Times New Roman"/>
          <w:sz w:val="24"/>
          <w:szCs w:val="24"/>
        </w:rPr>
        <w:t>od for measuring i</w:t>
      </w:r>
      <w:r w:rsidR="00044D8C" w:rsidRPr="00A75662">
        <w:rPr>
          <w:rFonts w:ascii="Times New Roman" w:hAnsi="Times New Roman" w:cs="Times New Roman"/>
          <w:sz w:val="24"/>
          <w:szCs w:val="24"/>
        </w:rPr>
        <w:t>t</w:t>
      </w:r>
      <w:r w:rsidR="00E528A9" w:rsidRPr="00A75662">
        <w:rPr>
          <w:rFonts w:ascii="Times New Roman" w:hAnsi="Times New Roman" w:cs="Times New Roman"/>
          <w:sz w:val="24"/>
          <w:szCs w:val="24"/>
        </w:rPr>
        <w:t>. Nevertheless, different researchers have proposed</w:t>
      </w:r>
      <w:r w:rsidR="005152EB" w:rsidRPr="00A75662">
        <w:rPr>
          <w:rFonts w:ascii="Times New Roman" w:hAnsi="Times New Roman" w:cs="Times New Roman"/>
          <w:sz w:val="24"/>
          <w:szCs w:val="24"/>
        </w:rPr>
        <w:t>, and re</w:t>
      </w:r>
      <w:r w:rsidR="00E528A9" w:rsidRPr="00A75662">
        <w:rPr>
          <w:rFonts w:ascii="Times New Roman" w:hAnsi="Times New Roman" w:cs="Times New Roman"/>
          <w:sz w:val="24"/>
          <w:szCs w:val="24"/>
        </w:rPr>
        <w:t>fined, a number of ways</w:t>
      </w:r>
      <w:r w:rsidR="005152EB" w:rsidRPr="00A75662">
        <w:rPr>
          <w:rFonts w:ascii="Times New Roman" w:hAnsi="Times New Roman" w:cs="Times New Roman"/>
          <w:sz w:val="24"/>
          <w:szCs w:val="24"/>
        </w:rPr>
        <w:t xml:space="preserve"> of quantifying the diversity of life forms in various habitats</w:t>
      </w:r>
      <w:r w:rsidR="00E528A9" w:rsidRPr="00A75662">
        <w:rPr>
          <w:rFonts w:ascii="Times New Roman" w:hAnsi="Times New Roman" w:cs="Times New Roman"/>
          <w:sz w:val="24"/>
          <w:szCs w:val="24"/>
        </w:rPr>
        <w:t>, which, between them, have helped to</w:t>
      </w:r>
      <w:r w:rsidR="008407CB" w:rsidRPr="00A75662">
        <w:rPr>
          <w:rFonts w:ascii="Times New Roman" w:hAnsi="Times New Roman" w:cs="Times New Roman"/>
          <w:sz w:val="24"/>
          <w:szCs w:val="24"/>
        </w:rPr>
        <w:t xml:space="preserve"> advance knowledge in this area</w:t>
      </w:r>
      <w:r w:rsidR="00094C69">
        <w:rPr>
          <w:rFonts w:ascii="Times New Roman" w:hAnsi="Times New Roman" w:cs="Times New Roman"/>
          <w:sz w:val="24"/>
          <w:szCs w:val="24"/>
        </w:rPr>
        <w:t xml:space="preserve"> (Magurran</w:t>
      </w:r>
      <w:r w:rsidR="00615BB8" w:rsidRPr="00A75662">
        <w:rPr>
          <w:rFonts w:ascii="Times New Roman" w:hAnsi="Times New Roman" w:cs="Times New Roman"/>
          <w:sz w:val="24"/>
          <w:szCs w:val="24"/>
        </w:rPr>
        <w:t xml:space="preserve"> 2004)</w:t>
      </w:r>
      <w:r w:rsidR="00C334DD">
        <w:rPr>
          <w:rFonts w:ascii="Times New Roman" w:hAnsi="Times New Roman" w:cs="Times New Roman"/>
          <w:sz w:val="24"/>
          <w:szCs w:val="24"/>
        </w:rPr>
        <w:t>; consequently</w:t>
      </w:r>
      <w:r w:rsidR="00D46A4B">
        <w:rPr>
          <w:rFonts w:ascii="Times New Roman" w:hAnsi="Times New Roman" w:cs="Times New Roman"/>
          <w:sz w:val="24"/>
          <w:szCs w:val="24"/>
        </w:rPr>
        <w:t xml:space="preserve"> we can do better than mere guesswork when assessing</w:t>
      </w:r>
      <w:r w:rsidR="008407CB" w:rsidRPr="00A75662">
        <w:rPr>
          <w:rFonts w:ascii="Times New Roman" w:hAnsi="Times New Roman" w:cs="Times New Roman"/>
          <w:sz w:val="24"/>
          <w:szCs w:val="24"/>
        </w:rPr>
        <w:t xml:space="preserve"> whether and where biodiversity is</w:t>
      </w:r>
      <w:r w:rsidR="00772CA2" w:rsidRPr="00A75662">
        <w:rPr>
          <w:rFonts w:ascii="Times New Roman" w:hAnsi="Times New Roman" w:cs="Times New Roman"/>
          <w:sz w:val="24"/>
          <w:szCs w:val="24"/>
        </w:rPr>
        <w:t xml:space="preserve"> increasing or</w:t>
      </w:r>
      <w:r w:rsidR="008407CB" w:rsidRPr="00A75662">
        <w:rPr>
          <w:rFonts w:ascii="Times New Roman" w:hAnsi="Times New Roman" w:cs="Times New Roman"/>
          <w:sz w:val="24"/>
          <w:szCs w:val="24"/>
        </w:rPr>
        <w:t xml:space="preserve"> decreasing.</w:t>
      </w:r>
    </w:p>
    <w:p w:rsidR="00793FE1" w:rsidRDefault="00793FE1" w:rsidP="00793FE1">
      <w:pPr>
        <w:rPr>
          <w:rFonts w:ascii="Times New Roman" w:hAnsi="Times New Roman" w:cs="Times New Roman"/>
          <w:sz w:val="24"/>
          <w:szCs w:val="24"/>
        </w:rPr>
      </w:pPr>
    </w:p>
    <w:p w:rsidR="00793FE1" w:rsidRPr="00A75662" w:rsidRDefault="007C2D09" w:rsidP="00793FE1">
      <w:pPr>
        <w:rPr>
          <w:rFonts w:ascii="Times New Roman" w:hAnsi="Times New Roman" w:cs="Times New Roman"/>
          <w:sz w:val="24"/>
          <w:szCs w:val="24"/>
        </w:rPr>
      </w:pPr>
      <w:r>
        <w:rPr>
          <w:rFonts w:ascii="Times New Roman" w:hAnsi="Times New Roman" w:cs="Times New Roman"/>
          <w:sz w:val="24"/>
          <w:szCs w:val="24"/>
        </w:rPr>
        <w:t>In the sphere of linguistics, m</w:t>
      </w:r>
      <w:r w:rsidR="00793FE1">
        <w:rPr>
          <w:rFonts w:ascii="Times New Roman" w:hAnsi="Times New Roman" w:cs="Times New Roman"/>
          <w:sz w:val="24"/>
          <w:szCs w:val="24"/>
        </w:rPr>
        <w:t>any studies have explored the phenomenon of collocation in a general sense, and several techniques have been developed to seek examples in corpora, using a variety of terms such as multi-word units, lexical bundles and others (e.g., Shimohata et al., 1999; Zhang et al., 2009;</w:t>
      </w:r>
      <w:r w:rsidR="00793FE1" w:rsidRPr="00FF101D">
        <w:rPr>
          <w:rFonts w:ascii="Times New Roman" w:hAnsi="Times New Roman" w:cs="Times New Roman"/>
          <w:sz w:val="24"/>
          <w:szCs w:val="24"/>
        </w:rPr>
        <w:t xml:space="preserve"> </w:t>
      </w:r>
      <w:r w:rsidR="00793FE1">
        <w:rPr>
          <w:rFonts w:ascii="Times New Roman" w:hAnsi="Times New Roman" w:cs="Times New Roman"/>
          <w:sz w:val="24"/>
          <w:szCs w:val="24"/>
        </w:rPr>
        <w:t>Kilgarriff et al., 2012). Moreover, programs exist that are generally available, for example kfNgram (Fletcher, 2012) and Wordsmith Tools (Scott, 2020)</w:t>
      </w:r>
      <w:r w:rsidR="00525E32">
        <w:rPr>
          <w:rFonts w:ascii="Times New Roman" w:hAnsi="Times New Roman" w:cs="Times New Roman"/>
          <w:sz w:val="24"/>
          <w:szCs w:val="24"/>
        </w:rPr>
        <w:t>,</w:t>
      </w:r>
      <w:r w:rsidR="00793FE1">
        <w:rPr>
          <w:rFonts w:ascii="Times New Roman" w:hAnsi="Times New Roman" w:cs="Times New Roman"/>
          <w:sz w:val="24"/>
          <w:szCs w:val="24"/>
        </w:rPr>
        <w:t xml:space="preserve"> which automate some aspects of the search for co-occurring linguistic units. These tools and techniques are primarily aimed, however, at throwing light on the linguistic behaviour of the speakers or writers of the texts in question.</w:t>
      </w:r>
      <w:r w:rsidR="00793FE1" w:rsidRPr="005D4778">
        <w:rPr>
          <w:rFonts w:ascii="Times New Roman" w:hAnsi="Times New Roman" w:cs="Times New Roman"/>
          <w:sz w:val="24"/>
          <w:szCs w:val="24"/>
        </w:rPr>
        <w:t xml:space="preserve"> </w:t>
      </w:r>
      <w:r w:rsidR="00793FE1">
        <w:rPr>
          <w:rFonts w:ascii="Times New Roman" w:hAnsi="Times New Roman" w:cs="Times New Roman"/>
          <w:sz w:val="24"/>
          <w:szCs w:val="24"/>
        </w:rPr>
        <w:t>In other words, the multi-item units discovered are regarded as results in themselves. Some</w:t>
      </w:r>
      <w:r w:rsidR="00477A3D">
        <w:rPr>
          <w:rFonts w:ascii="Times New Roman" w:hAnsi="Times New Roman" w:cs="Times New Roman"/>
          <w:sz w:val="24"/>
          <w:szCs w:val="24"/>
        </w:rPr>
        <w:t xml:space="preserve"> researchers</w:t>
      </w:r>
      <w:r w:rsidR="00793FE1">
        <w:rPr>
          <w:rFonts w:ascii="Times New Roman" w:hAnsi="Times New Roman" w:cs="Times New Roman"/>
          <w:sz w:val="24"/>
          <w:szCs w:val="24"/>
        </w:rPr>
        <w:t xml:space="preserve"> also limit themselves to pre-specified grammatical functions, such as noun phrases (e.g. </w:t>
      </w:r>
      <w:r w:rsidR="00C87E12">
        <w:rPr>
          <w:rFonts w:ascii="Times New Roman" w:hAnsi="Times New Roman" w:cs="Times New Roman"/>
          <w:sz w:val="24"/>
          <w:szCs w:val="24"/>
        </w:rPr>
        <w:t xml:space="preserve">Daille, 2003; </w:t>
      </w:r>
      <w:r w:rsidR="00793FE1">
        <w:rPr>
          <w:rFonts w:ascii="Times New Roman" w:hAnsi="Times New Roman" w:cs="Times New Roman"/>
          <w:sz w:val="24"/>
          <w:szCs w:val="24"/>
        </w:rPr>
        <w:t>Zhang et al., 2009) and thus presuppose reliance on ancillary parsing or tagging software. For this reason they are difficult or impossible to adapt to the main purpose of the present approach, which is to quantify the pervasiveness of such multi-item units in various texts and/or text types.</w:t>
      </w:r>
    </w:p>
    <w:p w:rsidR="00643A06" w:rsidRPr="00A75662" w:rsidRDefault="00643A06" w:rsidP="00C95C90">
      <w:pPr>
        <w:rPr>
          <w:rFonts w:ascii="Times New Roman" w:hAnsi="Times New Roman" w:cs="Times New Roman"/>
          <w:sz w:val="24"/>
          <w:szCs w:val="24"/>
        </w:rPr>
      </w:pPr>
    </w:p>
    <w:p w:rsidR="00862E64" w:rsidRDefault="002709B3" w:rsidP="00C95C90">
      <w:pPr>
        <w:rPr>
          <w:rFonts w:ascii="Times New Roman" w:hAnsi="Times New Roman" w:cs="Times New Roman"/>
          <w:sz w:val="24"/>
          <w:szCs w:val="24"/>
        </w:rPr>
      </w:pPr>
      <w:r w:rsidRPr="00A75662">
        <w:rPr>
          <w:rFonts w:ascii="Times New Roman" w:hAnsi="Times New Roman" w:cs="Times New Roman"/>
          <w:sz w:val="24"/>
          <w:szCs w:val="24"/>
        </w:rPr>
        <w:t xml:space="preserve">The method </w:t>
      </w:r>
      <w:r w:rsidR="00AE5286" w:rsidRPr="00A75662">
        <w:rPr>
          <w:rFonts w:ascii="Times New Roman" w:hAnsi="Times New Roman" w:cs="Times New Roman"/>
          <w:sz w:val="24"/>
          <w:szCs w:val="24"/>
        </w:rPr>
        <w:t xml:space="preserve">described in this chapter </w:t>
      </w:r>
      <w:r w:rsidRPr="00A75662">
        <w:rPr>
          <w:rFonts w:ascii="Times New Roman" w:hAnsi="Times New Roman" w:cs="Times New Roman"/>
          <w:sz w:val="24"/>
          <w:szCs w:val="24"/>
        </w:rPr>
        <w:t xml:space="preserve">involves compiling a </w:t>
      </w:r>
      <w:r w:rsidRPr="00A75662">
        <w:rPr>
          <w:rFonts w:ascii="Times New Roman" w:hAnsi="Times New Roman" w:cs="Times New Roman"/>
          <w:i/>
          <w:sz w:val="24"/>
          <w:szCs w:val="24"/>
        </w:rPr>
        <w:t>formulexicon</w:t>
      </w:r>
      <w:r w:rsidRPr="00A75662">
        <w:rPr>
          <w:rFonts w:ascii="Times New Roman" w:hAnsi="Times New Roman" w:cs="Times New Roman"/>
          <w:sz w:val="24"/>
          <w:szCs w:val="24"/>
        </w:rPr>
        <w:t xml:space="preserve"> from a co</w:t>
      </w:r>
      <w:r w:rsidR="00DF73FC" w:rsidRPr="00A75662">
        <w:rPr>
          <w:rFonts w:ascii="Times New Roman" w:hAnsi="Times New Roman" w:cs="Times New Roman"/>
          <w:sz w:val="24"/>
          <w:szCs w:val="24"/>
        </w:rPr>
        <w:t>rpus of two</w:t>
      </w:r>
      <w:r w:rsidRPr="00A75662">
        <w:rPr>
          <w:rFonts w:ascii="Times New Roman" w:hAnsi="Times New Roman" w:cs="Times New Roman"/>
          <w:sz w:val="24"/>
          <w:szCs w:val="24"/>
        </w:rPr>
        <w:t xml:space="preserve"> or more text types and then using coverage by elements of that</w:t>
      </w:r>
      <w:r w:rsidRPr="00A75662">
        <w:rPr>
          <w:rFonts w:ascii="Times New Roman" w:hAnsi="Times New Roman" w:cs="Times New Roman"/>
          <w:i/>
          <w:sz w:val="24"/>
          <w:szCs w:val="24"/>
        </w:rPr>
        <w:t xml:space="preserve"> formulexicon</w:t>
      </w:r>
      <w:r w:rsidRPr="00A75662">
        <w:rPr>
          <w:rFonts w:ascii="Times New Roman" w:hAnsi="Times New Roman" w:cs="Times New Roman"/>
          <w:sz w:val="24"/>
          <w:szCs w:val="24"/>
        </w:rPr>
        <w:t xml:space="preserve"> as an index of the degree to which a text, possibly absent fro</w:t>
      </w:r>
      <w:r w:rsidR="00486D17" w:rsidRPr="00A75662">
        <w:rPr>
          <w:rFonts w:ascii="Times New Roman" w:hAnsi="Times New Roman" w:cs="Times New Roman"/>
          <w:sz w:val="24"/>
          <w:szCs w:val="24"/>
        </w:rPr>
        <w:t>m the training corpus, is pervaded by formulaic sequences.</w:t>
      </w:r>
      <w:r w:rsidR="00DF73FC" w:rsidRPr="00A75662">
        <w:rPr>
          <w:rFonts w:ascii="Times New Roman" w:hAnsi="Times New Roman" w:cs="Times New Roman"/>
          <w:sz w:val="24"/>
          <w:szCs w:val="24"/>
        </w:rPr>
        <w:t xml:space="preserve"> The problem of deciding what lengths of n-grams are warranted by the data is dealt with by </w:t>
      </w:r>
      <w:r w:rsidR="00BC4CCF" w:rsidRPr="00A75662">
        <w:rPr>
          <w:rFonts w:ascii="Times New Roman" w:hAnsi="Times New Roman" w:cs="Times New Roman"/>
          <w:sz w:val="24"/>
          <w:szCs w:val="24"/>
        </w:rPr>
        <w:t>the simple expedient of binar</w:t>
      </w:r>
      <w:r w:rsidR="00DF73FC" w:rsidRPr="00A75662">
        <w:rPr>
          <w:rFonts w:ascii="Times New Roman" w:hAnsi="Times New Roman" w:cs="Times New Roman"/>
          <w:sz w:val="24"/>
          <w:szCs w:val="24"/>
        </w:rPr>
        <w:t>izing coverage counts by n-grams o</w:t>
      </w:r>
      <w:r w:rsidR="00891587" w:rsidRPr="00A75662">
        <w:rPr>
          <w:rFonts w:ascii="Times New Roman" w:hAnsi="Times New Roman" w:cs="Times New Roman"/>
          <w:sz w:val="24"/>
          <w:szCs w:val="24"/>
        </w:rPr>
        <w:t>f various lengths. T</w:t>
      </w:r>
      <w:r w:rsidR="0097276C" w:rsidRPr="00A75662">
        <w:rPr>
          <w:rFonts w:ascii="Times New Roman" w:hAnsi="Times New Roman" w:cs="Times New Roman"/>
          <w:sz w:val="24"/>
          <w:szCs w:val="24"/>
        </w:rPr>
        <w:t>rials on a variety of text types show that t</w:t>
      </w:r>
      <w:r w:rsidR="00891587" w:rsidRPr="00A75662">
        <w:rPr>
          <w:rFonts w:ascii="Times New Roman" w:hAnsi="Times New Roman" w:cs="Times New Roman"/>
          <w:sz w:val="24"/>
          <w:szCs w:val="24"/>
        </w:rPr>
        <w:t xml:space="preserve">his allows </w:t>
      </w:r>
      <w:r w:rsidR="00DF73FC" w:rsidRPr="00A75662">
        <w:rPr>
          <w:rFonts w:ascii="Times New Roman" w:hAnsi="Times New Roman" w:cs="Times New Roman"/>
          <w:i/>
          <w:sz w:val="24"/>
          <w:szCs w:val="24"/>
        </w:rPr>
        <w:t>collocades</w:t>
      </w:r>
      <w:r w:rsidR="005A5EA5" w:rsidRPr="00A75662">
        <w:rPr>
          <w:rFonts w:ascii="Times New Roman" w:hAnsi="Times New Roman" w:cs="Times New Roman"/>
          <w:sz w:val="24"/>
          <w:szCs w:val="24"/>
        </w:rPr>
        <w:t xml:space="preserve"> --</w:t>
      </w:r>
      <w:r w:rsidR="00A53970" w:rsidRPr="00A75662">
        <w:rPr>
          <w:rFonts w:ascii="Times New Roman" w:hAnsi="Times New Roman" w:cs="Times New Roman"/>
          <w:sz w:val="24"/>
          <w:szCs w:val="24"/>
        </w:rPr>
        <w:t xml:space="preserve"> cascades of collocations,</w:t>
      </w:r>
      <w:r w:rsidR="00DF73FC" w:rsidRPr="00A75662">
        <w:rPr>
          <w:rFonts w:ascii="Times New Roman" w:hAnsi="Times New Roman" w:cs="Times New Roman"/>
          <w:sz w:val="24"/>
          <w:szCs w:val="24"/>
        </w:rPr>
        <w:t xml:space="preserve"> </w:t>
      </w:r>
      <w:r w:rsidR="003F3555" w:rsidRPr="00A75662">
        <w:rPr>
          <w:rFonts w:ascii="Times New Roman" w:hAnsi="Times New Roman" w:cs="Times New Roman"/>
          <w:sz w:val="24"/>
          <w:szCs w:val="24"/>
        </w:rPr>
        <w:t>whose lengths are not pre-determ</w:t>
      </w:r>
      <w:r w:rsidR="00DF73FC" w:rsidRPr="00A75662">
        <w:rPr>
          <w:rFonts w:ascii="Times New Roman" w:hAnsi="Times New Roman" w:cs="Times New Roman"/>
          <w:sz w:val="24"/>
          <w:szCs w:val="24"/>
        </w:rPr>
        <w:t>ined</w:t>
      </w:r>
      <w:r w:rsidR="005A5EA5" w:rsidRPr="00A75662">
        <w:rPr>
          <w:rFonts w:ascii="Times New Roman" w:hAnsi="Times New Roman" w:cs="Times New Roman"/>
          <w:sz w:val="24"/>
          <w:szCs w:val="24"/>
        </w:rPr>
        <w:t xml:space="preserve"> --</w:t>
      </w:r>
      <w:r w:rsidR="00DF73FC" w:rsidRPr="00A75662">
        <w:rPr>
          <w:rFonts w:ascii="Times New Roman" w:hAnsi="Times New Roman" w:cs="Times New Roman"/>
          <w:sz w:val="24"/>
          <w:szCs w:val="24"/>
        </w:rPr>
        <w:t xml:space="preserve"> to emerge from the data.</w:t>
      </w:r>
      <w:r w:rsidR="00746737" w:rsidRPr="00A75662">
        <w:rPr>
          <w:rFonts w:ascii="Times New Roman" w:hAnsi="Times New Roman" w:cs="Times New Roman"/>
          <w:sz w:val="24"/>
          <w:szCs w:val="24"/>
        </w:rPr>
        <w:t xml:space="preserve"> </w:t>
      </w:r>
      <w:r w:rsidR="00EA6B71" w:rsidRPr="002B3F8F">
        <w:rPr>
          <w:rFonts w:ascii="Times New Roman" w:hAnsi="Times New Roman" w:cs="Times New Roman"/>
          <w:sz w:val="24"/>
          <w:szCs w:val="24"/>
        </w:rPr>
        <w:t>The</w:t>
      </w:r>
      <w:r w:rsidR="00EA6B71" w:rsidRPr="00A75662">
        <w:rPr>
          <w:rFonts w:ascii="Times New Roman" w:hAnsi="Times New Roman" w:cs="Times New Roman"/>
          <w:sz w:val="24"/>
          <w:szCs w:val="24"/>
        </w:rPr>
        <w:t xml:space="preserve"> extent to which a text is covered by such collocades can be quantified as an index of the degree to which that text is formulaic. </w:t>
      </w:r>
      <w:r w:rsidR="00860D29" w:rsidRPr="00A75662">
        <w:rPr>
          <w:rFonts w:ascii="Times New Roman" w:hAnsi="Times New Roman" w:cs="Times New Roman"/>
          <w:sz w:val="24"/>
          <w:szCs w:val="24"/>
        </w:rPr>
        <w:t>S</w:t>
      </w:r>
      <w:r w:rsidR="00746737" w:rsidRPr="00A75662">
        <w:rPr>
          <w:rFonts w:ascii="Times New Roman" w:hAnsi="Times New Roman" w:cs="Times New Roman"/>
          <w:sz w:val="24"/>
          <w:szCs w:val="24"/>
        </w:rPr>
        <w:t>oftware</w:t>
      </w:r>
      <w:r w:rsidR="00860D29" w:rsidRPr="00A75662">
        <w:rPr>
          <w:rFonts w:ascii="Times New Roman" w:hAnsi="Times New Roman" w:cs="Times New Roman"/>
          <w:sz w:val="24"/>
          <w:szCs w:val="24"/>
        </w:rPr>
        <w:t xml:space="preserve"> in Python3</w:t>
      </w:r>
      <w:r w:rsidR="00362ADE" w:rsidRPr="00A75662">
        <w:rPr>
          <w:rFonts w:ascii="Times New Roman" w:hAnsi="Times New Roman" w:cs="Times New Roman"/>
          <w:sz w:val="24"/>
          <w:szCs w:val="24"/>
        </w:rPr>
        <w:t xml:space="preserve"> that </w:t>
      </w:r>
      <w:r w:rsidR="00362ADE" w:rsidRPr="00A75662">
        <w:rPr>
          <w:rFonts w:ascii="Times New Roman" w:hAnsi="Times New Roman" w:cs="Times New Roman"/>
          <w:sz w:val="24"/>
          <w:szCs w:val="24"/>
        </w:rPr>
        <w:lastRenderedPageBreak/>
        <w:t>implements</w:t>
      </w:r>
      <w:r w:rsidR="00746737" w:rsidRPr="00A75662">
        <w:rPr>
          <w:rFonts w:ascii="Times New Roman" w:hAnsi="Times New Roman" w:cs="Times New Roman"/>
          <w:sz w:val="24"/>
          <w:szCs w:val="24"/>
        </w:rPr>
        <w:t xml:space="preserve"> this approach</w:t>
      </w:r>
      <w:r w:rsidR="001F42C1" w:rsidRPr="00A75662">
        <w:rPr>
          <w:rFonts w:ascii="Times New Roman" w:hAnsi="Times New Roman" w:cs="Times New Roman"/>
          <w:sz w:val="24"/>
          <w:szCs w:val="24"/>
        </w:rPr>
        <w:t xml:space="preserve"> is available online u</w:t>
      </w:r>
      <w:r w:rsidR="00891587" w:rsidRPr="00A75662">
        <w:rPr>
          <w:rFonts w:ascii="Times New Roman" w:hAnsi="Times New Roman" w:cs="Times New Roman"/>
          <w:sz w:val="24"/>
          <w:szCs w:val="24"/>
        </w:rPr>
        <w:t>nder a Creative Commons licence.</w:t>
      </w:r>
      <w:r w:rsidR="00123AB0">
        <w:rPr>
          <w:rFonts w:ascii="Times New Roman" w:hAnsi="Times New Roman" w:cs="Times New Roman"/>
          <w:sz w:val="24"/>
          <w:szCs w:val="24"/>
        </w:rPr>
        <w:t xml:space="preserve"> (See Appendix.)</w:t>
      </w:r>
    </w:p>
    <w:p w:rsidR="004F7A58" w:rsidRPr="00A75662" w:rsidRDefault="004F7A58" w:rsidP="00C95C90">
      <w:pPr>
        <w:rPr>
          <w:rFonts w:ascii="Times New Roman" w:hAnsi="Times New Roman" w:cs="Times New Roman"/>
          <w:sz w:val="24"/>
          <w:szCs w:val="24"/>
        </w:rPr>
      </w:pPr>
    </w:p>
    <w:p w:rsidR="00AA7F63" w:rsidRPr="00D74FCD" w:rsidRDefault="00884A43" w:rsidP="00C95C90">
      <w:pPr>
        <w:rPr>
          <w:rFonts w:ascii="Times New Roman" w:hAnsi="Times New Roman" w:cs="Times New Roman"/>
          <w:b/>
          <w:sz w:val="32"/>
          <w:szCs w:val="32"/>
        </w:rPr>
      </w:pPr>
      <w:r w:rsidRPr="00D74FCD">
        <w:rPr>
          <w:rFonts w:ascii="Times New Roman" w:hAnsi="Times New Roman" w:cs="Times New Roman"/>
          <w:b/>
          <w:sz w:val="32"/>
          <w:szCs w:val="32"/>
        </w:rPr>
        <w:t>2. T</w:t>
      </w:r>
      <w:r w:rsidR="002B5776" w:rsidRPr="00D74FCD">
        <w:rPr>
          <w:rFonts w:ascii="Times New Roman" w:hAnsi="Times New Roman" w:cs="Times New Roman"/>
          <w:b/>
          <w:sz w:val="32"/>
          <w:szCs w:val="32"/>
        </w:rPr>
        <w:t>he f</w:t>
      </w:r>
      <w:r w:rsidR="001432F6" w:rsidRPr="00D74FCD">
        <w:rPr>
          <w:rFonts w:ascii="Times New Roman" w:hAnsi="Times New Roman" w:cs="Times New Roman"/>
          <w:b/>
          <w:sz w:val="32"/>
          <w:szCs w:val="32"/>
        </w:rPr>
        <w:t>ormulib suite</w:t>
      </w:r>
    </w:p>
    <w:p w:rsidR="001432F6" w:rsidRDefault="001432F6" w:rsidP="00C95C90">
      <w:pPr>
        <w:rPr>
          <w:rFonts w:ascii="Times New Roman" w:hAnsi="Times New Roman" w:cs="Times New Roman"/>
          <w:sz w:val="24"/>
          <w:szCs w:val="24"/>
        </w:rPr>
      </w:pPr>
    </w:p>
    <w:p w:rsidR="00620EE8" w:rsidRDefault="00620EE8" w:rsidP="00C95C90">
      <w:pPr>
        <w:rPr>
          <w:rFonts w:ascii="Times New Roman" w:hAnsi="Times New Roman" w:cs="Times New Roman"/>
          <w:sz w:val="24"/>
          <w:szCs w:val="24"/>
        </w:rPr>
      </w:pPr>
      <w:r>
        <w:rPr>
          <w:rFonts w:ascii="Times New Roman" w:hAnsi="Times New Roman" w:cs="Times New Roman"/>
          <w:sz w:val="24"/>
          <w:szCs w:val="24"/>
        </w:rPr>
        <w:t>To illustrate this approach, a sm</w:t>
      </w:r>
      <w:r w:rsidR="005A1A61">
        <w:rPr>
          <w:rFonts w:ascii="Times New Roman" w:hAnsi="Times New Roman" w:cs="Times New Roman"/>
          <w:sz w:val="24"/>
          <w:szCs w:val="24"/>
        </w:rPr>
        <w:t>all test corpus, consisting of seven</w:t>
      </w:r>
      <w:r>
        <w:rPr>
          <w:rFonts w:ascii="Times New Roman" w:hAnsi="Times New Roman" w:cs="Times New Roman"/>
          <w:sz w:val="24"/>
          <w:szCs w:val="24"/>
        </w:rPr>
        <w:t xml:space="preserve"> subcorpora</w:t>
      </w:r>
      <w:r w:rsidR="009328BC">
        <w:rPr>
          <w:rFonts w:ascii="Times New Roman" w:hAnsi="Times New Roman" w:cs="Times New Roman"/>
          <w:sz w:val="24"/>
          <w:szCs w:val="24"/>
        </w:rPr>
        <w:t>,</w:t>
      </w:r>
      <w:r w:rsidR="0026338D">
        <w:rPr>
          <w:rFonts w:ascii="Times New Roman" w:hAnsi="Times New Roman" w:cs="Times New Roman"/>
          <w:sz w:val="24"/>
          <w:szCs w:val="24"/>
        </w:rPr>
        <w:t xml:space="preserve"> has been compiled, briefly described in Table 1.</w:t>
      </w:r>
    </w:p>
    <w:p w:rsidR="00620EE8" w:rsidRDefault="00620EE8" w:rsidP="00C95C90">
      <w:pPr>
        <w:rPr>
          <w:rFonts w:ascii="Times New Roman" w:hAnsi="Times New Roman" w:cs="Times New Roman"/>
          <w:sz w:val="24"/>
          <w:szCs w:val="24"/>
        </w:rPr>
      </w:pPr>
    </w:p>
    <w:p w:rsidR="00620EE8" w:rsidRDefault="0094793D" w:rsidP="00C95C90">
      <w:pPr>
        <w:rPr>
          <w:rFonts w:ascii="Times New Roman" w:hAnsi="Times New Roman" w:cs="Times New Roman"/>
          <w:sz w:val="24"/>
          <w:szCs w:val="24"/>
        </w:rPr>
      </w:pPr>
      <w:r>
        <w:rPr>
          <w:rFonts w:ascii="Times New Roman" w:hAnsi="Times New Roman" w:cs="Times New Roman"/>
          <w:sz w:val="24"/>
          <w:szCs w:val="24"/>
        </w:rPr>
        <w:t>Ta</w:t>
      </w:r>
      <w:r w:rsidR="00251586">
        <w:rPr>
          <w:rFonts w:ascii="Times New Roman" w:hAnsi="Times New Roman" w:cs="Times New Roman"/>
          <w:sz w:val="24"/>
          <w:szCs w:val="24"/>
        </w:rPr>
        <w:t>ble 1: Test corpora</w:t>
      </w:r>
    </w:p>
    <w:tbl>
      <w:tblPr>
        <w:tblStyle w:val="TableGrid"/>
        <w:tblW w:w="0" w:type="auto"/>
        <w:tblLook w:val="04A0" w:firstRow="1" w:lastRow="0" w:firstColumn="1" w:lastColumn="0" w:noHBand="0" w:noVBand="1"/>
      </w:tblPr>
      <w:tblGrid>
        <w:gridCol w:w="1523"/>
        <w:gridCol w:w="5210"/>
      </w:tblGrid>
      <w:tr w:rsidR="00251586" w:rsidTr="00A2405A">
        <w:tc>
          <w:tcPr>
            <w:tcW w:w="1413" w:type="dxa"/>
          </w:tcPr>
          <w:p w:rsidR="00251586" w:rsidRPr="00C172D9" w:rsidRDefault="00251586" w:rsidP="00C95C90">
            <w:pPr>
              <w:rPr>
                <w:rFonts w:ascii="Times New Roman" w:hAnsi="Times New Roman" w:cs="Times New Roman"/>
                <w:b/>
                <w:sz w:val="24"/>
                <w:szCs w:val="24"/>
              </w:rPr>
            </w:pPr>
            <w:r w:rsidRPr="00C172D9">
              <w:rPr>
                <w:rFonts w:ascii="Times New Roman" w:hAnsi="Times New Roman" w:cs="Times New Roman"/>
                <w:b/>
                <w:sz w:val="24"/>
                <w:szCs w:val="24"/>
              </w:rPr>
              <w:t>Short name</w:t>
            </w:r>
          </w:p>
        </w:tc>
        <w:tc>
          <w:tcPr>
            <w:tcW w:w="5210" w:type="dxa"/>
          </w:tcPr>
          <w:p w:rsidR="00251586" w:rsidRPr="00C172D9" w:rsidRDefault="00251586" w:rsidP="00C95C90">
            <w:pPr>
              <w:rPr>
                <w:rFonts w:ascii="Times New Roman" w:hAnsi="Times New Roman" w:cs="Times New Roman"/>
                <w:b/>
                <w:sz w:val="24"/>
                <w:szCs w:val="24"/>
              </w:rPr>
            </w:pPr>
            <w:r w:rsidRPr="00C172D9">
              <w:rPr>
                <w:rFonts w:ascii="Times New Roman" w:hAnsi="Times New Roman" w:cs="Times New Roman"/>
                <w:b/>
                <w:sz w:val="24"/>
                <w:szCs w:val="24"/>
              </w:rPr>
              <w:t>Description</w:t>
            </w:r>
          </w:p>
        </w:tc>
      </w:tr>
      <w:tr w:rsidR="00251586" w:rsidTr="00A2405A">
        <w:tc>
          <w:tcPr>
            <w:tcW w:w="1413" w:type="dxa"/>
          </w:tcPr>
          <w:p w:rsidR="00251586" w:rsidRDefault="00953B44" w:rsidP="00C95C90">
            <w:pPr>
              <w:rPr>
                <w:rFonts w:ascii="Times New Roman" w:hAnsi="Times New Roman" w:cs="Times New Roman"/>
                <w:sz w:val="24"/>
                <w:szCs w:val="24"/>
              </w:rPr>
            </w:pPr>
            <w:r>
              <w:rPr>
                <w:rFonts w:ascii="Times New Roman" w:hAnsi="Times New Roman" w:cs="Times New Roman"/>
                <w:sz w:val="24"/>
                <w:szCs w:val="24"/>
              </w:rPr>
              <w:t>BEER</w:t>
            </w:r>
          </w:p>
        </w:tc>
        <w:tc>
          <w:tcPr>
            <w:tcW w:w="5210" w:type="dxa"/>
          </w:tcPr>
          <w:p w:rsidR="00251586" w:rsidRDefault="00251586" w:rsidP="00C95C90">
            <w:pPr>
              <w:rPr>
                <w:rFonts w:ascii="Times New Roman" w:hAnsi="Times New Roman" w:cs="Times New Roman"/>
                <w:sz w:val="24"/>
                <w:szCs w:val="24"/>
              </w:rPr>
            </w:pPr>
            <w:r>
              <w:rPr>
                <w:rFonts w:ascii="Times New Roman" w:hAnsi="Times New Roman" w:cs="Times New Roman"/>
                <w:sz w:val="24"/>
                <w:szCs w:val="24"/>
              </w:rPr>
              <w:t>Texts from the back labels of beer bottles</w:t>
            </w:r>
          </w:p>
        </w:tc>
      </w:tr>
      <w:tr w:rsidR="00251586" w:rsidTr="00A2405A">
        <w:tc>
          <w:tcPr>
            <w:tcW w:w="1413" w:type="dxa"/>
          </w:tcPr>
          <w:p w:rsidR="00251586" w:rsidRDefault="00251586" w:rsidP="00C95C90">
            <w:pPr>
              <w:rPr>
                <w:rFonts w:ascii="Times New Roman" w:hAnsi="Times New Roman" w:cs="Times New Roman"/>
                <w:sz w:val="24"/>
                <w:szCs w:val="24"/>
              </w:rPr>
            </w:pPr>
            <w:r>
              <w:rPr>
                <w:rFonts w:ascii="Times New Roman" w:hAnsi="Times New Roman" w:cs="Times New Roman"/>
                <w:sz w:val="24"/>
                <w:szCs w:val="24"/>
              </w:rPr>
              <w:t>EW</w:t>
            </w:r>
          </w:p>
        </w:tc>
        <w:tc>
          <w:tcPr>
            <w:tcW w:w="5210" w:type="dxa"/>
          </w:tcPr>
          <w:p w:rsidR="00251586" w:rsidRDefault="00251586" w:rsidP="00C95C90">
            <w:pPr>
              <w:rPr>
                <w:rFonts w:ascii="Times New Roman" w:hAnsi="Times New Roman" w:cs="Times New Roman"/>
                <w:sz w:val="24"/>
                <w:szCs w:val="24"/>
              </w:rPr>
            </w:pPr>
            <w:r>
              <w:rPr>
                <w:rFonts w:ascii="Times New Roman" w:hAnsi="Times New Roman" w:cs="Times New Roman"/>
                <w:sz w:val="24"/>
                <w:szCs w:val="24"/>
              </w:rPr>
              <w:t>Short stories by Edith Wharton (1862-1937)</w:t>
            </w:r>
          </w:p>
        </w:tc>
      </w:tr>
      <w:tr w:rsidR="00251586" w:rsidTr="00A2405A">
        <w:tc>
          <w:tcPr>
            <w:tcW w:w="1413" w:type="dxa"/>
          </w:tcPr>
          <w:p w:rsidR="00251586" w:rsidRDefault="00953B44" w:rsidP="00C95C90">
            <w:pPr>
              <w:rPr>
                <w:rFonts w:ascii="Times New Roman" w:hAnsi="Times New Roman" w:cs="Times New Roman"/>
                <w:sz w:val="24"/>
                <w:szCs w:val="24"/>
              </w:rPr>
            </w:pPr>
            <w:r>
              <w:rPr>
                <w:rFonts w:ascii="Times New Roman" w:hAnsi="Times New Roman" w:cs="Times New Roman"/>
                <w:sz w:val="24"/>
                <w:szCs w:val="24"/>
              </w:rPr>
              <w:t>FEWREPS</w:t>
            </w:r>
          </w:p>
        </w:tc>
        <w:tc>
          <w:tcPr>
            <w:tcW w:w="5210" w:type="dxa"/>
          </w:tcPr>
          <w:p w:rsidR="00251586" w:rsidRDefault="00251586" w:rsidP="00C95C90">
            <w:pPr>
              <w:rPr>
                <w:rFonts w:ascii="Times New Roman" w:hAnsi="Times New Roman" w:cs="Times New Roman"/>
                <w:sz w:val="24"/>
                <w:szCs w:val="24"/>
              </w:rPr>
            </w:pPr>
            <w:r>
              <w:rPr>
                <w:rFonts w:ascii="Times New Roman" w:hAnsi="Times New Roman" w:cs="Times New Roman"/>
                <w:sz w:val="24"/>
                <w:szCs w:val="24"/>
              </w:rPr>
              <w:t>Postings on Hong Kong Tripadvisor travel forum (2016) with fewer than 2 replies</w:t>
            </w:r>
          </w:p>
        </w:tc>
      </w:tr>
      <w:tr w:rsidR="00251586" w:rsidTr="00A2405A">
        <w:tc>
          <w:tcPr>
            <w:tcW w:w="1413" w:type="dxa"/>
          </w:tcPr>
          <w:p w:rsidR="00251586" w:rsidRDefault="00953B44" w:rsidP="00C95C90">
            <w:pPr>
              <w:rPr>
                <w:rFonts w:ascii="Times New Roman" w:hAnsi="Times New Roman" w:cs="Times New Roman"/>
                <w:sz w:val="24"/>
                <w:szCs w:val="24"/>
              </w:rPr>
            </w:pPr>
            <w:r>
              <w:rPr>
                <w:rFonts w:ascii="Times New Roman" w:hAnsi="Times New Roman" w:cs="Times New Roman"/>
                <w:sz w:val="24"/>
                <w:szCs w:val="24"/>
              </w:rPr>
              <w:t>LEAFLET</w:t>
            </w:r>
          </w:p>
        </w:tc>
        <w:tc>
          <w:tcPr>
            <w:tcW w:w="5210" w:type="dxa"/>
          </w:tcPr>
          <w:p w:rsidR="00251586" w:rsidRDefault="00251586" w:rsidP="00251586">
            <w:pPr>
              <w:rPr>
                <w:rFonts w:ascii="Times New Roman" w:hAnsi="Times New Roman" w:cs="Times New Roman"/>
                <w:sz w:val="24"/>
                <w:szCs w:val="24"/>
              </w:rPr>
            </w:pPr>
            <w:r>
              <w:rPr>
                <w:rFonts w:ascii="Times New Roman" w:hAnsi="Times New Roman" w:cs="Times New Roman"/>
                <w:sz w:val="24"/>
                <w:szCs w:val="24"/>
              </w:rPr>
              <w:t>Information leaflets of medicines</w:t>
            </w:r>
          </w:p>
        </w:tc>
      </w:tr>
      <w:tr w:rsidR="00251586" w:rsidTr="00A2405A">
        <w:tc>
          <w:tcPr>
            <w:tcW w:w="1413" w:type="dxa"/>
          </w:tcPr>
          <w:p w:rsidR="00251586" w:rsidRDefault="00953B44" w:rsidP="00C95C90">
            <w:pPr>
              <w:rPr>
                <w:rFonts w:ascii="Times New Roman" w:hAnsi="Times New Roman" w:cs="Times New Roman"/>
                <w:sz w:val="24"/>
                <w:szCs w:val="24"/>
              </w:rPr>
            </w:pPr>
            <w:r>
              <w:rPr>
                <w:rFonts w:ascii="Times New Roman" w:hAnsi="Times New Roman" w:cs="Times New Roman"/>
                <w:sz w:val="24"/>
                <w:szCs w:val="24"/>
              </w:rPr>
              <w:t>MANYREPS</w:t>
            </w:r>
          </w:p>
        </w:tc>
        <w:tc>
          <w:tcPr>
            <w:tcW w:w="5210" w:type="dxa"/>
          </w:tcPr>
          <w:p w:rsidR="00251586" w:rsidRDefault="00251586" w:rsidP="00C95C90">
            <w:pPr>
              <w:rPr>
                <w:rFonts w:ascii="Times New Roman" w:hAnsi="Times New Roman" w:cs="Times New Roman"/>
                <w:sz w:val="24"/>
                <w:szCs w:val="24"/>
              </w:rPr>
            </w:pPr>
            <w:r>
              <w:rPr>
                <w:rFonts w:ascii="Times New Roman" w:hAnsi="Times New Roman" w:cs="Times New Roman"/>
                <w:sz w:val="24"/>
                <w:szCs w:val="24"/>
              </w:rPr>
              <w:t>Postings on Hong Kong Tripadvisor travel forum (2016) with more than 10 replies</w:t>
            </w:r>
          </w:p>
        </w:tc>
      </w:tr>
      <w:tr w:rsidR="00251586" w:rsidTr="00A2405A">
        <w:tc>
          <w:tcPr>
            <w:tcW w:w="1413" w:type="dxa"/>
          </w:tcPr>
          <w:p w:rsidR="00251586" w:rsidRDefault="00953B44" w:rsidP="00C95C90">
            <w:pPr>
              <w:rPr>
                <w:rFonts w:ascii="Times New Roman" w:hAnsi="Times New Roman" w:cs="Times New Roman"/>
                <w:sz w:val="24"/>
                <w:szCs w:val="24"/>
              </w:rPr>
            </w:pPr>
            <w:r>
              <w:rPr>
                <w:rFonts w:ascii="Times New Roman" w:hAnsi="Times New Roman" w:cs="Times New Roman"/>
                <w:sz w:val="24"/>
                <w:szCs w:val="24"/>
              </w:rPr>
              <w:t>SRES</w:t>
            </w:r>
          </w:p>
        </w:tc>
        <w:tc>
          <w:tcPr>
            <w:tcW w:w="5210" w:type="dxa"/>
          </w:tcPr>
          <w:p w:rsidR="00251586" w:rsidRDefault="00251586" w:rsidP="00C95C90">
            <w:pPr>
              <w:rPr>
                <w:rFonts w:ascii="Times New Roman" w:hAnsi="Times New Roman" w:cs="Times New Roman"/>
                <w:sz w:val="24"/>
                <w:szCs w:val="24"/>
              </w:rPr>
            </w:pPr>
            <w:r>
              <w:rPr>
                <w:rFonts w:ascii="Times New Roman" w:hAnsi="Times New Roman" w:cs="Times New Roman"/>
                <w:sz w:val="24"/>
                <w:szCs w:val="24"/>
              </w:rPr>
              <w:t xml:space="preserve">United Nations Security Council resolutions, </w:t>
            </w:r>
            <w:r w:rsidR="005A6895">
              <w:rPr>
                <w:rFonts w:ascii="Times New Roman" w:hAnsi="Times New Roman" w:cs="Times New Roman"/>
                <w:sz w:val="24"/>
                <w:szCs w:val="24"/>
              </w:rPr>
              <w:t>1999-2004</w:t>
            </w:r>
          </w:p>
        </w:tc>
      </w:tr>
      <w:tr w:rsidR="00251586" w:rsidTr="00A2405A">
        <w:tc>
          <w:tcPr>
            <w:tcW w:w="1413" w:type="dxa"/>
          </w:tcPr>
          <w:p w:rsidR="00251586" w:rsidRDefault="00953B44" w:rsidP="00C95C90">
            <w:pPr>
              <w:rPr>
                <w:rFonts w:ascii="Times New Roman" w:hAnsi="Times New Roman" w:cs="Times New Roman"/>
                <w:sz w:val="24"/>
                <w:szCs w:val="24"/>
              </w:rPr>
            </w:pPr>
            <w:r>
              <w:rPr>
                <w:rFonts w:ascii="Times New Roman" w:hAnsi="Times New Roman" w:cs="Times New Roman"/>
                <w:sz w:val="24"/>
                <w:szCs w:val="24"/>
              </w:rPr>
              <w:t>WINE</w:t>
            </w:r>
          </w:p>
        </w:tc>
        <w:tc>
          <w:tcPr>
            <w:tcW w:w="5210" w:type="dxa"/>
          </w:tcPr>
          <w:p w:rsidR="00251586" w:rsidRDefault="005A6895" w:rsidP="00C95C90">
            <w:pPr>
              <w:rPr>
                <w:rFonts w:ascii="Times New Roman" w:hAnsi="Times New Roman" w:cs="Times New Roman"/>
                <w:sz w:val="24"/>
                <w:szCs w:val="24"/>
              </w:rPr>
            </w:pPr>
            <w:r>
              <w:rPr>
                <w:rFonts w:ascii="Times New Roman" w:hAnsi="Times New Roman" w:cs="Times New Roman"/>
                <w:sz w:val="24"/>
                <w:szCs w:val="24"/>
              </w:rPr>
              <w:t>Texts from the back labels of wine bottles</w:t>
            </w:r>
          </w:p>
        </w:tc>
      </w:tr>
    </w:tbl>
    <w:p w:rsidR="00251586" w:rsidRDefault="00251586" w:rsidP="00C95C90">
      <w:pPr>
        <w:rPr>
          <w:rFonts w:ascii="Times New Roman" w:hAnsi="Times New Roman" w:cs="Times New Roman"/>
          <w:sz w:val="24"/>
          <w:szCs w:val="24"/>
        </w:rPr>
      </w:pPr>
    </w:p>
    <w:p w:rsidR="0026338D" w:rsidRDefault="0026338D" w:rsidP="00C95C90">
      <w:pPr>
        <w:rPr>
          <w:rFonts w:ascii="Times New Roman" w:hAnsi="Times New Roman" w:cs="Times New Roman"/>
          <w:sz w:val="24"/>
          <w:szCs w:val="24"/>
        </w:rPr>
      </w:pPr>
      <w:r>
        <w:rPr>
          <w:rFonts w:ascii="Times New Roman" w:hAnsi="Times New Roman" w:cs="Times New Roman"/>
          <w:sz w:val="24"/>
          <w:szCs w:val="24"/>
        </w:rPr>
        <w:t>Basic details of the numbers and sizes of these text collections are described in Table 2.</w:t>
      </w:r>
    </w:p>
    <w:p w:rsidR="0026338D" w:rsidRDefault="0026338D" w:rsidP="00C95C90">
      <w:pPr>
        <w:rPr>
          <w:rFonts w:ascii="Times New Roman" w:hAnsi="Times New Roman" w:cs="Times New Roman"/>
          <w:sz w:val="24"/>
          <w:szCs w:val="24"/>
        </w:rPr>
      </w:pPr>
    </w:p>
    <w:p w:rsidR="004E150F" w:rsidRDefault="0026338D" w:rsidP="00C95C90">
      <w:pPr>
        <w:rPr>
          <w:rFonts w:ascii="Times New Roman" w:hAnsi="Times New Roman" w:cs="Times New Roman"/>
          <w:sz w:val="24"/>
          <w:szCs w:val="24"/>
        </w:rPr>
      </w:pPr>
      <w:r>
        <w:rPr>
          <w:rFonts w:ascii="Times New Roman" w:hAnsi="Times New Roman" w:cs="Times New Roman"/>
          <w:sz w:val="24"/>
          <w:szCs w:val="24"/>
        </w:rPr>
        <w:t>Table 2: Sizes of text corpora</w:t>
      </w:r>
    </w:p>
    <w:tbl>
      <w:tblPr>
        <w:tblStyle w:val="TableGrid"/>
        <w:tblW w:w="0" w:type="auto"/>
        <w:jc w:val="right"/>
        <w:tblLook w:val="04A0" w:firstRow="1" w:lastRow="0" w:firstColumn="1" w:lastColumn="0" w:noHBand="0" w:noVBand="1"/>
      </w:tblPr>
      <w:tblGrid>
        <w:gridCol w:w="1523"/>
        <w:gridCol w:w="957"/>
        <w:gridCol w:w="1106"/>
        <w:gridCol w:w="1083"/>
        <w:gridCol w:w="1088"/>
        <w:gridCol w:w="1092"/>
      </w:tblGrid>
      <w:tr w:rsidR="00953B44" w:rsidTr="002D293C">
        <w:trPr>
          <w:jc w:val="right"/>
        </w:trPr>
        <w:tc>
          <w:tcPr>
            <w:tcW w:w="1413" w:type="dxa"/>
          </w:tcPr>
          <w:p w:rsidR="00A2405A" w:rsidRPr="00C172D9" w:rsidRDefault="00A2405A" w:rsidP="00C95C90">
            <w:pPr>
              <w:rPr>
                <w:rFonts w:ascii="Times New Roman" w:hAnsi="Times New Roman" w:cs="Times New Roman"/>
                <w:b/>
                <w:sz w:val="24"/>
                <w:szCs w:val="24"/>
              </w:rPr>
            </w:pPr>
            <w:r w:rsidRPr="00C172D9">
              <w:rPr>
                <w:rFonts w:ascii="Times New Roman" w:hAnsi="Times New Roman" w:cs="Times New Roman"/>
                <w:b/>
                <w:sz w:val="24"/>
                <w:szCs w:val="24"/>
              </w:rPr>
              <w:t>Short name</w:t>
            </w:r>
          </w:p>
        </w:tc>
        <w:tc>
          <w:tcPr>
            <w:tcW w:w="992" w:type="dxa"/>
          </w:tcPr>
          <w:p w:rsidR="00A2405A" w:rsidRPr="00C172D9" w:rsidRDefault="00A2405A" w:rsidP="00C95C90">
            <w:pPr>
              <w:rPr>
                <w:rFonts w:ascii="Times New Roman" w:hAnsi="Times New Roman" w:cs="Times New Roman"/>
                <w:b/>
                <w:sz w:val="24"/>
                <w:szCs w:val="24"/>
              </w:rPr>
            </w:pPr>
            <w:r w:rsidRPr="00C172D9">
              <w:rPr>
                <w:rFonts w:ascii="Times New Roman" w:hAnsi="Times New Roman" w:cs="Times New Roman"/>
                <w:b/>
                <w:sz w:val="24"/>
                <w:szCs w:val="24"/>
              </w:rPr>
              <w:t>Texts</w:t>
            </w:r>
          </w:p>
        </w:tc>
        <w:tc>
          <w:tcPr>
            <w:tcW w:w="1134" w:type="dxa"/>
          </w:tcPr>
          <w:p w:rsidR="00A2405A" w:rsidRPr="00C172D9" w:rsidRDefault="00A2405A" w:rsidP="00C95C90">
            <w:pPr>
              <w:rPr>
                <w:rFonts w:ascii="Times New Roman" w:hAnsi="Times New Roman" w:cs="Times New Roman"/>
                <w:b/>
                <w:sz w:val="24"/>
                <w:szCs w:val="24"/>
              </w:rPr>
            </w:pPr>
            <w:r w:rsidRPr="00C172D9">
              <w:rPr>
                <w:rFonts w:ascii="Times New Roman" w:hAnsi="Times New Roman" w:cs="Times New Roman"/>
                <w:b/>
                <w:sz w:val="24"/>
                <w:szCs w:val="24"/>
              </w:rPr>
              <w:t>Tokens</w:t>
            </w:r>
          </w:p>
        </w:tc>
        <w:tc>
          <w:tcPr>
            <w:tcW w:w="876" w:type="dxa"/>
          </w:tcPr>
          <w:p w:rsidR="00A2405A" w:rsidRPr="00C172D9" w:rsidRDefault="00A2405A" w:rsidP="00C95C90">
            <w:pPr>
              <w:rPr>
                <w:rFonts w:ascii="Times New Roman" w:hAnsi="Times New Roman" w:cs="Times New Roman"/>
                <w:b/>
                <w:sz w:val="24"/>
                <w:szCs w:val="24"/>
              </w:rPr>
            </w:pPr>
            <w:r w:rsidRPr="00C172D9">
              <w:rPr>
                <w:rFonts w:ascii="Times New Roman" w:hAnsi="Times New Roman" w:cs="Times New Roman"/>
                <w:b/>
                <w:sz w:val="24"/>
                <w:szCs w:val="24"/>
              </w:rPr>
              <w:t>Smallest</w:t>
            </w:r>
          </w:p>
        </w:tc>
        <w:tc>
          <w:tcPr>
            <w:tcW w:w="1104" w:type="dxa"/>
          </w:tcPr>
          <w:p w:rsidR="00A2405A" w:rsidRPr="00C172D9" w:rsidRDefault="00A2405A" w:rsidP="00C95C90">
            <w:pPr>
              <w:rPr>
                <w:rFonts w:ascii="Times New Roman" w:hAnsi="Times New Roman" w:cs="Times New Roman"/>
                <w:b/>
                <w:sz w:val="24"/>
                <w:szCs w:val="24"/>
              </w:rPr>
            </w:pPr>
            <w:r w:rsidRPr="00C172D9">
              <w:rPr>
                <w:rFonts w:ascii="Times New Roman" w:hAnsi="Times New Roman" w:cs="Times New Roman"/>
                <w:b/>
                <w:sz w:val="24"/>
                <w:szCs w:val="24"/>
              </w:rPr>
              <w:t>Median length</w:t>
            </w:r>
          </w:p>
        </w:tc>
        <w:tc>
          <w:tcPr>
            <w:tcW w:w="1104" w:type="dxa"/>
          </w:tcPr>
          <w:p w:rsidR="00A2405A" w:rsidRPr="00C172D9" w:rsidRDefault="00A2405A" w:rsidP="00C95C90">
            <w:pPr>
              <w:rPr>
                <w:rFonts w:ascii="Times New Roman" w:hAnsi="Times New Roman" w:cs="Times New Roman"/>
                <w:b/>
                <w:sz w:val="24"/>
                <w:szCs w:val="24"/>
              </w:rPr>
            </w:pPr>
            <w:r w:rsidRPr="00C172D9">
              <w:rPr>
                <w:rFonts w:ascii="Times New Roman" w:hAnsi="Times New Roman" w:cs="Times New Roman"/>
                <w:b/>
                <w:sz w:val="24"/>
                <w:szCs w:val="24"/>
              </w:rPr>
              <w:t>Longest</w:t>
            </w:r>
          </w:p>
        </w:tc>
      </w:tr>
      <w:tr w:rsidR="00953B44" w:rsidTr="002D293C">
        <w:trPr>
          <w:jc w:val="right"/>
        </w:trPr>
        <w:tc>
          <w:tcPr>
            <w:tcW w:w="1413" w:type="dxa"/>
          </w:tcPr>
          <w:p w:rsidR="00A2405A" w:rsidRDefault="00953B44" w:rsidP="00C95C90">
            <w:pPr>
              <w:rPr>
                <w:rFonts w:ascii="Times New Roman" w:hAnsi="Times New Roman" w:cs="Times New Roman"/>
                <w:sz w:val="24"/>
                <w:szCs w:val="24"/>
              </w:rPr>
            </w:pPr>
            <w:r>
              <w:rPr>
                <w:rFonts w:ascii="Times New Roman" w:hAnsi="Times New Roman" w:cs="Times New Roman"/>
                <w:sz w:val="24"/>
                <w:szCs w:val="24"/>
              </w:rPr>
              <w:t>BEER</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118</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15781</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56</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129</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314</w:t>
            </w:r>
          </w:p>
        </w:tc>
      </w:tr>
      <w:tr w:rsidR="00953B44" w:rsidTr="002D293C">
        <w:trPr>
          <w:jc w:val="right"/>
        </w:trPr>
        <w:tc>
          <w:tcPr>
            <w:tcW w:w="1413" w:type="dxa"/>
          </w:tcPr>
          <w:p w:rsidR="00A2405A" w:rsidRDefault="00A2405A" w:rsidP="00C95C90">
            <w:pPr>
              <w:rPr>
                <w:rFonts w:ascii="Times New Roman" w:hAnsi="Times New Roman" w:cs="Times New Roman"/>
                <w:sz w:val="24"/>
                <w:szCs w:val="24"/>
              </w:rPr>
            </w:pPr>
            <w:r>
              <w:rPr>
                <w:rFonts w:ascii="Times New Roman" w:hAnsi="Times New Roman" w:cs="Times New Roman"/>
                <w:sz w:val="24"/>
                <w:szCs w:val="24"/>
              </w:rPr>
              <w:t>EW</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44</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365158</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2271</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8228</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15682</w:t>
            </w:r>
          </w:p>
        </w:tc>
      </w:tr>
      <w:tr w:rsidR="00953B44" w:rsidTr="002D293C">
        <w:trPr>
          <w:jc w:val="right"/>
        </w:trPr>
        <w:tc>
          <w:tcPr>
            <w:tcW w:w="1413" w:type="dxa"/>
          </w:tcPr>
          <w:p w:rsidR="00A2405A" w:rsidRDefault="00953B44" w:rsidP="00C95C90">
            <w:pPr>
              <w:rPr>
                <w:rFonts w:ascii="Times New Roman" w:hAnsi="Times New Roman" w:cs="Times New Roman"/>
                <w:sz w:val="24"/>
                <w:szCs w:val="24"/>
              </w:rPr>
            </w:pPr>
            <w:r>
              <w:rPr>
                <w:rFonts w:ascii="Times New Roman" w:hAnsi="Times New Roman" w:cs="Times New Roman"/>
                <w:sz w:val="24"/>
                <w:szCs w:val="24"/>
              </w:rPr>
              <w:t>FEWREPS</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213</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14898</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17</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56</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359</w:t>
            </w:r>
          </w:p>
        </w:tc>
      </w:tr>
      <w:tr w:rsidR="00953B44" w:rsidTr="002D293C">
        <w:trPr>
          <w:jc w:val="right"/>
        </w:trPr>
        <w:tc>
          <w:tcPr>
            <w:tcW w:w="1413" w:type="dxa"/>
          </w:tcPr>
          <w:p w:rsidR="00A2405A" w:rsidRDefault="00953B44" w:rsidP="00C95C90">
            <w:pPr>
              <w:rPr>
                <w:rFonts w:ascii="Times New Roman" w:hAnsi="Times New Roman" w:cs="Times New Roman"/>
                <w:sz w:val="24"/>
                <w:szCs w:val="24"/>
              </w:rPr>
            </w:pPr>
            <w:r>
              <w:rPr>
                <w:rFonts w:ascii="Times New Roman" w:hAnsi="Times New Roman" w:cs="Times New Roman"/>
                <w:sz w:val="24"/>
                <w:szCs w:val="24"/>
              </w:rPr>
              <w:t>LEAFLET</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461</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482373</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180</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946</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5251</w:t>
            </w:r>
          </w:p>
        </w:tc>
      </w:tr>
      <w:tr w:rsidR="00953B44" w:rsidTr="002D293C">
        <w:trPr>
          <w:jc w:val="right"/>
        </w:trPr>
        <w:tc>
          <w:tcPr>
            <w:tcW w:w="1413" w:type="dxa"/>
          </w:tcPr>
          <w:p w:rsidR="00A2405A" w:rsidRDefault="00953B44" w:rsidP="00C95C90">
            <w:pPr>
              <w:rPr>
                <w:rFonts w:ascii="Times New Roman" w:hAnsi="Times New Roman" w:cs="Times New Roman"/>
                <w:sz w:val="24"/>
                <w:szCs w:val="24"/>
              </w:rPr>
            </w:pPr>
            <w:r>
              <w:rPr>
                <w:rFonts w:ascii="Times New Roman" w:hAnsi="Times New Roman" w:cs="Times New Roman"/>
                <w:sz w:val="24"/>
                <w:szCs w:val="24"/>
              </w:rPr>
              <w:t>MANYREPS</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610</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65494</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17</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80</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1468</w:t>
            </w:r>
          </w:p>
        </w:tc>
      </w:tr>
      <w:tr w:rsidR="00953B44" w:rsidTr="002D293C">
        <w:trPr>
          <w:jc w:val="right"/>
        </w:trPr>
        <w:tc>
          <w:tcPr>
            <w:tcW w:w="1413" w:type="dxa"/>
          </w:tcPr>
          <w:p w:rsidR="00A2405A" w:rsidRDefault="00953B44" w:rsidP="00C95C90">
            <w:pPr>
              <w:rPr>
                <w:rFonts w:ascii="Times New Roman" w:hAnsi="Times New Roman" w:cs="Times New Roman"/>
                <w:sz w:val="24"/>
                <w:szCs w:val="24"/>
              </w:rPr>
            </w:pPr>
            <w:r>
              <w:rPr>
                <w:rFonts w:ascii="Times New Roman" w:hAnsi="Times New Roman" w:cs="Times New Roman"/>
                <w:sz w:val="24"/>
                <w:szCs w:val="24"/>
              </w:rPr>
              <w:t>SRES</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275</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248676</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102</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635</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5452</w:t>
            </w:r>
          </w:p>
        </w:tc>
      </w:tr>
      <w:tr w:rsidR="00953B44" w:rsidTr="002D293C">
        <w:trPr>
          <w:jc w:val="right"/>
        </w:trPr>
        <w:tc>
          <w:tcPr>
            <w:tcW w:w="1413" w:type="dxa"/>
          </w:tcPr>
          <w:p w:rsidR="00A2405A" w:rsidRDefault="00953B44" w:rsidP="00C95C90">
            <w:pPr>
              <w:rPr>
                <w:rFonts w:ascii="Times New Roman" w:hAnsi="Times New Roman" w:cs="Times New Roman"/>
                <w:sz w:val="24"/>
                <w:szCs w:val="24"/>
              </w:rPr>
            </w:pPr>
            <w:r>
              <w:rPr>
                <w:rFonts w:ascii="Times New Roman" w:hAnsi="Times New Roman" w:cs="Times New Roman"/>
                <w:sz w:val="24"/>
                <w:szCs w:val="24"/>
              </w:rPr>
              <w:t>WINE</w:t>
            </w:r>
          </w:p>
        </w:tc>
        <w:tc>
          <w:tcPr>
            <w:tcW w:w="992"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86</w:t>
            </w:r>
          </w:p>
        </w:tc>
        <w:tc>
          <w:tcPr>
            <w:tcW w:w="113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11474</w:t>
            </w:r>
          </w:p>
        </w:tc>
        <w:tc>
          <w:tcPr>
            <w:tcW w:w="876"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57</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125</w:t>
            </w:r>
          </w:p>
        </w:tc>
        <w:tc>
          <w:tcPr>
            <w:tcW w:w="1104" w:type="dxa"/>
          </w:tcPr>
          <w:p w:rsidR="00A2405A" w:rsidRDefault="00A2405A" w:rsidP="002D293C">
            <w:pPr>
              <w:jc w:val="right"/>
              <w:rPr>
                <w:rFonts w:ascii="Times New Roman" w:hAnsi="Times New Roman" w:cs="Times New Roman"/>
                <w:sz w:val="24"/>
                <w:szCs w:val="24"/>
              </w:rPr>
            </w:pPr>
            <w:r>
              <w:rPr>
                <w:rFonts w:ascii="Times New Roman" w:hAnsi="Times New Roman" w:cs="Times New Roman"/>
                <w:sz w:val="24"/>
                <w:szCs w:val="24"/>
              </w:rPr>
              <w:t>296</w:t>
            </w:r>
          </w:p>
        </w:tc>
      </w:tr>
    </w:tbl>
    <w:p w:rsidR="0026338D" w:rsidRDefault="0026338D" w:rsidP="00C95C90">
      <w:pPr>
        <w:rPr>
          <w:rFonts w:ascii="Times New Roman" w:hAnsi="Times New Roman" w:cs="Times New Roman"/>
          <w:sz w:val="24"/>
          <w:szCs w:val="24"/>
        </w:rPr>
      </w:pPr>
    </w:p>
    <w:p w:rsidR="00620EE8" w:rsidRDefault="00A2405A" w:rsidP="00C95C90">
      <w:pPr>
        <w:rPr>
          <w:rFonts w:ascii="Times New Roman" w:hAnsi="Times New Roman" w:cs="Times New Roman"/>
          <w:sz w:val="24"/>
          <w:szCs w:val="24"/>
        </w:rPr>
      </w:pPr>
      <w:r>
        <w:rPr>
          <w:rFonts w:ascii="Times New Roman" w:hAnsi="Times New Roman" w:cs="Times New Roman"/>
          <w:sz w:val="24"/>
          <w:szCs w:val="24"/>
        </w:rPr>
        <w:t>In Table 2 text lengths are given in tokens, which are normally words, although numbers</w:t>
      </w:r>
      <w:r w:rsidR="00C82CB3">
        <w:rPr>
          <w:rFonts w:ascii="Times New Roman" w:hAnsi="Times New Roman" w:cs="Times New Roman"/>
          <w:sz w:val="24"/>
          <w:szCs w:val="24"/>
        </w:rPr>
        <w:t>, i.e. strings of numerals,</w:t>
      </w:r>
      <w:r>
        <w:rPr>
          <w:rFonts w:ascii="Times New Roman" w:hAnsi="Times New Roman" w:cs="Times New Roman"/>
          <w:sz w:val="24"/>
          <w:szCs w:val="24"/>
        </w:rPr>
        <w:t xml:space="preserve"> als</w:t>
      </w:r>
      <w:r w:rsidR="00852ADC">
        <w:rPr>
          <w:rFonts w:ascii="Times New Roman" w:hAnsi="Times New Roman" w:cs="Times New Roman"/>
          <w:sz w:val="24"/>
          <w:szCs w:val="24"/>
        </w:rPr>
        <w:t>o count as tokens.</w:t>
      </w:r>
      <w:r w:rsidR="00D75F3F">
        <w:rPr>
          <w:rFonts w:ascii="Times New Roman" w:hAnsi="Times New Roman" w:cs="Times New Roman"/>
          <w:sz w:val="24"/>
          <w:szCs w:val="24"/>
        </w:rPr>
        <w:t xml:space="preserve"> It will be seen that many of these documents ar</w:t>
      </w:r>
      <w:r w:rsidR="00CD41BE">
        <w:rPr>
          <w:rFonts w:ascii="Times New Roman" w:hAnsi="Times New Roman" w:cs="Times New Roman"/>
          <w:sz w:val="24"/>
          <w:szCs w:val="24"/>
        </w:rPr>
        <w:t>e individually very short. The H</w:t>
      </w:r>
      <w:r w:rsidR="00322902">
        <w:rPr>
          <w:rFonts w:ascii="Times New Roman" w:hAnsi="Times New Roman" w:cs="Times New Roman"/>
          <w:sz w:val="24"/>
          <w:szCs w:val="24"/>
        </w:rPr>
        <w:t>ong Kong TripA</w:t>
      </w:r>
      <w:r w:rsidR="00D75F3F">
        <w:rPr>
          <w:rFonts w:ascii="Times New Roman" w:hAnsi="Times New Roman" w:cs="Times New Roman"/>
          <w:sz w:val="24"/>
          <w:szCs w:val="24"/>
        </w:rPr>
        <w:t>dvisor postings can be as small as 17 tokens in length.</w:t>
      </w:r>
      <w:r w:rsidR="00CB52F8">
        <w:rPr>
          <w:rFonts w:ascii="Times New Roman" w:hAnsi="Times New Roman" w:cs="Times New Roman"/>
          <w:sz w:val="24"/>
          <w:szCs w:val="24"/>
        </w:rPr>
        <w:t xml:space="preserve"> </w:t>
      </w:r>
      <w:r w:rsidR="00620EE8">
        <w:rPr>
          <w:rFonts w:ascii="Times New Roman" w:hAnsi="Times New Roman" w:cs="Times New Roman"/>
          <w:sz w:val="24"/>
          <w:szCs w:val="24"/>
        </w:rPr>
        <w:t xml:space="preserve">The above texts are all in English. </w:t>
      </w:r>
      <w:r w:rsidR="00340508">
        <w:rPr>
          <w:rFonts w:ascii="Times New Roman" w:hAnsi="Times New Roman" w:cs="Times New Roman"/>
          <w:sz w:val="24"/>
          <w:szCs w:val="24"/>
        </w:rPr>
        <w:t>The system has been used with other language</w:t>
      </w:r>
      <w:r w:rsidR="005106C9">
        <w:rPr>
          <w:rFonts w:ascii="Times New Roman" w:hAnsi="Times New Roman" w:cs="Times New Roman"/>
          <w:sz w:val="24"/>
          <w:szCs w:val="24"/>
        </w:rPr>
        <w:t>s</w:t>
      </w:r>
      <w:r w:rsidR="00340508">
        <w:rPr>
          <w:rFonts w:ascii="Times New Roman" w:hAnsi="Times New Roman" w:cs="Times New Roman"/>
          <w:sz w:val="24"/>
          <w:szCs w:val="24"/>
        </w:rPr>
        <w:t>, including Chinese</w:t>
      </w:r>
      <w:r w:rsidR="005106C9">
        <w:rPr>
          <w:rFonts w:ascii="Times New Roman" w:hAnsi="Times New Roman" w:cs="Times New Roman"/>
          <w:sz w:val="24"/>
          <w:szCs w:val="24"/>
        </w:rPr>
        <w:t>,</w:t>
      </w:r>
      <w:r w:rsidR="00340508">
        <w:rPr>
          <w:rFonts w:ascii="Times New Roman" w:hAnsi="Times New Roman" w:cs="Times New Roman"/>
          <w:sz w:val="24"/>
          <w:szCs w:val="24"/>
        </w:rPr>
        <w:t xml:space="preserve"> and can be applied</w:t>
      </w:r>
      <w:r w:rsidR="00620EE8">
        <w:rPr>
          <w:rFonts w:ascii="Times New Roman" w:hAnsi="Times New Roman" w:cs="Times New Roman"/>
          <w:sz w:val="24"/>
          <w:szCs w:val="24"/>
        </w:rPr>
        <w:t xml:space="preserve"> to any language than can be encode</w:t>
      </w:r>
      <w:r w:rsidR="005106C9">
        <w:rPr>
          <w:rFonts w:ascii="Times New Roman" w:hAnsi="Times New Roman" w:cs="Times New Roman"/>
          <w:sz w:val="24"/>
          <w:szCs w:val="24"/>
        </w:rPr>
        <w:t>d in Unicode (utf-8).</w:t>
      </w:r>
    </w:p>
    <w:p w:rsidR="0050736D" w:rsidRPr="00A75662" w:rsidRDefault="0050736D" w:rsidP="00C95C90">
      <w:pPr>
        <w:rPr>
          <w:rFonts w:ascii="Times New Roman" w:hAnsi="Times New Roman" w:cs="Times New Roman"/>
          <w:sz w:val="24"/>
          <w:szCs w:val="24"/>
        </w:rPr>
      </w:pPr>
    </w:p>
    <w:p w:rsidR="0094793D" w:rsidRDefault="00A628B2" w:rsidP="0094793D">
      <w:pPr>
        <w:rPr>
          <w:rFonts w:ascii="Times New Roman" w:hAnsi="Times New Roman" w:cs="Times New Roman"/>
          <w:sz w:val="24"/>
          <w:szCs w:val="24"/>
        </w:rPr>
      </w:pPr>
      <w:r>
        <w:rPr>
          <w:rFonts w:ascii="Times New Roman" w:hAnsi="Times New Roman" w:cs="Times New Roman"/>
          <w:sz w:val="24"/>
          <w:szCs w:val="24"/>
        </w:rPr>
        <w:t>The suite of programs in Python3 that co</w:t>
      </w:r>
      <w:r w:rsidR="00682B0F">
        <w:rPr>
          <w:rFonts w:ascii="Times New Roman" w:hAnsi="Times New Roman" w:cs="Times New Roman"/>
          <w:sz w:val="24"/>
          <w:szCs w:val="24"/>
        </w:rPr>
        <w:t>nstitute the formulib package</w:t>
      </w:r>
      <w:r w:rsidR="0094793D">
        <w:rPr>
          <w:rFonts w:ascii="Times New Roman" w:hAnsi="Times New Roman" w:cs="Times New Roman"/>
          <w:sz w:val="24"/>
          <w:szCs w:val="24"/>
        </w:rPr>
        <w:t xml:space="preserve"> and </w:t>
      </w:r>
      <w:r w:rsidR="000A68D0">
        <w:rPr>
          <w:rFonts w:ascii="Times New Roman" w:hAnsi="Times New Roman" w:cs="Times New Roman"/>
          <w:sz w:val="24"/>
          <w:szCs w:val="24"/>
        </w:rPr>
        <w:t>t</w:t>
      </w:r>
      <w:r w:rsidR="0094793D">
        <w:rPr>
          <w:rFonts w:ascii="Times New Roman" w:hAnsi="Times New Roman" w:cs="Times New Roman"/>
          <w:sz w:val="24"/>
          <w:szCs w:val="24"/>
        </w:rPr>
        <w:t>heir func</w:t>
      </w:r>
      <w:r w:rsidR="00A72D71">
        <w:rPr>
          <w:rFonts w:ascii="Times New Roman" w:hAnsi="Times New Roman" w:cs="Times New Roman"/>
          <w:sz w:val="24"/>
          <w:szCs w:val="24"/>
        </w:rPr>
        <w:t>tions are summarized in Table 3.</w:t>
      </w:r>
    </w:p>
    <w:p w:rsidR="003E62D4" w:rsidRDefault="003E62D4" w:rsidP="0094793D">
      <w:pPr>
        <w:rPr>
          <w:rFonts w:ascii="Times New Roman" w:hAnsi="Times New Roman" w:cs="Times New Roman"/>
          <w:sz w:val="24"/>
          <w:szCs w:val="24"/>
        </w:rPr>
      </w:pPr>
    </w:p>
    <w:p w:rsidR="0094793D" w:rsidRDefault="007E4DDA" w:rsidP="00C95C90">
      <w:pPr>
        <w:rPr>
          <w:rFonts w:ascii="Times New Roman" w:hAnsi="Times New Roman" w:cs="Times New Roman"/>
          <w:sz w:val="24"/>
          <w:szCs w:val="24"/>
        </w:rPr>
      </w:pPr>
      <w:r>
        <w:rPr>
          <w:rFonts w:ascii="Times New Roman" w:hAnsi="Times New Roman" w:cs="Times New Roman"/>
          <w:sz w:val="24"/>
          <w:szCs w:val="24"/>
        </w:rPr>
        <w:t>Table 3: P</w:t>
      </w:r>
      <w:r w:rsidR="00A00185">
        <w:rPr>
          <w:rFonts w:ascii="Times New Roman" w:hAnsi="Times New Roman" w:cs="Times New Roman"/>
          <w:sz w:val="24"/>
          <w:szCs w:val="24"/>
        </w:rPr>
        <w:t xml:space="preserve">rograms of formulib and </w:t>
      </w:r>
      <w:r>
        <w:rPr>
          <w:rFonts w:ascii="Times New Roman" w:hAnsi="Times New Roman" w:cs="Times New Roman"/>
          <w:sz w:val="24"/>
          <w:szCs w:val="24"/>
        </w:rPr>
        <w:t>their functions</w:t>
      </w:r>
    </w:p>
    <w:tbl>
      <w:tblPr>
        <w:tblStyle w:val="TableGrid"/>
        <w:tblW w:w="0" w:type="auto"/>
        <w:tblLook w:val="04A0" w:firstRow="1" w:lastRow="0" w:firstColumn="1" w:lastColumn="0" w:noHBand="0" w:noVBand="1"/>
      </w:tblPr>
      <w:tblGrid>
        <w:gridCol w:w="1413"/>
        <w:gridCol w:w="5210"/>
      </w:tblGrid>
      <w:tr w:rsidR="00AB0CCD" w:rsidTr="00AB0CCD">
        <w:tc>
          <w:tcPr>
            <w:tcW w:w="1413" w:type="dxa"/>
          </w:tcPr>
          <w:p w:rsidR="00AB0CCD" w:rsidRPr="00C172D9" w:rsidRDefault="00AB0CCD" w:rsidP="00C95C90">
            <w:pPr>
              <w:rPr>
                <w:rFonts w:ascii="Times New Roman" w:hAnsi="Times New Roman" w:cs="Times New Roman"/>
                <w:b/>
                <w:sz w:val="24"/>
                <w:szCs w:val="24"/>
              </w:rPr>
            </w:pPr>
            <w:r w:rsidRPr="00C172D9">
              <w:rPr>
                <w:rFonts w:ascii="Times New Roman" w:hAnsi="Times New Roman" w:cs="Times New Roman"/>
                <w:b/>
                <w:sz w:val="24"/>
                <w:szCs w:val="24"/>
              </w:rPr>
              <w:t>Program</w:t>
            </w:r>
          </w:p>
        </w:tc>
        <w:tc>
          <w:tcPr>
            <w:tcW w:w="5210" w:type="dxa"/>
          </w:tcPr>
          <w:p w:rsidR="00AB0CCD" w:rsidRPr="00C172D9" w:rsidRDefault="00AB0CCD" w:rsidP="00C95C90">
            <w:pPr>
              <w:rPr>
                <w:rFonts w:ascii="Times New Roman" w:hAnsi="Times New Roman" w:cs="Times New Roman"/>
                <w:b/>
                <w:sz w:val="24"/>
                <w:szCs w:val="24"/>
              </w:rPr>
            </w:pPr>
            <w:r w:rsidRPr="00C172D9">
              <w:rPr>
                <w:rFonts w:ascii="Times New Roman" w:hAnsi="Times New Roman" w:cs="Times New Roman"/>
                <w:b/>
                <w:sz w:val="24"/>
                <w:szCs w:val="24"/>
              </w:rPr>
              <w:t>Function</w:t>
            </w:r>
          </w:p>
        </w:tc>
      </w:tr>
      <w:tr w:rsidR="00AB0CCD" w:rsidTr="00AB0CCD">
        <w:tc>
          <w:tcPr>
            <w:tcW w:w="1413" w:type="dxa"/>
          </w:tcPr>
          <w:p w:rsidR="00AB0CCD" w:rsidRDefault="00AB0CCD" w:rsidP="00C95C90">
            <w:pPr>
              <w:rPr>
                <w:rFonts w:ascii="Times New Roman" w:hAnsi="Times New Roman" w:cs="Times New Roman"/>
                <w:sz w:val="24"/>
                <w:szCs w:val="24"/>
              </w:rPr>
            </w:pPr>
            <w:r>
              <w:rPr>
                <w:rFonts w:ascii="Times New Roman" w:hAnsi="Times New Roman" w:cs="Times New Roman"/>
                <w:sz w:val="24"/>
                <w:szCs w:val="24"/>
              </w:rPr>
              <w:t>outgrams</w:t>
            </w:r>
          </w:p>
        </w:tc>
        <w:tc>
          <w:tcPr>
            <w:tcW w:w="5210" w:type="dxa"/>
          </w:tcPr>
          <w:p w:rsidR="00AB0CCD" w:rsidRDefault="00AB0CCD" w:rsidP="00C95C90">
            <w:pPr>
              <w:rPr>
                <w:rFonts w:ascii="Times New Roman" w:hAnsi="Times New Roman" w:cs="Times New Roman"/>
                <w:sz w:val="24"/>
                <w:szCs w:val="24"/>
              </w:rPr>
            </w:pPr>
            <w:r>
              <w:rPr>
                <w:rFonts w:ascii="Times New Roman" w:hAnsi="Times New Roman" w:cs="Times New Roman"/>
                <w:sz w:val="24"/>
                <w:szCs w:val="24"/>
              </w:rPr>
              <w:t>The main input of this program is a collection of text files, normally divided into</w:t>
            </w:r>
            <w:r w:rsidR="00BB601A">
              <w:rPr>
                <w:rFonts w:ascii="Times New Roman" w:hAnsi="Times New Roman" w:cs="Times New Roman"/>
                <w:sz w:val="24"/>
                <w:szCs w:val="24"/>
              </w:rPr>
              <w:t xml:space="preserve"> more than one text </w:t>
            </w:r>
            <w:r w:rsidR="00BB601A">
              <w:rPr>
                <w:rFonts w:ascii="Times New Roman" w:hAnsi="Times New Roman" w:cs="Times New Roman"/>
                <w:sz w:val="24"/>
                <w:szCs w:val="24"/>
              </w:rPr>
              <w:lastRenderedPageBreak/>
              <w:t xml:space="preserve">category. </w:t>
            </w:r>
            <w:r w:rsidR="00BB601A" w:rsidRPr="00BB601A">
              <w:rPr>
                <w:rFonts w:ascii="Times New Roman" w:hAnsi="Times New Roman" w:cs="Times New Roman"/>
                <w:sz w:val="24"/>
                <w:szCs w:val="24"/>
              </w:rPr>
              <w:t xml:space="preserve">It </w:t>
            </w:r>
            <w:r w:rsidR="00BB601A">
              <w:rPr>
                <w:rFonts w:ascii="Times New Roman" w:hAnsi="Times New Roman" w:cs="Times New Roman"/>
                <w:sz w:val="24"/>
                <w:szCs w:val="24"/>
              </w:rPr>
              <w:t xml:space="preserve">compiles the components of a </w:t>
            </w:r>
            <w:r w:rsidR="00BB601A">
              <w:rPr>
                <w:rFonts w:ascii="Times New Roman" w:hAnsi="Times New Roman" w:cs="Times New Roman"/>
                <w:i/>
                <w:sz w:val="24"/>
                <w:szCs w:val="24"/>
              </w:rPr>
              <w:t>fo</w:t>
            </w:r>
            <w:r w:rsidR="00BB601A" w:rsidRPr="00BB601A">
              <w:rPr>
                <w:rFonts w:ascii="Times New Roman" w:hAnsi="Times New Roman" w:cs="Times New Roman"/>
                <w:i/>
                <w:sz w:val="24"/>
                <w:szCs w:val="24"/>
              </w:rPr>
              <w:t>rmulexicon</w:t>
            </w:r>
            <w:r w:rsidR="00BB601A" w:rsidRPr="00BB601A">
              <w:rPr>
                <w:rFonts w:ascii="Times New Roman" w:hAnsi="Times New Roman" w:cs="Times New Roman"/>
                <w:sz w:val="24"/>
                <w:szCs w:val="24"/>
              </w:rPr>
              <w:t xml:space="preserve"> by finding the most frequent n1-grams u</w:t>
            </w:r>
            <w:r w:rsidR="00F100B5">
              <w:rPr>
                <w:rFonts w:ascii="Times New Roman" w:hAnsi="Times New Roman" w:cs="Times New Roman"/>
                <w:sz w:val="24"/>
                <w:szCs w:val="24"/>
              </w:rPr>
              <w:t>p to n2-grams in two</w:t>
            </w:r>
            <w:r w:rsidR="00BB601A">
              <w:rPr>
                <w:rFonts w:ascii="Times New Roman" w:hAnsi="Times New Roman" w:cs="Times New Roman"/>
                <w:sz w:val="24"/>
                <w:szCs w:val="24"/>
              </w:rPr>
              <w:t xml:space="preserve"> or more categorie</w:t>
            </w:r>
            <w:r w:rsidR="00BB601A" w:rsidRPr="00BB601A">
              <w:rPr>
                <w:rFonts w:ascii="Times New Roman" w:hAnsi="Times New Roman" w:cs="Times New Roman"/>
                <w:sz w:val="24"/>
                <w:szCs w:val="24"/>
              </w:rPr>
              <w:t>s of text files where n1 is 2 and n2 is 5 by default.</w:t>
            </w:r>
          </w:p>
        </w:tc>
      </w:tr>
      <w:tr w:rsidR="00AB0CCD" w:rsidTr="00AB0CCD">
        <w:tc>
          <w:tcPr>
            <w:tcW w:w="1413" w:type="dxa"/>
          </w:tcPr>
          <w:p w:rsidR="00AB0CCD" w:rsidRDefault="00AB0CCD" w:rsidP="00C95C90">
            <w:pPr>
              <w:rPr>
                <w:rFonts w:ascii="Times New Roman" w:hAnsi="Times New Roman" w:cs="Times New Roman"/>
                <w:sz w:val="24"/>
                <w:szCs w:val="24"/>
              </w:rPr>
            </w:pPr>
            <w:r>
              <w:rPr>
                <w:rFonts w:ascii="Times New Roman" w:hAnsi="Times New Roman" w:cs="Times New Roman"/>
                <w:sz w:val="24"/>
                <w:szCs w:val="24"/>
              </w:rPr>
              <w:lastRenderedPageBreak/>
              <w:t>formulex</w:t>
            </w:r>
          </w:p>
        </w:tc>
        <w:tc>
          <w:tcPr>
            <w:tcW w:w="5210" w:type="dxa"/>
          </w:tcPr>
          <w:p w:rsidR="00AB0CCD" w:rsidRDefault="00AB0CCD" w:rsidP="00891B9F">
            <w:pPr>
              <w:rPr>
                <w:rFonts w:ascii="Times New Roman" w:hAnsi="Times New Roman" w:cs="Times New Roman"/>
                <w:sz w:val="24"/>
                <w:szCs w:val="24"/>
              </w:rPr>
            </w:pPr>
            <w:r>
              <w:rPr>
                <w:rFonts w:ascii="Times New Roman" w:hAnsi="Times New Roman" w:cs="Times New Roman"/>
                <w:sz w:val="24"/>
                <w:szCs w:val="24"/>
              </w:rPr>
              <w:t xml:space="preserve">This program takes a collection of text files of more than one category, typically </w:t>
            </w:r>
            <w:r w:rsidR="0025492B">
              <w:rPr>
                <w:rFonts w:ascii="Times New Roman" w:hAnsi="Times New Roman" w:cs="Times New Roman"/>
                <w:sz w:val="24"/>
                <w:szCs w:val="24"/>
              </w:rPr>
              <w:t>t</w:t>
            </w:r>
            <w:r>
              <w:rPr>
                <w:rFonts w:ascii="Times New Roman" w:hAnsi="Times New Roman" w:cs="Times New Roman"/>
                <w:sz w:val="24"/>
                <w:szCs w:val="24"/>
              </w:rPr>
              <w:t>he same collection as input to outgrams</w:t>
            </w:r>
            <w:r w:rsidR="00A24E0A">
              <w:rPr>
                <w:rFonts w:ascii="Times New Roman" w:hAnsi="Times New Roman" w:cs="Times New Roman"/>
                <w:sz w:val="24"/>
                <w:szCs w:val="24"/>
              </w:rPr>
              <w:t>, and</w:t>
            </w:r>
            <w:r>
              <w:rPr>
                <w:rFonts w:ascii="Times New Roman" w:hAnsi="Times New Roman" w:cs="Times New Roman"/>
                <w:sz w:val="24"/>
                <w:szCs w:val="24"/>
              </w:rPr>
              <w:t xml:space="preserve"> applies the </w:t>
            </w:r>
            <w:r w:rsidR="00891B9F" w:rsidRPr="0051490E">
              <w:rPr>
                <w:rFonts w:ascii="Times New Roman" w:hAnsi="Times New Roman" w:cs="Times New Roman"/>
                <w:i/>
                <w:sz w:val="24"/>
                <w:szCs w:val="24"/>
              </w:rPr>
              <w:t>formulexicon</w:t>
            </w:r>
            <w:r>
              <w:rPr>
                <w:rFonts w:ascii="Times New Roman" w:hAnsi="Times New Roman" w:cs="Times New Roman"/>
                <w:sz w:val="24"/>
                <w:szCs w:val="24"/>
              </w:rPr>
              <w:t xml:space="preserve"> </w:t>
            </w:r>
            <w:r w:rsidR="00045F4B">
              <w:rPr>
                <w:rFonts w:ascii="Times New Roman" w:hAnsi="Times New Roman" w:cs="Times New Roman"/>
                <w:sz w:val="24"/>
                <w:szCs w:val="24"/>
              </w:rPr>
              <w:t>already generated to compute coverage by collocades for each file and thereby indicate the extent of formulaic language in it. The program also produces a list of collocades, multi-word units whose lengths are derived from the data rather than being specified in advance</w:t>
            </w:r>
            <w:r w:rsidR="00891B9F">
              <w:rPr>
                <w:rFonts w:ascii="Times New Roman" w:hAnsi="Times New Roman" w:cs="Times New Roman"/>
                <w:sz w:val="24"/>
                <w:szCs w:val="24"/>
              </w:rPr>
              <w:t xml:space="preserve"> (as will be explained below).</w:t>
            </w:r>
          </w:p>
        </w:tc>
      </w:tr>
      <w:tr w:rsidR="00AB0CCD" w:rsidTr="00AB0CCD">
        <w:tc>
          <w:tcPr>
            <w:tcW w:w="1413" w:type="dxa"/>
          </w:tcPr>
          <w:p w:rsidR="00AB0CCD" w:rsidRDefault="00045F4B" w:rsidP="00C95C90">
            <w:pPr>
              <w:rPr>
                <w:rFonts w:ascii="Times New Roman" w:hAnsi="Times New Roman" w:cs="Times New Roman"/>
                <w:sz w:val="24"/>
                <w:szCs w:val="24"/>
              </w:rPr>
            </w:pPr>
            <w:r>
              <w:rPr>
                <w:rFonts w:ascii="Times New Roman" w:hAnsi="Times New Roman" w:cs="Times New Roman"/>
                <w:sz w:val="24"/>
                <w:szCs w:val="24"/>
              </w:rPr>
              <w:t>taverns</w:t>
            </w:r>
          </w:p>
        </w:tc>
        <w:tc>
          <w:tcPr>
            <w:tcW w:w="5210" w:type="dxa"/>
          </w:tcPr>
          <w:p w:rsidR="00AB0CCD" w:rsidRDefault="00960962" w:rsidP="00960962">
            <w:pPr>
              <w:rPr>
                <w:rFonts w:ascii="Times New Roman" w:hAnsi="Times New Roman" w:cs="Times New Roman"/>
                <w:sz w:val="24"/>
                <w:szCs w:val="24"/>
              </w:rPr>
            </w:pPr>
            <w:r w:rsidRPr="00960962">
              <w:rPr>
                <w:rFonts w:ascii="Times New Roman" w:hAnsi="Times New Roman" w:cs="Times New Roman"/>
                <w:sz w:val="24"/>
                <w:szCs w:val="24"/>
              </w:rPr>
              <w:t xml:space="preserve">This program (Textual Affinity Values Employing Repeated N-gram Sequences) </w:t>
            </w:r>
            <w:r w:rsidR="00832165" w:rsidRPr="00960962">
              <w:rPr>
                <w:rFonts w:ascii="Times New Roman" w:hAnsi="Times New Roman" w:cs="Times New Roman"/>
                <w:sz w:val="24"/>
                <w:szCs w:val="24"/>
              </w:rPr>
              <w:t>comput</w:t>
            </w:r>
            <w:r w:rsidR="001070DF">
              <w:rPr>
                <w:rFonts w:ascii="Times New Roman" w:hAnsi="Times New Roman" w:cs="Times New Roman"/>
                <w:sz w:val="24"/>
                <w:szCs w:val="24"/>
              </w:rPr>
              <w:t>es coverage of two</w:t>
            </w:r>
            <w:r w:rsidR="00832165" w:rsidRPr="00960962">
              <w:rPr>
                <w:rFonts w:ascii="Times New Roman" w:hAnsi="Times New Roman" w:cs="Times New Roman"/>
                <w:sz w:val="24"/>
                <w:szCs w:val="24"/>
              </w:rPr>
              <w:t xml:space="preserve"> or more categories of document not only by the collocades generated from their own category but by those of the other categories</w:t>
            </w:r>
            <w:r w:rsidR="003C13FC">
              <w:rPr>
                <w:rFonts w:ascii="Times New Roman" w:hAnsi="Times New Roman" w:cs="Times New Roman"/>
                <w:sz w:val="24"/>
                <w:szCs w:val="24"/>
              </w:rPr>
              <w:t xml:space="preserve"> as well</w:t>
            </w:r>
            <w:r w:rsidR="00832165" w:rsidRPr="00960962">
              <w:rPr>
                <w:rFonts w:ascii="Times New Roman" w:hAnsi="Times New Roman" w:cs="Times New Roman"/>
                <w:sz w:val="24"/>
                <w:szCs w:val="24"/>
              </w:rPr>
              <w:t>, thus identifying highly typical and highly atyp</w:t>
            </w:r>
            <w:r>
              <w:rPr>
                <w:rFonts w:ascii="Times New Roman" w:hAnsi="Times New Roman" w:cs="Times New Roman"/>
                <w:sz w:val="24"/>
                <w:szCs w:val="24"/>
              </w:rPr>
              <w:t xml:space="preserve">ical texts in each class. It also </w:t>
            </w:r>
            <w:r w:rsidR="00045F4B" w:rsidRPr="00960962">
              <w:rPr>
                <w:rFonts w:ascii="Times New Roman" w:hAnsi="Times New Roman" w:cs="Times New Roman"/>
                <w:sz w:val="24"/>
                <w:szCs w:val="24"/>
              </w:rPr>
              <w:t>functions as a cla</w:t>
            </w:r>
            <w:r>
              <w:rPr>
                <w:rFonts w:ascii="Times New Roman" w:hAnsi="Times New Roman" w:cs="Times New Roman"/>
                <w:sz w:val="24"/>
                <w:szCs w:val="24"/>
              </w:rPr>
              <w:t>ssifier by using coverage by collocades</w:t>
            </w:r>
            <w:r w:rsidR="00045F4B" w:rsidRPr="00960962">
              <w:rPr>
                <w:rFonts w:ascii="Times New Roman" w:hAnsi="Times New Roman" w:cs="Times New Roman"/>
                <w:sz w:val="24"/>
                <w:szCs w:val="24"/>
              </w:rPr>
              <w:t xml:space="preserve"> </w:t>
            </w:r>
            <w:r>
              <w:rPr>
                <w:rFonts w:ascii="Times New Roman" w:hAnsi="Times New Roman" w:cs="Times New Roman"/>
                <w:sz w:val="24"/>
                <w:szCs w:val="24"/>
              </w:rPr>
              <w:t xml:space="preserve">from all categories, to indicate </w:t>
            </w:r>
            <w:r w:rsidR="003C13FC">
              <w:rPr>
                <w:rFonts w:ascii="Times New Roman" w:hAnsi="Times New Roman" w:cs="Times New Roman"/>
                <w:sz w:val="24"/>
                <w:szCs w:val="24"/>
              </w:rPr>
              <w:t xml:space="preserve">likely </w:t>
            </w:r>
            <w:r>
              <w:rPr>
                <w:rFonts w:ascii="Times New Roman" w:hAnsi="Times New Roman" w:cs="Times New Roman"/>
                <w:sz w:val="24"/>
                <w:szCs w:val="24"/>
              </w:rPr>
              <w:t>category membership</w:t>
            </w:r>
            <w:r w:rsidR="00373D73">
              <w:rPr>
                <w:rFonts w:ascii="Times New Roman" w:hAnsi="Times New Roman" w:cs="Times New Roman"/>
                <w:sz w:val="24"/>
                <w:szCs w:val="24"/>
              </w:rPr>
              <w:t>. Usually its input will be a holdout sample</w:t>
            </w:r>
            <w:r w:rsidR="00045F4B" w:rsidRPr="00960962">
              <w:rPr>
                <w:rFonts w:ascii="Times New Roman" w:hAnsi="Times New Roman" w:cs="Times New Roman"/>
                <w:sz w:val="24"/>
                <w:szCs w:val="24"/>
              </w:rPr>
              <w:t xml:space="preserve"> of text files which were not used in </w:t>
            </w:r>
            <w:r w:rsidR="00CA41F8">
              <w:rPr>
                <w:rFonts w:ascii="Times New Roman" w:hAnsi="Times New Roman" w:cs="Times New Roman"/>
                <w:sz w:val="24"/>
                <w:szCs w:val="24"/>
              </w:rPr>
              <w:t>generating the n-gram lists</w:t>
            </w:r>
            <w:r w:rsidR="00045F4B">
              <w:rPr>
                <w:rFonts w:ascii="Times New Roman" w:hAnsi="Times New Roman" w:cs="Times New Roman"/>
                <w:sz w:val="24"/>
                <w:szCs w:val="24"/>
              </w:rPr>
              <w:t>.</w:t>
            </w:r>
          </w:p>
        </w:tc>
      </w:tr>
      <w:tr w:rsidR="00AB0CCD" w:rsidTr="00AB0CCD">
        <w:tc>
          <w:tcPr>
            <w:tcW w:w="1413" w:type="dxa"/>
          </w:tcPr>
          <w:p w:rsidR="00AB0CCD" w:rsidRDefault="005839AE" w:rsidP="00C95C90">
            <w:pPr>
              <w:rPr>
                <w:rFonts w:ascii="Times New Roman" w:hAnsi="Times New Roman" w:cs="Times New Roman"/>
                <w:sz w:val="24"/>
                <w:szCs w:val="24"/>
              </w:rPr>
            </w:pPr>
            <w:r>
              <w:rPr>
                <w:rFonts w:ascii="Times New Roman" w:hAnsi="Times New Roman" w:cs="Times New Roman"/>
                <w:sz w:val="24"/>
                <w:szCs w:val="24"/>
              </w:rPr>
              <w:t>flicshow</w:t>
            </w:r>
          </w:p>
        </w:tc>
        <w:tc>
          <w:tcPr>
            <w:tcW w:w="5210" w:type="dxa"/>
          </w:tcPr>
          <w:p w:rsidR="00AB0CCD" w:rsidRDefault="005839AE" w:rsidP="005839AE">
            <w:pPr>
              <w:rPr>
                <w:rFonts w:ascii="Times New Roman" w:hAnsi="Times New Roman" w:cs="Times New Roman"/>
                <w:sz w:val="24"/>
                <w:szCs w:val="24"/>
              </w:rPr>
            </w:pPr>
            <w:r>
              <w:rPr>
                <w:rFonts w:ascii="Times New Roman" w:hAnsi="Times New Roman" w:cs="Times New Roman"/>
                <w:sz w:val="24"/>
                <w:szCs w:val="24"/>
              </w:rPr>
              <w:t>This program produces a colour-coded FLiC list (Formulaic Language in Context) designed to show how the collocades are distributed</w:t>
            </w:r>
            <w:r w:rsidR="00D2274B">
              <w:rPr>
                <w:rFonts w:ascii="Times New Roman" w:hAnsi="Times New Roman" w:cs="Times New Roman"/>
                <w:sz w:val="24"/>
                <w:szCs w:val="24"/>
              </w:rPr>
              <w:t xml:space="preserve"> in various texts</w:t>
            </w:r>
            <w:r w:rsidR="005D4A08">
              <w:rPr>
                <w:rFonts w:ascii="Times New Roman" w:hAnsi="Times New Roman" w:cs="Times New Roman"/>
                <w:sz w:val="24"/>
                <w:szCs w:val="24"/>
              </w:rPr>
              <w:t>. (See section 5</w:t>
            </w:r>
            <w:r>
              <w:rPr>
                <w:rFonts w:ascii="Times New Roman" w:hAnsi="Times New Roman" w:cs="Times New Roman"/>
                <w:sz w:val="24"/>
                <w:szCs w:val="24"/>
              </w:rPr>
              <w:t>.)</w:t>
            </w:r>
          </w:p>
        </w:tc>
      </w:tr>
      <w:tr w:rsidR="00AB0CCD" w:rsidTr="00AB0CCD">
        <w:tc>
          <w:tcPr>
            <w:tcW w:w="1413" w:type="dxa"/>
          </w:tcPr>
          <w:p w:rsidR="00AB0CCD" w:rsidRDefault="005839AE" w:rsidP="00C95C90">
            <w:pPr>
              <w:rPr>
                <w:rFonts w:ascii="Times New Roman" w:hAnsi="Times New Roman" w:cs="Times New Roman"/>
                <w:sz w:val="24"/>
                <w:szCs w:val="24"/>
              </w:rPr>
            </w:pPr>
            <w:r>
              <w:rPr>
                <w:rFonts w:ascii="Times New Roman" w:hAnsi="Times New Roman" w:cs="Times New Roman"/>
                <w:sz w:val="24"/>
                <w:szCs w:val="24"/>
              </w:rPr>
              <w:t>postflab</w:t>
            </w:r>
          </w:p>
        </w:tc>
        <w:tc>
          <w:tcPr>
            <w:tcW w:w="5210" w:type="dxa"/>
          </w:tcPr>
          <w:p w:rsidR="00AB0CCD" w:rsidRDefault="005839AE" w:rsidP="00C95C90">
            <w:pPr>
              <w:rPr>
                <w:rFonts w:ascii="Times New Roman" w:hAnsi="Times New Roman" w:cs="Times New Roman"/>
                <w:sz w:val="24"/>
                <w:szCs w:val="24"/>
              </w:rPr>
            </w:pPr>
            <w:r>
              <w:rPr>
                <w:rFonts w:ascii="Times New Roman" w:hAnsi="Times New Roman" w:cs="Times New Roman"/>
                <w:sz w:val="24"/>
                <w:szCs w:val="24"/>
              </w:rPr>
              <w:t>This program takes a seconda</w:t>
            </w:r>
            <w:r w:rsidR="007370C8">
              <w:rPr>
                <w:rFonts w:ascii="Times New Roman" w:hAnsi="Times New Roman" w:cs="Times New Roman"/>
                <w:sz w:val="24"/>
                <w:szCs w:val="24"/>
              </w:rPr>
              <w:t>r</w:t>
            </w:r>
            <w:r>
              <w:rPr>
                <w:rFonts w:ascii="Times New Roman" w:hAnsi="Times New Roman" w:cs="Times New Roman"/>
                <w:sz w:val="24"/>
                <w:szCs w:val="24"/>
              </w:rPr>
              <w:t>y output of for</w:t>
            </w:r>
            <w:r w:rsidR="007370C8">
              <w:rPr>
                <w:rFonts w:ascii="Times New Roman" w:hAnsi="Times New Roman" w:cs="Times New Roman"/>
                <w:sz w:val="24"/>
                <w:szCs w:val="24"/>
              </w:rPr>
              <w:t>m</w:t>
            </w:r>
            <w:r>
              <w:rPr>
                <w:rFonts w:ascii="Times New Roman" w:hAnsi="Times New Roman" w:cs="Times New Roman"/>
                <w:sz w:val="24"/>
                <w:szCs w:val="24"/>
              </w:rPr>
              <w:t xml:space="preserve">ulex, </w:t>
            </w:r>
            <w:r w:rsidR="00A31CFB">
              <w:rPr>
                <w:rFonts w:ascii="Times New Roman" w:hAnsi="Times New Roman" w:cs="Times New Roman"/>
                <w:sz w:val="24"/>
                <w:szCs w:val="24"/>
              </w:rPr>
              <w:t>t</w:t>
            </w:r>
            <w:r>
              <w:rPr>
                <w:rFonts w:ascii="Times New Roman" w:hAnsi="Times New Roman" w:cs="Times New Roman"/>
                <w:sz w:val="24"/>
                <w:szCs w:val="24"/>
              </w:rPr>
              <w:t>he collocade list, and applies a 1-dimensional similarity sc</w:t>
            </w:r>
            <w:r w:rsidR="007370C8">
              <w:rPr>
                <w:rFonts w:ascii="Times New Roman" w:hAnsi="Times New Roman" w:cs="Times New Roman"/>
                <w:sz w:val="24"/>
                <w:szCs w:val="24"/>
              </w:rPr>
              <w:t>a</w:t>
            </w:r>
            <w:r>
              <w:rPr>
                <w:rFonts w:ascii="Times New Roman" w:hAnsi="Times New Roman" w:cs="Times New Roman"/>
                <w:sz w:val="24"/>
                <w:szCs w:val="24"/>
              </w:rPr>
              <w:t>ling</w:t>
            </w:r>
            <w:r w:rsidR="007370C8">
              <w:rPr>
                <w:rFonts w:ascii="Times New Roman" w:hAnsi="Times New Roman" w:cs="Times New Roman"/>
                <w:sz w:val="24"/>
                <w:szCs w:val="24"/>
              </w:rPr>
              <w:t xml:space="preserve"> procedure</w:t>
            </w:r>
            <w:r>
              <w:rPr>
                <w:rFonts w:ascii="Times New Roman" w:hAnsi="Times New Roman" w:cs="Times New Roman"/>
                <w:sz w:val="24"/>
                <w:szCs w:val="24"/>
              </w:rPr>
              <w:t xml:space="preserve"> </w:t>
            </w:r>
            <w:r w:rsidR="007370C8">
              <w:rPr>
                <w:rFonts w:ascii="Times New Roman" w:hAnsi="Times New Roman" w:cs="Times New Roman"/>
                <w:sz w:val="24"/>
                <w:szCs w:val="24"/>
              </w:rPr>
              <w:t>to them, so that related sequences can</w:t>
            </w:r>
            <w:r>
              <w:rPr>
                <w:rFonts w:ascii="Times New Roman" w:hAnsi="Times New Roman" w:cs="Times New Roman"/>
                <w:sz w:val="24"/>
                <w:szCs w:val="24"/>
              </w:rPr>
              <w:t xml:space="preserve"> be plotted in a way that</w:t>
            </w:r>
            <w:r w:rsidR="00F94B8F">
              <w:rPr>
                <w:rFonts w:ascii="Times New Roman" w:hAnsi="Times New Roman" w:cs="Times New Roman"/>
                <w:sz w:val="24"/>
                <w:szCs w:val="24"/>
              </w:rPr>
              <w:t xml:space="preserve"> reveals their inter-relationships.</w:t>
            </w:r>
            <w:r w:rsidR="007370C8">
              <w:rPr>
                <w:rFonts w:ascii="Times New Roman" w:hAnsi="Times New Roman" w:cs="Times New Roman"/>
                <w:sz w:val="24"/>
                <w:szCs w:val="24"/>
              </w:rPr>
              <w:t xml:space="preserve"> (See section 7.)</w:t>
            </w:r>
          </w:p>
        </w:tc>
      </w:tr>
    </w:tbl>
    <w:p w:rsidR="001432F6" w:rsidRPr="00A75662" w:rsidRDefault="001432F6" w:rsidP="00C95C90">
      <w:pPr>
        <w:rPr>
          <w:rFonts w:ascii="Times New Roman" w:hAnsi="Times New Roman" w:cs="Times New Roman"/>
          <w:sz w:val="24"/>
          <w:szCs w:val="24"/>
        </w:rPr>
      </w:pPr>
    </w:p>
    <w:p w:rsidR="001432F6" w:rsidRPr="005A68D4" w:rsidRDefault="001432F6" w:rsidP="00C95C90">
      <w:pPr>
        <w:rPr>
          <w:rFonts w:ascii="Times New Roman" w:hAnsi="Times New Roman" w:cs="Times New Roman"/>
          <w:b/>
          <w:sz w:val="32"/>
          <w:szCs w:val="32"/>
        </w:rPr>
      </w:pPr>
      <w:r w:rsidRPr="005A68D4">
        <w:rPr>
          <w:rFonts w:ascii="Times New Roman" w:hAnsi="Times New Roman" w:cs="Times New Roman"/>
          <w:b/>
          <w:sz w:val="32"/>
          <w:szCs w:val="32"/>
        </w:rPr>
        <w:t>3. The trouble with n-grams</w:t>
      </w:r>
    </w:p>
    <w:p w:rsidR="001432F6" w:rsidRPr="00A75662" w:rsidRDefault="001432F6" w:rsidP="00C95C90">
      <w:pPr>
        <w:rPr>
          <w:rFonts w:ascii="Times New Roman" w:hAnsi="Times New Roman" w:cs="Times New Roman"/>
          <w:sz w:val="24"/>
          <w:szCs w:val="24"/>
        </w:rPr>
      </w:pPr>
    </w:p>
    <w:p w:rsidR="0013683B" w:rsidRDefault="000E2C66" w:rsidP="00C95C90">
      <w:pPr>
        <w:rPr>
          <w:rFonts w:ascii="Times New Roman" w:hAnsi="Times New Roman" w:cs="Times New Roman"/>
          <w:sz w:val="24"/>
          <w:szCs w:val="24"/>
        </w:rPr>
      </w:pPr>
      <w:r>
        <w:rPr>
          <w:rFonts w:ascii="Times New Roman" w:hAnsi="Times New Roman" w:cs="Times New Roman"/>
          <w:sz w:val="24"/>
          <w:szCs w:val="24"/>
        </w:rPr>
        <w:t xml:space="preserve">The initial program of this suite, outgrams, is relatively conventional. Its main output, referred to here as a </w:t>
      </w:r>
      <w:r w:rsidRPr="0051490E">
        <w:rPr>
          <w:rFonts w:ascii="Times New Roman" w:hAnsi="Times New Roman" w:cs="Times New Roman"/>
          <w:i/>
          <w:sz w:val="24"/>
          <w:szCs w:val="24"/>
        </w:rPr>
        <w:t>formulexicon</w:t>
      </w:r>
      <w:r>
        <w:rPr>
          <w:rFonts w:ascii="Times New Roman" w:hAnsi="Times New Roman" w:cs="Times New Roman"/>
          <w:sz w:val="24"/>
          <w:szCs w:val="24"/>
        </w:rPr>
        <w:t xml:space="preserve">, is a list of </w:t>
      </w:r>
      <w:r w:rsidR="00C821A1">
        <w:rPr>
          <w:rFonts w:ascii="Times New Roman" w:hAnsi="Times New Roman" w:cs="Times New Roman"/>
          <w:sz w:val="24"/>
          <w:szCs w:val="24"/>
        </w:rPr>
        <w:t xml:space="preserve">the N most frequent </w:t>
      </w:r>
      <w:r>
        <w:rPr>
          <w:rFonts w:ascii="Times New Roman" w:hAnsi="Times New Roman" w:cs="Times New Roman"/>
          <w:sz w:val="24"/>
          <w:szCs w:val="24"/>
        </w:rPr>
        <w:t>n-grams for each c</w:t>
      </w:r>
      <w:r w:rsidR="00C821A1">
        <w:rPr>
          <w:rFonts w:ascii="Times New Roman" w:hAnsi="Times New Roman" w:cs="Times New Roman"/>
          <w:sz w:val="24"/>
          <w:szCs w:val="24"/>
        </w:rPr>
        <w:t>ategory of the input text files, with N=80 by default.</w:t>
      </w:r>
      <w:r w:rsidR="00815A3F">
        <w:rPr>
          <w:rFonts w:ascii="Times New Roman" w:hAnsi="Times New Roman" w:cs="Times New Roman"/>
          <w:sz w:val="24"/>
          <w:szCs w:val="24"/>
        </w:rPr>
        <w:t xml:space="preserve"> A segment of its output for the SRES category, when the minimum and maximum n-grams lengths were specified as 3 to 6 (tokens), follows.</w:t>
      </w:r>
      <w:r w:rsidR="0084741F">
        <w:rPr>
          <w:rFonts w:ascii="Times New Roman" w:hAnsi="Times New Roman" w:cs="Times New Roman"/>
          <w:sz w:val="24"/>
          <w:szCs w:val="24"/>
        </w:rPr>
        <w:t xml:space="preserve"> </w:t>
      </w:r>
      <w:r w:rsidR="0025157C">
        <w:rPr>
          <w:rFonts w:ascii="Times New Roman" w:hAnsi="Times New Roman" w:cs="Times New Roman"/>
          <w:sz w:val="24"/>
          <w:szCs w:val="24"/>
        </w:rPr>
        <w:t xml:space="preserve">The software allows punctuation to be ignored or preserved, and, independently, for upper case to be preserved or folded to lower case. </w:t>
      </w:r>
      <w:r w:rsidR="0084741F">
        <w:rPr>
          <w:rFonts w:ascii="Times New Roman" w:hAnsi="Times New Roman" w:cs="Times New Roman"/>
          <w:sz w:val="24"/>
          <w:szCs w:val="24"/>
        </w:rPr>
        <w:t xml:space="preserve">In this and subsequent examples the option of </w:t>
      </w:r>
      <w:r w:rsidR="00D97198">
        <w:rPr>
          <w:rFonts w:ascii="Times New Roman" w:hAnsi="Times New Roman" w:cs="Times New Roman"/>
          <w:sz w:val="24"/>
          <w:szCs w:val="24"/>
        </w:rPr>
        <w:t>removing punctuation was chosen, and lower case was enforced.</w:t>
      </w:r>
      <w:r w:rsidR="00F6298F">
        <w:rPr>
          <w:rFonts w:ascii="Times New Roman" w:hAnsi="Times New Roman" w:cs="Times New Roman"/>
          <w:sz w:val="24"/>
          <w:szCs w:val="24"/>
        </w:rPr>
        <w:t xml:space="preserve"> Among other things, t</w:t>
      </w:r>
      <w:r w:rsidR="00815A3F">
        <w:rPr>
          <w:rFonts w:ascii="Times New Roman" w:hAnsi="Times New Roman" w:cs="Times New Roman"/>
          <w:sz w:val="24"/>
          <w:szCs w:val="24"/>
        </w:rPr>
        <w:t>his illustrates why n-gram lists, in and of themselves, are not particularly enlightening.</w:t>
      </w:r>
    </w:p>
    <w:p w:rsidR="00682608" w:rsidRDefault="00682608" w:rsidP="00C95C90">
      <w:pPr>
        <w:rPr>
          <w:rFonts w:ascii="Times New Roman" w:hAnsi="Times New Roman" w:cs="Times New Roman"/>
          <w:sz w:val="24"/>
          <w:szCs w:val="24"/>
        </w:rPr>
      </w:pPr>
    </w:p>
    <w:p w:rsidR="00815A3F" w:rsidRPr="00A75662" w:rsidRDefault="00815A3F" w:rsidP="00C95C90">
      <w:pPr>
        <w:rPr>
          <w:rFonts w:ascii="Times New Roman" w:hAnsi="Times New Roman" w:cs="Times New Roman"/>
          <w:sz w:val="24"/>
          <w:szCs w:val="24"/>
        </w:rPr>
      </w:pP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 sres 154799 978607</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1 (6, 175, 34, ('adopted', 'by', 'the', 'security', 'council', 'at'))</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2 (6, 175, 30, ('by', 'the', 'security', 'council', 'at', 'its'))</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3 (6, 153, 36, ('the', 'democratic', 'republic', 'of', 'the', 'congo'))</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4 (6, 130, 33, ('the', 'charter', 'of', 'the', 'united', 'nations'))</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5 (6, 121, 35, ('the', 'report', 'of', 'the', 'secretary', 'general'))</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6 (6, 97, 28, ('of', 'the', 'charter', 'of', 'the', 'united'))</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7 (6, 95, 36, ('decides', 'to', 'remain', 'actively', 'seized', 'of'))</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8 (6, 93, 36, ('remain', 'actively', 'seized', 'of', 'the', 'matter'))</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9 (6, 92, 32, ('to', 'remain', 'actively', 'seized', 'of', 'the'))</w:t>
      </w:r>
    </w:p>
    <w:p w:rsidR="001432F6" w:rsidRPr="00DC0F8F" w:rsidRDefault="009A5484" w:rsidP="009A5484">
      <w:pPr>
        <w:rPr>
          <w:rFonts w:ascii="Courier New" w:hAnsi="Courier New" w:cs="Courier New"/>
          <w:sz w:val="16"/>
          <w:szCs w:val="16"/>
        </w:rPr>
      </w:pPr>
      <w:r w:rsidRPr="00DC0F8F">
        <w:rPr>
          <w:rFonts w:ascii="Courier New" w:hAnsi="Courier New" w:cs="Courier New"/>
          <w:sz w:val="16"/>
          <w:szCs w:val="16"/>
        </w:rPr>
        <w:t>10 (6, 87, 34, ('report', 'of', 'the', 'secretary', 'general', 'of'))</w:t>
      </w:r>
    </w:p>
    <w:p w:rsidR="009A5484" w:rsidRPr="00DC0F8F" w:rsidRDefault="009A5484" w:rsidP="009A5484">
      <w:pPr>
        <w:rPr>
          <w:rFonts w:ascii="Courier New" w:hAnsi="Courier New" w:cs="Courier New"/>
          <w:sz w:val="16"/>
          <w:szCs w:val="16"/>
        </w:rPr>
      </w:pP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 many lines omitted ....]</w:t>
      </w:r>
    </w:p>
    <w:p w:rsidR="009A5484" w:rsidRPr="00DC0F8F" w:rsidRDefault="009A5484" w:rsidP="009A5484">
      <w:pPr>
        <w:rPr>
          <w:rFonts w:ascii="Courier New" w:hAnsi="Courier New" w:cs="Courier New"/>
          <w:sz w:val="16"/>
          <w:szCs w:val="16"/>
        </w:rPr>
      </w:pP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1 (3, 624, 21, ('the', 'secretary', 'general'))</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2 (3, 579, 18, ('the', 'united', 'nations'))</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3 (3, 520, 20, ('the', 'security', 'council'))</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4 (3, 319, 17, ('the', 'government', 'of'))</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5 (3, 312, 13, ('of', 'the', 'united'))</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6 (3, 245, 16, ('of', 'the', 'secretary'))</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7 (3, 243, 20, ('secretary', 'general', 'to'))</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8 (3, 237, 18, ('in', 'accordance', 'with'))</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9 (3, 207, 21, ('the', 'implementation', 'of'))</w:t>
      </w:r>
    </w:p>
    <w:p w:rsidR="009A5484" w:rsidRPr="00DC0F8F" w:rsidRDefault="009A5484" w:rsidP="009A5484">
      <w:pPr>
        <w:rPr>
          <w:rFonts w:ascii="Courier New" w:hAnsi="Courier New" w:cs="Courier New"/>
          <w:sz w:val="16"/>
          <w:szCs w:val="16"/>
        </w:rPr>
      </w:pPr>
      <w:r w:rsidRPr="00DC0F8F">
        <w:rPr>
          <w:rFonts w:ascii="Courier New" w:hAnsi="Courier New" w:cs="Courier New"/>
          <w:sz w:val="16"/>
          <w:szCs w:val="16"/>
        </w:rPr>
        <w:t>10 (3, 202, 22, ('requests', 'the', 'secretary'))</w:t>
      </w:r>
    </w:p>
    <w:p w:rsidR="009A5484" w:rsidRDefault="009A5484" w:rsidP="009A5484">
      <w:pPr>
        <w:rPr>
          <w:rFonts w:ascii="Times New Roman" w:hAnsi="Times New Roman" w:cs="Times New Roman"/>
          <w:sz w:val="24"/>
          <w:szCs w:val="24"/>
        </w:rPr>
      </w:pPr>
    </w:p>
    <w:p w:rsidR="007B349B" w:rsidRDefault="007F5465" w:rsidP="00C95C90">
      <w:pPr>
        <w:rPr>
          <w:rFonts w:ascii="Times New Roman" w:hAnsi="Times New Roman" w:cs="Times New Roman"/>
          <w:sz w:val="24"/>
          <w:szCs w:val="24"/>
        </w:rPr>
      </w:pPr>
      <w:r>
        <w:rPr>
          <w:rFonts w:ascii="Times New Roman" w:hAnsi="Times New Roman" w:cs="Times New Roman"/>
          <w:sz w:val="24"/>
          <w:szCs w:val="24"/>
        </w:rPr>
        <w:t xml:space="preserve">Here we have the ten most frequent 6-grams and the ten most frequent 3-grams derived from the SRES subcorpus. </w:t>
      </w:r>
      <w:r w:rsidR="007E3C40">
        <w:rPr>
          <w:rFonts w:ascii="Times New Roman" w:hAnsi="Times New Roman" w:cs="Times New Roman"/>
          <w:sz w:val="24"/>
          <w:szCs w:val="24"/>
        </w:rPr>
        <w:t>The top line indicates that these n-</w:t>
      </w:r>
      <w:r w:rsidR="00325A59">
        <w:rPr>
          <w:rFonts w:ascii="Times New Roman" w:hAnsi="Times New Roman" w:cs="Times New Roman"/>
          <w:sz w:val="24"/>
          <w:szCs w:val="24"/>
        </w:rPr>
        <w:t>grams are based on 154,799 token</w:t>
      </w:r>
      <w:r w:rsidR="007E3C40">
        <w:rPr>
          <w:rFonts w:ascii="Times New Roman" w:hAnsi="Times New Roman" w:cs="Times New Roman"/>
          <w:sz w:val="24"/>
          <w:szCs w:val="24"/>
        </w:rPr>
        <w:t>s which amount to 978,607 characters.</w:t>
      </w:r>
      <w:r w:rsidR="00325A59">
        <w:rPr>
          <w:rFonts w:ascii="Times New Roman" w:hAnsi="Times New Roman" w:cs="Times New Roman"/>
          <w:sz w:val="24"/>
          <w:szCs w:val="24"/>
        </w:rPr>
        <w:t xml:space="preserve"> </w:t>
      </w:r>
      <w:r w:rsidR="001C157D">
        <w:rPr>
          <w:rFonts w:ascii="Times New Roman" w:hAnsi="Times New Roman" w:cs="Times New Roman"/>
          <w:sz w:val="24"/>
          <w:szCs w:val="24"/>
        </w:rPr>
        <w:t>This is less tha</w:t>
      </w:r>
      <w:r w:rsidR="007B5A0A">
        <w:rPr>
          <w:rFonts w:ascii="Times New Roman" w:hAnsi="Times New Roman" w:cs="Times New Roman"/>
          <w:sz w:val="24"/>
          <w:szCs w:val="24"/>
        </w:rPr>
        <w:t>n</w:t>
      </w:r>
      <w:r w:rsidR="001C157D">
        <w:rPr>
          <w:rFonts w:ascii="Times New Roman" w:hAnsi="Times New Roman" w:cs="Times New Roman"/>
          <w:sz w:val="24"/>
          <w:szCs w:val="24"/>
        </w:rPr>
        <w:t xml:space="preserve"> the size given in Table 3 because the full dataset has been split</w:t>
      </w:r>
      <w:r w:rsidR="00E82DCE">
        <w:rPr>
          <w:rFonts w:ascii="Times New Roman" w:hAnsi="Times New Roman" w:cs="Times New Roman"/>
          <w:sz w:val="24"/>
          <w:szCs w:val="24"/>
        </w:rPr>
        <w:t xml:space="preserve"> randomly</w:t>
      </w:r>
      <w:r w:rsidR="001C157D">
        <w:rPr>
          <w:rFonts w:ascii="Times New Roman" w:hAnsi="Times New Roman" w:cs="Times New Roman"/>
          <w:sz w:val="24"/>
          <w:szCs w:val="24"/>
        </w:rPr>
        <w:t xml:space="preserve"> </w:t>
      </w:r>
      <w:r w:rsidR="00226196">
        <w:rPr>
          <w:rFonts w:ascii="Times New Roman" w:hAnsi="Times New Roman" w:cs="Times New Roman"/>
          <w:sz w:val="24"/>
          <w:szCs w:val="24"/>
        </w:rPr>
        <w:t>into training and test sets, of 1117 and 690 text files respectively.</w:t>
      </w:r>
    </w:p>
    <w:p w:rsidR="001C157D" w:rsidRDefault="001C157D" w:rsidP="00C95C90">
      <w:pPr>
        <w:rPr>
          <w:rFonts w:ascii="Times New Roman" w:hAnsi="Times New Roman" w:cs="Times New Roman"/>
          <w:sz w:val="24"/>
          <w:szCs w:val="24"/>
        </w:rPr>
      </w:pPr>
    </w:p>
    <w:p w:rsidR="002B3E2B" w:rsidRDefault="002F57EC" w:rsidP="00C95C90">
      <w:pPr>
        <w:rPr>
          <w:rFonts w:ascii="Times New Roman" w:hAnsi="Times New Roman" w:cs="Times New Roman"/>
          <w:sz w:val="24"/>
          <w:szCs w:val="24"/>
        </w:rPr>
      </w:pPr>
      <w:r>
        <w:rPr>
          <w:rFonts w:ascii="Times New Roman" w:hAnsi="Times New Roman" w:cs="Times New Roman"/>
          <w:sz w:val="24"/>
          <w:szCs w:val="24"/>
        </w:rPr>
        <w:t xml:space="preserve">The first two 6-grams both occur 175 times in this corpus. The first is 34 characters in length, including blanks between tokens, and the second is 30 characters long. </w:t>
      </w:r>
      <w:r w:rsidR="00A300CE">
        <w:rPr>
          <w:rFonts w:ascii="Times New Roman" w:hAnsi="Times New Roman" w:cs="Times New Roman"/>
          <w:sz w:val="24"/>
          <w:szCs w:val="24"/>
        </w:rPr>
        <w:t xml:space="preserve">It seems a fair inference that they arise from a 7-gram, namely "adopted by the security council at its", but that is hardly obvious from the listing. Likewise, if we take items 7, 8 and 9 together, which occur 95, 93 and 92 times respectively, with a bit of background knowledge, we might arrive at the phrase "decides to remain actively seized of the matter", an 8-gram with which many of these </w:t>
      </w:r>
      <w:r w:rsidR="008A3D02">
        <w:rPr>
          <w:rFonts w:ascii="Times New Roman" w:hAnsi="Times New Roman" w:cs="Times New Roman"/>
          <w:sz w:val="24"/>
          <w:szCs w:val="24"/>
        </w:rPr>
        <w:t xml:space="preserve">Security Council </w:t>
      </w:r>
      <w:r w:rsidR="00A300CE">
        <w:rPr>
          <w:rFonts w:ascii="Times New Roman" w:hAnsi="Times New Roman" w:cs="Times New Roman"/>
          <w:sz w:val="24"/>
          <w:szCs w:val="24"/>
        </w:rPr>
        <w:t xml:space="preserve">resolutions sign off. However, </w:t>
      </w:r>
      <w:r w:rsidR="00FF0B4B">
        <w:rPr>
          <w:rFonts w:ascii="Times New Roman" w:hAnsi="Times New Roman" w:cs="Times New Roman"/>
          <w:sz w:val="24"/>
          <w:szCs w:val="24"/>
        </w:rPr>
        <w:t>this also is not immediatel</w:t>
      </w:r>
      <w:r w:rsidR="00A300CE">
        <w:rPr>
          <w:rFonts w:ascii="Times New Roman" w:hAnsi="Times New Roman" w:cs="Times New Roman"/>
          <w:sz w:val="24"/>
          <w:szCs w:val="24"/>
        </w:rPr>
        <w:t>y obvious from the listing (which is in fact designed more to be read by other programs than by people).</w:t>
      </w:r>
    </w:p>
    <w:p w:rsidR="00A300CE" w:rsidRDefault="00A300CE" w:rsidP="00C95C90">
      <w:pPr>
        <w:rPr>
          <w:rFonts w:ascii="Times New Roman" w:hAnsi="Times New Roman" w:cs="Times New Roman"/>
          <w:sz w:val="24"/>
          <w:szCs w:val="24"/>
        </w:rPr>
      </w:pPr>
    </w:p>
    <w:p w:rsidR="00682144" w:rsidRDefault="00682144" w:rsidP="00682144">
      <w:pPr>
        <w:rPr>
          <w:rFonts w:ascii="Times New Roman" w:hAnsi="Times New Roman" w:cs="Times New Roman"/>
          <w:sz w:val="24"/>
          <w:szCs w:val="24"/>
        </w:rPr>
      </w:pPr>
      <w:r>
        <w:rPr>
          <w:rFonts w:ascii="Times New Roman" w:hAnsi="Times New Roman" w:cs="Times New Roman"/>
          <w:sz w:val="24"/>
          <w:szCs w:val="24"/>
        </w:rPr>
        <w:t>The point appl</w:t>
      </w:r>
      <w:r w:rsidR="00005DFF">
        <w:rPr>
          <w:rFonts w:ascii="Times New Roman" w:hAnsi="Times New Roman" w:cs="Times New Roman"/>
          <w:sz w:val="24"/>
          <w:szCs w:val="24"/>
        </w:rPr>
        <w:t>i</w:t>
      </w:r>
      <w:r>
        <w:rPr>
          <w:rFonts w:ascii="Times New Roman" w:hAnsi="Times New Roman" w:cs="Times New Roman"/>
          <w:sz w:val="24"/>
          <w:szCs w:val="24"/>
        </w:rPr>
        <w:t xml:space="preserve">es also with the shorter n-grams. The first three 3-grams (with the benefit of background knowledge) would seem to be </w:t>
      </w:r>
      <w:r w:rsidR="00142225">
        <w:rPr>
          <w:rFonts w:ascii="Times New Roman" w:hAnsi="Times New Roman" w:cs="Times New Roman"/>
          <w:sz w:val="24"/>
          <w:szCs w:val="24"/>
        </w:rPr>
        <w:t xml:space="preserve">natural </w:t>
      </w:r>
      <w:r>
        <w:rPr>
          <w:rFonts w:ascii="Times New Roman" w:hAnsi="Times New Roman" w:cs="Times New Roman"/>
          <w:sz w:val="24"/>
          <w:szCs w:val="24"/>
        </w:rPr>
        <w:t>units in their own right. But along with them, we find "secretary general to" and "requests the secretary", which are fragments of longer phrases.</w:t>
      </w:r>
    </w:p>
    <w:p w:rsidR="00682144" w:rsidRDefault="00682144" w:rsidP="00C95C90">
      <w:pPr>
        <w:rPr>
          <w:rFonts w:ascii="Times New Roman" w:hAnsi="Times New Roman" w:cs="Times New Roman"/>
          <w:sz w:val="24"/>
          <w:szCs w:val="24"/>
        </w:rPr>
      </w:pPr>
    </w:p>
    <w:p w:rsidR="00A300CE" w:rsidRDefault="00A300CE" w:rsidP="00C95C90">
      <w:pPr>
        <w:rPr>
          <w:rFonts w:ascii="Times New Roman" w:hAnsi="Times New Roman" w:cs="Times New Roman"/>
          <w:sz w:val="24"/>
          <w:szCs w:val="24"/>
        </w:rPr>
      </w:pPr>
      <w:r>
        <w:rPr>
          <w:rFonts w:ascii="Times New Roman" w:hAnsi="Times New Roman" w:cs="Times New Roman"/>
          <w:sz w:val="24"/>
          <w:szCs w:val="24"/>
        </w:rPr>
        <w:t>What this il</w:t>
      </w:r>
      <w:r w:rsidR="00905847">
        <w:rPr>
          <w:rFonts w:ascii="Times New Roman" w:hAnsi="Times New Roman" w:cs="Times New Roman"/>
          <w:sz w:val="24"/>
          <w:szCs w:val="24"/>
        </w:rPr>
        <w:t>lustrates is that in a standard</w:t>
      </w:r>
      <w:r>
        <w:rPr>
          <w:rFonts w:ascii="Times New Roman" w:hAnsi="Times New Roman" w:cs="Times New Roman"/>
          <w:sz w:val="24"/>
          <w:szCs w:val="24"/>
        </w:rPr>
        <w:t xml:space="preserve"> frequency list</w:t>
      </w:r>
      <w:r w:rsidR="00905847">
        <w:rPr>
          <w:rFonts w:ascii="Times New Roman" w:hAnsi="Times New Roman" w:cs="Times New Roman"/>
          <w:sz w:val="24"/>
          <w:szCs w:val="24"/>
        </w:rPr>
        <w:t xml:space="preserve"> of fixed-size n-grams</w:t>
      </w:r>
      <w:r>
        <w:rPr>
          <w:rFonts w:ascii="Times New Roman" w:hAnsi="Times New Roman" w:cs="Times New Roman"/>
          <w:sz w:val="24"/>
          <w:szCs w:val="24"/>
        </w:rPr>
        <w:t xml:space="preserve">, such as that above, longer n-grams tend to appear in the form of multiple fragments. </w:t>
      </w:r>
      <w:r w:rsidR="007B00E6">
        <w:rPr>
          <w:rFonts w:ascii="Times New Roman" w:hAnsi="Times New Roman" w:cs="Times New Roman"/>
          <w:sz w:val="24"/>
          <w:szCs w:val="24"/>
        </w:rPr>
        <w:t xml:space="preserve">It requires tedious inspection, along with background knowledge, to identify appropriate lengths for the </w:t>
      </w:r>
      <w:r w:rsidR="00643190">
        <w:rPr>
          <w:rFonts w:ascii="Times New Roman" w:hAnsi="Times New Roman" w:cs="Times New Roman"/>
          <w:sz w:val="24"/>
          <w:szCs w:val="24"/>
        </w:rPr>
        <w:lastRenderedPageBreak/>
        <w:t>fragmented pie</w:t>
      </w:r>
      <w:r w:rsidR="007B00E6">
        <w:rPr>
          <w:rFonts w:ascii="Times New Roman" w:hAnsi="Times New Roman" w:cs="Times New Roman"/>
          <w:sz w:val="24"/>
          <w:szCs w:val="24"/>
        </w:rPr>
        <w:t>ces of r</w:t>
      </w:r>
      <w:r w:rsidR="003E2318">
        <w:rPr>
          <w:rFonts w:ascii="Times New Roman" w:hAnsi="Times New Roman" w:cs="Times New Roman"/>
          <w:sz w:val="24"/>
          <w:szCs w:val="24"/>
        </w:rPr>
        <w:t>epetitive phrasings.</w:t>
      </w:r>
      <w:r w:rsidR="006F2D42">
        <w:rPr>
          <w:rFonts w:ascii="Times New Roman" w:hAnsi="Times New Roman" w:cs="Times New Roman"/>
          <w:sz w:val="24"/>
          <w:szCs w:val="24"/>
        </w:rPr>
        <w:t xml:space="preserve"> It is</w:t>
      </w:r>
      <w:r w:rsidR="007B00E6">
        <w:rPr>
          <w:rFonts w:ascii="Times New Roman" w:hAnsi="Times New Roman" w:cs="Times New Roman"/>
          <w:sz w:val="24"/>
          <w:szCs w:val="24"/>
        </w:rPr>
        <w:t xml:space="preserve"> desirable for the computer to provide more help in that identification process.</w:t>
      </w:r>
    </w:p>
    <w:p w:rsidR="00682144" w:rsidRPr="00A75662" w:rsidRDefault="00682144" w:rsidP="00C95C90">
      <w:pPr>
        <w:rPr>
          <w:rFonts w:ascii="Times New Roman" w:hAnsi="Times New Roman" w:cs="Times New Roman"/>
          <w:sz w:val="24"/>
          <w:szCs w:val="24"/>
        </w:rPr>
      </w:pPr>
    </w:p>
    <w:p w:rsidR="001432F6" w:rsidRPr="00F878C0" w:rsidRDefault="001432F6" w:rsidP="00C95C90">
      <w:pPr>
        <w:rPr>
          <w:rFonts w:ascii="Times New Roman" w:hAnsi="Times New Roman" w:cs="Times New Roman"/>
          <w:b/>
          <w:sz w:val="32"/>
          <w:szCs w:val="32"/>
        </w:rPr>
      </w:pPr>
      <w:r w:rsidRPr="00F878C0">
        <w:rPr>
          <w:rFonts w:ascii="Times New Roman" w:hAnsi="Times New Roman" w:cs="Times New Roman"/>
          <w:b/>
          <w:sz w:val="32"/>
          <w:szCs w:val="32"/>
        </w:rPr>
        <w:t>4. From n-grams to collocades</w:t>
      </w:r>
    </w:p>
    <w:p w:rsidR="001432F6" w:rsidRPr="00A75662" w:rsidRDefault="001432F6" w:rsidP="00C95C90">
      <w:pPr>
        <w:rPr>
          <w:rFonts w:ascii="Times New Roman" w:hAnsi="Times New Roman" w:cs="Times New Roman"/>
          <w:sz w:val="24"/>
          <w:szCs w:val="24"/>
        </w:rPr>
      </w:pPr>
    </w:p>
    <w:p w:rsidR="00547FF3" w:rsidRPr="00547FF3" w:rsidRDefault="0098328B" w:rsidP="00547FF3">
      <w:pPr>
        <w:rPr>
          <w:rFonts w:ascii="Times New Roman" w:hAnsi="Times New Roman" w:cs="Times New Roman"/>
          <w:sz w:val="24"/>
          <w:szCs w:val="24"/>
        </w:rPr>
      </w:pPr>
      <w:r w:rsidRPr="00547FF3">
        <w:rPr>
          <w:rFonts w:ascii="Times New Roman" w:hAnsi="Times New Roman" w:cs="Times New Roman"/>
          <w:sz w:val="24"/>
          <w:szCs w:val="24"/>
        </w:rPr>
        <w:t xml:space="preserve">The </w:t>
      </w:r>
      <w:r w:rsidR="0013683B" w:rsidRPr="00547FF3">
        <w:rPr>
          <w:rFonts w:ascii="Times New Roman" w:hAnsi="Times New Roman" w:cs="Times New Roman"/>
          <w:sz w:val="24"/>
          <w:szCs w:val="24"/>
        </w:rPr>
        <w:t>formulex</w:t>
      </w:r>
      <w:r w:rsidRPr="00547FF3">
        <w:rPr>
          <w:rFonts w:ascii="Times New Roman" w:hAnsi="Times New Roman" w:cs="Times New Roman"/>
          <w:sz w:val="24"/>
          <w:szCs w:val="24"/>
        </w:rPr>
        <w:t xml:space="preserve"> program is designed for this purpose.</w:t>
      </w:r>
      <w:r w:rsidR="00547FF3">
        <w:rPr>
          <w:rFonts w:ascii="Times New Roman" w:hAnsi="Times New Roman" w:cs="Times New Roman"/>
          <w:sz w:val="24"/>
          <w:szCs w:val="24"/>
        </w:rPr>
        <w:t xml:space="preserve"> </w:t>
      </w:r>
      <w:r w:rsidR="00547FF3" w:rsidRPr="00547FF3">
        <w:rPr>
          <w:rFonts w:ascii="Times New Roman" w:hAnsi="Times New Roman" w:cs="Times New Roman"/>
          <w:sz w:val="24"/>
          <w:szCs w:val="24"/>
        </w:rPr>
        <w:t>The basic idea behind this pro</w:t>
      </w:r>
      <w:r w:rsidR="00443E41">
        <w:rPr>
          <w:rFonts w:ascii="Times New Roman" w:hAnsi="Times New Roman" w:cs="Times New Roman"/>
          <w:sz w:val="24"/>
          <w:szCs w:val="24"/>
        </w:rPr>
        <w:t>gram is very simple. The problem</w:t>
      </w:r>
      <w:r w:rsidR="00547FF3" w:rsidRPr="00547FF3">
        <w:rPr>
          <w:rFonts w:ascii="Times New Roman" w:hAnsi="Times New Roman" w:cs="Times New Roman"/>
          <w:sz w:val="24"/>
          <w:szCs w:val="24"/>
        </w:rPr>
        <w:t xml:space="preserve"> with n-gram lists is that they tend to contain multiple fragments of longer sequences, losing track of what might be considered the natural length of the sequences from which they are derived. </w:t>
      </w:r>
      <w:r w:rsidR="00936782">
        <w:rPr>
          <w:rFonts w:ascii="Times New Roman" w:hAnsi="Times New Roman" w:cs="Times New Roman"/>
          <w:sz w:val="24"/>
          <w:szCs w:val="24"/>
        </w:rPr>
        <w:t>So formulex</w:t>
      </w:r>
      <w:r w:rsidR="00547FF3" w:rsidRPr="00547FF3">
        <w:rPr>
          <w:rFonts w:ascii="Times New Roman" w:hAnsi="Times New Roman" w:cs="Times New Roman"/>
          <w:sz w:val="24"/>
          <w:szCs w:val="24"/>
        </w:rPr>
        <w:t xml:space="preserve"> tries to put them back together by going back over the original texts to find out exactly which passages are covered by the items in the frequent n-gram list. The key concept here is </w:t>
      </w:r>
      <w:r w:rsidR="00547FF3" w:rsidRPr="00547FF3">
        <w:rPr>
          <w:rFonts w:ascii="Times New Roman" w:hAnsi="Times New Roman" w:cs="Times New Roman"/>
          <w:b/>
          <w:sz w:val="24"/>
          <w:szCs w:val="24"/>
        </w:rPr>
        <w:t>coverage</w:t>
      </w:r>
      <w:r w:rsidR="00547FF3" w:rsidRPr="00547FF3">
        <w:rPr>
          <w:rFonts w:ascii="Times New Roman" w:hAnsi="Times New Roman" w:cs="Times New Roman"/>
          <w:sz w:val="24"/>
          <w:szCs w:val="24"/>
        </w:rPr>
        <w:t>. The important point is that a text sequence is either covered or not: the number of n-grams that match a particular sequence of tokens doesn't matter, just whether any do or none.</w:t>
      </w:r>
    </w:p>
    <w:p w:rsidR="00547FF3" w:rsidRPr="00547FF3" w:rsidRDefault="00547FF3" w:rsidP="00547FF3">
      <w:pPr>
        <w:widowControl w:val="0"/>
        <w:contextualSpacing/>
        <w:rPr>
          <w:rFonts w:ascii="Times New Roman" w:hAnsi="Times New Roman" w:cs="Times New Roman"/>
          <w:sz w:val="24"/>
          <w:szCs w:val="24"/>
        </w:rPr>
      </w:pPr>
    </w:p>
    <w:p w:rsidR="00547FF3" w:rsidRPr="00547FF3" w:rsidRDefault="00547FF3" w:rsidP="00547FF3">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To give</w:t>
      </w:r>
      <w:r w:rsidR="001B41BF">
        <w:rPr>
          <w:rFonts w:ascii="Times New Roman" w:hAnsi="Times New Roman" w:cs="Times New Roman"/>
          <w:sz w:val="24"/>
          <w:szCs w:val="24"/>
        </w:rPr>
        <w:t xml:space="preserve"> an illustration of the covering</w:t>
      </w:r>
      <w:r w:rsidR="00936782">
        <w:rPr>
          <w:rFonts w:ascii="Times New Roman" w:hAnsi="Times New Roman" w:cs="Times New Roman"/>
          <w:sz w:val="24"/>
          <w:szCs w:val="24"/>
        </w:rPr>
        <w:t xml:space="preserve"> process, </w:t>
      </w:r>
      <w:r w:rsidRPr="00547FF3">
        <w:rPr>
          <w:rFonts w:ascii="Times New Roman" w:hAnsi="Times New Roman" w:cs="Times New Roman"/>
          <w:sz w:val="24"/>
          <w:szCs w:val="24"/>
        </w:rPr>
        <w:t>suppose that you have gathered a corpus of political propaganda in which the phrase</w:t>
      </w:r>
    </w:p>
    <w:p w:rsidR="00547FF3" w:rsidRPr="00547FF3" w:rsidRDefault="00547FF3" w:rsidP="00547FF3">
      <w:pPr>
        <w:widowControl w:val="0"/>
        <w:contextualSpacing/>
        <w:rPr>
          <w:rFonts w:ascii="Times New Roman" w:hAnsi="Times New Roman" w:cs="Times New Roman"/>
          <w:sz w:val="24"/>
          <w:szCs w:val="24"/>
        </w:rPr>
      </w:pPr>
    </w:p>
    <w:p w:rsidR="00547FF3" w:rsidRPr="00547FF3" w:rsidRDefault="00547FF3" w:rsidP="00547FF3">
      <w:pPr>
        <w:widowControl w:val="0"/>
        <w:ind w:firstLine="720"/>
        <w:contextualSpacing/>
        <w:rPr>
          <w:rFonts w:ascii="Times New Roman" w:hAnsi="Times New Roman" w:cs="Times New Roman"/>
          <w:sz w:val="24"/>
          <w:szCs w:val="24"/>
        </w:rPr>
      </w:pPr>
      <w:r w:rsidRPr="00547FF3">
        <w:rPr>
          <w:rFonts w:ascii="Times New Roman" w:hAnsi="Times New Roman" w:cs="Times New Roman"/>
          <w:sz w:val="24"/>
          <w:szCs w:val="24"/>
        </w:rPr>
        <w:t>"securing a better future for hardworking families"</w:t>
      </w:r>
    </w:p>
    <w:p w:rsidR="00547FF3" w:rsidRPr="00547FF3" w:rsidRDefault="00547FF3" w:rsidP="00547FF3">
      <w:pPr>
        <w:widowControl w:val="0"/>
        <w:contextualSpacing/>
        <w:rPr>
          <w:rFonts w:ascii="Times New Roman" w:hAnsi="Times New Roman" w:cs="Times New Roman"/>
          <w:sz w:val="24"/>
          <w:szCs w:val="24"/>
        </w:rPr>
      </w:pPr>
    </w:p>
    <w:p w:rsidR="00547FF3" w:rsidRPr="00547FF3" w:rsidRDefault="00547FF3" w:rsidP="00547FF3">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is repeated ad nau</w:t>
      </w:r>
      <w:r w:rsidR="00383F43">
        <w:rPr>
          <w:rFonts w:ascii="Times New Roman" w:hAnsi="Times New Roman" w:cs="Times New Roman"/>
          <w:sz w:val="24"/>
          <w:szCs w:val="24"/>
        </w:rPr>
        <w:t>seam.</w:t>
      </w:r>
    </w:p>
    <w:p w:rsidR="00547FF3" w:rsidRPr="00547FF3" w:rsidRDefault="00547FF3" w:rsidP="00547FF3">
      <w:pPr>
        <w:widowControl w:val="0"/>
        <w:contextualSpacing/>
        <w:rPr>
          <w:rFonts w:ascii="Times New Roman" w:hAnsi="Times New Roman" w:cs="Times New Roman"/>
          <w:sz w:val="24"/>
          <w:szCs w:val="24"/>
        </w:rPr>
      </w:pPr>
    </w:p>
    <w:p w:rsidR="00547FF3" w:rsidRPr="00547FF3" w:rsidRDefault="00547FF3" w:rsidP="00547FF3">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This could be regarded as a frequent 7-gram, but with the system's default settings, the longest n-grams to be saved will be 5-grams. Thus the n-gram list would probably include</w:t>
      </w:r>
    </w:p>
    <w:p w:rsidR="00547FF3" w:rsidRPr="00547FF3" w:rsidRDefault="00547FF3" w:rsidP="00547FF3">
      <w:pPr>
        <w:widowControl w:val="0"/>
        <w:contextualSpacing/>
        <w:rPr>
          <w:rFonts w:ascii="Times New Roman" w:hAnsi="Times New Roman" w:cs="Times New Roman"/>
          <w:sz w:val="24"/>
          <w:szCs w:val="24"/>
        </w:rPr>
      </w:pPr>
    </w:p>
    <w:p w:rsidR="00547FF3" w:rsidRPr="00547FF3" w:rsidRDefault="00547FF3" w:rsidP="00547FF3">
      <w:pPr>
        <w:widowControl w:val="0"/>
        <w:ind w:firstLine="720"/>
        <w:contextualSpacing/>
        <w:rPr>
          <w:rFonts w:ascii="Times New Roman" w:hAnsi="Times New Roman" w:cs="Times New Roman"/>
          <w:sz w:val="24"/>
          <w:szCs w:val="24"/>
        </w:rPr>
      </w:pPr>
      <w:r w:rsidRPr="00547FF3">
        <w:rPr>
          <w:rFonts w:ascii="Times New Roman" w:hAnsi="Times New Roman" w:cs="Times New Roman"/>
          <w:sz w:val="24"/>
          <w:szCs w:val="24"/>
        </w:rPr>
        <w:t>"securing a better future for"</w:t>
      </w:r>
    </w:p>
    <w:p w:rsidR="00547FF3" w:rsidRPr="00547FF3" w:rsidRDefault="00547FF3" w:rsidP="00547FF3">
      <w:pPr>
        <w:widowControl w:val="0"/>
        <w:ind w:firstLine="720"/>
        <w:contextualSpacing/>
        <w:rPr>
          <w:rFonts w:ascii="Times New Roman" w:hAnsi="Times New Roman" w:cs="Times New Roman"/>
          <w:sz w:val="24"/>
          <w:szCs w:val="24"/>
        </w:rPr>
      </w:pPr>
      <w:r w:rsidRPr="00547FF3">
        <w:rPr>
          <w:rFonts w:ascii="Times New Roman" w:hAnsi="Times New Roman" w:cs="Times New Roman"/>
          <w:sz w:val="24"/>
          <w:szCs w:val="24"/>
        </w:rPr>
        <w:t>"a better future for hardworking"</w:t>
      </w:r>
    </w:p>
    <w:p w:rsidR="00547FF3" w:rsidRPr="00547FF3" w:rsidRDefault="00547FF3" w:rsidP="00547FF3">
      <w:pPr>
        <w:widowControl w:val="0"/>
        <w:ind w:firstLine="720"/>
        <w:contextualSpacing/>
        <w:rPr>
          <w:rFonts w:ascii="Times New Roman" w:hAnsi="Times New Roman" w:cs="Times New Roman"/>
          <w:sz w:val="24"/>
          <w:szCs w:val="24"/>
        </w:rPr>
      </w:pPr>
      <w:r w:rsidRPr="00547FF3">
        <w:rPr>
          <w:rFonts w:ascii="Times New Roman" w:hAnsi="Times New Roman" w:cs="Times New Roman"/>
          <w:sz w:val="24"/>
          <w:szCs w:val="24"/>
        </w:rPr>
        <w:t>"better future for hardworking families"</w:t>
      </w:r>
    </w:p>
    <w:p w:rsidR="00547FF3" w:rsidRPr="00547FF3" w:rsidRDefault="00547FF3" w:rsidP="00547FF3">
      <w:pPr>
        <w:widowControl w:val="0"/>
        <w:contextualSpacing/>
        <w:rPr>
          <w:rFonts w:ascii="Times New Roman" w:hAnsi="Times New Roman" w:cs="Times New Roman"/>
          <w:sz w:val="24"/>
          <w:szCs w:val="24"/>
        </w:rPr>
      </w:pPr>
    </w:p>
    <w:p w:rsidR="00547FF3" w:rsidRDefault="00547FF3" w:rsidP="00547FF3">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as well as shorter subsequences, probably going down to 2-grams such as</w:t>
      </w:r>
      <w:r w:rsidR="00DB63C1">
        <w:rPr>
          <w:rFonts w:ascii="Times New Roman" w:hAnsi="Times New Roman" w:cs="Times New Roman"/>
          <w:sz w:val="24"/>
          <w:szCs w:val="24"/>
        </w:rPr>
        <w:t xml:space="preserve"> "a better",</w:t>
      </w:r>
      <w:r w:rsidRPr="00547FF3">
        <w:rPr>
          <w:rFonts w:ascii="Times New Roman" w:hAnsi="Times New Roman" w:cs="Times New Roman"/>
          <w:sz w:val="24"/>
          <w:szCs w:val="24"/>
        </w:rPr>
        <w:t xml:space="preserve"> "better future" and "hardworking families". Suppose further that the program is processin</w:t>
      </w:r>
      <w:r w:rsidR="00A767C7">
        <w:rPr>
          <w:rFonts w:ascii="Times New Roman" w:hAnsi="Times New Roman" w:cs="Times New Roman"/>
          <w:sz w:val="24"/>
          <w:szCs w:val="24"/>
        </w:rPr>
        <w:t xml:space="preserve">g the sentence </w:t>
      </w:r>
      <w:r w:rsidR="00A30C39">
        <w:rPr>
          <w:rFonts w:ascii="Times New Roman" w:hAnsi="Times New Roman" w:cs="Times New Roman"/>
          <w:sz w:val="24"/>
          <w:szCs w:val="24"/>
        </w:rPr>
        <w:t>shown in Table 4</w:t>
      </w:r>
      <w:r w:rsidRPr="00547FF3">
        <w:rPr>
          <w:rFonts w:ascii="Times New Roman" w:hAnsi="Times New Roman" w:cs="Times New Roman"/>
          <w:sz w:val="24"/>
          <w:szCs w:val="24"/>
        </w:rPr>
        <w:t xml:space="preserve"> </w:t>
      </w:r>
      <w:r w:rsidR="00A30C39">
        <w:rPr>
          <w:rFonts w:ascii="Times New Roman" w:hAnsi="Times New Roman" w:cs="Times New Roman"/>
          <w:sz w:val="24"/>
          <w:szCs w:val="24"/>
        </w:rPr>
        <w:t>(</w:t>
      </w:r>
      <w:r w:rsidR="00A767C7">
        <w:rPr>
          <w:rFonts w:ascii="Times New Roman" w:hAnsi="Times New Roman" w:cs="Times New Roman"/>
          <w:sz w:val="24"/>
          <w:szCs w:val="24"/>
        </w:rPr>
        <w:t xml:space="preserve">tabulated </w:t>
      </w:r>
      <w:r w:rsidR="00266FA2">
        <w:rPr>
          <w:rFonts w:ascii="Times New Roman" w:hAnsi="Times New Roman" w:cs="Times New Roman"/>
          <w:sz w:val="24"/>
          <w:szCs w:val="24"/>
        </w:rPr>
        <w:t xml:space="preserve">vertically, </w:t>
      </w:r>
      <w:r w:rsidRPr="00547FF3">
        <w:rPr>
          <w:rFonts w:ascii="Times New Roman" w:hAnsi="Times New Roman" w:cs="Times New Roman"/>
          <w:sz w:val="24"/>
          <w:szCs w:val="24"/>
        </w:rPr>
        <w:t>for convenience).</w:t>
      </w:r>
    </w:p>
    <w:p w:rsidR="00A30C39" w:rsidRDefault="00A30C39" w:rsidP="00547FF3">
      <w:pPr>
        <w:widowControl w:val="0"/>
        <w:contextualSpacing/>
        <w:rPr>
          <w:rFonts w:ascii="Times New Roman" w:hAnsi="Times New Roman" w:cs="Times New Roman"/>
          <w:sz w:val="24"/>
          <w:szCs w:val="24"/>
        </w:rPr>
      </w:pPr>
    </w:p>
    <w:p w:rsidR="00547FF3" w:rsidRPr="00547FF3" w:rsidRDefault="00A30C39" w:rsidP="00547FF3">
      <w:pPr>
        <w:widowControl w:val="0"/>
        <w:contextualSpacing/>
        <w:rPr>
          <w:rFonts w:ascii="Times New Roman" w:hAnsi="Times New Roman" w:cs="Times New Roman"/>
          <w:sz w:val="24"/>
          <w:szCs w:val="24"/>
        </w:rPr>
      </w:pPr>
      <w:r>
        <w:rPr>
          <w:rFonts w:ascii="Times New Roman" w:hAnsi="Times New Roman" w:cs="Times New Roman"/>
          <w:sz w:val="24"/>
          <w:szCs w:val="24"/>
        </w:rPr>
        <w:t>Table 4: Computing coverage in formulex</w:t>
      </w:r>
    </w:p>
    <w:tbl>
      <w:tblPr>
        <w:tblStyle w:val="TableGrid"/>
        <w:tblW w:w="0" w:type="auto"/>
        <w:tblLook w:val="04A0" w:firstRow="1" w:lastRow="0" w:firstColumn="1" w:lastColumn="0" w:noHBand="0" w:noVBand="1"/>
      </w:tblPr>
      <w:tblGrid>
        <w:gridCol w:w="1454"/>
        <w:gridCol w:w="968"/>
        <w:gridCol w:w="1267"/>
        <w:gridCol w:w="1601"/>
        <w:gridCol w:w="1559"/>
      </w:tblGrid>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b/>
                <w:sz w:val="24"/>
                <w:szCs w:val="24"/>
              </w:rPr>
            </w:pPr>
            <w:r w:rsidRPr="00547FF3">
              <w:rPr>
                <w:rFonts w:ascii="Times New Roman" w:hAnsi="Times New Roman" w:cs="Times New Roman"/>
                <w:b/>
                <w:sz w:val="24"/>
                <w:szCs w:val="24"/>
              </w:rPr>
              <w:t>(word) token</w:t>
            </w:r>
          </w:p>
        </w:tc>
        <w:tc>
          <w:tcPr>
            <w:tcW w:w="1442" w:type="dxa"/>
          </w:tcPr>
          <w:p w:rsidR="00547FF3" w:rsidRPr="00547FF3" w:rsidRDefault="00547FF3" w:rsidP="005B450D">
            <w:pPr>
              <w:widowControl w:val="0"/>
              <w:contextualSpacing/>
              <w:rPr>
                <w:rFonts w:ascii="Times New Roman" w:hAnsi="Times New Roman" w:cs="Times New Roman"/>
                <w:b/>
                <w:sz w:val="24"/>
                <w:szCs w:val="24"/>
              </w:rPr>
            </w:pPr>
            <w:r w:rsidRPr="00547FF3">
              <w:rPr>
                <w:rFonts w:ascii="Times New Roman" w:hAnsi="Times New Roman" w:cs="Times New Roman"/>
                <w:b/>
                <w:sz w:val="24"/>
                <w:szCs w:val="24"/>
              </w:rPr>
              <w:t>match count</w:t>
            </w:r>
          </w:p>
        </w:tc>
        <w:tc>
          <w:tcPr>
            <w:tcW w:w="1985" w:type="dxa"/>
          </w:tcPr>
          <w:p w:rsidR="00547FF3" w:rsidRPr="00547FF3" w:rsidRDefault="00547FF3" w:rsidP="005B450D">
            <w:pPr>
              <w:widowControl w:val="0"/>
              <w:contextualSpacing/>
              <w:rPr>
                <w:rFonts w:ascii="Times New Roman" w:hAnsi="Times New Roman" w:cs="Times New Roman"/>
                <w:b/>
                <w:sz w:val="24"/>
                <w:szCs w:val="24"/>
              </w:rPr>
            </w:pPr>
            <w:r w:rsidRPr="00547FF3">
              <w:rPr>
                <w:rFonts w:ascii="Times New Roman" w:hAnsi="Times New Roman" w:cs="Times New Roman"/>
                <w:b/>
                <w:sz w:val="24"/>
                <w:szCs w:val="24"/>
              </w:rPr>
              <w:t>covering n-gram(s):</w:t>
            </w: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we</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0</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are</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0</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committed</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0</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to</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0</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securing</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1</w:t>
            </w:r>
          </w:p>
        </w:tc>
        <w:tc>
          <w:tcPr>
            <w:tcW w:w="198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securing</w:t>
            </w: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a</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2</w:t>
            </w:r>
          </w:p>
        </w:tc>
        <w:tc>
          <w:tcPr>
            <w:tcW w:w="198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a</w:t>
            </w:r>
          </w:p>
        </w:tc>
        <w:tc>
          <w:tcPr>
            <w:tcW w:w="226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a</w:t>
            </w: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better</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3</w:t>
            </w:r>
          </w:p>
        </w:tc>
        <w:tc>
          <w:tcPr>
            <w:tcW w:w="198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 xml:space="preserve">better </w:t>
            </w:r>
          </w:p>
        </w:tc>
        <w:tc>
          <w:tcPr>
            <w:tcW w:w="226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better</w:t>
            </w:r>
          </w:p>
        </w:tc>
        <w:tc>
          <w:tcPr>
            <w:tcW w:w="2049"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better</w:t>
            </w: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future</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3</w:t>
            </w:r>
          </w:p>
        </w:tc>
        <w:tc>
          <w:tcPr>
            <w:tcW w:w="198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future</w:t>
            </w:r>
          </w:p>
        </w:tc>
        <w:tc>
          <w:tcPr>
            <w:tcW w:w="226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future</w:t>
            </w:r>
          </w:p>
        </w:tc>
        <w:tc>
          <w:tcPr>
            <w:tcW w:w="2049"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future</w:t>
            </w: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for</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3</w:t>
            </w:r>
          </w:p>
        </w:tc>
        <w:tc>
          <w:tcPr>
            <w:tcW w:w="198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for</w:t>
            </w:r>
          </w:p>
        </w:tc>
        <w:tc>
          <w:tcPr>
            <w:tcW w:w="226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for</w:t>
            </w:r>
          </w:p>
        </w:tc>
        <w:tc>
          <w:tcPr>
            <w:tcW w:w="2049"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for</w:t>
            </w: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lastRenderedPageBreak/>
              <w:t>hardworking</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2</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hardworking</w:t>
            </w:r>
          </w:p>
        </w:tc>
        <w:tc>
          <w:tcPr>
            <w:tcW w:w="2049"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hardworking</w:t>
            </w: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families</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1</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families</w:t>
            </w: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throughout</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0</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r w:rsidR="00547FF3" w:rsidRPr="00547FF3" w:rsidTr="005B450D">
        <w:tc>
          <w:tcPr>
            <w:tcW w:w="1501"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britain</w:t>
            </w:r>
          </w:p>
        </w:tc>
        <w:tc>
          <w:tcPr>
            <w:tcW w:w="1442" w:type="dxa"/>
          </w:tcPr>
          <w:p w:rsidR="00547FF3" w:rsidRPr="00547FF3" w:rsidRDefault="00547FF3" w:rsidP="005B450D">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0</w:t>
            </w:r>
          </w:p>
        </w:tc>
        <w:tc>
          <w:tcPr>
            <w:tcW w:w="1985" w:type="dxa"/>
          </w:tcPr>
          <w:p w:rsidR="00547FF3" w:rsidRPr="00547FF3" w:rsidRDefault="00547FF3" w:rsidP="005B450D">
            <w:pPr>
              <w:widowControl w:val="0"/>
              <w:contextualSpacing/>
              <w:rPr>
                <w:rFonts w:ascii="Times New Roman" w:hAnsi="Times New Roman" w:cs="Times New Roman"/>
                <w:sz w:val="24"/>
                <w:szCs w:val="24"/>
              </w:rPr>
            </w:pPr>
          </w:p>
        </w:tc>
        <w:tc>
          <w:tcPr>
            <w:tcW w:w="2265" w:type="dxa"/>
          </w:tcPr>
          <w:p w:rsidR="00547FF3" w:rsidRPr="00547FF3" w:rsidRDefault="00547FF3" w:rsidP="005B450D">
            <w:pPr>
              <w:widowControl w:val="0"/>
              <w:contextualSpacing/>
              <w:rPr>
                <w:rFonts w:ascii="Times New Roman" w:hAnsi="Times New Roman" w:cs="Times New Roman"/>
                <w:sz w:val="24"/>
                <w:szCs w:val="24"/>
              </w:rPr>
            </w:pPr>
          </w:p>
        </w:tc>
        <w:tc>
          <w:tcPr>
            <w:tcW w:w="2049" w:type="dxa"/>
          </w:tcPr>
          <w:p w:rsidR="00547FF3" w:rsidRPr="00547FF3" w:rsidRDefault="00547FF3" w:rsidP="005B450D">
            <w:pPr>
              <w:widowControl w:val="0"/>
              <w:contextualSpacing/>
              <w:rPr>
                <w:rFonts w:ascii="Times New Roman" w:hAnsi="Times New Roman" w:cs="Times New Roman"/>
                <w:sz w:val="24"/>
                <w:szCs w:val="24"/>
              </w:rPr>
            </w:pPr>
          </w:p>
        </w:tc>
      </w:tr>
    </w:tbl>
    <w:p w:rsidR="00547FF3" w:rsidRPr="00547FF3" w:rsidRDefault="00547FF3" w:rsidP="00547FF3">
      <w:pPr>
        <w:widowControl w:val="0"/>
        <w:contextualSpacing/>
        <w:rPr>
          <w:rFonts w:ascii="Times New Roman" w:hAnsi="Times New Roman" w:cs="Times New Roman"/>
          <w:sz w:val="24"/>
          <w:szCs w:val="24"/>
        </w:rPr>
      </w:pPr>
    </w:p>
    <w:p w:rsidR="00547FF3" w:rsidRPr="00547FF3" w:rsidRDefault="00547FF3" w:rsidP="00547FF3">
      <w:pPr>
        <w:widowControl w:val="0"/>
        <w:contextualSpacing/>
        <w:rPr>
          <w:rFonts w:ascii="Times New Roman" w:hAnsi="Times New Roman" w:cs="Times New Roman"/>
          <w:color w:val="001122"/>
          <w:sz w:val="24"/>
          <w:szCs w:val="24"/>
        </w:rPr>
      </w:pPr>
      <w:r w:rsidRPr="00547FF3">
        <w:rPr>
          <w:rFonts w:ascii="Times New Roman" w:hAnsi="Times New Roman" w:cs="Times New Roman"/>
          <w:color w:val="001122"/>
          <w:sz w:val="24"/>
          <w:szCs w:val="24"/>
        </w:rPr>
        <w:t xml:space="preserve">To keep </w:t>
      </w:r>
      <w:r w:rsidR="00B773D2">
        <w:rPr>
          <w:rFonts w:ascii="Times New Roman" w:hAnsi="Times New Roman" w:cs="Times New Roman"/>
          <w:color w:val="001122"/>
          <w:sz w:val="24"/>
          <w:szCs w:val="24"/>
        </w:rPr>
        <w:t>things manageable,</w:t>
      </w:r>
      <w:r w:rsidRPr="00547FF3">
        <w:rPr>
          <w:rFonts w:ascii="Times New Roman" w:hAnsi="Times New Roman" w:cs="Times New Roman"/>
          <w:color w:val="001122"/>
          <w:sz w:val="24"/>
          <w:szCs w:val="24"/>
        </w:rPr>
        <w:t xml:space="preserve"> 4-, 3- and 2-grams</w:t>
      </w:r>
      <w:r w:rsidR="00B773D2">
        <w:rPr>
          <w:rFonts w:ascii="Times New Roman" w:hAnsi="Times New Roman" w:cs="Times New Roman"/>
          <w:color w:val="001122"/>
          <w:sz w:val="24"/>
          <w:szCs w:val="24"/>
        </w:rPr>
        <w:t xml:space="preserve"> have been ignored. This</w:t>
      </w:r>
      <w:r w:rsidRPr="00547FF3">
        <w:rPr>
          <w:rFonts w:ascii="Times New Roman" w:hAnsi="Times New Roman" w:cs="Times New Roman"/>
          <w:color w:val="001122"/>
          <w:sz w:val="24"/>
          <w:szCs w:val="24"/>
        </w:rPr>
        <w:t xml:space="preserve"> might well increase the totals in the column labelled "match count", but t</w:t>
      </w:r>
      <w:r w:rsidR="00B773D2">
        <w:rPr>
          <w:rFonts w:ascii="Times New Roman" w:hAnsi="Times New Roman" w:cs="Times New Roman"/>
          <w:color w:val="001122"/>
          <w:sz w:val="24"/>
          <w:szCs w:val="24"/>
        </w:rPr>
        <w:t>he main point is that coverage</w:t>
      </w:r>
      <w:r w:rsidRPr="00547FF3">
        <w:rPr>
          <w:rFonts w:ascii="Times New Roman" w:hAnsi="Times New Roman" w:cs="Times New Roman"/>
          <w:color w:val="001122"/>
          <w:sz w:val="24"/>
          <w:szCs w:val="24"/>
        </w:rPr>
        <w:t xml:space="preserve"> will be determined by whether this figure is greater than zero or not. The total number of matches isn't taken into account for this purpose. (I</w:t>
      </w:r>
      <w:r w:rsidR="00B773D2">
        <w:rPr>
          <w:rFonts w:ascii="Times New Roman" w:hAnsi="Times New Roman" w:cs="Times New Roman"/>
          <w:color w:val="001122"/>
          <w:sz w:val="24"/>
          <w:szCs w:val="24"/>
        </w:rPr>
        <w:t>t can be used in fli</w:t>
      </w:r>
      <w:r w:rsidR="00D10C03">
        <w:rPr>
          <w:rFonts w:ascii="Times New Roman" w:hAnsi="Times New Roman" w:cs="Times New Roman"/>
          <w:color w:val="001122"/>
          <w:sz w:val="24"/>
          <w:szCs w:val="24"/>
        </w:rPr>
        <w:t>cshow, as described in section 5</w:t>
      </w:r>
      <w:r w:rsidRPr="00547FF3">
        <w:rPr>
          <w:rFonts w:ascii="Times New Roman" w:hAnsi="Times New Roman" w:cs="Times New Roman"/>
          <w:color w:val="001122"/>
          <w:sz w:val="24"/>
          <w:szCs w:val="24"/>
        </w:rPr>
        <w:t>.)</w:t>
      </w:r>
    </w:p>
    <w:p w:rsidR="00547FF3" w:rsidRPr="00547FF3" w:rsidRDefault="00547FF3" w:rsidP="00547FF3">
      <w:pPr>
        <w:widowControl w:val="0"/>
        <w:contextualSpacing/>
        <w:rPr>
          <w:rFonts w:ascii="Times New Roman" w:hAnsi="Times New Roman" w:cs="Times New Roman"/>
          <w:color w:val="001122"/>
          <w:sz w:val="24"/>
          <w:szCs w:val="24"/>
        </w:rPr>
      </w:pPr>
    </w:p>
    <w:p w:rsidR="00547FF3" w:rsidRPr="00547FF3" w:rsidRDefault="00547FF3" w:rsidP="00547FF3">
      <w:pPr>
        <w:widowControl w:val="0"/>
        <w:contextualSpacing/>
        <w:rPr>
          <w:rFonts w:ascii="Times New Roman" w:hAnsi="Times New Roman" w:cs="Times New Roman"/>
          <w:color w:val="001122"/>
          <w:sz w:val="24"/>
          <w:szCs w:val="24"/>
        </w:rPr>
      </w:pPr>
      <w:r w:rsidRPr="00547FF3">
        <w:rPr>
          <w:rFonts w:ascii="Times New Roman" w:hAnsi="Times New Roman" w:cs="Times New Roman"/>
          <w:color w:val="001122"/>
          <w:sz w:val="24"/>
          <w:szCs w:val="24"/>
        </w:rPr>
        <w:t>Sticking just to these 13 words (87 characters, including single spaces between words) and three 5-grams, the coverage would be 48/87 characters and 7/13 tokens, i.e. just the words that have a nonzero entry next to them under "match count". This would appear as 55.17% and 53.85% in the output. These two percentages tend to be highly correlated, meaning that similar conclusions are likely to be drawn from either</w:t>
      </w:r>
      <w:r w:rsidR="00326B1E">
        <w:rPr>
          <w:rFonts w:ascii="Times New Roman" w:hAnsi="Times New Roman" w:cs="Times New Roman"/>
          <w:color w:val="001122"/>
          <w:sz w:val="24"/>
          <w:szCs w:val="24"/>
        </w:rPr>
        <w:t>. C</w:t>
      </w:r>
      <w:r w:rsidRPr="00547FF3">
        <w:rPr>
          <w:rFonts w:ascii="Times New Roman" w:hAnsi="Times New Roman" w:cs="Times New Roman"/>
          <w:color w:val="001122"/>
          <w:sz w:val="24"/>
          <w:szCs w:val="24"/>
        </w:rPr>
        <w:t>haracter-coverage</w:t>
      </w:r>
      <w:r w:rsidR="00326B1E">
        <w:rPr>
          <w:rFonts w:ascii="Times New Roman" w:hAnsi="Times New Roman" w:cs="Times New Roman"/>
          <w:color w:val="001122"/>
          <w:sz w:val="24"/>
          <w:szCs w:val="24"/>
        </w:rPr>
        <w:t xml:space="preserve"> is placed</w:t>
      </w:r>
      <w:r w:rsidRPr="00547FF3">
        <w:rPr>
          <w:rFonts w:ascii="Times New Roman" w:hAnsi="Times New Roman" w:cs="Times New Roman"/>
          <w:color w:val="001122"/>
          <w:sz w:val="24"/>
          <w:szCs w:val="24"/>
        </w:rPr>
        <w:t xml:space="preserve"> first because I believe it is likely to be a slightly more sensitive indicator.</w:t>
      </w:r>
    </w:p>
    <w:p w:rsidR="00547FF3" w:rsidRPr="00547FF3" w:rsidRDefault="00547FF3" w:rsidP="00547FF3">
      <w:pPr>
        <w:widowControl w:val="0"/>
        <w:contextualSpacing/>
        <w:rPr>
          <w:rFonts w:ascii="Times New Roman" w:hAnsi="Times New Roman" w:cs="Times New Roman"/>
          <w:sz w:val="24"/>
          <w:szCs w:val="24"/>
        </w:rPr>
      </w:pPr>
    </w:p>
    <w:p w:rsidR="00547FF3" w:rsidRDefault="00547FF3" w:rsidP="00547FF3">
      <w:pPr>
        <w:widowControl w:val="0"/>
        <w:contextualSpacing/>
        <w:rPr>
          <w:rFonts w:ascii="Times New Roman" w:hAnsi="Times New Roman" w:cs="Times New Roman"/>
          <w:sz w:val="24"/>
          <w:szCs w:val="24"/>
        </w:rPr>
      </w:pPr>
      <w:r w:rsidRPr="00547FF3">
        <w:rPr>
          <w:rFonts w:ascii="Times New Roman" w:hAnsi="Times New Roman" w:cs="Times New Roman"/>
          <w:sz w:val="24"/>
          <w:szCs w:val="24"/>
        </w:rPr>
        <w:t>To summarize, the program works out coverage of tokens in this manner for each file separately using the n-grams from the same category as the text concerned (or the largest category if the text has an unseen class label) and also aggregates the coverage for each category. The texts are listed in descending order of character coverage.</w:t>
      </w:r>
    </w:p>
    <w:p w:rsidR="000A1BAB" w:rsidRDefault="000A1BAB" w:rsidP="00547FF3">
      <w:pPr>
        <w:widowControl w:val="0"/>
        <w:contextualSpacing/>
        <w:rPr>
          <w:rFonts w:ascii="Times New Roman" w:hAnsi="Times New Roman" w:cs="Times New Roman"/>
          <w:sz w:val="24"/>
          <w:szCs w:val="24"/>
        </w:rPr>
      </w:pPr>
    </w:p>
    <w:p w:rsidR="000A1BAB" w:rsidRPr="00547FF3" w:rsidRDefault="000A1BAB" w:rsidP="00547FF3">
      <w:pPr>
        <w:widowControl w:val="0"/>
        <w:contextualSpacing/>
        <w:rPr>
          <w:rFonts w:ascii="Times New Roman" w:hAnsi="Times New Roman" w:cs="Times New Roman"/>
          <w:sz w:val="24"/>
          <w:szCs w:val="24"/>
        </w:rPr>
      </w:pPr>
      <w:r>
        <w:rPr>
          <w:rFonts w:ascii="Times New Roman" w:hAnsi="Times New Roman" w:cs="Times New Roman"/>
          <w:sz w:val="24"/>
          <w:szCs w:val="24"/>
        </w:rPr>
        <w:t>The</w:t>
      </w:r>
      <w:r w:rsidR="00160634">
        <w:rPr>
          <w:rFonts w:ascii="Times New Roman" w:hAnsi="Times New Roman" w:cs="Times New Roman"/>
          <w:sz w:val="24"/>
          <w:szCs w:val="24"/>
        </w:rPr>
        <w:t xml:space="preserve"> beginning of the main output file resulting from</w:t>
      </w:r>
      <w:r w:rsidR="00A61715">
        <w:rPr>
          <w:rFonts w:ascii="Times New Roman" w:hAnsi="Times New Roman" w:cs="Times New Roman"/>
          <w:sz w:val="24"/>
          <w:szCs w:val="24"/>
        </w:rPr>
        <w:t xml:space="preserve"> </w:t>
      </w:r>
      <w:r w:rsidR="00605213">
        <w:rPr>
          <w:rFonts w:ascii="Times New Roman" w:hAnsi="Times New Roman" w:cs="Times New Roman"/>
          <w:sz w:val="24"/>
          <w:szCs w:val="24"/>
        </w:rPr>
        <w:t xml:space="preserve">processing </w:t>
      </w:r>
      <w:r w:rsidR="00160634">
        <w:rPr>
          <w:rFonts w:ascii="Times New Roman" w:hAnsi="Times New Roman" w:cs="Times New Roman"/>
          <w:sz w:val="24"/>
          <w:szCs w:val="24"/>
        </w:rPr>
        <w:t xml:space="preserve">by formulex </w:t>
      </w:r>
      <w:r w:rsidR="00742808">
        <w:rPr>
          <w:rFonts w:ascii="Times New Roman" w:hAnsi="Times New Roman" w:cs="Times New Roman"/>
          <w:sz w:val="24"/>
          <w:szCs w:val="24"/>
        </w:rPr>
        <w:t xml:space="preserve">of </w:t>
      </w:r>
      <w:r w:rsidR="00605213">
        <w:rPr>
          <w:rFonts w:ascii="Times New Roman" w:hAnsi="Times New Roman" w:cs="Times New Roman"/>
          <w:sz w:val="24"/>
          <w:szCs w:val="24"/>
        </w:rPr>
        <w:t xml:space="preserve">a training sample of 1117 texts from </w:t>
      </w:r>
      <w:r w:rsidR="00160634">
        <w:rPr>
          <w:rFonts w:ascii="Times New Roman" w:hAnsi="Times New Roman" w:cs="Times New Roman"/>
          <w:sz w:val="24"/>
          <w:szCs w:val="24"/>
        </w:rPr>
        <w:t>the seven text categories described in Table 1</w:t>
      </w:r>
      <w:r w:rsidR="00605213">
        <w:rPr>
          <w:rFonts w:ascii="Times New Roman" w:hAnsi="Times New Roman" w:cs="Times New Roman"/>
          <w:sz w:val="24"/>
          <w:szCs w:val="24"/>
        </w:rPr>
        <w:t xml:space="preserve"> is shown below.</w:t>
      </w:r>
      <w:r w:rsidR="00160634">
        <w:rPr>
          <w:rFonts w:ascii="Times New Roman" w:hAnsi="Times New Roman" w:cs="Times New Roman"/>
          <w:sz w:val="24"/>
          <w:szCs w:val="24"/>
        </w:rPr>
        <w:t xml:space="preserve"> In this case the formulexicon generated by outgrams contained the most frequent 3- to 6-grams from each category</w:t>
      </w:r>
      <w:r w:rsidR="0080060C">
        <w:rPr>
          <w:rFonts w:ascii="Times New Roman" w:hAnsi="Times New Roman" w:cs="Times New Roman"/>
          <w:sz w:val="24"/>
          <w:szCs w:val="24"/>
        </w:rPr>
        <w:t>.</w:t>
      </w:r>
    </w:p>
    <w:p w:rsidR="00547FF3" w:rsidRDefault="00547FF3" w:rsidP="00C95C90">
      <w:pPr>
        <w:rPr>
          <w:rFonts w:ascii="Times New Roman" w:hAnsi="Times New Roman" w:cs="Times New Roman"/>
          <w:sz w:val="24"/>
          <w:szCs w:val="24"/>
        </w:rPr>
      </w:pP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Wed Oct 16 15:28:36 2019</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parafile: C:\keywork\parapath\grabchap.txt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metafile: c:\keywork\mets\grabchap_met1.dat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miniglen: 3</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maxiglen: 6</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topgrams: 80</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1117 7</w:t>
      </w:r>
    </w:p>
    <w:p w:rsidR="000A1BAB" w:rsidRPr="000A1BAB" w:rsidRDefault="000A1BAB" w:rsidP="000A1BAB">
      <w:pPr>
        <w:rPr>
          <w:rFonts w:ascii="Courier New" w:hAnsi="Courier New" w:cs="Courier New"/>
          <w:sz w:val="16"/>
          <w:szCs w:val="16"/>
        </w:rPr>
      </w:pP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Category coverage% (characters, tokens) by frequent n-grams :</w:t>
      </w:r>
    </w:p>
    <w:p w:rsidR="000A1BAB" w:rsidRPr="000A1BAB" w:rsidRDefault="000A1BAB" w:rsidP="000A1BAB">
      <w:pPr>
        <w:rPr>
          <w:rFonts w:ascii="Courier New" w:hAnsi="Courier New" w:cs="Courier New"/>
          <w:sz w:val="16"/>
          <w:szCs w:val="16"/>
        </w:rPr>
      </w:pP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0 EW                 3.1528    4.0587</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1 beer              23.6432   23.4533</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2 fewreps            9.1539   10.3654</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3 leaflet           13.3395   14.9340</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4 manyreps           8.2614    9.6554</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5 sres              17.6441   18.8619</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6 wine              20.0487   20.2816</w:t>
      </w:r>
    </w:p>
    <w:p w:rsidR="000A1BAB" w:rsidRPr="000A1BAB" w:rsidRDefault="000A1BAB" w:rsidP="000A1BAB">
      <w:pPr>
        <w:rPr>
          <w:rFonts w:ascii="Courier New" w:hAnsi="Courier New" w:cs="Courier New"/>
          <w:sz w:val="16"/>
          <w:szCs w:val="16"/>
        </w:rPr>
      </w:pP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Document coverage% (characters, tokens) by frequent n-grams :</w:t>
      </w:r>
    </w:p>
    <w:p w:rsidR="000A1BAB" w:rsidRPr="000A1BAB" w:rsidRDefault="000A1BAB" w:rsidP="000A1BAB">
      <w:pPr>
        <w:rPr>
          <w:rFonts w:ascii="Courier New" w:hAnsi="Courier New" w:cs="Courier New"/>
          <w:sz w:val="16"/>
          <w:szCs w:val="16"/>
        </w:rPr>
      </w:pP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    526    85   57.50  58.82  beer   </w:t>
      </w:r>
      <w:r w:rsidR="00985D25">
        <w:rPr>
          <w:rFonts w:ascii="Courier New" w:hAnsi="Courier New" w:cs="Courier New"/>
          <w:sz w:val="16"/>
          <w:szCs w:val="16"/>
        </w:rPr>
        <w:t xml:space="preserve"> </w:t>
      </w:r>
      <w:r w:rsidRPr="000A1BAB">
        <w:rPr>
          <w:rFonts w:ascii="Courier New" w:hAnsi="Courier New" w:cs="Courier New"/>
          <w:sz w:val="16"/>
          <w:szCs w:val="16"/>
        </w:rPr>
        <w:t>low_alcohol_czech_lager.txt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2    60</w:t>
      </w:r>
      <w:r w:rsidR="00985D25">
        <w:rPr>
          <w:rFonts w:ascii="Courier New" w:hAnsi="Courier New" w:cs="Courier New"/>
          <w:sz w:val="16"/>
          <w:szCs w:val="16"/>
        </w:rPr>
        <w:t>7   103   49.34  49.51  wine</w:t>
      </w:r>
      <w:r w:rsidRPr="000A1BAB">
        <w:rPr>
          <w:rFonts w:ascii="Courier New" w:hAnsi="Courier New" w:cs="Courier New"/>
          <w:sz w:val="16"/>
          <w:szCs w:val="16"/>
        </w:rPr>
        <w:t xml:space="preserve">    fabcab.txt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3    789   136   48.86  47.79  beer    island_hopper_pale_ale.txt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4    596   102   48.07  47.06  sres    S_RES_13212000-en.txt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5    613   102   47.07  46.08  beer    ruddles_best.txt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lastRenderedPageBreak/>
        <w:t xml:space="preserve">   6    188    39   46.03  43.59  fewreps poor72995652_9302772_Getting_to_Kai_Tak_Cruise_Termin.txt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7    940   154   45.70  42.86  sres    S_RES_15042003-en.txt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8   1761   290   43.25  45.17  sres    S_RES_15552004-en.txt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9   1030   165   42.97  46.06  sres    S_RES_14892003-en.txt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10    237    45   42.86  46.67  manyreps</w:t>
      </w:r>
      <w:r w:rsidR="00A14F33">
        <w:rPr>
          <w:rFonts w:ascii="Courier New" w:hAnsi="Courier New" w:cs="Courier New"/>
          <w:sz w:val="16"/>
          <w:szCs w:val="16"/>
        </w:rPr>
        <w:t xml:space="preserve"> </w:t>
      </w:r>
      <w:r w:rsidRPr="000A1BAB">
        <w:rPr>
          <w:rFonts w:ascii="Courier New" w:hAnsi="Courier New" w:cs="Courier New"/>
          <w:sz w:val="16"/>
          <w:szCs w:val="16"/>
        </w:rPr>
        <w:t>good75047818_9504892_First_visit_to_hong_Kongwhere_t.txt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11    525    96   42.78  40.62  wine    long_slim_chile.txt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12    645   112   42.72  41.07  beer    youngs_bitter.txt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13    543    90   42.10  42.22  beer    corona_extra.txt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14    618   104   42.00  42.31  wine    coop_chilean_merlot.txt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15    718   118   41.72  40.68  sres    S_RES_15052003-en.txt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16   1259   193   41.67  44.04  wine    lime_tree_cabernet_sauvignon.txt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17    782   131   41.51  43.51  sres    S_RES_14852003-en.txt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18    780   139   40.85  40.29  beer    battersea_rye.txt</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19    889   149   40.67  40.27  beer    salts_burton_ale.txt</w:t>
      </w:r>
    </w:p>
    <w:p w:rsid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20    717   111   40.67  42.34  wine    coop_chianti_2013.txt</w:t>
      </w:r>
    </w:p>
    <w:p w:rsidR="00605213" w:rsidRDefault="00605213" w:rsidP="000A1BAB">
      <w:pPr>
        <w:rPr>
          <w:rFonts w:ascii="Courier New" w:hAnsi="Courier New" w:cs="Courier New"/>
          <w:sz w:val="16"/>
          <w:szCs w:val="16"/>
        </w:rPr>
      </w:pPr>
    </w:p>
    <w:p w:rsidR="00605213" w:rsidRPr="000A1BAB" w:rsidRDefault="00605213" w:rsidP="000A1BAB">
      <w:pPr>
        <w:rPr>
          <w:rFonts w:ascii="Courier New" w:hAnsi="Courier New" w:cs="Courier New"/>
          <w:sz w:val="16"/>
          <w:szCs w:val="16"/>
        </w:rPr>
      </w:pPr>
      <w:r>
        <w:rPr>
          <w:rFonts w:ascii="Courier New" w:hAnsi="Courier New" w:cs="Courier New"/>
          <w:sz w:val="16"/>
          <w:szCs w:val="16"/>
        </w:rPr>
        <w:t>[.... many lines omitted ....]</w:t>
      </w:r>
    </w:p>
    <w:p w:rsidR="000A1BAB" w:rsidRPr="000A1BAB" w:rsidRDefault="000A1BAB" w:rsidP="000A1BAB">
      <w:pPr>
        <w:rPr>
          <w:rFonts w:ascii="Courier New" w:hAnsi="Courier New" w:cs="Courier New"/>
          <w:sz w:val="16"/>
          <w:szCs w:val="16"/>
        </w:rPr>
      </w:pPr>
      <w:r w:rsidRPr="000A1BAB">
        <w:rPr>
          <w:rFonts w:ascii="Courier New" w:hAnsi="Courier New" w:cs="Courier New"/>
          <w:sz w:val="16"/>
          <w:szCs w:val="16"/>
        </w:rPr>
        <w:t xml:space="preserve">  </w:t>
      </w:r>
    </w:p>
    <w:p w:rsidR="00F878C0" w:rsidRDefault="00985D25" w:rsidP="00C95C90">
      <w:pPr>
        <w:rPr>
          <w:rFonts w:ascii="Times New Roman" w:hAnsi="Times New Roman" w:cs="Times New Roman"/>
          <w:sz w:val="24"/>
          <w:szCs w:val="24"/>
        </w:rPr>
      </w:pPr>
      <w:r>
        <w:rPr>
          <w:rFonts w:ascii="Times New Roman" w:hAnsi="Times New Roman" w:cs="Times New Roman"/>
          <w:sz w:val="24"/>
          <w:szCs w:val="24"/>
        </w:rPr>
        <w:t>According to either character-coverage or token coverage, the categories can be ranked from most to least as follows: BEER, WINE, SRES, LEAFLET, FEWREPS, MANYREPS, EW.</w:t>
      </w:r>
    </w:p>
    <w:p w:rsidR="00985D25" w:rsidRDefault="00985D25" w:rsidP="00C95C90">
      <w:pPr>
        <w:rPr>
          <w:rFonts w:ascii="Times New Roman" w:hAnsi="Times New Roman" w:cs="Times New Roman"/>
          <w:sz w:val="24"/>
          <w:szCs w:val="24"/>
        </w:rPr>
      </w:pPr>
    </w:p>
    <w:p w:rsidR="00985D25" w:rsidRDefault="00F713CE" w:rsidP="00C95C90">
      <w:pPr>
        <w:rPr>
          <w:rFonts w:ascii="Times New Roman" w:hAnsi="Times New Roman" w:cs="Times New Roman"/>
          <w:sz w:val="24"/>
          <w:szCs w:val="24"/>
        </w:rPr>
      </w:pPr>
      <w:r>
        <w:rPr>
          <w:rFonts w:ascii="Times New Roman" w:hAnsi="Times New Roman" w:cs="Times New Roman"/>
          <w:sz w:val="24"/>
          <w:szCs w:val="24"/>
        </w:rPr>
        <w:t xml:space="preserve">If we accept </w:t>
      </w:r>
      <w:r w:rsidR="00363B35">
        <w:rPr>
          <w:rFonts w:ascii="Times New Roman" w:hAnsi="Times New Roman" w:cs="Times New Roman"/>
          <w:sz w:val="24"/>
          <w:szCs w:val="24"/>
        </w:rPr>
        <w:t xml:space="preserve">n-gram </w:t>
      </w:r>
      <w:r>
        <w:rPr>
          <w:rFonts w:ascii="Times New Roman" w:hAnsi="Times New Roman" w:cs="Times New Roman"/>
          <w:sz w:val="24"/>
          <w:szCs w:val="24"/>
        </w:rPr>
        <w:t xml:space="preserve">coverage </w:t>
      </w:r>
      <w:r w:rsidR="00363B35">
        <w:rPr>
          <w:rFonts w:ascii="Times New Roman" w:hAnsi="Times New Roman" w:cs="Times New Roman"/>
          <w:sz w:val="24"/>
          <w:szCs w:val="24"/>
        </w:rPr>
        <w:t xml:space="preserve">as illustrated in Table 4 </w:t>
      </w:r>
      <w:r>
        <w:rPr>
          <w:rFonts w:ascii="Times New Roman" w:hAnsi="Times New Roman" w:cs="Times New Roman"/>
          <w:sz w:val="24"/>
          <w:szCs w:val="24"/>
        </w:rPr>
        <w:t>as an index of formulaicity, the most formulaic individual text is the b</w:t>
      </w:r>
      <w:r w:rsidR="00BC5F93">
        <w:rPr>
          <w:rFonts w:ascii="Times New Roman" w:hAnsi="Times New Roman" w:cs="Times New Roman"/>
          <w:sz w:val="24"/>
          <w:szCs w:val="24"/>
        </w:rPr>
        <w:t>eer back label for low alcohol C</w:t>
      </w:r>
      <w:r>
        <w:rPr>
          <w:rFonts w:ascii="Times New Roman" w:hAnsi="Times New Roman" w:cs="Times New Roman"/>
          <w:sz w:val="24"/>
          <w:szCs w:val="24"/>
        </w:rPr>
        <w:t>zech</w:t>
      </w:r>
      <w:r w:rsidR="00605D01">
        <w:rPr>
          <w:rFonts w:ascii="Times New Roman" w:hAnsi="Times New Roman" w:cs="Times New Roman"/>
          <w:sz w:val="24"/>
          <w:szCs w:val="24"/>
        </w:rPr>
        <w:t xml:space="preserve"> lager</w:t>
      </w:r>
      <w:r>
        <w:rPr>
          <w:rFonts w:ascii="Times New Roman" w:hAnsi="Times New Roman" w:cs="Times New Roman"/>
          <w:sz w:val="24"/>
          <w:szCs w:val="24"/>
        </w:rPr>
        <w:t xml:space="preserve">. The numbers on the line preceding that item indicate that </w:t>
      </w:r>
      <w:r w:rsidR="007D4BAE">
        <w:rPr>
          <w:rFonts w:ascii="Times New Roman" w:hAnsi="Times New Roman" w:cs="Times New Roman"/>
          <w:sz w:val="24"/>
          <w:szCs w:val="24"/>
        </w:rPr>
        <w:t>this text consisted of 526 character containing 85 tokens. The 3- to 6-grams of</w:t>
      </w:r>
      <w:r>
        <w:rPr>
          <w:rFonts w:ascii="Times New Roman" w:hAnsi="Times New Roman" w:cs="Times New Roman"/>
          <w:sz w:val="24"/>
          <w:szCs w:val="24"/>
        </w:rPr>
        <w:t xml:space="preserve"> the </w:t>
      </w:r>
      <w:r w:rsidR="007D4BAE">
        <w:rPr>
          <w:rFonts w:ascii="Times New Roman" w:hAnsi="Times New Roman" w:cs="Times New Roman"/>
          <w:sz w:val="24"/>
          <w:szCs w:val="24"/>
        </w:rPr>
        <w:t>beer back label formulexicon covered</w:t>
      </w:r>
      <w:r>
        <w:rPr>
          <w:rFonts w:ascii="Times New Roman" w:hAnsi="Times New Roman" w:cs="Times New Roman"/>
          <w:sz w:val="24"/>
          <w:szCs w:val="24"/>
        </w:rPr>
        <w:t xml:space="preserve"> 57.50% o</w:t>
      </w:r>
      <w:r w:rsidR="007D4BAE">
        <w:rPr>
          <w:rFonts w:ascii="Times New Roman" w:hAnsi="Times New Roman" w:cs="Times New Roman"/>
          <w:sz w:val="24"/>
          <w:szCs w:val="24"/>
        </w:rPr>
        <w:t xml:space="preserve">f the whole text in terms of characters, and </w:t>
      </w:r>
      <w:r>
        <w:rPr>
          <w:rFonts w:ascii="Times New Roman" w:hAnsi="Times New Roman" w:cs="Times New Roman"/>
          <w:sz w:val="24"/>
          <w:szCs w:val="24"/>
        </w:rPr>
        <w:t>58.82%</w:t>
      </w:r>
      <w:r w:rsidR="007D4BAE">
        <w:rPr>
          <w:rFonts w:ascii="Times New Roman" w:hAnsi="Times New Roman" w:cs="Times New Roman"/>
          <w:sz w:val="24"/>
          <w:szCs w:val="24"/>
        </w:rPr>
        <w:t xml:space="preserve"> of its tokens.</w:t>
      </w:r>
    </w:p>
    <w:p w:rsidR="00A14F33" w:rsidRDefault="00A14F33" w:rsidP="00C95C90">
      <w:pPr>
        <w:rPr>
          <w:rFonts w:ascii="Times New Roman" w:hAnsi="Times New Roman" w:cs="Times New Roman"/>
          <w:sz w:val="24"/>
          <w:szCs w:val="24"/>
        </w:rPr>
      </w:pPr>
    </w:p>
    <w:p w:rsidR="00A14F33" w:rsidRDefault="00A14F33" w:rsidP="00C95C90">
      <w:pPr>
        <w:rPr>
          <w:rFonts w:ascii="Times New Roman" w:hAnsi="Times New Roman" w:cs="Times New Roman"/>
          <w:sz w:val="24"/>
          <w:szCs w:val="24"/>
        </w:rPr>
      </w:pPr>
      <w:r>
        <w:rPr>
          <w:rFonts w:ascii="Times New Roman" w:hAnsi="Times New Roman" w:cs="Times New Roman"/>
          <w:sz w:val="24"/>
          <w:szCs w:val="24"/>
        </w:rPr>
        <w:t>O</w:t>
      </w:r>
      <w:r w:rsidR="006219DF">
        <w:rPr>
          <w:rFonts w:ascii="Times New Roman" w:hAnsi="Times New Roman" w:cs="Times New Roman"/>
          <w:sz w:val="24"/>
          <w:szCs w:val="24"/>
        </w:rPr>
        <w:t>nly texts from five of the seven</w:t>
      </w:r>
      <w:r>
        <w:rPr>
          <w:rFonts w:ascii="Times New Roman" w:hAnsi="Times New Roman" w:cs="Times New Roman"/>
          <w:sz w:val="24"/>
          <w:szCs w:val="24"/>
        </w:rPr>
        <w:t xml:space="preserve"> categories </w:t>
      </w:r>
      <w:r w:rsidR="000768F5">
        <w:rPr>
          <w:rFonts w:ascii="Times New Roman" w:hAnsi="Times New Roman" w:cs="Times New Roman"/>
          <w:sz w:val="24"/>
          <w:szCs w:val="24"/>
        </w:rPr>
        <w:t>appear in this top 20.</w:t>
      </w:r>
      <w:r w:rsidR="006219DF">
        <w:rPr>
          <w:rFonts w:ascii="Times New Roman" w:hAnsi="Times New Roman" w:cs="Times New Roman"/>
          <w:sz w:val="24"/>
          <w:szCs w:val="24"/>
        </w:rPr>
        <w:t xml:space="preserve"> The patient-information leaflet with the highest coverage was ranked 44th and the tale by Edith Wharton with the highest coverage came in at position </w:t>
      </w:r>
      <w:r w:rsidR="00FD42D4">
        <w:rPr>
          <w:rFonts w:ascii="Times New Roman" w:hAnsi="Times New Roman" w:cs="Times New Roman"/>
          <w:sz w:val="24"/>
          <w:szCs w:val="24"/>
        </w:rPr>
        <w:t xml:space="preserve">918 with scores of 4.65% and 5.59% </w:t>
      </w:r>
      <w:r w:rsidR="00C26014">
        <w:rPr>
          <w:rFonts w:ascii="Times New Roman" w:hAnsi="Times New Roman" w:cs="Times New Roman"/>
          <w:sz w:val="24"/>
          <w:szCs w:val="24"/>
        </w:rPr>
        <w:t>-- in the last 100 of</w:t>
      </w:r>
      <w:r w:rsidR="00FD42D4">
        <w:rPr>
          <w:rFonts w:ascii="Times New Roman" w:hAnsi="Times New Roman" w:cs="Times New Roman"/>
          <w:sz w:val="24"/>
          <w:szCs w:val="24"/>
        </w:rPr>
        <w:t xml:space="preserve"> 1117 items. Clearly literary fiction does not contain long slabs of prefabricated language.</w:t>
      </w:r>
    </w:p>
    <w:p w:rsidR="00773409" w:rsidRDefault="00773409" w:rsidP="00C95C90">
      <w:pPr>
        <w:rPr>
          <w:rFonts w:ascii="Times New Roman" w:hAnsi="Times New Roman" w:cs="Times New Roman"/>
          <w:sz w:val="24"/>
          <w:szCs w:val="24"/>
        </w:rPr>
      </w:pPr>
    </w:p>
    <w:p w:rsidR="00773409" w:rsidRPr="00B41071" w:rsidRDefault="00773409" w:rsidP="00773409">
      <w:pPr>
        <w:rPr>
          <w:rFonts w:ascii="Times New Roman" w:hAnsi="Times New Roman" w:cs="Times New Roman"/>
          <w:b/>
          <w:sz w:val="32"/>
          <w:szCs w:val="32"/>
        </w:rPr>
      </w:pPr>
      <w:r w:rsidRPr="00B41071">
        <w:rPr>
          <w:rFonts w:ascii="Times New Roman" w:hAnsi="Times New Roman" w:cs="Times New Roman"/>
          <w:b/>
          <w:sz w:val="32"/>
          <w:szCs w:val="32"/>
        </w:rPr>
        <w:t>5. Collocades in context, and in colour</w:t>
      </w:r>
    </w:p>
    <w:p w:rsidR="00773409" w:rsidRDefault="00773409" w:rsidP="00773409">
      <w:pPr>
        <w:rPr>
          <w:rFonts w:ascii="Times New Roman" w:hAnsi="Times New Roman" w:cs="Times New Roman"/>
          <w:sz w:val="24"/>
          <w:szCs w:val="24"/>
        </w:rPr>
      </w:pPr>
    </w:p>
    <w:p w:rsidR="004531C5" w:rsidRDefault="004531C5" w:rsidP="00773409">
      <w:pPr>
        <w:rPr>
          <w:rFonts w:ascii="Times New Roman" w:hAnsi="Times New Roman" w:cs="Times New Roman"/>
          <w:sz w:val="24"/>
          <w:szCs w:val="24"/>
        </w:rPr>
      </w:pPr>
      <w:r>
        <w:rPr>
          <w:rFonts w:ascii="Times New Roman" w:hAnsi="Times New Roman" w:cs="Times New Roman"/>
          <w:sz w:val="24"/>
          <w:szCs w:val="24"/>
        </w:rPr>
        <w:t>The formulex program identifies which text types are most pervaded by repetitive sequences, and thus most likely to contain a high level of formulaic language. It also identifies individual texts that are high or low in coverage by repetitive sequences, but does not identify which sequences occur where.</w:t>
      </w:r>
    </w:p>
    <w:p w:rsidR="007F39D3" w:rsidRDefault="007F39D3" w:rsidP="00773409">
      <w:pPr>
        <w:rPr>
          <w:rFonts w:ascii="Times New Roman" w:hAnsi="Times New Roman" w:cs="Times New Roman"/>
          <w:sz w:val="24"/>
          <w:szCs w:val="24"/>
        </w:rPr>
      </w:pPr>
    </w:p>
    <w:p w:rsidR="007F39D3" w:rsidRDefault="007F39D3" w:rsidP="00773409">
      <w:pPr>
        <w:rPr>
          <w:rFonts w:ascii="Times New Roman" w:hAnsi="Times New Roman" w:cs="Times New Roman"/>
          <w:sz w:val="24"/>
          <w:szCs w:val="24"/>
        </w:rPr>
      </w:pPr>
      <w:r>
        <w:rPr>
          <w:rFonts w:ascii="Times New Roman" w:hAnsi="Times New Roman" w:cs="Times New Roman"/>
          <w:sz w:val="24"/>
          <w:szCs w:val="24"/>
        </w:rPr>
        <w:t>After examining the output and particularly after noting texts that are particularly high or low in collocade coverage, an analyst will naturally want to know more about which collocades are responsible for such differences. This is the purpose of the flicshow program, which is intended to show formulaic language in context.</w:t>
      </w:r>
    </w:p>
    <w:p w:rsidR="004531C5" w:rsidRPr="00A75662" w:rsidRDefault="004531C5" w:rsidP="00773409">
      <w:pPr>
        <w:rPr>
          <w:rFonts w:ascii="Times New Roman" w:hAnsi="Times New Roman" w:cs="Times New Roman"/>
          <w:sz w:val="24"/>
          <w:szCs w:val="24"/>
        </w:rPr>
      </w:pPr>
    </w:p>
    <w:p w:rsidR="004531C5" w:rsidRDefault="007F39D3" w:rsidP="004531C5">
      <w:pPr>
        <w:widowControl w:val="0"/>
        <w:contextualSpacing/>
        <w:rPr>
          <w:rFonts w:ascii="Times New Roman" w:hAnsi="Times New Roman" w:cs="Times New Roman"/>
          <w:sz w:val="24"/>
          <w:szCs w:val="24"/>
        </w:rPr>
      </w:pPr>
      <w:r w:rsidRPr="007F39D3">
        <w:rPr>
          <w:rFonts w:ascii="Times New Roman" w:hAnsi="Times New Roman" w:cs="Times New Roman"/>
          <w:sz w:val="24"/>
          <w:szCs w:val="24"/>
        </w:rPr>
        <w:t>It takes as input the formulexicon file produced by outgrams and applies it to a list of specified files.</w:t>
      </w:r>
      <w:r w:rsidR="009521AD">
        <w:rPr>
          <w:rFonts w:ascii="Times New Roman" w:hAnsi="Times New Roman" w:cs="Times New Roman"/>
          <w:sz w:val="24"/>
          <w:szCs w:val="24"/>
        </w:rPr>
        <w:t xml:space="preserve"> As output it writes a tokenized version of each input file in html. These outputs can be viewed in a browser such as Edge, Chrome or Mozilla Firefox.</w:t>
      </w:r>
    </w:p>
    <w:p w:rsidR="009521AD" w:rsidRPr="007F39D3" w:rsidRDefault="009521AD" w:rsidP="004531C5">
      <w:pPr>
        <w:widowControl w:val="0"/>
        <w:contextualSpacing/>
        <w:rPr>
          <w:rFonts w:ascii="Times New Roman" w:hAnsi="Times New Roman" w:cs="Times New Roman"/>
          <w:sz w:val="24"/>
          <w:szCs w:val="24"/>
        </w:rPr>
      </w:pPr>
    </w:p>
    <w:p w:rsidR="00773409" w:rsidRDefault="004531C5" w:rsidP="004531C5">
      <w:pPr>
        <w:rPr>
          <w:rFonts w:ascii="Times New Roman" w:hAnsi="Times New Roman" w:cs="Times New Roman"/>
          <w:sz w:val="24"/>
          <w:szCs w:val="24"/>
        </w:rPr>
      </w:pPr>
      <w:r w:rsidRPr="007F39D3">
        <w:rPr>
          <w:rFonts w:ascii="Times New Roman" w:hAnsi="Times New Roman" w:cs="Times New Roman"/>
          <w:sz w:val="24"/>
          <w:szCs w:val="24"/>
        </w:rPr>
        <w:t xml:space="preserve">In these output files the portions covered by the n-grams of the relevant category (i.e. the category of the text being processed, or the largest category if it has an unknown </w:t>
      </w:r>
      <w:r w:rsidR="007853B3">
        <w:rPr>
          <w:rFonts w:ascii="Times New Roman" w:hAnsi="Times New Roman" w:cs="Times New Roman"/>
          <w:sz w:val="24"/>
          <w:szCs w:val="24"/>
        </w:rPr>
        <w:t xml:space="preserve">category </w:t>
      </w:r>
      <w:r w:rsidRPr="007F39D3">
        <w:rPr>
          <w:rFonts w:ascii="Times New Roman" w:hAnsi="Times New Roman" w:cs="Times New Roman"/>
          <w:sz w:val="24"/>
          <w:szCs w:val="24"/>
        </w:rPr>
        <w:t xml:space="preserve">label) are highlighted in </w:t>
      </w:r>
      <w:r w:rsidR="009521AD" w:rsidRPr="009521AD">
        <w:rPr>
          <w:rFonts w:ascii="Times New Roman" w:hAnsi="Times New Roman" w:cs="Times New Roman"/>
          <w:color w:val="000000" w:themeColor="text1"/>
          <w:sz w:val="24"/>
          <w:szCs w:val="24"/>
        </w:rPr>
        <w:t>colour,</w:t>
      </w:r>
      <w:r w:rsidRPr="009521AD">
        <w:rPr>
          <w:rFonts w:ascii="Times New Roman" w:hAnsi="Times New Roman" w:cs="Times New Roman"/>
          <w:color w:val="000000" w:themeColor="text1"/>
          <w:sz w:val="24"/>
          <w:szCs w:val="24"/>
        </w:rPr>
        <w:t xml:space="preserve"> </w:t>
      </w:r>
      <w:r w:rsidRPr="007F39D3">
        <w:rPr>
          <w:rFonts w:ascii="Times New Roman" w:hAnsi="Times New Roman" w:cs="Times New Roman"/>
          <w:sz w:val="24"/>
          <w:szCs w:val="24"/>
        </w:rPr>
        <w:t>while the rest of the text is printed in black.</w:t>
      </w:r>
      <w:r w:rsidR="00BF69F8">
        <w:rPr>
          <w:rFonts w:ascii="Times New Roman" w:hAnsi="Times New Roman" w:cs="Times New Roman"/>
          <w:sz w:val="24"/>
          <w:szCs w:val="24"/>
        </w:rPr>
        <w:t xml:space="preserve"> Each token is written in a colour that depends on the length of the longest n-gram by which it is covered (by default) or the number of, potentially overlapping, n-grams that cover it (as an option).</w:t>
      </w:r>
    </w:p>
    <w:p w:rsidR="009A42BF" w:rsidRDefault="009A42BF" w:rsidP="009A42BF">
      <w:pPr>
        <w:rPr>
          <w:rFonts w:ascii="Times New Roman" w:hAnsi="Times New Roman" w:cs="Times New Roman"/>
          <w:sz w:val="24"/>
          <w:szCs w:val="24"/>
        </w:rPr>
      </w:pPr>
    </w:p>
    <w:p w:rsidR="009A42BF" w:rsidRDefault="009A42BF" w:rsidP="009A42BF">
      <w:pPr>
        <w:rPr>
          <w:rFonts w:ascii="Times New Roman" w:hAnsi="Times New Roman" w:cs="Times New Roman"/>
          <w:sz w:val="24"/>
          <w:szCs w:val="24"/>
        </w:rPr>
      </w:pPr>
      <w:r>
        <w:rPr>
          <w:rFonts w:ascii="Times New Roman" w:hAnsi="Times New Roman" w:cs="Times New Roman"/>
          <w:sz w:val="24"/>
          <w:szCs w:val="24"/>
        </w:rPr>
        <w:t>Table 5: Colour-coding by longest n-gram that covers a particular token (default mode)</w:t>
      </w:r>
    </w:p>
    <w:tbl>
      <w:tblPr>
        <w:tblStyle w:val="TableGrid"/>
        <w:tblW w:w="0" w:type="auto"/>
        <w:tblLook w:val="04A0" w:firstRow="1" w:lastRow="0" w:firstColumn="1" w:lastColumn="0" w:noHBand="0" w:noVBand="1"/>
      </w:tblPr>
      <w:tblGrid>
        <w:gridCol w:w="1555"/>
        <w:gridCol w:w="4110"/>
      </w:tblGrid>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Score</w:t>
            </w:r>
          </w:p>
        </w:tc>
        <w:tc>
          <w:tcPr>
            <w:tcW w:w="4110"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Colour</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6+</w:t>
            </w:r>
          </w:p>
        </w:tc>
        <w:tc>
          <w:tcPr>
            <w:tcW w:w="4110" w:type="dxa"/>
          </w:tcPr>
          <w:p w:rsidR="009A42BF" w:rsidRDefault="009A42BF" w:rsidP="005B450D">
            <w:pPr>
              <w:rPr>
                <w:rFonts w:ascii="Times New Roman" w:hAnsi="Times New Roman" w:cs="Times New Roman"/>
                <w:sz w:val="24"/>
                <w:szCs w:val="24"/>
              </w:rPr>
            </w:pPr>
            <w:r w:rsidRPr="00BB6821">
              <w:rPr>
                <w:rFonts w:ascii="Times New Roman" w:hAnsi="Times New Roman" w:cs="Times New Roman"/>
                <w:color w:val="7030A0"/>
                <w:sz w:val="24"/>
                <w:szCs w:val="24"/>
              </w:rPr>
              <w:t>purple</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5</w:t>
            </w:r>
          </w:p>
        </w:tc>
        <w:tc>
          <w:tcPr>
            <w:tcW w:w="4110" w:type="dxa"/>
          </w:tcPr>
          <w:p w:rsidR="009A42BF" w:rsidRDefault="009A42BF" w:rsidP="005B450D">
            <w:pPr>
              <w:rPr>
                <w:rFonts w:ascii="Times New Roman" w:hAnsi="Times New Roman" w:cs="Times New Roman"/>
                <w:sz w:val="24"/>
                <w:szCs w:val="24"/>
              </w:rPr>
            </w:pPr>
            <w:r w:rsidRPr="00BB6821">
              <w:rPr>
                <w:rFonts w:ascii="Times New Roman" w:hAnsi="Times New Roman" w:cs="Times New Roman"/>
                <w:color w:val="FF0000"/>
                <w:sz w:val="24"/>
                <w:szCs w:val="24"/>
              </w:rPr>
              <w:t>red</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4</w:t>
            </w:r>
          </w:p>
        </w:tc>
        <w:tc>
          <w:tcPr>
            <w:tcW w:w="4110" w:type="dxa"/>
          </w:tcPr>
          <w:p w:rsidR="009A42BF" w:rsidRDefault="009A42BF" w:rsidP="005B450D">
            <w:pPr>
              <w:rPr>
                <w:rFonts w:ascii="Times New Roman" w:hAnsi="Times New Roman" w:cs="Times New Roman"/>
                <w:sz w:val="24"/>
                <w:szCs w:val="24"/>
              </w:rPr>
            </w:pPr>
            <w:r w:rsidRPr="00BB6821">
              <w:rPr>
                <w:rFonts w:ascii="Times New Roman" w:hAnsi="Times New Roman" w:cs="Times New Roman"/>
                <w:color w:val="ED7D31" w:themeColor="accent2"/>
                <w:sz w:val="24"/>
                <w:szCs w:val="24"/>
              </w:rPr>
              <w:t>orange</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3</w:t>
            </w:r>
          </w:p>
        </w:tc>
        <w:tc>
          <w:tcPr>
            <w:tcW w:w="4110" w:type="dxa"/>
          </w:tcPr>
          <w:p w:rsidR="009A42BF" w:rsidRDefault="009A42BF" w:rsidP="005B450D">
            <w:pPr>
              <w:rPr>
                <w:rFonts w:ascii="Times New Roman" w:hAnsi="Times New Roman" w:cs="Times New Roman"/>
                <w:sz w:val="24"/>
                <w:szCs w:val="24"/>
              </w:rPr>
            </w:pPr>
            <w:r w:rsidRPr="00BB6821">
              <w:rPr>
                <w:rFonts w:ascii="Times New Roman" w:hAnsi="Times New Roman" w:cs="Times New Roman"/>
                <w:color w:val="00B050"/>
                <w:sz w:val="24"/>
                <w:szCs w:val="24"/>
              </w:rPr>
              <w:t>green</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2</w:t>
            </w:r>
          </w:p>
        </w:tc>
        <w:tc>
          <w:tcPr>
            <w:tcW w:w="4110" w:type="dxa"/>
          </w:tcPr>
          <w:p w:rsidR="009A42BF" w:rsidRPr="00BB6821" w:rsidRDefault="009A42BF" w:rsidP="005B450D">
            <w:pPr>
              <w:rPr>
                <w:rFonts w:ascii="Times New Roman" w:hAnsi="Times New Roman" w:cs="Times New Roman"/>
                <w:color w:val="0070C0"/>
                <w:sz w:val="24"/>
                <w:szCs w:val="24"/>
              </w:rPr>
            </w:pPr>
            <w:r w:rsidRPr="00BB6821">
              <w:rPr>
                <w:rFonts w:ascii="Times New Roman" w:hAnsi="Times New Roman" w:cs="Times New Roman"/>
                <w:color w:val="0070C0"/>
                <w:sz w:val="24"/>
                <w:szCs w:val="24"/>
              </w:rPr>
              <w:t>blue</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1</w:t>
            </w:r>
          </w:p>
        </w:tc>
        <w:tc>
          <w:tcPr>
            <w:tcW w:w="4110" w:type="dxa"/>
          </w:tcPr>
          <w:p w:rsidR="009A42BF" w:rsidRDefault="009A42BF" w:rsidP="005B450D">
            <w:pPr>
              <w:rPr>
                <w:rFonts w:ascii="Times New Roman" w:hAnsi="Times New Roman" w:cs="Times New Roman"/>
                <w:sz w:val="24"/>
                <w:szCs w:val="24"/>
              </w:rPr>
            </w:pPr>
            <w:r w:rsidRPr="00BB6821">
              <w:rPr>
                <w:rFonts w:ascii="Times New Roman" w:hAnsi="Times New Roman" w:cs="Times New Roman"/>
                <w:color w:val="00B0F0"/>
                <w:sz w:val="24"/>
                <w:szCs w:val="24"/>
              </w:rPr>
              <w:t>cyan</w:t>
            </w:r>
          </w:p>
        </w:tc>
      </w:tr>
      <w:tr w:rsidR="009A42BF" w:rsidTr="005B450D">
        <w:tc>
          <w:tcPr>
            <w:tcW w:w="1555"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0</w:t>
            </w:r>
          </w:p>
        </w:tc>
        <w:tc>
          <w:tcPr>
            <w:tcW w:w="4110" w:type="dxa"/>
          </w:tcPr>
          <w:p w:rsidR="009A42BF" w:rsidRDefault="009A42BF" w:rsidP="005B450D">
            <w:pPr>
              <w:rPr>
                <w:rFonts w:ascii="Times New Roman" w:hAnsi="Times New Roman" w:cs="Times New Roman"/>
                <w:sz w:val="24"/>
                <w:szCs w:val="24"/>
              </w:rPr>
            </w:pPr>
            <w:r>
              <w:rPr>
                <w:rFonts w:ascii="Times New Roman" w:hAnsi="Times New Roman" w:cs="Times New Roman"/>
                <w:sz w:val="24"/>
                <w:szCs w:val="24"/>
              </w:rPr>
              <w:t>black</w:t>
            </w:r>
          </w:p>
        </w:tc>
      </w:tr>
    </w:tbl>
    <w:p w:rsidR="001A09EE" w:rsidRDefault="001A09EE" w:rsidP="004531C5">
      <w:pPr>
        <w:rPr>
          <w:rFonts w:ascii="Times New Roman" w:hAnsi="Times New Roman" w:cs="Times New Roman"/>
          <w:sz w:val="24"/>
          <w:szCs w:val="24"/>
        </w:rPr>
      </w:pPr>
    </w:p>
    <w:p w:rsidR="00EC2462" w:rsidRDefault="001A09EE" w:rsidP="00EC2462">
      <w:pPr>
        <w:rPr>
          <w:rFonts w:ascii="Times New Roman" w:hAnsi="Times New Roman" w:cs="Times New Roman"/>
          <w:sz w:val="24"/>
          <w:szCs w:val="24"/>
        </w:rPr>
      </w:pPr>
      <w:r>
        <w:rPr>
          <w:rFonts w:ascii="Times New Roman" w:hAnsi="Times New Roman" w:cs="Times New Roman"/>
          <w:sz w:val="24"/>
          <w:szCs w:val="24"/>
        </w:rPr>
        <w:t xml:space="preserve">An example, </w:t>
      </w:r>
      <w:r w:rsidR="00BE44E4">
        <w:rPr>
          <w:rFonts w:ascii="Times New Roman" w:hAnsi="Times New Roman" w:cs="Times New Roman"/>
          <w:sz w:val="24"/>
          <w:szCs w:val="24"/>
        </w:rPr>
        <w:t>which is</w:t>
      </w:r>
      <w:r w:rsidR="00F84DA8">
        <w:rPr>
          <w:rFonts w:ascii="Times New Roman" w:hAnsi="Times New Roman" w:cs="Times New Roman"/>
          <w:sz w:val="24"/>
          <w:szCs w:val="24"/>
        </w:rPr>
        <w:t xml:space="preserve"> the text of UN Security Council resolution 1321</w:t>
      </w:r>
      <w:r>
        <w:rPr>
          <w:rFonts w:ascii="Times New Roman" w:hAnsi="Times New Roman" w:cs="Times New Roman"/>
          <w:sz w:val="24"/>
          <w:szCs w:val="24"/>
        </w:rPr>
        <w:t>, is show</w:t>
      </w:r>
      <w:r w:rsidR="00C96025">
        <w:rPr>
          <w:rFonts w:ascii="Times New Roman" w:hAnsi="Times New Roman" w:cs="Times New Roman"/>
          <w:sz w:val="24"/>
          <w:szCs w:val="24"/>
        </w:rPr>
        <w:t>n</w:t>
      </w:r>
      <w:r>
        <w:rPr>
          <w:rFonts w:ascii="Times New Roman" w:hAnsi="Times New Roman" w:cs="Times New Roman"/>
          <w:sz w:val="24"/>
          <w:szCs w:val="24"/>
        </w:rPr>
        <w:t xml:space="preserve"> in in Figure 1, to illustrate the kind of output generated.</w:t>
      </w:r>
      <w:r w:rsidR="00EC2462">
        <w:rPr>
          <w:rFonts w:ascii="Times New Roman" w:hAnsi="Times New Roman" w:cs="Times New Roman"/>
          <w:sz w:val="24"/>
          <w:szCs w:val="24"/>
        </w:rPr>
        <w:t xml:space="preserve"> The colour scheme employed is detailed in Table 5.</w:t>
      </w:r>
    </w:p>
    <w:p w:rsidR="001A09EE" w:rsidRDefault="001A09EE" w:rsidP="004531C5">
      <w:pPr>
        <w:rPr>
          <w:rFonts w:ascii="Times New Roman" w:hAnsi="Times New Roman" w:cs="Times New Roman"/>
          <w:sz w:val="24"/>
          <w:szCs w:val="24"/>
        </w:rPr>
      </w:pPr>
    </w:p>
    <w:p w:rsidR="00345DFF" w:rsidRDefault="00345DFF" w:rsidP="004531C5">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11955" cy="2444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es1321.JPG"/>
                    <pic:cNvPicPr/>
                  </pic:nvPicPr>
                  <pic:blipFill>
                    <a:blip r:embed="rId8">
                      <a:extLst>
                        <a:ext uri="{28A0092B-C50C-407E-A947-70E740481C1C}">
                          <a14:useLocalDpi xmlns:a14="http://schemas.microsoft.com/office/drawing/2010/main" val="0"/>
                        </a:ext>
                      </a:extLst>
                    </a:blip>
                    <a:stretch>
                      <a:fillRect/>
                    </a:stretch>
                  </pic:blipFill>
                  <pic:spPr>
                    <a:xfrm>
                      <a:off x="0" y="0"/>
                      <a:ext cx="4211955" cy="2444115"/>
                    </a:xfrm>
                    <a:prstGeom prst="rect">
                      <a:avLst/>
                    </a:prstGeom>
                  </pic:spPr>
                </pic:pic>
              </a:graphicData>
            </a:graphic>
          </wp:inline>
        </w:drawing>
      </w:r>
    </w:p>
    <w:p w:rsidR="00985D25" w:rsidRDefault="00345DFF" w:rsidP="00C95C90">
      <w:pPr>
        <w:rPr>
          <w:rFonts w:ascii="Times New Roman" w:hAnsi="Times New Roman" w:cs="Times New Roman"/>
          <w:sz w:val="24"/>
          <w:szCs w:val="24"/>
        </w:rPr>
      </w:pPr>
      <w:r>
        <w:rPr>
          <w:rFonts w:ascii="Times New Roman" w:hAnsi="Times New Roman" w:cs="Times New Roman"/>
          <w:sz w:val="24"/>
          <w:szCs w:val="24"/>
        </w:rPr>
        <w:t>Figure 1: Text of UN Security Council resolution 1321, colou</w:t>
      </w:r>
      <w:r w:rsidR="001D0F83">
        <w:rPr>
          <w:rFonts w:ascii="Times New Roman" w:hAnsi="Times New Roman" w:cs="Times New Roman"/>
          <w:sz w:val="24"/>
          <w:szCs w:val="24"/>
        </w:rPr>
        <w:t>r</w:t>
      </w:r>
      <w:r>
        <w:rPr>
          <w:rFonts w:ascii="Times New Roman" w:hAnsi="Times New Roman" w:cs="Times New Roman"/>
          <w:sz w:val="24"/>
          <w:szCs w:val="24"/>
        </w:rPr>
        <w:t>-coded by flicshow</w:t>
      </w:r>
    </w:p>
    <w:p w:rsidR="003A6046" w:rsidRDefault="003A6046" w:rsidP="00C95C90">
      <w:pPr>
        <w:rPr>
          <w:rFonts w:ascii="Times New Roman" w:hAnsi="Times New Roman" w:cs="Times New Roman"/>
          <w:sz w:val="24"/>
          <w:szCs w:val="24"/>
        </w:rPr>
      </w:pPr>
    </w:p>
    <w:p w:rsidR="00803B32" w:rsidRDefault="0084741F" w:rsidP="00C95C90">
      <w:pPr>
        <w:rPr>
          <w:rFonts w:ascii="Times New Roman" w:hAnsi="Times New Roman" w:cs="Times New Roman"/>
          <w:sz w:val="24"/>
          <w:szCs w:val="24"/>
        </w:rPr>
      </w:pPr>
      <w:r>
        <w:rPr>
          <w:rFonts w:ascii="Times New Roman" w:hAnsi="Times New Roman" w:cs="Times New Roman"/>
          <w:sz w:val="24"/>
          <w:szCs w:val="24"/>
        </w:rPr>
        <w:t>The format here</w:t>
      </w:r>
      <w:r w:rsidR="0078448D">
        <w:rPr>
          <w:rFonts w:ascii="Times New Roman" w:hAnsi="Times New Roman" w:cs="Times New Roman"/>
          <w:sz w:val="24"/>
          <w:szCs w:val="24"/>
        </w:rPr>
        <w:t xml:space="preserve"> is that each change from covered to uncovered text </w:t>
      </w:r>
      <w:r w:rsidR="00CA6C3E">
        <w:rPr>
          <w:rFonts w:ascii="Times New Roman" w:hAnsi="Times New Roman" w:cs="Times New Roman"/>
          <w:sz w:val="24"/>
          <w:szCs w:val="24"/>
        </w:rPr>
        <w:t>start</w:t>
      </w:r>
      <w:r w:rsidR="0078448D">
        <w:rPr>
          <w:rFonts w:ascii="Times New Roman" w:hAnsi="Times New Roman" w:cs="Times New Roman"/>
          <w:sz w:val="24"/>
          <w:szCs w:val="24"/>
        </w:rPr>
        <w:t xml:space="preserve">s a new line, </w:t>
      </w:r>
      <w:r w:rsidR="00C24007">
        <w:rPr>
          <w:rFonts w:ascii="Times New Roman" w:hAnsi="Times New Roman" w:cs="Times New Roman"/>
          <w:sz w:val="24"/>
          <w:szCs w:val="24"/>
        </w:rPr>
        <w:t xml:space="preserve">so the original layout is lost; moreover, </w:t>
      </w:r>
      <w:r w:rsidR="0078448D">
        <w:rPr>
          <w:rFonts w:ascii="Times New Roman" w:hAnsi="Times New Roman" w:cs="Times New Roman"/>
          <w:sz w:val="24"/>
          <w:szCs w:val="24"/>
        </w:rPr>
        <w:t>punctuation has been ignored, as in previous examples.</w:t>
      </w:r>
      <w:r w:rsidR="00D97198">
        <w:rPr>
          <w:rFonts w:ascii="Times New Roman" w:hAnsi="Times New Roman" w:cs="Times New Roman"/>
          <w:sz w:val="24"/>
          <w:szCs w:val="24"/>
        </w:rPr>
        <w:t xml:space="preserve"> T</w:t>
      </w:r>
      <w:r w:rsidR="00CA6C3E">
        <w:rPr>
          <w:rFonts w:ascii="Times New Roman" w:hAnsi="Times New Roman" w:cs="Times New Roman"/>
          <w:sz w:val="24"/>
          <w:szCs w:val="24"/>
        </w:rPr>
        <w:t>he last</w:t>
      </w:r>
      <w:r w:rsidR="00D97198">
        <w:rPr>
          <w:rFonts w:ascii="Times New Roman" w:hAnsi="Times New Roman" w:cs="Times New Roman"/>
          <w:sz w:val="24"/>
          <w:szCs w:val="24"/>
        </w:rPr>
        <w:t xml:space="preserve"> line, "</w:t>
      </w:r>
      <w:r w:rsidR="00CA6C3E">
        <w:rPr>
          <w:rFonts w:ascii="Times New Roman" w:hAnsi="Times New Roman" w:cs="Times New Roman"/>
          <w:sz w:val="24"/>
          <w:szCs w:val="24"/>
        </w:rPr>
        <w:t>decides to remain actively seized of the matter</w:t>
      </w:r>
      <w:r w:rsidR="00C24007">
        <w:rPr>
          <w:rFonts w:ascii="Times New Roman" w:hAnsi="Times New Roman" w:cs="Times New Roman"/>
          <w:sz w:val="24"/>
          <w:szCs w:val="24"/>
        </w:rPr>
        <w:t xml:space="preserve">", </w:t>
      </w:r>
      <w:r w:rsidR="00CA6C3E">
        <w:rPr>
          <w:rFonts w:ascii="Times New Roman" w:hAnsi="Times New Roman" w:cs="Times New Roman"/>
          <w:sz w:val="24"/>
          <w:szCs w:val="24"/>
        </w:rPr>
        <w:t>is an</w:t>
      </w:r>
      <w:r w:rsidR="00C24007">
        <w:rPr>
          <w:rFonts w:ascii="Times New Roman" w:hAnsi="Times New Roman" w:cs="Times New Roman"/>
          <w:sz w:val="24"/>
          <w:szCs w:val="24"/>
        </w:rPr>
        <w:t xml:space="preserve"> 8</w:t>
      </w:r>
      <w:r w:rsidR="000D2863">
        <w:rPr>
          <w:rFonts w:ascii="Times New Roman" w:hAnsi="Times New Roman" w:cs="Times New Roman"/>
          <w:sz w:val="24"/>
          <w:szCs w:val="24"/>
        </w:rPr>
        <w:t>-gram. A</w:t>
      </w:r>
      <w:r w:rsidR="00CA6C3E">
        <w:rPr>
          <w:rFonts w:ascii="Times New Roman" w:hAnsi="Times New Roman" w:cs="Times New Roman"/>
          <w:sz w:val="24"/>
          <w:szCs w:val="24"/>
        </w:rPr>
        <w:t>s already mentioned</w:t>
      </w:r>
      <w:r w:rsidR="002122E7">
        <w:rPr>
          <w:rFonts w:ascii="Times New Roman" w:hAnsi="Times New Roman" w:cs="Times New Roman"/>
          <w:sz w:val="24"/>
          <w:szCs w:val="24"/>
        </w:rPr>
        <w:t>,</w:t>
      </w:r>
      <w:r w:rsidR="00C24007">
        <w:rPr>
          <w:rFonts w:ascii="Times New Roman" w:hAnsi="Times New Roman" w:cs="Times New Roman"/>
          <w:sz w:val="24"/>
          <w:szCs w:val="24"/>
        </w:rPr>
        <w:t xml:space="preserve"> </w:t>
      </w:r>
      <w:r w:rsidR="00CA6C3E">
        <w:rPr>
          <w:rFonts w:ascii="Times New Roman" w:hAnsi="Times New Roman" w:cs="Times New Roman"/>
          <w:sz w:val="24"/>
          <w:szCs w:val="24"/>
        </w:rPr>
        <w:t>t</w:t>
      </w:r>
      <w:r w:rsidR="00E40E97">
        <w:rPr>
          <w:rFonts w:ascii="Times New Roman" w:hAnsi="Times New Roman" w:cs="Times New Roman"/>
          <w:sz w:val="24"/>
          <w:szCs w:val="24"/>
        </w:rPr>
        <w:t>he system was using up to 6-grams, so this indicates how fragmented portions of a sequence can overlap to give a better idea of the natural length of a repeated sequence.</w:t>
      </w:r>
    </w:p>
    <w:p w:rsidR="00CA6C3E" w:rsidRDefault="00CA6C3E" w:rsidP="00C95C90">
      <w:pPr>
        <w:rPr>
          <w:rFonts w:ascii="Times New Roman" w:hAnsi="Times New Roman" w:cs="Times New Roman"/>
          <w:sz w:val="24"/>
          <w:szCs w:val="24"/>
        </w:rPr>
      </w:pPr>
    </w:p>
    <w:p w:rsidR="00CA6C3E" w:rsidRDefault="00CA6C3E" w:rsidP="00C95C90">
      <w:pPr>
        <w:rPr>
          <w:rFonts w:ascii="Times New Roman" w:hAnsi="Times New Roman" w:cs="Times New Roman"/>
          <w:sz w:val="24"/>
          <w:szCs w:val="24"/>
        </w:rPr>
      </w:pPr>
      <w:r>
        <w:rPr>
          <w:rFonts w:ascii="Times New Roman" w:hAnsi="Times New Roman" w:cs="Times New Roman"/>
          <w:sz w:val="24"/>
          <w:szCs w:val="24"/>
        </w:rPr>
        <w:t>More interesting is the third line from the bottom, "of the united nations mission in sierra leone". This begin</w:t>
      </w:r>
      <w:r w:rsidR="00D66B7D">
        <w:rPr>
          <w:rFonts w:ascii="Times New Roman" w:hAnsi="Times New Roman" w:cs="Times New Roman"/>
          <w:sz w:val="24"/>
          <w:szCs w:val="24"/>
        </w:rPr>
        <w:t>s</w:t>
      </w:r>
      <w:r>
        <w:rPr>
          <w:rFonts w:ascii="Times New Roman" w:hAnsi="Times New Roman" w:cs="Times New Roman"/>
          <w:sz w:val="24"/>
          <w:szCs w:val="24"/>
        </w:rPr>
        <w:t xml:space="preserve"> with a single token "of" </w:t>
      </w:r>
      <w:r>
        <w:rPr>
          <w:rFonts w:ascii="Times New Roman" w:hAnsi="Times New Roman" w:cs="Times New Roman"/>
          <w:sz w:val="24"/>
          <w:szCs w:val="24"/>
        </w:rPr>
        <w:lastRenderedPageBreak/>
        <w:t>in orange. Orange is the colour of 4-grams, but each token gets the colo</w:t>
      </w:r>
      <w:r w:rsidR="00D66B7D">
        <w:rPr>
          <w:rFonts w:ascii="Times New Roman" w:hAnsi="Times New Roman" w:cs="Times New Roman"/>
          <w:sz w:val="24"/>
          <w:szCs w:val="24"/>
        </w:rPr>
        <w:t xml:space="preserve">ur of the </w:t>
      </w:r>
      <w:r>
        <w:rPr>
          <w:rFonts w:ascii="Times New Roman" w:hAnsi="Times New Roman" w:cs="Times New Roman"/>
          <w:sz w:val="24"/>
          <w:szCs w:val="24"/>
        </w:rPr>
        <w:t>longest n-gram that covers it; so this implies that the 4-gram "of the united nations" was, in a sense, trumped, by the 5-gram, "the united nations mission in". Similarly, the last two words, "sierra leone" are in green, indicating a 3-gram, but presumably the 3-gram "in sierra leone" is also trumped by the same 5-gram, so that i</w:t>
      </w:r>
      <w:r w:rsidR="006C6921">
        <w:rPr>
          <w:rFonts w:ascii="Times New Roman" w:hAnsi="Times New Roman" w:cs="Times New Roman"/>
          <w:sz w:val="24"/>
          <w:szCs w:val="24"/>
        </w:rPr>
        <w:t>ts leading token, "in", receives</w:t>
      </w:r>
      <w:r>
        <w:rPr>
          <w:rFonts w:ascii="Times New Roman" w:hAnsi="Times New Roman" w:cs="Times New Roman"/>
          <w:sz w:val="24"/>
          <w:szCs w:val="24"/>
        </w:rPr>
        <w:t xml:space="preserve"> the colour of the </w:t>
      </w:r>
      <w:r w:rsidR="00D66B7D">
        <w:rPr>
          <w:rFonts w:ascii="Times New Roman" w:hAnsi="Times New Roman" w:cs="Times New Roman"/>
          <w:sz w:val="24"/>
          <w:szCs w:val="24"/>
        </w:rPr>
        <w:t>longer seq</w:t>
      </w:r>
      <w:r w:rsidR="006B475D">
        <w:rPr>
          <w:rFonts w:ascii="Times New Roman" w:hAnsi="Times New Roman" w:cs="Times New Roman"/>
          <w:sz w:val="24"/>
          <w:szCs w:val="24"/>
        </w:rPr>
        <w:t>uence</w:t>
      </w:r>
      <w:r w:rsidR="000A26A1">
        <w:rPr>
          <w:rFonts w:ascii="Times New Roman" w:hAnsi="Times New Roman" w:cs="Times New Roman"/>
          <w:sz w:val="24"/>
          <w:szCs w:val="24"/>
        </w:rPr>
        <w:t>,</w:t>
      </w:r>
      <w:r w:rsidR="006B475D">
        <w:rPr>
          <w:rFonts w:ascii="Times New Roman" w:hAnsi="Times New Roman" w:cs="Times New Roman"/>
          <w:sz w:val="24"/>
          <w:szCs w:val="24"/>
        </w:rPr>
        <w:t xml:space="preserve"> in which it is the</w:t>
      </w:r>
      <w:r w:rsidR="00D66B7D">
        <w:rPr>
          <w:rFonts w:ascii="Times New Roman" w:hAnsi="Times New Roman" w:cs="Times New Roman"/>
          <w:sz w:val="24"/>
          <w:szCs w:val="24"/>
        </w:rPr>
        <w:t xml:space="preserve"> final token.</w:t>
      </w:r>
    </w:p>
    <w:p w:rsidR="00CA6C3E" w:rsidRDefault="00CA6C3E" w:rsidP="00C95C90">
      <w:pPr>
        <w:rPr>
          <w:rFonts w:ascii="Times New Roman" w:hAnsi="Times New Roman" w:cs="Times New Roman"/>
          <w:sz w:val="24"/>
          <w:szCs w:val="24"/>
        </w:rPr>
      </w:pPr>
    </w:p>
    <w:p w:rsidR="00CA6C3E" w:rsidRDefault="00AE3D6F" w:rsidP="00C95C90">
      <w:pPr>
        <w:rPr>
          <w:rFonts w:ascii="Times New Roman" w:hAnsi="Times New Roman" w:cs="Times New Roman"/>
          <w:sz w:val="24"/>
          <w:szCs w:val="24"/>
        </w:rPr>
      </w:pPr>
      <w:r>
        <w:rPr>
          <w:rFonts w:ascii="Times New Roman" w:hAnsi="Times New Roman" w:cs="Times New Roman"/>
          <w:sz w:val="24"/>
          <w:szCs w:val="24"/>
        </w:rPr>
        <w:t xml:space="preserve">The intent of this colour scheme is </w:t>
      </w:r>
      <w:r w:rsidR="008B143F">
        <w:rPr>
          <w:rFonts w:ascii="Times New Roman" w:hAnsi="Times New Roman" w:cs="Times New Roman"/>
          <w:sz w:val="24"/>
          <w:szCs w:val="24"/>
        </w:rPr>
        <w:t>to</w:t>
      </w:r>
      <w:r w:rsidR="007F119B">
        <w:rPr>
          <w:rFonts w:ascii="Times New Roman" w:hAnsi="Times New Roman" w:cs="Times New Roman"/>
          <w:sz w:val="24"/>
          <w:szCs w:val="24"/>
        </w:rPr>
        <w:t xml:space="preserve"> assist investigation of phraseological patterns by</w:t>
      </w:r>
      <w:r w:rsidR="008B143F">
        <w:rPr>
          <w:rFonts w:ascii="Times New Roman" w:hAnsi="Times New Roman" w:cs="Times New Roman"/>
          <w:sz w:val="24"/>
          <w:szCs w:val="24"/>
        </w:rPr>
        <w:t xml:space="preserve"> highlight</w:t>
      </w:r>
      <w:r w:rsidR="007F119B">
        <w:rPr>
          <w:rFonts w:ascii="Times New Roman" w:hAnsi="Times New Roman" w:cs="Times New Roman"/>
          <w:sz w:val="24"/>
          <w:szCs w:val="24"/>
        </w:rPr>
        <w:t>ing</w:t>
      </w:r>
      <w:r w:rsidR="008B143F">
        <w:rPr>
          <w:rFonts w:ascii="Times New Roman" w:hAnsi="Times New Roman" w:cs="Times New Roman"/>
          <w:sz w:val="24"/>
          <w:szCs w:val="24"/>
        </w:rPr>
        <w:t xml:space="preserve"> what might be termed a quasi-syntax, showing</w:t>
      </w:r>
      <w:r>
        <w:rPr>
          <w:rFonts w:ascii="Times New Roman" w:hAnsi="Times New Roman" w:cs="Times New Roman"/>
          <w:sz w:val="24"/>
          <w:szCs w:val="24"/>
        </w:rPr>
        <w:t xml:space="preserve"> how longer collocades are built up from shorter segments.</w:t>
      </w:r>
      <w:r w:rsidR="003F56E9">
        <w:rPr>
          <w:rFonts w:ascii="Times New Roman" w:hAnsi="Times New Roman" w:cs="Times New Roman"/>
          <w:sz w:val="24"/>
          <w:szCs w:val="24"/>
        </w:rPr>
        <w:t xml:space="preserve"> Figure 2 shows another example, from the Hong Kong Tripadvisor</w:t>
      </w:r>
      <w:r w:rsidR="00BB2D07">
        <w:rPr>
          <w:rFonts w:ascii="Times New Roman" w:hAnsi="Times New Roman" w:cs="Times New Roman"/>
          <w:sz w:val="24"/>
          <w:szCs w:val="24"/>
        </w:rPr>
        <w:t xml:space="preserve"> postings, </w:t>
      </w:r>
      <w:r w:rsidR="002E2714">
        <w:rPr>
          <w:rFonts w:ascii="Times New Roman" w:hAnsi="Times New Roman" w:cs="Times New Roman"/>
          <w:sz w:val="24"/>
          <w:szCs w:val="24"/>
        </w:rPr>
        <w:t xml:space="preserve">one </w:t>
      </w:r>
      <w:r w:rsidR="003F56E9">
        <w:rPr>
          <w:rFonts w:ascii="Times New Roman" w:hAnsi="Times New Roman" w:cs="Times New Roman"/>
          <w:sz w:val="24"/>
          <w:szCs w:val="24"/>
        </w:rPr>
        <w:t>that received many replies.</w:t>
      </w:r>
    </w:p>
    <w:p w:rsidR="003F56E9" w:rsidRDefault="003F56E9" w:rsidP="00C95C90">
      <w:pPr>
        <w:rPr>
          <w:rFonts w:ascii="Times New Roman" w:hAnsi="Times New Roman" w:cs="Times New Roman"/>
          <w:sz w:val="24"/>
          <w:szCs w:val="24"/>
        </w:rPr>
      </w:pPr>
    </w:p>
    <w:p w:rsidR="003F56E9" w:rsidRDefault="003F56E9" w:rsidP="00C95C9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11955"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1stVisit.JPG"/>
                    <pic:cNvPicPr/>
                  </pic:nvPicPr>
                  <pic:blipFill>
                    <a:blip r:embed="rId9">
                      <a:extLst>
                        <a:ext uri="{28A0092B-C50C-407E-A947-70E740481C1C}">
                          <a14:useLocalDpi xmlns:a14="http://schemas.microsoft.com/office/drawing/2010/main" val="0"/>
                        </a:ext>
                      </a:extLst>
                    </a:blip>
                    <a:stretch>
                      <a:fillRect/>
                    </a:stretch>
                  </pic:blipFill>
                  <pic:spPr>
                    <a:xfrm>
                      <a:off x="0" y="0"/>
                      <a:ext cx="4211955" cy="1873885"/>
                    </a:xfrm>
                    <a:prstGeom prst="rect">
                      <a:avLst/>
                    </a:prstGeom>
                  </pic:spPr>
                </pic:pic>
              </a:graphicData>
            </a:graphic>
          </wp:inline>
        </w:drawing>
      </w:r>
    </w:p>
    <w:p w:rsidR="00AE3D6F" w:rsidRDefault="003F56E9" w:rsidP="00C95C90">
      <w:pPr>
        <w:rPr>
          <w:rFonts w:ascii="Times New Roman" w:hAnsi="Times New Roman" w:cs="Times New Roman"/>
          <w:sz w:val="24"/>
          <w:szCs w:val="24"/>
        </w:rPr>
      </w:pPr>
      <w:r>
        <w:rPr>
          <w:rFonts w:ascii="Times New Roman" w:hAnsi="Times New Roman" w:cs="Times New Roman"/>
          <w:sz w:val="24"/>
          <w:szCs w:val="24"/>
        </w:rPr>
        <w:t>Figure 2: Colour-coded collocades in HK T</w:t>
      </w:r>
      <w:r w:rsidR="00EC52E4">
        <w:rPr>
          <w:rFonts w:ascii="Times New Roman" w:hAnsi="Times New Roman" w:cs="Times New Roman"/>
          <w:sz w:val="24"/>
          <w:szCs w:val="24"/>
        </w:rPr>
        <w:t>ripadvis</w:t>
      </w:r>
      <w:r>
        <w:rPr>
          <w:rFonts w:ascii="Times New Roman" w:hAnsi="Times New Roman" w:cs="Times New Roman"/>
          <w:sz w:val="24"/>
          <w:szCs w:val="24"/>
        </w:rPr>
        <w:t>or forum posting</w:t>
      </w:r>
    </w:p>
    <w:p w:rsidR="00D01D21" w:rsidRDefault="00D01D21" w:rsidP="00C95C90">
      <w:pPr>
        <w:rPr>
          <w:rFonts w:ascii="Times New Roman" w:hAnsi="Times New Roman" w:cs="Times New Roman"/>
          <w:sz w:val="24"/>
          <w:szCs w:val="24"/>
        </w:rPr>
      </w:pPr>
    </w:p>
    <w:p w:rsidR="003F56E9" w:rsidRDefault="003E3EAF" w:rsidP="00C95C9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11955" cy="4128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etianNights.JPG"/>
                    <pic:cNvPicPr/>
                  </pic:nvPicPr>
                  <pic:blipFill>
                    <a:blip r:embed="rId10">
                      <a:extLst>
                        <a:ext uri="{28A0092B-C50C-407E-A947-70E740481C1C}">
                          <a14:useLocalDpi xmlns:a14="http://schemas.microsoft.com/office/drawing/2010/main" val="0"/>
                        </a:ext>
                      </a:extLst>
                    </a:blip>
                    <a:stretch>
                      <a:fillRect/>
                    </a:stretch>
                  </pic:blipFill>
                  <pic:spPr>
                    <a:xfrm>
                      <a:off x="0" y="0"/>
                      <a:ext cx="4211955" cy="4128135"/>
                    </a:xfrm>
                    <a:prstGeom prst="rect">
                      <a:avLst/>
                    </a:prstGeom>
                  </pic:spPr>
                </pic:pic>
              </a:graphicData>
            </a:graphic>
          </wp:inline>
        </w:drawing>
      </w:r>
    </w:p>
    <w:p w:rsidR="00BD5CF2" w:rsidRPr="00BD5CF2" w:rsidRDefault="00BD5CF2" w:rsidP="00C95C90">
      <w:pPr>
        <w:rPr>
          <w:rFonts w:ascii="Times New Roman" w:hAnsi="Times New Roman" w:cs="Times New Roman"/>
          <w:sz w:val="24"/>
          <w:szCs w:val="24"/>
        </w:rPr>
      </w:pPr>
      <w:r w:rsidRPr="00BD5CF2">
        <w:rPr>
          <w:rFonts w:ascii="Times New Roman" w:hAnsi="Times New Roman" w:cs="Times New Roman"/>
          <w:sz w:val="24"/>
          <w:szCs w:val="24"/>
        </w:rPr>
        <w:lastRenderedPageBreak/>
        <w:t>Figure 3: Extract from a tale by Edith Wharton</w:t>
      </w:r>
    </w:p>
    <w:p w:rsidR="001615A7" w:rsidRDefault="001615A7" w:rsidP="00B24351">
      <w:pPr>
        <w:rPr>
          <w:rFonts w:ascii="Times New Roman" w:hAnsi="Times New Roman" w:cs="Times New Roman"/>
          <w:sz w:val="24"/>
          <w:szCs w:val="24"/>
        </w:rPr>
      </w:pPr>
    </w:p>
    <w:p w:rsidR="00B24351" w:rsidRDefault="00B24351" w:rsidP="00B24351">
      <w:pPr>
        <w:rPr>
          <w:rFonts w:ascii="Times New Roman" w:hAnsi="Times New Roman" w:cs="Times New Roman"/>
          <w:sz w:val="24"/>
          <w:szCs w:val="24"/>
        </w:rPr>
      </w:pPr>
      <w:r>
        <w:rPr>
          <w:rFonts w:ascii="Times New Roman" w:hAnsi="Times New Roman" w:cs="Times New Roman"/>
          <w:sz w:val="24"/>
          <w:szCs w:val="24"/>
        </w:rPr>
        <w:t>By contrast, Figure 3 shows output from flicshow when applied to a story by Edith Wharton called Venetian Nights. This extract exhibits long blocks of running text in black, with only a scattering of highlighted n-grams, most of which do not connect or overlap.</w:t>
      </w:r>
    </w:p>
    <w:p w:rsidR="00B24351" w:rsidRDefault="00B24351" w:rsidP="00C95C90">
      <w:pPr>
        <w:rPr>
          <w:rFonts w:ascii="Times New Roman" w:hAnsi="Times New Roman" w:cs="Times New Roman"/>
          <w:b/>
          <w:sz w:val="32"/>
          <w:szCs w:val="32"/>
        </w:rPr>
      </w:pPr>
    </w:p>
    <w:p w:rsidR="001432F6" w:rsidRPr="008B5CDE" w:rsidRDefault="00773409" w:rsidP="00C95C90">
      <w:pPr>
        <w:rPr>
          <w:rFonts w:ascii="Times New Roman" w:hAnsi="Times New Roman" w:cs="Times New Roman"/>
          <w:b/>
          <w:sz w:val="32"/>
          <w:szCs w:val="32"/>
        </w:rPr>
      </w:pPr>
      <w:r>
        <w:rPr>
          <w:rFonts w:ascii="Times New Roman" w:hAnsi="Times New Roman" w:cs="Times New Roman"/>
          <w:b/>
          <w:sz w:val="32"/>
          <w:szCs w:val="32"/>
        </w:rPr>
        <w:t>6</w:t>
      </w:r>
      <w:r w:rsidR="001432F6" w:rsidRPr="008B5CDE">
        <w:rPr>
          <w:rFonts w:ascii="Times New Roman" w:hAnsi="Times New Roman" w:cs="Times New Roman"/>
          <w:b/>
          <w:sz w:val="32"/>
          <w:szCs w:val="32"/>
        </w:rPr>
        <w:t xml:space="preserve">. </w:t>
      </w:r>
      <w:r w:rsidR="00CF6B89" w:rsidRPr="008B5CDE">
        <w:rPr>
          <w:rFonts w:ascii="Times New Roman" w:hAnsi="Times New Roman" w:cs="Times New Roman"/>
          <w:b/>
          <w:sz w:val="32"/>
          <w:szCs w:val="32"/>
        </w:rPr>
        <w:t xml:space="preserve"> Classification</w:t>
      </w:r>
      <w:r w:rsidR="00F63170" w:rsidRPr="008B5CDE">
        <w:rPr>
          <w:rFonts w:ascii="Times New Roman" w:hAnsi="Times New Roman" w:cs="Times New Roman"/>
          <w:b/>
          <w:sz w:val="32"/>
          <w:szCs w:val="32"/>
        </w:rPr>
        <w:t xml:space="preserve"> via c</w:t>
      </w:r>
      <w:r w:rsidR="00FC03C0" w:rsidRPr="008B5CDE">
        <w:rPr>
          <w:rFonts w:ascii="Times New Roman" w:hAnsi="Times New Roman" w:cs="Times New Roman"/>
          <w:b/>
          <w:sz w:val="32"/>
          <w:szCs w:val="32"/>
        </w:rPr>
        <w:t>ollocade coverage</w:t>
      </w:r>
    </w:p>
    <w:p w:rsidR="001432F6" w:rsidRPr="00A75662" w:rsidRDefault="001432F6" w:rsidP="00C95C90">
      <w:pPr>
        <w:rPr>
          <w:rFonts w:ascii="Times New Roman" w:hAnsi="Times New Roman" w:cs="Times New Roman"/>
          <w:sz w:val="24"/>
          <w:szCs w:val="24"/>
        </w:rPr>
      </w:pPr>
    </w:p>
    <w:p w:rsidR="00C60C2D" w:rsidRPr="005F5EB6" w:rsidRDefault="001D24A9" w:rsidP="00C95C90">
      <w:pPr>
        <w:rPr>
          <w:rFonts w:ascii="Times New Roman" w:hAnsi="Times New Roman" w:cs="Times New Roman"/>
          <w:sz w:val="24"/>
          <w:szCs w:val="24"/>
        </w:rPr>
      </w:pPr>
      <w:r>
        <w:rPr>
          <w:rFonts w:ascii="Times New Roman" w:hAnsi="Times New Roman" w:cs="Times New Roman"/>
          <w:sz w:val="24"/>
          <w:szCs w:val="24"/>
        </w:rPr>
        <w:t>The taverns program (Textual Affinity Values Employing Repeated N-gram Sequences)</w:t>
      </w:r>
      <w:r w:rsidRPr="005F5EB6">
        <w:rPr>
          <w:rFonts w:ascii="Times New Roman" w:hAnsi="Times New Roman" w:cs="Times New Roman"/>
          <w:sz w:val="24"/>
          <w:szCs w:val="24"/>
        </w:rPr>
        <w:t xml:space="preserve"> </w:t>
      </w:r>
      <w:r>
        <w:rPr>
          <w:rFonts w:ascii="Times New Roman" w:hAnsi="Times New Roman" w:cs="Times New Roman"/>
          <w:sz w:val="24"/>
          <w:szCs w:val="24"/>
        </w:rPr>
        <w:t>uses the formulexicon in a slightly different way, intended to indicate which te</w:t>
      </w:r>
      <w:r w:rsidR="008B08FE">
        <w:rPr>
          <w:rFonts w:ascii="Times New Roman" w:hAnsi="Times New Roman" w:cs="Times New Roman"/>
          <w:sz w:val="24"/>
          <w:szCs w:val="24"/>
        </w:rPr>
        <w:t>x</w:t>
      </w:r>
      <w:r>
        <w:rPr>
          <w:rFonts w:ascii="Times New Roman" w:hAnsi="Times New Roman" w:cs="Times New Roman"/>
          <w:sz w:val="24"/>
          <w:szCs w:val="24"/>
        </w:rPr>
        <w:t xml:space="preserve">ts are typical and atypical of </w:t>
      </w:r>
      <w:r w:rsidR="008B08FE">
        <w:rPr>
          <w:rFonts w:ascii="Times New Roman" w:hAnsi="Times New Roman" w:cs="Times New Roman"/>
          <w:sz w:val="24"/>
          <w:szCs w:val="24"/>
        </w:rPr>
        <w:t>t</w:t>
      </w:r>
      <w:r>
        <w:rPr>
          <w:rFonts w:ascii="Times New Roman" w:hAnsi="Times New Roman" w:cs="Times New Roman"/>
          <w:sz w:val="24"/>
          <w:szCs w:val="24"/>
        </w:rPr>
        <w:t>heir category and indicate how distinctiv</w:t>
      </w:r>
      <w:r w:rsidR="008B08FE">
        <w:rPr>
          <w:rFonts w:ascii="Times New Roman" w:hAnsi="Times New Roman" w:cs="Times New Roman"/>
          <w:sz w:val="24"/>
          <w:szCs w:val="24"/>
        </w:rPr>
        <w:t>e the categories are among them</w:t>
      </w:r>
      <w:r>
        <w:rPr>
          <w:rFonts w:ascii="Times New Roman" w:hAnsi="Times New Roman" w:cs="Times New Roman"/>
          <w:sz w:val="24"/>
          <w:szCs w:val="24"/>
        </w:rPr>
        <w:t>selves.</w:t>
      </w:r>
    </w:p>
    <w:p w:rsidR="00C60C2D" w:rsidRPr="005F5EB6" w:rsidRDefault="00C60C2D" w:rsidP="00C95C90">
      <w:pPr>
        <w:rPr>
          <w:rFonts w:ascii="Times New Roman" w:hAnsi="Times New Roman" w:cs="Times New Roman"/>
          <w:sz w:val="24"/>
          <w:szCs w:val="24"/>
        </w:rPr>
      </w:pPr>
    </w:p>
    <w:p w:rsidR="005F5EB6" w:rsidRPr="005F5EB6" w:rsidRDefault="005F5EB6" w:rsidP="005F5EB6">
      <w:pPr>
        <w:widowControl w:val="0"/>
        <w:contextualSpacing/>
        <w:rPr>
          <w:rFonts w:ascii="Times New Roman" w:hAnsi="Times New Roman" w:cs="Times New Roman"/>
          <w:sz w:val="24"/>
          <w:szCs w:val="24"/>
        </w:rPr>
      </w:pPr>
      <w:r w:rsidRPr="005F5EB6">
        <w:rPr>
          <w:rFonts w:ascii="Times New Roman" w:hAnsi="Times New Roman" w:cs="Times New Roman"/>
          <w:sz w:val="24"/>
          <w:szCs w:val="24"/>
        </w:rPr>
        <w:t xml:space="preserve">Inspecting individual texts can be a valuable opportunity to get close to the data, but in a typical corpus there is a huge amount of data to be inspected. </w:t>
      </w:r>
      <w:r>
        <w:rPr>
          <w:rFonts w:ascii="Times New Roman" w:hAnsi="Times New Roman" w:cs="Times New Roman"/>
          <w:sz w:val="24"/>
          <w:szCs w:val="24"/>
        </w:rPr>
        <w:t xml:space="preserve">The program taverns </w:t>
      </w:r>
      <w:r w:rsidRPr="005F5EB6">
        <w:rPr>
          <w:rFonts w:ascii="Times New Roman" w:hAnsi="Times New Roman" w:cs="Times New Roman"/>
          <w:sz w:val="24"/>
          <w:szCs w:val="24"/>
        </w:rPr>
        <w:t>works in bulk mode and thereby gives an indication of which particular files might deserve the kind of close attention gi</w:t>
      </w:r>
      <w:r w:rsidR="004727AC">
        <w:rPr>
          <w:rFonts w:ascii="Times New Roman" w:hAnsi="Times New Roman" w:cs="Times New Roman"/>
          <w:sz w:val="24"/>
          <w:szCs w:val="24"/>
        </w:rPr>
        <w:t>ven to the output of flicshow</w:t>
      </w:r>
      <w:r w:rsidRPr="005F5EB6">
        <w:rPr>
          <w:rFonts w:ascii="Times New Roman" w:hAnsi="Times New Roman" w:cs="Times New Roman"/>
          <w:sz w:val="24"/>
          <w:szCs w:val="24"/>
        </w:rPr>
        <w:t>. It goes</w:t>
      </w:r>
      <w:r w:rsidR="004727AC">
        <w:rPr>
          <w:rFonts w:ascii="Times New Roman" w:hAnsi="Times New Roman" w:cs="Times New Roman"/>
          <w:sz w:val="24"/>
          <w:szCs w:val="24"/>
        </w:rPr>
        <w:t xml:space="preserve"> a step further than formulex</w:t>
      </w:r>
      <w:r w:rsidRPr="005F5EB6">
        <w:rPr>
          <w:rFonts w:ascii="Times New Roman" w:hAnsi="Times New Roman" w:cs="Times New Roman"/>
          <w:sz w:val="24"/>
          <w:szCs w:val="24"/>
        </w:rPr>
        <w:t>, using the same method, by</w:t>
      </w:r>
      <w:r>
        <w:rPr>
          <w:rFonts w:ascii="Times New Roman" w:hAnsi="Times New Roman" w:cs="Times New Roman"/>
          <w:sz w:val="24"/>
          <w:szCs w:val="24"/>
        </w:rPr>
        <w:t xml:space="preserve"> computing coverage of each text</w:t>
      </w:r>
      <w:r w:rsidRPr="005F5EB6">
        <w:rPr>
          <w:rFonts w:ascii="Times New Roman" w:hAnsi="Times New Roman" w:cs="Times New Roman"/>
          <w:sz w:val="24"/>
          <w:szCs w:val="24"/>
        </w:rPr>
        <w:t xml:space="preserve"> spe</w:t>
      </w:r>
      <w:r w:rsidR="00770D8E">
        <w:rPr>
          <w:rFonts w:ascii="Times New Roman" w:hAnsi="Times New Roman" w:cs="Times New Roman"/>
          <w:sz w:val="24"/>
          <w:szCs w:val="24"/>
        </w:rPr>
        <w:t>cified</w:t>
      </w:r>
      <w:r>
        <w:rPr>
          <w:rFonts w:ascii="Times New Roman" w:hAnsi="Times New Roman" w:cs="Times New Roman"/>
          <w:sz w:val="24"/>
          <w:szCs w:val="24"/>
        </w:rPr>
        <w:t xml:space="preserve"> </w:t>
      </w:r>
      <w:r w:rsidRPr="005F5EB6">
        <w:rPr>
          <w:rFonts w:ascii="Times New Roman" w:hAnsi="Times New Roman" w:cs="Times New Roman"/>
          <w:sz w:val="24"/>
          <w:szCs w:val="24"/>
        </w:rPr>
        <w:t>not only by the n-grams of its own category, but by those of all the categori</w:t>
      </w:r>
      <w:r w:rsidR="00015DB2">
        <w:rPr>
          <w:rFonts w:ascii="Times New Roman" w:hAnsi="Times New Roman" w:cs="Times New Roman"/>
          <w:sz w:val="24"/>
          <w:szCs w:val="24"/>
        </w:rPr>
        <w:t>es in the formulexicon</w:t>
      </w:r>
      <w:r w:rsidRPr="005F5EB6">
        <w:rPr>
          <w:rFonts w:ascii="Times New Roman" w:hAnsi="Times New Roman" w:cs="Times New Roman"/>
          <w:sz w:val="24"/>
          <w:szCs w:val="24"/>
        </w:rPr>
        <w:t xml:space="preserve"> file. Thus, in effect, it ranks each text file according to how typical it is of each category, including its own.</w:t>
      </w:r>
      <w:r w:rsidR="00770D8E">
        <w:rPr>
          <w:rFonts w:ascii="Times New Roman" w:hAnsi="Times New Roman" w:cs="Times New Roman"/>
          <w:sz w:val="24"/>
          <w:szCs w:val="24"/>
        </w:rPr>
        <w:t xml:space="preserve"> No</w:t>
      </w:r>
      <w:r w:rsidR="00A65F5E">
        <w:rPr>
          <w:rFonts w:ascii="Times New Roman" w:hAnsi="Times New Roman" w:cs="Times New Roman"/>
          <w:sz w:val="24"/>
          <w:szCs w:val="24"/>
        </w:rPr>
        <w:t>rmally these texts are an unseen</w:t>
      </w:r>
      <w:r w:rsidR="00770D8E">
        <w:rPr>
          <w:rFonts w:ascii="Times New Roman" w:hAnsi="Times New Roman" w:cs="Times New Roman"/>
          <w:sz w:val="24"/>
          <w:szCs w:val="24"/>
        </w:rPr>
        <w:t xml:space="preserve"> holdout sample, not used by outgrams to create the formulexicon.</w:t>
      </w:r>
    </w:p>
    <w:p w:rsidR="005F5EB6" w:rsidRPr="005F5EB6" w:rsidRDefault="005F5EB6" w:rsidP="005F5EB6">
      <w:pPr>
        <w:widowControl w:val="0"/>
        <w:contextualSpacing/>
        <w:rPr>
          <w:rFonts w:ascii="Times New Roman" w:hAnsi="Times New Roman" w:cs="Times New Roman"/>
          <w:sz w:val="24"/>
          <w:szCs w:val="24"/>
        </w:rPr>
      </w:pPr>
    </w:p>
    <w:p w:rsidR="005F5EB6" w:rsidRDefault="005F5EB6" w:rsidP="005F5EB6">
      <w:pPr>
        <w:widowControl w:val="0"/>
        <w:contextualSpacing/>
        <w:rPr>
          <w:rFonts w:ascii="Times New Roman" w:hAnsi="Times New Roman" w:cs="Times New Roman"/>
          <w:sz w:val="24"/>
          <w:szCs w:val="24"/>
        </w:rPr>
      </w:pPr>
      <w:r w:rsidRPr="005F5EB6">
        <w:rPr>
          <w:rFonts w:ascii="Times New Roman" w:hAnsi="Times New Roman" w:cs="Times New Roman"/>
          <w:sz w:val="24"/>
          <w:szCs w:val="24"/>
        </w:rPr>
        <w:t xml:space="preserve">In addition, having done this, it performs text classification by assigning </w:t>
      </w:r>
      <w:r w:rsidR="0012673C">
        <w:rPr>
          <w:rFonts w:ascii="Times New Roman" w:hAnsi="Times New Roman" w:cs="Times New Roman"/>
          <w:sz w:val="24"/>
          <w:szCs w:val="24"/>
        </w:rPr>
        <w:t>each text to the category which gives</w:t>
      </w:r>
      <w:r w:rsidRPr="005F5EB6">
        <w:rPr>
          <w:rFonts w:ascii="Times New Roman" w:hAnsi="Times New Roman" w:cs="Times New Roman"/>
          <w:sz w:val="24"/>
          <w:szCs w:val="24"/>
        </w:rPr>
        <w:t xml:space="preserve"> it the highest coverage score. It is not intended primarily as a text classifier, but the results in classification </w:t>
      </w:r>
      <w:r w:rsidR="00EC3D97">
        <w:rPr>
          <w:rFonts w:ascii="Times New Roman" w:hAnsi="Times New Roman" w:cs="Times New Roman"/>
          <w:sz w:val="24"/>
          <w:szCs w:val="24"/>
        </w:rPr>
        <w:t xml:space="preserve">mode </w:t>
      </w:r>
      <w:r w:rsidRPr="005F5EB6">
        <w:rPr>
          <w:rFonts w:ascii="Times New Roman" w:hAnsi="Times New Roman" w:cs="Times New Roman"/>
          <w:sz w:val="24"/>
          <w:szCs w:val="24"/>
        </w:rPr>
        <w:t xml:space="preserve">often shed light on the relationships </w:t>
      </w:r>
      <w:r w:rsidR="000467D5">
        <w:rPr>
          <w:rFonts w:ascii="Times New Roman" w:hAnsi="Times New Roman" w:cs="Times New Roman"/>
          <w:sz w:val="24"/>
          <w:szCs w:val="24"/>
        </w:rPr>
        <w:t>between the text types involved, as well as identifying ty</w:t>
      </w:r>
      <w:r w:rsidR="005B22D7">
        <w:rPr>
          <w:rFonts w:ascii="Times New Roman" w:hAnsi="Times New Roman" w:cs="Times New Roman"/>
          <w:sz w:val="24"/>
          <w:szCs w:val="24"/>
        </w:rPr>
        <w:t>pical and</w:t>
      </w:r>
      <w:r w:rsidR="000467D5">
        <w:rPr>
          <w:rFonts w:ascii="Times New Roman" w:hAnsi="Times New Roman" w:cs="Times New Roman"/>
          <w:sz w:val="24"/>
          <w:szCs w:val="24"/>
        </w:rPr>
        <w:t xml:space="preserve"> anomalous texts.</w:t>
      </w:r>
    </w:p>
    <w:p w:rsidR="00A15CBB" w:rsidRDefault="00A15CBB" w:rsidP="005F5EB6">
      <w:pPr>
        <w:widowControl w:val="0"/>
        <w:contextualSpacing/>
        <w:rPr>
          <w:rFonts w:ascii="Times New Roman" w:hAnsi="Times New Roman" w:cs="Times New Roman"/>
          <w:sz w:val="24"/>
          <w:szCs w:val="24"/>
        </w:rPr>
      </w:pPr>
    </w:p>
    <w:p w:rsidR="00A15CBB" w:rsidRPr="005F5EB6" w:rsidRDefault="00A15CBB" w:rsidP="005F5EB6">
      <w:pPr>
        <w:widowControl w:val="0"/>
        <w:contextualSpacing/>
        <w:rPr>
          <w:rFonts w:ascii="Times New Roman" w:hAnsi="Times New Roman" w:cs="Times New Roman"/>
          <w:sz w:val="24"/>
          <w:szCs w:val="24"/>
        </w:rPr>
      </w:pPr>
      <w:r>
        <w:rPr>
          <w:rFonts w:ascii="Times New Roman" w:hAnsi="Times New Roman" w:cs="Times New Roman"/>
          <w:sz w:val="24"/>
          <w:szCs w:val="24"/>
        </w:rPr>
        <w:t>The listing below shows the first 15 and last 15 lines of the taverns output for coverage by the BEER formulexicon.</w:t>
      </w:r>
    </w:p>
    <w:p w:rsidR="005F5EB6" w:rsidRPr="005F5EB6" w:rsidRDefault="005F5EB6" w:rsidP="005F5EB6">
      <w:pPr>
        <w:widowControl w:val="0"/>
        <w:contextualSpacing/>
        <w:rPr>
          <w:rFonts w:ascii="Times New Roman" w:hAnsi="Times New Roman" w:cs="Times New Roman"/>
          <w:sz w:val="24"/>
          <w:szCs w:val="24"/>
        </w:rPr>
      </w:pP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Ranking by coverage of sequences from beer</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    587    97   47.53  47.42  beer     youngs_hummingbird.txt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2    586   100   44.37  43.00  beer     sol_cerveza.txt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3    438    79   42.01  40.51  beer     budweiser.txt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4    651   111   41.47  40.54  beer     tolly_english_ale.txt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5    595   100   41.01  41.00  beer     wells_bombardier.txt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6    636   105   35.69  36.19  beer     lancaster_blonde.txt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7    709   123   34.41  33.33  beer     mcewans_amber.txt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8    568    90   33.98  34.44  beer     marstons_burton_bitter.txt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9    808   135   32.18  28.89  beer     blacksheep_venusmars.txt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10   1101   186   31.06  29.57  beer     spitfire.txt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11    683   120   29.28  28.33  beer     brains_sa.txt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12    592   102   28.89  29.41  beer     wadworth_ipa.txt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13    561    96   26.92  27.08  beer     yorkshire_gold.txt</w:t>
      </w: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14    931   153   26.85  26.80  beer     weetwood_southern_cross.txt</w:t>
      </w:r>
    </w:p>
    <w:p w:rsidR="005F5EB6"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xml:space="preserve">  15    571    92   26.27  27.17  wine     domaine_mandeville.txt</w:t>
      </w:r>
    </w:p>
    <w:p w:rsidR="00927304" w:rsidRPr="001D3A73" w:rsidRDefault="00927304" w:rsidP="00927304">
      <w:pPr>
        <w:widowControl w:val="0"/>
        <w:contextualSpacing/>
        <w:rPr>
          <w:rFonts w:ascii="Courier New" w:hAnsi="Courier New" w:cs="Courier New"/>
          <w:sz w:val="16"/>
          <w:szCs w:val="16"/>
        </w:rPr>
      </w:pPr>
    </w:p>
    <w:p w:rsidR="00927304" w:rsidRPr="001D3A73" w:rsidRDefault="00927304" w:rsidP="00927304">
      <w:pPr>
        <w:widowControl w:val="0"/>
        <w:contextualSpacing/>
        <w:rPr>
          <w:rFonts w:ascii="Courier New" w:hAnsi="Courier New" w:cs="Courier New"/>
          <w:sz w:val="16"/>
          <w:szCs w:val="16"/>
        </w:rPr>
      </w:pPr>
      <w:r w:rsidRPr="001D3A73">
        <w:rPr>
          <w:rFonts w:ascii="Courier New" w:hAnsi="Courier New" w:cs="Courier New"/>
          <w:sz w:val="16"/>
          <w:szCs w:val="16"/>
        </w:rPr>
        <w:t>[.... many lines omitted ....]</w:t>
      </w:r>
    </w:p>
    <w:p w:rsidR="00927304" w:rsidRPr="001D3A73" w:rsidRDefault="00927304" w:rsidP="00927304">
      <w:pPr>
        <w:widowControl w:val="0"/>
        <w:contextualSpacing/>
        <w:rPr>
          <w:rFonts w:ascii="Courier New" w:hAnsi="Courier New" w:cs="Courier New"/>
          <w:sz w:val="16"/>
          <w:szCs w:val="16"/>
        </w:rPr>
      </w:pPr>
    </w:p>
    <w:p w:rsidR="001D3A73" w:rsidRPr="001D3A73" w:rsidRDefault="00E86017" w:rsidP="001D3A73">
      <w:pPr>
        <w:widowControl w:val="0"/>
        <w:contextualSpacing/>
        <w:rPr>
          <w:rFonts w:ascii="Courier New" w:hAnsi="Courier New" w:cs="Courier New"/>
          <w:sz w:val="16"/>
          <w:szCs w:val="16"/>
        </w:rPr>
      </w:pPr>
      <w:r>
        <w:rPr>
          <w:rFonts w:ascii="Courier New" w:hAnsi="Courier New" w:cs="Courier New"/>
          <w:sz w:val="16"/>
          <w:szCs w:val="16"/>
        </w:rPr>
        <w:t xml:space="preserve"> </w:t>
      </w:r>
      <w:r w:rsidR="001D3A73" w:rsidRPr="001D3A73">
        <w:rPr>
          <w:rFonts w:ascii="Courier New" w:hAnsi="Courier New" w:cs="Courier New"/>
          <w:sz w:val="16"/>
          <w:szCs w:val="16"/>
        </w:rPr>
        <w:t>676   7397  1287    0.00   0.00  leaflet  Angitil_SR.txt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677   5045   909    0.00   0.00  leaflet  Amoxil_Syrup.txt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678   4384   789    0.00   0.00  leaflet  Amoxil_Capsules.txt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679   6619  1144    0.00   0.00  leaflet  Algitec_Chewtab_Tablets.txt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680   6198   946    0.00   0.00  leaflet  Adenocor.txt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681  12823  2238    0.00   0.00  leaflet  Actrapid_Pen.txt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682    762   123    0.00   0.00  wine     two_oceans_chardonnay.txt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683   1072   180    0.00   0.00  wine     rina_ianca.txt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684    483    75    0.00   0.00  wine     perlage_pinot_grigio.txt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685    638   111    0.00   0.00  wine     paulmas_vinus.txt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686    812   139    0.00   0.00  wine     la_chiave_2013.txt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687    569    92    0.00   0.00  wine     finca_fabian.txt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688    972   153    0.00   0.00  wine     era_puglia_falanghina.txt</w:t>
      </w:r>
    </w:p>
    <w:p w:rsidR="001D3A73"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689    649   105    0.00   0.00  wine     domaine_begude.txt</w:t>
      </w:r>
    </w:p>
    <w:p w:rsidR="00927304" w:rsidRPr="001D3A73" w:rsidRDefault="001D3A73" w:rsidP="001D3A73">
      <w:pPr>
        <w:widowControl w:val="0"/>
        <w:contextualSpacing/>
        <w:rPr>
          <w:rFonts w:ascii="Courier New" w:hAnsi="Courier New" w:cs="Courier New"/>
          <w:sz w:val="16"/>
          <w:szCs w:val="16"/>
        </w:rPr>
      </w:pPr>
      <w:r w:rsidRPr="001D3A73">
        <w:rPr>
          <w:rFonts w:ascii="Courier New" w:hAnsi="Courier New" w:cs="Courier New"/>
          <w:sz w:val="16"/>
          <w:szCs w:val="16"/>
        </w:rPr>
        <w:t xml:space="preserve"> 690    532    92    0.00   0.00  wine     doblez_garnacha.txt</w:t>
      </w:r>
    </w:p>
    <w:p w:rsidR="001D3A73" w:rsidRPr="005F5EB6" w:rsidRDefault="001D3A73" w:rsidP="001D3A73">
      <w:pPr>
        <w:widowControl w:val="0"/>
        <w:contextualSpacing/>
        <w:rPr>
          <w:rFonts w:ascii="Times New Roman" w:hAnsi="Times New Roman" w:cs="Times New Roman"/>
          <w:sz w:val="24"/>
          <w:szCs w:val="24"/>
        </w:rPr>
      </w:pPr>
    </w:p>
    <w:p w:rsidR="005F5EB6" w:rsidRDefault="00A15CBB" w:rsidP="00C95C90">
      <w:pPr>
        <w:rPr>
          <w:rFonts w:ascii="Times New Roman" w:hAnsi="Times New Roman" w:cs="Times New Roman"/>
          <w:sz w:val="24"/>
          <w:szCs w:val="24"/>
        </w:rPr>
      </w:pPr>
      <w:r>
        <w:rPr>
          <w:rFonts w:ascii="Times New Roman" w:hAnsi="Times New Roman" w:cs="Times New Roman"/>
          <w:sz w:val="24"/>
          <w:szCs w:val="24"/>
        </w:rPr>
        <w:t xml:space="preserve">The first item refers to the text of the back label of Young's Hummingbird ale. </w:t>
      </w:r>
      <w:r w:rsidR="00751084">
        <w:rPr>
          <w:rFonts w:ascii="Times New Roman" w:hAnsi="Times New Roman" w:cs="Times New Roman"/>
          <w:sz w:val="24"/>
          <w:szCs w:val="24"/>
        </w:rPr>
        <w:t>The first number is its rank, 1. The next two numbers give its size in characters and tokens, 587 and 97. The next two numbers show that 47.53%</w:t>
      </w:r>
      <w:r w:rsidR="00D61D1F">
        <w:rPr>
          <w:rFonts w:ascii="Times New Roman" w:hAnsi="Times New Roman" w:cs="Times New Roman"/>
          <w:sz w:val="24"/>
          <w:szCs w:val="24"/>
        </w:rPr>
        <w:t xml:space="preserve"> of its characters and 47.4</w:t>
      </w:r>
      <w:r w:rsidR="00751084">
        <w:rPr>
          <w:rFonts w:ascii="Times New Roman" w:hAnsi="Times New Roman" w:cs="Times New Roman"/>
          <w:sz w:val="24"/>
          <w:szCs w:val="24"/>
        </w:rPr>
        <w:t>2% of its tokens were covered by 3- to 6-grams from the formulexicon of the BEER category.</w:t>
      </w:r>
      <w:r w:rsidR="003857B0">
        <w:rPr>
          <w:rFonts w:ascii="Times New Roman" w:hAnsi="Times New Roman" w:cs="Times New Roman"/>
          <w:sz w:val="24"/>
          <w:szCs w:val="24"/>
        </w:rPr>
        <w:t xml:space="preserve"> The last two columns give the actual category of the text and its file name. Note that this is a genuine holdout test, on 690 files that were not used by outgram</w:t>
      </w:r>
      <w:r w:rsidR="0086765D">
        <w:rPr>
          <w:rFonts w:ascii="Times New Roman" w:hAnsi="Times New Roman" w:cs="Times New Roman"/>
          <w:sz w:val="24"/>
          <w:szCs w:val="24"/>
        </w:rPr>
        <w:t>s</w:t>
      </w:r>
      <w:r w:rsidR="003857B0">
        <w:rPr>
          <w:rFonts w:ascii="Times New Roman" w:hAnsi="Times New Roman" w:cs="Times New Roman"/>
          <w:sz w:val="24"/>
          <w:szCs w:val="24"/>
        </w:rPr>
        <w:t xml:space="preserve"> to create the formulexicon.</w:t>
      </w:r>
    </w:p>
    <w:p w:rsidR="006D1E05" w:rsidRDefault="006D1E05" w:rsidP="00C95C90">
      <w:pPr>
        <w:rPr>
          <w:rFonts w:ascii="Times New Roman" w:hAnsi="Times New Roman" w:cs="Times New Roman"/>
          <w:sz w:val="24"/>
          <w:szCs w:val="24"/>
        </w:rPr>
      </w:pPr>
    </w:p>
    <w:p w:rsidR="006D1E05" w:rsidRDefault="006D1E05" w:rsidP="00C95C90">
      <w:pPr>
        <w:rPr>
          <w:rFonts w:ascii="Times New Roman" w:hAnsi="Times New Roman" w:cs="Times New Roman"/>
          <w:sz w:val="24"/>
          <w:szCs w:val="24"/>
        </w:rPr>
      </w:pPr>
      <w:r>
        <w:rPr>
          <w:rFonts w:ascii="Times New Roman" w:hAnsi="Times New Roman" w:cs="Times New Roman"/>
          <w:sz w:val="24"/>
          <w:szCs w:val="24"/>
        </w:rPr>
        <w:t>It will be seen that one WINE text creeps into the top 15 items as measured by typicality to the BEER category.</w:t>
      </w:r>
      <w:r w:rsidR="008B7A82">
        <w:rPr>
          <w:rFonts w:ascii="Times New Roman" w:hAnsi="Times New Roman" w:cs="Times New Roman"/>
          <w:sz w:val="24"/>
          <w:szCs w:val="24"/>
        </w:rPr>
        <w:t xml:space="preserve"> In the botto</w:t>
      </w:r>
      <w:r w:rsidR="005318C4">
        <w:rPr>
          <w:rFonts w:ascii="Times New Roman" w:hAnsi="Times New Roman" w:cs="Times New Roman"/>
          <w:sz w:val="24"/>
          <w:szCs w:val="24"/>
        </w:rPr>
        <w:t>m</w:t>
      </w:r>
      <w:r w:rsidR="008B7A82">
        <w:rPr>
          <w:rFonts w:ascii="Times New Roman" w:hAnsi="Times New Roman" w:cs="Times New Roman"/>
          <w:sz w:val="24"/>
          <w:szCs w:val="24"/>
        </w:rPr>
        <w:t xml:space="preserve"> 15 items there a</w:t>
      </w:r>
      <w:r w:rsidR="00D65B09">
        <w:rPr>
          <w:rFonts w:ascii="Times New Roman" w:hAnsi="Times New Roman" w:cs="Times New Roman"/>
          <w:sz w:val="24"/>
          <w:szCs w:val="24"/>
        </w:rPr>
        <w:t>re</w:t>
      </w:r>
      <w:r w:rsidR="008B7A82">
        <w:rPr>
          <w:rFonts w:ascii="Times New Roman" w:hAnsi="Times New Roman" w:cs="Times New Roman"/>
          <w:sz w:val="24"/>
          <w:szCs w:val="24"/>
        </w:rPr>
        <w:t xml:space="preserve"> nine WINE texts. However, only 117 texts have more than zero coverage by the BEER formulexicon, so the order of the last 573 texts, with no coverage at all, is essentially arbitrary.</w:t>
      </w:r>
    </w:p>
    <w:p w:rsidR="008B7A82" w:rsidRDefault="008B7A82" w:rsidP="00C95C90">
      <w:pPr>
        <w:rPr>
          <w:rFonts w:ascii="Times New Roman" w:hAnsi="Times New Roman" w:cs="Times New Roman"/>
          <w:sz w:val="24"/>
          <w:szCs w:val="24"/>
        </w:rPr>
      </w:pPr>
    </w:p>
    <w:p w:rsidR="005318C4" w:rsidRPr="005F5EB6" w:rsidRDefault="005318C4" w:rsidP="00C95C90">
      <w:pPr>
        <w:rPr>
          <w:rFonts w:ascii="Times New Roman" w:hAnsi="Times New Roman" w:cs="Times New Roman"/>
          <w:sz w:val="24"/>
          <w:szCs w:val="24"/>
        </w:rPr>
      </w:pPr>
      <w:r>
        <w:rPr>
          <w:rFonts w:ascii="Times New Roman" w:hAnsi="Times New Roman" w:cs="Times New Roman"/>
          <w:sz w:val="24"/>
          <w:szCs w:val="24"/>
        </w:rPr>
        <w:t>After listing each text as covered</w:t>
      </w:r>
      <w:r w:rsidR="00A95E87">
        <w:rPr>
          <w:rFonts w:ascii="Times New Roman" w:hAnsi="Times New Roman" w:cs="Times New Roman"/>
          <w:sz w:val="24"/>
          <w:szCs w:val="24"/>
        </w:rPr>
        <w:t xml:space="preserve"> by n-grams from t</w:t>
      </w:r>
      <w:r w:rsidR="00AA6FF2">
        <w:rPr>
          <w:rFonts w:ascii="Times New Roman" w:hAnsi="Times New Roman" w:cs="Times New Roman"/>
          <w:sz w:val="24"/>
          <w:szCs w:val="24"/>
        </w:rPr>
        <w:t>he for</w:t>
      </w:r>
      <w:r w:rsidR="00A95E87">
        <w:rPr>
          <w:rFonts w:ascii="Times New Roman" w:hAnsi="Times New Roman" w:cs="Times New Roman"/>
          <w:sz w:val="24"/>
          <w:szCs w:val="24"/>
        </w:rPr>
        <w:t>mu</w:t>
      </w:r>
      <w:r w:rsidR="00AA6FF2">
        <w:rPr>
          <w:rFonts w:ascii="Times New Roman" w:hAnsi="Times New Roman" w:cs="Times New Roman"/>
          <w:sz w:val="24"/>
          <w:szCs w:val="24"/>
        </w:rPr>
        <w:t>l</w:t>
      </w:r>
      <w:r>
        <w:rPr>
          <w:rFonts w:ascii="Times New Roman" w:hAnsi="Times New Roman" w:cs="Times New Roman"/>
          <w:sz w:val="24"/>
          <w:szCs w:val="24"/>
        </w:rPr>
        <w:t>exicon of each category (7 in this case) the program classifies each text according to how much of it is covered by eac</w:t>
      </w:r>
      <w:r w:rsidR="00A806C9">
        <w:rPr>
          <w:rFonts w:ascii="Times New Roman" w:hAnsi="Times New Roman" w:cs="Times New Roman"/>
          <w:sz w:val="24"/>
          <w:szCs w:val="24"/>
        </w:rPr>
        <w:t>h category's n-grams, taking</w:t>
      </w:r>
      <w:r>
        <w:rPr>
          <w:rFonts w:ascii="Times New Roman" w:hAnsi="Times New Roman" w:cs="Times New Roman"/>
          <w:sz w:val="24"/>
          <w:szCs w:val="24"/>
        </w:rPr>
        <w:t xml:space="preserve"> maximum </w:t>
      </w:r>
      <w:r w:rsidR="00A806C9">
        <w:rPr>
          <w:rFonts w:ascii="Times New Roman" w:hAnsi="Times New Roman" w:cs="Times New Roman"/>
          <w:sz w:val="24"/>
          <w:szCs w:val="24"/>
        </w:rPr>
        <w:t xml:space="preserve">coverage </w:t>
      </w:r>
      <w:r w:rsidR="00BA7449">
        <w:rPr>
          <w:rFonts w:ascii="Times New Roman" w:hAnsi="Times New Roman" w:cs="Times New Roman"/>
          <w:sz w:val="24"/>
          <w:szCs w:val="24"/>
        </w:rPr>
        <w:t>to decid</w:t>
      </w:r>
      <w:r>
        <w:rPr>
          <w:rFonts w:ascii="Times New Roman" w:hAnsi="Times New Roman" w:cs="Times New Roman"/>
          <w:sz w:val="24"/>
          <w:szCs w:val="24"/>
        </w:rPr>
        <w:t xml:space="preserve">e the assigned category. </w:t>
      </w:r>
      <w:r w:rsidR="006B3051">
        <w:rPr>
          <w:rFonts w:ascii="Times New Roman" w:hAnsi="Times New Roman" w:cs="Times New Roman"/>
          <w:sz w:val="24"/>
          <w:szCs w:val="24"/>
        </w:rPr>
        <w:t>F</w:t>
      </w:r>
      <w:r w:rsidR="00A95E87">
        <w:rPr>
          <w:rFonts w:ascii="Times New Roman" w:hAnsi="Times New Roman" w:cs="Times New Roman"/>
          <w:sz w:val="24"/>
          <w:szCs w:val="24"/>
        </w:rPr>
        <w:t>or the presen</w:t>
      </w:r>
      <w:r w:rsidR="006B3051">
        <w:rPr>
          <w:rFonts w:ascii="Times New Roman" w:hAnsi="Times New Roman" w:cs="Times New Roman"/>
          <w:sz w:val="24"/>
          <w:szCs w:val="24"/>
        </w:rPr>
        <w:t>t example, the most confident 15 entries are listed below.</w:t>
      </w:r>
    </w:p>
    <w:p w:rsidR="001432F6" w:rsidRDefault="001432F6" w:rsidP="00C95C90">
      <w:pPr>
        <w:rPr>
          <w:rFonts w:ascii="Times New Roman" w:hAnsi="Times New Roman" w:cs="Times New Roman"/>
          <w:sz w:val="24"/>
          <w:szCs w:val="24"/>
        </w:rPr>
      </w:pP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Results in classification mode :</w:t>
      </w:r>
    </w:p>
    <w:p w:rsidR="006B3051" w:rsidRPr="00C62970" w:rsidRDefault="006B3051" w:rsidP="006B3051">
      <w:pPr>
        <w:rPr>
          <w:rFonts w:ascii="Courier New" w:hAnsi="Courier New" w:cs="Courier New"/>
          <w:sz w:val="16"/>
          <w:szCs w:val="16"/>
        </w:rPr>
      </w:pP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relative   actual       categories</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rank  coverage% coverage%     pred : true      docname</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    100.00    35.29       sres + sres  S_RES_12942000-en.txt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2    100.00    30.10       sres + sres  S_RES_13362001-en.txt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3    100.00    30.09       sres + sres  S_RES_15002003-en.txt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4    100.00    29.86       sres + sres  S_RES_13162000-en.txt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5    100.00    29.85       sres + sres  S_RES_14762003-en.txt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6    100.00    29.63       sres + sres  S_RES_14432002-en.txt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7    100.00    28.53       sres + sres  S_RES_13482001-en.txt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8    100.00    27.94       sres + sres  S_RES_13882002-en.txt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9    100.00    24.90       sres + sres  S_RES_14582003-en.txt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10    100.00    24.86       sres + sres  S_RES_15182003-en.txt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11    100.00    24.73       sres + sres  S_RES_14652003-en.txt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12    100.00    24.10       sres + sres  S_RES_15482004-en.txt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13    100.00    24.03       sres + sres  S_RES_13872002-en.txt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14    100.00    23.73    leaflet + leaflet  SlowFe.txt</w:t>
      </w:r>
    </w:p>
    <w:p w:rsidR="006B3051" w:rsidRPr="00C62970" w:rsidRDefault="006B3051" w:rsidP="006B3051">
      <w:pPr>
        <w:rPr>
          <w:rFonts w:ascii="Courier New" w:hAnsi="Courier New" w:cs="Courier New"/>
          <w:sz w:val="16"/>
          <w:szCs w:val="16"/>
        </w:rPr>
      </w:pPr>
      <w:r w:rsidRPr="00C62970">
        <w:rPr>
          <w:rFonts w:ascii="Courier New" w:hAnsi="Courier New" w:cs="Courier New"/>
          <w:sz w:val="16"/>
          <w:szCs w:val="16"/>
        </w:rPr>
        <w:t xml:space="preserve">  15    100.00    23.62       sres + sres  S_RES_15302004-en.txt</w:t>
      </w:r>
    </w:p>
    <w:p w:rsidR="006B3051" w:rsidRDefault="006B3051" w:rsidP="00C95C90">
      <w:pPr>
        <w:rPr>
          <w:rFonts w:ascii="Times New Roman" w:hAnsi="Times New Roman" w:cs="Times New Roman"/>
          <w:sz w:val="24"/>
          <w:szCs w:val="24"/>
        </w:rPr>
      </w:pPr>
    </w:p>
    <w:p w:rsidR="003639A1" w:rsidRDefault="003639A1" w:rsidP="003639A1">
      <w:pPr>
        <w:rPr>
          <w:rFonts w:ascii="Times New Roman" w:hAnsi="Times New Roman" w:cs="Times New Roman"/>
          <w:sz w:val="24"/>
          <w:szCs w:val="24"/>
        </w:rPr>
      </w:pPr>
      <w:r>
        <w:rPr>
          <w:rFonts w:ascii="Times New Roman" w:hAnsi="Times New Roman" w:cs="Times New Roman"/>
          <w:sz w:val="24"/>
          <w:szCs w:val="24"/>
        </w:rPr>
        <w:t>The top line of this output</w:t>
      </w:r>
    </w:p>
    <w:p w:rsidR="003639A1" w:rsidRPr="00C62970" w:rsidRDefault="003639A1" w:rsidP="003639A1">
      <w:pPr>
        <w:rPr>
          <w:rFonts w:ascii="Courier New" w:hAnsi="Courier New" w:cs="Courier New"/>
          <w:sz w:val="16"/>
          <w:szCs w:val="16"/>
        </w:rPr>
      </w:pPr>
      <w:r w:rsidRPr="00C62970">
        <w:rPr>
          <w:rFonts w:ascii="Courier New" w:hAnsi="Courier New" w:cs="Courier New"/>
          <w:sz w:val="16"/>
          <w:szCs w:val="16"/>
        </w:rPr>
        <w:t xml:space="preserve">   1    100.00    35.29       sres + sres  S_RES_12942000-en.txt</w:t>
      </w:r>
    </w:p>
    <w:p w:rsidR="003639A1" w:rsidRDefault="003639A1" w:rsidP="00C95C90">
      <w:pPr>
        <w:rPr>
          <w:rFonts w:ascii="Times New Roman" w:hAnsi="Times New Roman" w:cs="Times New Roman"/>
          <w:sz w:val="24"/>
          <w:szCs w:val="24"/>
        </w:rPr>
      </w:pPr>
      <w:r>
        <w:rPr>
          <w:rFonts w:ascii="Times New Roman" w:hAnsi="Times New Roman" w:cs="Times New Roman"/>
          <w:sz w:val="24"/>
          <w:szCs w:val="24"/>
        </w:rPr>
        <w:t>signifies that Security Council resolution 1294 (</w:t>
      </w:r>
      <w:r w:rsidR="00273274">
        <w:rPr>
          <w:rFonts w:ascii="Times New Roman" w:hAnsi="Times New Roman" w:cs="Times New Roman"/>
          <w:sz w:val="24"/>
          <w:szCs w:val="24"/>
        </w:rPr>
        <w:t xml:space="preserve">from </w:t>
      </w:r>
      <w:r>
        <w:rPr>
          <w:rFonts w:ascii="Times New Roman" w:hAnsi="Times New Roman" w:cs="Times New Roman"/>
          <w:sz w:val="24"/>
          <w:szCs w:val="24"/>
        </w:rPr>
        <w:t xml:space="preserve">year 2000) has 35.29% coverage by SRES n-grams. The </w:t>
      </w:r>
      <w:r w:rsidR="00227238">
        <w:rPr>
          <w:rFonts w:ascii="Times New Roman" w:hAnsi="Times New Roman" w:cs="Times New Roman"/>
          <w:sz w:val="24"/>
          <w:szCs w:val="24"/>
        </w:rPr>
        <w:t>number in the second column</w:t>
      </w:r>
      <w:r>
        <w:rPr>
          <w:rFonts w:ascii="Times New Roman" w:hAnsi="Times New Roman" w:cs="Times New Roman"/>
          <w:sz w:val="24"/>
          <w:szCs w:val="24"/>
        </w:rPr>
        <w:t>, 100.00, indicate</w:t>
      </w:r>
      <w:r w:rsidR="0012375B">
        <w:rPr>
          <w:rFonts w:ascii="Times New Roman" w:hAnsi="Times New Roman" w:cs="Times New Roman"/>
          <w:sz w:val="24"/>
          <w:szCs w:val="24"/>
        </w:rPr>
        <w:t>s</w:t>
      </w:r>
      <w:r>
        <w:rPr>
          <w:rFonts w:ascii="Times New Roman" w:hAnsi="Times New Roman" w:cs="Times New Roman"/>
          <w:sz w:val="24"/>
          <w:szCs w:val="24"/>
        </w:rPr>
        <w:t xml:space="preserve"> that this 35.29% represents 100% of the </w:t>
      </w:r>
      <w:r w:rsidR="00CB7EE8">
        <w:rPr>
          <w:rFonts w:ascii="Times New Roman" w:hAnsi="Times New Roman" w:cs="Times New Roman"/>
          <w:sz w:val="24"/>
          <w:szCs w:val="24"/>
        </w:rPr>
        <w:lastRenderedPageBreak/>
        <w:t xml:space="preserve">total </w:t>
      </w:r>
      <w:r>
        <w:rPr>
          <w:rFonts w:ascii="Times New Roman" w:hAnsi="Times New Roman" w:cs="Times New Roman"/>
          <w:sz w:val="24"/>
          <w:szCs w:val="24"/>
        </w:rPr>
        <w:t xml:space="preserve">coverage by all 7 formulexicons, i.e. that </w:t>
      </w:r>
      <w:r w:rsidR="00A86514">
        <w:rPr>
          <w:rFonts w:ascii="Times New Roman" w:hAnsi="Times New Roman" w:cs="Times New Roman"/>
          <w:sz w:val="24"/>
          <w:szCs w:val="24"/>
        </w:rPr>
        <w:t xml:space="preserve">n-grams from </w:t>
      </w:r>
      <w:r>
        <w:rPr>
          <w:rFonts w:ascii="Times New Roman" w:hAnsi="Times New Roman" w:cs="Times New Roman"/>
          <w:sz w:val="24"/>
          <w:szCs w:val="24"/>
        </w:rPr>
        <w:t>no category apart from SRES</w:t>
      </w:r>
      <w:r w:rsidR="007673DE">
        <w:rPr>
          <w:rFonts w:ascii="Times New Roman" w:hAnsi="Times New Roman" w:cs="Times New Roman"/>
          <w:sz w:val="24"/>
          <w:szCs w:val="24"/>
        </w:rPr>
        <w:t xml:space="preserve"> covered any of this text.</w:t>
      </w:r>
      <w:r w:rsidR="00274724">
        <w:rPr>
          <w:rFonts w:ascii="Times New Roman" w:hAnsi="Times New Roman" w:cs="Times New Roman"/>
          <w:sz w:val="24"/>
          <w:szCs w:val="24"/>
        </w:rPr>
        <w:t xml:space="preserve"> These are the most confident classifications, 14 of </w:t>
      </w:r>
      <w:r w:rsidR="0023415D">
        <w:rPr>
          <w:rFonts w:ascii="Times New Roman" w:hAnsi="Times New Roman" w:cs="Times New Roman"/>
          <w:sz w:val="24"/>
          <w:szCs w:val="24"/>
        </w:rPr>
        <w:t>t</w:t>
      </w:r>
      <w:r w:rsidR="00274724">
        <w:rPr>
          <w:rFonts w:ascii="Times New Roman" w:hAnsi="Times New Roman" w:cs="Times New Roman"/>
          <w:sz w:val="24"/>
          <w:szCs w:val="24"/>
        </w:rPr>
        <w:t>he 15 being Security C</w:t>
      </w:r>
      <w:r w:rsidR="00CA1893">
        <w:rPr>
          <w:rFonts w:ascii="Times New Roman" w:hAnsi="Times New Roman" w:cs="Times New Roman"/>
          <w:sz w:val="24"/>
          <w:szCs w:val="24"/>
        </w:rPr>
        <w:t>ouncil</w:t>
      </w:r>
      <w:r w:rsidR="00274724">
        <w:rPr>
          <w:rFonts w:ascii="Times New Roman" w:hAnsi="Times New Roman" w:cs="Times New Roman"/>
          <w:sz w:val="24"/>
          <w:szCs w:val="24"/>
        </w:rPr>
        <w:t xml:space="preserve"> resolutions and one a medicine information leaflet.</w:t>
      </w:r>
    </w:p>
    <w:p w:rsidR="009E3C1F" w:rsidRDefault="009E3C1F" w:rsidP="00C95C90">
      <w:pPr>
        <w:rPr>
          <w:rFonts w:ascii="Times New Roman" w:hAnsi="Times New Roman" w:cs="Times New Roman"/>
          <w:sz w:val="24"/>
          <w:szCs w:val="24"/>
        </w:rPr>
      </w:pPr>
    </w:p>
    <w:p w:rsidR="009E3C1F" w:rsidRDefault="009E3C1F" w:rsidP="00C95C90">
      <w:pPr>
        <w:rPr>
          <w:rFonts w:ascii="Times New Roman" w:hAnsi="Times New Roman" w:cs="Times New Roman"/>
          <w:sz w:val="24"/>
          <w:szCs w:val="24"/>
        </w:rPr>
      </w:pPr>
      <w:r>
        <w:rPr>
          <w:rFonts w:ascii="Times New Roman" w:hAnsi="Times New Roman" w:cs="Times New Roman"/>
          <w:sz w:val="24"/>
          <w:szCs w:val="24"/>
        </w:rPr>
        <w:t>The column labels "pred" and "true" stand for predicted an</w:t>
      </w:r>
      <w:r w:rsidR="00CB7EE8">
        <w:rPr>
          <w:rFonts w:ascii="Times New Roman" w:hAnsi="Times New Roman" w:cs="Times New Roman"/>
          <w:sz w:val="24"/>
          <w:szCs w:val="24"/>
        </w:rPr>
        <w:t>d</w:t>
      </w:r>
      <w:r>
        <w:rPr>
          <w:rFonts w:ascii="Times New Roman" w:hAnsi="Times New Roman" w:cs="Times New Roman"/>
          <w:sz w:val="24"/>
          <w:szCs w:val="24"/>
        </w:rPr>
        <w:t xml:space="preserve"> true category. The segment "sres + sres" means tha</w:t>
      </w:r>
      <w:r w:rsidR="00CB7EE8">
        <w:rPr>
          <w:rFonts w:ascii="Times New Roman" w:hAnsi="Times New Roman" w:cs="Times New Roman"/>
          <w:sz w:val="24"/>
          <w:szCs w:val="24"/>
        </w:rPr>
        <w:t>t this file was predicted to bel</w:t>
      </w:r>
      <w:r>
        <w:rPr>
          <w:rFonts w:ascii="Times New Roman" w:hAnsi="Times New Roman" w:cs="Times New Roman"/>
          <w:sz w:val="24"/>
          <w:szCs w:val="24"/>
        </w:rPr>
        <w:t xml:space="preserve">ong to the SRES class and it was </w:t>
      </w:r>
      <w:r w:rsidR="00CC2296">
        <w:rPr>
          <w:rFonts w:ascii="Times New Roman" w:hAnsi="Times New Roman" w:cs="Times New Roman"/>
          <w:sz w:val="24"/>
          <w:szCs w:val="24"/>
        </w:rPr>
        <w:t xml:space="preserve">indeed </w:t>
      </w:r>
      <w:r w:rsidR="005A5266">
        <w:rPr>
          <w:rFonts w:ascii="Times New Roman" w:hAnsi="Times New Roman" w:cs="Times New Roman"/>
          <w:sz w:val="24"/>
          <w:szCs w:val="24"/>
        </w:rPr>
        <w:t>from that</w:t>
      </w:r>
      <w:r>
        <w:rPr>
          <w:rFonts w:ascii="Times New Roman" w:hAnsi="Times New Roman" w:cs="Times New Roman"/>
          <w:sz w:val="24"/>
          <w:szCs w:val="24"/>
        </w:rPr>
        <w:t xml:space="preserve"> class. The plus sign marks a correct decision: a minus sign would appear if it were incorrect and a question ma</w:t>
      </w:r>
      <w:r w:rsidR="00CB7EE8">
        <w:rPr>
          <w:rFonts w:ascii="Times New Roman" w:hAnsi="Times New Roman" w:cs="Times New Roman"/>
          <w:sz w:val="24"/>
          <w:szCs w:val="24"/>
        </w:rPr>
        <w:t>rk if the text's category were</w:t>
      </w:r>
      <w:r>
        <w:rPr>
          <w:rFonts w:ascii="Times New Roman" w:hAnsi="Times New Roman" w:cs="Times New Roman"/>
          <w:sz w:val="24"/>
          <w:szCs w:val="24"/>
        </w:rPr>
        <w:t xml:space="preserve"> unknown.</w:t>
      </w:r>
    </w:p>
    <w:p w:rsidR="00EC5D29" w:rsidRDefault="00EC5D29" w:rsidP="00C95C90">
      <w:pPr>
        <w:rPr>
          <w:rFonts w:ascii="Times New Roman" w:hAnsi="Times New Roman" w:cs="Times New Roman"/>
          <w:sz w:val="24"/>
          <w:szCs w:val="24"/>
        </w:rPr>
      </w:pPr>
    </w:p>
    <w:p w:rsidR="00EC5D29" w:rsidRDefault="00182BF4" w:rsidP="00C95C90">
      <w:pPr>
        <w:rPr>
          <w:rFonts w:ascii="Times New Roman" w:hAnsi="Times New Roman" w:cs="Times New Roman"/>
          <w:sz w:val="24"/>
          <w:szCs w:val="24"/>
        </w:rPr>
      </w:pPr>
      <w:r>
        <w:rPr>
          <w:rFonts w:ascii="Times New Roman" w:hAnsi="Times New Roman" w:cs="Times New Roman"/>
          <w:sz w:val="24"/>
          <w:szCs w:val="24"/>
        </w:rPr>
        <w:t>O</w:t>
      </w:r>
      <w:r w:rsidR="004D2BA5">
        <w:rPr>
          <w:rFonts w:ascii="Times New Roman" w:hAnsi="Times New Roman" w:cs="Times New Roman"/>
          <w:sz w:val="24"/>
          <w:szCs w:val="24"/>
        </w:rPr>
        <w:t xml:space="preserve">verall </w:t>
      </w:r>
      <w:r w:rsidR="005D4FF6">
        <w:rPr>
          <w:rFonts w:ascii="Times New Roman" w:hAnsi="Times New Roman" w:cs="Times New Roman"/>
          <w:sz w:val="24"/>
          <w:szCs w:val="24"/>
        </w:rPr>
        <w:t xml:space="preserve">classification </w:t>
      </w:r>
      <w:r w:rsidR="002E6FAF">
        <w:rPr>
          <w:rFonts w:ascii="Times New Roman" w:hAnsi="Times New Roman" w:cs="Times New Roman"/>
          <w:sz w:val="24"/>
          <w:szCs w:val="24"/>
        </w:rPr>
        <w:t>performance</w:t>
      </w:r>
      <w:r w:rsidR="004D2BA5">
        <w:rPr>
          <w:rFonts w:ascii="Times New Roman" w:hAnsi="Times New Roman" w:cs="Times New Roman"/>
          <w:sz w:val="24"/>
          <w:szCs w:val="24"/>
        </w:rPr>
        <w:t xml:space="preserve"> is summarized at the foot of the output listing by a confusion matrix, such as that for the present example, listed below.</w:t>
      </w:r>
    </w:p>
    <w:p w:rsidR="004D2BA5" w:rsidRPr="004D2BA5" w:rsidRDefault="004D2BA5" w:rsidP="004D2BA5">
      <w:pPr>
        <w:rPr>
          <w:rFonts w:ascii="Times New Roman" w:hAnsi="Times New Roman" w:cs="Times New Roman"/>
          <w:sz w:val="24"/>
          <w:szCs w:val="24"/>
        </w:rPr>
      </w:pPr>
    </w:p>
    <w:p w:rsidR="004D2BA5" w:rsidRPr="003C2974" w:rsidRDefault="004D2BA5" w:rsidP="004D2BA5">
      <w:pPr>
        <w:rPr>
          <w:rFonts w:ascii="Courier New" w:hAnsi="Courier New" w:cs="Courier New"/>
          <w:sz w:val="16"/>
          <w:szCs w:val="16"/>
        </w:rPr>
      </w:pPr>
      <w:r w:rsidRPr="003C2974">
        <w:rPr>
          <w:rFonts w:ascii="Courier New" w:hAnsi="Courier New" w:cs="Courier New"/>
          <w:sz w:val="16"/>
          <w:szCs w:val="16"/>
        </w:rPr>
        <w:t>Confusion matrix :</w:t>
      </w:r>
    </w:p>
    <w:p w:rsidR="004D2BA5" w:rsidRPr="003C2974" w:rsidRDefault="004D2BA5" w:rsidP="004D2BA5">
      <w:pPr>
        <w:rPr>
          <w:rFonts w:ascii="Courier New" w:hAnsi="Courier New" w:cs="Courier New"/>
          <w:sz w:val="16"/>
          <w:szCs w:val="16"/>
        </w:rPr>
      </w:pPr>
    </w:p>
    <w:p w:rsidR="004D2BA5" w:rsidRPr="003C2974" w:rsidRDefault="004D2BA5" w:rsidP="004D2BA5">
      <w:pPr>
        <w:rPr>
          <w:rFonts w:ascii="Courier New" w:hAnsi="Courier New" w:cs="Courier New"/>
          <w:sz w:val="16"/>
          <w:szCs w:val="16"/>
        </w:rPr>
      </w:pPr>
      <w:r w:rsidRPr="003C2974">
        <w:rPr>
          <w:rFonts w:ascii="Courier New" w:hAnsi="Courier New" w:cs="Courier New"/>
          <w:sz w:val="16"/>
          <w:szCs w:val="16"/>
        </w:rPr>
        <w:t xml:space="preserve">Truecat =          EW   </w:t>
      </w:r>
      <w:r w:rsidR="003C2974">
        <w:rPr>
          <w:rFonts w:ascii="Courier New" w:hAnsi="Courier New" w:cs="Courier New"/>
          <w:sz w:val="16"/>
          <w:szCs w:val="16"/>
        </w:rPr>
        <w:t xml:space="preserve">  </w:t>
      </w:r>
      <w:r w:rsidRPr="003C2974">
        <w:rPr>
          <w:rFonts w:ascii="Courier New" w:hAnsi="Courier New" w:cs="Courier New"/>
          <w:sz w:val="16"/>
          <w:szCs w:val="16"/>
        </w:rPr>
        <w:t xml:space="preserve">beer  fewreps  leaflet manyreps  </w:t>
      </w:r>
      <w:r w:rsidR="003C2974">
        <w:rPr>
          <w:rFonts w:ascii="Courier New" w:hAnsi="Courier New" w:cs="Courier New"/>
          <w:sz w:val="16"/>
          <w:szCs w:val="16"/>
        </w:rPr>
        <w:t xml:space="preserve">sres  </w:t>
      </w:r>
      <w:r w:rsidRPr="003C2974">
        <w:rPr>
          <w:rFonts w:ascii="Courier New" w:hAnsi="Courier New" w:cs="Courier New"/>
          <w:sz w:val="16"/>
          <w:szCs w:val="16"/>
        </w:rPr>
        <w:t>wine</w:t>
      </w:r>
    </w:p>
    <w:p w:rsidR="004D2BA5" w:rsidRPr="003C2974" w:rsidRDefault="004D2BA5" w:rsidP="004D2BA5">
      <w:pPr>
        <w:rPr>
          <w:rFonts w:ascii="Courier New" w:hAnsi="Courier New" w:cs="Courier New"/>
          <w:sz w:val="16"/>
          <w:szCs w:val="16"/>
        </w:rPr>
      </w:pPr>
      <w:r w:rsidRPr="003C2974">
        <w:rPr>
          <w:rFonts w:ascii="Courier New" w:hAnsi="Courier New" w:cs="Courier New"/>
          <w:sz w:val="16"/>
          <w:szCs w:val="16"/>
        </w:rPr>
        <w:t xml:space="preserve">Predcat : EW       23        0        3        0        6  </w:t>
      </w:r>
      <w:r w:rsidR="003C2974">
        <w:rPr>
          <w:rFonts w:ascii="Courier New" w:hAnsi="Courier New" w:cs="Courier New"/>
          <w:sz w:val="16"/>
          <w:szCs w:val="16"/>
        </w:rPr>
        <w:t xml:space="preserve"> </w:t>
      </w:r>
      <w:r w:rsidRPr="003C2974">
        <w:rPr>
          <w:rFonts w:ascii="Courier New" w:hAnsi="Courier New" w:cs="Courier New"/>
          <w:sz w:val="16"/>
          <w:szCs w:val="16"/>
        </w:rPr>
        <w:t xml:space="preserve"> 0      0</w:t>
      </w:r>
    </w:p>
    <w:p w:rsidR="004D2BA5" w:rsidRPr="003C2974" w:rsidRDefault="004D2BA5" w:rsidP="004D2BA5">
      <w:pPr>
        <w:rPr>
          <w:rFonts w:ascii="Courier New" w:hAnsi="Courier New" w:cs="Courier New"/>
          <w:sz w:val="16"/>
          <w:szCs w:val="16"/>
        </w:rPr>
      </w:pPr>
      <w:r w:rsidRPr="003C2974">
        <w:rPr>
          <w:rFonts w:ascii="Courier New" w:hAnsi="Courier New" w:cs="Courier New"/>
          <w:sz w:val="16"/>
          <w:szCs w:val="16"/>
        </w:rPr>
        <w:t>Predcat : beer      0       37        0        0        0    0      4</w:t>
      </w:r>
    </w:p>
    <w:p w:rsidR="004D2BA5" w:rsidRPr="003C2974" w:rsidRDefault="004D2BA5" w:rsidP="004D2BA5">
      <w:pPr>
        <w:rPr>
          <w:rFonts w:ascii="Courier New" w:hAnsi="Courier New" w:cs="Courier New"/>
          <w:sz w:val="16"/>
          <w:szCs w:val="16"/>
        </w:rPr>
      </w:pPr>
      <w:r w:rsidRPr="003C2974">
        <w:rPr>
          <w:rFonts w:ascii="Courier New" w:hAnsi="Courier New" w:cs="Courier New"/>
          <w:sz w:val="16"/>
          <w:szCs w:val="16"/>
        </w:rPr>
        <w:t>Predcat : fewreps   0        0       10        1       42    0      0</w:t>
      </w:r>
    </w:p>
    <w:p w:rsidR="003C2974" w:rsidRDefault="004D2BA5" w:rsidP="004D2BA5">
      <w:pPr>
        <w:rPr>
          <w:rFonts w:ascii="Courier New" w:hAnsi="Courier New" w:cs="Courier New"/>
          <w:sz w:val="16"/>
          <w:szCs w:val="16"/>
        </w:rPr>
      </w:pPr>
      <w:r w:rsidRPr="003C2974">
        <w:rPr>
          <w:rFonts w:ascii="Courier New" w:hAnsi="Courier New" w:cs="Courier New"/>
          <w:sz w:val="16"/>
          <w:szCs w:val="16"/>
        </w:rPr>
        <w:t>Predcat : leaflet   0        0        0      172        1    0      0</w:t>
      </w:r>
    </w:p>
    <w:p w:rsidR="004D2BA5" w:rsidRPr="003C2974" w:rsidRDefault="00B53A3A" w:rsidP="004D2BA5">
      <w:pPr>
        <w:rPr>
          <w:rFonts w:ascii="Courier New" w:hAnsi="Courier New" w:cs="Courier New"/>
          <w:sz w:val="16"/>
          <w:szCs w:val="16"/>
        </w:rPr>
      </w:pPr>
      <w:r w:rsidRPr="003C2974">
        <w:rPr>
          <w:rFonts w:ascii="Courier New" w:hAnsi="Courier New" w:cs="Courier New"/>
          <w:sz w:val="16"/>
          <w:szCs w:val="16"/>
        </w:rPr>
        <w:t>Predcat : ma</w:t>
      </w:r>
      <w:r w:rsidR="00200C67">
        <w:rPr>
          <w:rFonts w:ascii="Courier New" w:hAnsi="Courier New" w:cs="Courier New"/>
          <w:sz w:val="16"/>
          <w:szCs w:val="16"/>
        </w:rPr>
        <w:t>nyreps</w:t>
      </w:r>
      <w:r w:rsidR="004D2BA5" w:rsidRPr="003C2974">
        <w:rPr>
          <w:rFonts w:ascii="Courier New" w:hAnsi="Courier New" w:cs="Courier New"/>
          <w:sz w:val="16"/>
          <w:szCs w:val="16"/>
        </w:rPr>
        <w:t xml:space="preserve">  0        0       65        0      189    0      2</w:t>
      </w:r>
    </w:p>
    <w:p w:rsidR="004D2BA5" w:rsidRPr="003C2974" w:rsidRDefault="004D2BA5" w:rsidP="004D2BA5">
      <w:pPr>
        <w:rPr>
          <w:rFonts w:ascii="Courier New" w:hAnsi="Courier New" w:cs="Courier New"/>
          <w:sz w:val="16"/>
          <w:szCs w:val="16"/>
        </w:rPr>
      </w:pPr>
      <w:r w:rsidRPr="003C2974">
        <w:rPr>
          <w:rFonts w:ascii="Courier New" w:hAnsi="Courier New" w:cs="Courier New"/>
          <w:sz w:val="16"/>
          <w:szCs w:val="16"/>
        </w:rPr>
        <w:t>Predcat : sres      0        0        1        0        0  100      0</w:t>
      </w:r>
    </w:p>
    <w:p w:rsidR="003639A1" w:rsidRPr="003C2974" w:rsidRDefault="004D2BA5" w:rsidP="004D2BA5">
      <w:pPr>
        <w:rPr>
          <w:rFonts w:ascii="Courier New" w:hAnsi="Courier New" w:cs="Courier New"/>
          <w:sz w:val="16"/>
          <w:szCs w:val="16"/>
        </w:rPr>
      </w:pPr>
      <w:r w:rsidRPr="003C2974">
        <w:rPr>
          <w:rFonts w:ascii="Courier New" w:hAnsi="Courier New" w:cs="Courier New"/>
          <w:sz w:val="16"/>
          <w:szCs w:val="16"/>
        </w:rPr>
        <w:t>Predcat : wine      0        0        0        0        0    0     34</w:t>
      </w:r>
    </w:p>
    <w:p w:rsidR="007813C8" w:rsidRDefault="007813C8" w:rsidP="00C95C90">
      <w:pPr>
        <w:rPr>
          <w:rFonts w:ascii="Times New Roman" w:hAnsi="Times New Roman" w:cs="Times New Roman"/>
          <w:sz w:val="24"/>
          <w:szCs w:val="24"/>
        </w:rPr>
      </w:pPr>
    </w:p>
    <w:p w:rsidR="007813C8" w:rsidRDefault="007813C8" w:rsidP="00C95C90">
      <w:pPr>
        <w:rPr>
          <w:rFonts w:ascii="Times New Roman" w:hAnsi="Times New Roman" w:cs="Times New Roman"/>
          <w:sz w:val="24"/>
          <w:szCs w:val="24"/>
        </w:rPr>
      </w:pPr>
      <w:r>
        <w:rPr>
          <w:rFonts w:ascii="Times New Roman" w:hAnsi="Times New Roman" w:cs="Times New Roman"/>
          <w:sz w:val="24"/>
          <w:szCs w:val="24"/>
        </w:rPr>
        <w:t>[As</w:t>
      </w:r>
      <w:r w:rsidR="008C28CA">
        <w:rPr>
          <w:rFonts w:ascii="Times New Roman" w:hAnsi="Times New Roman" w:cs="Times New Roman"/>
          <w:sz w:val="24"/>
          <w:szCs w:val="24"/>
        </w:rPr>
        <w:t xml:space="preserve"> a monospaced</w:t>
      </w:r>
      <w:r>
        <w:rPr>
          <w:rFonts w:ascii="Times New Roman" w:hAnsi="Times New Roman" w:cs="Times New Roman"/>
          <w:sz w:val="24"/>
          <w:szCs w:val="24"/>
        </w:rPr>
        <w:t xml:space="preserve"> text Listing.]</w:t>
      </w:r>
    </w:p>
    <w:p w:rsidR="007813C8" w:rsidRDefault="007813C8" w:rsidP="00C95C90">
      <w:pPr>
        <w:rPr>
          <w:rFonts w:ascii="Times New Roman" w:hAnsi="Times New Roman" w:cs="Times New Roman"/>
          <w:sz w:val="24"/>
          <w:szCs w:val="24"/>
        </w:rPr>
      </w:pPr>
    </w:p>
    <w:p w:rsidR="007813C8" w:rsidRDefault="007813C8" w:rsidP="00C95C9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11955" cy="1207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Matrix.JPG"/>
                    <pic:cNvPicPr/>
                  </pic:nvPicPr>
                  <pic:blipFill>
                    <a:blip r:embed="rId11">
                      <a:extLst>
                        <a:ext uri="{28A0092B-C50C-407E-A947-70E740481C1C}">
                          <a14:useLocalDpi xmlns:a14="http://schemas.microsoft.com/office/drawing/2010/main" val="0"/>
                        </a:ext>
                      </a:extLst>
                    </a:blip>
                    <a:stretch>
                      <a:fillRect/>
                    </a:stretch>
                  </pic:blipFill>
                  <pic:spPr>
                    <a:xfrm>
                      <a:off x="0" y="0"/>
                      <a:ext cx="4211955" cy="1207770"/>
                    </a:xfrm>
                    <a:prstGeom prst="rect">
                      <a:avLst/>
                    </a:prstGeom>
                  </pic:spPr>
                </pic:pic>
              </a:graphicData>
            </a:graphic>
          </wp:inline>
        </w:drawing>
      </w:r>
    </w:p>
    <w:p w:rsidR="007813C8" w:rsidRDefault="007813C8" w:rsidP="00C95C90">
      <w:pPr>
        <w:rPr>
          <w:rFonts w:ascii="Times New Roman" w:hAnsi="Times New Roman" w:cs="Times New Roman"/>
          <w:sz w:val="24"/>
          <w:szCs w:val="24"/>
        </w:rPr>
      </w:pPr>
    </w:p>
    <w:p w:rsidR="007813C8" w:rsidRDefault="007813C8" w:rsidP="00C95C90">
      <w:pPr>
        <w:rPr>
          <w:rFonts w:ascii="Times New Roman" w:hAnsi="Times New Roman" w:cs="Times New Roman"/>
          <w:sz w:val="24"/>
          <w:szCs w:val="24"/>
        </w:rPr>
      </w:pPr>
      <w:r>
        <w:rPr>
          <w:rFonts w:ascii="Times New Roman" w:hAnsi="Times New Roman" w:cs="Times New Roman"/>
          <w:sz w:val="24"/>
          <w:szCs w:val="24"/>
        </w:rPr>
        <w:t>[As a Figure.]</w:t>
      </w:r>
    </w:p>
    <w:p w:rsidR="007813C8" w:rsidRDefault="007813C8" w:rsidP="00C95C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623"/>
      </w:tblGrid>
      <w:tr w:rsidR="007813C8" w:rsidTr="007813C8">
        <w:tc>
          <w:tcPr>
            <w:tcW w:w="6623" w:type="dxa"/>
          </w:tcPr>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Confusion matrix :</w:t>
            </w:r>
          </w:p>
          <w:p w:rsidR="007813C8" w:rsidRPr="007813C8" w:rsidRDefault="007813C8" w:rsidP="007813C8">
            <w:pPr>
              <w:rPr>
                <w:rFonts w:ascii="Courier New" w:hAnsi="Courier New" w:cs="Courier New"/>
                <w:sz w:val="15"/>
                <w:szCs w:val="15"/>
              </w:rPr>
            </w:pP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Truecat =          EW     beer  fewreps  leaflet manyreps  sres  wine</w:t>
            </w: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Predcat : EW       23        0        3        0        6    0      0</w:t>
            </w: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Predcat : beer      0       37        0        0        0    0      4</w:t>
            </w: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Predcat : fewreps   0        0       10        1       42    0      0</w:t>
            </w: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Predcat : leaflet   0        0        0      172        1    0      0</w:t>
            </w: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Predcat : manyreps  0        0       65        0      189    0      2</w:t>
            </w:r>
          </w:p>
          <w:p w:rsidR="007813C8" w:rsidRPr="007813C8" w:rsidRDefault="007813C8" w:rsidP="007813C8">
            <w:pPr>
              <w:rPr>
                <w:rFonts w:ascii="Courier New" w:hAnsi="Courier New" w:cs="Courier New"/>
                <w:sz w:val="15"/>
                <w:szCs w:val="15"/>
              </w:rPr>
            </w:pPr>
            <w:r w:rsidRPr="007813C8">
              <w:rPr>
                <w:rFonts w:ascii="Courier New" w:hAnsi="Courier New" w:cs="Courier New"/>
                <w:sz w:val="15"/>
                <w:szCs w:val="15"/>
              </w:rPr>
              <w:t>Predcat : sres      0        0        1        0        0  100      0</w:t>
            </w:r>
          </w:p>
          <w:p w:rsidR="007813C8" w:rsidRDefault="007813C8" w:rsidP="00FB3BB4">
            <w:pPr>
              <w:rPr>
                <w:rFonts w:ascii="Times New Roman" w:hAnsi="Times New Roman" w:cs="Times New Roman"/>
                <w:sz w:val="24"/>
                <w:szCs w:val="24"/>
              </w:rPr>
            </w:pPr>
            <w:r w:rsidRPr="007813C8">
              <w:rPr>
                <w:rFonts w:ascii="Courier New" w:hAnsi="Courier New" w:cs="Courier New"/>
                <w:sz w:val="15"/>
                <w:szCs w:val="15"/>
              </w:rPr>
              <w:t>Predcat : wine      0        0        0        0        0    0     34</w:t>
            </w:r>
          </w:p>
        </w:tc>
      </w:tr>
    </w:tbl>
    <w:p w:rsidR="007813C8" w:rsidRDefault="007813C8" w:rsidP="00C95C90">
      <w:pPr>
        <w:rPr>
          <w:rFonts w:ascii="Times New Roman" w:hAnsi="Times New Roman" w:cs="Times New Roman"/>
          <w:sz w:val="24"/>
          <w:szCs w:val="24"/>
        </w:rPr>
      </w:pPr>
      <w:r>
        <w:rPr>
          <w:rFonts w:ascii="Times New Roman" w:hAnsi="Times New Roman" w:cs="Times New Roman"/>
          <w:sz w:val="24"/>
          <w:szCs w:val="24"/>
        </w:rPr>
        <w:t>[As a Table.]</w:t>
      </w:r>
    </w:p>
    <w:p w:rsidR="007813C8" w:rsidRDefault="007813C8" w:rsidP="00C95C90">
      <w:pPr>
        <w:rPr>
          <w:rFonts w:ascii="Times New Roman" w:hAnsi="Times New Roman" w:cs="Times New Roman"/>
          <w:sz w:val="24"/>
          <w:szCs w:val="24"/>
        </w:rPr>
      </w:pPr>
    </w:p>
    <w:p w:rsidR="004C2963" w:rsidRDefault="00AB0113" w:rsidP="00C95C90">
      <w:pPr>
        <w:rPr>
          <w:rFonts w:ascii="Times New Roman" w:hAnsi="Times New Roman" w:cs="Times New Roman"/>
          <w:sz w:val="24"/>
          <w:szCs w:val="24"/>
        </w:rPr>
      </w:pPr>
      <w:r>
        <w:rPr>
          <w:rFonts w:ascii="Times New Roman" w:hAnsi="Times New Roman" w:cs="Times New Roman"/>
          <w:sz w:val="24"/>
          <w:szCs w:val="24"/>
        </w:rPr>
        <w:t>Here the procedure makes 125</w:t>
      </w:r>
      <w:r w:rsidR="00791DF3">
        <w:rPr>
          <w:rFonts w:ascii="Times New Roman" w:hAnsi="Times New Roman" w:cs="Times New Roman"/>
          <w:sz w:val="24"/>
          <w:szCs w:val="24"/>
        </w:rPr>
        <w:t xml:space="preserve"> errors out of 690 decision</w:t>
      </w:r>
      <w:r w:rsidR="002012C2">
        <w:rPr>
          <w:rFonts w:ascii="Times New Roman" w:hAnsi="Times New Roman" w:cs="Times New Roman"/>
          <w:sz w:val="24"/>
          <w:szCs w:val="24"/>
        </w:rPr>
        <w:t>s, about 18 percent, but only 18</w:t>
      </w:r>
      <w:r w:rsidR="00791DF3">
        <w:rPr>
          <w:rFonts w:ascii="Times New Roman" w:hAnsi="Times New Roman" w:cs="Times New Roman"/>
          <w:sz w:val="24"/>
          <w:szCs w:val="24"/>
        </w:rPr>
        <w:t xml:space="preserve"> </w:t>
      </w:r>
      <w:r w:rsidR="007440FB">
        <w:rPr>
          <w:rFonts w:ascii="Times New Roman" w:hAnsi="Times New Roman" w:cs="Times New Roman"/>
          <w:sz w:val="24"/>
          <w:szCs w:val="24"/>
        </w:rPr>
        <w:t xml:space="preserve">of these </w:t>
      </w:r>
      <w:r w:rsidR="00173757">
        <w:rPr>
          <w:rFonts w:ascii="Times New Roman" w:hAnsi="Times New Roman" w:cs="Times New Roman"/>
          <w:sz w:val="24"/>
          <w:szCs w:val="24"/>
        </w:rPr>
        <w:t>mistakes, 2.6</w:t>
      </w:r>
      <w:r w:rsidR="00917F9B">
        <w:rPr>
          <w:rFonts w:ascii="Times New Roman" w:hAnsi="Times New Roman" w:cs="Times New Roman"/>
          <w:sz w:val="24"/>
          <w:szCs w:val="24"/>
        </w:rPr>
        <w:t xml:space="preserve"> percent</w:t>
      </w:r>
      <w:r w:rsidR="001B3060">
        <w:rPr>
          <w:rFonts w:ascii="Times New Roman" w:hAnsi="Times New Roman" w:cs="Times New Roman"/>
          <w:sz w:val="24"/>
          <w:szCs w:val="24"/>
        </w:rPr>
        <w:t xml:space="preserve"> of all 690 case</w:t>
      </w:r>
      <w:r w:rsidR="00173757">
        <w:rPr>
          <w:rFonts w:ascii="Times New Roman" w:hAnsi="Times New Roman" w:cs="Times New Roman"/>
          <w:sz w:val="24"/>
          <w:szCs w:val="24"/>
        </w:rPr>
        <w:t>s</w:t>
      </w:r>
      <w:r w:rsidR="00917F9B">
        <w:rPr>
          <w:rFonts w:ascii="Times New Roman" w:hAnsi="Times New Roman" w:cs="Times New Roman"/>
          <w:sz w:val="24"/>
          <w:szCs w:val="24"/>
        </w:rPr>
        <w:t>, arise</w:t>
      </w:r>
      <w:r w:rsidR="00791DF3">
        <w:rPr>
          <w:rFonts w:ascii="Times New Roman" w:hAnsi="Times New Roman" w:cs="Times New Roman"/>
          <w:sz w:val="24"/>
          <w:szCs w:val="24"/>
        </w:rPr>
        <w:t xml:space="preserve"> from categories other than FEWREPS and </w:t>
      </w:r>
      <w:r w:rsidR="007440FB">
        <w:rPr>
          <w:rFonts w:ascii="Times New Roman" w:hAnsi="Times New Roman" w:cs="Times New Roman"/>
          <w:sz w:val="24"/>
          <w:szCs w:val="24"/>
        </w:rPr>
        <w:t>MAN</w:t>
      </w:r>
      <w:r w:rsidR="00791DF3">
        <w:rPr>
          <w:rFonts w:ascii="Times New Roman" w:hAnsi="Times New Roman" w:cs="Times New Roman"/>
          <w:sz w:val="24"/>
          <w:szCs w:val="24"/>
        </w:rPr>
        <w:t>YREPS. E</w:t>
      </w:r>
      <w:r w:rsidR="007440FB">
        <w:rPr>
          <w:rFonts w:ascii="Times New Roman" w:hAnsi="Times New Roman" w:cs="Times New Roman"/>
          <w:sz w:val="24"/>
          <w:szCs w:val="24"/>
        </w:rPr>
        <w:t>ssentially, this mean</w:t>
      </w:r>
      <w:r w:rsidR="00791DF3">
        <w:rPr>
          <w:rFonts w:ascii="Times New Roman" w:hAnsi="Times New Roman" w:cs="Times New Roman"/>
          <w:sz w:val="24"/>
          <w:szCs w:val="24"/>
        </w:rPr>
        <w:t>s that the system cannot distinguish between Hong K</w:t>
      </w:r>
      <w:r w:rsidR="007440FB">
        <w:rPr>
          <w:rFonts w:ascii="Times New Roman" w:hAnsi="Times New Roman" w:cs="Times New Roman"/>
          <w:sz w:val="24"/>
          <w:szCs w:val="24"/>
        </w:rPr>
        <w:t>ong forum posts that recei</w:t>
      </w:r>
      <w:r w:rsidR="00791DF3">
        <w:rPr>
          <w:rFonts w:ascii="Times New Roman" w:hAnsi="Times New Roman" w:cs="Times New Roman"/>
          <w:sz w:val="24"/>
          <w:szCs w:val="24"/>
        </w:rPr>
        <w:t>ve</w:t>
      </w:r>
      <w:r w:rsidR="007440FB">
        <w:rPr>
          <w:rFonts w:ascii="Times New Roman" w:hAnsi="Times New Roman" w:cs="Times New Roman"/>
          <w:sz w:val="24"/>
          <w:szCs w:val="24"/>
        </w:rPr>
        <w:t xml:space="preserve"> few replies and those that recei</w:t>
      </w:r>
      <w:r w:rsidR="00791DF3">
        <w:rPr>
          <w:rFonts w:ascii="Times New Roman" w:hAnsi="Times New Roman" w:cs="Times New Roman"/>
          <w:sz w:val="24"/>
          <w:szCs w:val="24"/>
        </w:rPr>
        <w:t>ve many. G</w:t>
      </w:r>
      <w:r w:rsidR="0022376F">
        <w:rPr>
          <w:rFonts w:ascii="Times New Roman" w:hAnsi="Times New Roman" w:cs="Times New Roman"/>
          <w:sz w:val="24"/>
          <w:szCs w:val="24"/>
        </w:rPr>
        <w:t>iven how short these text</w:t>
      </w:r>
      <w:r w:rsidR="00791DF3">
        <w:rPr>
          <w:rFonts w:ascii="Times New Roman" w:hAnsi="Times New Roman" w:cs="Times New Roman"/>
          <w:sz w:val="24"/>
          <w:szCs w:val="24"/>
        </w:rPr>
        <w:t>s are (median sizes of 56 and 80 tokens) it would have been surprising</w:t>
      </w:r>
      <w:r w:rsidR="00D4018A">
        <w:rPr>
          <w:rFonts w:ascii="Times New Roman" w:hAnsi="Times New Roman" w:cs="Times New Roman"/>
          <w:sz w:val="24"/>
          <w:szCs w:val="24"/>
        </w:rPr>
        <w:t>, though</w:t>
      </w:r>
      <w:r w:rsidR="0022376F">
        <w:rPr>
          <w:rFonts w:ascii="Times New Roman" w:hAnsi="Times New Roman" w:cs="Times New Roman"/>
          <w:sz w:val="24"/>
          <w:szCs w:val="24"/>
        </w:rPr>
        <w:t xml:space="preserve"> interesting,</w:t>
      </w:r>
      <w:r w:rsidR="00791DF3">
        <w:rPr>
          <w:rFonts w:ascii="Times New Roman" w:hAnsi="Times New Roman" w:cs="Times New Roman"/>
          <w:sz w:val="24"/>
          <w:szCs w:val="24"/>
        </w:rPr>
        <w:t xml:space="preserve"> if </w:t>
      </w:r>
      <w:r w:rsidR="00791DF3">
        <w:rPr>
          <w:rFonts w:ascii="Times New Roman" w:hAnsi="Times New Roman" w:cs="Times New Roman"/>
          <w:sz w:val="24"/>
          <w:szCs w:val="24"/>
        </w:rPr>
        <w:lastRenderedPageBreak/>
        <w:t xml:space="preserve">the two </w:t>
      </w:r>
      <w:r w:rsidR="0022376F">
        <w:rPr>
          <w:rFonts w:ascii="Times New Roman" w:hAnsi="Times New Roman" w:cs="Times New Roman"/>
          <w:sz w:val="24"/>
          <w:szCs w:val="24"/>
        </w:rPr>
        <w:t>classes had been readi</w:t>
      </w:r>
      <w:r w:rsidR="00791DF3">
        <w:rPr>
          <w:rFonts w:ascii="Times New Roman" w:hAnsi="Times New Roman" w:cs="Times New Roman"/>
          <w:sz w:val="24"/>
          <w:szCs w:val="24"/>
        </w:rPr>
        <w:t>ly disting</w:t>
      </w:r>
      <w:r w:rsidR="0022376F">
        <w:rPr>
          <w:rFonts w:ascii="Times New Roman" w:hAnsi="Times New Roman" w:cs="Times New Roman"/>
          <w:sz w:val="24"/>
          <w:szCs w:val="24"/>
        </w:rPr>
        <w:t>u</w:t>
      </w:r>
      <w:r w:rsidR="00791DF3">
        <w:rPr>
          <w:rFonts w:ascii="Times New Roman" w:hAnsi="Times New Roman" w:cs="Times New Roman"/>
          <w:sz w:val="24"/>
          <w:szCs w:val="24"/>
        </w:rPr>
        <w:t>ishable by such a process.</w:t>
      </w:r>
      <w:r w:rsidR="006422D6">
        <w:rPr>
          <w:rFonts w:ascii="Times New Roman" w:hAnsi="Times New Roman" w:cs="Times New Roman"/>
          <w:sz w:val="24"/>
          <w:szCs w:val="24"/>
        </w:rPr>
        <w:t xml:space="preserve"> </w:t>
      </w:r>
      <w:r w:rsidR="004C2963">
        <w:rPr>
          <w:rFonts w:ascii="Times New Roman" w:hAnsi="Times New Roman" w:cs="Times New Roman"/>
          <w:sz w:val="24"/>
          <w:szCs w:val="24"/>
        </w:rPr>
        <w:t>O</w:t>
      </w:r>
      <w:r w:rsidR="0022376F">
        <w:rPr>
          <w:rFonts w:ascii="Times New Roman" w:hAnsi="Times New Roman" w:cs="Times New Roman"/>
          <w:sz w:val="24"/>
          <w:szCs w:val="24"/>
        </w:rPr>
        <w:t>n the other hand, t</w:t>
      </w:r>
      <w:r w:rsidR="004C2963">
        <w:rPr>
          <w:rFonts w:ascii="Times New Roman" w:hAnsi="Times New Roman" w:cs="Times New Roman"/>
          <w:sz w:val="24"/>
          <w:szCs w:val="24"/>
        </w:rPr>
        <w:t>he other categories</w:t>
      </w:r>
      <w:r w:rsidR="002836A7">
        <w:rPr>
          <w:rFonts w:ascii="Times New Roman" w:hAnsi="Times New Roman" w:cs="Times New Roman"/>
          <w:sz w:val="24"/>
          <w:szCs w:val="24"/>
        </w:rPr>
        <w:t xml:space="preserve">, even BEER and WINE, are </w:t>
      </w:r>
      <w:r w:rsidR="004C2963">
        <w:rPr>
          <w:rFonts w:ascii="Times New Roman" w:hAnsi="Times New Roman" w:cs="Times New Roman"/>
          <w:sz w:val="24"/>
          <w:szCs w:val="24"/>
        </w:rPr>
        <w:t>well distinguished on thi</w:t>
      </w:r>
      <w:r w:rsidR="003B6E62">
        <w:rPr>
          <w:rFonts w:ascii="Times New Roman" w:hAnsi="Times New Roman" w:cs="Times New Roman"/>
          <w:sz w:val="24"/>
          <w:szCs w:val="24"/>
        </w:rPr>
        <w:t>s basis.</w:t>
      </w:r>
    </w:p>
    <w:p w:rsidR="005B450D" w:rsidRDefault="005B450D" w:rsidP="00C95C90">
      <w:pPr>
        <w:rPr>
          <w:rFonts w:ascii="Times New Roman" w:hAnsi="Times New Roman" w:cs="Times New Roman"/>
          <w:sz w:val="24"/>
          <w:szCs w:val="24"/>
        </w:rPr>
      </w:pPr>
    </w:p>
    <w:p w:rsidR="005B450D" w:rsidRDefault="006A6CA0" w:rsidP="00C95C90">
      <w:pPr>
        <w:rPr>
          <w:rFonts w:ascii="Times New Roman" w:hAnsi="Times New Roman" w:cs="Times New Roman"/>
          <w:sz w:val="24"/>
          <w:szCs w:val="24"/>
        </w:rPr>
      </w:pPr>
      <w:r>
        <w:rPr>
          <w:rFonts w:ascii="Times New Roman" w:hAnsi="Times New Roman" w:cs="Times New Roman"/>
          <w:sz w:val="24"/>
          <w:szCs w:val="24"/>
        </w:rPr>
        <w:t>To give</w:t>
      </w:r>
      <w:r w:rsidR="005B450D">
        <w:rPr>
          <w:rFonts w:ascii="Times New Roman" w:hAnsi="Times New Roman" w:cs="Times New Roman"/>
          <w:sz w:val="24"/>
          <w:szCs w:val="24"/>
        </w:rPr>
        <w:t xml:space="preserve"> a </w:t>
      </w:r>
      <w:r w:rsidR="00C2224A">
        <w:rPr>
          <w:rFonts w:ascii="Times New Roman" w:hAnsi="Times New Roman" w:cs="Times New Roman"/>
          <w:sz w:val="24"/>
          <w:szCs w:val="24"/>
        </w:rPr>
        <w:t xml:space="preserve">point of comparison, the method described in Wright (2017) was implemented and applied to the same dataset. Wright obtained good results with this method in classifying messages from the Enron email corpus </w:t>
      </w:r>
      <w:r w:rsidR="00A953C2">
        <w:rPr>
          <w:rFonts w:ascii="Times New Roman" w:hAnsi="Times New Roman" w:cs="Times New Roman"/>
          <w:sz w:val="24"/>
          <w:szCs w:val="24"/>
        </w:rPr>
        <w:t xml:space="preserve">(Cohen, 2009) </w:t>
      </w:r>
      <w:r w:rsidR="00C2224A">
        <w:rPr>
          <w:rFonts w:ascii="Times New Roman" w:hAnsi="Times New Roman" w:cs="Times New Roman"/>
          <w:sz w:val="24"/>
          <w:szCs w:val="24"/>
        </w:rPr>
        <w:t>according to author.</w:t>
      </w:r>
      <w:r w:rsidR="00026AE3">
        <w:rPr>
          <w:rFonts w:ascii="Times New Roman" w:hAnsi="Times New Roman" w:cs="Times New Roman"/>
          <w:sz w:val="24"/>
          <w:szCs w:val="24"/>
        </w:rPr>
        <w:t xml:space="preserve"> Each text was assigned the category with the highest similarity score based on the Jaccard coefficient </w:t>
      </w:r>
      <w:r w:rsidR="00BE5C83">
        <w:rPr>
          <w:rFonts w:ascii="Times New Roman" w:hAnsi="Times New Roman" w:cs="Times New Roman"/>
          <w:sz w:val="24"/>
          <w:szCs w:val="24"/>
        </w:rPr>
        <w:t xml:space="preserve">(J) </w:t>
      </w:r>
      <w:r w:rsidR="00FC7946">
        <w:rPr>
          <w:rFonts w:ascii="Times New Roman" w:hAnsi="Times New Roman" w:cs="Times New Roman"/>
          <w:sz w:val="24"/>
          <w:szCs w:val="24"/>
        </w:rPr>
        <w:t>using sets of n-grams. The Jaccard coefficient</w:t>
      </w:r>
      <w:r w:rsidR="00026AE3">
        <w:rPr>
          <w:rFonts w:ascii="Times New Roman" w:hAnsi="Times New Roman" w:cs="Times New Roman"/>
          <w:sz w:val="24"/>
          <w:szCs w:val="24"/>
        </w:rPr>
        <w:t xml:space="preserve"> div</w:t>
      </w:r>
      <w:r w:rsidR="00B214BE">
        <w:rPr>
          <w:rFonts w:ascii="Times New Roman" w:hAnsi="Times New Roman" w:cs="Times New Roman"/>
          <w:sz w:val="24"/>
          <w:szCs w:val="24"/>
        </w:rPr>
        <w:t>id</w:t>
      </w:r>
      <w:r w:rsidR="00026AE3">
        <w:rPr>
          <w:rFonts w:ascii="Times New Roman" w:hAnsi="Times New Roman" w:cs="Times New Roman"/>
          <w:sz w:val="24"/>
          <w:szCs w:val="24"/>
        </w:rPr>
        <w:t>es the size of the set intersection by the size of the set union</w:t>
      </w:r>
      <w:r w:rsidR="00B214BE">
        <w:rPr>
          <w:rFonts w:ascii="Times New Roman" w:hAnsi="Times New Roman" w:cs="Times New Roman"/>
          <w:sz w:val="24"/>
          <w:szCs w:val="24"/>
        </w:rPr>
        <w:t xml:space="preserve"> as in</w:t>
      </w:r>
      <w:r w:rsidR="00026AE3">
        <w:rPr>
          <w:rFonts w:ascii="Times New Roman" w:hAnsi="Times New Roman" w:cs="Times New Roman"/>
          <w:sz w:val="24"/>
          <w:szCs w:val="24"/>
        </w:rPr>
        <w:t xml:space="preserve"> the formula</w:t>
      </w:r>
    </w:p>
    <w:p w:rsidR="00026AE3" w:rsidRDefault="00026AE3" w:rsidP="00C95C90">
      <w:pPr>
        <w:rPr>
          <w:rFonts w:ascii="Times New Roman" w:hAnsi="Times New Roman" w:cs="Times New Roman"/>
          <w:sz w:val="24"/>
          <w:szCs w:val="24"/>
        </w:rPr>
      </w:pPr>
      <w:r>
        <w:rPr>
          <w:rFonts w:ascii="Times New Roman" w:hAnsi="Times New Roman" w:cs="Times New Roman"/>
          <w:sz w:val="24"/>
          <w:szCs w:val="24"/>
        </w:rPr>
        <w:tab/>
        <w:t xml:space="preserve">J = |A </w:t>
      </w:r>
      <w:r w:rsidR="009D63B4">
        <w:rPr>
          <w:rFonts w:ascii="Times New Roman" w:hAnsi="Times New Roman" w:cs="Times New Roman"/>
          <w:sz w:val="24"/>
          <w:szCs w:val="24"/>
        </w:rPr>
        <w:t>∩</w:t>
      </w:r>
      <w:r>
        <w:rPr>
          <w:rFonts w:ascii="Times New Roman" w:hAnsi="Times New Roman" w:cs="Times New Roman"/>
          <w:sz w:val="24"/>
          <w:szCs w:val="24"/>
        </w:rPr>
        <w:t xml:space="preserve"> B| / |A </w:t>
      </w:r>
      <w:r w:rsidR="00B214BE">
        <w:rPr>
          <w:rFonts w:ascii="Cambria Math" w:hAnsi="Cambria Math" w:cs="Cambria Math"/>
        </w:rPr>
        <w:t>∪</w:t>
      </w:r>
      <w:r w:rsidR="00B214BE">
        <w:rPr>
          <w:rFonts w:ascii="Times New Roman" w:hAnsi="Times New Roman" w:cs="Times New Roman"/>
          <w:sz w:val="24"/>
          <w:szCs w:val="24"/>
        </w:rPr>
        <w:t xml:space="preserve"> </w:t>
      </w:r>
      <w:r>
        <w:rPr>
          <w:rFonts w:ascii="Times New Roman" w:hAnsi="Times New Roman" w:cs="Times New Roman"/>
          <w:sz w:val="24"/>
          <w:szCs w:val="24"/>
        </w:rPr>
        <w:t>B|</w:t>
      </w:r>
    </w:p>
    <w:p w:rsidR="004D2BA5" w:rsidRDefault="00026AE3" w:rsidP="00C95C90">
      <w:pPr>
        <w:rPr>
          <w:rFonts w:ascii="Times New Roman" w:hAnsi="Times New Roman" w:cs="Times New Roman"/>
          <w:sz w:val="24"/>
          <w:szCs w:val="24"/>
        </w:rPr>
      </w:pPr>
      <w:r>
        <w:rPr>
          <w:rFonts w:ascii="Times New Roman" w:hAnsi="Times New Roman" w:cs="Times New Roman"/>
          <w:sz w:val="24"/>
          <w:szCs w:val="24"/>
        </w:rPr>
        <w:t>were A</w:t>
      </w:r>
      <w:r w:rsidR="00150F3C">
        <w:rPr>
          <w:rFonts w:ascii="Times New Roman" w:hAnsi="Times New Roman" w:cs="Times New Roman"/>
          <w:sz w:val="24"/>
          <w:szCs w:val="24"/>
        </w:rPr>
        <w:t xml:space="preserve"> is the set of n-grams in a single</w:t>
      </w:r>
      <w:r>
        <w:rPr>
          <w:rFonts w:ascii="Times New Roman" w:hAnsi="Times New Roman" w:cs="Times New Roman"/>
          <w:sz w:val="24"/>
          <w:szCs w:val="24"/>
        </w:rPr>
        <w:t xml:space="preserve"> test text and B is the set of n-grams in the group of texts belonging to a particular category.</w:t>
      </w:r>
    </w:p>
    <w:p w:rsidR="00B214BE" w:rsidRDefault="00B214BE" w:rsidP="00C95C90">
      <w:pPr>
        <w:rPr>
          <w:rFonts w:ascii="Times New Roman" w:hAnsi="Times New Roman" w:cs="Times New Roman"/>
          <w:sz w:val="24"/>
          <w:szCs w:val="24"/>
        </w:rPr>
      </w:pPr>
    </w:p>
    <w:p w:rsidR="00B214BE" w:rsidRDefault="00B214BE" w:rsidP="00C95C90">
      <w:pPr>
        <w:rPr>
          <w:rFonts w:ascii="Times New Roman" w:hAnsi="Times New Roman" w:cs="Times New Roman"/>
          <w:sz w:val="24"/>
          <w:szCs w:val="24"/>
        </w:rPr>
      </w:pPr>
      <w:r>
        <w:rPr>
          <w:rFonts w:ascii="Times New Roman" w:hAnsi="Times New Roman" w:cs="Times New Roman"/>
          <w:sz w:val="24"/>
          <w:szCs w:val="24"/>
        </w:rPr>
        <w:t>Wright's best results were found with tetragrams (4-grams) so that length was used</w:t>
      </w:r>
      <w:r w:rsidR="00137AD3">
        <w:rPr>
          <w:rFonts w:ascii="Times New Roman" w:hAnsi="Times New Roman" w:cs="Times New Roman"/>
          <w:sz w:val="24"/>
          <w:szCs w:val="24"/>
        </w:rPr>
        <w:t xml:space="preserve"> on the same data as processed by the taverns</w:t>
      </w:r>
      <w:r w:rsidR="005B3DCC">
        <w:rPr>
          <w:rFonts w:ascii="Times New Roman" w:hAnsi="Times New Roman" w:cs="Times New Roman"/>
          <w:sz w:val="24"/>
          <w:szCs w:val="24"/>
        </w:rPr>
        <w:t xml:space="preserve"> program,</w:t>
      </w:r>
      <w:r w:rsidR="003C5791">
        <w:rPr>
          <w:rFonts w:ascii="Times New Roman" w:hAnsi="Times New Roman" w:cs="Times New Roman"/>
          <w:sz w:val="24"/>
          <w:szCs w:val="24"/>
        </w:rPr>
        <w:t xml:space="preserve"> </w:t>
      </w:r>
      <w:r>
        <w:rPr>
          <w:rFonts w:ascii="Times New Roman" w:hAnsi="Times New Roman" w:cs="Times New Roman"/>
          <w:sz w:val="24"/>
          <w:szCs w:val="24"/>
        </w:rPr>
        <w:t xml:space="preserve">above. </w:t>
      </w:r>
      <w:r w:rsidR="0096285C">
        <w:rPr>
          <w:rFonts w:ascii="Times New Roman" w:hAnsi="Times New Roman" w:cs="Times New Roman"/>
          <w:sz w:val="24"/>
          <w:szCs w:val="24"/>
        </w:rPr>
        <w:t>W</w:t>
      </w:r>
      <w:r w:rsidR="007437D4">
        <w:rPr>
          <w:rFonts w:ascii="Times New Roman" w:hAnsi="Times New Roman" w:cs="Times New Roman"/>
          <w:sz w:val="24"/>
          <w:szCs w:val="24"/>
        </w:rPr>
        <w:t>here taverns achieved a classification</w:t>
      </w:r>
      <w:r w:rsidR="0096285C">
        <w:rPr>
          <w:rFonts w:ascii="Times New Roman" w:hAnsi="Times New Roman" w:cs="Times New Roman"/>
          <w:sz w:val="24"/>
          <w:szCs w:val="24"/>
        </w:rPr>
        <w:t xml:space="preserve"> success rate of 81.88% (</w:t>
      </w:r>
      <w:r w:rsidR="00EB0420">
        <w:rPr>
          <w:rFonts w:ascii="Times New Roman" w:hAnsi="Times New Roman" w:cs="Times New Roman"/>
          <w:sz w:val="24"/>
          <w:szCs w:val="24"/>
        </w:rPr>
        <w:t>565</w:t>
      </w:r>
      <w:r w:rsidR="0096285C">
        <w:rPr>
          <w:rFonts w:ascii="Times New Roman" w:hAnsi="Times New Roman" w:cs="Times New Roman"/>
          <w:sz w:val="24"/>
          <w:szCs w:val="24"/>
        </w:rPr>
        <w:t>/690), the Jaccard-similarity technique achieved 79.71% (550/690). When ignoring cases with zero similarity to any category, the rates were 83.77% (542/647) with taverns and 81.39% (503/618) with Jaccard similarity.</w:t>
      </w:r>
      <w:r w:rsidR="00137AD3">
        <w:rPr>
          <w:rFonts w:ascii="Times New Roman" w:hAnsi="Times New Roman" w:cs="Times New Roman"/>
          <w:sz w:val="24"/>
          <w:szCs w:val="24"/>
        </w:rPr>
        <w:t xml:space="preserve"> </w:t>
      </w:r>
      <w:r w:rsidR="00034102">
        <w:rPr>
          <w:rFonts w:ascii="Times New Roman" w:hAnsi="Times New Roman" w:cs="Times New Roman"/>
          <w:sz w:val="24"/>
          <w:szCs w:val="24"/>
        </w:rPr>
        <w:t xml:space="preserve">This is only a single data point, but it does suggest that </w:t>
      </w:r>
      <w:r w:rsidR="00AF51F4">
        <w:rPr>
          <w:rFonts w:ascii="Times New Roman" w:hAnsi="Times New Roman" w:cs="Times New Roman"/>
          <w:sz w:val="24"/>
          <w:szCs w:val="24"/>
        </w:rPr>
        <w:t>the present approach of using</w:t>
      </w:r>
      <w:r w:rsidR="00034102">
        <w:rPr>
          <w:rFonts w:ascii="Times New Roman" w:hAnsi="Times New Roman" w:cs="Times New Roman"/>
          <w:sz w:val="24"/>
          <w:szCs w:val="24"/>
        </w:rPr>
        <w:t xml:space="preserve"> n-gram coverage gives results th</w:t>
      </w:r>
      <w:r w:rsidR="00DB2A2B">
        <w:rPr>
          <w:rFonts w:ascii="Times New Roman" w:hAnsi="Times New Roman" w:cs="Times New Roman"/>
          <w:sz w:val="24"/>
          <w:szCs w:val="24"/>
        </w:rPr>
        <w:t>at are competitive with an</w:t>
      </w:r>
      <w:bookmarkStart w:id="0" w:name="_GoBack"/>
      <w:bookmarkEnd w:id="0"/>
      <w:r w:rsidR="00034102">
        <w:rPr>
          <w:rFonts w:ascii="Times New Roman" w:hAnsi="Times New Roman" w:cs="Times New Roman"/>
          <w:sz w:val="24"/>
          <w:szCs w:val="24"/>
        </w:rPr>
        <w:t xml:space="preserve"> es</w:t>
      </w:r>
      <w:r w:rsidR="001824B4">
        <w:rPr>
          <w:rFonts w:ascii="Times New Roman" w:hAnsi="Times New Roman" w:cs="Times New Roman"/>
          <w:sz w:val="24"/>
          <w:szCs w:val="24"/>
        </w:rPr>
        <w:t>t</w:t>
      </w:r>
      <w:r w:rsidR="00034102">
        <w:rPr>
          <w:rFonts w:ascii="Times New Roman" w:hAnsi="Times New Roman" w:cs="Times New Roman"/>
          <w:sz w:val="24"/>
          <w:szCs w:val="24"/>
        </w:rPr>
        <w:t>ablished technique for this sort of application.</w:t>
      </w:r>
    </w:p>
    <w:p w:rsidR="00026AE3" w:rsidRDefault="00026AE3" w:rsidP="00C95C90">
      <w:pPr>
        <w:rPr>
          <w:rFonts w:ascii="Times New Roman" w:hAnsi="Times New Roman" w:cs="Times New Roman"/>
          <w:sz w:val="24"/>
          <w:szCs w:val="24"/>
        </w:rPr>
      </w:pPr>
    </w:p>
    <w:p w:rsidR="001432F6" w:rsidRPr="0051072E" w:rsidRDefault="00431041" w:rsidP="00C95C90">
      <w:pPr>
        <w:rPr>
          <w:rFonts w:ascii="Times New Roman" w:hAnsi="Times New Roman" w:cs="Times New Roman"/>
          <w:sz w:val="32"/>
          <w:szCs w:val="32"/>
        </w:rPr>
      </w:pPr>
      <w:r w:rsidRPr="0051072E">
        <w:rPr>
          <w:rFonts w:ascii="Times New Roman" w:hAnsi="Times New Roman" w:cs="Times New Roman"/>
          <w:b/>
          <w:sz w:val="32"/>
          <w:szCs w:val="32"/>
        </w:rPr>
        <w:t>7. Clues from clusters of collocades</w:t>
      </w:r>
    </w:p>
    <w:p w:rsidR="006E2676" w:rsidRDefault="006E2676" w:rsidP="00C95C90">
      <w:pPr>
        <w:rPr>
          <w:rFonts w:ascii="Times New Roman" w:hAnsi="Times New Roman" w:cs="Times New Roman"/>
          <w:sz w:val="24"/>
          <w:szCs w:val="24"/>
        </w:rPr>
      </w:pPr>
    </w:p>
    <w:p w:rsidR="006E2676" w:rsidRDefault="006E2676" w:rsidP="00C95C90">
      <w:pPr>
        <w:rPr>
          <w:rFonts w:ascii="Times New Roman" w:hAnsi="Times New Roman" w:cs="Times New Roman"/>
          <w:sz w:val="24"/>
          <w:szCs w:val="24"/>
        </w:rPr>
      </w:pPr>
      <w:r>
        <w:rPr>
          <w:rFonts w:ascii="Times New Roman" w:hAnsi="Times New Roman" w:cs="Times New Roman"/>
          <w:sz w:val="24"/>
          <w:szCs w:val="24"/>
        </w:rPr>
        <w:t>The previous sections have concentrated on analyses of indi</w:t>
      </w:r>
      <w:r w:rsidR="001B3130">
        <w:rPr>
          <w:rFonts w:ascii="Times New Roman" w:hAnsi="Times New Roman" w:cs="Times New Roman"/>
          <w:sz w:val="24"/>
          <w:szCs w:val="24"/>
        </w:rPr>
        <w:t>vidual texts or text categories;</w:t>
      </w:r>
      <w:r>
        <w:rPr>
          <w:rFonts w:ascii="Times New Roman" w:hAnsi="Times New Roman" w:cs="Times New Roman"/>
          <w:sz w:val="24"/>
          <w:szCs w:val="24"/>
        </w:rPr>
        <w:t xml:space="preserve"> but a researcher in this field will typically not only be interested in how formulaic particular texts are, how typical or atypical they are of their class, and how similar or different a group of text types are amongst themselves, but also on </w:t>
      </w:r>
      <w:r w:rsidR="004524CB">
        <w:rPr>
          <w:rFonts w:ascii="Times New Roman" w:hAnsi="Times New Roman" w:cs="Times New Roman"/>
          <w:sz w:val="24"/>
          <w:szCs w:val="24"/>
        </w:rPr>
        <w:t>how the repetitive sequences identified in this process relate to each other. In other words,</w:t>
      </w:r>
      <w:r w:rsidR="00A149E1">
        <w:rPr>
          <w:rFonts w:ascii="Times New Roman" w:hAnsi="Times New Roman" w:cs="Times New Roman"/>
          <w:sz w:val="24"/>
          <w:szCs w:val="24"/>
        </w:rPr>
        <w:t xml:space="preserve"> it would be desirable for</w:t>
      </w:r>
      <w:r w:rsidR="004524CB">
        <w:rPr>
          <w:rFonts w:ascii="Times New Roman" w:hAnsi="Times New Roman" w:cs="Times New Roman"/>
          <w:sz w:val="24"/>
          <w:szCs w:val="24"/>
        </w:rPr>
        <w:t xml:space="preserve"> resear</w:t>
      </w:r>
      <w:r w:rsidR="00A149E1">
        <w:rPr>
          <w:rFonts w:ascii="Times New Roman" w:hAnsi="Times New Roman" w:cs="Times New Roman"/>
          <w:sz w:val="24"/>
          <w:szCs w:val="24"/>
        </w:rPr>
        <w:t>chers into formulaic language to have</w:t>
      </w:r>
      <w:r w:rsidR="004524CB">
        <w:rPr>
          <w:rFonts w:ascii="Times New Roman" w:hAnsi="Times New Roman" w:cs="Times New Roman"/>
          <w:sz w:val="24"/>
          <w:szCs w:val="24"/>
        </w:rPr>
        <w:t xml:space="preserve"> a tool that</w:t>
      </w:r>
      <w:r w:rsidR="00F819BD">
        <w:rPr>
          <w:rFonts w:ascii="Times New Roman" w:hAnsi="Times New Roman" w:cs="Times New Roman"/>
          <w:sz w:val="24"/>
          <w:szCs w:val="24"/>
        </w:rPr>
        <w:t xml:space="preserve"> helps to shed</w:t>
      </w:r>
      <w:r w:rsidR="004524CB">
        <w:rPr>
          <w:rFonts w:ascii="Times New Roman" w:hAnsi="Times New Roman" w:cs="Times New Roman"/>
          <w:sz w:val="24"/>
          <w:szCs w:val="24"/>
        </w:rPr>
        <w:t xml:space="preserve"> light on the patter</w:t>
      </w:r>
      <w:r w:rsidR="000C1EDE">
        <w:rPr>
          <w:rFonts w:ascii="Times New Roman" w:hAnsi="Times New Roman" w:cs="Times New Roman"/>
          <w:sz w:val="24"/>
          <w:szCs w:val="24"/>
        </w:rPr>
        <w:t>ns of phraseology that are responsible for high or</w:t>
      </w:r>
      <w:r w:rsidR="001B3130">
        <w:rPr>
          <w:rFonts w:ascii="Times New Roman" w:hAnsi="Times New Roman" w:cs="Times New Roman"/>
          <w:sz w:val="24"/>
          <w:szCs w:val="24"/>
        </w:rPr>
        <w:t xml:space="preserve"> low scores in terms of collocad</w:t>
      </w:r>
      <w:r w:rsidR="000C1EDE">
        <w:rPr>
          <w:rFonts w:ascii="Times New Roman" w:hAnsi="Times New Roman" w:cs="Times New Roman"/>
          <w:sz w:val="24"/>
          <w:szCs w:val="24"/>
        </w:rPr>
        <w:t>e coverage.</w:t>
      </w:r>
    </w:p>
    <w:p w:rsidR="000C1EDE" w:rsidRDefault="000C1EDE" w:rsidP="00C95C90">
      <w:pPr>
        <w:rPr>
          <w:rFonts w:ascii="Times New Roman" w:hAnsi="Times New Roman" w:cs="Times New Roman"/>
          <w:sz w:val="24"/>
          <w:szCs w:val="24"/>
        </w:rPr>
      </w:pPr>
    </w:p>
    <w:p w:rsidR="000C1EDE" w:rsidRDefault="00665AA3" w:rsidP="00C95C90">
      <w:pPr>
        <w:rPr>
          <w:rFonts w:ascii="Times New Roman" w:hAnsi="Times New Roman" w:cs="Times New Roman"/>
          <w:sz w:val="24"/>
          <w:szCs w:val="24"/>
        </w:rPr>
      </w:pPr>
      <w:r>
        <w:rPr>
          <w:rFonts w:ascii="Times New Roman" w:hAnsi="Times New Roman" w:cs="Times New Roman"/>
          <w:sz w:val="24"/>
          <w:szCs w:val="24"/>
        </w:rPr>
        <w:t>The program postflab is designed with this aim in mind. It uses a secondary output</w:t>
      </w:r>
      <w:r w:rsidR="005B70D2">
        <w:rPr>
          <w:rFonts w:ascii="Times New Roman" w:hAnsi="Times New Roman" w:cs="Times New Roman"/>
          <w:sz w:val="24"/>
          <w:szCs w:val="24"/>
        </w:rPr>
        <w:t xml:space="preserve"> file</w:t>
      </w:r>
      <w:r>
        <w:rPr>
          <w:rFonts w:ascii="Times New Roman" w:hAnsi="Times New Roman" w:cs="Times New Roman"/>
          <w:sz w:val="24"/>
          <w:szCs w:val="24"/>
        </w:rPr>
        <w:t xml:space="preserve"> of formulex, the flab listing (Frequently A</w:t>
      </w:r>
      <w:r w:rsidR="005C5009">
        <w:rPr>
          <w:rFonts w:ascii="Times New Roman" w:hAnsi="Times New Roman" w:cs="Times New Roman"/>
          <w:sz w:val="24"/>
          <w:szCs w:val="24"/>
        </w:rPr>
        <w:t>ssembl</w:t>
      </w:r>
      <w:r>
        <w:rPr>
          <w:rFonts w:ascii="Times New Roman" w:hAnsi="Times New Roman" w:cs="Times New Roman"/>
          <w:sz w:val="24"/>
          <w:szCs w:val="24"/>
        </w:rPr>
        <w:t>ed L</w:t>
      </w:r>
      <w:r w:rsidR="001C67E6">
        <w:rPr>
          <w:rFonts w:ascii="Times New Roman" w:hAnsi="Times New Roman" w:cs="Times New Roman"/>
          <w:sz w:val="24"/>
          <w:szCs w:val="24"/>
        </w:rPr>
        <w:t>exical B</w:t>
      </w:r>
      <w:r>
        <w:rPr>
          <w:rFonts w:ascii="Times New Roman" w:hAnsi="Times New Roman" w:cs="Times New Roman"/>
          <w:sz w:val="24"/>
          <w:szCs w:val="24"/>
        </w:rPr>
        <w:t>undles)</w:t>
      </w:r>
      <w:r w:rsidR="002412BE">
        <w:rPr>
          <w:rFonts w:ascii="Times New Roman" w:hAnsi="Times New Roman" w:cs="Times New Roman"/>
          <w:sz w:val="24"/>
          <w:szCs w:val="24"/>
        </w:rPr>
        <w:t xml:space="preserve"> as input and</w:t>
      </w:r>
      <w:r>
        <w:rPr>
          <w:rFonts w:ascii="Times New Roman" w:hAnsi="Times New Roman" w:cs="Times New Roman"/>
          <w:sz w:val="24"/>
          <w:szCs w:val="24"/>
        </w:rPr>
        <w:t xml:space="preserve"> attempts to organize the</w:t>
      </w:r>
      <w:r w:rsidR="002412BE">
        <w:rPr>
          <w:rFonts w:ascii="Times New Roman" w:hAnsi="Times New Roman" w:cs="Times New Roman"/>
          <w:sz w:val="24"/>
          <w:szCs w:val="24"/>
        </w:rPr>
        <w:t>se frequent col</w:t>
      </w:r>
      <w:r>
        <w:rPr>
          <w:rFonts w:ascii="Times New Roman" w:hAnsi="Times New Roman" w:cs="Times New Roman"/>
          <w:sz w:val="24"/>
          <w:szCs w:val="24"/>
        </w:rPr>
        <w:t>l</w:t>
      </w:r>
      <w:r w:rsidR="002412BE">
        <w:rPr>
          <w:rFonts w:ascii="Times New Roman" w:hAnsi="Times New Roman" w:cs="Times New Roman"/>
          <w:sz w:val="24"/>
          <w:szCs w:val="24"/>
        </w:rPr>
        <w:t>o</w:t>
      </w:r>
      <w:r>
        <w:rPr>
          <w:rFonts w:ascii="Times New Roman" w:hAnsi="Times New Roman" w:cs="Times New Roman"/>
          <w:sz w:val="24"/>
          <w:szCs w:val="24"/>
        </w:rPr>
        <w:t>cades in a manner that brings out thei</w:t>
      </w:r>
      <w:r w:rsidR="002412BE">
        <w:rPr>
          <w:rFonts w:ascii="Times New Roman" w:hAnsi="Times New Roman" w:cs="Times New Roman"/>
          <w:sz w:val="24"/>
          <w:szCs w:val="24"/>
        </w:rPr>
        <w:t xml:space="preserve">r </w:t>
      </w:r>
      <w:r>
        <w:rPr>
          <w:rFonts w:ascii="Times New Roman" w:hAnsi="Times New Roman" w:cs="Times New Roman"/>
          <w:sz w:val="24"/>
          <w:szCs w:val="24"/>
        </w:rPr>
        <w:t>interrelationships.</w:t>
      </w:r>
    </w:p>
    <w:p w:rsidR="005B70D2" w:rsidRDefault="005B70D2" w:rsidP="00C95C90">
      <w:pPr>
        <w:rPr>
          <w:rFonts w:ascii="Times New Roman" w:hAnsi="Times New Roman" w:cs="Times New Roman"/>
          <w:sz w:val="24"/>
          <w:szCs w:val="24"/>
        </w:rPr>
      </w:pPr>
    </w:p>
    <w:p w:rsidR="005B70D2" w:rsidRDefault="00840A73" w:rsidP="00C95C90">
      <w:pPr>
        <w:rPr>
          <w:rFonts w:ascii="Times New Roman" w:hAnsi="Times New Roman" w:cs="Times New Roman"/>
          <w:sz w:val="24"/>
          <w:szCs w:val="24"/>
        </w:rPr>
      </w:pPr>
      <w:r>
        <w:rPr>
          <w:rFonts w:ascii="Times New Roman" w:hAnsi="Times New Roman" w:cs="Times New Roman"/>
          <w:sz w:val="24"/>
          <w:szCs w:val="24"/>
        </w:rPr>
        <w:t>A</w:t>
      </w:r>
      <w:r w:rsidR="00A929F1">
        <w:rPr>
          <w:rFonts w:ascii="Times New Roman" w:hAnsi="Times New Roman" w:cs="Times New Roman"/>
          <w:sz w:val="24"/>
          <w:szCs w:val="24"/>
        </w:rPr>
        <w:t>n extract f</w:t>
      </w:r>
      <w:r w:rsidR="00957BE6">
        <w:rPr>
          <w:rFonts w:ascii="Times New Roman" w:hAnsi="Times New Roman" w:cs="Times New Roman"/>
          <w:sz w:val="24"/>
          <w:szCs w:val="24"/>
        </w:rPr>
        <w:t>rom a</w:t>
      </w:r>
      <w:r w:rsidR="00A929F1">
        <w:rPr>
          <w:rFonts w:ascii="Times New Roman" w:hAnsi="Times New Roman" w:cs="Times New Roman"/>
          <w:sz w:val="24"/>
          <w:szCs w:val="24"/>
        </w:rPr>
        <w:t xml:space="preserve"> flab output file follows to illustrate the kind of data in question. T</w:t>
      </w:r>
      <w:r w:rsidR="00957BE6">
        <w:rPr>
          <w:rFonts w:ascii="Times New Roman" w:hAnsi="Times New Roman" w:cs="Times New Roman"/>
          <w:sz w:val="24"/>
          <w:szCs w:val="24"/>
        </w:rPr>
        <w:t>his specimen</w:t>
      </w:r>
      <w:r w:rsidR="00A929F1">
        <w:rPr>
          <w:rFonts w:ascii="Times New Roman" w:hAnsi="Times New Roman" w:cs="Times New Roman"/>
          <w:sz w:val="24"/>
          <w:szCs w:val="24"/>
        </w:rPr>
        <w:t xml:space="preserve"> consists of the first </w:t>
      </w:r>
      <w:r w:rsidR="00957BE6">
        <w:rPr>
          <w:rFonts w:ascii="Times New Roman" w:hAnsi="Times New Roman" w:cs="Times New Roman"/>
          <w:sz w:val="24"/>
          <w:szCs w:val="24"/>
        </w:rPr>
        <w:t>twelve</w:t>
      </w:r>
      <w:r w:rsidR="00A929F1">
        <w:rPr>
          <w:rFonts w:ascii="Times New Roman" w:hAnsi="Times New Roman" w:cs="Times New Roman"/>
          <w:sz w:val="24"/>
          <w:szCs w:val="24"/>
        </w:rPr>
        <w:t xml:space="preserve"> lines from the patient information leaflet subcorpus.</w:t>
      </w:r>
    </w:p>
    <w:p w:rsidR="00665AA3" w:rsidRDefault="00665AA3" w:rsidP="00C95C90">
      <w:pPr>
        <w:rPr>
          <w:rFonts w:ascii="Times New Roman" w:hAnsi="Times New Roman" w:cs="Times New Roman"/>
          <w:sz w:val="24"/>
          <w:szCs w:val="24"/>
        </w:rPr>
      </w:pP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3 leaflet 288 294415 1689519</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lastRenderedPageBreak/>
        <w:t xml:space="preserve"> 0.2868   285   16   3  tell your doctor</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0.2294   323   11   3  if you have</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0.2162   332   10   3  if you are</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0.1951   206   15   3  your doctor may</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0.1932   192   16   3  your doctor will</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0.1888   145   21   3  the active ingredient</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0.1749   197   14   3  you are taking</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0.1715   138   20   3  taking your medicine</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0.1545    30   86  16  if you have any questions or are not sure about anything ask your doctor or pharmacist</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0.1509    85   29   5  ask your doctor or pharmacist</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0.1442    84   28   6  out of the reach of children</w:t>
      </w:r>
    </w:p>
    <w:p w:rsidR="003E1E16" w:rsidRPr="003E1E16" w:rsidRDefault="003E1E16" w:rsidP="003E1E16">
      <w:pPr>
        <w:rPr>
          <w:rFonts w:ascii="Courier New" w:hAnsi="Courier New" w:cs="Courier New"/>
          <w:sz w:val="18"/>
          <w:szCs w:val="18"/>
        </w:rPr>
      </w:pPr>
      <w:r w:rsidRPr="003E1E16">
        <w:rPr>
          <w:rFonts w:ascii="Courier New" w:hAnsi="Courier New" w:cs="Courier New"/>
          <w:sz w:val="18"/>
          <w:szCs w:val="18"/>
        </w:rPr>
        <w:t xml:space="preserve"> 0.1406   198   11   3  do not take</w:t>
      </w:r>
    </w:p>
    <w:p w:rsidR="003E1E16" w:rsidRPr="00A75662" w:rsidRDefault="003E1E16" w:rsidP="003E1E16">
      <w:pPr>
        <w:rPr>
          <w:rFonts w:ascii="Times New Roman" w:hAnsi="Times New Roman" w:cs="Times New Roman"/>
          <w:sz w:val="24"/>
          <w:szCs w:val="24"/>
        </w:rPr>
      </w:pPr>
    </w:p>
    <w:p w:rsidR="001432F6" w:rsidRDefault="00363252" w:rsidP="00C95C90">
      <w:pPr>
        <w:rPr>
          <w:rFonts w:ascii="Times New Roman" w:hAnsi="Times New Roman" w:cs="Times New Roman"/>
          <w:sz w:val="24"/>
          <w:szCs w:val="24"/>
        </w:rPr>
      </w:pPr>
      <w:r>
        <w:rPr>
          <w:rFonts w:ascii="Times New Roman" w:hAnsi="Times New Roman" w:cs="Times New Roman"/>
          <w:sz w:val="24"/>
          <w:szCs w:val="24"/>
        </w:rPr>
        <w:t>The first line merely identifies the text category, and adds the information that it contains 288 files, comprising 294</w:t>
      </w:r>
      <w:r w:rsidR="000602E1">
        <w:rPr>
          <w:rFonts w:ascii="Times New Roman" w:hAnsi="Times New Roman" w:cs="Times New Roman"/>
          <w:sz w:val="24"/>
          <w:szCs w:val="24"/>
        </w:rPr>
        <w:t>,</w:t>
      </w:r>
      <w:r>
        <w:rPr>
          <w:rFonts w:ascii="Times New Roman" w:hAnsi="Times New Roman" w:cs="Times New Roman"/>
          <w:sz w:val="24"/>
          <w:szCs w:val="24"/>
        </w:rPr>
        <w:t>415 tokens and 1</w:t>
      </w:r>
      <w:r w:rsidR="000602E1">
        <w:rPr>
          <w:rFonts w:ascii="Times New Roman" w:hAnsi="Times New Roman" w:cs="Times New Roman"/>
          <w:sz w:val="24"/>
          <w:szCs w:val="24"/>
        </w:rPr>
        <w:t>,</w:t>
      </w:r>
      <w:r>
        <w:rPr>
          <w:rFonts w:ascii="Times New Roman" w:hAnsi="Times New Roman" w:cs="Times New Roman"/>
          <w:sz w:val="24"/>
          <w:szCs w:val="24"/>
        </w:rPr>
        <w:t>689</w:t>
      </w:r>
      <w:r w:rsidR="000602E1">
        <w:rPr>
          <w:rFonts w:ascii="Times New Roman" w:hAnsi="Times New Roman" w:cs="Times New Roman"/>
          <w:sz w:val="24"/>
          <w:szCs w:val="24"/>
        </w:rPr>
        <w:t>,</w:t>
      </w:r>
      <w:r>
        <w:rPr>
          <w:rFonts w:ascii="Times New Roman" w:hAnsi="Times New Roman" w:cs="Times New Roman"/>
          <w:sz w:val="24"/>
          <w:szCs w:val="24"/>
        </w:rPr>
        <w:t>519 characters.</w:t>
      </w:r>
    </w:p>
    <w:p w:rsidR="00363252" w:rsidRDefault="00363252" w:rsidP="00C95C90">
      <w:pPr>
        <w:rPr>
          <w:rFonts w:ascii="Times New Roman" w:hAnsi="Times New Roman" w:cs="Times New Roman"/>
          <w:sz w:val="24"/>
          <w:szCs w:val="24"/>
        </w:rPr>
      </w:pPr>
    </w:p>
    <w:p w:rsidR="00363252" w:rsidRDefault="00363252" w:rsidP="00C95C90">
      <w:pPr>
        <w:rPr>
          <w:rFonts w:ascii="Times New Roman" w:hAnsi="Times New Roman" w:cs="Times New Roman"/>
          <w:sz w:val="24"/>
          <w:szCs w:val="24"/>
        </w:rPr>
      </w:pPr>
      <w:r>
        <w:rPr>
          <w:rFonts w:ascii="Times New Roman" w:hAnsi="Times New Roman" w:cs="Times New Roman"/>
          <w:sz w:val="24"/>
          <w:szCs w:val="24"/>
        </w:rPr>
        <w:t>The next line shows that the collocade which covers the large</w:t>
      </w:r>
      <w:r w:rsidR="00A74182">
        <w:rPr>
          <w:rFonts w:ascii="Times New Roman" w:hAnsi="Times New Roman" w:cs="Times New Roman"/>
          <w:sz w:val="24"/>
          <w:szCs w:val="24"/>
        </w:rPr>
        <w:t>st proportion</w:t>
      </w:r>
      <w:r>
        <w:rPr>
          <w:rFonts w:ascii="Times New Roman" w:hAnsi="Times New Roman" w:cs="Times New Roman"/>
          <w:sz w:val="24"/>
          <w:szCs w:val="24"/>
        </w:rPr>
        <w:t xml:space="preserve"> of the subcorpus overall is "tell your doctor". This contains three tokens, is 16 characters in length and occurs 285 ti</w:t>
      </w:r>
      <w:r w:rsidR="008816B2">
        <w:rPr>
          <w:rFonts w:ascii="Times New Roman" w:hAnsi="Times New Roman" w:cs="Times New Roman"/>
          <w:sz w:val="24"/>
          <w:szCs w:val="24"/>
        </w:rPr>
        <w:t>mes altogether in that text category</w:t>
      </w:r>
      <w:r>
        <w:rPr>
          <w:rFonts w:ascii="Times New Roman" w:hAnsi="Times New Roman" w:cs="Times New Roman"/>
          <w:sz w:val="24"/>
          <w:szCs w:val="24"/>
        </w:rPr>
        <w:t>.</w:t>
      </w:r>
      <w:r w:rsidR="00465969">
        <w:rPr>
          <w:rFonts w:ascii="Times New Roman" w:hAnsi="Times New Roman" w:cs="Times New Roman"/>
          <w:sz w:val="24"/>
          <w:szCs w:val="24"/>
        </w:rPr>
        <w:t xml:space="preserve"> The figure 0.2868 is a percentage, the percentage of the entire text of the subcorpus that is covered by this 3-token sequence.</w:t>
      </w:r>
      <w:r w:rsidR="0084777C">
        <w:rPr>
          <w:rFonts w:ascii="Times New Roman" w:hAnsi="Times New Roman" w:cs="Times New Roman"/>
          <w:sz w:val="24"/>
          <w:szCs w:val="24"/>
        </w:rPr>
        <w:t xml:space="preserve"> Further down the list can be seen the longest of these collocades "if you have any questions or are not sure about anything ask your doctor or pharmacist", a 16-element collocade that contains 86 characters and covers 0.1545</w:t>
      </w:r>
      <w:r w:rsidR="00A00B5E">
        <w:rPr>
          <w:rFonts w:ascii="Times New Roman" w:hAnsi="Times New Roman" w:cs="Times New Roman"/>
          <w:sz w:val="24"/>
          <w:szCs w:val="24"/>
        </w:rPr>
        <w:t xml:space="preserve"> percent of the whole subcorpus, occurring 30 times.</w:t>
      </w:r>
    </w:p>
    <w:p w:rsidR="00CC16B7" w:rsidRDefault="00CC16B7" w:rsidP="00C95C90">
      <w:pPr>
        <w:rPr>
          <w:rFonts w:ascii="Times New Roman" w:hAnsi="Times New Roman" w:cs="Times New Roman"/>
          <w:sz w:val="24"/>
          <w:szCs w:val="24"/>
        </w:rPr>
      </w:pPr>
    </w:p>
    <w:p w:rsidR="00CC16B7" w:rsidRDefault="00CC16B7" w:rsidP="00C95C90">
      <w:pPr>
        <w:rPr>
          <w:rFonts w:ascii="Times New Roman" w:hAnsi="Times New Roman" w:cs="Times New Roman"/>
          <w:sz w:val="24"/>
          <w:szCs w:val="24"/>
        </w:rPr>
      </w:pPr>
      <w:r>
        <w:rPr>
          <w:rFonts w:ascii="Times New Roman" w:hAnsi="Times New Roman" w:cs="Times New Roman"/>
          <w:sz w:val="24"/>
          <w:szCs w:val="24"/>
        </w:rPr>
        <w:t>A proportion of 0.1545 percent may seem tiny, but given that the commonplace triple "one of the" is the most frequent collocade in the tales b</w:t>
      </w:r>
      <w:r w:rsidR="003C5071">
        <w:rPr>
          <w:rFonts w:ascii="Times New Roman" w:hAnsi="Times New Roman" w:cs="Times New Roman"/>
          <w:sz w:val="24"/>
          <w:szCs w:val="24"/>
        </w:rPr>
        <w:t>y Edith Wharton, covering</w:t>
      </w:r>
      <w:r>
        <w:rPr>
          <w:rFonts w:ascii="Times New Roman" w:hAnsi="Times New Roman" w:cs="Times New Roman"/>
          <w:sz w:val="24"/>
          <w:szCs w:val="24"/>
        </w:rPr>
        <w:t xml:space="preserve"> a mere 0.0692 percent of the EW subcorpus, a 16-token sequence that accounts for even 0.1545 percent of a text corpus is w</w:t>
      </w:r>
      <w:r w:rsidR="0008558F">
        <w:rPr>
          <w:rFonts w:ascii="Times New Roman" w:hAnsi="Times New Roman" w:cs="Times New Roman"/>
          <w:sz w:val="24"/>
          <w:szCs w:val="24"/>
        </w:rPr>
        <w:t>orthy of attention.</w:t>
      </w:r>
    </w:p>
    <w:p w:rsidR="0008558F" w:rsidRDefault="0008558F" w:rsidP="00C95C90">
      <w:pPr>
        <w:rPr>
          <w:rFonts w:ascii="Times New Roman" w:hAnsi="Times New Roman" w:cs="Times New Roman"/>
          <w:sz w:val="24"/>
          <w:szCs w:val="24"/>
        </w:rPr>
      </w:pPr>
    </w:p>
    <w:p w:rsidR="0008558F" w:rsidRDefault="00A12313" w:rsidP="00C95C90">
      <w:pPr>
        <w:rPr>
          <w:rFonts w:ascii="Times New Roman" w:hAnsi="Times New Roman" w:cs="Times New Roman"/>
          <w:sz w:val="24"/>
          <w:szCs w:val="24"/>
        </w:rPr>
      </w:pPr>
      <w:r>
        <w:rPr>
          <w:rFonts w:ascii="Times New Roman" w:hAnsi="Times New Roman" w:cs="Times New Roman"/>
          <w:sz w:val="24"/>
          <w:szCs w:val="24"/>
        </w:rPr>
        <w:t xml:space="preserve">A point to realize about such listings is that each item coverage is computed separately. For example, the eleventh item, "ask your doctor or pharmacist", occurring 85 times, is a substring of the item immediately preceding it. What this implies is that the shorter string occurs 30+85 = 115 times altogether. It occurs 30 times preceded by "if you have any questions or are not sure about anything" and 85 times without that preceding context. </w:t>
      </w:r>
      <w:r w:rsidR="00280320">
        <w:rPr>
          <w:rFonts w:ascii="Times New Roman" w:hAnsi="Times New Roman" w:cs="Times New Roman"/>
          <w:sz w:val="24"/>
          <w:szCs w:val="24"/>
        </w:rPr>
        <w:t>This avoids double counting.</w:t>
      </w:r>
    </w:p>
    <w:p w:rsidR="00CC16B7" w:rsidRDefault="00CC16B7" w:rsidP="00C95C90">
      <w:pPr>
        <w:rPr>
          <w:rFonts w:ascii="Times New Roman" w:hAnsi="Times New Roman" w:cs="Times New Roman"/>
          <w:sz w:val="24"/>
          <w:szCs w:val="24"/>
        </w:rPr>
      </w:pPr>
    </w:p>
    <w:p w:rsidR="00CC16B7" w:rsidRDefault="002036D8" w:rsidP="00C95C90">
      <w:pPr>
        <w:rPr>
          <w:rFonts w:ascii="Times New Roman" w:hAnsi="Times New Roman" w:cs="Times New Roman"/>
          <w:sz w:val="24"/>
          <w:szCs w:val="24"/>
        </w:rPr>
      </w:pPr>
      <w:r>
        <w:rPr>
          <w:rFonts w:ascii="Times New Roman" w:hAnsi="Times New Roman" w:cs="Times New Roman"/>
          <w:sz w:val="24"/>
          <w:szCs w:val="24"/>
        </w:rPr>
        <w:t xml:space="preserve">The principle </w:t>
      </w:r>
      <w:r w:rsidR="00F554A8">
        <w:rPr>
          <w:rFonts w:ascii="Times New Roman" w:hAnsi="Times New Roman" w:cs="Times New Roman"/>
          <w:sz w:val="24"/>
          <w:szCs w:val="24"/>
        </w:rPr>
        <w:t xml:space="preserve">behind this mode of reckoning coverage </w:t>
      </w:r>
      <w:r>
        <w:rPr>
          <w:rFonts w:ascii="Times New Roman" w:hAnsi="Times New Roman" w:cs="Times New Roman"/>
          <w:sz w:val="24"/>
          <w:szCs w:val="24"/>
        </w:rPr>
        <w:t>can best be exp</w:t>
      </w:r>
      <w:r w:rsidR="00F554A8">
        <w:rPr>
          <w:rFonts w:ascii="Times New Roman" w:hAnsi="Times New Roman" w:cs="Times New Roman"/>
          <w:sz w:val="24"/>
          <w:szCs w:val="24"/>
        </w:rPr>
        <w:t>l</w:t>
      </w:r>
      <w:r>
        <w:rPr>
          <w:rFonts w:ascii="Times New Roman" w:hAnsi="Times New Roman" w:cs="Times New Roman"/>
          <w:sz w:val="24"/>
          <w:szCs w:val="24"/>
        </w:rPr>
        <w:t>ained with reference to the digram "your doctor". This pair</w:t>
      </w:r>
      <w:r w:rsidR="00F554A8">
        <w:rPr>
          <w:rFonts w:ascii="Times New Roman" w:hAnsi="Times New Roman" w:cs="Times New Roman"/>
          <w:sz w:val="24"/>
          <w:szCs w:val="24"/>
        </w:rPr>
        <w:t xml:space="preserve"> o</w:t>
      </w:r>
      <w:r w:rsidR="00ED117D">
        <w:rPr>
          <w:rFonts w:ascii="Times New Roman" w:hAnsi="Times New Roman" w:cs="Times New Roman"/>
          <w:sz w:val="24"/>
          <w:szCs w:val="24"/>
        </w:rPr>
        <w:t>f</w:t>
      </w:r>
      <w:r w:rsidR="00F554A8">
        <w:rPr>
          <w:rFonts w:ascii="Times New Roman" w:hAnsi="Times New Roman" w:cs="Times New Roman"/>
          <w:sz w:val="24"/>
          <w:szCs w:val="24"/>
        </w:rPr>
        <w:t xml:space="preserve"> tokens</w:t>
      </w:r>
      <w:r>
        <w:rPr>
          <w:rFonts w:ascii="Times New Roman" w:hAnsi="Times New Roman" w:cs="Times New Roman"/>
          <w:sz w:val="24"/>
          <w:szCs w:val="24"/>
        </w:rPr>
        <w:t xml:space="preserve"> forms part of the items "tell your doctor", "your doctor may" and "your doctor will",</w:t>
      </w:r>
      <w:r w:rsidR="00F554A8">
        <w:rPr>
          <w:rFonts w:ascii="Times New Roman" w:hAnsi="Times New Roman" w:cs="Times New Roman"/>
          <w:sz w:val="24"/>
          <w:szCs w:val="24"/>
        </w:rPr>
        <w:t xml:space="preserve"> as well as the two longer items</w:t>
      </w:r>
      <w:r>
        <w:rPr>
          <w:rFonts w:ascii="Times New Roman" w:hAnsi="Times New Roman" w:cs="Times New Roman"/>
          <w:sz w:val="24"/>
          <w:szCs w:val="24"/>
        </w:rPr>
        <w:t xml:space="preserve"> just discussed.</w:t>
      </w:r>
      <w:r w:rsidR="00F554A8">
        <w:rPr>
          <w:rFonts w:ascii="Times New Roman" w:hAnsi="Times New Roman" w:cs="Times New Roman"/>
          <w:sz w:val="24"/>
          <w:szCs w:val="24"/>
        </w:rPr>
        <w:t xml:space="preserve"> As it happens</w:t>
      </w:r>
      <w:r w:rsidR="00DC2F1B">
        <w:rPr>
          <w:rFonts w:ascii="Times New Roman" w:hAnsi="Times New Roman" w:cs="Times New Roman"/>
          <w:sz w:val="24"/>
          <w:szCs w:val="24"/>
        </w:rPr>
        <w:t>,</w:t>
      </w:r>
      <w:r w:rsidR="005D6394">
        <w:rPr>
          <w:rFonts w:ascii="Times New Roman" w:hAnsi="Times New Roman" w:cs="Times New Roman"/>
          <w:sz w:val="24"/>
          <w:szCs w:val="24"/>
        </w:rPr>
        <w:t xml:space="preserve"> that particular word-pair</w:t>
      </w:r>
      <w:r w:rsidR="00F554A8">
        <w:rPr>
          <w:rFonts w:ascii="Times New Roman" w:hAnsi="Times New Roman" w:cs="Times New Roman"/>
          <w:sz w:val="24"/>
          <w:szCs w:val="24"/>
        </w:rPr>
        <w:t xml:space="preserve"> occurs 2193 times in this training sample.</w:t>
      </w:r>
      <w:r w:rsidR="00AC6A0E">
        <w:rPr>
          <w:rFonts w:ascii="Times New Roman" w:hAnsi="Times New Roman" w:cs="Times New Roman"/>
          <w:sz w:val="24"/>
          <w:szCs w:val="24"/>
        </w:rPr>
        <w:t xml:space="preserve"> What the figure of 206 next to "your doctor may" tells us is that of these 2193 occurrences, 206 are followed immediately by "may"; and likewise with the other collocades containing "your doctor".</w:t>
      </w:r>
    </w:p>
    <w:p w:rsidR="00336426" w:rsidRDefault="00336426" w:rsidP="00C95C90">
      <w:pPr>
        <w:rPr>
          <w:rFonts w:ascii="Times New Roman" w:hAnsi="Times New Roman" w:cs="Times New Roman"/>
          <w:sz w:val="24"/>
          <w:szCs w:val="24"/>
        </w:rPr>
      </w:pPr>
    </w:p>
    <w:p w:rsidR="00336426" w:rsidRDefault="00336426" w:rsidP="00C95C90">
      <w:pPr>
        <w:rPr>
          <w:rFonts w:ascii="Times New Roman" w:hAnsi="Times New Roman" w:cs="Times New Roman"/>
          <w:sz w:val="24"/>
          <w:szCs w:val="24"/>
        </w:rPr>
      </w:pPr>
      <w:r>
        <w:rPr>
          <w:rFonts w:ascii="Times New Roman" w:hAnsi="Times New Roman" w:cs="Times New Roman"/>
          <w:sz w:val="24"/>
          <w:szCs w:val="24"/>
        </w:rPr>
        <w:lastRenderedPageBreak/>
        <w:t>T</w:t>
      </w:r>
      <w:r w:rsidR="00927CAC">
        <w:rPr>
          <w:rFonts w:ascii="Times New Roman" w:hAnsi="Times New Roman" w:cs="Times New Roman"/>
          <w:sz w:val="24"/>
          <w:szCs w:val="24"/>
        </w:rPr>
        <w:t>he finding that</w:t>
      </w:r>
      <w:r>
        <w:rPr>
          <w:rFonts w:ascii="Times New Roman" w:hAnsi="Times New Roman" w:cs="Times New Roman"/>
          <w:sz w:val="24"/>
          <w:szCs w:val="24"/>
        </w:rPr>
        <w:t xml:space="preserve"> shorter sequences </w:t>
      </w:r>
      <w:r w:rsidR="00927CAC">
        <w:rPr>
          <w:rFonts w:ascii="Times New Roman" w:hAnsi="Times New Roman" w:cs="Times New Roman"/>
          <w:sz w:val="24"/>
          <w:szCs w:val="24"/>
        </w:rPr>
        <w:t>often occur</w:t>
      </w:r>
      <w:r>
        <w:rPr>
          <w:rFonts w:ascii="Times New Roman" w:hAnsi="Times New Roman" w:cs="Times New Roman"/>
          <w:sz w:val="24"/>
          <w:szCs w:val="24"/>
        </w:rPr>
        <w:t xml:space="preserve"> within longer collocades hints at a kind of network of phraseological possibilities surrounding a core component. However, because the flab output is listed in frequency order, it is very tedious to extract such information from the data as given. The program postflab is int</w:t>
      </w:r>
      <w:r w:rsidR="00341289">
        <w:rPr>
          <w:rFonts w:ascii="Times New Roman" w:hAnsi="Times New Roman" w:cs="Times New Roman"/>
          <w:sz w:val="24"/>
          <w:szCs w:val="24"/>
        </w:rPr>
        <w:t>e</w:t>
      </w:r>
      <w:r>
        <w:rPr>
          <w:rFonts w:ascii="Times New Roman" w:hAnsi="Times New Roman" w:cs="Times New Roman"/>
          <w:sz w:val="24"/>
          <w:szCs w:val="24"/>
        </w:rPr>
        <w:t>nded to alleviate this problem.</w:t>
      </w:r>
    </w:p>
    <w:p w:rsidR="00336426" w:rsidRDefault="00336426" w:rsidP="00C95C90">
      <w:pPr>
        <w:rPr>
          <w:rFonts w:ascii="Times New Roman" w:hAnsi="Times New Roman" w:cs="Times New Roman"/>
          <w:sz w:val="24"/>
          <w:szCs w:val="24"/>
        </w:rPr>
      </w:pPr>
    </w:p>
    <w:p w:rsidR="00341289" w:rsidRDefault="0090052E" w:rsidP="00C95C90">
      <w:pPr>
        <w:rPr>
          <w:rFonts w:ascii="Times New Roman" w:hAnsi="Times New Roman" w:cs="Times New Roman"/>
          <w:sz w:val="24"/>
          <w:szCs w:val="24"/>
        </w:rPr>
      </w:pPr>
      <w:r>
        <w:rPr>
          <w:rFonts w:ascii="Times New Roman" w:hAnsi="Times New Roman" w:cs="Times New Roman"/>
          <w:sz w:val="24"/>
          <w:szCs w:val="24"/>
        </w:rPr>
        <w:t>This program</w:t>
      </w:r>
      <w:r w:rsidR="002A7596">
        <w:rPr>
          <w:rFonts w:ascii="Times New Roman" w:hAnsi="Times New Roman" w:cs="Times New Roman"/>
          <w:sz w:val="24"/>
          <w:szCs w:val="24"/>
        </w:rPr>
        <w:t xml:space="preserve"> read</w:t>
      </w:r>
      <w:r w:rsidR="00A77237">
        <w:rPr>
          <w:rFonts w:ascii="Times New Roman" w:hAnsi="Times New Roman" w:cs="Times New Roman"/>
          <w:sz w:val="24"/>
          <w:szCs w:val="24"/>
        </w:rPr>
        <w:t xml:space="preserve">s in the flab output produced by formulex and performs a 1-dimensional scaling on the collocades concerned, using string similarity as the value to be optimized. </w:t>
      </w:r>
      <w:r w:rsidR="009643DF">
        <w:rPr>
          <w:rFonts w:ascii="Times New Roman" w:hAnsi="Times New Roman" w:cs="Times New Roman"/>
          <w:sz w:val="24"/>
          <w:szCs w:val="24"/>
        </w:rPr>
        <w:t>Multidimensional scaling</w:t>
      </w:r>
      <w:r w:rsidR="004C0BAE">
        <w:rPr>
          <w:rFonts w:ascii="Times New Roman" w:hAnsi="Times New Roman" w:cs="Times New Roman"/>
          <w:sz w:val="24"/>
          <w:szCs w:val="24"/>
        </w:rPr>
        <w:t xml:space="preserve"> (Upton and Cook, 2006) </w:t>
      </w:r>
      <w:r w:rsidR="009643DF">
        <w:rPr>
          <w:rFonts w:ascii="Times New Roman" w:hAnsi="Times New Roman" w:cs="Times New Roman"/>
          <w:sz w:val="24"/>
          <w:szCs w:val="24"/>
        </w:rPr>
        <w:t xml:space="preserve"> is a statistical optimization procedure which aims to repr</w:t>
      </w:r>
      <w:r w:rsidR="00B944AB">
        <w:rPr>
          <w:rFonts w:ascii="Times New Roman" w:hAnsi="Times New Roman" w:cs="Times New Roman"/>
          <w:sz w:val="24"/>
          <w:szCs w:val="24"/>
        </w:rPr>
        <w:t>oduce as closely as possible a</w:t>
      </w:r>
      <w:r w:rsidR="009643DF">
        <w:rPr>
          <w:rFonts w:ascii="Times New Roman" w:hAnsi="Times New Roman" w:cs="Times New Roman"/>
          <w:sz w:val="24"/>
          <w:szCs w:val="24"/>
        </w:rPr>
        <w:t xml:space="preserve"> matrix of distances between items by assigning </w:t>
      </w:r>
      <w:r w:rsidR="007C059B">
        <w:rPr>
          <w:rFonts w:ascii="Times New Roman" w:hAnsi="Times New Roman" w:cs="Times New Roman"/>
          <w:sz w:val="24"/>
          <w:szCs w:val="24"/>
        </w:rPr>
        <w:t xml:space="preserve">to </w:t>
      </w:r>
      <w:r w:rsidR="009643DF">
        <w:rPr>
          <w:rFonts w:ascii="Times New Roman" w:hAnsi="Times New Roman" w:cs="Times New Roman"/>
          <w:sz w:val="24"/>
          <w:szCs w:val="24"/>
        </w:rPr>
        <w:t xml:space="preserve">each item </w:t>
      </w:r>
      <w:r w:rsidR="009236C7">
        <w:rPr>
          <w:rFonts w:ascii="Times New Roman" w:hAnsi="Times New Roman" w:cs="Times New Roman"/>
          <w:sz w:val="24"/>
          <w:szCs w:val="24"/>
        </w:rPr>
        <w:t xml:space="preserve">coordinate </w:t>
      </w:r>
      <w:r w:rsidR="009643DF">
        <w:rPr>
          <w:rFonts w:ascii="Times New Roman" w:hAnsi="Times New Roman" w:cs="Times New Roman"/>
          <w:sz w:val="24"/>
          <w:szCs w:val="24"/>
        </w:rPr>
        <w:t xml:space="preserve">values on a small number of dimensions. </w:t>
      </w:r>
      <w:r w:rsidR="00516465">
        <w:rPr>
          <w:rFonts w:ascii="Times New Roman" w:hAnsi="Times New Roman" w:cs="Times New Roman"/>
          <w:sz w:val="24"/>
          <w:szCs w:val="24"/>
        </w:rPr>
        <w:t xml:space="preserve">In this example, rather unusually, the algorithm is applied with just a single dimension. </w:t>
      </w:r>
      <w:r w:rsidR="00B944AB">
        <w:rPr>
          <w:rFonts w:ascii="Times New Roman" w:hAnsi="Times New Roman" w:cs="Times New Roman"/>
          <w:sz w:val="24"/>
          <w:szCs w:val="24"/>
        </w:rPr>
        <w:t>In postflab</w:t>
      </w:r>
      <w:r w:rsidR="009643DF">
        <w:rPr>
          <w:rFonts w:ascii="Times New Roman" w:hAnsi="Times New Roman" w:cs="Times New Roman"/>
          <w:sz w:val="24"/>
          <w:szCs w:val="24"/>
        </w:rPr>
        <w:t xml:space="preserve"> the process is taken to its minimal </w:t>
      </w:r>
      <w:r w:rsidR="0039225C">
        <w:rPr>
          <w:rFonts w:ascii="Times New Roman" w:hAnsi="Times New Roman" w:cs="Times New Roman"/>
          <w:sz w:val="24"/>
          <w:szCs w:val="24"/>
        </w:rPr>
        <w:t>form, which means that the items</w:t>
      </w:r>
      <w:r w:rsidR="009643DF">
        <w:rPr>
          <w:rFonts w:ascii="Times New Roman" w:hAnsi="Times New Roman" w:cs="Times New Roman"/>
          <w:sz w:val="24"/>
          <w:szCs w:val="24"/>
        </w:rPr>
        <w:t xml:space="preserve"> are arranged in a single linear order that tries as far as possible to ensure that distances along the line correlate with distances derived from the </w:t>
      </w:r>
      <w:r w:rsidR="0039225C">
        <w:rPr>
          <w:rFonts w:ascii="Times New Roman" w:hAnsi="Times New Roman" w:cs="Times New Roman"/>
          <w:sz w:val="24"/>
          <w:szCs w:val="24"/>
        </w:rPr>
        <w:t xml:space="preserve">entire </w:t>
      </w:r>
      <w:r w:rsidR="009643DF">
        <w:rPr>
          <w:rFonts w:ascii="Times New Roman" w:hAnsi="Times New Roman" w:cs="Times New Roman"/>
          <w:sz w:val="24"/>
          <w:szCs w:val="24"/>
        </w:rPr>
        <w:t xml:space="preserve">matrix of inter-item similarities. </w:t>
      </w:r>
      <w:r w:rsidR="001C32DF">
        <w:rPr>
          <w:rFonts w:ascii="Times New Roman" w:hAnsi="Times New Roman" w:cs="Times New Roman"/>
          <w:sz w:val="24"/>
          <w:szCs w:val="24"/>
        </w:rPr>
        <w:t>In effect, the procedure adds, for strings, the concept of similarity order to the well-known concepts of alphabetic order and frequency order.</w:t>
      </w:r>
    </w:p>
    <w:p w:rsidR="001C32DF" w:rsidRDefault="001C32DF" w:rsidP="00C95C90">
      <w:pPr>
        <w:rPr>
          <w:rFonts w:ascii="Times New Roman" w:hAnsi="Times New Roman" w:cs="Times New Roman"/>
          <w:sz w:val="24"/>
          <w:szCs w:val="24"/>
        </w:rPr>
      </w:pPr>
    </w:p>
    <w:p w:rsidR="0084777C" w:rsidRDefault="00522C4A" w:rsidP="00C95C90">
      <w:pPr>
        <w:rPr>
          <w:rFonts w:ascii="Times New Roman" w:hAnsi="Times New Roman" w:cs="Times New Roman"/>
          <w:sz w:val="24"/>
          <w:szCs w:val="24"/>
        </w:rPr>
      </w:pPr>
      <w:r>
        <w:rPr>
          <w:rFonts w:ascii="Times New Roman" w:hAnsi="Times New Roman" w:cs="Times New Roman"/>
          <w:sz w:val="24"/>
          <w:szCs w:val="24"/>
        </w:rPr>
        <w:t xml:space="preserve">The derived ordering is written to a text file </w:t>
      </w:r>
      <w:r w:rsidR="0039225C">
        <w:rPr>
          <w:rFonts w:ascii="Times New Roman" w:hAnsi="Times New Roman" w:cs="Times New Roman"/>
          <w:sz w:val="24"/>
          <w:szCs w:val="24"/>
        </w:rPr>
        <w:t xml:space="preserve">for inspection </w:t>
      </w:r>
      <w:r>
        <w:rPr>
          <w:rFonts w:ascii="Times New Roman" w:hAnsi="Times New Roman" w:cs="Times New Roman"/>
          <w:sz w:val="24"/>
          <w:szCs w:val="24"/>
        </w:rPr>
        <w:t>and also, more usefully, to a data file to be processed in the R package so that it can be displayed visually.</w:t>
      </w:r>
      <w:r w:rsidR="00E3280A">
        <w:rPr>
          <w:rFonts w:ascii="Times New Roman" w:hAnsi="Times New Roman" w:cs="Times New Roman"/>
          <w:sz w:val="24"/>
          <w:szCs w:val="24"/>
        </w:rPr>
        <w:t xml:space="preserve"> </w:t>
      </w:r>
      <w:r w:rsidR="00892A7D">
        <w:rPr>
          <w:rFonts w:ascii="Times New Roman" w:hAnsi="Times New Roman" w:cs="Times New Roman"/>
          <w:sz w:val="24"/>
          <w:szCs w:val="24"/>
        </w:rPr>
        <w:t>Figure 4</w:t>
      </w:r>
      <w:r w:rsidR="005269F0">
        <w:rPr>
          <w:rFonts w:ascii="Times New Roman" w:hAnsi="Times New Roman" w:cs="Times New Roman"/>
          <w:sz w:val="24"/>
          <w:szCs w:val="24"/>
        </w:rPr>
        <w:t xml:space="preserve"> shows the results of this procedure for the 36 most frequent col</w:t>
      </w:r>
      <w:r w:rsidR="006278D3">
        <w:rPr>
          <w:rFonts w:ascii="Times New Roman" w:hAnsi="Times New Roman" w:cs="Times New Roman"/>
          <w:sz w:val="24"/>
          <w:szCs w:val="24"/>
        </w:rPr>
        <w:t>locades from the medical leaflet</w:t>
      </w:r>
      <w:r w:rsidR="005269F0">
        <w:rPr>
          <w:rFonts w:ascii="Times New Roman" w:hAnsi="Times New Roman" w:cs="Times New Roman"/>
          <w:sz w:val="24"/>
          <w:szCs w:val="24"/>
        </w:rPr>
        <w:t xml:space="preserve"> category.</w:t>
      </w:r>
    </w:p>
    <w:p w:rsidR="00B305F3" w:rsidRDefault="00B305F3" w:rsidP="00C95C90">
      <w:pPr>
        <w:rPr>
          <w:rFonts w:ascii="Times New Roman" w:hAnsi="Times New Roman" w:cs="Times New Roman"/>
          <w:sz w:val="24"/>
          <w:szCs w:val="24"/>
        </w:rPr>
      </w:pPr>
    </w:p>
    <w:p w:rsidR="00B305F3" w:rsidRDefault="00B305F3" w:rsidP="00C95C9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11955" cy="2376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leaf2.JPG"/>
                    <pic:cNvPicPr/>
                  </pic:nvPicPr>
                  <pic:blipFill>
                    <a:blip r:embed="rId12">
                      <a:extLst>
                        <a:ext uri="{28A0092B-C50C-407E-A947-70E740481C1C}">
                          <a14:useLocalDpi xmlns:a14="http://schemas.microsoft.com/office/drawing/2010/main" val="0"/>
                        </a:ext>
                      </a:extLst>
                    </a:blip>
                    <a:stretch>
                      <a:fillRect/>
                    </a:stretch>
                  </pic:blipFill>
                  <pic:spPr>
                    <a:xfrm>
                      <a:off x="0" y="0"/>
                      <a:ext cx="4211955" cy="2376805"/>
                    </a:xfrm>
                    <a:prstGeom prst="rect">
                      <a:avLst/>
                    </a:prstGeom>
                  </pic:spPr>
                </pic:pic>
              </a:graphicData>
            </a:graphic>
          </wp:inline>
        </w:drawing>
      </w:r>
    </w:p>
    <w:p w:rsidR="00B305F3" w:rsidRDefault="00892A7D" w:rsidP="00C95C90">
      <w:pPr>
        <w:rPr>
          <w:rFonts w:ascii="Times New Roman" w:hAnsi="Times New Roman" w:cs="Times New Roman"/>
          <w:sz w:val="24"/>
          <w:szCs w:val="24"/>
        </w:rPr>
      </w:pPr>
      <w:r>
        <w:rPr>
          <w:rFonts w:ascii="Times New Roman" w:hAnsi="Times New Roman" w:cs="Times New Roman"/>
          <w:sz w:val="24"/>
          <w:szCs w:val="24"/>
        </w:rPr>
        <w:t>Figure 4</w:t>
      </w:r>
      <w:r w:rsidR="00B305F3">
        <w:rPr>
          <w:rFonts w:ascii="Times New Roman" w:hAnsi="Times New Roman" w:cs="Times New Roman"/>
          <w:sz w:val="24"/>
          <w:szCs w:val="24"/>
        </w:rPr>
        <w:t>: One-dime</w:t>
      </w:r>
      <w:r w:rsidR="005E5C0C">
        <w:rPr>
          <w:rFonts w:ascii="Times New Roman" w:hAnsi="Times New Roman" w:cs="Times New Roman"/>
          <w:sz w:val="24"/>
          <w:szCs w:val="24"/>
        </w:rPr>
        <w:t>ns</w:t>
      </w:r>
      <w:r w:rsidR="00B305F3">
        <w:rPr>
          <w:rFonts w:ascii="Times New Roman" w:hAnsi="Times New Roman" w:cs="Times New Roman"/>
          <w:sz w:val="24"/>
          <w:szCs w:val="24"/>
        </w:rPr>
        <w:t>ional scaling of collocades from medical leaflet category</w:t>
      </w:r>
    </w:p>
    <w:p w:rsidR="00B305F3" w:rsidRDefault="00B305F3" w:rsidP="00C95C90">
      <w:pPr>
        <w:rPr>
          <w:rFonts w:ascii="Times New Roman" w:hAnsi="Times New Roman" w:cs="Times New Roman"/>
          <w:sz w:val="24"/>
          <w:szCs w:val="24"/>
        </w:rPr>
      </w:pPr>
    </w:p>
    <w:p w:rsidR="00B305F3" w:rsidRDefault="005E5C0C" w:rsidP="00C95C90">
      <w:pPr>
        <w:rPr>
          <w:rFonts w:ascii="Times New Roman" w:hAnsi="Times New Roman" w:cs="Times New Roman"/>
          <w:sz w:val="24"/>
          <w:szCs w:val="24"/>
        </w:rPr>
      </w:pPr>
      <w:r>
        <w:rPr>
          <w:rFonts w:ascii="Times New Roman" w:hAnsi="Times New Roman" w:cs="Times New Roman"/>
          <w:sz w:val="24"/>
          <w:szCs w:val="24"/>
        </w:rPr>
        <w:t>In this diagram the vertical axis merely separates the items</w:t>
      </w:r>
      <w:r w:rsidR="00444726">
        <w:rPr>
          <w:rFonts w:ascii="Times New Roman" w:hAnsi="Times New Roman" w:cs="Times New Roman"/>
          <w:sz w:val="24"/>
          <w:szCs w:val="24"/>
        </w:rPr>
        <w:t xml:space="preserve"> so that they do not overwrite each other</w:t>
      </w:r>
      <w:r>
        <w:rPr>
          <w:rFonts w:ascii="Times New Roman" w:hAnsi="Times New Roman" w:cs="Times New Roman"/>
          <w:sz w:val="24"/>
          <w:szCs w:val="24"/>
        </w:rPr>
        <w:t>. The</w:t>
      </w:r>
      <w:r w:rsidR="00DD4B80">
        <w:rPr>
          <w:rFonts w:ascii="Times New Roman" w:hAnsi="Times New Roman" w:cs="Times New Roman"/>
          <w:sz w:val="24"/>
          <w:szCs w:val="24"/>
        </w:rPr>
        <w:t xml:space="preserve"> horizontal axis represents the closeness of the items along</w:t>
      </w:r>
      <w:r w:rsidR="00EE7625">
        <w:rPr>
          <w:rFonts w:ascii="Times New Roman" w:hAnsi="Times New Roman" w:cs="Times New Roman"/>
          <w:sz w:val="24"/>
          <w:szCs w:val="24"/>
        </w:rPr>
        <w:t xml:space="preserve"> a single dimension. The</w:t>
      </w:r>
      <w:r>
        <w:rPr>
          <w:rFonts w:ascii="Times New Roman" w:hAnsi="Times New Roman" w:cs="Times New Roman"/>
          <w:sz w:val="24"/>
          <w:szCs w:val="24"/>
        </w:rPr>
        <w:t xml:space="preserve"> width of the blue lines is proportiona</w:t>
      </w:r>
      <w:r w:rsidR="00701F08">
        <w:rPr>
          <w:rFonts w:ascii="Times New Roman" w:hAnsi="Times New Roman" w:cs="Times New Roman"/>
          <w:sz w:val="24"/>
          <w:szCs w:val="24"/>
        </w:rPr>
        <w:t>l to the aggre</w:t>
      </w:r>
      <w:r>
        <w:rPr>
          <w:rFonts w:ascii="Times New Roman" w:hAnsi="Times New Roman" w:cs="Times New Roman"/>
          <w:sz w:val="24"/>
          <w:szCs w:val="24"/>
        </w:rPr>
        <w:t xml:space="preserve">gate coverage of all the collocades with the same score on the x-axis. These lines are intended to reveal the presence of certain groupings along </w:t>
      </w:r>
      <w:r w:rsidR="00FC3EBD">
        <w:rPr>
          <w:rFonts w:ascii="Times New Roman" w:hAnsi="Times New Roman" w:cs="Times New Roman"/>
          <w:sz w:val="24"/>
          <w:szCs w:val="24"/>
        </w:rPr>
        <w:t>t</w:t>
      </w:r>
      <w:r>
        <w:rPr>
          <w:rFonts w:ascii="Times New Roman" w:hAnsi="Times New Roman" w:cs="Times New Roman"/>
          <w:sz w:val="24"/>
          <w:szCs w:val="24"/>
        </w:rPr>
        <w:t xml:space="preserve">he x-axis, </w:t>
      </w:r>
      <w:r>
        <w:rPr>
          <w:rFonts w:ascii="Times New Roman" w:hAnsi="Times New Roman" w:cs="Times New Roman"/>
          <w:sz w:val="24"/>
          <w:szCs w:val="24"/>
        </w:rPr>
        <w:lastRenderedPageBreak/>
        <w:t>including the main grouping which consists of a number of collocades containing the digram "your doctor".</w:t>
      </w:r>
      <w:r w:rsidR="000B3FA4">
        <w:rPr>
          <w:rFonts w:ascii="Times New Roman" w:hAnsi="Times New Roman" w:cs="Times New Roman"/>
          <w:sz w:val="24"/>
          <w:szCs w:val="24"/>
        </w:rPr>
        <w:t xml:space="preserve"> Hence the program has performed a clustering as a side-effect.</w:t>
      </w:r>
    </w:p>
    <w:p w:rsidR="005E5C0C" w:rsidRDefault="005E5C0C" w:rsidP="00C95C90">
      <w:pPr>
        <w:rPr>
          <w:rFonts w:ascii="Times New Roman" w:hAnsi="Times New Roman" w:cs="Times New Roman"/>
          <w:sz w:val="24"/>
          <w:szCs w:val="24"/>
        </w:rPr>
      </w:pPr>
    </w:p>
    <w:p w:rsidR="00A941DD" w:rsidRDefault="00A941DD" w:rsidP="00C95C90">
      <w:pPr>
        <w:rPr>
          <w:rFonts w:ascii="Times New Roman" w:hAnsi="Times New Roman" w:cs="Times New Roman"/>
          <w:sz w:val="24"/>
          <w:szCs w:val="24"/>
        </w:rPr>
      </w:pPr>
      <w:r>
        <w:rPr>
          <w:rFonts w:ascii="Times New Roman" w:hAnsi="Times New Roman" w:cs="Times New Roman"/>
          <w:sz w:val="24"/>
          <w:szCs w:val="24"/>
        </w:rPr>
        <w:t>Although this graphic representation is based only on superficial string similarity, and has no semantic underpinning, it nevertheless makes it much easier</w:t>
      </w:r>
      <w:r w:rsidR="00332569">
        <w:rPr>
          <w:rFonts w:ascii="Times New Roman" w:hAnsi="Times New Roman" w:cs="Times New Roman"/>
          <w:sz w:val="24"/>
          <w:szCs w:val="24"/>
        </w:rPr>
        <w:t xml:space="preserve"> for a researcher</w:t>
      </w:r>
      <w:r>
        <w:rPr>
          <w:rFonts w:ascii="Times New Roman" w:hAnsi="Times New Roman" w:cs="Times New Roman"/>
          <w:sz w:val="24"/>
          <w:szCs w:val="24"/>
        </w:rPr>
        <w:t xml:space="preserve"> to find clusters of related phrasings</w:t>
      </w:r>
      <w:r w:rsidR="00001CB8">
        <w:rPr>
          <w:rFonts w:ascii="Times New Roman" w:hAnsi="Times New Roman" w:cs="Times New Roman"/>
          <w:sz w:val="24"/>
          <w:szCs w:val="24"/>
        </w:rPr>
        <w:t xml:space="preserve"> than the text-based listing.</w:t>
      </w:r>
    </w:p>
    <w:p w:rsidR="00B305F3" w:rsidRPr="00A75662" w:rsidRDefault="00B305F3" w:rsidP="00C95C90">
      <w:pPr>
        <w:rPr>
          <w:rFonts w:ascii="Times New Roman" w:hAnsi="Times New Roman" w:cs="Times New Roman"/>
          <w:sz w:val="24"/>
          <w:szCs w:val="24"/>
        </w:rPr>
      </w:pPr>
    </w:p>
    <w:p w:rsidR="001432F6" w:rsidRPr="0061104A" w:rsidRDefault="001432F6" w:rsidP="00C95C90">
      <w:pPr>
        <w:rPr>
          <w:rFonts w:ascii="Times New Roman" w:hAnsi="Times New Roman" w:cs="Times New Roman"/>
          <w:b/>
          <w:sz w:val="32"/>
          <w:szCs w:val="32"/>
        </w:rPr>
      </w:pPr>
      <w:r w:rsidRPr="0061104A">
        <w:rPr>
          <w:rFonts w:ascii="Times New Roman" w:hAnsi="Times New Roman" w:cs="Times New Roman"/>
          <w:b/>
          <w:sz w:val="32"/>
          <w:szCs w:val="32"/>
        </w:rPr>
        <w:t>8. Concluding remarks</w:t>
      </w:r>
    </w:p>
    <w:p w:rsidR="001432F6" w:rsidRPr="00A75662" w:rsidRDefault="001432F6" w:rsidP="00C95C90">
      <w:pPr>
        <w:rPr>
          <w:rFonts w:ascii="Times New Roman" w:hAnsi="Times New Roman" w:cs="Times New Roman"/>
          <w:sz w:val="24"/>
          <w:szCs w:val="24"/>
        </w:rPr>
      </w:pPr>
    </w:p>
    <w:p w:rsidR="00D7767E" w:rsidRPr="00A75662" w:rsidRDefault="007E2C61" w:rsidP="00D7767E">
      <w:pPr>
        <w:rPr>
          <w:rFonts w:ascii="Times New Roman" w:hAnsi="Times New Roman" w:cs="Times New Roman"/>
          <w:sz w:val="24"/>
          <w:szCs w:val="24"/>
        </w:rPr>
      </w:pPr>
      <w:r>
        <w:rPr>
          <w:rFonts w:ascii="Times New Roman" w:hAnsi="Times New Roman" w:cs="Times New Roman"/>
          <w:sz w:val="24"/>
          <w:szCs w:val="24"/>
        </w:rPr>
        <w:t>T</w:t>
      </w:r>
      <w:r w:rsidR="00EC4ACA">
        <w:rPr>
          <w:rFonts w:ascii="Times New Roman" w:hAnsi="Times New Roman" w:cs="Times New Roman"/>
          <w:sz w:val="24"/>
          <w:szCs w:val="24"/>
        </w:rPr>
        <w:t>he formulib package implements</w:t>
      </w:r>
      <w:r>
        <w:rPr>
          <w:rFonts w:ascii="Times New Roman" w:hAnsi="Times New Roman" w:cs="Times New Roman"/>
          <w:sz w:val="24"/>
          <w:szCs w:val="24"/>
        </w:rPr>
        <w:t xml:space="preserve"> one particular way of operationalizing the concept of formulaic language</w:t>
      </w:r>
      <w:r w:rsidR="00CF600A">
        <w:rPr>
          <w:rFonts w:ascii="Times New Roman" w:hAnsi="Times New Roman" w:cs="Times New Roman"/>
          <w:sz w:val="24"/>
          <w:szCs w:val="24"/>
        </w:rPr>
        <w:t xml:space="preserve"> by</w:t>
      </w:r>
      <w:r>
        <w:rPr>
          <w:rFonts w:ascii="Times New Roman" w:hAnsi="Times New Roman" w:cs="Times New Roman"/>
          <w:sz w:val="24"/>
          <w:szCs w:val="24"/>
        </w:rPr>
        <w:t xml:space="preserve"> using a traditional </w:t>
      </w:r>
      <w:r w:rsidR="007107B3">
        <w:rPr>
          <w:rFonts w:ascii="Times New Roman" w:hAnsi="Times New Roman" w:cs="Times New Roman"/>
          <w:sz w:val="24"/>
          <w:szCs w:val="24"/>
        </w:rPr>
        <w:t>resource</w:t>
      </w:r>
      <w:r w:rsidR="00E036D2">
        <w:rPr>
          <w:rFonts w:ascii="Times New Roman" w:hAnsi="Times New Roman" w:cs="Times New Roman"/>
          <w:sz w:val="24"/>
          <w:szCs w:val="24"/>
        </w:rPr>
        <w:t xml:space="preserve">, the frequent n-gram list, in a slightly novel manner. It constitutes an innovative tool based on a simple idea, which offers the researcher </w:t>
      </w:r>
      <w:r w:rsidR="00DF5224">
        <w:rPr>
          <w:rFonts w:ascii="Times New Roman" w:hAnsi="Times New Roman" w:cs="Times New Roman"/>
          <w:sz w:val="24"/>
          <w:szCs w:val="24"/>
        </w:rPr>
        <w:t>informative</w:t>
      </w:r>
      <w:r w:rsidR="00C94D57">
        <w:rPr>
          <w:rFonts w:ascii="Times New Roman" w:hAnsi="Times New Roman" w:cs="Times New Roman"/>
          <w:sz w:val="24"/>
          <w:szCs w:val="24"/>
        </w:rPr>
        <w:t xml:space="preserve"> ways of viewing repetitive phrasings in a corpus or collection of corpora.</w:t>
      </w:r>
      <w:r w:rsidR="00D7767E" w:rsidRPr="00D7767E">
        <w:rPr>
          <w:rFonts w:ascii="Times New Roman" w:hAnsi="Times New Roman" w:cs="Times New Roman"/>
          <w:sz w:val="24"/>
          <w:szCs w:val="24"/>
        </w:rPr>
        <w:t xml:space="preserve"> </w:t>
      </w:r>
      <w:r w:rsidR="00BB1EDA">
        <w:rPr>
          <w:rFonts w:ascii="Times New Roman" w:hAnsi="Times New Roman" w:cs="Times New Roman"/>
          <w:sz w:val="24"/>
          <w:szCs w:val="24"/>
        </w:rPr>
        <w:t>It takes further</w:t>
      </w:r>
      <w:r w:rsidR="00D7767E">
        <w:rPr>
          <w:rFonts w:ascii="Times New Roman" w:hAnsi="Times New Roman" w:cs="Times New Roman"/>
          <w:sz w:val="24"/>
          <w:szCs w:val="24"/>
        </w:rPr>
        <w:t xml:space="preserve"> the work of </w:t>
      </w:r>
      <w:r w:rsidR="002050BC">
        <w:rPr>
          <w:rFonts w:ascii="Times New Roman" w:hAnsi="Times New Roman" w:cs="Times New Roman"/>
          <w:sz w:val="24"/>
          <w:szCs w:val="24"/>
        </w:rPr>
        <w:t>Forsyth &amp; Grabowski</w:t>
      </w:r>
      <w:r w:rsidR="00D7767E">
        <w:rPr>
          <w:rFonts w:ascii="Times New Roman" w:hAnsi="Times New Roman" w:cs="Times New Roman"/>
          <w:sz w:val="24"/>
          <w:szCs w:val="24"/>
        </w:rPr>
        <w:t xml:space="preserve"> (2015) by providing estimates of how much formulaic language is found in individual texts as well as how formulaic certain text types are.</w:t>
      </w:r>
      <w:r w:rsidR="002113F2">
        <w:rPr>
          <w:rFonts w:ascii="Times New Roman" w:hAnsi="Times New Roman" w:cs="Times New Roman"/>
          <w:sz w:val="24"/>
          <w:szCs w:val="24"/>
        </w:rPr>
        <w:t xml:space="preserve"> Although the examples quoted in the present chapter are in English, formulib can be applied to any language, and it does not </w:t>
      </w:r>
      <w:r w:rsidR="00AA678D">
        <w:rPr>
          <w:rFonts w:ascii="Times New Roman" w:hAnsi="Times New Roman" w:cs="Times New Roman"/>
          <w:sz w:val="24"/>
          <w:szCs w:val="24"/>
        </w:rPr>
        <w:t xml:space="preserve">need </w:t>
      </w:r>
      <w:r w:rsidR="002113F2">
        <w:rPr>
          <w:rFonts w:ascii="Times New Roman" w:hAnsi="Times New Roman" w:cs="Times New Roman"/>
          <w:sz w:val="24"/>
          <w:szCs w:val="24"/>
        </w:rPr>
        <w:t>pre-processing resources such as lexicons, parsers of taggers.</w:t>
      </w:r>
    </w:p>
    <w:p w:rsidR="00AA7F63" w:rsidRDefault="00AA7F63" w:rsidP="00C95C90">
      <w:pPr>
        <w:rPr>
          <w:rFonts w:ascii="Times New Roman" w:hAnsi="Times New Roman" w:cs="Times New Roman"/>
          <w:sz w:val="24"/>
          <w:szCs w:val="24"/>
        </w:rPr>
      </w:pPr>
    </w:p>
    <w:p w:rsidR="00AA7F63" w:rsidRDefault="00236121" w:rsidP="00C95C90">
      <w:pPr>
        <w:rPr>
          <w:rFonts w:ascii="Times New Roman" w:hAnsi="Times New Roman" w:cs="Times New Roman"/>
          <w:sz w:val="24"/>
          <w:szCs w:val="24"/>
        </w:rPr>
      </w:pPr>
      <w:r>
        <w:rPr>
          <w:rFonts w:ascii="Times New Roman" w:hAnsi="Times New Roman" w:cs="Times New Roman"/>
          <w:sz w:val="24"/>
          <w:szCs w:val="24"/>
          <w:lang w:val="en-US"/>
        </w:rPr>
        <w:t>We cannot expect a single approach</w:t>
      </w:r>
      <w:r w:rsidR="0045073C" w:rsidRPr="00767C4D">
        <w:rPr>
          <w:rFonts w:ascii="Times New Roman" w:hAnsi="Times New Roman" w:cs="Times New Roman"/>
          <w:sz w:val="24"/>
          <w:szCs w:val="24"/>
          <w:lang w:val="en-US"/>
        </w:rPr>
        <w:t xml:space="preserve"> to cover all the different aspects of such a complex phenomenon.</w:t>
      </w:r>
      <w:r w:rsidR="0045073C">
        <w:rPr>
          <w:rFonts w:ascii="Times New Roman" w:hAnsi="Times New Roman" w:cs="Times New Roman"/>
          <w:sz w:val="24"/>
          <w:szCs w:val="24"/>
          <w:lang w:val="en-US"/>
        </w:rPr>
        <w:t xml:space="preserve"> However, t</w:t>
      </w:r>
      <w:r w:rsidR="005C2419">
        <w:rPr>
          <w:rFonts w:ascii="Times New Roman" w:hAnsi="Times New Roman" w:cs="Times New Roman"/>
          <w:sz w:val="24"/>
          <w:szCs w:val="24"/>
        </w:rPr>
        <w:t xml:space="preserve">he argument of this chapter is that </w:t>
      </w:r>
      <w:r w:rsidR="00CA2AAF">
        <w:rPr>
          <w:rFonts w:ascii="Times New Roman" w:hAnsi="Times New Roman" w:cs="Times New Roman"/>
          <w:sz w:val="24"/>
          <w:szCs w:val="24"/>
        </w:rPr>
        <w:t xml:space="preserve">the </w:t>
      </w:r>
      <w:r w:rsidR="001B717D">
        <w:rPr>
          <w:rFonts w:ascii="Times New Roman" w:hAnsi="Times New Roman" w:cs="Times New Roman"/>
          <w:sz w:val="24"/>
          <w:szCs w:val="24"/>
        </w:rPr>
        <w:t xml:space="preserve">concept that underlies </w:t>
      </w:r>
      <w:r w:rsidR="005C2419">
        <w:rPr>
          <w:rFonts w:ascii="Times New Roman" w:hAnsi="Times New Roman" w:cs="Times New Roman"/>
          <w:sz w:val="24"/>
          <w:szCs w:val="24"/>
        </w:rPr>
        <w:t>the method</w:t>
      </w:r>
      <w:r w:rsidR="001B717D">
        <w:rPr>
          <w:rFonts w:ascii="Times New Roman" w:hAnsi="Times New Roman" w:cs="Times New Roman"/>
          <w:sz w:val="24"/>
          <w:szCs w:val="24"/>
        </w:rPr>
        <w:t>s</w:t>
      </w:r>
      <w:r w:rsidR="005C2419">
        <w:rPr>
          <w:rFonts w:ascii="Times New Roman" w:hAnsi="Times New Roman" w:cs="Times New Roman"/>
          <w:sz w:val="24"/>
          <w:szCs w:val="24"/>
        </w:rPr>
        <w:t xml:space="preserve"> em</w:t>
      </w:r>
      <w:r w:rsidR="00A20863">
        <w:rPr>
          <w:rFonts w:ascii="Times New Roman" w:hAnsi="Times New Roman" w:cs="Times New Roman"/>
          <w:sz w:val="24"/>
          <w:szCs w:val="24"/>
        </w:rPr>
        <w:t>ployed</w:t>
      </w:r>
      <w:r w:rsidR="001B717D">
        <w:rPr>
          <w:rFonts w:ascii="Times New Roman" w:hAnsi="Times New Roman" w:cs="Times New Roman"/>
          <w:sz w:val="24"/>
          <w:szCs w:val="24"/>
        </w:rPr>
        <w:t xml:space="preserve"> by the formulib software</w:t>
      </w:r>
      <w:r w:rsidR="00A20863">
        <w:rPr>
          <w:rFonts w:ascii="Times New Roman" w:hAnsi="Times New Roman" w:cs="Times New Roman"/>
          <w:sz w:val="24"/>
          <w:szCs w:val="24"/>
        </w:rPr>
        <w:t>, namely collocade coverag</w:t>
      </w:r>
      <w:r w:rsidR="005C2419">
        <w:rPr>
          <w:rFonts w:ascii="Times New Roman" w:hAnsi="Times New Roman" w:cs="Times New Roman"/>
          <w:sz w:val="24"/>
          <w:szCs w:val="24"/>
        </w:rPr>
        <w:t>e, offers a straightforward but relatively effect</w:t>
      </w:r>
      <w:r w:rsidR="00DF5907">
        <w:rPr>
          <w:rFonts w:ascii="Times New Roman" w:hAnsi="Times New Roman" w:cs="Times New Roman"/>
          <w:sz w:val="24"/>
          <w:szCs w:val="24"/>
        </w:rPr>
        <w:t>ive</w:t>
      </w:r>
      <w:r w:rsidR="00401025">
        <w:rPr>
          <w:rFonts w:ascii="Times New Roman" w:hAnsi="Times New Roman" w:cs="Times New Roman"/>
          <w:sz w:val="24"/>
          <w:szCs w:val="24"/>
        </w:rPr>
        <w:t xml:space="preserve"> way</w:t>
      </w:r>
      <w:r w:rsidR="00DF5907">
        <w:rPr>
          <w:rFonts w:ascii="Times New Roman" w:hAnsi="Times New Roman" w:cs="Times New Roman"/>
          <w:sz w:val="24"/>
          <w:szCs w:val="24"/>
        </w:rPr>
        <w:t xml:space="preserve"> of investigating some of the</w:t>
      </w:r>
      <w:r w:rsidR="005C2419">
        <w:rPr>
          <w:rFonts w:ascii="Times New Roman" w:hAnsi="Times New Roman" w:cs="Times New Roman"/>
          <w:sz w:val="24"/>
          <w:szCs w:val="24"/>
        </w:rPr>
        <w:t xml:space="preserve"> more important aspects of formulaic language</w:t>
      </w:r>
      <w:r w:rsidR="00D7767E">
        <w:rPr>
          <w:rFonts w:ascii="Times New Roman" w:hAnsi="Times New Roman" w:cs="Times New Roman"/>
          <w:sz w:val="24"/>
          <w:szCs w:val="24"/>
        </w:rPr>
        <w:t>.</w:t>
      </w:r>
    </w:p>
    <w:p w:rsidR="00283A27" w:rsidRDefault="00283A27" w:rsidP="00C95C90">
      <w:pPr>
        <w:rPr>
          <w:rFonts w:ascii="Times New Roman" w:hAnsi="Times New Roman" w:cs="Times New Roman"/>
          <w:sz w:val="24"/>
          <w:szCs w:val="24"/>
        </w:rPr>
      </w:pPr>
    </w:p>
    <w:p w:rsidR="00086D9D" w:rsidRPr="00086D9D" w:rsidRDefault="00086D9D" w:rsidP="00086D9D">
      <w:pPr>
        <w:rPr>
          <w:rFonts w:ascii="Times New Roman" w:hAnsi="Times New Roman" w:cs="Times New Roman"/>
          <w:sz w:val="24"/>
          <w:szCs w:val="24"/>
        </w:rPr>
      </w:pPr>
      <w:r>
        <w:rPr>
          <w:rFonts w:ascii="Times New Roman" w:hAnsi="Times New Roman" w:cs="Times New Roman"/>
          <w:sz w:val="24"/>
          <w:szCs w:val="24"/>
        </w:rPr>
        <w:t>Formulib cannot, of course, be regarded as an endpoint in the continuing attempt to explore patterns of formulaic sequences. Even staying with collocade coverage as a key indicator, there is room for further development. For instance</w:t>
      </w:r>
      <w:r w:rsidRPr="00086D9D">
        <w:rPr>
          <w:rFonts w:ascii="Times New Roman" w:hAnsi="Times New Roman" w:cs="Times New Roman"/>
          <w:sz w:val="24"/>
          <w:szCs w:val="24"/>
        </w:rPr>
        <w:t xml:space="preserve">, it would be highly desirable to find a </w:t>
      </w:r>
      <w:r>
        <w:rPr>
          <w:rFonts w:ascii="Times New Roman" w:hAnsi="Times New Roman" w:cs="Times New Roman"/>
          <w:sz w:val="24"/>
          <w:szCs w:val="24"/>
        </w:rPr>
        <w:t>more precise notation for</w:t>
      </w:r>
      <w:r w:rsidRPr="00086D9D">
        <w:rPr>
          <w:rFonts w:ascii="Times New Roman" w:hAnsi="Times New Roman" w:cs="Times New Roman"/>
          <w:sz w:val="24"/>
          <w:szCs w:val="24"/>
        </w:rPr>
        <w:t xml:space="preserve"> integrating clearly related elements of the formulexicon such as</w:t>
      </w:r>
    </w:p>
    <w:p w:rsidR="00086D9D" w:rsidRPr="00086D9D" w:rsidRDefault="00086D9D" w:rsidP="00086D9D">
      <w:pPr>
        <w:widowControl w:val="0"/>
        <w:contextualSpacing/>
        <w:rPr>
          <w:rFonts w:ascii="Times New Roman" w:hAnsi="Times New Roman" w:cs="Times New Roman"/>
          <w:sz w:val="24"/>
          <w:szCs w:val="24"/>
        </w:rPr>
      </w:pPr>
    </w:p>
    <w:p w:rsidR="00086D9D" w:rsidRPr="00086D9D" w:rsidRDefault="00086D9D" w:rsidP="00086D9D">
      <w:pPr>
        <w:widowControl w:val="0"/>
        <w:ind w:firstLine="720"/>
        <w:contextualSpacing/>
        <w:rPr>
          <w:rFonts w:ascii="Times New Roman" w:hAnsi="Times New Roman" w:cs="Times New Roman"/>
          <w:sz w:val="24"/>
          <w:szCs w:val="24"/>
        </w:rPr>
      </w:pPr>
      <w:r w:rsidRPr="00086D9D">
        <w:rPr>
          <w:rFonts w:ascii="Times New Roman" w:hAnsi="Times New Roman" w:cs="Times New Roman"/>
          <w:sz w:val="24"/>
          <w:szCs w:val="24"/>
        </w:rPr>
        <w:t>"please read this leaflet carefully before taking your tablets"</w:t>
      </w:r>
    </w:p>
    <w:p w:rsidR="00E65DE2" w:rsidRDefault="00086D9D" w:rsidP="00E65DE2">
      <w:pPr>
        <w:widowControl w:val="0"/>
        <w:contextualSpacing/>
        <w:rPr>
          <w:rFonts w:ascii="Times New Roman" w:hAnsi="Times New Roman" w:cs="Times New Roman"/>
          <w:sz w:val="24"/>
          <w:szCs w:val="24"/>
        </w:rPr>
      </w:pPr>
      <w:r w:rsidRPr="00086D9D">
        <w:rPr>
          <w:rFonts w:ascii="Times New Roman" w:hAnsi="Times New Roman" w:cs="Times New Roman"/>
          <w:sz w:val="24"/>
          <w:szCs w:val="24"/>
        </w:rPr>
        <w:t>and</w:t>
      </w:r>
    </w:p>
    <w:p w:rsidR="00086D9D" w:rsidRPr="00086D9D" w:rsidRDefault="00086D9D" w:rsidP="00E65DE2">
      <w:pPr>
        <w:widowControl w:val="0"/>
        <w:ind w:left="720"/>
        <w:contextualSpacing/>
        <w:rPr>
          <w:rFonts w:ascii="Times New Roman" w:hAnsi="Times New Roman" w:cs="Times New Roman"/>
          <w:sz w:val="24"/>
          <w:szCs w:val="24"/>
        </w:rPr>
      </w:pPr>
      <w:r w:rsidRPr="00086D9D">
        <w:rPr>
          <w:rFonts w:ascii="Times New Roman" w:hAnsi="Times New Roman" w:cs="Times New Roman"/>
          <w:sz w:val="24"/>
          <w:szCs w:val="24"/>
        </w:rPr>
        <w:t>"please read this leaflet carefully before you take your medicine"</w:t>
      </w:r>
    </w:p>
    <w:p w:rsidR="00086D9D" w:rsidRPr="00086D9D" w:rsidRDefault="00086D9D" w:rsidP="00086D9D">
      <w:pPr>
        <w:widowControl w:val="0"/>
        <w:contextualSpacing/>
        <w:rPr>
          <w:rFonts w:ascii="Times New Roman" w:hAnsi="Times New Roman" w:cs="Times New Roman"/>
          <w:sz w:val="24"/>
          <w:szCs w:val="24"/>
        </w:rPr>
      </w:pPr>
    </w:p>
    <w:p w:rsidR="00086D9D" w:rsidRDefault="00086D9D" w:rsidP="00086D9D">
      <w:pPr>
        <w:widowControl w:val="0"/>
        <w:contextualSpacing/>
        <w:rPr>
          <w:rFonts w:ascii="Times New Roman" w:hAnsi="Times New Roman" w:cs="Times New Roman"/>
          <w:sz w:val="24"/>
          <w:szCs w:val="24"/>
        </w:rPr>
      </w:pPr>
      <w:r w:rsidRPr="00086D9D">
        <w:rPr>
          <w:rFonts w:ascii="Times New Roman" w:hAnsi="Times New Roman" w:cs="Times New Roman"/>
          <w:sz w:val="24"/>
          <w:szCs w:val="24"/>
        </w:rPr>
        <w:t>into a form that reveals their related</w:t>
      </w:r>
      <w:r>
        <w:rPr>
          <w:rFonts w:ascii="Times New Roman" w:hAnsi="Times New Roman" w:cs="Times New Roman"/>
          <w:sz w:val="24"/>
          <w:szCs w:val="24"/>
        </w:rPr>
        <w:t xml:space="preserve">ness (a kind of micro-grammar). </w:t>
      </w:r>
      <w:r w:rsidR="00420CA4">
        <w:rPr>
          <w:rFonts w:ascii="Times New Roman" w:hAnsi="Times New Roman" w:cs="Times New Roman"/>
          <w:sz w:val="24"/>
          <w:szCs w:val="24"/>
        </w:rPr>
        <w:t>The two items above could be unified with the aid of a pattern</w:t>
      </w:r>
      <w:r w:rsidR="00563B42">
        <w:rPr>
          <w:rFonts w:ascii="Times New Roman" w:hAnsi="Times New Roman" w:cs="Times New Roman"/>
          <w:sz w:val="24"/>
          <w:szCs w:val="24"/>
        </w:rPr>
        <w:t>-de</w:t>
      </w:r>
      <w:r w:rsidR="00CA2AAF">
        <w:rPr>
          <w:rFonts w:ascii="Times New Roman" w:hAnsi="Times New Roman" w:cs="Times New Roman"/>
          <w:sz w:val="24"/>
          <w:szCs w:val="24"/>
        </w:rPr>
        <w:t>s</w:t>
      </w:r>
      <w:r w:rsidR="00563B42">
        <w:rPr>
          <w:rFonts w:ascii="Times New Roman" w:hAnsi="Times New Roman" w:cs="Times New Roman"/>
          <w:sz w:val="24"/>
          <w:szCs w:val="24"/>
        </w:rPr>
        <w:t>cription</w:t>
      </w:r>
      <w:r w:rsidR="00420CA4">
        <w:rPr>
          <w:rFonts w:ascii="Times New Roman" w:hAnsi="Times New Roman" w:cs="Times New Roman"/>
          <w:sz w:val="24"/>
          <w:szCs w:val="24"/>
        </w:rPr>
        <w:t xml:space="preserve"> language, such as the following.</w:t>
      </w:r>
    </w:p>
    <w:p w:rsidR="00420CA4" w:rsidRDefault="00420CA4" w:rsidP="00086D9D">
      <w:pPr>
        <w:widowControl w:val="0"/>
        <w:contextualSpacing/>
        <w:rPr>
          <w:rFonts w:ascii="Times New Roman" w:hAnsi="Times New Roman" w:cs="Times New Roman"/>
          <w:sz w:val="24"/>
          <w:szCs w:val="24"/>
        </w:rPr>
      </w:pPr>
    </w:p>
    <w:p w:rsidR="00420CA4" w:rsidRDefault="00420CA4" w:rsidP="00E65DE2">
      <w:pPr>
        <w:widowControl w:val="0"/>
        <w:ind w:left="720"/>
        <w:contextualSpacing/>
        <w:rPr>
          <w:rFonts w:ascii="Times New Roman" w:hAnsi="Times New Roman" w:cs="Times New Roman"/>
          <w:sz w:val="24"/>
          <w:szCs w:val="24"/>
        </w:rPr>
      </w:pPr>
      <w:r>
        <w:rPr>
          <w:rFonts w:ascii="Times New Roman" w:hAnsi="Times New Roman" w:cs="Times New Roman"/>
          <w:sz w:val="24"/>
          <w:szCs w:val="24"/>
        </w:rPr>
        <w:t>please read this leaflet carefully before [taking | you take] your [medicine | tablets]</w:t>
      </w:r>
    </w:p>
    <w:p w:rsidR="00420CA4" w:rsidRPr="00086D9D" w:rsidRDefault="00420CA4" w:rsidP="00086D9D">
      <w:pPr>
        <w:widowControl w:val="0"/>
        <w:contextualSpacing/>
        <w:rPr>
          <w:rFonts w:ascii="Times New Roman" w:hAnsi="Times New Roman" w:cs="Times New Roman"/>
          <w:sz w:val="24"/>
          <w:szCs w:val="24"/>
        </w:rPr>
      </w:pPr>
    </w:p>
    <w:p w:rsidR="00086D9D" w:rsidRPr="00086D9D" w:rsidRDefault="00420CA4" w:rsidP="00C95C90">
      <w:pPr>
        <w:rPr>
          <w:rFonts w:ascii="Times New Roman" w:hAnsi="Times New Roman" w:cs="Times New Roman"/>
          <w:sz w:val="24"/>
          <w:szCs w:val="24"/>
        </w:rPr>
      </w:pPr>
      <w:r>
        <w:rPr>
          <w:rFonts w:ascii="Times New Roman" w:hAnsi="Times New Roman" w:cs="Times New Roman"/>
          <w:sz w:val="24"/>
          <w:szCs w:val="24"/>
        </w:rPr>
        <w:lastRenderedPageBreak/>
        <w:t>However, to do this efficiently and reliably would require leading-edge artificial intelligence applied to the induction of a small-scale grammar, and the results would doubtless be hard to interpret without advanced data visualization techniques</w:t>
      </w:r>
      <w:r w:rsidR="007319DD">
        <w:rPr>
          <w:rFonts w:ascii="Times New Roman" w:hAnsi="Times New Roman" w:cs="Times New Roman"/>
          <w:sz w:val="24"/>
          <w:szCs w:val="24"/>
        </w:rPr>
        <w:t>.</w:t>
      </w:r>
      <w:r w:rsidR="00AA393B">
        <w:rPr>
          <w:rFonts w:ascii="Times New Roman" w:hAnsi="Times New Roman" w:cs="Times New Roman"/>
          <w:sz w:val="24"/>
          <w:szCs w:val="24"/>
        </w:rPr>
        <w:t xml:space="preserve"> </w:t>
      </w:r>
      <w:r w:rsidR="00E65DE2">
        <w:rPr>
          <w:rFonts w:ascii="Times New Roman" w:hAnsi="Times New Roman" w:cs="Times New Roman"/>
          <w:sz w:val="24"/>
          <w:szCs w:val="24"/>
        </w:rPr>
        <w:t>Perhaps a reader may take up that challenge.</w:t>
      </w:r>
      <w:r w:rsidR="007319DD">
        <w:rPr>
          <w:rFonts w:ascii="Times New Roman" w:hAnsi="Times New Roman" w:cs="Times New Roman"/>
          <w:sz w:val="24"/>
          <w:szCs w:val="24"/>
        </w:rPr>
        <w:t xml:space="preserve"> At any rate it shows this approach opens up plenty of avenues for further research.</w:t>
      </w:r>
    </w:p>
    <w:p w:rsidR="00AA7F63" w:rsidRDefault="00AA7F63" w:rsidP="00C95C90">
      <w:pPr>
        <w:rPr>
          <w:rFonts w:ascii="Times New Roman" w:hAnsi="Times New Roman" w:cs="Times New Roman"/>
          <w:sz w:val="24"/>
          <w:szCs w:val="24"/>
        </w:rPr>
      </w:pPr>
    </w:p>
    <w:p w:rsidR="0000628E" w:rsidRDefault="0000628E" w:rsidP="00C95C90">
      <w:pPr>
        <w:rPr>
          <w:rFonts w:ascii="Times New Roman" w:hAnsi="Times New Roman" w:cs="Times New Roman"/>
          <w:sz w:val="24"/>
          <w:szCs w:val="24"/>
        </w:rPr>
      </w:pPr>
    </w:p>
    <w:p w:rsidR="005269F0" w:rsidRPr="007D615A" w:rsidRDefault="00E62C81" w:rsidP="00C95C90">
      <w:pPr>
        <w:rPr>
          <w:rFonts w:ascii="Times New Roman" w:hAnsi="Times New Roman" w:cs="Times New Roman"/>
          <w:b/>
          <w:sz w:val="24"/>
          <w:szCs w:val="24"/>
        </w:rPr>
      </w:pPr>
      <w:r w:rsidRPr="007D615A">
        <w:rPr>
          <w:rFonts w:ascii="Times New Roman" w:hAnsi="Times New Roman" w:cs="Times New Roman"/>
          <w:b/>
          <w:sz w:val="24"/>
          <w:szCs w:val="24"/>
        </w:rPr>
        <w:t>Appendix</w:t>
      </w:r>
    </w:p>
    <w:p w:rsidR="005269F0" w:rsidRPr="00A75662" w:rsidRDefault="005269F0" w:rsidP="00C95C90">
      <w:pPr>
        <w:rPr>
          <w:rFonts w:ascii="Times New Roman" w:hAnsi="Times New Roman" w:cs="Times New Roman"/>
          <w:sz w:val="24"/>
          <w:szCs w:val="24"/>
        </w:rPr>
      </w:pPr>
    </w:p>
    <w:p w:rsidR="00094C69" w:rsidRDefault="00094C69" w:rsidP="00094C69">
      <w:pPr>
        <w:rPr>
          <w:rFonts w:ascii="Times New Roman" w:hAnsi="Times New Roman" w:cs="Times New Roman"/>
          <w:sz w:val="24"/>
          <w:szCs w:val="24"/>
        </w:rPr>
      </w:pPr>
      <w:r>
        <w:rPr>
          <w:rFonts w:ascii="Times New Roman" w:hAnsi="Times New Roman" w:cs="Times New Roman"/>
          <w:sz w:val="24"/>
          <w:szCs w:val="24"/>
        </w:rPr>
        <w:t>The suite of programs in Python3 that constitute the formulib package can be found at the address below.</w:t>
      </w:r>
    </w:p>
    <w:p w:rsidR="00094C69" w:rsidRDefault="004D224D" w:rsidP="00094C69">
      <w:pPr>
        <w:rPr>
          <w:rFonts w:ascii="Times New Roman" w:hAnsi="Times New Roman" w:cs="Times New Roman"/>
          <w:sz w:val="24"/>
          <w:szCs w:val="24"/>
        </w:rPr>
      </w:pPr>
      <w:hyperlink r:id="rId13" w:history="1">
        <w:r w:rsidR="00094C69" w:rsidRPr="003344A9">
          <w:rPr>
            <w:rStyle w:val="Hyperlink"/>
            <w:rFonts w:ascii="Times New Roman" w:hAnsi="Times New Roman" w:cs="Times New Roman"/>
            <w:sz w:val="24"/>
            <w:szCs w:val="24"/>
          </w:rPr>
          <w:t>http://www.richardsandesforsyth.net/software.html</w:t>
        </w:r>
      </w:hyperlink>
    </w:p>
    <w:p w:rsidR="00094C69" w:rsidRDefault="00094C69" w:rsidP="00094C69">
      <w:pPr>
        <w:rPr>
          <w:rFonts w:ascii="Times New Roman" w:hAnsi="Times New Roman" w:cs="Times New Roman"/>
          <w:sz w:val="24"/>
          <w:szCs w:val="24"/>
        </w:rPr>
      </w:pPr>
      <w:r>
        <w:rPr>
          <w:rFonts w:ascii="Times New Roman" w:hAnsi="Times New Roman" w:cs="Times New Roman"/>
          <w:sz w:val="24"/>
          <w:szCs w:val="24"/>
        </w:rPr>
        <w:t>Software and sample text files are freely available under a Creative Commons licence.</w:t>
      </w:r>
    </w:p>
    <w:p w:rsidR="00AA7F63" w:rsidRPr="00124357" w:rsidRDefault="00AA7F63" w:rsidP="00C95C90">
      <w:pPr>
        <w:rPr>
          <w:rFonts w:ascii="Times New Roman" w:hAnsi="Times New Roman" w:cs="Times New Roman"/>
          <w:sz w:val="24"/>
          <w:szCs w:val="24"/>
        </w:rPr>
      </w:pPr>
    </w:p>
    <w:p w:rsidR="00AA7F63" w:rsidRPr="00124357" w:rsidRDefault="00AA7F63" w:rsidP="00C95C90">
      <w:pPr>
        <w:rPr>
          <w:rFonts w:ascii="Times New Roman" w:hAnsi="Times New Roman" w:cs="Times New Roman"/>
          <w:sz w:val="24"/>
          <w:szCs w:val="24"/>
        </w:rPr>
      </w:pPr>
    </w:p>
    <w:p w:rsidR="00F041E8" w:rsidRPr="00124357" w:rsidRDefault="00F041E8" w:rsidP="00C95C90">
      <w:pPr>
        <w:rPr>
          <w:rFonts w:ascii="Times New Roman" w:hAnsi="Times New Roman" w:cs="Times New Roman"/>
          <w:b/>
          <w:sz w:val="24"/>
          <w:szCs w:val="24"/>
        </w:rPr>
      </w:pPr>
      <w:r w:rsidRPr="00124357">
        <w:rPr>
          <w:rFonts w:ascii="Times New Roman" w:hAnsi="Times New Roman" w:cs="Times New Roman"/>
          <w:b/>
          <w:sz w:val="24"/>
          <w:szCs w:val="24"/>
        </w:rPr>
        <w:t>References</w:t>
      </w:r>
    </w:p>
    <w:p w:rsidR="00F041E8" w:rsidRPr="00124357" w:rsidRDefault="00F041E8" w:rsidP="00C95C90">
      <w:pPr>
        <w:rPr>
          <w:rFonts w:ascii="Times New Roman" w:hAnsi="Times New Roman" w:cs="Times New Roman"/>
          <w:sz w:val="24"/>
          <w:szCs w:val="24"/>
        </w:rPr>
      </w:pPr>
    </w:p>
    <w:p w:rsidR="00001CB5" w:rsidRPr="00124357" w:rsidRDefault="006D51AE" w:rsidP="00C95C90">
      <w:pPr>
        <w:rPr>
          <w:rFonts w:ascii="Times New Roman" w:hAnsi="Times New Roman" w:cs="Times New Roman"/>
          <w:sz w:val="24"/>
          <w:szCs w:val="24"/>
        </w:rPr>
      </w:pPr>
      <w:r>
        <w:rPr>
          <w:rFonts w:ascii="Times New Roman" w:hAnsi="Times New Roman" w:cs="Times New Roman"/>
          <w:sz w:val="24"/>
          <w:szCs w:val="24"/>
        </w:rPr>
        <w:t>Bolinger, Dwight.</w:t>
      </w:r>
      <w:r w:rsidR="00001CB5" w:rsidRPr="00124357">
        <w:rPr>
          <w:rFonts w:ascii="Times New Roman" w:hAnsi="Times New Roman" w:cs="Times New Roman"/>
          <w:sz w:val="24"/>
          <w:szCs w:val="24"/>
        </w:rPr>
        <w:t xml:space="preserve"> 196</w:t>
      </w:r>
      <w:r w:rsidR="000644FE" w:rsidRPr="00124357">
        <w:rPr>
          <w:rFonts w:ascii="Times New Roman" w:hAnsi="Times New Roman" w:cs="Times New Roman"/>
          <w:sz w:val="24"/>
          <w:szCs w:val="24"/>
        </w:rPr>
        <w:t>5. The atomization of meaning.</w:t>
      </w:r>
      <w:r w:rsidR="00001CB5" w:rsidRPr="00124357">
        <w:rPr>
          <w:rFonts w:ascii="Times New Roman" w:hAnsi="Times New Roman" w:cs="Times New Roman"/>
          <w:sz w:val="24"/>
          <w:szCs w:val="24"/>
        </w:rPr>
        <w:t xml:space="preserve"> </w:t>
      </w:r>
      <w:r w:rsidR="00001CB5" w:rsidRPr="00124357">
        <w:rPr>
          <w:rFonts w:ascii="Times New Roman" w:hAnsi="Times New Roman" w:cs="Times New Roman"/>
          <w:i/>
          <w:sz w:val="24"/>
          <w:szCs w:val="24"/>
        </w:rPr>
        <w:t>Language</w:t>
      </w:r>
      <w:r w:rsidR="00001CB5" w:rsidRPr="00124357">
        <w:rPr>
          <w:rFonts w:ascii="Times New Roman" w:hAnsi="Times New Roman" w:cs="Times New Roman"/>
          <w:sz w:val="24"/>
          <w:szCs w:val="24"/>
        </w:rPr>
        <w:t>, 41 (4), 555-573.</w:t>
      </w:r>
    </w:p>
    <w:p w:rsidR="00001CB5" w:rsidRPr="003A0FE5" w:rsidRDefault="00001CB5" w:rsidP="003A0FE5">
      <w:pPr>
        <w:rPr>
          <w:rFonts w:ascii="Times New Roman" w:hAnsi="Times New Roman" w:cs="Times New Roman"/>
          <w:sz w:val="24"/>
          <w:szCs w:val="24"/>
        </w:rPr>
      </w:pPr>
    </w:p>
    <w:p w:rsidR="00A60B71" w:rsidRPr="003A0FE5" w:rsidRDefault="004E096F" w:rsidP="003A0FE5">
      <w:pPr>
        <w:rPr>
          <w:rFonts w:ascii="Times New Roman" w:hAnsi="Times New Roman" w:cs="Times New Roman"/>
          <w:sz w:val="24"/>
          <w:szCs w:val="24"/>
        </w:rPr>
      </w:pPr>
      <w:r w:rsidRPr="003A0FE5">
        <w:rPr>
          <w:rFonts w:ascii="Times New Roman" w:hAnsi="Times New Roman" w:cs="Times New Roman"/>
          <w:sz w:val="24"/>
          <w:szCs w:val="24"/>
        </w:rPr>
        <w:t>Carter, Ronald. 2004</w:t>
      </w:r>
      <w:r w:rsidR="00A60B71" w:rsidRPr="003A0FE5">
        <w:rPr>
          <w:rFonts w:ascii="Times New Roman" w:hAnsi="Times New Roman" w:cs="Times New Roman"/>
          <w:sz w:val="24"/>
          <w:szCs w:val="24"/>
        </w:rPr>
        <w:t xml:space="preserve">. </w:t>
      </w:r>
      <w:r w:rsidR="00946604" w:rsidRPr="003A0FE5">
        <w:rPr>
          <w:rFonts w:ascii="Times New Roman" w:hAnsi="Times New Roman" w:cs="Times New Roman"/>
          <w:i/>
          <w:sz w:val="24"/>
          <w:szCs w:val="24"/>
        </w:rPr>
        <w:t>Language and Creativity: the Art of Everyday Talk</w:t>
      </w:r>
      <w:r w:rsidR="00946604" w:rsidRPr="003A0FE5">
        <w:rPr>
          <w:rFonts w:ascii="Times New Roman" w:hAnsi="Times New Roman" w:cs="Times New Roman"/>
          <w:sz w:val="24"/>
          <w:szCs w:val="24"/>
        </w:rPr>
        <w:t xml:space="preserve">. </w:t>
      </w:r>
      <w:r w:rsidR="0014452E" w:rsidRPr="003A0FE5">
        <w:rPr>
          <w:rFonts w:ascii="Times New Roman" w:hAnsi="Times New Roman" w:cs="Times New Roman"/>
          <w:sz w:val="24"/>
          <w:szCs w:val="24"/>
        </w:rPr>
        <w:t>Routledge.</w:t>
      </w:r>
    </w:p>
    <w:p w:rsidR="0014452E" w:rsidRPr="003A0FE5" w:rsidRDefault="0014452E" w:rsidP="003A0FE5">
      <w:pPr>
        <w:rPr>
          <w:rFonts w:ascii="Times New Roman" w:hAnsi="Times New Roman" w:cs="Times New Roman"/>
          <w:sz w:val="24"/>
          <w:szCs w:val="24"/>
        </w:rPr>
      </w:pPr>
    </w:p>
    <w:p w:rsidR="0097396D" w:rsidRDefault="00635328" w:rsidP="003A0FE5">
      <w:pPr>
        <w:rPr>
          <w:rFonts w:ascii="Times New Roman" w:eastAsia="Calibri" w:hAnsi="Times New Roman" w:cs="Times New Roman"/>
          <w:sz w:val="24"/>
          <w:szCs w:val="24"/>
          <w:lang w:val="en-US"/>
        </w:rPr>
      </w:pPr>
      <w:r w:rsidRPr="003A0FE5">
        <w:rPr>
          <w:rFonts w:ascii="Times New Roman" w:hAnsi="Times New Roman" w:cs="Times New Roman"/>
          <w:sz w:val="24"/>
          <w:szCs w:val="24"/>
        </w:rPr>
        <w:t>Chomsky, Avram Noam. 1972.</w:t>
      </w:r>
      <w:r w:rsidR="00A23AC9" w:rsidRPr="003A0FE5">
        <w:rPr>
          <w:rFonts w:ascii="Times New Roman" w:hAnsi="Times New Roman" w:cs="Times New Roman"/>
          <w:sz w:val="24"/>
          <w:szCs w:val="24"/>
        </w:rPr>
        <w:t xml:space="preserve"> </w:t>
      </w:r>
      <w:r w:rsidR="0097396D" w:rsidRPr="003A0FE5">
        <w:rPr>
          <w:rFonts w:ascii="Times New Roman" w:eastAsia="Calibri" w:hAnsi="Times New Roman" w:cs="Times New Roman"/>
          <w:i/>
          <w:sz w:val="24"/>
          <w:szCs w:val="24"/>
          <w:lang w:val="en-US"/>
        </w:rPr>
        <w:t>Language and Mind</w:t>
      </w:r>
      <w:r w:rsidR="0097396D" w:rsidRPr="003A0FE5">
        <w:rPr>
          <w:rFonts w:ascii="Times New Roman" w:eastAsia="Calibri" w:hAnsi="Times New Roman" w:cs="Times New Roman"/>
          <w:sz w:val="24"/>
          <w:szCs w:val="24"/>
          <w:lang w:val="en-US"/>
        </w:rPr>
        <w:t xml:space="preserve"> [enlarged edition]. New York: Harcourt Brace Jovanovich.</w:t>
      </w:r>
    </w:p>
    <w:p w:rsidR="00303F13" w:rsidRDefault="00303F13" w:rsidP="003A0FE5">
      <w:pPr>
        <w:rPr>
          <w:rFonts w:ascii="Times New Roman" w:eastAsia="Calibri" w:hAnsi="Times New Roman" w:cs="Times New Roman"/>
          <w:sz w:val="24"/>
          <w:szCs w:val="24"/>
          <w:lang w:val="en-US"/>
        </w:rPr>
      </w:pPr>
    </w:p>
    <w:p w:rsidR="00303F13" w:rsidRPr="00303F13" w:rsidRDefault="005A0FA6" w:rsidP="003A0FE5">
      <w:pPr>
        <w:rPr>
          <w:rFonts w:ascii="Times New Roman" w:eastAsia="Calibri" w:hAnsi="Times New Roman" w:cs="Times New Roman"/>
          <w:sz w:val="24"/>
          <w:szCs w:val="24"/>
          <w:lang w:val="en-US"/>
        </w:rPr>
      </w:pPr>
      <w:r>
        <w:rPr>
          <w:rFonts w:ascii="Times New Roman" w:hAnsi="Times New Roman" w:cs="Times New Roman"/>
          <w:sz w:val="24"/>
          <w:szCs w:val="24"/>
        </w:rPr>
        <w:t>Cohen, William</w:t>
      </w:r>
      <w:r w:rsidR="00303F13" w:rsidRPr="00303F13">
        <w:rPr>
          <w:rFonts w:ascii="Times New Roman" w:hAnsi="Times New Roman" w:cs="Times New Roman"/>
          <w:sz w:val="24"/>
          <w:szCs w:val="24"/>
        </w:rPr>
        <w:t xml:space="preserve"> W. </w:t>
      </w:r>
      <w:r w:rsidR="00303F13">
        <w:rPr>
          <w:rFonts w:ascii="Times New Roman" w:hAnsi="Times New Roman" w:cs="Times New Roman"/>
          <w:sz w:val="24"/>
          <w:szCs w:val="24"/>
        </w:rPr>
        <w:t xml:space="preserve">2009. </w:t>
      </w:r>
      <w:r w:rsidR="00303F13" w:rsidRPr="00303F13">
        <w:rPr>
          <w:rFonts w:ascii="Times New Roman" w:hAnsi="Times New Roman" w:cs="Times New Roman"/>
          <w:i/>
          <w:iCs/>
          <w:sz w:val="24"/>
          <w:szCs w:val="24"/>
        </w:rPr>
        <w:t xml:space="preserve">Enron Email Dataset </w:t>
      </w:r>
      <w:r w:rsidR="00E600C6">
        <w:rPr>
          <w:rFonts w:ascii="Times New Roman" w:hAnsi="Times New Roman" w:cs="Times New Roman"/>
          <w:sz w:val="24"/>
          <w:szCs w:val="24"/>
        </w:rPr>
        <w:t>[online]. Available</w:t>
      </w:r>
      <w:r w:rsidR="00303F13" w:rsidRPr="00303F13">
        <w:rPr>
          <w:rFonts w:ascii="Times New Roman" w:hAnsi="Times New Roman" w:cs="Times New Roman"/>
          <w:sz w:val="24"/>
          <w:szCs w:val="24"/>
        </w:rPr>
        <w:t xml:space="preserve"> from</w:t>
      </w:r>
      <w:r w:rsidR="00E600C6" w:rsidRPr="00E600C6">
        <w:t xml:space="preserve"> </w:t>
      </w:r>
      <w:r w:rsidR="00E600C6" w:rsidRPr="00E600C6">
        <w:rPr>
          <w:rFonts w:ascii="Times New Roman" w:hAnsi="Times New Roman" w:cs="Times New Roman"/>
          <w:sz w:val="24"/>
          <w:szCs w:val="24"/>
        </w:rPr>
        <w:t>https://www.cs.cmu.edu/~./enron/</w:t>
      </w:r>
      <w:r>
        <w:rPr>
          <w:rFonts w:ascii="Times New Roman" w:hAnsi="Times New Roman" w:cs="Times New Roman"/>
          <w:sz w:val="24"/>
          <w:szCs w:val="24"/>
        </w:rPr>
        <w:t xml:space="preserve"> (last accessed May 2015</w:t>
      </w:r>
      <w:r w:rsidR="00303F13" w:rsidRPr="00303F13">
        <w:rPr>
          <w:rFonts w:ascii="Times New Roman" w:hAnsi="Times New Roman" w:cs="Times New Roman"/>
          <w:sz w:val="24"/>
          <w:szCs w:val="24"/>
        </w:rPr>
        <w:t>).</w:t>
      </w:r>
    </w:p>
    <w:p w:rsidR="003B6F8C" w:rsidRDefault="003B6F8C" w:rsidP="003A0FE5">
      <w:pPr>
        <w:rPr>
          <w:rFonts w:ascii="Times New Roman" w:eastAsia="Calibri" w:hAnsi="Times New Roman" w:cs="Times New Roman"/>
          <w:sz w:val="24"/>
          <w:szCs w:val="24"/>
          <w:lang w:val="en-US"/>
        </w:rPr>
      </w:pPr>
    </w:p>
    <w:p w:rsidR="003B6F8C" w:rsidRPr="003B6F8C" w:rsidRDefault="003B6F8C" w:rsidP="003B6F8C">
      <w:pPr>
        <w:autoSpaceDE w:val="0"/>
        <w:autoSpaceDN w:val="0"/>
        <w:adjustRightInd w:val="0"/>
        <w:rPr>
          <w:rFonts w:ascii="Times New Roman" w:eastAsia="Calibri" w:hAnsi="Times New Roman" w:cs="Times New Roman"/>
          <w:b/>
          <w:sz w:val="24"/>
          <w:szCs w:val="24"/>
          <w:lang w:val="en-US"/>
        </w:rPr>
      </w:pPr>
      <w:r>
        <w:rPr>
          <w:rFonts w:ascii="Times New Roman" w:hAnsi="Times New Roman" w:cs="Times New Roman"/>
          <w:sz w:val="24"/>
          <w:szCs w:val="24"/>
        </w:rPr>
        <w:t xml:space="preserve">Daille, </w:t>
      </w:r>
      <w:r w:rsidRPr="003B6F8C">
        <w:rPr>
          <w:rFonts w:ascii="Times New Roman" w:hAnsi="Times New Roman" w:cs="Times New Roman"/>
          <w:sz w:val="24"/>
          <w:szCs w:val="24"/>
        </w:rPr>
        <w:t>Béatrice. 2003. Terminology Mining. In</w:t>
      </w:r>
      <w:r>
        <w:rPr>
          <w:rFonts w:ascii="Times New Roman" w:hAnsi="Times New Roman" w:cs="Times New Roman"/>
          <w:sz w:val="24"/>
          <w:szCs w:val="24"/>
        </w:rPr>
        <w:t xml:space="preserve"> </w:t>
      </w:r>
      <w:r w:rsidRPr="003B6F8C">
        <w:rPr>
          <w:rFonts w:ascii="Times New Roman" w:hAnsi="Times New Roman" w:cs="Times New Roman"/>
          <w:sz w:val="24"/>
          <w:szCs w:val="24"/>
        </w:rPr>
        <w:t xml:space="preserve">Maria Teresa Pazienza, editor, </w:t>
      </w:r>
      <w:r w:rsidRPr="003B6F8C">
        <w:rPr>
          <w:rFonts w:ascii="Times New Roman" w:hAnsi="Times New Roman" w:cs="Times New Roman"/>
          <w:i/>
          <w:iCs/>
          <w:sz w:val="24"/>
          <w:szCs w:val="24"/>
        </w:rPr>
        <w:t>Information Extraction</w:t>
      </w:r>
      <w:r>
        <w:rPr>
          <w:rFonts w:ascii="Times New Roman" w:hAnsi="Times New Roman" w:cs="Times New Roman"/>
          <w:i/>
          <w:iCs/>
          <w:sz w:val="24"/>
          <w:szCs w:val="24"/>
        </w:rPr>
        <w:t xml:space="preserve"> </w:t>
      </w:r>
      <w:r w:rsidRPr="003B6F8C">
        <w:rPr>
          <w:rFonts w:ascii="Times New Roman" w:hAnsi="Times New Roman" w:cs="Times New Roman"/>
          <w:i/>
          <w:iCs/>
          <w:sz w:val="24"/>
          <w:szCs w:val="24"/>
        </w:rPr>
        <w:t>in the Web Era</w:t>
      </w:r>
      <w:r w:rsidRPr="003B6F8C">
        <w:rPr>
          <w:rFonts w:ascii="Times New Roman" w:hAnsi="Times New Roman" w:cs="Times New Roman"/>
          <w:sz w:val="24"/>
          <w:szCs w:val="24"/>
        </w:rPr>
        <w:t>, pages 29–44. Springer.</w:t>
      </w:r>
    </w:p>
    <w:p w:rsidR="00946604" w:rsidRPr="003A0FE5" w:rsidRDefault="00946604" w:rsidP="003A0FE5">
      <w:pPr>
        <w:rPr>
          <w:rFonts w:ascii="Times New Roman" w:hAnsi="Times New Roman" w:cs="Times New Roman"/>
          <w:sz w:val="24"/>
          <w:szCs w:val="24"/>
        </w:rPr>
      </w:pPr>
    </w:p>
    <w:p w:rsidR="00001CB5" w:rsidRDefault="00625164" w:rsidP="003A0FE5">
      <w:pPr>
        <w:rPr>
          <w:rFonts w:ascii="Times New Roman" w:hAnsi="Times New Roman" w:cs="Times New Roman"/>
          <w:sz w:val="24"/>
          <w:szCs w:val="24"/>
        </w:rPr>
      </w:pPr>
      <w:r w:rsidRPr="003A0FE5">
        <w:rPr>
          <w:rFonts w:ascii="Times New Roman" w:hAnsi="Times New Roman" w:cs="Times New Roman"/>
          <w:sz w:val="24"/>
          <w:szCs w:val="24"/>
        </w:rPr>
        <w:t>Eggins. Suzanne</w:t>
      </w:r>
      <w:r w:rsidR="00635328" w:rsidRPr="003A0FE5">
        <w:rPr>
          <w:rFonts w:ascii="Times New Roman" w:hAnsi="Times New Roman" w:cs="Times New Roman"/>
          <w:sz w:val="24"/>
          <w:szCs w:val="24"/>
        </w:rPr>
        <w:t>.</w:t>
      </w:r>
      <w:r w:rsidR="008843DF" w:rsidRPr="003A0FE5">
        <w:rPr>
          <w:rFonts w:ascii="Times New Roman" w:hAnsi="Times New Roman" w:cs="Times New Roman"/>
          <w:sz w:val="24"/>
          <w:szCs w:val="24"/>
        </w:rPr>
        <w:t xml:space="preserve"> 1994. </w:t>
      </w:r>
      <w:r w:rsidR="008843DF" w:rsidRPr="003A0FE5">
        <w:rPr>
          <w:rFonts w:ascii="Times New Roman" w:hAnsi="Times New Roman" w:cs="Times New Roman"/>
          <w:i/>
          <w:sz w:val="24"/>
          <w:szCs w:val="24"/>
        </w:rPr>
        <w:t>An Introduction to Systemic Functional Linguistics</w:t>
      </w:r>
      <w:r w:rsidR="008843DF" w:rsidRPr="003A0FE5">
        <w:rPr>
          <w:rFonts w:ascii="Times New Roman" w:hAnsi="Times New Roman" w:cs="Times New Roman"/>
          <w:sz w:val="24"/>
          <w:szCs w:val="24"/>
        </w:rPr>
        <w:t>. London: Pinter.</w:t>
      </w:r>
    </w:p>
    <w:p w:rsidR="008F2BE1" w:rsidRDefault="008F2BE1" w:rsidP="003A0FE5">
      <w:pPr>
        <w:rPr>
          <w:rFonts w:ascii="Times New Roman" w:hAnsi="Times New Roman" w:cs="Times New Roman"/>
          <w:sz w:val="24"/>
          <w:szCs w:val="24"/>
        </w:rPr>
      </w:pPr>
    </w:p>
    <w:p w:rsidR="008F2BE1" w:rsidRDefault="008F2BE1" w:rsidP="003A0FE5">
      <w:pPr>
        <w:rPr>
          <w:rFonts w:ascii="Times New Roman" w:hAnsi="Times New Roman" w:cs="Times New Roman"/>
          <w:sz w:val="24"/>
          <w:szCs w:val="24"/>
        </w:rPr>
      </w:pPr>
      <w:r>
        <w:rPr>
          <w:rFonts w:ascii="Times New Roman" w:hAnsi="Times New Roman" w:cs="Times New Roman"/>
          <w:sz w:val="24"/>
          <w:szCs w:val="24"/>
        </w:rPr>
        <w:t xml:space="preserve">Fletcher, William H. 2012. kfNgram Information &amp; Help. </w:t>
      </w:r>
      <w:r w:rsidRPr="008F2BE1">
        <w:rPr>
          <w:rFonts w:ascii="Times New Roman" w:hAnsi="Times New Roman" w:cs="Times New Roman"/>
          <w:sz w:val="24"/>
          <w:szCs w:val="24"/>
        </w:rPr>
        <w:t>http://www.kwicfinder.com/kfNgram/kfNgramHelp.html</w:t>
      </w:r>
    </w:p>
    <w:p w:rsidR="00E2599D" w:rsidRDefault="00E2599D" w:rsidP="003A0FE5">
      <w:pPr>
        <w:rPr>
          <w:rFonts w:ascii="Times New Roman" w:hAnsi="Times New Roman" w:cs="Times New Roman"/>
          <w:sz w:val="24"/>
          <w:szCs w:val="24"/>
        </w:rPr>
      </w:pPr>
    </w:p>
    <w:p w:rsidR="00E2599D" w:rsidRPr="00C5213B" w:rsidRDefault="00E2599D" w:rsidP="003A0FE5">
      <w:pPr>
        <w:rPr>
          <w:rFonts w:ascii="Times New Roman" w:hAnsi="Times New Roman" w:cs="Times New Roman"/>
          <w:sz w:val="24"/>
          <w:szCs w:val="24"/>
        </w:rPr>
      </w:pPr>
      <w:r w:rsidRPr="00C5213B">
        <w:rPr>
          <w:rFonts w:ascii="Times New Roman" w:hAnsi="Times New Roman" w:cs="Times New Roman"/>
          <w:sz w:val="24"/>
          <w:szCs w:val="24"/>
        </w:rPr>
        <w:t xml:space="preserve">Forsyth, Richard and Grabowski, Łukasz. 2015. </w:t>
      </w:r>
      <w:r w:rsidR="002050BC" w:rsidRPr="00C5213B">
        <w:rPr>
          <w:rFonts w:ascii="Times New Roman" w:hAnsi="Times New Roman" w:cs="Times New Roman"/>
          <w:sz w:val="24"/>
          <w:szCs w:val="24"/>
        </w:rPr>
        <w:t xml:space="preserve">Is there a formula for formulaic language? </w:t>
      </w:r>
      <w:r w:rsidR="002050BC" w:rsidRPr="00C5213B">
        <w:rPr>
          <w:rFonts w:ascii="Times New Roman" w:hAnsi="Times New Roman" w:cs="Times New Roman"/>
          <w:i/>
          <w:iCs/>
          <w:sz w:val="24"/>
          <w:szCs w:val="24"/>
        </w:rPr>
        <w:t>Poznań Studies in Contemporary Linguistics</w:t>
      </w:r>
      <w:r w:rsidR="002050BC" w:rsidRPr="00C5213B">
        <w:rPr>
          <w:rFonts w:ascii="Times New Roman" w:hAnsi="Times New Roman" w:cs="Times New Roman"/>
          <w:sz w:val="24"/>
          <w:szCs w:val="24"/>
        </w:rPr>
        <w:t>, 51(4), 511-549. doi: 10.1515/psicl-2015-0019</w:t>
      </w:r>
    </w:p>
    <w:p w:rsidR="008843DF" w:rsidRPr="00C5213B" w:rsidRDefault="008843DF" w:rsidP="003A0FE5">
      <w:pPr>
        <w:rPr>
          <w:rFonts w:ascii="Times New Roman" w:hAnsi="Times New Roman" w:cs="Times New Roman"/>
          <w:sz w:val="24"/>
          <w:szCs w:val="24"/>
        </w:rPr>
      </w:pPr>
    </w:p>
    <w:p w:rsidR="00C5213B" w:rsidRPr="00C5213B" w:rsidRDefault="00C5213B" w:rsidP="00C5213B">
      <w:pPr>
        <w:autoSpaceDE w:val="0"/>
        <w:autoSpaceDN w:val="0"/>
        <w:adjustRightInd w:val="0"/>
        <w:rPr>
          <w:rFonts w:ascii="Times New Roman" w:hAnsi="Times New Roman" w:cs="Times New Roman"/>
          <w:sz w:val="24"/>
          <w:szCs w:val="24"/>
        </w:rPr>
      </w:pPr>
      <w:r w:rsidRPr="00C5213B">
        <w:rPr>
          <w:rFonts w:ascii="Times New Roman" w:hAnsi="Times New Roman" w:cs="Times New Roman"/>
          <w:sz w:val="24"/>
          <w:szCs w:val="24"/>
        </w:rPr>
        <w:t>Granger, S., &amp; Bestgen, Y. 2014. The use of collocations by intermediate vs. advanced</w:t>
      </w:r>
      <w:r>
        <w:rPr>
          <w:rFonts w:ascii="Times New Roman" w:hAnsi="Times New Roman" w:cs="Times New Roman"/>
          <w:sz w:val="24"/>
          <w:szCs w:val="24"/>
        </w:rPr>
        <w:t xml:space="preserve"> </w:t>
      </w:r>
      <w:r w:rsidR="00BD172F">
        <w:rPr>
          <w:rFonts w:ascii="Times New Roman" w:hAnsi="Times New Roman" w:cs="Times New Roman"/>
          <w:sz w:val="24"/>
          <w:szCs w:val="24"/>
        </w:rPr>
        <w:t>non-native writers: a</w:t>
      </w:r>
      <w:r w:rsidRPr="00C5213B">
        <w:rPr>
          <w:rFonts w:ascii="Times New Roman" w:hAnsi="Times New Roman" w:cs="Times New Roman"/>
          <w:sz w:val="24"/>
          <w:szCs w:val="24"/>
        </w:rPr>
        <w:t xml:space="preserve"> bigram-based study. </w:t>
      </w:r>
      <w:r w:rsidRPr="00C5213B">
        <w:rPr>
          <w:rFonts w:ascii="Times New Roman" w:hAnsi="Times New Roman" w:cs="Times New Roman"/>
          <w:i/>
          <w:sz w:val="24"/>
          <w:szCs w:val="24"/>
        </w:rPr>
        <w:t>International Review of Applied Linguistics in Language Teaching</w:t>
      </w:r>
      <w:r w:rsidRPr="00C5213B">
        <w:rPr>
          <w:rFonts w:ascii="Times New Roman" w:hAnsi="Times New Roman" w:cs="Times New Roman"/>
          <w:sz w:val="24"/>
          <w:szCs w:val="24"/>
        </w:rPr>
        <w:t>, 52(3): 229–252. http://doi.</w:t>
      </w:r>
      <w:r>
        <w:rPr>
          <w:rFonts w:ascii="Times New Roman" w:hAnsi="Times New Roman" w:cs="Times New Roman"/>
          <w:sz w:val="24"/>
          <w:szCs w:val="24"/>
        </w:rPr>
        <w:t xml:space="preserve"> </w:t>
      </w:r>
      <w:r w:rsidRPr="00C5213B">
        <w:rPr>
          <w:rFonts w:ascii="Times New Roman" w:hAnsi="Times New Roman" w:cs="Times New Roman"/>
          <w:sz w:val="24"/>
          <w:szCs w:val="24"/>
        </w:rPr>
        <w:t>org/10.1515/iral-2014-0011</w:t>
      </w:r>
    </w:p>
    <w:p w:rsidR="00C5213B" w:rsidRPr="00C5213B" w:rsidRDefault="00C5213B" w:rsidP="00C5213B">
      <w:pPr>
        <w:autoSpaceDE w:val="0"/>
        <w:autoSpaceDN w:val="0"/>
        <w:adjustRightInd w:val="0"/>
        <w:rPr>
          <w:rFonts w:ascii="Times New Roman" w:hAnsi="Times New Roman" w:cs="Times New Roman"/>
          <w:sz w:val="24"/>
          <w:szCs w:val="24"/>
        </w:rPr>
      </w:pPr>
    </w:p>
    <w:p w:rsidR="009A3CB8" w:rsidRPr="00C5213B" w:rsidRDefault="009A3CB8" w:rsidP="003A0FE5">
      <w:pPr>
        <w:rPr>
          <w:rFonts w:ascii="Times New Roman" w:hAnsi="Times New Roman" w:cs="Times New Roman"/>
          <w:sz w:val="24"/>
          <w:szCs w:val="24"/>
        </w:rPr>
      </w:pPr>
      <w:r w:rsidRPr="00C5213B">
        <w:rPr>
          <w:rFonts w:ascii="Times New Roman" w:hAnsi="Times New Roman" w:cs="Times New Roman"/>
          <w:sz w:val="24"/>
          <w:szCs w:val="24"/>
        </w:rPr>
        <w:lastRenderedPageBreak/>
        <w:t xml:space="preserve">Gries, Stephan Th. 2009. </w:t>
      </w:r>
      <w:r w:rsidRPr="00C5213B">
        <w:rPr>
          <w:rFonts w:ascii="Times New Roman" w:hAnsi="Times New Roman" w:cs="Times New Roman"/>
          <w:i/>
          <w:sz w:val="24"/>
          <w:szCs w:val="24"/>
        </w:rPr>
        <w:t>Quantitative Corpus Linguistics with R</w:t>
      </w:r>
      <w:r w:rsidRPr="00C5213B">
        <w:rPr>
          <w:rFonts w:ascii="Times New Roman" w:hAnsi="Times New Roman" w:cs="Times New Roman"/>
          <w:sz w:val="24"/>
          <w:szCs w:val="24"/>
        </w:rPr>
        <w:t>. New York &amp; London: Routledge.</w:t>
      </w:r>
    </w:p>
    <w:p w:rsidR="009A3CB8" w:rsidRPr="003A0FE5" w:rsidRDefault="009A3CB8" w:rsidP="003A0FE5">
      <w:pPr>
        <w:rPr>
          <w:rFonts w:ascii="Times New Roman" w:hAnsi="Times New Roman" w:cs="Times New Roman"/>
          <w:sz w:val="24"/>
          <w:szCs w:val="24"/>
        </w:rPr>
      </w:pPr>
    </w:p>
    <w:p w:rsidR="007F0CD3" w:rsidRDefault="000A4741" w:rsidP="003A0FE5">
      <w:pPr>
        <w:rPr>
          <w:rFonts w:ascii="Times New Roman" w:eastAsia="Times New Roman" w:hAnsi="Times New Roman" w:cs="Times New Roman"/>
          <w:sz w:val="24"/>
          <w:szCs w:val="24"/>
          <w:lang w:val="en-US" w:eastAsia="pl-PL"/>
        </w:rPr>
      </w:pPr>
      <w:r w:rsidRPr="003A0FE5">
        <w:rPr>
          <w:rFonts w:ascii="Times New Roman" w:hAnsi="Times New Roman" w:cs="Times New Roman"/>
          <w:sz w:val="24"/>
          <w:szCs w:val="24"/>
        </w:rPr>
        <w:t xml:space="preserve">Halliday, Michael. 2014. </w:t>
      </w:r>
      <w:r w:rsidR="007F0CD3" w:rsidRPr="003A0FE5">
        <w:rPr>
          <w:rFonts w:ascii="Times New Roman" w:eastAsia="Times New Roman" w:hAnsi="Times New Roman" w:cs="Times New Roman"/>
          <w:sz w:val="24"/>
          <w:szCs w:val="24"/>
          <w:lang w:val="en-US" w:eastAsia="pl-PL"/>
        </w:rPr>
        <w:t xml:space="preserve">That “certain cut”: towards a characterology of Mandarin Chinese. </w:t>
      </w:r>
      <w:r w:rsidR="007F0CD3" w:rsidRPr="003A0FE5">
        <w:rPr>
          <w:rFonts w:ascii="Times New Roman" w:eastAsia="Times New Roman" w:hAnsi="Times New Roman" w:cs="Times New Roman"/>
          <w:i/>
          <w:sz w:val="24"/>
          <w:szCs w:val="24"/>
          <w:lang w:val="en-US" w:eastAsia="pl-PL"/>
        </w:rPr>
        <w:t>Functional Linguistics</w:t>
      </w:r>
      <w:r w:rsidR="007F0CD3" w:rsidRPr="003A0FE5">
        <w:rPr>
          <w:rFonts w:ascii="Times New Roman" w:eastAsia="Times New Roman" w:hAnsi="Times New Roman" w:cs="Times New Roman"/>
          <w:sz w:val="24"/>
          <w:szCs w:val="24"/>
          <w:lang w:val="en-US" w:eastAsia="pl-PL"/>
        </w:rPr>
        <w:t>, 1(2), doi:10.1186/2196-419X-1-2 .</w:t>
      </w:r>
    </w:p>
    <w:p w:rsidR="00D7774F" w:rsidRPr="00D7774F" w:rsidRDefault="00D7774F" w:rsidP="003A0FE5">
      <w:pPr>
        <w:rPr>
          <w:rFonts w:ascii="Times New Roman" w:eastAsia="Times New Roman" w:hAnsi="Times New Roman" w:cs="Times New Roman"/>
          <w:sz w:val="24"/>
          <w:szCs w:val="24"/>
          <w:lang w:val="en-US" w:eastAsia="pl-PL"/>
        </w:rPr>
      </w:pPr>
    </w:p>
    <w:p w:rsidR="00D7774F" w:rsidRPr="00D7774F" w:rsidRDefault="00D7774F" w:rsidP="00D7774F">
      <w:pPr>
        <w:rPr>
          <w:rFonts w:ascii="Times New Roman" w:hAnsi="Times New Roman" w:cs="Times New Roman"/>
          <w:sz w:val="24"/>
          <w:szCs w:val="24"/>
        </w:rPr>
      </w:pPr>
      <w:r w:rsidRPr="00D7774F">
        <w:rPr>
          <w:rFonts w:ascii="Times New Roman" w:hAnsi="Times New Roman" w:cs="Times New Roman"/>
          <w:sz w:val="24"/>
          <w:szCs w:val="24"/>
        </w:rPr>
        <w:t>Kilgarriff, A., Rychlý, P</w:t>
      </w:r>
      <w:r w:rsidR="00AA22D0">
        <w:rPr>
          <w:rFonts w:ascii="Times New Roman" w:hAnsi="Times New Roman" w:cs="Times New Roman"/>
          <w:sz w:val="24"/>
          <w:szCs w:val="24"/>
        </w:rPr>
        <w:t>., Kovár, V., &amp; Baisa, V. 2012</w:t>
      </w:r>
      <w:r w:rsidRPr="00D7774F">
        <w:rPr>
          <w:rFonts w:ascii="Times New Roman" w:hAnsi="Times New Roman" w:cs="Times New Roman"/>
          <w:sz w:val="24"/>
          <w:szCs w:val="24"/>
        </w:rPr>
        <w:t xml:space="preserve">. Finding multiwords of more than two words. Paper presented at the </w:t>
      </w:r>
      <w:r w:rsidRPr="00D7774F">
        <w:rPr>
          <w:rFonts w:ascii="Times New Roman" w:hAnsi="Times New Roman" w:cs="Times New Roman"/>
          <w:i/>
          <w:sz w:val="24"/>
          <w:szCs w:val="24"/>
        </w:rPr>
        <w:t>15th EURALEX International Congress,</w:t>
      </w:r>
      <w:r w:rsidRPr="00D7774F">
        <w:rPr>
          <w:rFonts w:ascii="Times New Roman" w:hAnsi="Times New Roman" w:cs="Times New Roman"/>
          <w:sz w:val="24"/>
          <w:szCs w:val="24"/>
        </w:rPr>
        <w:t xml:space="preserve"> University of Oslo, Norway.</w:t>
      </w:r>
    </w:p>
    <w:p w:rsidR="000A4741" w:rsidRPr="0046373B" w:rsidRDefault="000A4741" w:rsidP="003A0FE5">
      <w:pPr>
        <w:rPr>
          <w:rFonts w:ascii="Times New Roman" w:hAnsi="Times New Roman" w:cs="Times New Roman"/>
          <w:sz w:val="24"/>
          <w:szCs w:val="24"/>
        </w:rPr>
      </w:pPr>
    </w:p>
    <w:p w:rsidR="00962390" w:rsidRPr="0046373B" w:rsidRDefault="008F391B" w:rsidP="00962390">
      <w:pPr>
        <w:rPr>
          <w:rFonts w:ascii="Times New Roman" w:hAnsi="Times New Roman" w:cs="Times New Roman"/>
          <w:sz w:val="24"/>
          <w:szCs w:val="24"/>
        </w:rPr>
      </w:pPr>
      <w:r>
        <w:rPr>
          <w:rFonts w:ascii="Times New Roman" w:hAnsi="Times New Roman" w:cs="Times New Roman"/>
          <w:sz w:val="24"/>
          <w:szCs w:val="24"/>
        </w:rPr>
        <w:t>Leńko-Szymańska, A. 2016.</w:t>
      </w:r>
      <w:r w:rsidR="00962390" w:rsidRPr="0046373B">
        <w:rPr>
          <w:rFonts w:ascii="Times New Roman" w:hAnsi="Times New Roman" w:cs="Times New Roman"/>
          <w:sz w:val="24"/>
          <w:szCs w:val="24"/>
        </w:rPr>
        <w:t xml:space="preserve"> CollGram proﬁles and n-gram frequencies as gauges of phraseological competence in EFL learners at diﬀerent proﬁciency levels</w:t>
      </w:r>
      <w:r w:rsidR="006A3D86" w:rsidRPr="0046373B">
        <w:rPr>
          <w:rFonts w:ascii="Times New Roman" w:hAnsi="Times New Roman" w:cs="Times New Roman"/>
          <w:sz w:val="24"/>
          <w:szCs w:val="24"/>
        </w:rPr>
        <w:t>.</w:t>
      </w:r>
      <w:r w:rsidR="00962390" w:rsidRPr="0046373B">
        <w:rPr>
          <w:rFonts w:ascii="Times New Roman" w:hAnsi="Times New Roman" w:cs="Times New Roman"/>
          <w:sz w:val="24"/>
          <w:szCs w:val="24"/>
        </w:rPr>
        <w:t xml:space="preserve"> Paper presented at the </w:t>
      </w:r>
      <w:r w:rsidR="00962390" w:rsidRPr="0046373B">
        <w:rPr>
          <w:rFonts w:ascii="Times New Roman" w:hAnsi="Times New Roman" w:cs="Times New Roman"/>
          <w:i/>
          <w:sz w:val="24"/>
          <w:szCs w:val="24"/>
        </w:rPr>
        <w:t>Teaching and Language Corpora Conference</w:t>
      </w:r>
      <w:r w:rsidR="00962390" w:rsidRPr="0046373B">
        <w:rPr>
          <w:rFonts w:ascii="Times New Roman" w:hAnsi="Times New Roman" w:cs="Times New Roman"/>
          <w:sz w:val="24"/>
          <w:szCs w:val="24"/>
        </w:rPr>
        <w:t>, Giessen.</w:t>
      </w:r>
      <w:r w:rsidR="00406B9C" w:rsidRPr="0046373B">
        <w:rPr>
          <w:rFonts w:ascii="Times New Roman" w:hAnsi="Times New Roman" w:cs="Times New Roman"/>
          <w:sz w:val="24"/>
          <w:szCs w:val="24"/>
        </w:rPr>
        <w:t xml:space="preserve"> 20-23 July 2016.</w:t>
      </w:r>
    </w:p>
    <w:p w:rsidR="00962390" w:rsidRPr="0046373B" w:rsidRDefault="00962390" w:rsidP="003A0FE5">
      <w:pPr>
        <w:rPr>
          <w:rFonts w:ascii="Times New Roman" w:hAnsi="Times New Roman" w:cs="Times New Roman"/>
          <w:sz w:val="24"/>
          <w:szCs w:val="24"/>
        </w:rPr>
      </w:pPr>
    </w:p>
    <w:p w:rsidR="00615BB8" w:rsidRPr="0046373B" w:rsidRDefault="0006411C" w:rsidP="003A0FE5">
      <w:pPr>
        <w:rPr>
          <w:rFonts w:ascii="Times New Roman" w:hAnsi="Times New Roman" w:cs="Times New Roman"/>
          <w:sz w:val="24"/>
          <w:szCs w:val="24"/>
        </w:rPr>
      </w:pPr>
      <w:r w:rsidRPr="0046373B">
        <w:rPr>
          <w:rFonts w:ascii="Times New Roman" w:hAnsi="Times New Roman" w:cs="Times New Roman"/>
          <w:sz w:val="24"/>
          <w:szCs w:val="24"/>
        </w:rPr>
        <w:t>Magurran, Ann</w:t>
      </w:r>
      <w:r w:rsidR="003B4756" w:rsidRPr="0046373B">
        <w:rPr>
          <w:rFonts w:ascii="Times New Roman" w:hAnsi="Times New Roman" w:cs="Times New Roman"/>
          <w:sz w:val="24"/>
          <w:szCs w:val="24"/>
        </w:rPr>
        <w:t>e Elizabeth</w:t>
      </w:r>
      <w:r w:rsidR="00635328" w:rsidRPr="0046373B">
        <w:rPr>
          <w:rFonts w:ascii="Times New Roman" w:hAnsi="Times New Roman" w:cs="Times New Roman"/>
          <w:sz w:val="24"/>
          <w:szCs w:val="24"/>
        </w:rPr>
        <w:t>. 2004</w:t>
      </w:r>
      <w:r w:rsidR="00615BB8" w:rsidRPr="0046373B">
        <w:rPr>
          <w:rFonts w:ascii="Times New Roman" w:hAnsi="Times New Roman" w:cs="Times New Roman"/>
          <w:sz w:val="24"/>
          <w:szCs w:val="24"/>
        </w:rPr>
        <w:t xml:space="preserve">. </w:t>
      </w:r>
      <w:r w:rsidR="00615BB8" w:rsidRPr="0046373B">
        <w:rPr>
          <w:rFonts w:ascii="Times New Roman" w:hAnsi="Times New Roman" w:cs="Times New Roman"/>
          <w:i/>
          <w:sz w:val="24"/>
          <w:szCs w:val="24"/>
        </w:rPr>
        <w:t>Measuring Biodiversity</w:t>
      </w:r>
      <w:r w:rsidR="00615BB8" w:rsidRPr="0046373B">
        <w:rPr>
          <w:rFonts w:ascii="Times New Roman" w:hAnsi="Times New Roman" w:cs="Times New Roman"/>
          <w:sz w:val="24"/>
          <w:szCs w:val="24"/>
        </w:rPr>
        <w:t>. Oxford: Blackwell.</w:t>
      </w:r>
    </w:p>
    <w:p w:rsidR="000A4741" w:rsidRPr="0046373B" w:rsidRDefault="000A4741" w:rsidP="003A0FE5">
      <w:pPr>
        <w:rPr>
          <w:rFonts w:ascii="Times New Roman" w:hAnsi="Times New Roman" w:cs="Times New Roman"/>
          <w:sz w:val="24"/>
          <w:szCs w:val="24"/>
        </w:rPr>
      </w:pPr>
    </w:p>
    <w:p w:rsidR="0046373B" w:rsidRPr="0046373B" w:rsidRDefault="0046373B" w:rsidP="003A0FE5">
      <w:pPr>
        <w:rPr>
          <w:rFonts w:ascii="Times New Roman" w:hAnsi="Times New Roman" w:cs="Times New Roman"/>
          <w:sz w:val="24"/>
          <w:szCs w:val="24"/>
        </w:rPr>
      </w:pPr>
      <w:r>
        <w:rPr>
          <w:rFonts w:ascii="Times New Roman" w:hAnsi="Times New Roman" w:cs="Times New Roman"/>
          <w:sz w:val="24"/>
          <w:szCs w:val="24"/>
        </w:rPr>
        <w:t>Scott, M.</w:t>
      </w:r>
      <w:r w:rsidRPr="0046373B">
        <w:rPr>
          <w:rFonts w:ascii="Times New Roman" w:hAnsi="Times New Roman" w:cs="Times New Roman"/>
          <w:sz w:val="24"/>
          <w:szCs w:val="24"/>
        </w:rPr>
        <w:t xml:space="preserve"> </w:t>
      </w:r>
      <w:r>
        <w:rPr>
          <w:rFonts w:ascii="Times New Roman" w:hAnsi="Times New Roman" w:cs="Times New Roman"/>
          <w:sz w:val="24"/>
          <w:szCs w:val="24"/>
        </w:rPr>
        <w:t xml:space="preserve">2020. </w:t>
      </w:r>
      <w:r w:rsidRPr="0046373B">
        <w:rPr>
          <w:rFonts w:ascii="Times New Roman" w:hAnsi="Times New Roman" w:cs="Times New Roman"/>
          <w:i/>
          <w:sz w:val="24"/>
          <w:szCs w:val="24"/>
        </w:rPr>
        <w:t>WordSmith Tools version 8</w:t>
      </w:r>
      <w:r>
        <w:rPr>
          <w:rFonts w:ascii="Times New Roman" w:hAnsi="Times New Roman" w:cs="Times New Roman"/>
          <w:sz w:val="24"/>
          <w:szCs w:val="24"/>
        </w:rPr>
        <w:t>.</w:t>
      </w:r>
      <w:r w:rsidRPr="0046373B">
        <w:rPr>
          <w:rFonts w:ascii="Times New Roman" w:hAnsi="Times New Roman" w:cs="Times New Roman"/>
          <w:sz w:val="24"/>
          <w:szCs w:val="24"/>
        </w:rPr>
        <w:t xml:space="preserve"> Stroud: Lexical Analysis Software.</w:t>
      </w:r>
    </w:p>
    <w:p w:rsidR="0046373B" w:rsidRPr="006F12CA" w:rsidRDefault="0046373B" w:rsidP="003A0FE5">
      <w:pPr>
        <w:rPr>
          <w:rFonts w:ascii="Times New Roman" w:hAnsi="Times New Roman" w:cs="Times New Roman"/>
          <w:sz w:val="24"/>
          <w:szCs w:val="24"/>
        </w:rPr>
      </w:pPr>
    </w:p>
    <w:p w:rsidR="006F12CA" w:rsidRPr="006F12CA" w:rsidRDefault="006F12CA" w:rsidP="006F12CA">
      <w:pPr>
        <w:rPr>
          <w:rFonts w:ascii="Times New Roman" w:hAnsi="Times New Roman" w:cs="Times New Roman"/>
          <w:sz w:val="24"/>
          <w:szCs w:val="24"/>
        </w:rPr>
      </w:pPr>
      <w:r w:rsidRPr="006F12CA">
        <w:rPr>
          <w:rFonts w:ascii="Times New Roman" w:hAnsi="Times New Roman" w:cs="Times New Roman"/>
          <w:sz w:val="24"/>
          <w:szCs w:val="24"/>
        </w:rPr>
        <w:t>Shimohat</w:t>
      </w:r>
      <w:r>
        <w:rPr>
          <w:rFonts w:ascii="Times New Roman" w:hAnsi="Times New Roman" w:cs="Times New Roman"/>
          <w:sz w:val="24"/>
          <w:szCs w:val="24"/>
        </w:rPr>
        <w:t xml:space="preserve">a, S., Sugio, T., &amp; Nagata, J. </w:t>
      </w:r>
      <w:r w:rsidRPr="006F12CA">
        <w:rPr>
          <w:rFonts w:ascii="Times New Roman" w:hAnsi="Times New Roman" w:cs="Times New Roman"/>
          <w:sz w:val="24"/>
          <w:szCs w:val="24"/>
        </w:rPr>
        <w:t>1999. Retrieving domain-specific collocations by co-occurrences and word order constrai</w:t>
      </w:r>
      <w:r>
        <w:rPr>
          <w:rFonts w:ascii="Times New Roman" w:hAnsi="Times New Roman" w:cs="Times New Roman"/>
          <w:sz w:val="24"/>
          <w:szCs w:val="24"/>
        </w:rPr>
        <w:t xml:space="preserve">nts. </w:t>
      </w:r>
      <w:r w:rsidRPr="006F12CA">
        <w:rPr>
          <w:rFonts w:ascii="Times New Roman" w:hAnsi="Times New Roman" w:cs="Times New Roman"/>
          <w:i/>
          <w:sz w:val="24"/>
          <w:szCs w:val="24"/>
        </w:rPr>
        <w:t>Computational Intelligence</w:t>
      </w:r>
      <w:r>
        <w:rPr>
          <w:rFonts w:ascii="Times New Roman" w:hAnsi="Times New Roman" w:cs="Times New Roman"/>
          <w:sz w:val="24"/>
          <w:szCs w:val="24"/>
        </w:rPr>
        <w:t>,</w:t>
      </w:r>
      <w:r w:rsidRPr="006F12CA">
        <w:rPr>
          <w:rFonts w:ascii="Times New Roman" w:hAnsi="Times New Roman" w:cs="Times New Roman"/>
          <w:sz w:val="24"/>
          <w:szCs w:val="24"/>
        </w:rPr>
        <w:t xml:space="preserve"> 15(2), 92.</w:t>
      </w:r>
    </w:p>
    <w:p w:rsidR="006F12CA" w:rsidRPr="003A0FE5" w:rsidRDefault="006F12CA" w:rsidP="003A0FE5">
      <w:pPr>
        <w:rPr>
          <w:rFonts w:ascii="Times New Roman" w:hAnsi="Times New Roman" w:cs="Times New Roman"/>
          <w:sz w:val="24"/>
          <w:szCs w:val="24"/>
        </w:rPr>
      </w:pPr>
    </w:p>
    <w:p w:rsidR="00DC7F5F" w:rsidRPr="003A0FE5" w:rsidRDefault="000A4741" w:rsidP="003A0FE5">
      <w:pPr>
        <w:rPr>
          <w:rFonts w:ascii="Times New Roman" w:eastAsia="Times New Roman" w:hAnsi="Times New Roman" w:cs="Times New Roman"/>
          <w:sz w:val="24"/>
          <w:szCs w:val="24"/>
          <w:lang w:eastAsia="en-GB"/>
        </w:rPr>
      </w:pPr>
      <w:r w:rsidRPr="003A0FE5">
        <w:rPr>
          <w:rFonts w:ascii="Times New Roman" w:hAnsi="Times New Roman" w:cs="Times New Roman"/>
          <w:sz w:val="24"/>
          <w:szCs w:val="24"/>
        </w:rPr>
        <w:t xml:space="preserve">Sinclair, John. 1991. </w:t>
      </w:r>
      <w:r w:rsidR="00DC7F5F" w:rsidRPr="003A0FE5">
        <w:rPr>
          <w:rFonts w:ascii="Times New Roman" w:eastAsia="Times New Roman" w:hAnsi="Times New Roman" w:cs="Times New Roman"/>
          <w:i/>
          <w:sz w:val="24"/>
          <w:szCs w:val="24"/>
          <w:lang w:eastAsia="en-GB"/>
        </w:rPr>
        <w:t>Corpus, Concordance, Collocation</w:t>
      </w:r>
      <w:r w:rsidR="00DC7F5F" w:rsidRPr="003A0FE5">
        <w:rPr>
          <w:rFonts w:ascii="Times New Roman" w:eastAsia="Times New Roman" w:hAnsi="Times New Roman" w:cs="Times New Roman"/>
          <w:sz w:val="24"/>
          <w:szCs w:val="24"/>
          <w:lang w:eastAsia="en-GB"/>
        </w:rPr>
        <w:t>. Oxford: Oxford University Press.</w:t>
      </w:r>
    </w:p>
    <w:p w:rsidR="000A4741" w:rsidRPr="003A0FE5" w:rsidRDefault="000A4741" w:rsidP="003A0FE5">
      <w:pPr>
        <w:rPr>
          <w:rFonts w:ascii="Times New Roman" w:hAnsi="Times New Roman" w:cs="Times New Roman"/>
          <w:sz w:val="24"/>
          <w:szCs w:val="24"/>
        </w:rPr>
      </w:pPr>
    </w:p>
    <w:p w:rsidR="00F033BC" w:rsidRPr="003A0FE5" w:rsidRDefault="00F033BC" w:rsidP="003A0FE5">
      <w:pPr>
        <w:rPr>
          <w:rFonts w:ascii="Times New Roman" w:hAnsi="Times New Roman" w:cs="Times New Roman"/>
          <w:sz w:val="24"/>
          <w:szCs w:val="24"/>
        </w:rPr>
      </w:pPr>
      <w:r w:rsidRPr="003A0FE5">
        <w:rPr>
          <w:rFonts w:ascii="Times New Roman" w:hAnsi="Times New Roman" w:cs="Times New Roman"/>
          <w:sz w:val="24"/>
          <w:szCs w:val="24"/>
        </w:rPr>
        <w:t>Upton, Graham &amp; Cook, I</w:t>
      </w:r>
      <w:r w:rsidR="008700A3" w:rsidRPr="003A0FE5">
        <w:rPr>
          <w:rFonts w:ascii="Times New Roman" w:hAnsi="Times New Roman" w:cs="Times New Roman"/>
          <w:sz w:val="24"/>
          <w:szCs w:val="24"/>
        </w:rPr>
        <w:t>an (eds.).</w:t>
      </w:r>
      <w:r w:rsidRPr="003A0FE5">
        <w:rPr>
          <w:rFonts w:ascii="Times New Roman" w:hAnsi="Times New Roman" w:cs="Times New Roman"/>
          <w:sz w:val="24"/>
          <w:szCs w:val="24"/>
        </w:rPr>
        <w:t xml:space="preserve"> 2006. </w:t>
      </w:r>
      <w:r w:rsidRPr="003A0FE5">
        <w:rPr>
          <w:rFonts w:ascii="Times New Roman" w:hAnsi="Times New Roman" w:cs="Times New Roman"/>
          <w:i/>
          <w:sz w:val="24"/>
          <w:szCs w:val="24"/>
        </w:rPr>
        <w:t>The Oxford dictionary of statistics</w:t>
      </w:r>
      <w:r w:rsidRPr="003A0FE5">
        <w:rPr>
          <w:rFonts w:ascii="Times New Roman" w:hAnsi="Times New Roman" w:cs="Times New Roman"/>
          <w:sz w:val="24"/>
          <w:szCs w:val="24"/>
        </w:rPr>
        <w:t>. Oxford: Oxford University Press.</w:t>
      </w:r>
    </w:p>
    <w:p w:rsidR="00F033BC" w:rsidRPr="003A0FE5" w:rsidRDefault="00F033BC" w:rsidP="003A0FE5">
      <w:pPr>
        <w:rPr>
          <w:rFonts w:ascii="Times New Roman" w:hAnsi="Times New Roman" w:cs="Times New Roman"/>
          <w:sz w:val="24"/>
          <w:szCs w:val="24"/>
        </w:rPr>
      </w:pPr>
    </w:p>
    <w:p w:rsidR="00DC7F5F" w:rsidRPr="007F1656" w:rsidRDefault="00F033BC" w:rsidP="003A0FE5">
      <w:pPr>
        <w:rPr>
          <w:rFonts w:ascii="Times New Roman" w:eastAsia="SimSun" w:hAnsi="Times New Roman" w:cs="Times New Roman"/>
          <w:sz w:val="24"/>
          <w:szCs w:val="24"/>
          <w:lang w:val="en-US" w:eastAsia="ko-KR"/>
        </w:rPr>
      </w:pPr>
      <w:r w:rsidRPr="007F1656">
        <w:rPr>
          <w:rFonts w:ascii="Times New Roman" w:hAnsi="Times New Roman" w:cs="Times New Roman"/>
          <w:sz w:val="24"/>
          <w:szCs w:val="24"/>
        </w:rPr>
        <w:t>Wray, Alison. 2002.</w:t>
      </w:r>
      <w:r w:rsidR="00DC7F5F" w:rsidRPr="007F1656">
        <w:rPr>
          <w:rFonts w:ascii="Times New Roman" w:eastAsia="SimSun" w:hAnsi="Times New Roman" w:cs="Times New Roman"/>
          <w:sz w:val="24"/>
          <w:szCs w:val="24"/>
          <w:lang w:val="en-US" w:eastAsia="ko-KR"/>
        </w:rPr>
        <w:t xml:space="preserve"> </w:t>
      </w:r>
      <w:r w:rsidR="00DC7F5F" w:rsidRPr="007F1656">
        <w:rPr>
          <w:rFonts w:ascii="Times New Roman" w:eastAsia="SimSun" w:hAnsi="Times New Roman" w:cs="Times New Roman"/>
          <w:i/>
          <w:sz w:val="24"/>
          <w:szCs w:val="24"/>
          <w:lang w:val="en-US" w:eastAsia="ko-KR"/>
        </w:rPr>
        <w:t>Formulaic language and the lexicon</w:t>
      </w:r>
      <w:r w:rsidR="00DC7F5F" w:rsidRPr="007F1656">
        <w:rPr>
          <w:rFonts w:ascii="Times New Roman" w:eastAsia="SimSun" w:hAnsi="Times New Roman" w:cs="Times New Roman"/>
          <w:sz w:val="24"/>
          <w:szCs w:val="24"/>
          <w:lang w:val="en-US" w:eastAsia="ko-KR"/>
        </w:rPr>
        <w:t>. Cambridge: Cambridge University Press.</w:t>
      </w:r>
    </w:p>
    <w:p w:rsidR="00F033BC" w:rsidRDefault="00F033BC" w:rsidP="003A0FE5">
      <w:pPr>
        <w:rPr>
          <w:rFonts w:ascii="Times New Roman" w:hAnsi="Times New Roman" w:cs="Times New Roman"/>
          <w:sz w:val="24"/>
          <w:szCs w:val="24"/>
        </w:rPr>
      </w:pPr>
    </w:p>
    <w:p w:rsidR="005E0AB7" w:rsidRPr="005E0AB7" w:rsidRDefault="005E0AB7" w:rsidP="005E0AB7">
      <w:pPr>
        <w:rPr>
          <w:rFonts w:ascii="Times New Roman" w:hAnsi="Times New Roman" w:cs="Times New Roman"/>
          <w:sz w:val="24"/>
          <w:szCs w:val="24"/>
        </w:rPr>
      </w:pPr>
      <w:r w:rsidRPr="005E0AB7">
        <w:rPr>
          <w:rFonts w:ascii="Times New Roman" w:hAnsi="Times New Roman" w:cs="Times New Roman"/>
          <w:sz w:val="24"/>
          <w:szCs w:val="24"/>
        </w:rPr>
        <w:t>Wright, D</w:t>
      </w:r>
      <w:r>
        <w:rPr>
          <w:rFonts w:ascii="Times New Roman" w:hAnsi="Times New Roman" w:cs="Times New Roman"/>
          <w:sz w:val="24"/>
          <w:szCs w:val="24"/>
        </w:rPr>
        <w:t>avid. 2017.</w:t>
      </w:r>
      <w:r w:rsidRPr="005E0AB7">
        <w:rPr>
          <w:rFonts w:ascii="Times New Roman" w:hAnsi="Times New Roman" w:cs="Times New Roman"/>
          <w:sz w:val="24"/>
          <w:szCs w:val="24"/>
        </w:rPr>
        <w:t xml:space="preserve"> Using word n-grams to i</w:t>
      </w:r>
      <w:r w:rsidR="00BE4C99">
        <w:rPr>
          <w:rFonts w:ascii="Times New Roman" w:hAnsi="Times New Roman" w:cs="Times New Roman"/>
          <w:sz w:val="24"/>
          <w:szCs w:val="24"/>
        </w:rPr>
        <w:t>dentify authors and idiolects: a</w:t>
      </w:r>
      <w:r w:rsidRPr="005E0AB7">
        <w:rPr>
          <w:rFonts w:ascii="Times New Roman" w:hAnsi="Times New Roman" w:cs="Times New Roman"/>
          <w:sz w:val="24"/>
          <w:szCs w:val="24"/>
        </w:rPr>
        <w:t xml:space="preserve"> corpus approach to a</w:t>
      </w:r>
      <w:r>
        <w:rPr>
          <w:rFonts w:ascii="Times New Roman" w:hAnsi="Times New Roman" w:cs="Times New Roman"/>
          <w:sz w:val="24"/>
          <w:szCs w:val="24"/>
        </w:rPr>
        <w:t xml:space="preserve"> forensic linguistic problem. I</w:t>
      </w:r>
      <w:r w:rsidRPr="005E0AB7">
        <w:rPr>
          <w:rFonts w:ascii="Times New Roman" w:hAnsi="Times New Roman" w:cs="Times New Roman"/>
          <w:i/>
          <w:iCs/>
          <w:sz w:val="24"/>
          <w:szCs w:val="24"/>
        </w:rPr>
        <w:t xml:space="preserve">nternational Journal of Corpus Linguistics </w:t>
      </w:r>
      <w:r w:rsidR="00776D9F">
        <w:rPr>
          <w:rFonts w:ascii="Times New Roman" w:hAnsi="Times New Roman" w:cs="Times New Roman"/>
          <w:sz w:val="24"/>
          <w:szCs w:val="24"/>
        </w:rPr>
        <w:t>22(2), 212-241.</w:t>
      </w:r>
    </w:p>
    <w:p w:rsidR="005E0AB7" w:rsidRPr="007F1656" w:rsidRDefault="005E0AB7" w:rsidP="005E0AB7">
      <w:pPr>
        <w:rPr>
          <w:rFonts w:ascii="Times New Roman" w:hAnsi="Times New Roman" w:cs="Times New Roman"/>
          <w:sz w:val="24"/>
          <w:szCs w:val="24"/>
        </w:rPr>
      </w:pPr>
    </w:p>
    <w:p w:rsidR="001D126B" w:rsidRPr="007F1656" w:rsidRDefault="001D126B" w:rsidP="001D126B">
      <w:pPr>
        <w:rPr>
          <w:rFonts w:ascii="Times New Roman" w:hAnsi="Times New Roman" w:cs="Times New Roman"/>
          <w:sz w:val="24"/>
          <w:szCs w:val="24"/>
        </w:rPr>
      </w:pPr>
      <w:r w:rsidRPr="007F1656">
        <w:rPr>
          <w:rFonts w:ascii="Times New Roman" w:hAnsi="Times New Roman" w:cs="Times New Roman"/>
          <w:sz w:val="24"/>
          <w:szCs w:val="24"/>
        </w:rPr>
        <w:t>Zhang, W., Yosh</w:t>
      </w:r>
      <w:r w:rsidR="00E84D64">
        <w:rPr>
          <w:rFonts w:ascii="Times New Roman" w:hAnsi="Times New Roman" w:cs="Times New Roman"/>
          <w:sz w:val="24"/>
          <w:szCs w:val="24"/>
        </w:rPr>
        <w:t>ida, T., Tang, X., &amp; Ho, T.-B. 2009</w:t>
      </w:r>
      <w:r w:rsidRPr="007F1656">
        <w:rPr>
          <w:rFonts w:ascii="Times New Roman" w:hAnsi="Times New Roman" w:cs="Times New Roman"/>
          <w:sz w:val="24"/>
          <w:szCs w:val="24"/>
        </w:rPr>
        <w:t xml:space="preserve">. Improving effectiveness of mutual information for substantival multiword expression extraction. </w:t>
      </w:r>
      <w:r w:rsidRPr="007F1656">
        <w:rPr>
          <w:rFonts w:ascii="Times New Roman" w:hAnsi="Times New Roman" w:cs="Times New Roman"/>
          <w:i/>
          <w:sz w:val="24"/>
          <w:szCs w:val="24"/>
        </w:rPr>
        <w:t>Expert Systems with Applications</w:t>
      </w:r>
      <w:r w:rsidRPr="007F1656">
        <w:rPr>
          <w:rFonts w:ascii="Times New Roman" w:hAnsi="Times New Roman" w:cs="Times New Roman"/>
          <w:sz w:val="24"/>
          <w:szCs w:val="24"/>
        </w:rPr>
        <w:t>, 36(8), 10919-10930. doi: 10.1016/j.eswa.2009.02.026</w:t>
      </w:r>
    </w:p>
    <w:p w:rsidR="001D126B" w:rsidRDefault="001D126B" w:rsidP="001D126B"/>
    <w:sectPr w:rsidR="001D126B" w:rsidSect="001170EF">
      <w:footerReference w:type="default" r:id="rId14"/>
      <w:pgSz w:w="11906" w:h="16838"/>
      <w:pgMar w:top="1418" w:right="3912"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24D" w:rsidRDefault="004D224D" w:rsidP="00D058E7">
      <w:r>
        <w:separator/>
      </w:r>
    </w:p>
  </w:endnote>
  <w:endnote w:type="continuationSeparator" w:id="0">
    <w:p w:rsidR="004D224D" w:rsidRDefault="004D224D" w:rsidP="00D0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387126"/>
      <w:docPartObj>
        <w:docPartGallery w:val="Page Numbers (Bottom of Page)"/>
        <w:docPartUnique/>
      </w:docPartObj>
    </w:sdtPr>
    <w:sdtEndPr/>
    <w:sdtContent>
      <w:sdt>
        <w:sdtPr>
          <w:id w:val="1728636285"/>
          <w:docPartObj>
            <w:docPartGallery w:val="Page Numbers (Top of Page)"/>
            <w:docPartUnique/>
          </w:docPartObj>
        </w:sdtPr>
        <w:sdtEndPr/>
        <w:sdtContent>
          <w:p w:rsidR="005B450D" w:rsidRDefault="005B45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B2A2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2A2B">
              <w:rPr>
                <w:b/>
                <w:bCs/>
                <w:noProof/>
              </w:rPr>
              <w:t>2</w:t>
            </w:r>
            <w:r>
              <w:rPr>
                <w:b/>
                <w:bCs/>
                <w:sz w:val="24"/>
                <w:szCs w:val="24"/>
              </w:rPr>
              <w:fldChar w:fldCharType="end"/>
            </w:r>
          </w:p>
        </w:sdtContent>
      </w:sdt>
    </w:sdtContent>
  </w:sdt>
  <w:p w:rsidR="005B450D" w:rsidRDefault="005B4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24D" w:rsidRDefault="004D224D" w:rsidP="00D058E7">
      <w:r>
        <w:separator/>
      </w:r>
    </w:p>
  </w:footnote>
  <w:footnote w:type="continuationSeparator" w:id="0">
    <w:p w:rsidR="004D224D" w:rsidRDefault="004D224D" w:rsidP="00D05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7700F"/>
    <w:multiLevelType w:val="hybridMultilevel"/>
    <w:tmpl w:val="7DA46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77"/>
    <w:rsid w:val="00001CB5"/>
    <w:rsid w:val="00001CB8"/>
    <w:rsid w:val="00002063"/>
    <w:rsid w:val="00002086"/>
    <w:rsid w:val="00002797"/>
    <w:rsid w:val="00003B00"/>
    <w:rsid w:val="00003C84"/>
    <w:rsid w:val="00004BB5"/>
    <w:rsid w:val="00005DFF"/>
    <w:rsid w:val="0000628E"/>
    <w:rsid w:val="00010E2D"/>
    <w:rsid w:val="00010EAE"/>
    <w:rsid w:val="000115A0"/>
    <w:rsid w:val="00011B84"/>
    <w:rsid w:val="000143C9"/>
    <w:rsid w:val="0001455C"/>
    <w:rsid w:val="00014B71"/>
    <w:rsid w:val="00015DB2"/>
    <w:rsid w:val="0002217B"/>
    <w:rsid w:val="00023A6C"/>
    <w:rsid w:val="00023B17"/>
    <w:rsid w:val="000240D5"/>
    <w:rsid w:val="000257A8"/>
    <w:rsid w:val="00025CCF"/>
    <w:rsid w:val="00026AE3"/>
    <w:rsid w:val="0003149F"/>
    <w:rsid w:val="00032663"/>
    <w:rsid w:val="00032B32"/>
    <w:rsid w:val="00034102"/>
    <w:rsid w:val="00034373"/>
    <w:rsid w:val="00036AD5"/>
    <w:rsid w:val="00037183"/>
    <w:rsid w:val="00037DD9"/>
    <w:rsid w:val="00040019"/>
    <w:rsid w:val="00040478"/>
    <w:rsid w:val="00041A73"/>
    <w:rsid w:val="000422AD"/>
    <w:rsid w:val="00044D8C"/>
    <w:rsid w:val="00045F1C"/>
    <w:rsid w:val="00045F4B"/>
    <w:rsid w:val="000467D5"/>
    <w:rsid w:val="00047E3B"/>
    <w:rsid w:val="00050F82"/>
    <w:rsid w:val="00052BCB"/>
    <w:rsid w:val="000531DF"/>
    <w:rsid w:val="0005467D"/>
    <w:rsid w:val="000600F9"/>
    <w:rsid w:val="000602E1"/>
    <w:rsid w:val="00061A93"/>
    <w:rsid w:val="0006249D"/>
    <w:rsid w:val="000627F1"/>
    <w:rsid w:val="0006411C"/>
    <w:rsid w:val="000644FE"/>
    <w:rsid w:val="00065AE7"/>
    <w:rsid w:val="00066E48"/>
    <w:rsid w:val="00066EE5"/>
    <w:rsid w:val="00070E44"/>
    <w:rsid w:val="00070FD8"/>
    <w:rsid w:val="0007236E"/>
    <w:rsid w:val="000724E6"/>
    <w:rsid w:val="0007307D"/>
    <w:rsid w:val="00073F01"/>
    <w:rsid w:val="00075117"/>
    <w:rsid w:val="000768F5"/>
    <w:rsid w:val="00076F84"/>
    <w:rsid w:val="0008558F"/>
    <w:rsid w:val="00086B7D"/>
    <w:rsid w:val="00086D9D"/>
    <w:rsid w:val="00086E4C"/>
    <w:rsid w:val="00086F4F"/>
    <w:rsid w:val="00090C98"/>
    <w:rsid w:val="00090FE5"/>
    <w:rsid w:val="00091693"/>
    <w:rsid w:val="0009230E"/>
    <w:rsid w:val="00093D5A"/>
    <w:rsid w:val="00094C69"/>
    <w:rsid w:val="00094F70"/>
    <w:rsid w:val="000953E1"/>
    <w:rsid w:val="0009654F"/>
    <w:rsid w:val="00096943"/>
    <w:rsid w:val="00097E6D"/>
    <w:rsid w:val="000A1BAB"/>
    <w:rsid w:val="000A26A1"/>
    <w:rsid w:val="000A4741"/>
    <w:rsid w:val="000A52C5"/>
    <w:rsid w:val="000A5AAE"/>
    <w:rsid w:val="000A5E11"/>
    <w:rsid w:val="000A68D0"/>
    <w:rsid w:val="000B1B73"/>
    <w:rsid w:val="000B34B0"/>
    <w:rsid w:val="000B3FA4"/>
    <w:rsid w:val="000B4D20"/>
    <w:rsid w:val="000C1EDE"/>
    <w:rsid w:val="000C4C80"/>
    <w:rsid w:val="000C513E"/>
    <w:rsid w:val="000C77D7"/>
    <w:rsid w:val="000D04B1"/>
    <w:rsid w:val="000D096D"/>
    <w:rsid w:val="000D244E"/>
    <w:rsid w:val="000D2863"/>
    <w:rsid w:val="000D3DDE"/>
    <w:rsid w:val="000D419A"/>
    <w:rsid w:val="000D4B43"/>
    <w:rsid w:val="000D5CBA"/>
    <w:rsid w:val="000D60D8"/>
    <w:rsid w:val="000D6FDD"/>
    <w:rsid w:val="000D71EA"/>
    <w:rsid w:val="000D75C9"/>
    <w:rsid w:val="000E08F7"/>
    <w:rsid w:val="000E1E66"/>
    <w:rsid w:val="000E262C"/>
    <w:rsid w:val="000E2C2A"/>
    <w:rsid w:val="000E2C66"/>
    <w:rsid w:val="000E63FF"/>
    <w:rsid w:val="000E6646"/>
    <w:rsid w:val="000E7BE3"/>
    <w:rsid w:val="000F24C5"/>
    <w:rsid w:val="000F260C"/>
    <w:rsid w:val="000F415A"/>
    <w:rsid w:val="000F5DCB"/>
    <w:rsid w:val="00100568"/>
    <w:rsid w:val="00103150"/>
    <w:rsid w:val="00103F66"/>
    <w:rsid w:val="001040F1"/>
    <w:rsid w:val="00104E46"/>
    <w:rsid w:val="001068CB"/>
    <w:rsid w:val="001070DF"/>
    <w:rsid w:val="00107E51"/>
    <w:rsid w:val="001103EC"/>
    <w:rsid w:val="00110593"/>
    <w:rsid w:val="001114C5"/>
    <w:rsid w:val="00112631"/>
    <w:rsid w:val="00116782"/>
    <w:rsid w:val="00116832"/>
    <w:rsid w:val="00116A3E"/>
    <w:rsid w:val="001170EF"/>
    <w:rsid w:val="001205A4"/>
    <w:rsid w:val="00120912"/>
    <w:rsid w:val="00122433"/>
    <w:rsid w:val="0012375B"/>
    <w:rsid w:val="00123AB0"/>
    <w:rsid w:val="00124357"/>
    <w:rsid w:val="00125670"/>
    <w:rsid w:val="00125AE0"/>
    <w:rsid w:val="001262C3"/>
    <w:rsid w:val="0012673C"/>
    <w:rsid w:val="00127FB7"/>
    <w:rsid w:val="00131B15"/>
    <w:rsid w:val="00133FA1"/>
    <w:rsid w:val="00135BB0"/>
    <w:rsid w:val="0013683B"/>
    <w:rsid w:val="00137AD3"/>
    <w:rsid w:val="00137B79"/>
    <w:rsid w:val="00142225"/>
    <w:rsid w:val="0014255A"/>
    <w:rsid w:val="001432F6"/>
    <w:rsid w:val="0014452E"/>
    <w:rsid w:val="00144EBF"/>
    <w:rsid w:val="001451F9"/>
    <w:rsid w:val="0014573C"/>
    <w:rsid w:val="001460D5"/>
    <w:rsid w:val="001469E7"/>
    <w:rsid w:val="00147730"/>
    <w:rsid w:val="00150F3C"/>
    <w:rsid w:val="001520D6"/>
    <w:rsid w:val="00155814"/>
    <w:rsid w:val="00155B53"/>
    <w:rsid w:val="00156A0C"/>
    <w:rsid w:val="00157DE4"/>
    <w:rsid w:val="00160634"/>
    <w:rsid w:val="001615A7"/>
    <w:rsid w:val="0016208E"/>
    <w:rsid w:val="00172700"/>
    <w:rsid w:val="00172D24"/>
    <w:rsid w:val="00173757"/>
    <w:rsid w:val="00173BF7"/>
    <w:rsid w:val="00176743"/>
    <w:rsid w:val="001777B5"/>
    <w:rsid w:val="00177C10"/>
    <w:rsid w:val="001800FA"/>
    <w:rsid w:val="001801A4"/>
    <w:rsid w:val="001803B2"/>
    <w:rsid w:val="001822E9"/>
    <w:rsid w:val="001824B4"/>
    <w:rsid w:val="00182BF4"/>
    <w:rsid w:val="001842C7"/>
    <w:rsid w:val="001845E7"/>
    <w:rsid w:val="0018709C"/>
    <w:rsid w:val="0019000A"/>
    <w:rsid w:val="00190390"/>
    <w:rsid w:val="00190602"/>
    <w:rsid w:val="001916D9"/>
    <w:rsid w:val="00193645"/>
    <w:rsid w:val="00194837"/>
    <w:rsid w:val="001A09EE"/>
    <w:rsid w:val="001A0FF8"/>
    <w:rsid w:val="001A5185"/>
    <w:rsid w:val="001A5852"/>
    <w:rsid w:val="001B01A4"/>
    <w:rsid w:val="001B115C"/>
    <w:rsid w:val="001B1275"/>
    <w:rsid w:val="001B18E5"/>
    <w:rsid w:val="001B1F9E"/>
    <w:rsid w:val="001B29D8"/>
    <w:rsid w:val="001B3060"/>
    <w:rsid w:val="001B3130"/>
    <w:rsid w:val="001B41BF"/>
    <w:rsid w:val="001B717D"/>
    <w:rsid w:val="001B7763"/>
    <w:rsid w:val="001C004F"/>
    <w:rsid w:val="001C0E83"/>
    <w:rsid w:val="001C157D"/>
    <w:rsid w:val="001C2151"/>
    <w:rsid w:val="001C25BD"/>
    <w:rsid w:val="001C309D"/>
    <w:rsid w:val="001C32DF"/>
    <w:rsid w:val="001C35E2"/>
    <w:rsid w:val="001C4845"/>
    <w:rsid w:val="001C4C9F"/>
    <w:rsid w:val="001C535E"/>
    <w:rsid w:val="001C67E6"/>
    <w:rsid w:val="001D037C"/>
    <w:rsid w:val="001D0F83"/>
    <w:rsid w:val="001D126B"/>
    <w:rsid w:val="001D24A9"/>
    <w:rsid w:val="001D3010"/>
    <w:rsid w:val="001D3A73"/>
    <w:rsid w:val="001D4B87"/>
    <w:rsid w:val="001D6258"/>
    <w:rsid w:val="001D692A"/>
    <w:rsid w:val="001E1B5F"/>
    <w:rsid w:val="001E2B8B"/>
    <w:rsid w:val="001E31BB"/>
    <w:rsid w:val="001E38DE"/>
    <w:rsid w:val="001E3952"/>
    <w:rsid w:val="001E443A"/>
    <w:rsid w:val="001E6061"/>
    <w:rsid w:val="001F33D7"/>
    <w:rsid w:val="001F42C1"/>
    <w:rsid w:val="001F6024"/>
    <w:rsid w:val="001F6EF5"/>
    <w:rsid w:val="0020031D"/>
    <w:rsid w:val="00200C67"/>
    <w:rsid w:val="002012C2"/>
    <w:rsid w:val="00202F79"/>
    <w:rsid w:val="002036D8"/>
    <w:rsid w:val="00203A38"/>
    <w:rsid w:val="002049BC"/>
    <w:rsid w:val="002050BC"/>
    <w:rsid w:val="0020694A"/>
    <w:rsid w:val="00207E88"/>
    <w:rsid w:val="002100BB"/>
    <w:rsid w:val="00210F1D"/>
    <w:rsid w:val="00210FF0"/>
    <w:rsid w:val="002113F2"/>
    <w:rsid w:val="00211A24"/>
    <w:rsid w:val="002122E7"/>
    <w:rsid w:val="002138C0"/>
    <w:rsid w:val="00213DDB"/>
    <w:rsid w:val="00214DB7"/>
    <w:rsid w:val="0021510B"/>
    <w:rsid w:val="002151F1"/>
    <w:rsid w:val="002178C9"/>
    <w:rsid w:val="0022199B"/>
    <w:rsid w:val="0022324F"/>
    <w:rsid w:val="0022376F"/>
    <w:rsid w:val="00224764"/>
    <w:rsid w:val="00224B77"/>
    <w:rsid w:val="00226196"/>
    <w:rsid w:val="00227238"/>
    <w:rsid w:val="00233029"/>
    <w:rsid w:val="002332D5"/>
    <w:rsid w:val="00233906"/>
    <w:rsid w:val="0023415D"/>
    <w:rsid w:val="00235DFB"/>
    <w:rsid w:val="00236121"/>
    <w:rsid w:val="002379D2"/>
    <w:rsid w:val="002405F0"/>
    <w:rsid w:val="002412BE"/>
    <w:rsid w:val="002419B5"/>
    <w:rsid w:val="00241A63"/>
    <w:rsid w:val="00241DF3"/>
    <w:rsid w:val="002444D0"/>
    <w:rsid w:val="00247B33"/>
    <w:rsid w:val="00247D33"/>
    <w:rsid w:val="0025157C"/>
    <w:rsid w:val="00251586"/>
    <w:rsid w:val="00251A6E"/>
    <w:rsid w:val="002524AC"/>
    <w:rsid w:val="0025492B"/>
    <w:rsid w:val="0026089E"/>
    <w:rsid w:val="00260EA2"/>
    <w:rsid w:val="0026162F"/>
    <w:rsid w:val="0026338D"/>
    <w:rsid w:val="002638B6"/>
    <w:rsid w:val="00265F1C"/>
    <w:rsid w:val="00266374"/>
    <w:rsid w:val="002669A4"/>
    <w:rsid w:val="00266FA2"/>
    <w:rsid w:val="002708DB"/>
    <w:rsid w:val="002709B3"/>
    <w:rsid w:val="00272E33"/>
    <w:rsid w:val="00273274"/>
    <w:rsid w:val="00274185"/>
    <w:rsid w:val="002741BC"/>
    <w:rsid w:val="00274724"/>
    <w:rsid w:val="0027500C"/>
    <w:rsid w:val="00280320"/>
    <w:rsid w:val="00280CF9"/>
    <w:rsid w:val="00281F36"/>
    <w:rsid w:val="002836A7"/>
    <w:rsid w:val="00283A27"/>
    <w:rsid w:val="002845DB"/>
    <w:rsid w:val="00284C82"/>
    <w:rsid w:val="00287B48"/>
    <w:rsid w:val="002923E3"/>
    <w:rsid w:val="00292CB4"/>
    <w:rsid w:val="00292DB0"/>
    <w:rsid w:val="002953B9"/>
    <w:rsid w:val="002974ED"/>
    <w:rsid w:val="002A01DE"/>
    <w:rsid w:val="002A0C40"/>
    <w:rsid w:val="002A1972"/>
    <w:rsid w:val="002A2164"/>
    <w:rsid w:val="002A256E"/>
    <w:rsid w:val="002A419D"/>
    <w:rsid w:val="002A49BF"/>
    <w:rsid w:val="002A4F73"/>
    <w:rsid w:val="002A5832"/>
    <w:rsid w:val="002A6F2A"/>
    <w:rsid w:val="002A71FA"/>
    <w:rsid w:val="002A7596"/>
    <w:rsid w:val="002A7721"/>
    <w:rsid w:val="002A7D65"/>
    <w:rsid w:val="002B1C3C"/>
    <w:rsid w:val="002B344D"/>
    <w:rsid w:val="002B3478"/>
    <w:rsid w:val="002B3E2B"/>
    <w:rsid w:val="002B3F8F"/>
    <w:rsid w:val="002B5776"/>
    <w:rsid w:val="002B6197"/>
    <w:rsid w:val="002C55DA"/>
    <w:rsid w:val="002C5A12"/>
    <w:rsid w:val="002C73BD"/>
    <w:rsid w:val="002D18F1"/>
    <w:rsid w:val="002D1A27"/>
    <w:rsid w:val="002D293C"/>
    <w:rsid w:val="002D2E08"/>
    <w:rsid w:val="002D6553"/>
    <w:rsid w:val="002E1C73"/>
    <w:rsid w:val="002E2714"/>
    <w:rsid w:val="002E2A56"/>
    <w:rsid w:val="002E3B27"/>
    <w:rsid w:val="002E4A5F"/>
    <w:rsid w:val="002E5DC3"/>
    <w:rsid w:val="002E660C"/>
    <w:rsid w:val="002E6FAF"/>
    <w:rsid w:val="002F0471"/>
    <w:rsid w:val="002F277E"/>
    <w:rsid w:val="002F27E9"/>
    <w:rsid w:val="002F3C65"/>
    <w:rsid w:val="002F4CD1"/>
    <w:rsid w:val="002F57EC"/>
    <w:rsid w:val="00300BBD"/>
    <w:rsid w:val="0030185D"/>
    <w:rsid w:val="00302195"/>
    <w:rsid w:val="00303009"/>
    <w:rsid w:val="00303A90"/>
    <w:rsid w:val="00303CD4"/>
    <w:rsid w:val="00303F13"/>
    <w:rsid w:val="0030630D"/>
    <w:rsid w:val="00310F5D"/>
    <w:rsid w:val="003124F7"/>
    <w:rsid w:val="00312F3E"/>
    <w:rsid w:val="00315B80"/>
    <w:rsid w:val="00317380"/>
    <w:rsid w:val="00317BE3"/>
    <w:rsid w:val="00320977"/>
    <w:rsid w:val="0032137B"/>
    <w:rsid w:val="003214D0"/>
    <w:rsid w:val="003225B4"/>
    <w:rsid w:val="00322902"/>
    <w:rsid w:val="00325A59"/>
    <w:rsid w:val="0032622C"/>
    <w:rsid w:val="00326B1E"/>
    <w:rsid w:val="003306DC"/>
    <w:rsid w:val="00330FA7"/>
    <w:rsid w:val="00331E1D"/>
    <w:rsid w:val="00332569"/>
    <w:rsid w:val="00332DF7"/>
    <w:rsid w:val="003330BE"/>
    <w:rsid w:val="003339BF"/>
    <w:rsid w:val="00335573"/>
    <w:rsid w:val="00336426"/>
    <w:rsid w:val="00336551"/>
    <w:rsid w:val="00336F82"/>
    <w:rsid w:val="00340508"/>
    <w:rsid w:val="00341289"/>
    <w:rsid w:val="00343099"/>
    <w:rsid w:val="003436B7"/>
    <w:rsid w:val="003455CC"/>
    <w:rsid w:val="00345DFF"/>
    <w:rsid w:val="003464F2"/>
    <w:rsid w:val="00350EF9"/>
    <w:rsid w:val="003568B1"/>
    <w:rsid w:val="00356954"/>
    <w:rsid w:val="00357DC2"/>
    <w:rsid w:val="0036004E"/>
    <w:rsid w:val="003611DE"/>
    <w:rsid w:val="00361ED6"/>
    <w:rsid w:val="00362127"/>
    <w:rsid w:val="00362ADE"/>
    <w:rsid w:val="00362C2C"/>
    <w:rsid w:val="00362D02"/>
    <w:rsid w:val="00363252"/>
    <w:rsid w:val="003639A1"/>
    <w:rsid w:val="00363B35"/>
    <w:rsid w:val="00364562"/>
    <w:rsid w:val="00365345"/>
    <w:rsid w:val="00365D3A"/>
    <w:rsid w:val="00366C8B"/>
    <w:rsid w:val="00367337"/>
    <w:rsid w:val="00371316"/>
    <w:rsid w:val="00371F96"/>
    <w:rsid w:val="00372EE2"/>
    <w:rsid w:val="003734AF"/>
    <w:rsid w:val="00373D73"/>
    <w:rsid w:val="00376649"/>
    <w:rsid w:val="00380DF1"/>
    <w:rsid w:val="00383F43"/>
    <w:rsid w:val="00384133"/>
    <w:rsid w:val="003857B0"/>
    <w:rsid w:val="003869CC"/>
    <w:rsid w:val="00387C96"/>
    <w:rsid w:val="00391469"/>
    <w:rsid w:val="0039225C"/>
    <w:rsid w:val="00392D1C"/>
    <w:rsid w:val="00393BA9"/>
    <w:rsid w:val="00397960"/>
    <w:rsid w:val="003A0089"/>
    <w:rsid w:val="003A0FE5"/>
    <w:rsid w:val="003A188B"/>
    <w:rsid w:val="003A4E42"/>
    <w:rsid w:val="003A6046"/>
    <w:rsid w:val="003A7784"/>
    <w:rsid w:val="003B18A7"/>
    <w:rsid w:val="003B2838"/>
    <w:rsid w:val="003B4756"/>
    <w:rsid w:val="003B4A9D"/>
    <w:rsid w:val="003B6A26"/>
    <w:rsid w:val="003B6E62"/>
    <w:rsid w:val="003B6F8C"/>
    <w:rsid w:val="003B7EE0"/>
    <w:rsid w:val="003C13FC"/>
    <w:rsid w:val="003C1460"/>
    <w:rsid w:val="003C25B6"/>
    <w:rsid w:val="003C2974"/>
    <w:rsid w:val="003C375C"/>
    <w:rsid w:val="003C3EF7"/>
    <w:rsid w:val="003C5071"/>
    <w:rsid w:val="003C5791"/>
    <w:rsid w:val="003D07C6"/>
    <w:rsid w:val="003D07D2"/>
    <w:rsid w:val="003D0A77"/>
    <w:rsid w:val="003D280B"/>
    <w:rsid w:val="003D47D1"/>
    <w:rsid w:val="003D6C1B"/>
    <w:rsid w:val="003E0056"/>
    <w:rsid w:val="003E1E16"/>
    <w:rsid w:val="003E2318"/>
    <w:rsid w:val="003E24EE"/>
    <w:rsid w:val="003E3EAF"/>
    <w:rsid w:val="003E432E"/>
    <w:rsid w:val="003E62D4"/>
    <w:rsid w:val="003E6A6A"/>
    <w:rsid w:val="003E6F25"/>
    <w:rsid w:val="003F3555"/>
    <w:rsid w:val="003F3557"/>
    <w:rsid w:val="003F35B2"/>
    <w:rsid w:val="003F3E59"/>
    <w:rsid w:val="003F56E9"/>
    <w:rsid w:val="003F575D"/>
    <w:rsid w:val="003F58B5"/>
    <w:rsid w:val="003F685E"/>
    <w:rsid w:val="003F6CCA"/>
    <w:rsid w:val="003F72FB"/>
    <w:rsid w:val="00401025"/>
    <w:rsid w:val="0040255F"/>
    <w:rsid w:val="00405521"/>
    <w:rsid w:val="00406A6B"/>
    <w:rsid w:val="00406B9C"/>
    <w:rsid w:val="00406F49"/>
    <w:rsid w:val="004074EE"/>
    <w:rsid w:val="00407DF8"/>
    <w:rsid w:val="00407FD1"/>
    <w:rsid w:val="00410A22"/>
    <w:rsid w:val="00410FA5"/>
    <w:rsid w:val="004122AC"/>
    <w:rsid w:val="00413483"/>
    <w:rsid w:val="00414189"/>
    <w:rsid w:val="004141DC"/>
    <w:rsid w:val="0041471F"/>
    <w:rsid w:val="00415062"/>
    <w:rsid w:val="00415E27"/>
    <w:rsid w:val="00420CA4"/>
    <w:rsid w:val="004239D1"/>
    <w:rsid w:val="00424AEF"/>
    <w:rsid w:val="00431041"/>
    <w:rsid w:val="00433929"/>
    <w:rsid w:val="00433AC3"/>
    <w:rsid w:val="00434CB0"/>
    <w:rsid w:val="00440413"/>
    <w:rsid w:val="004412C0"/>
    <w:rsid w:val="004412F6"/>
    <w:rsid w:val="00443E41"/>
    <w:rsid w:val="00444425"/>
    <w:rsid w:val="00444726"/>
    <w:rsid w:val="0044732F"/>
    <w:rsid w:val="0045052E"/>
    <w:rsid w:val="0045073C"/>
    <w:rsid w:val="00452081"/>
    <w:rsid w:val="004524CB"/>
    <w:rsid w:val="004531C5"/>
    <w:rsid w:val="00455043"/>
    <w:rsid w:val="00456CA6"/>
    <w:rsid w:val="004572D9"/>
    <w:rsid w:val="0046373B"/>
    <w:rsid w:val="00465969"/>
    <w:rsid w:val="004663D3"/>
    <w:rsid w:val="00470F00"/>
    <w:rsid w:val="0047255D"/>
    <w:rsid w:val="004727AC"/>
    <w:rsid w:val="00475463"/>
    <w:rsid w:val="00476753"/>
    <w:rsid w:val="00477A3D"/>
    <w:rsid w:val="00480268"/>
    <w:rsid w:val="004805C9"/>
    <w:rsid w:val="004829C1"/>
    <w:rsid w:val="00485033"/>
    <w:rsid w:val="00486695"/>
    <w:rsid w:val="00486D17"/>
    <w:rsid w:val="0048711D"/>
    <w:rsid w:val="00492C2F"/>
    <w:rsid w:val="004932A3"/>
    <w:rsid w:val="00493C8A"/>
    <w:rsid w:val="00494040"/>
    <w:rsid w:val="004A1096"/>
    <w:rsid w:val="004A1144"/>
    <w:rsid w:val="004A6404"/>
    <w:rsid w:val="004B402F"/>
    <w:rsid w:val="004B534E"/>
    <w:rsid w:val="004B7E8F"/>
    <w:rsid w:val="004C0B3F"/>
    <w:rsid w:val="004C0BAE"/>
    <w:rsid w:val="004C2963"/>
    <w:rsid w:val="004C35EC"/>
    <w:rsid w:val="004C4B3E"/>
    <w:rsid w:val="004C6331"/>
    <w:rsid w:val="004D224D"/>
    <w:rsid w:val="004D2BA5"/>
    <w:rsid w:val="004D3991"/>
    <w:rsid w:val="004D4325"/>
    <w:rsid w:val="004D4FE3"/>
    <w:rsid w:val="004D6833"/>
    <w:rsid w:val="004E00FB"/>
    <w:rsid w:val="004E096F"/>
    <w:rsid w:val="004E150F"/>
    <w:rsid w:val="004E23A2"/>
    <w:rsid w:val="004E3C35"/>
    <w:rsid w:val="004E457C"/>
    <w:rsid w:val="004E6E4A"/>
    <w:rsid w:val="004E713B"/>
    <w:rsid w:val="004F1338"/>
    <w:rsid w:val="004F2201"/>
    <w:rsid w:val="004F2339"/>
    <w:rsid w:val="004F5516"/>
    <w:rsid w:val="004F5684"/>
    <w:rsid w:val="004F5AED"/>
    <w:rsid w:val="004F7A16"/>
    <w:rsid w:val="004F7A58"/>
    <w:rsid w:val="004F7AE1"/>
    <w:rsid w:val="00502D0A"/>
    <w:rsid w:val="00503014"/>
    <w:rsid w:val="005040D5"/>
    <w:rsid w:val="00506281"/>
    <w:rsid w:val="0050736D"/>
    <w:rsid w:val="00507E0B"/>
    <w:rsid w:val="00510613"/>
    <w:rsid w:val="005106C9"/>
    <w:rsid w:val="0051072E"/>
    <w:rsid w:val="005111EC"/>
    <w:rsid w:val="005138D8"/>
    <w:rsid w:val="0051490E"/>
    <w:rsid w:val="005152EB"/>
    <w:rsid w:val="00515F1F"/>
    <w:rsid w:val="00516465"/>
    <w:rsid w:val="00520774"/>
    <w:rsid w:val="00520DE5"/>
    <w:rsid w:val="00521180"/>
    <w:rsid w:val="005227DA"/>
    <w:rsid w:val="00522C4A"/>
    <w:rsid w:val="005252FF"/>
    <w:rsid w:val="00525E32"/>
    <w:rsid w:val="005262E6"/>
    <w:rsid w:val="005269F0"/>
    <w:rsid w:val="005310D1"/>
    <w:rsid w:val="005318C4"/>
    <w:rsid w:val="00533FC2"/>
    <w:rsid w:val="00537FBE"/>
    <w:rsid w:val="00537FC8"/>
    <w:rsid w:val="00542B0B"/>
    <w:rsid w:val="00544648"/>
    <w:rsid w:val="005471A1"/>
    <w:rsid w:val="00547FF3"/>
    <w:rsid w:val="005502FC"/>
    <w:rsid w:val="00550C3A"/>
    <w:rsid w:val="00553AAB"/>
    <w:rsid w:val="00560202"/>
    <w:rsid w:val="0056375A"/>
    <w:rsid w:val="00563B42"/>
    <w:rsid w:val="00564F0D"/>
    <w:rsid w:val="005663F8"/>
    <w:rsid w:val="0056655A"/>
    <w:rsid w:val="00566AB5"/>
    <w:rsid w:val="005709EA"/>
    <w:rsid w:val="00570A9B"/>
    <w:rsid w:val="005712B9"/>
    <w:rsid w:val="005732A0"/>
    <w:rsid w:val="00576E55"/>
    <w:rsid w:val="00577C97"/>
    <w:rsid w:val="00580C85"/>
    <w:rsid w:val="00581EBE"/>
    <w:rsid w:val="005839AE"/>
    <w:rsid w:val="0058412C"/>
    <w:rsid w:val="0058484F"/>
    <w:rsid w:val="005905C0"/>
    <w:rsid w:val="005953E1"/>
    <w:rsid w:val="00595EA4"/>
    <w:rsid w:val="00597A9F"/>
    <w:rsid w:val="00597DEE"/>
    <w:rsid w:val="005A08BA"/>
    <w:rsid w:val="005A0FA6"/>
    <w:rsid w:val="005A1A61"/>
    <w:rsid w:val="005A3006"/>
    <w:rsid w:val="005A3AB2"/>
    <w:rsid w:val="005A5266"/>
    <w:rsid w:val="005A5EA5"/>
    <w:rsid w:val="005A6895"/>
    <w:rsid w:val="005A68D4"/>
    <w:rsid w:val="005B1A82"/>
    <w:rsid w:val="005B22D7"/>
    <w:rsid w:val="005B2C3C"/>
    <w:rsid w:val="005B38D3"/>
    <w:rsid w:val="005B3BEC"/>
    <w:rsid w:val="005B3DCC"/>
    <w:rsid w:val="005B415F"/>
    <w:rsid w:val="005B450D"/>
    <w:rsid w:val="005B624C"/>
    <w:rsid w:val="005B64D3"/>
    <w:rsid w:val="005B70D2"/>
    <w:rsid w:val="005B7510"/>
    <w:rsid w:val="005B7C17"/>
    <w:rsid w:val="005C06F4"/>
    <w:rsid w:val="005C080F"/>
    <w:rsid w:val="005C1F8E"/>
    <w:rsid w:val="005C2419"/>
    <w:rsid w:val="005C24D9"/>
    <w:rsid w:val="005C3567"/>
    <w:rsid w:val="005C5009"/>
    <w:rsid w:val="005C7247"/>
    <w:rsid w:val="005D1E08"/>
    <w:rsid w:val="005D275A"/>
    <w:rsid w:val="005D3E2E"/>
    <w:rsid w:val="005D4778"/>
    <w:rsid w:val="005D49C2"/>
    <w:rsid w:val="005D4A08"/>
    <w:rsid w:val="005D4FF6"/>
    <w:rsid w:val="005D6394"/>
    <w:rsid w:val="005D7768"/>
    <w:rsid w:val="005E0914"/>
    <w:rsid w:val="005E0AB7"/>
    <w:rsid w:val="005E1C93"/>
    <w:rsid w:val="005E22CD"/>
    <w:rsid w:val="005E5C0C"/>
    <w:rsid w:val="005E671E"/>
    <w:rsid w:val="005E72D0"/>
    <w:rsid w:val="005E76C4"/>
    <w:rsid w:val="005F0CD2"/>
    <w:rsid w:val="005F5EB6"/>
    <w:rsid w:val="00602881"/>
    <w:rsid w:val="0060344D"/>
    <w:rsid w:val="0060448F"/>
    <w:rsid w:val="00605213"/>
    <w:rsid w:val="00605704"/>
    <w:rsid w:val="00605D01"/>
    <w:rsid w:val="006060F4"/>
    <w:rsid w:val="00607332"/>
    <w:rsid w:val="0060765A"/>
    <w:rsid w:val="0061060A"/>
    <w:rsid w:val="0061104A"/>
    <w:rsid w:val="0061185A"/>
    <w:rsid w:val="006118A2"/>
    <w:rsid w:val="00614428"/>
    <w:rsid w:val="00615BB8"/>
    <w:rsid w:val="00616E19"/>
    <w:rsid w:val="00617704"/>
    <w:rsid w:val="00620EE8"/>
    <w:rsid w:val="006214E1"/>
    <w:rsid w:val="006219DF"/>
    <w:rsid w:val="00623CE1"/>
    <w:rsid w:val="00624293"/>
    <w:rsid w:val="00625164"/>
    <w:rsid w:val="006278D3"/>
    <w:rsid w:val="00627D20"/>
    <w:rsid w:val="00634D76"/>
    <w:rsid w:val="00635328"/>
    <w:rsid w:val="0063546E"/>
    <w:rsid w:val="006354C3"/>
    <w:rsid w:val="00635D51"/>
    <w:rsid w:val="00636F07"/>
    <w:rsid w:val="00637979"/>
    <w:rsid w:val="00637F90"/>
    <w:rsid w:val="00641519"/>
    <w:rsid w:val="006416E2"/>
    <w:rsid w:val="006417A4"/>
    <w:rsid w:val="006422D6"/>
    <w:rsid w:val="00642AC6"/>
    <w:rsid w:val="00643190"/>
    <w:rsid w:val="00643650"/>
    <w:rsid w:val="00643A06"/>
    <w:rsid w:val="00644A88"/>
    <w:rsid w:val="00650477"/>
    <w:rsid w:val="00650633"/>
    <w:rsid w:val="00650F5A"/>
    <w:rsid w:val="00651237"/>
    <w:rsid w:val="006514E3"/>
    <w:rsid w:val="006545F2"/>
    <w:rsid w:val="00655288"/>
    <w:rsid w:val="00656290"/>
    <w:rsid w:val="00656C38"/>
    <w:rsid w:val="006574C9"/>
    <w:rsid w:val="00660B47"/>
    <w:rsid w:val="00665AA3"/>
    <w:rsid w:val="00665E2B"/>
    <w:rsid w:val="006719A3"/>
    <w:rsid w:val="0067270A"/>
    <w:rsid w:val="00676376"/>
    <w:rsid w:val="00676659"/>
    <w:rsid w:val="00676BDF"/>
    <w:rsid w:val="00676EA9"/>
    <w:rsid w:val="00677217"/>
    <w:rsid w:val="00681147"/>
    <w:rsid w:val="0068186D"/>
    <w:rsid w:val="00682144"/>
    <w:rsid w:val="00682608"/>
    <w:rsid w:val="00682871"/>
    <w:rsid w:val="00682B0F"/>
    <w:rsid w:val="006833EB"/>
    <w:rsid w:val="00683C35"/>
    <w:rsid w:val="00685C85"/>
    <w:rsid w:val="0068625B"/>
    <w:rsid w:val="0068743F"/>
    <w:rsid w:val="0068781F"/>
    <w:rsid w:val="00687F11"/>
    <w:rsid w:val="00687F29"/>
    <w:rsid w:val="00691DE7"/>
    <w:rsid w:val="00695A9B"/>
    <w:rsid w:val="006A005A"/>
    <w:rsid w:val="006A0B0C"/>
    <w:rsid w:val="006A15F3"/>
    <w:rsid w:val="006A2BE5"/>
    <w:rsid w:val="006A3D86"/>
    <w:rsid w:val="006A6CA0"/>
    <w:rsid w:val="006B0D2B"/>
    <w:rsid w:val="006B11E9"/>
    <w:rsid w:val="006B2E19"/>
    <w:rsid w:val="006B3051"/>
    <w:rsid w:val="006B412A"/>
    <w:rsid w:val="006B475D"/>
    <w:rsid w:val="006B504E"/>
    <w:rsid w:val="006C205E"/>
    <w:rsid w:val="006C2A22"/>
    <w:rsid w:val="006C3591"/>
    <w:rsid w:val="006C3D6B"/>
    <w:rsid w:val="006C429C"/>
    <w:rsid w:val="006C6244"/>
    <w:rsid w:val="006C6921"/>
    <w:rsid w:val="006D1E05"/>
    <w:rsid w:val="006D51AE"/>
    <w:rsid w:val="006D6370"/>
    <w:rsid w:val="006E02E0"/>
    <w:rsid w:val="006E1551"/>
    <w:rsid w:val="006E2411"/>
    <w:rsid w:val="006E2676"/>
    <w:rsid w:val="006E28D6"/>
    <w:rsid w:val="006E50D0"/>
    <w:rsid w:val="006E5FF8"/>
    <w:rsid w:val="006E6A3B"/>
    <w:rsid w:val="006F1147"/>
    <w:rsid w:val="006F12CA"/>
    <w:rsid w:val="006F2D32"/>
    <w:rsid w:val="006F2D42"/>
    <w:rsid w:val="006F2DFA"/>
    <w:rsid w:val="006F3950"/>
    <w:rsid w:val="006F69E4"/>
    <w:rsid w:val="006F739B"/>
    <w:rsid w:val="00701F08"/>
    <w:rsid w:val="00702CDB"/>
    <w:rsid w:val="00705EE5"/>
    <w:rsid w:val="007060F0"/>
    <w:rsid w:val="0070783C"/>
    <w:rsid w:val="007107B3"/>
    <w:rsid w:val="00711944"/>
    <w:rsid w:val="00712CF4"/>
    <w:rsid w:val="0071342B"/>
    <w:rsid w:val="00713726"/>
    <w:rsid w:val="00714406"/>
    <w:rsid w:val="00715806"/>
    <w:rsid w:val="00715ACB"/>
    <w:rsid w:val="0072393E"/>
    <w:rsid w:val="00723A19"/>
    <w:rsid w:val="00725648"/>
    <w:rsid w:val="00725EAD"/>
    <w:rsid w:val="00726718"/>
    <w:rsid w:val="007273D0"/>
    <w:rsid w:val="00730349"/>
    <w:rsid w:val="007319DD"/>
    <w:rsid w:val="007338A2"/>
    <w:rsid w:val="0073506A"/>
    <w:rsid w:val="007370C8"/>
    <w:rsid w:val="00737D40"/>
    <w:rsid w:val="007409D2"/>
    <w:rsid w:val="00742720"/>
    <w:rsid w:val="007427B9"/>
    <w:rsid w:val="00742808"/>
    <w:rsid w:val="00743512"/>
    <w:rsid w:val="007437D4"/>
    <w:rsid w:val="007440FB"/>
    <w:rsid w:val="00744B38"/>
    <w:rsid w:val="00746737"/>
    <w:rsid w:val="00747411"/>
    <w:rsid w:val="00747CB2"/>
    <w:rsid w:val="00747FF2"/>
    <w:rsid w:val="00751084"/>
    <w:rsid w:val="00754BAF"/>
    <w:rsid w:val="00754E04"/>
    <w:rsid w:val="007552BE"/>
    <w:rsid w:val="00757B52"/>
    <w:rsid w:val="007603A5"/>
    <w:rsid w:val="00760835"/>
    <w:rsid w:val="00760F18"/>
    <w:rsid w:val="0076302A"/>
    <w:rsid w:val="00765ED2"/>
    <w:rsid w:val="00766FF8"/>
    <w:rsid w:val="007673DE"/>
    <w:rsid w:val="00770D8E"/>
    <w:rsid w:val="00771DB2"/>
    <w:rsid w:val="00772CA2"/>
    <w:rsid w:val="00773125"/>
    <w:rsid w:val="00773409"/>
    <w:rsid w:val="0077365A"/>
    <w:rsid w:val="0077459B"/>
    <w:rsid w:val="00776B39"/>
    <w:rsid w:val="00776D9F"/>
    <w:rsid w:val="00777483"/>
    <w:rsid w:val="00780C3A"/>
    <w:rsid w:val="007813C8"/>
    <w:rsid w:val="0078230D"/>
    <w:rsid w:val="00782AB0"/>
    <w:rsid w:val="00782DBF"/>
    <w:rsid w:val="0078448D"/>
    <w:rsid w:val="007852EE"/>
    <w:rsid w:val="007853B3"/>
    <w:rsid w:val="00786CE3"/>
    <w:rsid w:val="00791DF3"/>
    <w:rsid w:val="00791F42"/>
    <w:rsid w:val="00792162"/>
    <w:rsid w:val="00792F04"/>
    <w:rsid w:val="00793849"/>
    <w:rsid w:val="00793FE1"/>
    <w:rsid w:val="0079510B"/>
    <w:rsid w:val="007A0A2F"/>
    <w:rsid w:val="007A15D8"/>
    <w:rsid w:val="007A3309"/>
    <w:rsid w:val="007A42BC"/>
    <w:rsid w:val="007B00E6"/>
    <w:rsid w:val="007B2E78"/>
    <w:rsid w:val="007B349B"/>
    <w:rsid w:val="007B4E7A"/>
    <w:rsid w:val="007B5A0A"/>
    <w:rsid w:val="007B6F9D"/>
    <w:rsid w:val="007C059B"/>
    <w:rsid w:val="007C2B6B"/>
    <w:rsid w:val="007C2D09"/>
    <w:rsid w:val="007C301D"/>
    <w:rsid w:val="007C3DD7"/>
    <w:rsid w:val="007C5373"/>
    <w:rsid w:val="007D126A"/>
    <w:rsid w:val="007D1E5D"/>
    <w:rsid w:val="007D28B3"/>
    <w:rsid w:val="007D31AB"/>
    <w:rsid w:val="007D4BAE"/>
    <w:rsid w:val="007D543B"/>
    <w:rsid w:val="007D56C8"/>
    <w:rsid w:val="007D6075"/>
    <w:rsid w:val="007D615A"/>
    <w:rsid w:val="007D7FCB"/>
    <w:rsid w:val="007E0424"/>
    <w:rsid w:val="007E197D"/>
    <w:rsid w:val="007E2B76"/>
    <w:rsid w:val="007E2C61"/>
    <w:rsid w:val="007E3C40"/>
    <w:rsid w:val="007E4AD7"/>
    <w:rsid w:val="007E4DDA"/>
    <w:rsid w:val="007E5599"/>
    <w:rsid w:val="007E593B"/>
    <w:rsid w:val="007E673F"/>
    <w:rsid w:val="007E6F04"/>
    <w:rsid w:val="007E74CD"/>
    <w:rsid w:val="007F071C"/>
    <w:rsid w:val="007F0CD3"/>
    <w:rsid w:val="007F119B"/>
    <w:rsid w:val="007F12BC"/>
    <w:rsid w:val="007F1656"/>
    <w:rsid w:val="007F2742"/>
    <w:rsid w:val="007F39D3"/>
    <w:rsid w:val="007F4018"/>
    <w:rsid w:val="007F5177"/>
    <w:rsid w:val="007F5465"/>
    <w:rsid w:val="007F6935"/>
    <w:rsid w:val="0080060C"/>
    <w:rsid w:val="00800B51"/>
    <w:rsid w:val="0080267C"/>
    <w:rsid w:val="00803B32"/>
    <w:rsid w:val="008046A8"/>
    <w:rsid w:val="00805528"/>
    <w:rsid w:val="00811E57"/>
    <w:rsid w:val="008137F2"/>
    <w:rsid w:val="00814B43"/>
    <w:rsid w:val="00815A3F"/>
    <w:rsid w:val="00816E80"/>
    <w:rsid w:val="0081703E"/>
    <w:rsid w:val="0081773E"/>
    <w:rsid w:val="00820F81"/>
    <w:rsid w:val="008217D8"/>
    <w:rsid w:val="008227D5"/>
    <w:rsid w:val="00823898"/>
    <w:rsid w:val="0083151B"/>
    <w:rsid w:val="00831C68"/>
    <w:rsid w:val="00832165"/>
    <w:rsid w:val="00833724"/>
    <w:rsid w:val="00835A32"/>
    <w:rsid w:val="0083667E"/>
    <w:rsid w:val="008407CB"/>
    <w:rsid w:val="00840A73"/>
    <w:rsid w:val="0084196F"/>
    <w:rsid w:val="00841FE1"/>
    <w:rsid w:val="008432F4"/>
    <w:rsid w:val="008435DD"/>
    <w:rsid w:val="008440AA"/>
    <w:rsid w:val="00844709"/>
    <w:rsid w:val="008449A5"/>
    <w:rsid w:val="0084741F"/>
    <w:rsid w:val="0084777C"/>
    <w:rsid w:val="00852ADC"/>
    <w:rsid w:val="008545B3"/>
    <w:rsid w:val="008564CE"/>
    <w:rsid w:val="00856BDD"/>
    <w:rsid w:val="00856CF1"/>
    <w:rsid w:val="00860D29"/>
    <w:rsid w:val="00862E64"/>
    <w:rsid w:val="00864224"/>
    <w:rsid w:val="0086765D"/>
    <w:rsid w:val="008700A3"/>
    <w:rsid w:val="00870D80"/>
    <w:rsid w:val="0087368C"/>
    <w:rsid w:val="008739D4"/>
    <w:rsid w:val="008805D1"/>
    <w:rsid w:val="008816B2"/>
    <w:rsid w:val="008843DF"/>
    <w:rsid w:val="00884A43"/>
    <w:rsid w:val="008860F8"/>
    <w:rsid w:val="0088614A"/>
    <w:rsid w:val="008861CB"/>
    <w:rsid w:val="00891587"/>
    <w:rsid w:val="00891B9F"/>
    <w:rsid w:val="00892416"/>
    <w:rsid w:val="00892A7D"/>
    <w:rsid w:val="008A054F"/>
    <w:rsid w:val="008A1941"/>
    <w:rsid w:val="008A248C"/>
    <w:rsid w:val="008A3D02"/>
    <w:rsid w:val="008B08FE"/>
    <w:rsid w:val="008B143F"/>
    <w:rsid w:val="008B2238"/>
    <w:rsid w:val="008B276C"/>
    <w:rsid w:val="008B2C53"/>
    <w:rsid w:val="008B4495"/>
    <w:rsid w:val="008B5CDE"/>
    <w:rsid w:val="008B608B"/>
    <w:rsid w:val="008B7A82"/>
    <w:rsid w:val="008B7E06"/>
    <w:rsid w:val="008C016E"/>
    <w:rsid w:val="008C28CA"/>
    <w:rsid w:val="008C4420"/>
    <w:rsid w:val="008C630C"/>
    <w:rsid w:val="008C7EF7"/>
    <w:rsid w:val="008D0723"/>
    <w:rsid w:val="008D4247"/>
    <w:rsid w:val="008D67A1"/>
    <w:rsid w:val="008D7F06"/>
    <w:rsid w:val="008E25F3"/>
    <w:rsid w:val="008E32D8"/>
    <w:rsid w:val="008E3697"/>
    <w:rsid w:val="008E4CB7"/>
    <w:rsid w:val="008E7AFF"/>
    <w:rsid w:val="008F159C"/>
    <w:rsid w:val="008F2BE1"/>
    <w:rsid w:val="008F2E1E"/>
    <w:rsid w:val="008F35E0"/>
    <w:rsid w:val="008F391B"/>
    <w:rsid w:val="008F76B4"/>
    <w:rsid w:val="0090052E"/>
    <w:rsid w:val="00901691"/>
    <w:rsid w:val="00902CDF"/>
    <w:rsid w:val="009048FF"/>
    <w:rsid w:val="00904C7D"/>
    <w:rsid w:val="00905847"/>
    <w:rsid w:val="009068FE"/>
    <w:rsid w:val="00907DA6"/>
    <w:rsid w:val="009102A2"/>
    <w:rsid w:val="009124C9"/>
    <w:rsid w:val="00913B72"/>
    <w:rsid w:val="00914F2C"/>
    <w:rsid w:val="00916058"/>
    <w:rsid w:val="00917F9B"/>
    <w:rsid w:val="00920596"/>
    <w:rsid w:val="00922A38"/>
    <w:rsid w:val="009235AA"/>
    <w:rsid w:val="009236C7"/>
    <w:rsid w:val="009247BB"/>
    <w:rsid w:val="00925C1A"/>
    <w:rsid w:val="009262DA"/>
    <w:rsid w:val="00926578"/>
    <w:rsid w:val="00927126"/>
    <w:rsid w:val="00927304"/>
    <w:rsid w:val="00927CAC"/>
    <w:rsid w:val="00927FE9"/>
    <w:rsid w:val="00930740"/>
    <w:rsid w:val="009309A8"/>
    <w:rsid w:val="00930CA2"/>
    <w:rsid w:val="009328BC"/>
    <w:rsid w:val="00934F06"/>
    <w:rsid w:val="009358E3"/>
    <w:rsid w:val="00936782"/>
    <w:rsid w:val="00936D6A"/>
    <w:rsid w:val="009404A3"/>
    <w:rsid w:val="00942E07"/>
    <w:rsid w:val="009459C7"/>
    <w:rsid w:val="00946604"/>
    <w:rsid w:val="0094793D"/>
    <w:rsid w:val="00951AE4"/>
    <w:rsid w:val="00951F1F"/>
    <w:rsid w:val="009521AD"/>
    <w:rsid w:val="00952A50"/>
    <w:rsid w:val="00952A75"/>
    <w:rsid w:val="00952B71"/>
    <w:rsid w:val="00952DF3"/>
    <w:rsid w:val="00953B44"/>
    <w:rsid w:val="00956252"/>
    <w:rsid w:val="00957BE6"/>
    <w:rsid w:val="00960962"/>
    <w:rsid w:val="0096172A"/>
    <w:rsid w:val="0096212E"/>
    <w:rsid w:val="00962390"/>
    <w:rsid w:val="0096285C"/>
    <w:rsid w:val="009636F7"/>
    <w:rsid w:val="00963AA3"/>
    <w:rsid w:val="009643DF"/>
    <w:rsid w:val="00964A06"/>
    <w:rsid w:val="009655A6"/>
    <w:rsid w:val="0096783D"/>
    <w:rsid w:val="00967EC7"/>
    <w:rsid w:val="00971EDE"/>
    <w:rsid w:val="0097276C"/>
    <w:rsid w:val="0097396D"/>
    <w:rsid w:val="00973FA5"/>
    <w:rsid w:val="0097671F"/>
    <w:rsid w:val="0098328B"/>
    <w:rsid w:val="00985D25"/>
    <w:rsid w:val="00987A8F"/>
    <w:rsid w:val="009906D9"/>
    <w:rsid w:val="00990C11"/>
    <w:rsid w:val="00991687"/>
    <w:rsid w:val="00994987"/>
    <w:rsid w:val="009955AC"/>
    <w:rsid w:val="009A178E"/>
    <w:rsid w:val="009A22EE"/>
    <w:rsid w:val="009A2A0E"/>
    <w:rsid w:val="009A3CB8"/>
    <w:rsid w:val="009A41DD"/>
    <w:rsid w:val="009A42BF"/>
    <w:rsid w:val="009A5484"/>
    <w:rsid w:val="009A5794"/>
    <w:rsid w:val="009A67D2"/>
    <w:rsid w:val="009A7D94"/>
    <w:rsid w:val="009B1C23"/>
    <w:rsid w:val="009B3609"/>
    <w:rsid w:val="009B4978"/>
    <w:rsid w:val="009B6D2E"/>
    <w:rsid w:val="009B78FA"/>
    <w:rsid w:val="009C11CC"/>
    <w:rsid w:val="009C2877"/>
    <w:rsid w:val="009C5DFF"/>
    <w:rsid w:val="009C7F56"/>
    <w:rsid w:val="009D1704"/>
    <w:rsid w:val="009D297B"/>
    <w:rsid w:val="009D36D9"/>
    <w:rsid w:val="009D51A6"/>
    <w:rsid w:val="009D58EE"/>
    <w:rsid w:val="009D63B4"/>
    <w:rsid w:val="009E0B52"/>
    <w:rsid w:val="009E270F"/>
    <w:rsid w:val="009E2BD7"/>
    <w:rsid w:val="009E3C1F"/>
    <w:rsid w:val="009E53E7"/>
    <w:rsid w:val="009E7D8F"/>
    <w:rsid w:val="009F1AB4"/>
    <w:rsid w:val="009F2FB5"/>
    <w:rsid w:val="009F3B93"/>
    <w:rsid w:val="009F6C05"/>
    <w:rsid w:val="009F706E"/>
    <w:rsid w:val="009F7198"/>
    <w:rsid w:val="00A00185"/>
    <w:rsid w:val="00A00B5E"/>
    <w:rsid w:val="00A0184E"/>
    <w:rsid w:val="00A02129"/>
    <w:rsid w:val="00A0229F"/>
    <w:rsid w:val="00A02DE3"/>
    <w:rsid w:val="00A04874"/>
    <w:rsid w:val="00A04B9A"/>
    <w:rsid w:val="00A05D1E"/>
    <w:rsid w:val="00A07E6B"/>
    <w:rsid w:val="00A10241"/>
    <w:rsid w:val="00A10275"/>
    <w:rsid w:val="00A1034D"/>
    <w:rsid w:val="00A12313"/>
    <w:rsid w:val="00A149E1"/>
    <w:rsid w:val="00A14F33"/>
    <w:rsid w:val="00A158B2"/>
    <w:rsid w:val="00A15CBB"/>
    <w:rsid w:val="00A176AE"/>
    <w:rsid w:val="00A17A9E"/>
    <w:rsid w:val="00A20863"/>
    <w:rsid w:val="00A209D3"/>
    <w:rsid w:val="00A2125C"/>
    <w:rsid w:val="00A2312E"/>
    <w:rsid w:val="00A23AC9"/>
    <w:rsid w:val="00A2405A"/>
    <w:rsid w:val="00A24E0A"/>
    <w:rsid w:val="00A25CC3"/>
    <w:rsid w:val="00A279B7"/>
    <w:rsid w:val="00A300CE"/>
    <w:rsid w:val="00A30C39"/>
    <w:rsid w:val="00A31CFB"/>
    <w:rsid w:val="00A32657"/>
    <w:rsid w:val="00A348BC"/>
    <w:rsid w:val="00A37F48"/>
    <w:rsid w:val="00A4042F"/>
    <w:rsid w:val="00A41023"/>
    <w:rsid w:val="00A43829"/>
    <w:rsid w:val="00A45085"/>
    <w:rsid w:val="00A45169"/>
    <w:rsid w:val="00A472A4"/>
    <w:rsid w:val="00A51627"/>
    <w:rsid w:val="00A51DF8"/>
    <w:rsid w:val="00A53970"/>
    <w:rsid w:val="00A54A06"/>
    <w:rsid w:val="00A54BD5"/>
    <w:rsid w:val="00A55354"/>
    <w:rsid w:val="00A6033A"/>
    <w:rsid w:val="00A60B71"/>
    <w:rsid w:val="00A614AD"/>
    <w:rsid w:val="00A61708"/>
    <w:rsid w:val="00A61715"/>
    <w:rsid w:val="00A624F8"/>
    <w:rsid w:val="00A628B2"/>
    <w:rsid w:val="00A6527E"/>
    <w:rsid w:val="00A65F5E"/>
    <w:rsid w:val="00A6656E"/>
    <w:rsid w:val="00A67602"/>
    <w:rsid w:val="00A72A1C"/>
    <w:rsid w:val="00A72D71"/>
    <w:rsid w:val="00A74182"/>
    <w:rsid w:val="00A75662"/>
    <w:rsid w:val="00A767C7"/>
    <w:rsid w:val="00A77237"/>
    <w:rsid w:val="00A77A65"/>
    <w:rsid w:val="00A806C9"/>
    <w:rsid w:val="00A846EE"/>
    <w:rsid w:val="00A86514"/>
    <w:rsid w:val="00A90ED6"/>
    <w:rsid w:val="00A929F1"/>
    <w:rsid w:val="00A92CD7"/>
    <w:rsid w:val="00A92D19"/>
    <w:rsid w:val="00A941DD"/>
    <w:rsid w:val="00A953C2"/>
    <w:rsid w:val="00A9543C"/>
    <w:rsid w:val="00A95E87"/>
    <w:rsid w:val="00AA0C8D"/>
    <w:rsid w:val="00AA17C6"/>
    <w:rsid w:val="00AA1AAE"/>
    <w:rsid w:val="00AA22D0"/>
    <w:rsid w:val="00AA331C"/>
    <w:rsid w:val="00AA393B"/>
    <w:rsid w:val="00AA678D"/>
    <w:rsid w:val="00AA6FF2"/>
    <w:rsid w:val="00AA7F63"/>
    <w:rsid w:val="00AB0113"/>
    <w:rsid w:val="00AB0CCD"/>
    <w:rsid w:val="00AB59AD"/>
    <w:rsid w:val="00AB7628"/>
    <w:rsid w:val="00AB7EE5"/>
    <w:rsid w:val="00AC0C5C"/>
    <w:rsid w:val="00AC5EFC"/>
    <w:rsid w:val="00AC6A0E"/>
    <w:rsid w:val="00AC6FCA"/>
    <w:rsid w:val="00AD0436"/>
    <w:rsid w:val="00AD194E"/>
    <w:rsid w:val="00AD43F6"/>
    <w:rsid w:val="00AD5C98"/>
    <w:rsid w:val="00AD7EE3"/>
    <w:rsid w:val="00AE019C"/>
    <w:rsid w:val="00AE1A85"/>
    <w:rsid w:val="00AE1F97"/>
    <w:rsid w:val="00AE22B1"/>
    <w:rsid w:val="00AE3D6F"/>
    <w:rsid w:val="00AE5286"/>
    <w:rsid w:val="00AE6519"/>
    <w:rsid w:val="00AE6846"/>
    <w:rsid w:val="00AF4B38"/>
    <w:rsid w:val="00AF51F4"/>
    <w:rsid w:val="00B010B1"/>
    <w:rsid w:val="00B010E4"/>
    <w:rsid w:val="00B0194F"/>
    <w:rsid w:val="00B03098"/>
    <w:rsid w:val="00B04189"/>
    <w:rsid w:val="00B05F92"/>
    <w:rsid w:val="00B0739D"/>
    <w:rsid w:val="00B125DA"/>
    <w:rsid w:val="00B13961"/>
    <w:rsid w:val="00B13CD3"/>
    <w:rsid w:val="00B13DEA"/>
    <w:rsid w:val="00B20AE6"/>
    <w:rsid w:val="00B21054"/>
    <w:rsid w:val="00B214BE"/>
    <w:rsid w:val="00B2277A"/>
    <w:rsid w:val="00B233D3"/>
    <w:rsid w:val="00B2364D"/>
    <w:rsid w:val="00B237FE"/>
    <w:rsid w:val="00B24351"/>
    <w:rsid w:val="00B305F3"/>
    <w:rsid w:val="00B30C3D"/>
    <w:rsid w:val="00B31910"/>
    <w:rsid w:val="00B337DD"/>
    <w:rsid w:val="00B342F1"/>
    <w:rsid w:val="00B35C81"/>
    <w:rsid w:val="00B402B0"/>
    <w:rsid w:val="00B41071"/>
    <w:rsid w:val="00B44B71"/>
    <w:rsid w:val="00B46334"/>
    <w:rsid w:val="00B46516"/>
    <w:rsid w:val="00B471F5"/>
    <w:rsid w:val="00B52B9A"/>
    <w:rsid w:val="00B52C63"/>
    <w:rsid w:val="00B53A3A"/>
    <w:rsid w:val="00B54BFF"/>
    <w:rsid w:val="00B56EE9"/>
    <w:rsid w:val="00B6057F"/>
    <w:rsid w:val="00B62604"/>
    <w:rsid w:val="00B63F67"/>
    <w:rsid w:val="00B64F1C"/>
    <w:rsid w:val="00B65A30"/>
    <w:rsid w:val="00B67C40"/>
    <w:rsid w:val="00B67DEF"/>
    <w:rsid w:val="00B713D9"/>
    <w:rsid w:val="00B714D8"/>
    <w:rsid w:val="00B71594"/>
    <w:rsid w:val="00B71D5C"/>
    <w:rsid w:val="00B75EB9"/>
    <w:rsid w:val="00B773D2"/>
    <w:rsid w:val="00B80EE2"/>
    <w:rsid w:val="00B80F49"/>
    <w:rsid w:val="00B84891"/>
    <w:rsid w:val="00B84F9B"/>
    <w:rsid w:val="00B851A1"/>
    <w:rsid w:val="00B859CE"/>
    <w:rsid w:val="00B875F5"/>
    <w:rsid w:val="00B903EC"/>
    <w:rsid w:val="00B90457"/>
    <w:rsid w:val="00B90935"/>
    <w:rsid w:val="00B916E3"/>
    <w:rsid w:val="00B9246C"/>
    <w:rsid w:val="00B944AB"/>
    <w:rsid w:val="00B945D1"/>
    <w:rsid w:val="00B963F8"/>
    <w:rsid w:val="00B973B9"/>
    <w:rsid w:val="00B97794"/>
    <w:rsid w:val="00BA0919"/>
    <w:rsid w:val="00BA1951"/>
    <w:rsid w:val="00BA244E"/>
    <w:rsid w:val="00BA7449"/>
    <w:rsid w:val="00BA780B"/>
    <w:rsid w:val="00BB015C"/>
    <w:rsid w:val="00BB0566"/>
    <w:rsid w:val="00BB0C54"/>
    <w:rsid w:val="00BB1109"/>
    <w:rsid w:val="00BB12B1"/>
    <w:rsid w:val="00BB1EDA"/>
    <w:rsid w:val="00BB2D07"/>
    <w:rsid w:val="00BB42A4"/>
    <w:rsid w:val="00BB601A"/>
    <w:rsid w:val="00BB6821"/>
    <w:rsid w:val="00BC4CCF"/>
    <w:rsid w:val="00BC5332"/>
    <w:rsid w:val="00BC5F93"/>
    <w:rsid w:val="00BC7775"/>
    <w:rsid w:val="00BD172F"/>
    <w:rsid w:val="00BD51D5"/>
    <w:rsid w:val="00BD5CF2"/>
    <w:rsid w:val="00BD6787"/>
    <w:rsid w:val="00BE057A"/>
    <w:rsid w:val="00BE070A"/>
    <w:rsid w:val="00BE2EF2"/>
    <w:rsid w:val="00BE44E4"/>
    <w:rsid w:val="00BE4722"/>
    <w:rsid w:val="00BE4A61"/>
    <w:rsid w:val="00BE4C99"/>
    <w:rsid w:val="00BE5C83"/>
    <w:rsid w:val="00BE6497"/>
    <w:rsid w:val="00BE651E"/>
    <w:rsid w:val="00BE74CE"/>
    <w:rsid w:val="00BF0EB6"/>
    <w:rsid w:val="00BF19FD"/>
    <w:rsid w:val="00BF69F8"/>
    <w:rsid w:val="00BF734F"/>
    <w:rsid w:val="00BF75F1"/>
    <w:rsid w:val="00C03829"/>
    <w:rsid w:val="00C039FA"/>
    <w:rsid w:val="00C03ACD"/>
    <w:rsid w:val="00C05B1A"/>
    <w:rsid w:val="00C104BC"/>
    <w:rsid w:val="00C1134D"/>
    <w:rsid w:val="00C172D9"/>
    <w:rsid w:val="00C20CF8"/>
    <w:rsid w:val="00C2224A"/>
    <w:rsid w:val="00C22BCE"/>
    <w:rsid w:val="00C24007"/>
    <w:rsid w:val="00C26014"/>
    <w:rsid w:val="00C306B5"/>
    <w:rsid w:val="00C334DD"/>
    <w:rsid w:val="00C434C1"/>
    <w:rsid w:val="00C44753"/>
    <w:rsid w:val="00C5213B"/>
    <w:rsid w:val="00C52165"/>
    <w:rsid w:val="00C52A64"/>
    <w:rsid w:val="00C56759"/>
    <w:rsid w:val="00C57019"/>
    <w:rsid w:val="00C57BCD"/>
    <w:rsid w:val="00C60270"/>
    <w:rsid w:val="00C60C2D"/>
    <w:rsid w:val="00C6130E"/>
    <w:rsid w:val="00C62970"/>
    <w:rsid w:val="00C62FB8"/>
    <w:rsid w:val="00C6656F"/>
    <w:rsid w:val="00C70B3D"/>
    <w:rsid w:val="00C70D10"/>
    <w:rsid w:val="00C7149C"/>
    <w:rsid w:val="00C71B7D"/>
    <w:rsid w:val="00C772AC"/>
    <w:rsid w:val="00C81593"/>
    <w:rsid w:val="00C821A1"/>
    <w:rsid w:val="00C82CB3"/>
    <w:rsid w:val="00C85A38"/>
    <w:rsid w:val="00C87E12"/>
    <w:rsid w:val="00C91514"/>
    <w:rsid w:val="00C935AC"/>
    <w:rsid w:val="00C93E09"/>
    <w:rsid w:val="00C948FB"/>
    <w:rsid w:val="00C94D57"/>
    <w:rsid w:val="00C950FA"/>
    <w:rsid w:val="00C95C90"/>
    <w:rsid w:val="00C96025"/>
    <w:rsid w:val="00C9628F"/>
    <w:rsid w:val="00CA02AF"/>
    <w:rsid w:val="00CA0308"/>
    <w:rsid w:val="00CA1893"/>
    <w:rsid w:val="00CA2AAF"/>
    <w:rsid w:val="00CA2F68"/>
    <w:rsid w:val="00CA41F8"/>
    <w:rsid w:val="00CA5EA0"/>
    <w:rsid w:val="00CA6302"/>
    <w:rsid w:val="00CA6541"/>
    <w:rsid w:val="00CA6C3E"/>
    <w:rsid w:val="00CA760E"/>
    <w:rsid w:val="00CB3B99"/>
    <w:rsid w:val="00CB52F8"/>
    <w:rsid w:val="00CB7EE8"/>
    <w:rsid w:val="00CC16B7"/>
    <w:rsid w:val="00CC1B4C"/>
    <w:rsid w:val="00CC2296"/>
    <w:rsid w:val="00CC3479"/>
    <w:rsid w:val="00CC3BDC"/>
    <w:rsid w:val="00CC4C68"/>
    <w:rsid w:val="00CC5B12"/>
    <w:rsid w:val="00CC689A"/>
    <w:rsid w:val="00CC6A42"/>
    <w:rsid w:val="00CC6D9E"/>
    <w:rsid w:val="00CD1FFD"/>
    <w:rsid w:val="00CD30E9"/>
    <w:rsid w:val="00CD41BE"/>
    <w:rsid w:val="00CD526A"/>
    <w:rsid w:val="00CD5376"/>
    <w:rsid w:val="00CD5666"/>
    <w:rsid w:val="00CD60B6"/>
    <w:rsid w:val="00CD6119"/>
    <w:rsid w:val="00CE2514"/>
    <w:rsid w:val="00CE2602"/>
    <w:rsid w:val="00CE3FDB"/>
    <w:rsid w:val="00CE56C8"/>
    <w:rsid w:val="00CE6461"/>
    <w:rsid w:val="00CE70EF"/>
    <w:rsid w:val="00CE715D"/>
    <w:rsid w:val="00CF06CC"/>
    <w:rsid w:val="00CF3654"/>
    <w:rsid w:val="00CF5357"/>
    <w:rsid w:val="00CF600A"/>
    <w:rsid w:val="00CF6B89"/>
    <w:rsid w:val="00D0089C"/>
    <w:rsid w:val="00D01D21"/>
    <w:rsid w:val="00D03660"/>
    <w:rsid w:val="00D03856"/>
    <w:rsid w:val="00D03ADD"/>
    <w:rsid w:val="00D03D3C"/>
    <w:rsid w:val="00D058E7"/>
    <w:rsid w:val="00D0597C"/>
    <w:rsid w:val="00D07440"/>
    <w:rsid w:val="00D1068F"/>
    <w:rsid w:val="00D10C03"/>
    <w:rsid w:val="00D11181"/>
    <w:rsid w:val="00D14161"/>
    <w:rsid w:val="00D1716D"/>
    <w:rsid w:val="00D215E5"/>
    <w:rsid w:val="00D2274B"/>
    <w:rsid w:val="00D25D98"/>
    <w:rsid w:val="00D26A62"/>
    <w:rsid w:val="00D276AE"/>
    <w:rsid w:val="00D30EE0"/>
    <w:rsid w:val="00D3185E"/>
    <w:rsid w:val="00D31963"/>
    <w:rsid w:val="00D329A7"/>
    <w:rsid w:val="00D36CE9"/>
    <w:rsid w:val="00D37EF9"/>
    <w:rsid w:val="00D4018A"/>
    <w:rsid w:val="00D40E5C"/>
    <w:rsid w:val="00D45340"/>
    <w:rsid w:val="00D46A4B"/>
    <w:rsid w:val="00D46C81"/>
    <w:rsid w:val="00D46F4E"/>
    <w:rsid w:val="00D500AB"/>
    <w:rsid w:val="00D5068C"/>
    <w:rsid w:val="00D50E5A"/>
    <w:rsid w:val="00D53BDB"/>
    <w:rsid w:val="00D544F5"/>
    <w:rsid w:val="00D5476F"/>
    <w:rsid w:val="00D5543C"/>
    <w:rsid w:val="00D569EF"/>
    <w:rsid w:val="00D56FA8"/>
    <w:rsid w:val="00D60195"/>
    <w:rsid w:val="00D60A62"/>
    <w:rsid w:val="00D60F64"/>
    <w:rsid w:val="00D61D1F"/>
    <w:rsid w:val="00D62AE7"/>
    <w:rsid w:val="00D63319"/>
    <w:rsid w:val="00D6337C"/>
    <w:rsid w:val="00D63877"/>
    <w:rsid w:val="00D639D4"/>
    <w:rsid w:val="00D65B09"/>
    <w:rsid w:val="00D65EB4"/>
    <w:rsid w:val="00D665D5"/>
    <w:rsid w:val="00D66B7D"/>
    <w:rsid w:val="00D71A65"/>
    <w:rsid w:val="00D726BD"/>
    <w:rsid w:val="00D73F5C"/>
    <w:rsid w:val="00D74FCD"/>
    <w:rsid w:val="00D75F3F"/>
    <w:rsid w:val="00D76C42"/>
    <w:rsid w:val="00D7767E"/>
    <w:rsid w:val="00D7774F"/>
    <w:rsid w:val="00D814C0"/>
    <w:rsid w:val="00D8573F"/>
    <w:rsid w:val="00D85DB4"/>
    <w:rsid w:val="00D8628D"/>
    <w:rsid w:val="00D92B03"/>
    <w:rsid w:val="00D956AB"/>
    <w:rsid w:val="00D97198"/>
    <w:rsid w:val="00D97986"/>
    <w:rsid w:val="00DA04AD"/>
    <w:rsid w:val="00DA0B0C"/>
    <w:rsid w:val="00DA1378"/>
    <w:rsid w:val="00DA6AFB"/>
    <w:rsid w:val="00DB10C1"/>
    <w:rsid w:val="00DB2A2B"/>
    <w:rsid w:val="00DB2CC0"/>
    <w:rsid w:val="00DB3819"/>
    <w:rsid w:val="00DB63C1"/>
    <w:rsid w:val="00DC0868"/>
    <w:rsid w:val="00DC0F8F"/>
    <w:rsid w:val="00DC2F1B"/>
    <w:rsid w:val="00DC36BF"/>
    <w:rsid w:val="00DC3C6F"/>
    <w:rsid w:val="00DC4420"/>
    <w:rsid w:val="00DC5588"/>
    <w:rsid w:val="00DC58F5"/>
    <w:rsid w:val="00DC5931"/>
    <w:rsid w:val="00DC7F5F"/>
    <w:rsid w:val="00DD39E7"/>
    <w:rsid w:val="00DD450D"/>
    <w:rsid w:val="00DD468E"/>
    <w:rsid w:val="00DD4B80"/>
    <w:rsid w:val="00DD57FF"/>
    <w:rsid w:val="00DE1352"/>
    <w:rsid w:val="00DF0973"/>
    <w:rsid w:val="00DF1C3F"/>
    <w:rsid w:val="00DF4532"/>
    <w:rsid w:val="00DF4D0F"/>
    <w:rsid w:val="00DF5224"/>
    <w:rsid w:val="00DF5907"/>
    <w:rsid w:val="00DF73FC"/>
    <w:rsid w:val="00E023A9"/>
    <w:rsid w:val="00E02555"/>
    <w:rsid w:val="00E0279F"/>
    <w:rsid w:val="00E02AB3"/>
    <w:rsid w:val="00E036D2"/>
    <w:rsid w:val="00E05E0E"/>
    <w:rsid w:val="00E100DE"/>
    <w:rsid w:val="00E10936"/>
    <w:rsid w:val="00E116A3"/>
    <w:rsid w:val="00E12371"/>
    <w:rsid w:val="00E125DB"/>
    <w:rsid w:val="00E12AB8"/>
    <w:rsid w:val="00E132E4"/>
    <w:rsid w:val="00E13971"/>
    <w:rsid w:val="00E144C4"/>
    <w:rsid w:val="00E1625B"/>
    <w:rsid w:val="00E16BB0"/>
    <w:rsid w:val="00E2072A"/>
    <w:rsid w:val="00E208AF"/>
    <w:rsid w:val="00E22A30"/>
    <w:rsid w:val="00E23492"/>
    <w:rsid w:val="00E23912"/>
    <w:rsid w:val="00E24990"/>
    <w:rsid w:val="00E24DF5"/>
    <w:rsid w:val="00E252E0"/>
    <w:rsid w:val="00E2599D"/>
    <w:rsid w:val="00E27103"/>
    <w:rsid w:val="00E31887"/>
    <w:rsid w:val="00E31EDD"/>
    <w:rsid w:val="00E321C5"/>
    <w:rsid w:val="00E3280A"/>
    <w:rsid w:val="00E33C84"/>
    <w:rsid w:val="00E34F96"/>
    <w:rsid w:val="00E35937"/>
    <w:rsid w:val="00E35D7B"/>
    <w:rsid w:val="00E40E97"/>
    <w:rsid w:val="00E41240"/>
    <w:rsid w:val="00E41A7C"/>
    <w:rsid w:val="00E4319B"/>
    <w:rsid w:val="00E43749"/>
    <w:rsid w:val="00E459B5"/>
    <w:rsid w:val="00E50535"/>
    <w:rsid w:val="00E528A9"/>
    <w:rsid w:val="00E55526"/>
    <w:rsid w:val="00E56614"/>
    <w:rsid w:val="00E56B7F"/>
    <w:rsid w:val="00E57DC2"/>
    <w:rsid w:val="00E600C6"/>
    <w:rsid w:val="00E60894"/>
    <w:rsid w:val="00E62942"/>
    <w:rsid w:val="00E62C81"/>
    <w:rsid w:val="00E62DF7"/>
    <w:rsid w:val="00E63C56"/>
    <w:rsid w:val="00E6427B"/>
    <w:rsid w:val="00E65DE2"/>
    <w:rsid w:val="00E67356"/>
    <w:rsid w:val="00E67B9B"/>
    <w:rsid w:val="00E72454"/>
    <w:rsid w:val="00E72E4D"/>
    <w:rsid w:val="00E745A8"/>
    <w:rsid w:val="00E8177E"/>
    <w:rsid w:val="00E82DCE"/>
    <w:rsid w:val="00E83383"/>
    <w:rsid w:val="00E84D64"/>
    <w:rsid w:val="00E855B9"/>
    <w:rsid w:val="00E85D56"/>
    <w:rsid w:val="00E85F2F"/>
    <w:rsid w:val="00E85FDD"/>
    <w:rsid w:val="00E86017"/>
    <w:rsid w:val="00E90927"/>
    <w:rsid w:val="00E91525"/>
    <w:rsid w:val="00E93090"/>
    <w:rsid w:val="00E946CB"/>
    <w:rsid w:val="00E97EE3"/>
    <w:rsid w:val="00EA1011"/>
    <w:rsid w:val="00EA2E4C"/>
    <w:rsid w:val="00EA4502"/>
    <w:rsid w:val="00EA5234"/>
    <w:rsid w:val="00EA6B71"/>
    <w:rsid w:val="00EA776F"/>
    <w:rsid w:val="00EB0420"/>
    <w:rsid w:val="00EB0A8F"/>
    <w:rsid w:val="00EB791C"/>
    <w:rsid w:val="00EC21C1"/>
    <w:rsid w:val="00EC22C2"/>
    <w:rsid w:val="00EC2462"/>
    <w:rsid w:val="00EC3D97"/>
    <w:rsid w:val="00EC4ACA"/>
    <w:rsid w:val="00EC52E4"/>
    <w:rsid w:val="00EC5B44"/>
    <w:rsid w:val="00EC5D29"/>
    <w:rsid w:val="00EC6A98"/>
    <w:rsid w:val="00ED0532"/>
    <w:rsid w:val="00ED09BD"/>
    <w:rsid w:val="00ED0B95"/>
    <w:rsid w:val="00ED117D"/>
    <w:rsid w:val="00ED2971"/>
    <w:rsid w:val="00ED3189"/>
    <w:rsid w:val="00ED64E9"/>
    <w:rsid w:val="00ED6BD4"/>
    <w:rsid w:val="00EE05EC"/>
    <w:rsid w:val="00EE2C82"/>
    <w:rsid w:val="00EE2CE8"/>
    <w:rsid w:val="00EE3562"/>
    <w:rsid w:val="00EE5BC8"/>
    <w:rsid w:val="00EE67B8"/>
    <w:rsid w:val="00EE7625"/>
    <w:rsid w:val="00EF385B"/>
    <w:rsid w:val="00F00884"/>
    <w:rsid w:val="00F00892"/>
    <w:rsid w:val="00F033BC"/>
    <w:rsid w:val="00F03B44"/>
    <w:rsid w:val="00F041E8"/>
    <w:rsid w:val="00F05012"/>
    <w:rsid w:val="00F06669"/>
    <w:rsid w:val="00F07BAC"/>
    <w:rsid w:val="00F07DAB"/>
    <w:rsid w:val="00F100B5"/>
    <w:rsid w:val="00F10B7E"/>
    <w:rsid w:val="00F113FD"/>
    <w:rsid w:val="00F138AC"/>
    <w:rsid w:val="00F13A67"/>
    <w:rsid w:val="00F14F3E"/>
    <w:rsid w:val="00F15407"/>
    <w:rsid w:val="00F16B3F"/>
    <w:rsid w:val="00F17E0C"/>
    <w:rsid w:val="00F201D1"/>
    <w:rsid w:val="00F20F28"/>
    <w:rsid w:val="00F2131C"/>
    <w:rsid w:val="00F21CFD"/>
    <w:rsid w:val="00F22963"/>
    <w:rsid w:val="00F23EB2"/>
    <w:rsid w:val="00F244B6"/>
    <w:rsid w:val="00F258D7"/>
    <w:rsid w:val="00F26199"/>
    <w:rsid w:val="00F3227E"/>
    <w:rsid w:val="00F3403E"/>
    <w:rsid w:val="00F34345"/>
    <w:rsid w:val="00F40E68"/>
    <w:rsid w:val="00F41D1A"/>
    <w:rsid w:val="00F422B2"/>
    <w:rsid w:val="00F45534"/>
    <w:rsid w:val="00F45ED5"/>
    <w:rsid w:val="00F52F1D"/>
    <w:rsid w:val="00F53397"/>
    <w:rsid w:val="00F54323"/>
    <w:rsid w:val="00F554A8"/>
    <w:rsid w:val="00F56213"/>
    <w:rsid w:val="00F60663"/>
    <w:rsid w:val="00F62037"/>
    <w:rsid w:val="00F6298F"/>
    <w:rsid w:val="00F62D95"/>
    <w:rsid w:val="00F63170"/>
    <w:rsid w:val="00F65317"/>
    <w:rsid w:val="00F66901"/>
    <w:rsid w:val="00F70692"/>
    <w:rsid w:val="00F70C6F"/>
    <w:rsid w:val="00F70CCE"/>
    <w:rsid w:val="00F713CE"/>
    <w:rsid w:val="00F71679"/>
    <w:rsid w:val="00F73810"/>
    <w:rsid w:val="00F7690F"/>
    <w:rsid w:val="00F776DD"/>
    <w:rsid w:val="00F77819"/>
    <w:rsid w:val="00F77CFE"/>
    <w:rsid w:val="00F819BD"/>
    <w:rsid w:val="00F83538"/>
    <w:rsid w:val="00F846DA"/>
    <w:rsid w:val="00F848C5"/>
    <w:rsid w:val="00F84DA8"/>
    <w:rsid w:val="00F86860"/>
    <w:rsid w:val="00F87031"/>
    <w:rsid w:val="00F878C0"/>
    <w:rsid w:val="00F9009E"/>
    <w:rsid w:val="00F908B9"/>
    <w:rsid w:val="00F92CB7"/>
    <w:rsid w:val="00F92F22"/>
    <w:rsid w:val="00F930C8"/>
    <w:rsid w:val="00F943CA"/>
    <w:rsid w:val="00F94B8F"/>
    <w:rsid w:val="00F97AC9"/>
    <w:rsid w:val="00FA5180"/>
    <w:rsid w:val="00FB3BB4"/>
    <w:rsid w:val="00FB7C2F"/>
    <w:rsid w:val="00FC02A2"/>
    <w:rsid w:val="00FC03C0"/>
    <w:rsid w:val="00FC0427"/>
    <w:rsid w:val="00FC2A7D"/>
    <w:rsid w:val="00FC3EBD"/>
    <w:rsid w:val="00FC5923"/>
    <w:rsid w:val="00FC5EEB"/>
    <w:rsid w:val="00FC65C9"/>
    <w:rsid w:val="00FC76A4"/>
    <w:rsid w:val="00FC7946"/>
    <w:rsid w:val="00FD044B"/>
    <w:rsid w:val="00FD0D4A"/>
    <w:rsid w:val="00FD1532"/>
    <w:rsid w:val="00FD42D4"/>
    <w:rsid w:val="00FD51E5"/>
    <w:rsid w:val="00FD56EC"/>
    <w:rsid w:val="00FD6054"/>
    <w:rsid w:val="00FD6CE8"/>
    <w:rsid w:val="00FE0090"/>
    <w:rsid w:val="00FE24CD"/>
    <w:rsid w:val="00FE302B"/>
    <w:rsid w:val="00FE7075"/>
    <w:rsid w:val="00FF0B4B"/>
    <w:rsid w:val="00FF101D"/>
    <w:rsid w:val="00FF1FFB"/>
    <w:rsid w:val="00FF294D"/>
    <w:rsid w:val="00FF59BD"/>
    <w:rsid w:val="00FF61C5"/>
    <w:rsid w:val="00FF674B"/>
    <w:rsid w:val="00FF7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45F1F-BF3C-4B5B-8825-9CEEA3D1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7A16"/>
    <w:rPr>
      <w:i/>
      <w:iCs/>
    </w:rPr>
  </w:style>
  <w:style w:type="character" w:customStyle="1" w:styleId="personname">
    <w:name w:val="person_name"/>
    <w:basedOn w:val="DefaultParagraphFont"/>
    <w:rsid w:val="004F7A16"/>
  </w:style>
  <w:style w:type="character" w:styleId="Hyperlink">
    <w:name w:val="Hyperlink"/>
    <w:basedOn w:val="DefaultParagraphFont"/>
    <w:uiPriority w:val="99"/>
    <w:unhideWhenUsed/>
    <w:rsid w:val="00502D0A"/>
    <w:rPr>
      <w:color w:val="0563C1" w:themeColor="hyperlink"/>
      <w:u w:val="single"/>
    </w:rPr>
  </w:style>
  <w:style w:type="paragraph" w:styleId="Header">
    <w:name w:val="header"/>
    <w:basedOn w:val="Normal"/>
    <w:link w:val="HeaderChar"/>
    <w:uiPriority w:val="99"/>
    <w:unhideWhenUsed/>
    <w:rsid w:val="00D058E7"/>
    <w:pPr>
      <w:tabs>
        <w:tab w:val="center" w:pos="4513"/>
        <w:tab w:val="right" w:pos="9026"/>
      </w:tabs>
    </w:pPr>
  </w:style>
  <w:style w:type="character" w:customStyle="1" w:styleId="HeaderChar">
    <w:name w:val="Header Char"/>
    <w:basedOn w:val="DefaultParagraphFont"/>
    <w:link w:val="Header"/>
    <w:uiPriority w:val="99"/>
    <w:rsid w:val="00D058E7"/>
  </w:style>
  <w:style w:type="paragraph" w:styleId="Footer">
    <w:name w:val="footer"/>
    <w:basedOn w:val="Normal"/>
    <w:link w:val="FooterChar"/>
    <w:uiPriority w:val="99"/>
    <w:unhideWhenUsed/>
    <w:rsid w:val="00D058E7"/>
    <w:pPr>
      <w:tabs>
        <w:tab w:val="center" w:pos="4513"/>
        <w:tab w:val="right" w:pos="9026"/>
      </w:tabs>
    </w:pPr>
  </w:style>
  <w:style w:type="character" w:customStyle="1" w:styleId="FooterChar">
    <w:name w:val="Footer Char"/>
    <w:basedOn w:val="DefaultParagraphFont"/>
    <w:link w:val="Footer"/>
    <w:uiPriority w:val="99"/>
    <w:rsid w:val="00D058E7"/>
  </w:style>
  <w:style w:type="paragraph" w:styleId="NormalWeb">
    <w:name w:val="Normal (Web)"/>
    <w:basedOn w:val="Normal"/>
    <w:uiPriority w:val="99"/>
    <w:semiHidden/>
    <w:unhideWhenUsed/>
    <w:rsid w:val="001C35E2"/>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A7D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D94"/>
    <w:rPr>
      <w:rFonts w:ascii="Segoe UI" w:hAnsi="Segoe UI" w:cs="Segoe UI"/>
      <w:sz w:val="18"/>
      <w:szCs w:val="18"/>
    </w:rPr>
  </w:style>
  <w:style w:type="paragraph" w:styleId="FootnoteText">
    <w:name w:val="footnote text"/>
    <w:basedOn w:val="Normal"/>
    <w:link w:val="FootnoteTextChar"/>
    <w:uiPriority w:val="99"/>
    <w:semiHidden/>
    <w:unhideWhenUsed/>
    <w:rsid w:val="00AA7F63"/>
    <w:rPr>
      <w:sz w:val="20"/>
      <w:szCs w:val="20"/>
      <w:lang w:val="pl-PL"/>
    </w:rPr>
  </w:style>
  <w:style w:type="character" w:customStyle="1" w:styleId="FootnoteTextChar">
    <w:name w:val="Footnote Text Char"/>
    <w:basedOn w:val="DefaultParagraphFont"/>
    <w:link w:val="FootnoteText"/>
    <w:uiPriority w:val="99"/>
    <w:semiHidden/>
    <w:rsid w:val="00AA7F63"/>
    <w:rPr>
      <w:sz w:val="20"/>
      <w:szCs w:val="20"/>
      <w:lang w:val="pl-PL"/>
    </w:rPr>
  </w:style>
  <w:style w:type="character" w:styleId="FootnoteReference">
    <w:name w:val="footnote reference"/>
    <w:uiPriority w:val="99"/>
    <w:semiHidden/>
    <w:rsid w:val="00AA7F63"/>
    <w:rPr>
      <w:vertAlign w:val="superscript"/>
    </w:rPr>
  </w:style>
  <w:style w:type="character" w:customStyle="1" w:styleId="highlight">
    <w:name w:val="highlight"/>
    <w:basedOn w:val="DefaultParagraphFont"/>
    <w:rsid w:val="00A60B71"/>
  </w:style>
  <w:style w:type="table" w:styleId="TableGrid">
    <w:name w:val="Table Grid"/>
    <w:basedOn w:val="TableNormal"/>
    <w:uiPriority w:val="59"/>
    <w:rsid w:val="00251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C66"/>
    <w:pPr>
      <w:spacing w:before="120" w:after="120"/>
      <w:ind w:left="720"/>
      <w:contextualSpacing/>
      <w:jc w:val="both"/>
    </w:pPr>
  </w:style>
  <w:style w:type="paragraph" w:customStyle="1" w:styleId="Default">
    <w:name w:val="Default"/>
    <w:rsid w:val="005E0AB7"/>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5807">
      <w:bodyDiv w:val="1"/>
      <w:marLeft w:val="0"/>
      <w:marRight w:val="0"/>
      <w:marTop w:val="0"/>
      <w:marBottom w:val="0"/>
      <w:divBdr>
        <w:top w:val="none" w:sz="0" w:space="0" w:color="auto"/>
        <w:left w:val="none" w:sz="0" w:space="0" w:color="auto"/>
        <w:bottom w:val="none" w:sz="0" w:space="0" w:color="auto"/>
        <w:right w:val="none" w:sz="0" w:space="0" w:color="auto"/>
      </w:divBdr>
    </w:div>
    <w:div w:id="132265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richardsandesforsyth.net/softwar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0DDA-34DE-4D79-93ED-B4CCF819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20</Pages>
  <Words>7046</Words>
  <Characters>40167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104</cp:revision>
  <cp:lastPrinted>2020-10-09T10:41:00Z</cp:lastPrinted>
  <dcterms:created xsi:type="dcterms:W3CDTF">2020-10-01T14:57:00Z</dcterms:created>
  <dcterms:modified xsi:type="dcterms:W3CDTF">2020-10-09T11:13:00Z</dcterms:modified>
</cp:coreProperties>
</file>