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5480" w14:textId="1D60FDF0" w:rsidR="00F74702" w:rsidRPr="00F74702" w:rsidRDefault="00F74702" w:rsidP="00F74702">
      <w:pPr>
        <w:rPr>
          <w:rFonts w:ascii="Courier New" w:hAnsi="Courier New" w:cs="Courier New"/>
          <w:sz w:val="18"/>
          <w:szCs w:val="18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13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S1: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>(-) ok</w:t>
      </w:r>
      <w:r w:rsidR="009B0941">
        <w:rPr>
          <w:rFonts w:ascii="Courier New" w:hAnsi="Courier New" w:cs="Courier New"/>
          <w:i/>
          <w:sz w:val="18"/>
          <w:szCs w:val="18"/>
          <w:lang w:val="en-GB"/>
        </w:rPr>
        <w:t>ay</w:t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  du  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gehst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unter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dem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mehl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durch</w:t>
      </w:r>
      <w:proofErr w:type="spellEnd"/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 xml:space="preserve">    okay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</w:t>
      </w:r>
      <w:r w:rsidRPr="00F74702">
        <w:rPr>
          <w:rFonts w:ascii="Courier New" w:hAnsi="Courier New" w:cs="Courier New"/>
          <w:sz w:val="18"/>
          <w:szCs w:val="18"/>
          <w:lang w:val="en-GB"/>
        </w:rPr>
        <w:t>you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 go  under the </w:t>
      </w:r>
      <w:r>
        <w:rPr>
          <w:rFonts w:ascii="Courier New" w:hAnsi="Courier New" w:cs="Courier New"/>
          <w:sz w:val="18"/>
          <w:szCs w:val="18"/>
          <w:lang w:val="en-GB"/>
        </w:rPr>
        <w:t>f</w:t>
      </w:r>
      <w:r w:rsidRPr="00F74702">
        <w:rPr>
          <w:rFonts w:ascii="Courier New" w:hAnsi="Courier New" w:cs="Courier New"/>
          <w:sz w:val="18"/>
          <w:szCs w:val="18"/>
          <w:lang w:val="en-GB"/>
        </w:rPr>
        <w:t>lour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t>through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 xml:space="preserve">     ‘okay you pass below the flour’</w:t>
      </w:r>
    </w:p>
    <w:p w14:paraId="6B3F9063" w14:textId="2CFA9F94" w:rsidR="00F74702" w:rsidRPr="004573D1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4573D1">
        <w:rPr>
          <w:rFonts w:ascii="Courier New" w:hAnsi="Courier New" w:cs="Courier New"/>
          <w:sz w:val="18"/>
          <w:szCs w:val="18"/>
          <w:lang w:val="en-GB"/>
        </w:rPr>
        <w:t>14</w:t>
      </w:r>
      <w:r w:rsidRPr="004573D1">
        <w:rPr>
          <w:rFonts w:ascii="Courier New" w:hAnsi="Courier New" w:cs="Courier New"/>
          <w:sz w:val="18"/>
          <w:szCs w:val="18"/>
          <w:lang w:val="en-GB"/>
        </w:rPr>
        <w:tab/>
        <w:t>S2:</w:t>
      </w:r>
      <w:r w:rsidRPr="004573D1">
        <w:rPr>
          <w:rFonts w:ascii="Courier New" w:hAnsi="Courier New" w:cs="Courier New"/>
          <w:sz w:val="18"/>
          <w:szCs w:val="18"/>
          <w:lang w:val="en-GB"/>
        </w:rPr>
        <w:tab/>
      </w:r>
      <w:r w:rsidRPr="004573D1">
        <w:rPr>
          <w:rFonts w:ascii="Courier New" w:hAnsi="Courier New" w:cs="Courier New"/>
          <w:i/>
          <w:sz w:val="18"/>
          <w:szCs w:val="18"/>
          <w:lang w:val="en-GB"/>
        </w:rPr>
        <w:t xml:space="preserve">j  </w:t>
      </w:r>
      <w:proofErr w:type="spellStart"/>
      <w:r w:rsidRPr="004573D1">
        <w:rPr>
          <w:rFonts w:ascii="Courier New" w:hAnsi="Courier New" w:cs="Courier New"/>
          <w:b/>
          <w:bCs/>
          <w:i/>
          <w:sz w:val="18"/>
          <w:szCs w:val="18"/>
          <w:lang w:val="en-GB"/>
        </w:rPr>
        <w:t>ja</w:t>
      </w:r>
      <w:proofErr w:type="spellEnd"/>
      <w:r w:rsidR="004573D1" w:rsidRPr="004573D1">
        <w:rPr>
          <w:rFonts w:ascii="Courier New" w:hAnsi="Courier New" w:cs="Courier New"/>
          <w:b/>
          <w:bCs/>
          <w:i/>
          <w:sz w:val="18"/>
          <w:szCs w:val="18"/>
          <w:lang w:val="en-GB"/>
        </w:rPr>
        <w:tab/>
      </w:r>
      <w:r w:rsidR="004573D1">
        <w:rPr>
          <w:rFonts w:ascii="Courier New" w:hAnsi="Courier New" w:cs="Courier New"/>
          <w:i/>
          <w:sz w:val="18"/>
          <w:szCs w:val="18"/>
          <w:lang w:val="en-GB"/>
        </w:rPr>
        <w:tab/>
      </w:r>
      <w:r w:rsidR="009B0941">
        <w:rPr>
          <w:rFonts w:ascii="Courier New" w:hAnsi="Courier New" w:cs="Courier New"/>
          <w:i/>
          <w:sz w:val="18"/>
          <w:szCs w:val="18"/>
          <w:lang w:val="en-GB"/>
        </w:rPr>
        <w:tab/>
      </w:r>
      <w:r w:rsidR="004573D1" w:rsidRPr="00F74702">
        <w:rPr>
          <w:rFonts w:ascii="Courier New" w:hAnsi="Courier New" w:cs="Courier New"/>
          <w:b/>
          <w:sz w:val="18"/>
          <w:szCs w:val="18"/>
          <w:lang w:val="en-GB"/>
        </w:rPr>
        <w:sym w:font="Wingdings" w:char="F0E0"/>
      </w:r>
      <w:r w:rsidR="004573D1" w:rsidRPr="004573D1">
        <w:rPr>
          <w:rFonts w:ascii="Courier New" w:hAnsi="Courier New" w:cs="Courier New"/>
          <w:b/>
          <w:sz w:val="18"/>
          <w:szCs w:val="18"/>
          <w:lang w:val="en-GB"/>
        </w:rPr>
        <w:t xml:space="preserve"> Backchannel</w:t>
      </w:r>
      <w:r w:rsidRPr="004573D1">
        <w:rPr>
          <w:rFonts w:ascii="Courier New" w:hAnsi="Courier New" w:cs="Courier New"/>
          <w:sz w:val="18"/>
          <w:szCs w:val="18"/>
          <w:lang w:val="en-GB"/>
        </w:rPr>
        <w:br/>
      </w:r>
      <w:r w:rsidRPr="004573D1">
        <w:rPr>
          <w:rFonts w:ascii="Courier New" w:hAnsi="Courier New" w:cs="Courier New"/>
          <w:sz w:val="18"/>
          <w:szCs w:val="18"/>
          <w:lang w:val="en-GB"/>
        </w:rPr>
        <w:tab/>
      </w:r>
      <w:r w:rsidRPr="004573D1">
        <w:rPr>
          <w:rFonts w:ascii="Courier New" w:hAnsi="Courier New" w:cs="Courier New"/>
          <w:sz w:val="18"/>
          <w:szCs w:val="18"/>
          <w:lang w:val="en-GB"/>
        </w:rPr>
        <w:tab/>
        <w:t>y  yes</w:t>
      </w:r>
    </w:p>
    <w:p w14:paraId="0093074D" w14:textId="2442F3E4" w:rsidR="00F74702" w:rsidRPr="00F74702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15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S1: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°h in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richtung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 heller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diamant</w:t>
      </w:r>
      <w:proofErr w:type="spellEnd"/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 xml:space="preserve">   in direction bright diamond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‘towards the bright diamond‘</w:t>
      </w:r>
    </w:p>
    <w:p w14:paraId="238BC6A7" w14:textId="77777777" w:rsidR="00F74702" w:rsidRPr="00F74702" w:rsidRDefault="00F74702" w:rsidP="00F74702">
      <w:pPr>
        <w:rPr>
          <w:rFonts w:ascii="Courier New" w:hAnsi="Courier New" w:cs="Courier New"/>
          <w:b/>
          <w:sz w:val="18"/>
          <w:szCs w:val="18"/>
          <w:lang w:val="en-GB"/>
        </w:rPr>
      </w:pPr>
      <w:r w:rsidRPr="00F74702">
        <w:rPr>
          <w:rFonts w:ascii="Courier New" w:hAnsi="Courier New" w:cs="Courier New"/>
          <w:b/>
          <w:sz w:val="18"/>
          <w:szCs w:val="18"/>
          <w:lang w:val="en-GB"/>
        </w:rPr>
        <w:sym w:font="Wingdings" w:char="F0E0"/>
      </w:r>
      <w:r w:rsidRPr="00F74702">
        <w:rPr>
          <w:rFonts w:ascii="Courier New" w:hAnsi="Courier New" w:cs="Courier New"/>
          <w:b/>
          <w:sz w:val="18"/>
          <w:szCs w:val="18"/>
          <w:lang w:val="en-GB"/>
        </w:rPr>
        <w:t xml:space="preserve"> 1738 </w:t>
      </w:r>
      <w:proofErr w:type="spellStart"/>
      <w:r w:rsidRPr="00F74702">
        <w:rPr>
          <w:rFonts w:ascii="Courier New" w:hAnsi="Courier New" w:cs="Courier New"/>
          <w:b/>
          <w:sz w:val="18"/>
          <w:szCs w:val="18"/>
          <w:lang w:val="en-GB"/>
        </w:rPr>
        <w:t>ms</w:t>
      </w:r>
      <w:proofErr w:type="spellEnd"/>
      <w:r w:rsidRPr="00F74702">
        <w:rPr>
          <w:rFonts w:ascii="Courier New" w:hAnsi="Courier New" w:cs="Courier New"/>
          <w:b/>
          <w:sz w:val="18"/>
          <w:szCs w:val="18"/>
          <w:lang w:val="en-GB"/>
        </w:rPr>
        <w:t xml:space="preserve"> gap (Match)</w:t>
      </w:r>
    </w:p>
    <w:p w14:paraId="4450B88E" w14:textId="04D70F84" w:rsidR="00F74702" w:rsidRPr="00F74702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16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S2: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°</w:t>
      </w:r>
      <w:proofErr w:type="spellStart"/>
      <w:r w:rsidRPr="00F74702">
        <w:rPr>
          <w:rFonts w:ascii="Courier New" w:hAnsi="Courier New" w:cs="Courier New"/>
          <w:sz w:val="18"/>
          <w:szCs w:val="18"/>
          <w:lang w:val="en-GB"/>
        </w:rPr>
        <w:t>hhh</w:t>
      </w:r>
      <w:proofErr w:type="spellEnd"/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4573D1">
        <w:rPr>
          <w:rFonts w:ascii="Courier New" w:hAnsi="Courier New" w:cs="Courier New"/>
          <w:b/>
          <w:bCs/>
          <w:sz w:val="18"/>
          <w:szCs w:val="18"/>
          <w:lang w:val="en-GB"/>
        </w:rPr>
        <w:t>ok</w:t>
      </w:r>
      <w:r w:rsidR="009B0941">
        <w:rPr>
          <w:rFonts w:ascii="Courier New" w:hAnsi="Courier New" w:cs="Courier New"/>
          <w:b/>
          <w:bCs/>
          <w:sz w:val="18"/>
          <w:szCs w:val="18"/>
          <w:lang w:val="en-GB"/>
        </w:rPr>
        <w:t>ay</w:t>
      </w:r>
      <w:r w:rsidR="004573D1">
        <w:rPr>
          <w:rFonts w:ascii="Courier New" w:hAnsi="Courier New" w:cs="Courier New"/>
          <w:sz w:val="18"/>
          <w:szCs w:val="18"/>
          <w:lang w:val="en-GB"/>
        </w:rPr>
        <w:tab/>
      </w:r>
      <w:r w:rsidR="009B0941">
        <w:rPr>
          <w:rFonts w:ascii="Courier New" w:hAnsi="Courier New" w:cs="Courier New"/>
          <w:sz w:val="18"/>
          <w:szCs w:val="18"/>
          <w:lang w:val="en-GB"/>
        </w:rPr>
        <w:tab/>
      </w:r>
      <w:r w:rsidR="004573D1" w:rsidRPr="00F74702">
        <w:rPr>
          <w:rFonts w:ascii="Courier New" w:hAnsi="Courier New" w:cs="Courier New"/>
          <w:b/>
          <w:sz w:val="18"/>
          <w:szCs w:val="18"/>
          <w:lang w:val="en-GB"/>
        </w:rPr>
        <w:sym w:font="Wingdings" w:char="F0E0"/>
      </w:r>
      <w:r w:rsidR="004573D1" w:rsidRPr="004573D1">
        <w:rPr>
          <w:rFonts w:ascii="Courier New" w:hAnsi="Courier New" w:cs="Courier New"/>
          <w:b/>
          <w:sz w:val="18"/>
          <w:szCs w:val="18"/>
          <w:lang w:val="en-GB"/>
        </w:rPr>
        <w:t xml:space="preserve"> Backchannel</w:t>
      </w:r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 </w:t>
      </w:r>
    </w:p>
    <w:p w14:paraId="67C4F44A" w14:textId="21BD8292" w:rsidR="00F74702" w:rsidRPr="00F74702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17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S1: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dann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gehst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du o:bm   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über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die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blu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blühenden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blumen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und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zwar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 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wirklich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über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  die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blumen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then  go  you above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</w:t>
      </w:r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 over the </w:t>
      </w:r>
      <w:proofErr w:type="spellStart"/>
      <w:r w:rsidRPr="00F74702">
        <w:rPr>
          <w:rFonts w:ascii="Courier New" w:hAnsi="Courier New" w:cs="Courier New"/>
          <w:sz w:val="18"/>
          <w:szCs w:val="18"/>
          <w:lang w:val="en-GB"/>
        </w:rPr>
        <w:t>flo</w:t>
      </w:r>
      <w:proofErr w:type="spellEnd"/>
      <w:r>
        <w:rPr>
          <w:rFonts w:ascii="Courier New" w:hAnsi="Courier New" w:cs="Courier New"/>
          <w:sz w:val="18"/>
          <w:szCs w:val="18"/>
          <w:lang w:val="en-GB"/>
        </w:rPr>
        <w:t>-</w:t>
      </w:r>
      <w:r w:rsidRPr="00F74702">
        <w:rPr>
          <w:rFonts w:ascii="Courier New" w:hAnsi="Courier New" w:cs="Courier New"/>
          <w:sz w:val="18"/>
          <w:szCs w:val="18"/>
          <w:lang w:val="en-GB"/>
        </w:rPr>
        <w:t>blossoming flowers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t>and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indeed really   above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t>the flowers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‘then you go above the blossoming flowers, really above the flowers‘</w:t>
      </w:r>
    </w:p>
    <w:p w14:paraId="09DCB52B" w14:textId="0BCC3E1F" w:rsidR="00F74702" w:rsidRPr="00F74702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18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nicht</w:t>
      </w:r>
      <w:proofErr w:type="spellEnd"/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über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die (.) </w:t>
      </w:r>
      <w:proofErr w:type="spellStart"/>
      <w:r w:rsidR="009B0941" w:rsidRPr="009B0941">
        <w:rPr>
          <w:rFonts w:ascii="Courier New" w:hAnsi="Courier New" w:cs="Courier New"/>
          <w:b/>
          <w:bCs/>
          <w:i/>
          <w:sz w:val="18"/>
          <w:szCs w:val="18"/>
          <w:lang w:val="en-GB"/>
        </w:rPr>
        <w:t>ä</w:t>
      </w:r>
      <w:r w:rsidRPr="004573D1">
        <w:rPr>
          <w:rFonts w:ascii="Courier New" w:hAnsi="Courier New" w:cs="Courier New"/>
          <w:b/>
          <w:bCs/>
          <w:i/>
          <w:sz w:val="18"/>
          <w:szCs w:val="18"/>
          <w:lang w:val="en-GB"/>
        </w:rPr>
        <w:t>h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über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die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buchstaben</w:t>
      </w:r>
      <w:proofErr w:type="spellEnd"/>
      <w:r w:rsidR="004573D1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r w:rsidR="009B0941">
        <w:rPr>
          <w:rFonts w:ascii="Courier New" w:hAnsi="Courier New" w:cs="Courier New"/>
          <w:i/>
          <w:sz w:val="18"/>
          <w:szCs w:val="18"/>
          <w:lang w:val="en-GB"/>
        </w:rPr>
        <w:tab/>
      </w:r>
      <w:r w:rsidR="009B0941">
        <w:rPr>
          <w:rFonts w:ascii="Courier New" w:hAnsi="Courier New" w:cs="Courier New"/>
          <w:i/>
          <w:sz w:val="18"/>
          <w:szCs w:val="18"/>
          <w:lang w:val="en-GB"/>
        </w:rPr>
        <w:tab/>
      </w:r>
      <w:r w:rsidR="004573D1" w:rsidRPr="00F74702">
        <w:rPr>
          <w:rFonts w:ascii="Courier New" w:hAnsi="Courier New" w:cs="Courier New"/>
          <w:b/>
          <w:sz w:val="18"/>
          <w:szCs w:val="18"/>
          <w:lang w:val="en-GB"/>
        </w:rPr>
        <w:sym w:font="Wingdings" w:char="F0E0"/>
      </w:r>
      <w:r w:rsidR="004573D1" w:rsidRPr="004573D1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="004573D1">
        <w:rPr>
          <w:rFonts w:ascii="Courier New" w:hAnsi="Courier New" w:cs="Courier New"/>
          <w:b/>
          <w:sz w:val="18"/>
          <w:szCs w:val="18"/>
          <w:lang w:val="en-GB"/>
        </w:rPr>
        <w:t>Filled Pause</w:t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>not    above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the   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t>uh above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t>the letters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‘not above the writing‘</w:t>
      </w:r>
    </w:p>
    <w:p w14:paraId="731EF6E1" w14:textId="500D97B8" w:rsidR="00F74702" w:rsidRPr="00F74702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19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S2: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achso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 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über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 die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blühenden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blumen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ja</w:t>
      </w:r>
      <w:proofErr w:type="spellEnd"/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oh right above the blossoming flowers yes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‘I see, above the blossoming flowers, yes’</w:t>
      </w:r>
    </w:p>
    <w:p w14:paraId="05F201CA" w14:textId="40A9795B" w:rsidR="00F74702" w:rsidRPr="00F74702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20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S1: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oben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drüber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[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dann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ge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>]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hst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du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runter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°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hh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[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gehst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] an der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goldenen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moschee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vorbei</w:t>
      </w:r>
      <w:proofErr w:type="spellEnd"/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 xml:space="preserve">up    above [then  go]   you down       [go]   at the golden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  mosque   past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‘above it, then you go down, you go past the golden mosque’</w:t>
      </w:r>
    </w:p>
    <w:p w14:paraId="303B532A" w14:textId="43B2664B" w:rsidR="00F74702" w:rsidRPr="00F74702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21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S2: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           [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ja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>]</w:t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ab/>
        <w:t xml:space="preserve">       [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runter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>]</w:t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            [yes]                 [down]</w:t>
      </w:r>
    </w:p>
    <w:p w14:paraId="6EF22F3F" w14:textId="77777777" w:rsidR="00F74702" w:rsidRPr="00F74702" w:rsidRDefault="00F74702" w:rsidP="00F74702">
      <w:pPr>
        <w:rPr>
          <w:rFonts w:ascii="Courier New" w:hAnsi="Courier New" w:cs="Courier New"/>
          <w:b/>
          <w:sz w:val="18"/>
          <w:szCs w:val="18"/>
          <w:lang w:val="en-GB"/>
        </w:rPr>
      </w:pPr>
      <w:r w:rsidRPr="00F74702">
        <w:rPr>
          <w:rFonts w:ascii="Courier New" w:hAnsi="Courier New" w:cs="Courier New"/>
          <w:b/>
          <w:sz w:val="18"/>
          <w:szCs w:val="18"/>
          <w:lang w:val="en-GB"/>
        </w:rPr>
        <w:sym w:font="Wingdings" w:char="F0E0"/>
      </w:r>
      <w:r w:rsidRPr="00F74702">
        <w:rPr>
          <w:rFonts w:ascii="Courier New" w:hAnsi="Courier New" w:cs="Courier New"/>
          <w:b/>
          <w:sz w:val="18"/>
          <w:szCs w:val="18"/>
          <w:lang w:val="en-GB"/>
        </w:rPr>
        <w:t xml:space="preserve"> 971 </w:t>
      </w:r>
      <w:proofErr w:type="spellStart"/>
      <w:r w:rsidRPr="00F74702">
        <w:rPr>
          <w:rFonts w:ascii="Courier New" w:hAnsi="Courier New" w:cs="Courier New"/>
          <w:b/>
          <w:sz w:val="18"/>
          <w:szCs w:val="18"/>
          <w:lang w:val="en-GB"/>
        </w:rPr>
        <w:t>ms</w:t>
      </w:r>
      <w:proofErr w:type="spellEnd"/>
      <w:r w:rsidRPr="00F74702">
        <w:rPr>
          <w:rFonts w:ascii="Courier New" w:hAnsi="Courier New" w:cs="Courier New"/>
          <w:b/>
          <w:sz w:val="18"/>
          <w:szCs w:val="18"/>
          <w:lang w:val="en-GB"/>
        </w:rPr>
        <w:t xml:space="preserve"> gap (Mismatch)</w:t>
      </w:r>
    </w:p>
    <w:p w14:paraId="5C0B7E8B" w14:textId="0C8C056C" w:rsidR="00F74702" w:rsidRPr="00F74702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22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>°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hhh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goldene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moschee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ab/>
        <w:t xml:space="preserve">     </w:t>
      </w:r>
      <w:r w:rsidRPr="00F74702">
        <w:rPr>
          <w:rFonts w:ascii="Courier New" w:hAnsi="Courier New" w:cs="Courier New"/>
          <w:sz w:val="18"/>
          <w:szCs w:val="18"/>
          <w:lang w:val="en-GB"/>
        </w:rPr>
        <w:t>golden  mosque</w:t>
      </w:r>
    </w:p>
    <w:p w14:paraId="400281AC" w14:textId="65E12A09" w:rsidR="00F74702" w:rsidRPr="00F74702" w:rsidRDefault="00F74702" w:rsidP="00F74702">
      <w:pPr>
        <w:rPr>
          <w:rFonts w:ascii="Courier New" w:hAnsi="Courier New" w:cs="Courier New"/>
          <w:i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23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S1: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(-)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ja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°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hhh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du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gehst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[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weiter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]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runter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an der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einsamen</w:t>
      </w:r>
      <w:proofErr w:type="spellEnd"/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 xml:space="preserve">          yes      you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t>go   [further] down</w:t>
      </w:r>
      <w:r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r w:rsidRPr="00F74702">
        <w:rPr>
          <w:rFonts w:ascii="Courier New" w:hAnsi="Courier New" w:cs="Courier New"/>
          <w:sz w:val="18"/>
          <w:szCs w:val="18"/>
          <w:lang w:val="en-GB"/>
        </w:rPr>
        <w:t>at the  lonely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‘yes you go further down, past the lonely’</w:t>
      </w:r>
    </w:p>
    <w:p w14:paraId="3B3581E5" w14:textId="606324D6" w:rsidR="00F74702" w:rsidRPr="00F74702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24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S2: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 xml:space="preserve">                     </w:t>
      </w:r>
      <w:r w:rsidR="009B0941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>[</w:t>
      </w:r>
      <w:r w:rsidR="009B0941">
        <w:rPr>
          <w:rFonts w:ascii="Courier New" w:hAnsi="Courier New" w:cs="Courier New"/>
          <w:i/>
          <w:sz w:val="18"/>
          <w:szCs w:val="18"/>
          <w:lang w:val="en-GB"/>
        </w:rPr>
        <w:t>hmm</w:t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] </w:t>
      </w:r>
    </w:p>
    <w:p w14:paraId="0EC502F0" w14:textId="2F4128E2" w:rsidR="00F74702" w:rsidRPr="00F74702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25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ich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hab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aber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hier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keine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goldene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moschee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ab/>
      </w:r>
      <w:proofErr w:type="spellStart"/>
      <w:r w:rsidRPr="00F74702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   have but here no     golden  mosque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‘but I don</w:t>
      </w:r>
      <w:r w:rsidR="009B0941">
        <w:rPr>
          <w:rFonts w:ascii="Courier New" w:hAnsi="Courier New" w:cs="Courier New"/>
          <w:sz w:val="18"/>
          <w:szCs w:val="18"/>
          <w:lang w:val="en-GB"/>
        </w:rPr>
        <w:t>’</w:t>
      </w:r>
      <w:r w:rsidRPr="00F74702">
        <w:rPr>
          <w:rFonts w:ascii="Courier New" w:hAnsi="Courier New" w:cs="Courier New"/>
          <w:sz w:val="18"/>
          <w:szCs w:val="18"/>
          <w:lang w:val="en-GB"/>
        </w:rPr>
        <w:t>t have a golden mosque here’</w:t>
      </w:r>
    </w:p>
    <w:p w14:paraId="370E7560" w14:textId="1CB778FE" w:rsidR="00F74702" w:rsidRPr="00F74702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26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S1: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>(-) du  hast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keine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goldene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moschee</w:t>
      </w:r>
      <w:proofErr w:type="spellEnd"/>
      <w:r w:rsidRPr="00F7470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 xml:space="preserve">    you have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t>no    golden  mosque</w:t>
      </w:r>
    </w:p>
    <w:p w14:paraId="40B9A297" w14:textId="77777777" w:rsidR="00F74702" w:rsidRPr="00F74702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27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S2: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nein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>no</w:t>
      </w:r>
    </w:p>
    <w:p w14:paraId="2C9F55F8" w14:textId="0EEBD6A0" w:rsidR="00F74702" w:rsidRPr="00F74702" w:rsidRDefault="00F74702" w:rsidP="00F74702">
      <w:pPr>
        <w:rPr>
          <w:rFonts w:ascii="Courier New" w:hAnsi="Courier New" w:cs="Courier New"/>
          <w:sz w:val="18"/>
          <w:szCs w:val="18"/>
          <w:lang w:val="en-GB"/>
        </w:rPr>
      </w:pPr>
      <w:r w:rsidRPr="00F74702">
        <w:rPr>
          <w:rFonts w:ascii="Courier New" w:hAnsi="Courier New" w:cs="Courier New"/>
          <w:sz w:val="18"/>
          <w:szCs w:val="18"/>
          <w:lang w:val="en-GB"/>
        </w:rPr>
        <w:t>28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S1:</w:t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i/>
          <w:sz w:val="18"/>
          <w:szCs w:val="18"/>
          <w:lang w:val="en-GB"/>
        </w:rPr>
        <w:t>°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hh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dann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hast du  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eine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andere</w:t>
      </w:r>
      <w:proofErr w:type="spellEnd"/>
      <w:r w:rsidRPr="00F74702">
        <w:rPr>
          <w:rFonts w:ascii="Courier New" w:hAnsi="Courier New" w:cs="Courier New"/>
          <w:i/>
          <w:sz w:val="18"/>
          <w:szCs w:val="18"/>
          <w:lang w:val="en-GB"/>
        </w:rPr>
        <w:t xml:space="preserve">    </w:t>
      </w:r>
      <w:proofErr w:type="spellStart"/>
      <w:r w:rsidRPr="00F74702">
        <w:rPr>
          <w:rFonts w:ascii="Courier New" w:hAnsi="Courier New" w:cs="Courier New"/>
          <w:i/>
          <w:sz w:val="18"/>
          <w:szCs w:val="18"/>
          <w:lang w:val="en-GB"/>
        </w:rPr>
        <w:t>landkarte</w:t>
      </w:r>
      <w:proofErr w:type="spellEnd"/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 xml:space="preserve">    then have you </w:t>
      </w:r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Pr="00F74702">
        <w:rPr>
          <w:rFonts w:ascii="Courier New" w:hAnsi="Courier New" w:cs="Courier New"/>
          <w:sz w:val="18"/>
          <w:szCs w:val="18"/>
          <w:lang w:val="en-GB"/>
        </w:rPr>
        <w:t>a    different map</w:t>
      </w:r>
      <w:r w:rsidRPr="00F74702">
        <w:rPr>
          <w:rFonts w:ascii="Courier New" w:hAnsi="Courier New" w:cs="Courier New"/>
          <w:sz w:val="18"/>
          <w:szCs w:val="18"/>
          <w:lang w:val="en-GB"/>
        </w:rPr>
        <w:br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</w:r>
      <w:r w:rsidRPr="00F74702">
        <w:rPr>
          <w:rFonts w:ascii="Courier New" w:hAnsi="Courier New" w:cs="Courier New"/>
          <w:sz w:val="18"/>
          <w:szCs w:val="18"/>
          <w:lang w:val="en-GB"/>
        </w:rPr>
        <w:tab/>
        <w:t>‘then you’ve got a different map’</w:t>
      </w:r>
    </w:p>
    <w:p w14:paraId="5D83A0E1" w14:textId="77777777" w:rsidR="003D1319" w:rsidRPr="00F74702" w:rsidRDefault="003D1319">
      <w:pPr>
        <w:rPr>
          <w:rFonts w:ascii="Courier New" w:hAnsi="Courier New" w:cs="Courier New"/>
          <w:sz w:val="18"/>
          <w:szCs w:val="18"/>
          <w:lang w:val="en-GB"/>
        </w:rPr>
      </w:pPr>
    </w:p>
    <w:sectPr w:rsidR="003D1319" w:rsidRPr="00F747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02"/>
    <w:rsid w:val="003D1319"/>
    <w:rsid w:val="004573D1"/>
    <w:rsid w:val="009B0941"/>
    <w:rsid w:val="00F7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57EE"/>
  <w15:chartTrackingRefBased/>
  <w15:docId w15:val="{B8E025D4-FC20-4A61-BEA1-C78C94C7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4702"/>
    <w:pPr>
      <w:spacing w:before="120" w:after="240" w:line="240" w:lineRule="auto"/>
    </w:pPr>
    <w:rPr>
      <w:rFonts w:ascii="Times New Roman" w:hAnsi="Times New Roman"/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</dc:creator>
  <cp:keywords/>
  <dc:description/>
  <cp:lastModifiedBy>S W</cp:lastModifiedBy>
  <cp:revision>3</cp:revision>
  <cp:lastPrinted>2021-08-30T13:21:00Z</cp:lastPrinted>
  <dcterms:created xsi:type="dcterms:W3CDTF">2021-05-01T15:20:00Z</dcterms:created>
  <dcterms:modified xsi:type="dcterms:W3CDTF">2021-08-30T13:23:00Z</dcterms:modified>
</cp:coreProperties>
</file>