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1.xml" ContentType="application/vnd.openxmlformats-officedocument.wordprocessingml.header+xml"/>
  <Override PartName="/word/_rels/document.xml.rels" ContentType="application/vnd.openxmlformats-package.relationships+xml"/>
  <Override PartName="/word/settings.xml" ContentType="application/vnd.openxmlformats-officedocument.wordprocessingml.settings+xml"/>
  <Override PartName="/word/media/image20.png" ContentType="image/png"/>
  <Override PartName="/word/media/image19.jpeg" ContentType="image/jpeg"/>
  <Override PartName="/word/media/image18.png" ContentType="image/png"/>
  <Override PartName="/word/media/image17.png" ContentType="image/png"/>
  <Override PartName="/word/footnotes.xml" ContentType="application/vnd.openxmlformats-officedocument.wordprocessingml.footnote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i/>
          <w:sz w:val="32"/>
          <w:szCs w:val="32"/>
        </w:rPr>
        <w:t>Chapter 2</w:t>
      </w:r>
    </w:p>
    <w:p>
      <w:pPr>
        <w:pStyle w:val="style0"/>
        <w:jc w:val="center"/>
      </w:pPr>
      <w:r>
        <w:rPr>
          <w:b/>
          <w:sz w:val="42"/>
          <w:szCs w:val="42"/>
        </w:rPr>
        <w:t xml:space="preserve">The internal history of the </w:t>
      </w:r>
    </w:p>
    <w:p>
      <w:pPr>
        <w:pStyle w:val="style0"/>
        <w:jc w:val="center"/>
      </w:pPr>
      <w:r>
        <w:rPr>
          <w:b/>
          <w:sz w:val="42"/>
          <w:szCs w:val="42"/>
        </w:rPr>
        <w:t>Alor-Pantar language family</w:t>
      </w:r>
    </w:p>
    <w:p>
      <w:pPr>
        <w:pStyle w:val="style91"/>
      </w:pPr>
      <w:r>
        <w:rPr/>
      </w:r>
    </w:p>
    <w:p>
      <w:pPr>
        <w:pStyle w:val="style0"/>
      </w:pPr>
      <w:hyperlink w:anchor="_Toc376957608">
        <w:r>
          <w:rPr/>
        </w:r>
      </w:hyperlink>
    </w:p>
    <w:p>
      <w:pPr>
        <w:pStyle w:val="style0"/>
        <w:spacing w:after="200" w:before="0"/>
      </w:pPr>
      <w:r>
        <w:rPr>
          <w:b/>
          <w:i/>
          <w:sz w:val="42"/>
          <w:szCs w:val="42"/>
        </w:rPr>
        <w:t xml:space="preserve"> </w:t>
      </w:r>
    </w:p>
    <w:p>
      <w:pPr>
        <w:pStyle w:val="style0"/>
        <w:pageBreakBefore/>
        <w:jc w:val="center"/>
      </w:pPr>
      <w:r>
        <w:rPr>
          <w:b/>
          <w:i/>
          <w:sz w:val="42"/>
          <w:szCs w:val="42"/>
        </w:rPr>
        <w:t>Chapter 2</w:t>
      </w:r>
    </w:p>
    <w:p>
      <w:pPr>
        <w:pStyle w:val="style0"/>
        <w:jc w:val="center"/>
      </w:pPr>
      <w:r>
        <w:rPr>
          <w:b/>
          <w:sz w:val="42"/>
          <w:szCs w:val="42"/>
        </w:rPr>
        <w:t xml:space="preserve">The internal history of the </w:t>
      </w:r>
    </w:p>
    <w:p>
      <w:pPr>
        <w:pStyle w:val="style0"/>
        <w:jc w:val="center"/>
      </w:pPr>
      <w:r>
        <w:rPr>
          <w:b/>
          <w:sz w:val="42"/>
          <w:szCs w:val="42"/>
        </w:rPr>
        <w:t>Alor-Pantar language family</w:t>
      </w:r>
    </w:p>
    <w:p>
      <w:pPr>
        <w:pStyle w:val="style0"/>
      </w:pPr>
      <w:r>
        <w:rPr>
          <w:b/>
        </w:rPr>
      </w:r>
    </w:p>
    <w:p>
      <w:pPr>
        <w:pStyle w:val="style0"/>
        <w:jc w:val="center"/>
      </w:pPr>
      <w:r>
        <w:rPr>
          <w:i/>
        </w:rPr>
        <w:t>Gary Holton and Laura Robinson</w:t>
      </w:r>
    </w:p>
    <w:p>
      <w:pPr>
        <w:pStyle w:val="style89"/>
      </w:pPr>
      <w:r>
        <w:rPr/>
      </w:r>
    </w:p>
    <w:p>
      <w:pPr>
        <w:pStyle w:val="style89"/>
      </w:pPr>
      <w:bookmarkStart w:id="0" w:name="_GoBack"/>
      <w:bookmarkEnd w:id="0"/>
      <w:r>
        <w:rPr/>
        <w:t>Abstract: This chapter demonstrates that the languages of Alor and Pantar share a common origin by applying the comparative method to primary lexical data from twelve languages sampled across the islands of the Alor-Pantar archipelago. More than one hundred proto-Alor-Pantar lexical items are reconstructed. An internal subgrouping based on shared phonological innovations is proposed and is compared to that derived using computational phylogenetic methods. It is argued that the Alor-Pantar group originally came from the region of the Pantar Strait.</w:t>
      </w:r>
    </w:p>
    <w:p>
      <w:pPr>
        <w:pStyle w:val="style62"/>
      </w:pPr>
      <w:r>
        <w:rPr/>
      </w:r>
    </w:p>
    <w:p>
      <w:pPr>
        <w:pStyle w:val="style1"/>
        <w:keepNext/>
        <w:numPr>
          <w:ilvl w:val="0"/>
          <w:numId w:val="1"/>
        </w:numPr>
        <w:spacing w:after="0" w:before="240"/>
      </w:pPr>
      <w:bookmarkStart w:id="1" w:name="__RefHeading__28481_513268686"/>
      <w:bookmarkStart w:id="2" w:name="_Toc376957608"/>
      <w:bookmarkEnd w:id="1"/>
      <w:r>
        <w:rPr/>
        <w:t>Introduction</w:t>
      </w:r>
      <w:bookmarkEnd w:id="2"/>
      <w:r>
        <w:rPr>
          <w:rStyle w:val="style53"/>
        </w:rPr>
        <w:footnoteReference w:id="2"/>
      </w:r>
    </w:p>
    <w:p>
      <w:pPr>
        <w:pStyle w:val="style63"/>
      </w:pPr>
      <w:r>
        <w:rPr>
          <w:szCs w:val="24"/>
        </w:rPr>
        <w:t xml:space="preserve">In this chapter we review the reconstruction of proto-Alor-Pantar (pAP) based on the comparative method. We then examine the internal relationships of the Alor-Pantar family and discuss several approaches to subgrouping. In the literature, the Alor-Pantar languages are usually considered to belong to the larger Timor-Alor-Pantar (TAP) group, which includes the Papuan languages of neighboring Timor and Kisar. The Alor-Pantar languages form a well-defined subgroup within TAP and share a common history independent of the Timor languages. The relationship between Alor-Pantar and the Timor languages is discussed in the following chapter; the wider historical relationships with languages beyond Timor-Alor-Pantar are discussed in chapter 4. </w:t>
      </w:r>
    </w:p>
    <w:p>
      <w:pPr>
        <w:pStyle w:val="style63"/>
      </w:pPr>
      <w:r>
        <w:rPr>
          <w:szCs w:val="24"/>
        </w:rPr>
        <w:t>The AP languages form one of only two large pockets of non-Austronesian languages in East Nusantara outside New Guinea (the other being North Halmahera, to which AP languages are not related—see chapter 4). In contrast to neighboring Timor, all but one of the two dozen or so indigenous languages of the Alor-Pantar archipelago are non-Austronesian.</w:t>
      </w:r>
      <w:r>
        <w:rPr>
          <w:rStyle w:val="style53"/>
        </w:rPr>
        <w:footnoteReference w:id="3"/>
      </w:r>
      <w:r>
        <w:rPr>
          <w:szCs w:val="24"/>
        </w:rPr>
        <w:t xml:space="preserve"> The single Austronesian language, Alorese, clearly has a more recent origin and today occupies only a few coastal outposts in the archipelago (Klamer 2011, forthcoming). Early reports noted a clear cultural distinction between the “non-indigenous” coastal Alorese speakers and the “indigenous” mountain populations of Alor and Pantar (Anonymous 1914: 75-8). The non-Austronesian character of the languages (as opposed to the cultures) was first recognized for Oirata, a language spoken on Kisar Island, just east of Timor (de Josselin de Jong 1937), and shortly thereafter a connection was made to Abui, a language of Alor (Nicolspeyer 1940). The first evidence for the genealogical unity of the AP languages is found in Stokhof (1975), who compiled 117-item comparative wordlists for 34 language varieties. Stokhof proposed a preliminary lexicostatistical classification based on similarity judgments applied to these lexical data, emphasizing that this classification should be considered “very preliminary” (1975: 13). Holton et al. (2012) employed a much larger lexical dataset to identify regular sound correspondences and establish a reconstruction of pAP using the comparative method. </w:t>
      </w:r>
    </w:p>
    <w:p>
      <w:pPr>
        <w:pStyle w:val="style63"/>
      </w:pPr>
      <w:r>
        <w:rPr>
          <w:szCs w:val="24"/>
        </w:rPr>
        <w:t>While the results of the comparative method definitively show that the AP languages form a genealogical unit, the identified phonological innovations are typologically common and do not delineate neat subgroups. After reviewing the subgrouping implications of the phonological innovations, we apply computational methods to the same data and are on this basis able to identify internal groupings. Crucially, the lexical data are coded for cognacy based on identified phonological innovations. The resulting tree of AP languages is consistent with an historical scenario whereby AP languages originate in the Pantar Strait. We begin in the following section by reviewing the recent reconstruction of pAP.</w:t>
      </w:r>
      <w:r>
        <w:rPr>
          <w:rStyle w:val="style53"/>
        </w:rPr>
        <w:footnoteReference w:id="4"/>
      </w:r>
      <w:r>
        <w:rPr>
          <w:szCs w:val="24"/>
        </w:rPr>
        <w:t xml:space="preserve"> </w:t>
      </w:r>
    </w:p>
    <w:p>
      <w:pPr>
        <w:pStyle w:val="style63"/>
      </w:pPr>
      <w:r>
        <w:rPr>
          <w:szCs w:val="24"/>
        </w:rPr>
      </w:r>
    </w:p>
    <w:p>
      <w:pPr>
        <w:pStyle w:val="style1"/>
        <w:keepNext/>
        <w:numPr>
          <w:ilvl w:val="0"/>
          <w:numId w:val="1"/>
        </w:numPr>
        <w:spacing w:after="0" w:before="240"/>
      </w:pPr>
      <w:bookmarkStart w:id="3" w:name="__RefHeading__28483_513268686"/>
      <w:bookmarkStart w:id="4" w:name="_Toc376957609"/>
      <w:bookmarkStart w:id="5" w:name="_Ref360094402"/>
      <w:bookmarkStart w:id="6" w:name="_Ref214155962"/>
      <w:bookmarkEnd w:id="3"/>
      <w:r>
        <w:rPr/>
        <w:t>Sound correspondences</w:t>
      </w:r>
      <w:bookmarkEnd w:id="6"/>
      <w:bookmarkEnd w:id="4"/>
      <w:bookmarkEnd w:id="5"/>
      <w:r>
        <w:rPr/>
        <w:t xml:space="preserve"> and reconstruction</w:t>
      </w:r>
    </w:p>
    <w:p>
      <w:pPr>
        <w:pStyle w:val="style63"/>
      </w:pPr>
      <w:r>
        <w:rPr>
          <w:szCs w:val="24"/>
        </w:rPr>
        <w:t xml:space="preserve">The surge in documentary field work over the past decade (see chapter 1) has provided a robust lexical dataset on which to base the reconstruction of pAP. The primary data source used in this chapter is a set of 400-item vocabulary lists collected for twelve different language varieties with broad geographic representation across the archipelago: Teiwa (Tw), Nedebang (Nd), Kaera (Ke), Western Pantar (WP), Blagar (Bl), Adang (Ad), Klon (Kl), Kui (Ki), Abui (Ab), Kamang (Km), Sawila (Sw), and Wersing (We). (See Figure 2 chapter 1.) The vocabulary list was tailored specifically to this task, taking into account three specific goals. First, the list contains basic vocabulary such as that found on a Swadesh list, tailored to include items relevant to the East Nusantara cultural and ecological region. Second, the list includes some non-basic vocabulary which may be diagnostic of shared cultural traits. For example, it includes a number of terms relating to agriculture. Our ability or inability to reconstruct these terms provides insight into the culture history of the pAP speakers and thus sheds light on AP prehistory and migration. Third, the list includes items motivated by a need to find further examples of specific sound correspondences, such as ‘village’ and ‘crocodile’, which both contain pharyngeal fricatives in Teiwa. These lists were supplemented by data from published sources and from ongoing field work by members of the EuroBABEL project. In some cases, the data present uncertainties regarding the phonemic status of particular segments, orthographic conventions, and morpheme boundaries. For example, in elicited word lists, verbs can occur with yet unanalyzed aspectual and/or modal suffixes. In this paper we only compare root forms, with affixes being identified on the basis of grammatical descriptions and recurrent endings within the lexical data. In the cognate sets presented here, material identified as fused or fossilized morphology is bracketed with ‘( )’, while roots that obligatorily occur with affixes are marked with a hyphen, ‘-’. </w:t>
      </w:r>
    </w:p>
    <w:p>
      <w:pPr>
        <w:pStyle w:val="style63"/>
      </w:pPr>
      <w:r>
        <w:rPr>
          <w:szCs w:val="24"/>
        </w:rPr>
        <w:t xml:space="preserve">Identification of regular consonant correspondences supports the reconstruction of a pAP inventory containing 14 consonants, as shown in </w:t>
      </w:r>
      <w:r>
        <w:rPr/>
        <w:fldChar w:fldCharType="begin"/>
      </w:r>
      <w:r>
        <w:instrText> REF _Ref213888527 \h </w:instrText>
      </w:r>
      <w:r>
        <w:fldChar w:fldCharType="separate"/>
      </w:r>
      <w:r>
        <w:t xml:space="preserve">Table </w:t>
      </w:r>
      <w:r>
        <w:fldChar w:fldCharType="end"/>
      </w:r>
      <w:r>
        <w:rPr>
          <w:szCs w:val="24"/>
        </w:rPr>
        <w:t xml:space="preserve">. Each of these consonant reconstructions is supported by correspondence sets for each position (initial, medial, and final) in which that consonant occurs. </w:t>
      </w:r>
    </w:p>
    <w:p>
      <w:pPr>
        <w:pStyle w:val="style71"/>
      </w:pPr>
      <w:bookmarkStart w:id="7" w:name="_Ref213888527"/>
      <w:r>
        <w:rPr/>
        <w:t xml:space="preserve">Table </w:t>
      </w:r>
      <w:bookmarkEnd w:id="7"/>
      <w:r>
        <w:rPr/>
        <w:t>: Reconstructed pAP consonant inventory</w:t>
      </w:r>
    </w:p>
    <w:tbl>
      <w:tblPr>
        <w:jc w:val="center"/>
        <w:tblBorders>
          <w:top w:color="00000A" w:space="0" w:sz="4" w:val="single"/>
          <w:bottom w:color="00000A" w:space="0" w:sz="4" w:val="single"/>
        </w:tblBorders>
      </w:tblPr>
      <w:tblGrid>
        <w:gridCol w:w="1236"/>
        <w:gridCol w:w="944"/>
        <w:gridCol w:w="939"/>
        <w:gridCol w:w="1110"/>
        <w:gridCol w:w="885"/>
        <w:gridCol w:w="1044"/>
        <w:gridCol w:w="1129"/>
      </w:tblGrid>
      <w:tr>
        <w:trPr>
          <w:trHeight w:hRule="atLeast" w:val="270"/>
          <w:cantSplit w:val="false"/>
        </w:trPr>
        <w:tc>
          <w:tcPr>
            <w:tcW w:type="dxa" w:w="1236"/>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pPr>
            <w:r>
              <w:rPr/>
            </w:r>
          </w:p>
        </w:tc>
        <w:tc>
          <w:tcPr>
            <w:tcW w:type="dxa" w:w="944"/>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Labial</w:t>
            </w:r>
          </w:p>
        </w:tc>
        <w:tc>
          <w:tcPr>
            <w:tcW w:type="dxa" w:w="939"/>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Apical</w:t>
            </w:r>
          </w:p>
        </w:tc>
        <w:tc>
          <w:tcPr>
            <w:tcW w:type="dxa" w:w="1110"/>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Palatal</w:t>
            </w:r>
          </w:p>
        </w:tc>
        <w:tc>
          <w:tcPr>
            <w:tcW w:type="dxa" w:w="885"/>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Velar</w:t>
            </w:r>
          </w:p>
        </w:tc>
        <w:tc>
          <w:tcPr>
            <w:tcW w:type="dxa" w:w="1044"/>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Uvular</w:t>
            </w:r>
          </w:p>
        </w:tc>
        <w:tc>
          <w:tcPr>
            <w:tcW w:type="dxa" w:w="1129"/>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Glottal</w:t>
            </w:r>
          </w:p>
        </w:tc>
      </w:tr>
      <w:tr>
        <w:trPr>
          <w:trHeight w:hRule="atLeast" w:val="276"/>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Stop</w:t>
            </w:r>
          </w:p>
        </w:tc>
        <w:tc>
          <w:tcPr>
            <w:tcW w:type="dxa" w:w="944"/>
            <w:tcBorders/>
            <w:shd w:fill="auto" w:val="clear"/>
            <w:tcMar>
              <w:top w:type="dxa" w:w="0"/>
              <w:left w:type="dxa" w:w="108"/>
              <w:bottom w:type="dxa" w:w="0"/>
              <w:right w:type="dxa" w:w="108"/>
            </w:tcMar>
            <w:vAlign w:val="bottom"/>
          </w:tcPr>
          <w:p>
            <w:pPr>
              <w:pStyle w:val="style0"/>
              <w:keepNext/>
              <w:jc w:val="center"/>
            </w:pPr>
            <w:r>
              <w:rPr>
                <w:rStyle w:val="style29"/>
                <w:rFonts w:ascii="Times New Roman" w:cs="Times New Roman" w:eastAsia="SimSun" w:hAnsi="Times New Roman"/>
                <w:sz w:val="24"/>
                <w:lang w:eastAsia="en-AU"/>
              </w:rPr>
              <w:t>p  b</w:t>
            </w:r>
          </w:p>
        </w:tc>
        <w:tc>
          <w:tcPr>
            <w:tcW w:type="dxa" w:w="939"/>
            <w:tcBorders/>
            <w:shd w:fill="auto" w:val="clear"/>
            <w:tcMar>
              <w:top w:type="dxa" w:w="0"/>
              <w:left w:type="dxa" w:w="108"/>
              <w:bottom w:type="dxa" w:w="0"/>
              <w:right w:type="dxa" w:w="108"/>
            </w:tcMar>
            <w:vAlign w:val="bottom"/>
          </w:tcPr>
          <w:p>
            <w:pPr>
              <w:pStyle w:val="style0"/>
              <w:keepNext/>
              <w:jc w:val="center"/>
            </w:pPr>
            <w:r>
              <w:rPr>
                <w:rStyle w:val="style29"/>
                <w:rFonts w:ascii="Times New Roman" w:cs="Times New Roman" w:eastAsia="SimSun" w:hAnsi="Times New Roman"/>
                <w:sz w:val="24"/>
                <w:lang w:eastAsia="en-AU"/>
              </w:rPr>
              <w:t>t  d</w:t>
            </w:r>
          </w:p>
        </w:tc>
        <w:tc>
          <w:tcPr>
            <w:tcW w:type="dxa" w:w="1110"/>
            <w:tcBorders/>
            <w:shd w:fill="auto" w:val="clear"/>
            <w:tcMar>
              <w:top w:type="dxa" w:w="0"/>
              <w:left w:type="dxa" w:w="108"/>
              <w:bottom w:type="dxa" w:w="0"/>
              <w:right w:type="dxa" w:w="108"/>
            </w:tcMar>
            <w:vAlign w:val="bottom"/>
          </w:tcPr>
          <w:p>
            <w:pPr>
              <w:pStyle w:val="style0"/>
              <w:keepNext/>
              <w:jc w:val="center"/>
            </w:pPr>
            <w:r>
              <w:rPr/>
            </w:r>
          </w:p>
        </w:tc>
        <w:tc>
          <w:tcPr>
            <w:tcW w:type="dxa" w:w="885"/>
            <w:tcBorders/>
            <w:shd w:fill="auto" w:val="clear"/>
            <w:tcMar>
              <w:top w:type="dxa" w:w="0"/>
              <w:left w:type="dxa" w:w="108"/>
              <w:bottom w:type="dxa" w:w="0"/>
              <w:right w:type="dxa" w:w="108"/>
            </w:tcMar>
            <w:vAlign w:val="bottom"/>
          </w:tcPr>
          <w:p>
            <w:pPr>
              <w:pStyle w:val="style0"/>
              <w:keepNext/>
              <w:jc w:val="center"/>
            </w:pPr>
            <w:r>
              <w:rPr>
                <w:rStyle w:val="style29"/>
                <w:rFonts w:ascii="Times New Roman" w:cs="Times New Roman" w:eastAsia="SimSun" w:hAnsi="Times New Roman"/>
                <w:sz w:val="24"/>
                <w:lang w:eastAsia="en-AU"/>
              </w:rPr>
              <w:t>k  g</w:t>
            </w:r>
          </w:p>
        </w:tc>
        <w:tc>
          <w:tcPr>
            <w:tcW w:type="dxa" w:w="1044"/>
            <w:tcBorders/>
            <w:shd w:fill="auto" w:val="clear"/>
            <w:tcMar>
              <w:top w:type="dxa" w:w="0"/>
              <w:left w:type="dxa" w:w="108"/>
              <w:bottom w:type="dxa" w:w="0"/>
              <w:right w:type="dxa" w:w="108"/>
            </w:tcMar>
            <w:vAlign w:val="bottom"/>
          </w:tcPr>
          <w:p>
            <w:pPr>
              <w:pStyle w:val="style0"/>
              <w:keepNext/>
              <w:jc w:val="center"/>
            </w:pPr>
            <w:r>
              <w:rPr>
                <w:rStyle w:val="style29"/>
                <w:rFonts w:ascii="Times New Roman" w:cs="Times New Roman" w:eastAsia="SimSun" w:hAnsi="Times New Roman"/>
                <w:sz w:val="24"/>
                <w:lang w:eastAsia="en-AU"/>
              </w:rPr>
              <w:t>q</w:t>
            </w:r>
          </w:p>
        </w:tc>
        <w:tc>
          <w:tcPr>
            <w:tcW w:type="dxa" w:w="1129"/>
            <w:tcBorders/>
            <w:shd w:fill="auto" w:val="clear"/>
            <w:tcMar>
              <w:top w:type="dxa" w:w="0"/>
              <w:left w:type="dxa" w:w="108"/>
              <w:bottom w:type="dxa" w:w="0"/>
              <w:right w:type="dxa" w:w="108"/>
            </w:tcMar>
            <w:vAlign w:val="bottom"/>
          </w:tcPr>
          <w:p>
            <w:pPr>
              <w:pStyle w:val="style0"/>
              <w:keepNext/>
              <w:jc w:val="center"/>
            </w:pPr>
            <w:r>
              <w:rPr/>
            </w:r>
          </w:p>
        </w:tc>
      </w:tr>
      <w:tr>
        <w:trPr>
          <w:trHeight w:hRule="atLeast" w:val="276"/>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Fricative</w:t>
            </w:r>
          </w:p>
        </w:tc>
        <w:tc>
          <w:tcPr>
            <w:tcW w:type="dxa" w:w="944"/>
            <w:tcBorders/>
            <w:shd w:fill="auto" w:val="clear"/>
            <w:tcMar>
              <w:top w:type="dxa" w:w="0"/>
              <w:left w:type="dxa" w:w="108"/>
              <w:bottom w:type="dxa" w:w="0"/>
              <w:right w:type="dxa" w:w="108"/>
            </w:tcMar>
            <w:vAlign w:val="bottom"/>
          </w:tcPr>
          <w:p>
            <w:pPr>
              <w:pStyle w:val="style0"/>
              <w:keepNext/>
              <w:jc w:val="center"/>
            </w:pPr>
            <w:r>
              <w:rPr/>
            </w:r>
          </w:p>
        </w:tc>
        <w:tc>
          <w:tcPr>
            <w:tcW w:type="dxa" w:w="939"/>
            <w:tcBorders/>
            <w:shd w:fill="auto" w:val="clear"/>
            <w:tcMar>
              <w:top w:type="dxa" w:w="0"/>
              <w:left w:type="dxa" w:w="108"/>
              <w:bottom w:type="dxa" w:w="0"/>
              <w:right w:type="dxa" w:w="108"/>
            </w:tcMar>
            <w:vAlign w:val="bottom"/>
          </w:tcPr>
          <w:p>
            <w:pPr>
              <w:pStyle w:val="style0"/>
              <w:keepNext/>
              <w:jc w:val="center"/>
            </w:pPr>
            <w:r>
              <w:rPr>
                <w:rStyle w:val="style29"/>
                <w:rFonts w:ascii="Times New Roman" w:cs="Times New Roman" w:eastAsia="SimSun" w:hAnsi="Times New Roman"/>
                <w:sz w:val="24"/>
                <w:lang w:eastAsia="en-AU"/>
              </w:rPr>
              <w:t>s</w:t>
            </w:r>
          </w:p>
        </w:tc>
        <w:tc>
          <w:tcPr>
            <w:tcW w:type="dxa" w:w="1110"/>
            <w:tcBorders/>
            <w:shd w:fill="auto" w:val="clear"/>
            <w:tcMar>
              <w:top w:type="dxa" w:w="0"/>
              <w:left w:type="dxa" w:w="108"/>
              <w:bottom w:type="dxa" w:w="0"/>
              <w:right w:type="dxa" w:w="108"/>
            </w:tcMar>
            <w:vAlign w:val="bottom"/>
          </w:tcPr>
          <w:p>
            <w:pPr>
              <w:pStyle w:val="style0"/>
              <w:keepNext/>
              <w:jc w:val="center"/>
            </w:pPr>
            <w:r>
              <w:rPr/>
            </w:r>
          </w:p>
        </w:tc>
        <w:tc>
          <w:tcPr>
            <w:tcW w:type="dxa" w:w="885"/>
            <w:tcBorders/>
            <w:shd w:fill="auto" w:val="clear"/>
            <w:tcMar>
              <w:top w:type="dxa" w:w="0"/>
              <w:left w:type="dxa" w:w="108"/>
              <w:bottom w:type="dxa" w:w="0"/>
              <w:right w:type="dxa" w:w="108"/>
            </w:tcMar>
            <w:vAlign w:val="bottom"/>
          </w:tcPr>
          <w:p>
            <w:pPr>
              <w:pStyle w:val="style0"/>
              <w:keepNext/>
              <w:jc w:val="center"/>
            </w:pPr>
            <w:r>
              <w:rPr/>
            </w:r>
          </w:p>
        </w:tc>
        <w:tc>
          <w:tcPr>
            <w:tcW w:type="dxa" w:w="1044"/>
            <w:tcBorders/>
            <w:shd w:fill="auto" w:val="clear"/>
            <w:tcMar>
              <w:top w:type="dxa" w:w="0"/>
              <w:left w:type="dxa" w:w="108"/>
              <w:bottom w:type="dxa" w:w="0"/>
              <w:right w:type="dxa" w:w="108"/>
            </w:tcMar>
            <w:vAlign w:val="bottom"/>
          </w:tcPr>
          <w:p>
            <w:pPr>
              <w:pStyle w:val="style0"/>
              <w:keepNext/>
              <w:jc w:val="center"/>
            </w:pPr>
            <w:r>
              <w:rPr/>
            </w:r>
          </w:p>
        </w:tc>
        <w:tc>
          <w:tcPr>
            <w:tcW w:type="dxa" w:w="1129"/>
            <w:tcBorders/>
            <w:shd w:fill="auto" w:val="clear"/>
            <w:tcMar>
              <w:top w:type="dxa" w:w="0"/>
              <w:left w:type="dxa" w:w="108"/>
              <w:bottom w:type="dxa" w:w="0"/>
              <w:right w:type="dxa" w:w="108"/>
            </w:tcMar>
            <w:vAlign w:val="bottom"/>
          </w:tcPr>
          <w:p>
            <w:pPr>
              <w:pStyle w:val="style0"/>
              <w:keepNext/>
              <w:jc w:val="center"/>
            </w:pPr>
            <w:r>
              <w:rPr>
                <w:rStyle w:val="style29"/>
                <w:rFonts w:ascii="Times New Roman" w:cs="Times New Roman" w:eastAsia="SimSun" w:hAnsi="Times New Roman"/>
                <w:sz w:val="24"/>
                <w:lang w:eastAsia="en-AU"/>
              </w:rPr>
              <w:t>h</w:t>
            </w:r>
          </w:p>
        </w:tc>
      </w:tr>
      <w:tr>
        <w:trPr>
          <w:trHeight w:hRule="atLeast" w:val="291"/>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Nasal</w:t>
            </w:r>
          </w:p>
        </w:tc>
        <w:tc>
          <w:tcPr>
            <w:tcW w:type="dxa" w:w="944"/>
            <w:tcBorders/>
            <w:shd w:fill="auto" w:val="clear"/>
            <w:tcMar>
              <w:top w:type="dxa" w:w="0"/>
              <w:left w:type="dxa" w:w="108"/>
              <w:bottom w:type="dxa" w:w="0"/>
              <w:right w:type="dxa" w:w="108"/>
            </w:tcMar>
            <w:vAlign w:val="bottom"/>
          </w:tcPr>
          <w:p>
            <w:pPr>
              <w:pStyle w:val="style0"/>
              <w:keepNext/>
              <w:jc w:val="center"/>
            </w:pPr>
            <w:r>
              <w:rPr>
                <w:rStyle w:val="style29"/>
                <w:rFonts w:ascii="Times New Roman" w:cs="Times New Roman" w:eastAsia="SimSun" w:hAnsi="Times New Roman"/>
                <w:sz w:val="24"/>
                <w:lang w:eastAsia="en-AU"/>
              </w:rPr>
              <w:t>m</w:t>
            </w:r>
          </w:p>
        </w:tc>
        <w:tc>
          <w:tcPr>
            <w:tcW w:type="dxa" w:w="939"/>
            <w:tcBorders/>
            <w:shd w:fill="auto" w:val="clear"/>
            <w:tcMar>
              <w:top w:type="dxa" w:w="0"/>
              <w:left w:type="dxa" w:w="108"/>
              <w:bottom w:type="dxa" w:w="0"/>
              <w:right w:type="dxa" w:w="108"/>
            </w:tcMar>
            <w:vAlign w:val="bottom"/>
          </w:tcPr>
          <w:p>
            <w:pPr>
              <w:pStyle w:val="style0"/>
              <w:keepNext/>
              <w:jc w:val="center"/>
            </w:pPr>
            <w:r>
              <w:rPr>
                <w:rStyle w:val="style29"/>
                <w:rFonts w:ascii="Times New Roman" w:cs="Times New Roman" w:eastAsia="SimSun" w:hAnsi="Times New Roman"/>
                <w:sz w:val="24"/>
                <w:lang w:eastAsia="en-AU"/>
              </w:rPr>
              <w:t>n</w:t>
            </w:r>
          </w:p>
        </w:tc>
        <w:tc>
          <w:tcPr>
            <w:tcW w:type="dxa" w:w="1110"/>
            <w:tcBorders/>
            <w:shd w:fill="auto" w:val="clear"/>
            <w:tcMar>
              <w:top w:type="dxa" w:w="0"/>
              <w:left w:type="dxa" w:w="108"/>
              <w:bottom w:type="dxa" w:w="0"/>
              <w:right w:type="dxa" w:w="108"/>
            </w:tcMar>
            <w:vAlign w:val="bottom"/>
          </w:tcPr>
          <w:p>
            <w:pPr>
              <w:pStyle w:val="style0"/>
              <w:keepNext/>
              <w:jc w:val="center"/>
            </w:pPr>
            <w:r>
              <w:rPr/>
            </w:r>
          </w:p>
        </w:tc>
        <w:tc>
          <w:tcPr>
            <w:tcW w:type="dxa" w:w="885"/>
            <w:tcBorders/>
            <w:shd w:fill="auto" w:val="clear"/>
            <w:tcMar>
              <w:top w:type="dxa" w:w="0"/>
              <w:left w:type="dxa" w:w="108"/>
              <w:bottom w:type="dxa" w:w="0"/>
              <w:right w:type="dxa" w:w="108"/>
            </w:tcMar>
            <w:vAlign w:val="bottom"/>
          </w:tcPr>
          <w:p>
            <w:pPr>
              <w:pStyle w:val="style0"/>
              <w:keepNext/>
              <w:jc w:val="center"/>
            </w:pPr>
            <w:r>
              <w:rPr/>
            </w:r>
          </w:p>
        </w:tc>
        <w:tc>
          <w:tcPr>
            <w:tcW w:type="dxa" w:w="1044"/>
            <w:tcBorders/>
            <w:shd w:fill="auto" w:val="clear"/>
            <w:tcMar>
              <w:top w:type="dxa" w:w="0"/>
              <w:left w:type="dxa" w:w="108"/>
              <w:bottom w:type="dxa" w:w="0"/>
              <w:right w:type="dxa" w:w="108"/>
            </w:tcMar>
            <w:vAlign w:val="bottom"/>
          </w:tcPr>
          <w:p>
            <w:pPr>
              <w:pStyle w:val="style0"/>
              <w:keepNext/>
              <w:jc w:val="center"/>
            </w:pPr>
            <w:r>
              <w:rPr/>
            </w:r>
          </w:p>
        </w:tc>
        <w:tc>
          <w:tcPr>
            <w:tcW w:type="dxa" w:w="1129"/>
            <w:tcBorders/>
            <w:shd w:fill="auto" w:val="clear"/>
            <w:tcMar>
              <w:top w:type="dxa" w:w="0"/>
              <w:left w:type="dxa" w:w="108"/>
              <w:bottom w:type="dxa" w:w="0"/>
              <w:right w:type="dxa" w:w="108"/>
            </w:tcMar>
            <w:vAlign w:val="bottom"/>
          </w:tcPr>
          <w:p>
            <w:pPr>
              <w:pStyle w:val="style0"/>
              <w:keepNext/>
              <w:jc w:val="center"/>
            </w:pPr>
            <w:r>
              <w:rPr/>
            </w:r>
          </w:p>
        </w:tc>
      </w:tr>
      <w:tr>
        <w:trPr>
          <w:trHeight w:hRule="atLeast" w:val="276"/>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Glide</w:t>
            </w:r>
          </w:p>
        </w:tc>
        <w:tc>
          <w:tcPr>
            <w:tcW w:type="dxa" w:w="944"/>
            <w:tcBorders/>
            <w:shd w:fill="auto" w:val="clear"/>
            <w:tcMar>
              <w:top w:type="dxa" w:w="0"/>
              <w:left w:type="dxa" w:w="108"/>
              <w:bottom w:type="dxa" w:w="0"/>
              <w:right w:type="dxa" w:w="108"/>
            </w:tcMar>
            <w:vAlign w:val="bottom"/>
          </w:tcPr>
          <w:p>
            <w:pPr>
              <w:pStyle w:val="style0"/>
              <w:keepNext/>
              <w:jc w:val="center"/>
            </w:pPr>
            <w:r>
              <w:rPr>
                <w:rStyle w:val="style29"/>
                <w:rFonts w:ascii="Times New Roman" w:cs="Times New Roman" w:eastAsia="SimSun" w:hAnsi="Times New Roman"/>
                <w:sz w:val="24"/>
                <w:lang w:eastAsia="en-AU"/>
              </w:rPr>
              <w:t>w</w:t>
            </w:r>
          </w:p>
        </w:tc>
        <w:tc>
          <w:tcPr>
            <w:tcW w:type="dxa" w:w="939"/>
            <w:tcBorders/>
            <w:shd w:fill="auto" w:val="clear"/>
            <w:tcMar>
              <w:top w:type="dxa" w:w="0"/>
              <w:left w:type="dxa" w:w="108"/>
              <w:bottom w:type="dxa" w:w="0"/>
              <w:right w:type="dxa" w:w="108"/>
            </w:tcMar>
            <w:vAlign w:val="bottom"/>
          </w:tcPr>
          <w:p>
            <w:pPr>
              <w:pStyle w:val="style0"/>
              <w:keepNext/>
              <w:jc w:val="center"/>
            </w:pPr>
            <w:r>
              <w:rPr/>
            </w:r>
          </w:p>
        </w:tc>
        <w:tc>
          <w:tcPr>
            <w:tcW w:type="dxa" w:w="1110"/>
            <w:tcBorders/>
            <w:shd w:fill="auto" w:val="clear"/>
            <w:tcMar>
              <w:top w:type="dxa" w:w="0"/>
              <w:left w:type="dxa" w:w="108"/>
              <w:bottom w:type="dxa" w:w="0"/>
              <w:right w:type="dxa" w:w="108"/>
            </w:tcMar>
            <w:vAlign w:val="bottom"/>
          </w:tcPr>
          <w:p>
            <w:pPr>
              <w:pStyle w:val="style0"/>
              <w:keepNext/>
              <w:jc w:val="center"/>
            </w:pPr>
            <w:r>
              <w:rPr>
                <w:rStyle w:val="style29"/>
                <w:rFonts w:ascii="Times New Roman" w:cs="Times New Roman" w:eastAsia="SimSun" w:hAnsi="Times New Roman"/>
                <w:sz w:val="24"/>
                <w:lang w:eastAsia="en-AU"/>
              </w:rPr>
              <w:t>j</w:t>
            </w:r>
          </w:p>
        </w:tc>
        <w:tc>
          <w:tcPr>
            <w:tcW w:type="dxa" w:w="885"/>
            <w:tcBorders/>
            <w:shd w:fill="auto" w:val="clear"/>
            <w:tcMar>
              <w:top w:type="dxa" w:w="0"/>
              <w:left w:type="dxa" w:w="108"/>
              <w:bottom w:type="dxa" w:w="0"/>
              <w:right w:type="dxa" w:w="108"/>
            </w:tcMar>
            <w:vAlign w:val="bottom"/>
          </w:tcPr>
          <w:p>
            <w:pPr>
              <w:pStyle w:val="style0"/>
              <w:keepNext/>
              <w:jc w:val="center"/>
            </w:pPr>
            <w:r>
              <w:rPr/>
            </w:r>
          </w:p>
        </w:tc>
        <w:tc>
          <w:tcPr>
            <w:tcW w:type="dxa" w:w="1044"/>
            <w:tcBorders/>
            <w:shd w:fill="auto" w:val="clear"/>
            <w:tcMar>
              <w:top w:type="dxa" w:w="0"/>
              <w:left w:type="dxa" w:w="108"/>
              <w:bottom w:type="dxa" w:w="0"/>
              <w:right w:type="dxa" w:w="108"/>
            </w:tcMar>
            <w:vAlign w:val="bottom"/>
          </w:tcPr>
          <w:p>
            <w:pPr>
              <w:pStyle w:val="style0"/>
              <w:keepNext/>
              <w:jc w:val="center"/>
            </w:pPr>
            <w:r>
              <w:rPr/>
            </w:r>
          </w:p>
        </w:tc>
        <w:tc>
          <w:tcPr>
            <w:tcW w:type="dxa" w:w="1129"/>
            <w:tcBorders/>
            <w:shd w:fill="auto" w:val="clear"/>
            <w:tcMar>
              <w:top w:type="dxa" w:w="0"/>
              <w:left w:type="dxa" w:w="108"/>
              <w:bottom w:type="dxa" w:w="0"/>
              <w:right w:type="dxa" w:w="108"/>
            </w:tcMar>
            <w:vAlign w:val="bottom"/>
          </w:tcPr>
          <w:p>
            <w:pPr>
              <w:pStyle w:val="style0"/>
              <w:keepNext/>
              <w:jc w:val="center"/>
            </w:pPr>
            <w:r>
              <w:rPr/>
            </w:r>
          </w:p>
        </w:tc>
      </w:tr>
      <w:tr>
        <w:trPr>
          <w:trHeight w:hRule="atLeast" w:val="276"/>
          <w:cantSplit w:val="false"/>
        </w:trPr>
        <w:tc>
          <w:tcPr>
            <w:tcW w:type="dxa" w:w="1236"/>
            <w:tcBorders>
              <w:bottom w:color="00000A" w:space="0" w:sz="4" w:val="single"/>
            </w:tcBorders>
            <w:shd w:fill="auto" w:val="clear"/>
            <w:tcMar>
              <w:top w:type="dxa" w:w="0"/>
              <w:left w:type="dxa" w:w="108"/>
              <w:bottom w:type="dxa" w:w="0"/>
              <w:right w:type="dxa" w:w="108"/>
            </w:tcMar>
            <w:vAlign w:val="bottom"/>
          </w:tcPr>
          <w:p>
            <w:pPr>
              <w:pStyle w:val="style0"/>
            </w:pPr>
            <w:r>
              <w:rPr>
                <w:smallCaps/>
              </w:rPr>
              <w:t>Liquid</w:t>
            </w:r>
          </w:p>
        </w:tc>
        <w:tc>
          <w:tcPr>
            <w:tcW w:type="dxa" w:w="944"/>
            <w:tcBorders>
              <w:bottom w:color="00000A" w:space="0" w:sz="4" w:val="single"/>
            </w:tcBorders>
            <w:shd w:fill="auto" w:val="clear"/>
            <w:tcMar>
              <w:top w:type="dxa" w:w="0"/>
              <w:left w:type="dxa" w:w="108"/>
              <w:bottom w:type="dxa" w:w="0"/>
              <w:right w:type="dxa" w:w="108"/>
            </w:tcMar>
            <w:vAlign w:val="bottom"/>
          </w:tcPr>
          <w:p>
            <w:pPr>
              <w:pStyle w:val="style0"/>
              <w:jc w:val="center"/>
            </w:pPr>
            <w:r>
              <w:rPr/>
            </w:r>
          </w:p>
        </w:tc>
        <w:tc>
          <w:tcPr>
            <w:tcW w:type="dxa" w:w="939"/>
            <w:tcBorders>
              <w:bottom w:color="00000A" w:space="0" w:sz="4" w:val="single"/>
            </w:tcBorders>
            <w:shd w:fill="auto" w:val="clear"/>
            <w:tcMar>
              <w:top w:type="dxa" w:w="0"/>
              <w:left w:type="dxa" w:w="108"/>
              <w:bottom w:type="dxa" w:w="0"/>
              <w:right w:type="dxa" w:w="108"/>
            </w:tcMar>
            <w:vAlign w:val="bottom"/>
          </w:tcPr>
          <w:p>
            <w:pPr>
              <w:pStyle w:val="style0"/>
              <w:jc w:val="center"/>
            </w:pPr>
            <w:r>
              <w:rPr>
                <w:rStyle w:val="style29"/>
                <w:rFonts w:ascii="Times New Roman" w:cs="Times New Roman" w:eastAsia="SimSun" w:hAnsi="Times New Roman"/>
                <w:sz w:val="24"/>
              </w:rPr>
              <w:t>l (r)</w:t>
            </w:r>
          </w:p>
        </w:tc>
        <w:tc>
          <w:tcPr>
            <w:tcW w:type="dxa" w:w="1110"/>
            <w:tcBorders>
              <w:bottom w:color="00000A" w:space="0" w:sz="4" w:val="single"/>
            </w:tcBorders>
            <w:shd w:fill="auto" w:val="clear"/>
            <w:tcMar>
              <w:top w:type="dxa" w:w="0"/>
              <w:left w:type="dxa" w:w="108"/>
              <w:bottom w:type="dxa" w:w="0"/>
              <w:right w:type="dxa" w:w="108"/>
            </w:tcMar>
            <w:vAlign w:val="bottom"/>
          </w:tcPr>
          <w:p>
            <w:pPr>
              <w:pStyle w:val="style0"/>
              <w:jc w:val="center"/>
            </w:pPr>
            <w:r>
              <w:rPr/>
            </w:r>
          </w:p>
        </w:tc>
        <w:tc>
          <w:tcPr>
            <w:tcW w:type="dxa" w:w="885"/>
            <w:tcBorders>
              <w:bottom w:color="00000A" w:space="0" w:sz="4" w:val="single"/>
            </w:tcBorders>
            <w:shd w:fill="auto" w:val="clear"/>
            <w:tcMar>
              <w:top w:type="dxa" w:w="0"/>
              <w:left w:type="dxa" w:w="108"/>
              <w:bottom w:type="dxa" w:w="0"/>
              <w:right w:type="dxa" w:w="108"/>
            </w:tcMar>
            <w:vAlign w:val="bottom"/>
          </w:tcPr>
          <w:p>
            <w:pPr>
              <w:pStyle w:val="style0"/>
              <w:jc w:val="center"/>
            </w:pPr>
            <w:r>
              <w:rPr/>
            </w:r>
          </w:p>
        </w:tc>
        <w:tc>
          <w:tcPr>
            <w:tcW w:type="dxa" w:w="1044"/>
            <w:tcBorders>
              <w:bottom w:color="00000A" w:space="0" w:sz="4" w:val="single"/>
            </w:tcBorders>
            <w:shd w:fill="auto" w:val="clear"/>
            <w:tcMar>
              <w:top w:type="dxa" w:w="0"/>
              <w:left w:type="dxa" w:w="108"/>
              <w:bottom w:type="dxa" w:w="0"/>
              <w:right w:type="dxa" w:w="108"/>
            </w:tcMar>
            <w:vAlign w:val="bottom"/>
          </w:tcPr>
          <w:p>
            <w:pPr>
              <w:pStyle w:val="style0"/>
              <w:jc w:val="center"/>
            </w:pPr>
            <w:r>
              <w:rPr/>
            </w:r>
          </w:p>
        </w:tc>
        <w:tc>
          <w:tcPr>
            <w:tcW w:type="dxa" w:w="1129"/>
            <w:tcBorders>
              <w:bottom w:color="00000A" w:space="0" w:sz="4" w:val="single"/>
            </w:tcBorders>
            <w:shd w:fill="auto" w:val="clear"/>
            <w:tcMar>
              <w:top w:type="dxa" w:w="0"/>
              <w:left w:type="dxa" w:w="108"/>
              <w:bottom w:type="dxa" w:w="0"/>
              <w:right w:type="dxa" w:w="108"/>
            </w:tcMar>
            <w:vAlign w:val="bottom"/>
          </w:tcPr>
          <w:p>
            <w:pPr>
              <w:pStyle w:val="style0"/>
              <w:jc w:val="center"/>
            </w:pPr>
            <w:r>
              <w:rPr/>
            </w:r>
          </w:p>
        </w:tc>
      </w:tr>
    </w:tbl>
    <w:p>
      <w:pPr>
        <w:pStyle w:val="style63"/>
      </w:pPr>
      <w:r>
        <w:rPr>
          <w:szCs w:val="24"/>
        </w:rPr>
      </w:r>
    </w:p>
    <w:p>
      <w:pPr>
        <w:pStyle w:val="style62"/>
      </w:pPr>
      <w:r>
        <w:rPr/>
        <w:t xml:space="preserve">While we can identify regular correspondence sets supporting *r, this phoneme occurs in complementary distribution with *j. In fact, *r is the only consonant which does not occur in initial position (see </w:t>
      </w:r>
      <w:r>
        <w:rPr/>
        <w:fldChar w:fldCharType="begin"/>
      </w:r>
      <w:r>
        <w:instrText> REF _Ref214277415 \h </w:instrText>
      </w:r>
      <w:r>
        <w:fldChar w:fldCharType="separate"/>
      </w:r>
      <w:r>
        <w:t xml:space="preserve">Table </w:t>
      </w:r>
      <w:r>
        <w:fldChar w:fldCharType="end"/>
      </w:r>
      <w:r>
        <w:rPr/>
        <w:t xml:space="preserve"> below). In contrast, glides *j and *w occur only in initial position; final glides in the modern languages derive from original vowels. The complementary distribution of *r and *j raises the possibility that *r is actually an allophone of *j in pAP. However, the /r/ ~ /l/ distinction is found in all of the modern AP languages (see </w:t>
      </w:r>
      <w:r>
        <w:rPr/>
        <w:fldChar w:fldCharType="begin"/>
      </w:r>
      <w:r>
        <w:instrText> REF _Ref213889850 \h </w:instrText>
      </w:r>
      <w:r>
        <w:fldChar w:fldCharType="separate"/>
      </w:r>
      <w:r>
        <w:t xml:space="preserve">Table </w:t>
      </w:r>
      <w:r>
        <w:fldChar w:fldCharType="end"/>
      </w:r>
      <w:r>
        <w:rPr/>
        <w:t xml:space="preserve"> below), and at least two liquids must be reconstructed to proto-Timor-Alor-Pantar, the immediate parent of pAP (see chapter 3).</w:t>
      </w:r>
    </w:p>
    <w:p>
      <w:pPr>
        <w:pStyle w:val="style63"/>
      </w:pPr>
      <w:r>
        <w:rPr>
          <w:szCs w:val="24"/>
        </w:rPr>
        <w:t xml:space="preserve">Although a uvular stop is found in only two of the modern AP languages, the reconstruction of pAP *q is well-supported by a number of correspondence sets. In addition to Teiwa and Nedebang, which maintain *q as /q/, in Kaera the reflex of *q is /x/, which is distinct from the reflex of *k as /k/. Western Pantar collapses *q and *k as /k/ in initial position but maintains the distinction in medial position, as only the reflex of *k is geminate. Outside these four Pantar languages, the *q/*k distinction is lost. From a typological perspective the presence of the uvular stop is highly unusual. Only 2.4% of the languages in Maddieson’s (2005) survey of consonant inventories contain uvular stops, though two of those languages are Trans-New Guinea (Kunimaipa and Hamtai). This figure is consistent with Hajek’s (2010) survey of the phonological systems of 71 languages of East Nusantara. Hajek identifies only one language other than Teiwa which contrasts velar and uvular stops; this is the West Papuan language Tehit. </w:t>
      </w:r>
    </w:p>
    <w:p>
      <w:pPr>
        <w:pStyle w:val="style63"/>
      </w:pPr>
      <w:r>
        <w:rPr>
          <w:szCs w:val="24"/>
        </w:rPr>
        <w:t xml:space="preserve">The inventory of pAP consonants is very similar to that found in many of the modern Alor-Pantar languages, and its size is typical for the East Nusantara region (Hajek 2010). Most modern AP languages differ in having a velar nasal, which is not reconstructed for pAP. As noted above most AP languages also distinguish /r/ and /l/. The consonant inventory for pAP can be compared with that for the modern language Western Pantar in </w:t>
      </w:r>
      <w:r>
        <w:rPr/>
        <w:fldChar w:fldCharType="begin"/>
      </w:r>
      <w:r>
        <w:instrText> REF _Ref213889850 \h </w:instrText>
      </w:r>
      <w:r>
        <w:fldChar w:fldCharType="separate"/>
      </w:r>
      <w:r>
        <w:t xml:space="preserve">Table </w:t>
      </w:r>
      <w:r>
        <w:fldChar w:fldCharType="end"/>
      </w:r>
      <w:r>
        <w:rPr>
          <w:szCs w:val="24"/>
        </w:rPr>
        <w:t xml:space="preserve"> below.</w:t>
      </w:r>
    </w:p>
    <w:p>
      <w:pPr>
        <w:pStyle w:val="style71"/>
      </w:pPr>
      <w:bookmarkStart w:id="8" w:name="_Ref213889850"/>
      <w:r>
        <w:rPr/>
        <w:t xml:space="preserve">Table </w:t>
      </w:r>
      <w:bookmarkEnd w:id="8"/>
      <w:r>
        <w:rPr/>
        <w:t>: Western Pantar consonant inventory</w:t>
      </w:r>
    </w:p>
    <w:tbl>
      <w:tblPr>
        <w:jc w:val="center"/>
        <w:tblBorders>
          <w:top w:color="00000A" w:space="0" w:sz="4" w:val="single"/>
          <w:bottom w:color="00000A" w:space="0" w:sz="4" w:val="single"/>
        </w:tblBorders>
      </w:tblPr>
      <w:tblGrid>
        <w:gridCol w:w="1236"/>
        <w:gridCol w:w="944"/>
        <w:gridCol w:w="1276"/>
        <w:gridCol w:w="1109"/>
        <w:gridCol w:w="886"/>
        <w:gridCol w:w="1129"/>
      </w:tblGrid>
      <w:tr>
        <w:trPr>
          <w:trHeight w:hRule="atLeast" w:val="270"/>
          <w:cantSplit w:val="false"/>
        </w:trPr>
        <w:tc>
          <w:tcPr>
            <w:tcW w:type="dxa" w:w="1236"/>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keepLines/>
              <w:overflowPunct w:val="true"/>
              <w:ind w:hanging="0" w:left="720" w:right="0"/>
              <w:textAlignment w:val="baseline"/>
            </w:pPr>
            <w:r>
              <w:rPr/>
            </w:r>
          </w:p>
        </w:tc>
        <w:tc>
          <w:tcPr>
            <w:tcW w:type="dxa" w:w="944"/>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Labial</w:t>
            </w:r>
          </w:p>
        </w:tc>
        <w:tc>
          <w:tcPr>
            <w:tcW w:type="dxa" w:w="1276"/>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Alveolar</w:t>
            </w:r>
          </w:p>
        </w:tc>
        <w:tc>
          <w:tcPr>
            <w:tcW w:type="dxa" w:w="1109"/>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Palatal</w:t>
            </w:r>
          </w:p>
        </w:tc>
        <w:tc>
          <w:tcPr>
            <w:tcW w:type="dxa" w:w="886"/>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Next/>
              <w:jc w:val="center"/>
            </w:pPr>
            <w:r>
              <w:rPr>
                <w:smallCaps/>
              </w:rPr>
              <w:t>Velar</w:t>
            </w:r>
          </w:p>
        </w:tc>
        <w:tc>
          <w:tcPr>
            <w:tcW w:type="dxa" w:w="1129"/>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63"/>
              <w:spacing w:after="0" w:before="120"/>
              <w:ind w:hanging="0" w:left="0" w:right="0"/>
              <w:jc w:val="center"/>
            </w:pPr>
            <w:r>
              <w:rPr>
                <w:smallCaps/>
                <w:szCs w:val="24"/>
              </w:rPr>
              <w:t>Glottal</w:t>
            </w:r>
          </w:p>
        </w:tc>
      </w:tr>
      <w:tr>
        <w:trPr>
          <w:trHeight w:hRule="atLeast" w:val="276"/>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Stop</w:t>
            </w:r>
          </w:p>
        </w:tc>
        <w:tc>
          <w:tcPr>
            <w:tcW w:type="dxa" w:w="944"/>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eastAsia="SimSun" w:hAnsi="Times New Roman"/>
                <w:sz w:val="24"/>
                <w:szCs w:val="24"/>
                <w:lang w:eastAsia="en-AU"/>
              </w:rPr>
              <w:t>p  b</w:t>
            </w:r>
          </w:p>
        </w:tc>
        <w:tc>
          <w:tcPr>
            <w:tcW w:type="dxa" w:w="1276"/>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eastAsia="SimSun" w:hAnsi="Times New Roman"/>
                <w:sz w:val="24"/>
                <w:szCs w:val="24"/>
                <w:lang w:eastAsia="en-AU"/>
              </w:rPr>
              <w:t>t  d</w:t>
            </w:r>
          </w:p>
        </w:tc>
        <w:tc>
          <w:tcPr>
            <w:tcW w:type="dxa" w:w="1109"/>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c>
          <w:tcPr>
            <w:tcW w:type="dxa" w:w="886"/>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eastAsia="SimSun" w:hAnsi="Times New Roman"/>
                <w:sz w:val="24"/>
                <w:szCs w:val="24"/>
                <w:lang w:eastAsia="en-AU"/>
              </w:rPr>
              <w:t>k  g</w:t>
            </w:r>
          </w:p>
        </w:tc>
        <w:tc>
          <w:tcPr>
            <w:tcW w:type="dxa" w:w="1129"/>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hAnsi="Times New Roman"/>
                <w:sz w:val="24"/>
                <w:szCs w:val="24"/>
              </w:rPr>
              <w:t>ʔ</w:t>
            </w:r>
          </w:p>
        </w:tc>
      </w:tr>
      <w:tr>
        <w:trPr>
          <w:trHeight w:hRule="atLeast" w:val="276"/>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Fricative</w:t>
            </w:r>
          </w:p>
        </w:tc>
        <w:tc>
          <w:tcPr>
            <w:tcW w:type="dxa" w:w="944"/>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c>
          <w:tcPr>
            <w:tcW w:type="dxa" w:w="1276"/>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eastAsia="SimSun" w:hAnsi="Times New Roman"/>
                <w:sz w:val="24"/>
                <w:szCs w:val="24"/>
                <w:lang w:eastAsia="en-AU"/>
              </w:rPr>
              <w:t>s</w:t>
            </w:r>
          </w:p>
        </w:tc>
        <w:tc>
          <w:tcPr>
            <w:tcW w:type="dxa" w:w="1109"/>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c>
          <w:tcPr>
            <w:tcW w:type="dxa" w:w="886"/>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c>
          <w:tcPr>
            <w:tcW w:type="dxa" w:w="1129"/>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eastAsia="SimSun" w:hAnsi="Times New Roman"/>
                <w:sz w:val="24"/>
                <w:szCs w:val="24"/>
                <w:lang w:eastAsia="en-AU"/>
              </w:rPr>
              <w:t>h</w:t>
            </w:r>
          </w:p>
        </w:tc>
      </w:tr>
      <w:tr>
        <w:trPr>
          <w:trHeight w:hRule="atLeast" w:val="291"/>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Nasal</w:t>
            </w:r>
          </w:p>
        </w:tc>
        <w:tc>
          <w:tcPr>
            <w:tcW w:type="dxa" w:w="944"/>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eastAsia="SimSun" w:hAnsi="Times New Roman"/>
                <w:sz w:val="24"/>
                <w:szCs w:val="24"/>
                <w:lang w:eastAsia="en-AU"/>
              </w:rPr>
              <w:t>m</w:t>
            </w:r>
          </w:p>
        </w:tc>
        <w:tc>
          <w:tcPr>
            <w:tcW w:type="dxa" w:w="1276"/>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eastAsia="SimSun" w:hAnsi="Times New Roman"/>
                <w:sz w:val="24"/>
                <w:szCs w:val="24"/>
                <w:lang w:eastAsia="en-AU"/>
              </w:rPr>
              <w:t>n</w:t>
            </w:r>
          </w:p>
        </w:tc>
        <w:tc>
          <w:tcPr>
            <w:tcW w:type="dxa" w:w="1109"/>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c>
          <w:tcPr>
            <w:tcW w:type="dxa" w:w="886"/>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hAnsi="Times New Roman"/>
                <w:sz w:val="24"/>
                <w:szCs w:val="24"/>
              </w:rPr>
              <w:t>ŋ</w:t>
            </w:r>
          </w:p>
        </w:tc>
        <w:tc>
          <w:tcPr>
            <w:tcW w:type="dxa" w:w="1129"/>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r>
      <w:tr>
        <w:trPr>
          <w:trHeight w:hRule="atLeast" w:val="276"/>
          <w:cantSplit w:val="false"/>
        </w:trPr>
        <w:tc>
          <w:tcPr>
            <w:tcW w:type="dxa" w:w="1236"/>
            <w:tcBorders/>
            <w:shd w:fill="auto" w:val="clear"/>
            <w:tcMar>
              <w:top w:type="dxa" w:w="0"/>
              <w:left w:type="dxa" w:w="108"/>
              <w:bottom w:type="dxa" w:w="0"/>
              <w:right w:type="dxa" w:w="108"/>
            </w:tcMar>
            <w:vAlign w:val="bottom"/>
          </w:tcPr>
          <w:p>
            <w:pPr>
              <w:pStyle w:val="style0"/>
              <w:keepNext/>
            </w:pPr>
            <w:r>
              <w:rPr>
                <w:smallCaps/>
              </w:rPr>
              <w:t>Glide</w:t>
            </w:r>
          </w:p>
        </w:tc>
        <w:tc>
          <w:tcPr>
            <w:tcW w:type="dxa" w:w="944"/>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eastAsia="SimSun" w:hAnsi="Times New Roman"/>
                <w:sz w:val="24"/>
                <w:szCs w:val="24"/>
                <w:lang w:eastAsia="en-AU"/>
              </w:rPr>
              <w:t>w</w:t>
            </w:r>
          </w:p>
        </w:tc>
        <w:tc>
          <w:tcPr>
            <w:tcW w:type="dxa" w:w="1276"/>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c>
          <w:tcPr>
            <w:tcW w:type="dxa" w:w="1109"/>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eastAsia="SimSun" w:hAnsi="Times New Roman"/>
                <w:sz w:val="24"/>
                <w:szCs w:val="24"/>
                <w:lang w:eastAsia="en-AU"/>
              </w:rPr>
              <w:t>j</w:t>
            </w:r>
          </w:p>
        </w:tc>
        <w:tc>
          <w:tcPr>
            <w:tcW w:type="dxa" w:w="886"/>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c>
          <w:tcPr>
            <w:tcW w:type="dxa" w:w="1129"/>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r>
      <w:tr>
        <w:trPr>
          <w:trHeight w:hRule="atLeast" w:val="276"/>
          <w:cantSplit w:val="false"/>
        </w:trPr>
        <w:tc>
          <w:tcPr>
            <w:tcW w:type="dxa" w:w="1236"/>
            <w:tcBorders>
              <w:bottom w:color="00000A" w:space="0" w:sz="4" w:val="single"/>
            </w:tcBorders>
            <w:shd w:fill="auto" w:val="clear"/>
            <w:tcMar>
              <w:top w:type="dxa" w:w="0"/>
              <w:left w:type="dxa" w:w="108"/>
              <w:bottom w:type="dxa" w:w="0"/>
              <w:right w:type="dxa" w:w="108"/>
            </w:tcMar>
            <w:vAlign w:val="bottom"/>
          </w:tcPr>
          <w:p>
            <w:pPr>
              <w:pStyle w:val="style0"/>
            </w:pPr>
            <w:r>
              <w:rPr>
                <w:smallCaps/>
              </w:rPr>
              <w:t>Liquid</w:t>
            </w:r>
          </w:p>
        </w:tc>
        <w:tc>
          <w:tcPr>
            <w:tcW w:type="dxa" w:w="944"/>
            <w:tcBorders>
              <w:bottom w:color="00000A" w:space="0" w:sz="4" w:val="single"/>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c>
          <w:tcPr>
            <w:tcW w:type="dxa" w:w="1276"/>
            <w:tcBorders>
              <w:bottom w:color="00000A" w:space="0" w:sz="4" w:val="single"/>
            </w:tcBorders>
            <w:shd w:fill="auto" w:val="clear"/>
            <w:tcMar>
              <w:top w:type="dxa" w:w="0"/>
              <w:left w:type="dxa" w:w="108"/>
              <w:bottom w:type="dxa" w:w="0"/>
              <w:right w:type="dxa" w:w="108"/>
            </w:tcMar>
            <w:vAlign w:val="bottom"/>
          </w:tcPr>
          <w:p>
            <w:pPr>
              <w:pStyle w:val="style63"/>
              <w:spacing w:after="0" w:before="120"/>
              <w:ind w:hanging="0" w:left="0" w:right="0"/>
              <w:jc w:val="center"/>
            </w:pPr>
            <w:r>
              <w:rPr>
                <w:rStyle w:val="style29"/>
                <w:rFonts w:ascii="Times New Roman" w:cs="Times New Roman" w:eastAsia="SimSun" w:hAnsi="Times New Roman"/>
                <w:sz w:val="24"/>
                <w:szCs w:val="24"/>
              </w:rPr>
              <w:t>l r</w:t>
            </w:r>
          </w:p>
        </w:tc>
        <w:tc>
          <w:tcPr>
            <w:tcW w:type="dxa" w:w="1109"/>
            <w:tcBorders>
              <w:bottom w:color="00000A" w:space="0" w:sz="4" w:val="single"/>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c>
          <w:tcPr>
            <w:tcW w:type="dxa" w:w="886"/>
            <w:tcBorders>
              <w:bottom w:color="00000A" w:space="0" w:sz="4" w:val="single"/>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c>
          <w:tcPr>
            <w:tcW w:type="dxa" w:w="1129"/>
            <w:tcBorders>
              <w:bottom w:color="00000A" w:space="0" w:sz="4" w:val="single"/>
            </w:tcBorders>
            <w:shd w:fill="auto" w:val="clear"/>
            <w:tcMar>
              <w:top w:type="dxa" w:w="0"/>
              <w:left w:type="dxa" w:w="108"/>
              <w:bottom w:type="dxa" w:w="0"/>
              <w:right w:type="dxa" w:w="108"/>
            </w:tcMar>
            <w:vAlign w:val="bottom"/>
          </w:tcPr>
          <w:p>
            <w:pPr>
              <w:pStyle w:val="style63"/>
              <w:spacing w:after="0" w:before="120"/>
              <w:ind w:hanging="0" w:left="0" w:right="0"/>
              <w:jc w:val="center"/>
            </w:pPr>
            <w:r>
              <w:rPr/>
            </w:r>
          </w:p>
        </w:tc>
      </w:tr>
    </w:tbl>
    <w:p>
      <w:pPr>
        <w:pStyle w:val="style63"/>
      </w:pPr>
      <w:r>
        <w:rPr>
          <w:szCs w:val="24"/>
        </w:rPr>
      </w:r>
    </w:p>
    <w:p>
      <w:pPr>
        <w:pStyle w:val="style62"/>
      </w:pPr>
      <w:r>
        <w:rPr/>
        <w:t xml:space="preserve">The Western Pantar inventory exhibits several features typical of phonological developments in the modern languages. First, the uvular stop has merged with the velar stop. Second, Western Pantar has developed a velar nasal in final position. Third, Western Pantar has developed a phonemic glottal stop. </w:t>
      </w:r>
    </w:p>
    <w:p>
      <w:pPr>
        <w:pStyle w:val="style63"/>
      </w:pPr>
      <w:r>
        <w:rPr>
          <w:szCs w:val="24"/>
        </w:rPr>
        <w:t xml:space="preserve">The distributional restrictions on pAP consonants are summarized in </w:t>
      </w:r>
      <w:r>
        <w:rPr/>
        <w:fldChar w:fldCharType="begin"/>
      </w:r>
      <w:r>
        <w:instrText> REF _Ref214277415 \h </w:instrText>
      </w:r>
      <w:r>
        <w:fldChar w:fldCharType="separate"/>
      </w:r>
      <w:r>
        <w:t xml:space="preserve">Table </w:t>
      </w:r>
      <w:r>
        <w:fldChar w:fldCharType="end"/>
      </w:r>
      <w:r>
        <w:rPr>
          <w:szCs w:val="24"/>
        </w:rPr>
        <w:t xml:space="preserve">. It should be noted that while *g does occur in initial position, it occurs there only in pronominal forms. </w:t>
      </w:r>
    </w:p>
    <w:p>
      <w:pPr>
        <w:pStyle w:val="style71"/>
      </w:pPr>
      <w:bookmarkStart w:id="9" w:name="_Ref214277415"/>
      <w:r>
        <w:rPr/>
        <w:t xml:space="preserve">Table </w:t>
      </w:r>
      <w:bookmarkEnd w:id="9"/>
      <w:r>
        <w:rPr/>
        <w:t>: Distributional restrictions on pAP consonants</w:t>
      </w:r>
    </w:p>
    <w:tbl>
      <w:tblPr>
        <w:jc w:val="center"/>
        <w:tblBorders/>
      </w:tblPr>
      <w:tblGrid>
        <w:gridCol w:w="455"/>
        <w:gridCol w:w="790"/>
        <w:gridCol w:w="895"/>
        <w:gridCol w:w="710"/>
      </w:tblGrid>
      <w:tr>
        <w:trPr>
          <w:cantSplit w:val="false"/>
        </w:trPr>
        <w:tc>
          <w:tcPr>
            <w:tcW w:type="dxa" w:w="455"/>
            <w:tcBorders/>
            <w:shd w:fill="auto" w:val="clear"/>
            <w:tcMar>
              <w:top w:type="dxa" w:w="0"/>
              <w:left w:type="dxa" w:w="108"/>
              <w:bottom w:type="dxa" w:w="0"/>
              <w:right w:type="dxa" w:w="108"/>
            </w:tcMar>
          </w:tcPr>
          <w:p>
            <w:pPr>
              <w:pStyle w:val="style0"/>
              <w:keepNext/>
            </w:pPr>
            <w:r>
              <w:rPr/>
            </w:r>
          </w:p>
        </w:tc>
        <w:tc>
          <w:tcPr>
            <w:tcW w:type="dxa" w:w="790"/>
            <w:tcBorders/>
            <w:shd w:fill="auto" w:val="clear"/>
            <w:tcMar>
              <w:top w:type="dxa" w:w="0"/>
              <w:left w:type="dxa" w:w="108"/>
              <w:bottom w:type="dxa" w:w="0"/>
              <w:right w:type="dxa" w:w="108"/>
            </w:tcMar>
          </w:tcPr>
          <w:p>
            <w:pPr>
              <w:pStyle w:val="style0"/>
              <w:keepNext/>
            </w:pPr>
            <w:r>
              <w:rPr/>
              <w:t>Initial</w:t>
            </w:r>
          </w:p>
        </w:tc>
        <w:tc>
          <w:tcPr>
            <w:tcW w:type="dxa" w:w="895"/>
            <w:tcBorders/>
            <w:shd w:fill="auto" w:val="clear"/>
            <w:tcMar>
              <w:top w:type="dxa" w:w="0"/>
              <w:left w:type="dxa" w:w="108"/>
              <w:bottom w:type="dxa" w:w="0"/>
              <w:right w:type="dxa" w:w="108"/>
            </w:tcMar>
          </w:tcPr>
          <w:p>
            <w:pPr>
              <w:pStyle w:val="style0"/>
              <w:keepNext/>
            </w:pPr>
            <w:r>
              <w:rPr/>
              <w:t>Medial</w:t>
            </w:r>
          </w:p>
        </w:tc>
        <w:tc>
          <w:tcPr>
            <w:tcW w:type="dxa" w:w="710"/>
            <w:tcBorders/>
            <w:shd w:fill="auto" w:val="clear"/>
            <w:tcMar>
              <w:top w:type="dxa" w:w="0"/>
              <w:left w:type="dxa" w:w="108"/>
              <w:bottom w:type="dxa" w:w="0"/>
              <w:right w:type="dxa" w:w="108"/>
            </w:tcMar>
          </w:tcPr>
          <w:p>
            <w:pPr>
              <w:pStyle w:val="style0"/>
              <w:keepNext/>
            </w:pPr>
            <w:r>
              <w:rPr/>
              <w:t>Final</w:t>
            </w:r>
          </w:p>
        </w:tc>
      </w:tr>
      <w:tr>
        <w:trPr>
          <w:cantSplit w:val="false"/>
        </w:trPr>
        <w:tc>
          <w:tcPr>
            <w:tcW w:type="dxa" w:w="455"/>
            <w:tcBorders/>
            <w:shd w:fill="auto" w:val="clear"/>
            <w:tcMar>
              <w:top w:type="dxa" w:w="0"/>
              <w:left w:type="dxa" w:w="108"/>
              <w:bottom w:type="dxa" w:w="0"/>
              <w:right w:type="dxa" w:w="108"/>
            </w:tcMar>
          </w:tcPr>
          <w:p>
            <w:pPr>
              <w:pStyle w:val="style0"/>
              <w:keepNext/>
            </w:pPr>
            <w:r>
              <w:rPr/>
              <w:t>b</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d</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g</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p</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t</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k</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q</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s</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h</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m</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n</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l</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(r)</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keepNext/>
            </w:pPr>
            <w:r>
              <w:rPr/>
              <w:t>j</w:t>
            </w:r>
          </w:p>
        </w:tc>
        <w:tc>
          <w:tcPr>
            <w:tcW w:type="dxa" w:w="790"/>
            <w:tcBorders/>
            <w:shd w:fill="auto" w:val="clear"/>
            <w:tcMar>
              <w:top w:type="dxa" w:w="0"/>
              <w:left w:type="dxa" w:w="108"/>
              <w:bottom w:type="dxa" w:w="0"/>
              <w:right w:type="dxa" w:w="108"/>
            </w:tcMar>
          </w:tcPr>
          <w:p>
            <w:pPr>
              <w:pStyle w:val="style0"/>
              <w:keepNext/>
              <w:jc w:val="center"/>
            </w:pPr>
            <w:r>
              <w:rPr/>
              <w:t>+</w:t>
            </w:r>
          </w:p>
        </w:tc>
        <w:tc>
          <w:tcPr>
            <w:tcW w:type="dxa" w:w="895"/>
            <w:tcBorders/>
            <w:shd w:fill="auto" w:val="clear"/>
            <w:tcMar>
              <w:top w:type="dxa" w:w="0"/>
              <w:left w:type="dxa" w:w="108"/>
              <w:bottom w:type="dxa" w:w="0"/>
              <w:right w:type="dxa" w:w="108"/>
            </w:tcMar>
          </w:tcPr>
          <w:p>
            <w:pPr>
              <w:pStyle w:val="style0"/>
              <w:keepNext/>
              <w:jc w:val="center"/>
            </w:pPr>
            <w:r>
              <w:rPr/>
              <w:t>-</w:t>
            </w:r>
          </w:p>
        </w:tc>
        <w:tc>
          <w:tcPr>
            <w:tcW w:type="dxa" w:w="710"/>
            <w:tcBorders/>
            <w:shd w:fill="auto" w:val="clear"/>
            <w:tcMar>
              <w:top w:type="dxa" w:w="0"/>
              <w:left w:type="dxa" w:w="108"/>
              <w:bottom w:type="dxa" w:w="0"/>
              <w:right w:type="dxa" w:w="108"/>
            </w:tcMar>
          </w:tcPr>
          <w:p>
            <w:pPr>
              <w:pStyle w:val="style0"/>
              <w:keepNext/>
              <w:jc w:val="center"/>
            </w:pPr>
            <w:r>
              <w:rPr/>
              <w:t>-</w:t>
            </w:r>
          </w:p>
        </w:tc>
      </w:tr>
      <w:tr>
        <w:trPr>
          <w:cantSplit w:val="false"/>
        </w:trPr>
        <w:tc>
          <w:tcPr>
            <w:tcW w:type="dxa" w:w="455"/>
            <w:tcBorders/>
            <w:shd w:fill="auto" w:val="clear"/>
            <w:tcMar>
              <w:top w:type="dxa" w:w="0"/>
              <w:left w:type="dxa" w:w="108"/>
              <w:bottom w:type="dxa" w:w="0"/>
              <w:right w:type="dxa" w:w="108"/>
            </w:tcMar>
          </w:tcPr>
          <w:p>
            <w:pPr>
              <w:pStyle w:val="style0"/>
            </w:pPr>
            <w:r>
              <w:rPr/>
              <w:t>w</w:t>
            </w:r>
          </w:p>
        </w:tc>
        <w:tc>
          <w:tcPr>
            <w:tcW w:type="dxa" w:w="790"/>
            <w:tcBorders/>
            <w:shd w:fill="auto" w:val="clear"/>
            <w:tcMar>
              <w:top w:type="dxa" w:w="0"/>
              <w:left w:type="dxa" w:w="108"/>
              <w:bottom w:type="dxa" w:w="0"/>
              <w:right w:type="dxa" w:w="108"/>
            </w:tcMar>
          </w:tcPr>
          <w:p>
            <w:pPr>
              <w:pStyle w:val="style0"/>
              <w:jc w:val="center"/>
            </w:pPr>
            <w:r>
              <w:rPr/>
              <w:t>+</w:t>
            </w:r>
          </w:p>
        </w:tc>
        <w:tc>
          <w:tcPr>
            <w:tcW w:type="dxa" w:w="895"/>
            <w:tcBorders/>
            <w:shd w:fill="auto" w:val="clear"/>
            <w:tcMar>
              <w:top w:type="dxa" w:w="0"/>
              <w:left w:type="dxa" w:w="108"/>
              <w:bottom w:type="dxa" w:w="0"/>
              <w:right w:type="dxa" w:w="108"/>
            </w:tcMar>
          </w:tcPr>
          <w:p>
            <w:pPr>
              <w:pStyle w:val="style0"/>
              <w:jc w:val="center"/>
            </w:pPr>
            <w:r>
              <w:rPr/>
              <w:t>-</w:t>
            </w:r>
          </w:p>
        </w:tc>
        <w:tc>
          <w:tcPr>
            <w:tcW w:type="dxa" w:w="710"/>
            <w:tcBorders/>
            <w:shd w:fill="auto" w:val="clear"/>
            <w:tcMar>
              <w:top w:type="dxa" w:w="0"/>
              <w:left w:type="dxa" w:w="108"/>
              <w:bottom w:type="dxa" w:w="0"/>
              <w:right w:type="dxa" w:w="108"/>
            </w:tcMar>
          </w:tcPr>
          <w:p>
            <w:pPr>
              <w:pStyle w:val="style0"/>
              <w:jc w:val="center"/>
            </w:pPr>
            <w:r>
              <w:rPr/>
              <w:t>-</w:t>
            </w:r>
          </w:p>
        </w:tc>
      </w:tr>
    </w:tbl>
    <w:p>
      <w:pPr>
        <w:pStyle w:val="style62"/>
      </w:pPr>
      <w:r>
        <w:rPr/>
        <w:t xml:space="preserve">In Holton et al. (2012), we reconstruct the voiced stops *b and *d for all positions, but after revising the reconstructions based on external data from Timor (see chapter 3), many reconstructions which formerly ended in a voiced stop have now been revised to include further segments (i.e., ‘fire’, ‘fish’, ‘sugarcane’, ‘sun’, ‘throw’). The voiced stops *b and *d are now only weakly attested in final position in our data, and it is possible that with further evidence, those few reconstructions with final *b and *d may need to be revised as well. Note that we also do not reconstruct *g in final position, so pAP may have had a restriction on final voiced stops, though these do occur in modern AP languages (e.g., Teiwa </w:t>
      </w:r>
      <w:r>
        <w:rPr>
          <w:i/>
        </w:rPr>
        <w:t>liaːg</w:t>
      </w:r>
      <w:r>
        <w:rPr/>
        <w:t xml:space="preserve"> and Kaera</w:t>
      </w:r>
      <w:r>
        <w:rPr>
          <w:i/>
        </w:rPr>
        <w:t xml:space="preserve"> leːg</w:t>
      </w:r>
      <w:r>
        <w:rPr/>
        <w:t xml:space="preserve"> ‘rattan’). </w:t>
      </w:r>
    </w:p>
    <w:p>
      <w:pPr>
        <w:pStyle w:val="style62"/>
        <w:ind w:firstLine="360" w:left="0" w:right="0"/>
      </w:pPr>
      <w:r>
        <w:rPr/>
        <w:t xml:space="preserve">The lack of final *p is robustly evidenced in our data. All instances of final </w:t>
      </w:r>
      <w:r>
        <w:rPr>
          <w:i/>
        </w:rPr>
        <w:t xml:space="preserve">p </w:t>
      </w:r>
      <w:r>
        <w:rPr/>
        <w:t xml:space="preserve">in the modern languages can be traced to either an original medial *p or to *b, as in Teiwa </w:t>
      </w:r>
      <w:r>
        <w:rPr>
          <w:i/>
        </w:rPr>
        <w:t xml:space="preserve">tap </w:t>
      </w:r>
      <w:r>
        <w:rPr/>
        <w:t>&lt; *tapai</w:t>
      </w:r>
      <w:r>
        <w:rPr>
          <w:i/>
        </w:rPr>
        <w:t xml:space="preserve"> </w:t>
      </w:r>
      <w:r>
        <w:rPr/>
        <w:t xml:space="preserve">‘pierce’, or Western Pantar </w:t>
      </w:r>
      <w:r>
        <w:rPr>
          <w:i/>
        </w:rPr>
        <w:t>hap</w:t>
      </w:r>
      <w:r>
        <w:rPr/>
        <w:t xml:space="preserve"> &lt; *habi ‘fish’. </w:t>
      </w:r>
    </w:p>
    <w:p>
      <w:pPr>
        <w:pStyle w:val="style63"/>
      </w:pPr>
      <w:r>
        <w:rPr>
          <w:szCs w:val="24"/>
        </w:rPr>
        <w:t xml:space="preserve"> </w:t>
      </w:r>
      <w:r>
        <w:rPr>
          <w:szCs w:val="24"/>
        </w:rPr>
        <w:t xml:space="preserve">Drawing from a comparative lexical database consisting of approximately 400 items we identify 129 cognate sets reflecting regular sound correspondences (see Appendix). There are only 127 distinct meanings, as two of the meanings, ‘dog’ and ‘walk’, are found in more than one cognate set. These forms show predominantly regular sound correspondences, as described below. However, it is important to note that several of the cognate sets cannot be reconstructed to pAP, since they are found only in a geographically restricted area. That is, in some cases lexemes appear to have been innovated. This is particularly obvious for those meanings for which we have two correspondence sets (distinguished below with subscript numerals). The supporting data for each of these sets is provided in the course of demonstrating the correspondences in the following subsections. The complete set of correspondences can be found in the Appendix. </w:t>
      </w:r>
    </w:p>
    <w:p>
      <w:pPr>
        <w:pStyle w:val="style63"/>
      </w:pPr>
      <w:r>
        <w:rPr>
          <w:szCs w:val="24"/>
        </w:rPr>
        <w:t>In this section we describe the 35 consonant correspondences which we have identified in our sample of AP languages. In most cases the correspondences are conditioned by environment; we thus provide examples of the correspondences in word-initial, word-medial, and word-final position. The tables below set out the consonant correspondences, as well as the reconstructed pAP phoneme for each correspondence set. The environment (</w:t>
      </w:r>
      <w:r>
        <w:rPr>
          <w:smallCaps/>
          <w:szCs w:val="24"/>
        </w:rPr>
        <w:t>Env</w:t>
      </w:r>
      <w:r>
        <w:rPr>
          <w:szCs w:val="24"/>
        </w:rPr>
        <w:t xml:space="preserve">) column indicates whether the correspondence applies in initial (#__ ), medial (V__V), or final ( __#) position. A zero (Ø) in a column indicates that the pAP sound in question is lost in that language. A dash ( - ) in a column indicates that we lack sufficient data to posit a reflex for that language. A slash ( / ) indicates that more than one reflex is found in that language. </w:t>
      </w:r>
    </w:p>
    <w:p>
      <w:pPr>
        <w:pStyle w:val="style63"/>
      </w:pPr>
      <w:r>
        <w:rPr>
          <w:szCs w:val="24"/>
        </w:rPr>
        <w:t>Transcription follows IPA conventions.</w:t>
      </w:r>
      <w:r>
        <w:rPr>
          <w:rStyle w:val="style53"/>
        </w:rPr>
        <w:footnoteReference w:id="5"/>
      </w:r>
      <w:r>
        <w:rPr>
          <w:szCs w:val="24"/>
        </w:rPr>
        <w:t xml:space="preserve"> Geminate consonants and long vowels are indicated with a length mark ( ː ). Word stress is transcribed here only where relevant to the correspondence in question (e.g., ‘dog</w:t>
      </w:r>
      <w:r>
        <w:rPr>
          <w:szCs w:val="24"/>
          <w:vertAlign w:val="subscript"/>
        </w:rPr>
        <w:t>1</w:t>
      </w:r>
      <w:r>
        <w:rPr>
          <w:szCs w:val="24"/>
        </w:rPr>
        <w:t xml:space="preserve">’). In most of the modern languages stress is on the penultimate syllable; however, stress may also be attracted to heavy syllables, as in Teiwa </w:t>
      </w:r>
      <w:r>
        <w:rPr>
          <w:i/>
          <w:color w:val="000000"/>
          <w:szCs w:val="24"/>
        </w:rPr>
        <w:t>jiˈvar</w:t>
      </w:r>
      <w:r>
        <w:rPr>
          <w:szCs w:val="24"/>
        </w:rPr>
        <w:t xml:space="preserve"> ‘dog’. In addition, stress may be phonemically contrastive in some languages, as in Western Pantar </w:t>
      </w:r>
      <w:r>
        <w:rPr>
          <w:i/>
          <w:szCs w:val="24"/>
        </w:rPr>
        <w:t>ba</w:t>
      </w:r>
      <w:r>
        <w:rPr>
          <w:i/>
          <w:color w:val="000000"/>
          <w:szCs w:val="24"/>
        </w:rPr>
        <w:t>ˈ</w:t>
      </w:r>
      <w:r>
        <w:rPr>
          <w:i/>
          <w:szCs w:val="24"/>
        </w:rPr>
        <w:t>wa</w:t>
      </w:r>
      <w:r>
        <w:rPr>
          <w:szCs w:val="24"/>
        </w:rPr>
        <w:t xml:space="preserve"> ‘conch shell’ vs. </w:t>
      </w:r>
      <w:r>
        <w:rPr>
          <w:i/>
          <w:color w:val="000000"/>
          <w:szCs w:val="24"/>
        </w:rPr>
        <w:t>ˈ</w:t>
      </w:r>
      <w:r>
        <w:rPr>
          <w:i/>
          <w:szCs w:val="24"/>
        </w:rPr>
        <w:t>bawa</w:t>
      </w:r>
      <w:r>
        <w:rPr>
          <w:szCs w:val="24"/>
        </w:rPr>
        <w:t xml:space="preserve"> ‘drum’.</w:t>
      </w:r>
    </w:p>
    <w:p>
      <w:pPr>
        <w:pStyle w:val="style63"/>
      </w:pPr>
      <w:r>
        <w:rPr>
          <w:szCs w:val="24"/>
        </w:rPr>
        <w:t xml:space="preserve">In the tables the languages are arranged in order roughly from west to east with the western-most languages on the left and the eastern-most languages on the right. This arrangement is maintained throughout all the tables in the paper. </w:t>
      </w:r>
    </w:p>
    <w:p>
      <w:pPr>
        <w:pStyle w:val="style71"/>
      </w:pPr>
      <w:r>
        <w:rPr/>
        <w:t>Table : Alor-Pantar voiced stop correspondences</w:t>
      </w:r>
    </w:p>
    <w:tbl>
      <w:tblPr>
        <w:jc w:val="center"/>
        <w:tblBorders>
          <w:top w:color="00000A" w:space="0" w:sz="8" w:val="single"/>
          <w:left w:color="00000A" w:space="0" w:sz="8" w:val="single"/>
          <w:bottom w:color="00000A" w:space="0" w:sz="8" w:val="single"/>
          <w:right w:color="00000A" w:space="0" w:sz="8" w:val="single"/>
        </w:tblBorders>
      </w:tblPr>
      <w:tblGrid>
        <w:gridCol w:w="669"/>
        <w:gridCol w:w="683"/>
        <w:gridCol w:w="549"/>
        <w:gridCol w:w="523"/>
        <w:gridCol w:w="510"/>
        <w:gridCol w:w="603"/>
        <w:gridCol w:w="562"/>
        <w:gridCol w:w="523"/>
        <w:gridCol w:w="470"/>
        <w:gridCol w:w="469"/>
        <w:gridCol w:w="523"/>
        <w:gridCol w:w="603"/>
        <w:gridCol w:w="523"/>
        <w:gridCol w:w="568"/>
      </w:tblGrid>
      <w:tr>
        <w:trPr>
          <w:trHeight w:hRule="atLeast" w:val="360"/>
          <w:cantSplit w:val="false"/>
        </w:trPr>
        <w:tc>
          <w:tcPr>
            <w:tcW w:type="dxa" w:w="669"/>
            <w:tcBorders>
              <w:top w:color="00000A" w:space="0" w:sz="8" w:val="single"/>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pAP</w:t>
            </w:r>
          </w:p>
        </w:tc>
        <w:tc>
          <w:tcPr>
            <w:tcW w:type="dxa" w:w="683"/>
            <w:tcBorders>
              <w:top w:color="00000A" w:space="0" w:sz="8"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
                <w:bCs/>
                <w:color w:val="000000"/>
              </w:rPr>
              <w:t>Env</w:t>
            </w:r>
          </w:p>
        </w:tc>
        <w:tc>
          <w:tcPr>
            <w:tcW w:type="dxa" w:w="549"/>
            <w:tcBorders>
              <w:top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Tw</w:t>
            </w:r>
          </w:p>
        </w:tc>
        <w:tc>
          <w:tcPr>
            <w:tcW w:type="dxa" w:w="523"/>
            <w:tcBorders>
              <w:top w:color="00000A" w:space="0" w:sz="8"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
                <w:bCs/>
                <w:color w:val="000000"/>
              </w:rPr>
              <w:t>Nd</w:t>
            </w:r>
          </w:p>
        </w:tc>
        <w:tc>
          <w:tcPr>
            <w:tcW w:type="dxa" w:w="510"/>
            <w:tcBorders>
              <w:top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Ke</w:t>
            </w:r>
          </w:p>
        </w:tc>
        <w:tc>
          <w:tcPr>
            <w:tcW w:type="dxa" w:w="603"/>
            <w:tcBorders>
              <w:top w:color="00000A" w:space="0" w:sz="8"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
                <w:bCs/>
                <w:color w:val="000000"/>
              </w:rPr>
              <w:t>WP</w:t>
            </w:r>
          </w:p>
        </w:tc>
        <w:tc>
          <w:tcPr>
            <w:tcW w:type="dxa" w:w="562"/>
            <w:tcBorders>
              <w:top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Bl</w:t>
            </w:r>
          </w:p>
        </w:tc>
        <w:tc>
          <w:tcPr>
            <w:tcW w:type="dxa" w:w="523"/>
            <w:tcBorders>
              <w:top w:color="00000A" w:space="0" w:sz="8"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
                <w:bCs/>
                <w:color w:val="000000"/>
              </w:rPr>
              <w:t>Ad</w:t>
            </w:r>
          </w:p>
        </w:tc>
        <w:tc>
          <w:tcPr>
            <w:tcW w:type="dxa" w:w="470"/>
            <w:tcBorders>
              <w:top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Kl</w:t>
            </w:r>
          </w:p>
        </w:tc>
        <w:tc>
          <w:tcPr>
            <w:tcW w:type="dxa" w:w="469"/>
            <w:tcBorders>
              <w:top w:color="00000A" w:space="0" w:sz="8"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
                <w:bCs/>
                <w:color w:val="000000"/>
              </w:rPr>
              <w:t>Ki</w:t>
            </w:r>
          </w:p>
        </w:tc>
        <w:tc>
          <w:tcPr>
            <w:tcW w:type="dxa" w:w="523"/>
            <w:tcBorders>
              <w:top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Ab</w:t>
            </w:r>
          </w:p>
        </w:tc>
        <w:tc>
          <w:tcPr>
            <w:tcW w:type="dxa" w:w="603"/>
            <w:tcBorders>
              <w:top w:color="00000A" w:space="0" w:sz="8"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
                <w:bCs/>
                <w:color w:val="000000"/>
              </w:rPr>
              <w:t>Km</w:t>
            </w:r>
          </w:p>
        </w:tc>
        <w:tc>
          <w:tcPr>
            <w:tcW w:type="dxa" w:w="523"/>
            <w:tcBorders>
              <w:top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Sw</w:t>
            </w:r>
          </w:p>
        </w:tc>
        <w:tc>
          <w:tcPr>
            <w:tcW w:type="dxa" w:w="568"/>
            <w:tcBorders>
              <w:top w:color="00000A" w:space="0" w:sz="8"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
                <w:bCs/>
                <w:color w:val="000000"/>
              </w:rPr>
              <w:t>We</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*b</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#_</w:t>
            </w:r>
          </w:p>
        </w:tc>
        <w:tc>
          <w:tcPr>
            <w:tcW w:type="dxa" w:w="54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jc w:val="center"/>
            </w:pPr>
            <w:r>
              <w:rPr>
                <w:color w:val="000000"/>
              </w:rPr>
              <w:t>b</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jc w:val="center"/>
            </w:pPr>
            <w:r>
              <w:rPr>
                <w:color w:val="000000"/>
              </w:rPr>
              <w:t>b</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jc w:val="center"/>
            </w:pPr>
            <w:r>
              <w:rPr>
                <w:color w:val="000000"/>
              </w:rPr>
              <w:t>b</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jc w:val="center"/>
            </w:pPr>
            <w:r>
              <w:rPr>
                <w:color w:val="000000"/>
              </w:rPr>
              <w:t>b</w:t>
            </w:r>
          </w:p>
        </w:tc>
        <w:tc>
          <w:tcPr>
            <w:tcW w:type="dxa" w:w="562"/>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jc w:val="center"/>
            </w:pPr>
            <w:r>
              <w:rPr>
                <w:color w:val="000000"/>
              </w:rPr>
              <w:t>b</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jc w:val="center"/>
            </w:pPr>
            <w:r>
              <w:rPr>
                <w:color w:val="000000"/>
              </w:rPr>
              <w:t>b</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jc w:val="center"/>
            </w:pPr>
            <w:r>
              <w:rPr>
                <w:color w:val="000000"/>
              </w:rPr>
              <w:t>b</w:t>
            </w:r>
          </w:p>
        </w:tc>
        <w:tc>
          <w:tcPr>
            <w:tcW w:type="dxa" w:w="469"/>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jc w:val="center"/>
            </w:pPr>
            <w:r>
              <w:rPr>
                <w:color w:val="000000"/>
              </w:rPr>
              <w:t>b</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jc w:val="center"/>
            </w:pPr>
            <w:r>
              <w:rPr>
                <w:color w:val="000000"/>
              </w:rPr>
              <w:t>f</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jc w:val="center"/>
            </w:pPr>
            <w:r>
              <w:rPr>
                <w:color w:val="000000"/>
              </w:rPr>
              <w:t>p</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jc w:val="center"/>
            </w:pPr>
            <w:r>
              <w:rPr>
                <w:color w:val="000000"/>
              </w:rPr>
              <w:t>p</w:t>
            </w:r>
          </w:p>
        </w:tc>
        <w:tc>
          <w:tcPr>
            <w:tcW w:type="dxa" w:w="568"/>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jc w:val="center"/>
            </w:pPr>
            <w:r>
              <w:rPr>
                <w:color w:val="000000"/>
              </w:rPr>
              <w:t>p</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*b</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V_V</w:t>
            </w:r>
          </w:p>
        </w:tc>
        <w:tc>
          <w:tcPr>
            <w:tcW w:type="dxa" w:w="54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t>ɸ</w:t>
            </w:r>
            <w:r>
              <w:rPr>
                <w:bCs/>
                <w:color w:val="000000"/>
              </w:rPr>
              <w:t>/v</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f/v</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bCs/>
                <w:color w:val="000000"/>
              </w:rPr>
              <w:t>b</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bː</w:t>
            </w:r>
          </w:p>
        </w:tc>
        <w:tc>
          <w:tcPr>
            <w:tcW w:type="dxa" w:w="562"/>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bCs/>
                <w:color w:val="000000"/>
              </w:rPr>
              <w:t>b</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b</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bCs/>
                <w:color w:val="000000"/>
              </w:rPr>
              <w:t>b</w:t>
            </w:r>
          </w:p>
        </w:tc>
        <w:tc>
          <w:tcPr>
            <w:tcW w:type="dxa" w:w="469"/>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b</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bCs/>
                <w:color w:val="000000"/>
              </w:rPr>
              <w:t>f</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f</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bCs/>
                <w:color w:val="000000"/>
              </w:rPr>
              <w:t>p</w:t>
            </w:r>
          </w:p>
        </w:tc>
        <w:tc>
          <w:tcPr>
            <w:tcW w:type="dxa" w:w="568"/>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p</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*b</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_#</w:t>
            </w:r>
          </w:p>
        </w:tc>
        <w:tc>
          <w:tcPr>
            <w:tcW w:type="dxa" w:w="54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t>ɸ</w:t>
            </w:r>
            <w:r>
              <w:rPr>
                <w:bCs/>
                <w:color w:val="000000"/>
              </w:rPr>
              <w:t>/v</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f/v</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bCs/>
                <w:color w:val="000000"/>
              </w:rPr>
              <w:t>b</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p</w:t>
            </w:r>
          </w:p>
        </w:tc>
        <w:tc>
          <w:tcPr>
            <w:tcW w:type="dxa" w:w="562"/>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bCs/>
                <w:color w:val="000000"/>
              </w:rPr>
              <w:t>b</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b</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bCs/>
                <w:color w:val="000000"/>
              </w:rPr>
              <w:t>b</w:t>
            </w:r>
          </w:p>
        </w:tc>
        <w:tc>
          <w:tcPr>
            <w:tcW w:type="dxa" w:w="469"/>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b</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color w:val="000000"/>
              </w:rPr>
              <w:t>Ø</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p</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jc w:val="center"/>
            </w:pPr>
            <w:r>
              <w:rPr>
                <w:bCs/>
                <w:color w:val="000000"/>
              </w:rPr>
              <w:t>p</w:t>
            </w:r>
          </w:p>
        </w:tc>
        <w:tc>
          <w:tcPr>
            <w:tcW w:type="dxa" w:w="568"/>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jc w:val="center"/>
            </w:pPr>
            <w:r>
              <w:rPr>
                <w:bCs/>
                <w:color w:val="000000"/>
              </w:rPr>
              <w:t>p</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*d</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#_</w:t>
            </w:r>
          </w:p>
        </w:tc>
        <w:tc>
          <w:tcPr>
            <w:tcW w:type="dxa" w:w="549"/>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color w:val="000000"/>
              </w:rPr>
              <w:t>d</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d</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color w:val="000000"/>
              </w:rPr>
              <w:t>d</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d</w:t>
            </w:r>
          </w:p>
        </w:tc>
        <w:tc>
          <w:tcPr>
            <w:tcW w:type="dxa" w:w="562"/>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color w:val="000000"/>
              </w:rPr>
              <w:t>d</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rFonts w:eastAsia="MS Mincho"/>
                <w:color w:val="000000"/>
              </w:rPr>
              <w:t>d</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color w:val="000000"/>
              </w:rPr>
              <w:t>d</w:t>
            </w:r>
          </w:p>
        </w:tc>
        <w:tc>
          <w:tcPr>
            <w:tcW w:type="dxa" w:w="469"/>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d</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color w:val="000000"/>
              </w:rPr>
              <w:t>r</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t</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color w:val="000000"/>
              </w:rPr>
              <w:t>d</w:t>
            </w:r>
          </w:p>
        </w:tc>
        <w:tc>
          <w:tcPr>
            <w:tcW w:type="dxa" w:w="568"/>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d</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*d</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V_V</w:t>
            </w:r>
          </w:p>
        </w:tc>
        <w:tc>
          <w:tcPr>
            <w:tcW w:type="dxa" w:w="549"/>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color w:val="000000"/>
              </w:rPr>
              <w:t>d</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Cs/>
                <w:color w:val="000000"/>
              </w:rPr>
              <w:t>d</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d</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dː</w:t>
            </w:r>
          </w:p>
        </w:tc>
        <w:tc>
          <w:tcPr>
            <w:tcW w:type="dxa" w:w="562"/>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d</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Cs/>
                <w:color w:val="000000"/>
              </w:rPr>
              <w:t>d</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d</w:t>
            </w:r>
          </w:p>
        </w:tc>
        <w:tc>
          <w:tcPr>
            <w:tcW w:type="dxa" w:w="469"/>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d</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r</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Cs/>
                <w:color w:val="000000"/>
              </w:rPr>
              <w:t>t</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d</w:t>
            </w:r>
          </w:p>
        </w:tc>
        <w:tc>
          <w:tcPr>
            <w:tcW w:type="dxa" w:w="568"/>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Cs/>
                <w:color w:val="000000"/>
              </w:rPr>
              <w:t>d</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*d</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_#</w:t>
            </w:r>
          </w:p>
        </w:tc>
        <w:tc>
          <w:tcPr>
            <w:tcW w:type="dxa" w:w="549"/>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color w:val="000000"/>
              </w:rPr>
              <w:t>r</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r</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d</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r</w:t>
            </w:r>
          </w:p>
        </w:tc>
        <w:tc>
          <w:tcPr>
            <w:tcW w:type="dxa" w:w="562"/>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d</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Cs/>
                <w:color w:val="000000"/>
              </w:rPr>
              <w:t>d</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d</w:t>
            </w:r>
          </w:p>
        </w:tc>
        <w:tc>
          <w:tcPr>
            <w:tcW w:type="dxa" w:w="469"/>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r</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color w:val="000000"/>
              </w:rPr>
              <w:t>r</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Cs/>
                <w:color w:val="000000"/>
              </w:rPr>
              <w:t>t</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color w:val="000000"/>
              </w:rPr>
              <w:t>d</w:t>
            </w:r>
          </w:p>
        </w:tc>
        <w:tc>
          <w:tcPr>
            <w:tcW w:type="dxa" w:w="568"/>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d</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
                <w:bCs/>
                <w:color w:val="000000"/>
              </w:rPr>
              <w:t>*g</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#_</w:t>
            </w:r>
          </w:p>
        </w:tc>
        <w:tc>
          <w:tcPr>
            <w:tcW w:type="dxa" w:w="549"/>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g</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Cs/>
                <w:color w:val="000000"/>
              </w:rPr>
              <w:t>g</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g</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Cs/>
                <w:color w:val="000000"/>
              </w:rPr>
              <w:t>g</w:t>
            </w:r>
          </w:p>
        </w:tc>
        <w:tc>
          <w:tcPr>
            <w:tcW w:type="dxa" w:w="562"/>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color w:val="000000"/>
              </w:rPr>
              <w:t>ʔ</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color w:val="000000"/>
              </w:rPr>
              <w:t>ʔ</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g</w:t>
            </w:r>
          </w:p>
        </w:tc>
        <w:tc>
          <w:tcPr>
            <w:tcW w:type="dxa" w:w="469"/>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Cs/>
                <w:color w:val="000000"/>
              </w:rPr>
              <w:t>g</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h</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Cs/>
                <w:color w:val="000000"/>
              </w:rPr>
              <w:t>g</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jc w:val="center"/>
            </w:pPr>
            <w:r>
              <w:rPr>
                <w:bCs/>
                <w:color w:val="000000"/>
              </w:rPr>
              <w:t>g</w:t>
            </w:r>
          </w:p>
        </w:tc>
        <w:tc>
          <w:tcPr>
            <w:tcW w:type="dxa" w:w="568"/>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jc w:val="center"/>
            </w:pPr>
            <w:r>
              <w:rPr>
                <w:bCs/>
                <w:color w:val="000000"/>
              </w:rPr>
              <w:t>g</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jc w:val="center"/>
            </w:pPr>
            <w:r>
              <w:rPr>
                <w:b/>
                <w:bCs/>
                <w:color w:val="000000"/>
              </w:rPr>
              <w:t>*g</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jc w:val="center"/>
            </w:pPr>
            <w:r>
              <w:rPr>
                <w:color w:val="000000"/>
              </w:rPr>
              <w:t>V_V</w:t>
            </w:r>
          </w:p>
        </w:tc>
        <w:tc>
          <w:tcPr>
            <w:tcW w:type="dxa" w:w="549"/>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jc w:val="center"/>
            </w:pPr>
            <w:r>
              <w:rPr>
                <w:color w:val="000000"/>
              </w:rPr>
              <w:t>ħ</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jc w:val="center"/>
            </w:pPr>
            <w:r>
              <w:rPr>
                <w:color w:val="000000"/>
              </w:rPr>
              <w:t>x</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jc w:val="center"/>
            </w:pPr>
            <w:r>
              <w:rPr>
                <w:color w:val="000000"/>
              </w:rPr>
              <w:t>g</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jc w:val="center"/>
            </w:pPr>
            <w:r>
              <w:rPr>
                <w:color w:val="000000"/>
              </w:rPr>
              <w:t>gː</w:t>
            </w:r>
          </w:p>
        </w:tc>
        <w:tc>
          <w:tcPr>
            <w:tcW w:type="dxa" w:w="562"/>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jc w:val="center"/>
            </w:pPr>
            <w:r>
              <w:rPr>
                <w:color w:val="000000"/>
              </w:rPr>
              <w:t>Ø/ʔ</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jc w:val="center"/>
            </w:pPr>
            <w:r>
              <w:rPr>
                <w:color w:val="000000"/>
              </w:rPr>
              <w:t>ʔ</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jc w:val="center"/>
            </w:pPr>
            <w:r>
              <w:rPr>
                <w:color w:val="000000"/>
              </w:rPr>
              <w:t>g</w:t>
            </w:r>
          </w:p>
        </w:tc>
        <w:tc>
          <w:tcPr>
            <w:tcW w:type="dxa" w:w="469"/>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jc w:val="center"/>
            </w:pPr>
            <w:r>
              <w:rPr>
                <w:color w:val="000000"/>
              </w:rPr>
              <w:t>g</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jc w:val="center"/>
            </w:pPr>
            <w:r>
              <w:rPr>
                <w:color w:val="000000"/>
              </w:rPr>
              <w:t>h</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jc w:val="center"/>
            </w:pPr>
            <w:r>
              <w:rPr>
                <w:color w:val="000000"/>
              </w:rPr>
              <w:t>Ø</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bottom"/>
          </w:tcPr>
          <w:p>
            <w:pPr>
              <w:pStyle w:val="style0"/>
              <w:jc w:val="center"/>
            </w:pPr>
            <w:r>
              <w:rPr>
                <w:color w:val="000000"/>
              </w:rPr>
              <w:t>j</w:t>
            </w:r>
          </w:p>
        </w:tc>
        <w:tc>
          <w:tcPr>
            <w:tcW w:type="dxa" w:w="568"/>
            <w:tcBorders>
              <w:bottom w:color="00000A" w:space="0" w:sz="8" w:val="single"/>
              <w:right w:color="00000A" w:space="0" w:sz="8" w:val="single"/>
            </w:tcBorders>
            <w:shd w:fill="auto" w:val="clear"/>
            <w:tcMar>
              <w:top w:type="dxa" w:w="0"/>
              <w:left w:type="dxa" w:w="108"/>
              <w:bottom w:type="dxa" w:w="0"/>
              <w:right w:type="dxa" w:w="108"/>
            </w:tcMar>
            <w:vAlign w:val="bottom"/>
          </w:tcPr>
          <w:p>
            <w:pPr>
              <w:pStyle w:val="style0"/>
              <w:jc w:val="center"/>
            </w:pPr>
            <w:r>
              <w:rPr>
                <w:color w:val="000000"/>
              </w:rPr>
              <w:t>l</w:t>
            </w:r>
          </w:p>
        </w:tc>
      </w:tr>
    </w:tbl>
    <w:p>
      <w:pPr>
        <w:pStyle w:val="style63"/>
        <w:tabs>
          <w:tab w:leader="none" w:pos="4095" w:val="left"/>
        </w:tabs>
      </w:pPr>
      <w:r>
        <w:rPr>
          <w:szCs w:val="24"/>
        </w:rPr>
        <w:tab/>
      </w:r>
    </w:p>
    <w:p>
      <w:pPr>
        <w:pStyle w:val="style71"/>
      </w:pPr>
      <w:r>
        <w:rPr/>
        <w:t>Table : Alor-Pantar voiceless stop correspondences</w:t>
      </w:r>
    </w:p>
    <w:tbl>
      <w:tblPr>
        <w:jc w:val="center"/>
        <w:tblBorders>
          <w:top w:color="00000A" w:space="0" w:sz="4" w:val="single"/>
          <w:left w:color="00000A" w:space="0" w:sz="8" w:val="single"/>
          <w:bottom w:color="00000A" w:space="0" w:sz="8" w:val="single"/>
          <w:right w:color="00000A" w:space="0" w:sz="8" w:val="single"/>
        </w:tblBorders>
      </w:tblPr>
      <w:tblGrid>
        <w:gridCol w:w="669"/>
        <w:gridCol w:w="683"/>
        <w:gridCol w:w="550"/>
        <w:gridCol w:w="523"/>
        <w:gridCol w:w="510"/>
        <w:gridCol w:w="602"/>
        <w:gridCol w:w="510"/>
        <w:gridCol w:w="523"/>
        <w:gridCol w:w="470"/>
        <w:gridCol w:w="470"/>
        <w:gridCol w:w="523"/>
        <w:gridCol w:w="602"/>
        <w:gridCol w:w="523"/>
        <w:gridCol w:w="567"/>
      </w:tblGrid>
      <w:tr>
        <w:trPr>
          <w:trHeight w:hRule="atLeast" w:val="360"/>
          <w:cantSplit w:val="false"/>
        </w:trPr>
        <w:tc>
          <w:tcPr>
            <w:tcW w:type="dxa" w:w="669"/>
            <w:tcBorders>
              <w:top w:color="00000A" w:space="0" w:sz="4" w:val="single"/>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pAP</w:t>
            </w:r>
          </w:p>
        </w:tc>
        <w:tc>
          <w:tcPr>
            <w:tcW w:type="dxa" w:w="68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Env</w:t>
            </w:r>
          </w:p>
        </w:tc>
        <w:tc>
          <w:tcPr>
            <w:tcW w:type="dxa" w:w="550"/>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Tw</w:t>
            </w:r>
          </w:p>
        </w:tc>
        <w:tc>
          <w:tcPr>
            <w:tcW w:type="dxa" w:w="52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Nd</w:t>
            </w:r>
          </w:p>
        </w:tc>
        <w:tc>
          <w:tcPr>
            <w:tcW w:type="dxa" w:w="510"/>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Ke</w:t>
            </w:r>
          </w:p>
        </w:tc>
        <w:tc>
          <w:tcPr>
            <w:tcW w:type="dxa" w:w="602"/>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WP</w:t>
            </w:r>
          </w:p>
        </w:tc>
        <w:tc>
          <w:tcPr>
            <w:tcW w:type="dxa" w:w="510"/>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Bl</w:t>
            </w:r>
          </w:p>
        </w:tc>
        <w:tc>
          <w:tcPr>
            <w:tcW w:type="dxa" w:w="52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Ad</w:t>
            </w:r>
          </w:p>
        </w:tc>
        <w:tc>
          <w:tcPr>
            <w:tcW w:type="dxa" w:w="470"/>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Kl</w:t>
            </w:r>
          </w:p>
        </w:tc>
        <w:tc>
          <w:tcPr>
            <w:tcW w:type="dxa" w:w="470"/>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Ki</w:t>
            </w:r>
          </w:p>
        </w:tc>
        <w:tc>
          <w:tcPr>
            <w:tcW w:type="dxa" w:w="523"/>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Ab</w:t>
            </w:r>
          </w:p>
        </w:tc>
        <w:tc>
          <w:tcPr>
            <w:tcW w:type="dxa" w:w="602"/>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Km</w:t>
            </w:r>
          </w:p>
        </w:tc>
        <w:tc>
          <w:tcPr>
            <w:tcW w:type="dxa" w:w="523"/>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Sw</w:t>
            </w:r>
          </w:p>
        </w:tc>
        <w:tc>
          <w:tcPr>
            <w:tcW w:type="dxa" w:w="567"/>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We</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
                <w:bCs/>
                <w:color w:val="000000"/>
              </w:rPr>
              <w:t>*p</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f</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p</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
                <w:bCs/>
                <w:color w:val="000000"/>
              </w:rPr>
              <w:t>*p</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V_V</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p/f</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pː</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p</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f</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Ø</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
                <w:bCs/>
                <w:color w:val="000000"/>
              </w:rPr>
              <w:t>*t</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
                <w:bCs/>
                <w:color w:val="000000"/>
              </w:rPr>
              <w:t>*t</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V_V</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tː</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t</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
                <w:bCs/>
                <w:color w:val="000000"/>
              </w:rPr>
              <w:t>*t</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t</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t</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t</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t</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t</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Ø</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t</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t</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t</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t</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t</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t</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
                <w:bCs/>
                <w:color w:val="000000"/>
              </w:rPr>
              <w:t>*k</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k</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ʔ</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
                <w:bCs/>
                <w:color w:val="000000"/>
              </w:rPr>
              <w:t>*k</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V_V</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kː</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k</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ʔ</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k</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
                <w:bCs/>
                <w:color w:val="000000"/>
              </w:rPr>
              <w:t>*k</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k</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k</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k</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k</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 xml:space="preserve">Ø </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Ø</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k</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k</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k</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k</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Ø</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
                <w:bCs/>
                <w:color w:val="000000"/>
              </w:rPr>
              <w:t>*q</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q</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q</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x</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r>
              <w:rPr>
                <w:color w:val="000000"/>
              </w:rPr>
              <w:t>ʔ</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ʔ</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k</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k</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Lines/>
              <w:widowControl w:val="false"/>
            </w:pPr>
            <w:r>
              <w:rPr>
                <w:b/>
                <w:bCs/>
                <w:color w:val="000000"/>
              </w:rPr>
              <w:t>*q</w:t>
            </w:r>
          </w:p>
        </w:tc>
        <w:tc>
          <w:tcPr>
            <w:tcW w:type="dxa" w:w="68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Lines/>
              <w:widowControl w:val="false"/>
            </w:pPr>
            <w:r>
              <w:rPr>
                <w:color w:val="000000"/>
              </w:rPr>
              <w:t>V_V</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Lines/>
            </w:pPr>
            <w:r>
              <w:rPr>
                <w:bCs/>
                <w:color w:val="000000"/>
              </w:rPr>
              <w:t>q</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Lines/>
            </w:pPr>
            <w:r>
              <w:rPr>
                <w:bCs/>
                <w:color w:val="000000"/>
              </w:rPr>
              <w:t>q</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Lines/>
            </w:pPr>
            <w:r>
              <w:rPr>
                <w:bCs/>
                <w:color w:val="000000"/>
              </w:rPr>
              <w:t>x</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Lines/>
            </w:pPr>
            <w:r>
              <w:rPr>
                <w:bCs/>
                <w:color w:val="000000"/>
              </w:rPr>
              <w:t>k</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Lines/>
            </w:pPr>
            <w:r>
              <w:rPr>
                <w:bCs/>
                <w:color w:val="000000"/>
              </w:rPr>
              <w:t>k</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Lines/>
            </w:pPr>
            <w:r>
              <w:rPr>
                <w:bCs/>
                <w:color w:val="000000"/>
              </w:rPr>
              <w:t>Ø</w:t>
            </w:r>
          </w:p>
        </w:tc>
        <w:tc>
          <w:tcPr>
            <w:tcW w:type="dxa" w:w="47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Lines/>
            </w:pPr>
            <w:r>
              <w:rPr>
                <w:bCs/>
                <w:color w:val="000000"/>
              </w:rPr>
              <w:t>k</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Lines/>
            </w:pPr>
            <w:r>
              <w:rPr>
                <w:bCs/>
                <w:color w:val="000000"/>
              </w:rPr>
              <w:t>k</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Lines/>
            </w:pPr>
            <w:r>
              <w:rPr>
                <w:bCs/>
                <w:color w:val="000000"/>
              </w:rPr>
              <w:t>k</w:t>
            </w:r>
          </w:p>
        </w:tc>
        <w:tc>
          <w:tcPr>
            <w:tcW w:type="dxa" w:w="60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Lines/>
            </w:pPr>
            <w:r>
              <w:rPr>
                <w:bCs/>
                <w:color w:val="000000"/>
              </w:rPr>
              <w:t>k</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Lines/>
            </w:pPr>
            <w:r>
              <w:rPr>
                <w:bCs/>
                <w:color w:val="000000"/>
              </w:rPr>
              <w:t>k</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Lines/>
            </w:pPr>
            <w:r>
              <w:rPr>
                <w:bCs/>
                <w:color w:val="000000"/>
              </w:rPr>
              <w:t>k</w:t>
            </w:r>
          </w:p>
        </w:tc>
      </w:tr>
    </w:tbl>
    <w:p>
      <w:pPr>
        <w:pStyle w:val="style63"/>
      </w:pPr>
      <w:r>
        <w:rPr>
          <w:szCs w:val="24"/>
        </w:rPr>
      </w:r>
    </w:p>
    <w:p>
      <w:pPr>
        <w:pStyle w:val="style71"/>
      </w:pPr>
      <w:r>
        <w:rPr/>
        <w:t>Table : Alor-Pantar fricative correspondences</w:t>
      </w:r>
    </w:p>
    <w:tbl>
      <w:tblPr>
        <w:jc w:val="center"/>
        <w:tblBorders>
          <w:top w:color="00000A" w:space="0" w:sz="4" w:val="single"/>
          <w:left w:color="00000A" w:space="0" w:sz="8" w:val="single"/>
          <w:bottom w:color="00000A" w:space="0" w:sz="8" w:val="single"/>
          <w:right w:color="00000A" w:space="0" w:sz="8" w:val="single"/>
        </w:tblBorders>
      </w:tblPr>
      <w:tblGrid>
        <w:gridCol w:w="669"/>
        <w:gridCol w:w="682"/>
        <w:gridCol w:w="550"/>
        <w:gridCol w:w="523"/>
        <w:gridCol w:w="510"/>
        <w:gridCol w:w="603"/>
        <w:gridCol w:w="443"/>
        <w:gridCol w:w="523"/>
        <w:gridCol w:w="469"/>
        <w:gridCol w:w="470"/>
        <w:gridCol w:w="523"/>
        <w:gridCol w:w="603"/>
        <w:gridCol w:w="523"/>
        <w:gridCol w:w="567"/>
      </w:tblGrid>
      <w:tr>
        <w:trPr>
          <w:trHeight w:hRule="atLeast" w:val="360"/>
          <w:cantSplit w:val="false"/>
        </w:trPr>
        <w:tc>
          <w:tcPr>
            <w:tcW w:type="dxa" w:w="669"/>
            <w:tcBorders>
              <w:top w:color="00000A" w:space="0" w:sz="4" w:val="single"/>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pPr>
            <w:r>
              <w:rPr>
                <w:b/>
                <w:bCs/>
                <w:color w:val="000000"/>
              </w:rPr>
              <w:t>pAP</w:t>
            </w:r>
          </w:p>
        </w:tc>
        <w:tc>
          <w:tcPr>
            <w:tcW w:type="dxa" w:w="682"/>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pPr>
            <w:r>
              <w:rPr>
                <w:b/>
                <w:bCs/>
                <w:color w:val="000000"/>
              </w:rPr>
              <w:t>Env</w:t>
            </w:r>
          </w:p>
        </w:tc>
        <w:tc>
          <w:tcPr>
            <w:tcW w:type="dxa" w:w="550"/>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pPr>
            <w:r>
              <w:rPr>
                <w:b/>
                <w:bCs/>
                <w:color w:val="000000"/>
              </w:rPr>
              <w:t>Tw</w:t>
            </w:r>
          </w:p>
        </w:tc>
        <w:tc>
          <w:tcPr>
            <w:tcW w:type="dxa" w:w="52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pPr>
            <w:r>
              <w:rPr>
                <w:b/>
                <w:bCs/>
                <w:color w:val="000000"/>
              </w:rPr>
              <w:t>Nd</w:t>
            </w:r>
          </w:p>
        </w:tc>
        <w:tc>
          <w:tcPr>
            <w:tcW w:type="dxa" w:w="510"/>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pPr>
            <w:r>
              <w:rPr>
                <w:b/>
                <w:bCs/>
                <w:color w:val="000000"/>
              </w:rPr>
              <w:t>Ke</w:t>
            </w:r>
          </w:p>
        </w:tc>
        <w:tc>
          <w:tcPr>
            <w:tcW w:type="dxa" w:w="60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pPr>
            <w:r>
              <w:rPr>
                <w:b/>
                <w:bCs/>
                <w:color w:val="000000"/>
              </w:rPr>
              <w:t>WP</w:t>
            </w:r>
          </w:p>
        </w:tc>
        <w:tc>
          <w:tcPr>
            <w:tcW w:type="dxa" w:w="443"/>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pPr>
            <w:r>
              <w:rPr>
                <w:b/>
                <w:bCs/>
                <w:color w:val="000000"/>
              </w:rPr>
              <w:t>Bl</w:t>
            </w:r>
          </w:p>
        </w:tc>
        <w:tc>
          <w:tcPr>
            <w:tcW w:type="dxa" w:w="52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pPr>
            <w:r>
              <w:rPr>
                <w:b/>
                <w:bCs/>
                <w:color w:val="000000"/>
              </w:rPr>
              <w:t>Ad</w:t>
            </w:r>
          </w:p>
        </w:tc>
        <w:tc>
          <w:tcPr>
            <w:tcW w:type="dxa" w:w="469"/>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pPr>
            <w:r>
              <w:rPr>
                <w:b/>
                <w:bCs/>
                <w:color w:val="000000"/>
              </w:rPr>
              <w:t>Kl</w:t>
            </w:r>
          </w:p>
        </w:tc>
        <w:tc>
          <w:tcPr>
            <w:tcW w:type="dxa" w:w="470"/>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pPr>
            <w:r>
              <w:rPr>
                <w:b/>
                <w:bCs/>
                <w:color w:val="000000"/>
              </w:rPr>
              <w:t>Ki</w:t>
            </w:r>
          </w:p>
        </w:tc>
        <w:tc>
          <w:tcPr>
            <w:tcW w:type="dxa" w:w="523"/>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pPr>
            <w:r>
              <w:rPr>
                <w:b/>
                <w:bCs/>
                <w:color w:val="000000"/>
              </w:rPr>
              <w:t>Ab</w:t>
            </w:r>
          </w:p>
        </w:tc>
        <w:tc>
          <w:tcPr>
            <w:tcW w:type="dxa" w:w="60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pPr>
            <w:r>
              <w:rPr>
                <w:b/>
                <w:bCs/>
                <w:color w:val="000000"/>
              </w:rPr>
              <w:t>Km</w:t>
            </w:r>
          </w:p>
        </w:tc>
        <w:tc>
          <w:tcPr>
            <w:tcW w:type="dxa" w:w="523"/>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pPr>
            <w:r>
              <w:rPr>
                <w:b/>
                <w:bCs/>
                <w:color w:val="000000"/>
              </w:rPr>
              <w:t>Sw</w:t>
            </w:r>
          </w:p>
        </w:tc>
        <w:tc>
          <w:tcPr>
            <w:tcW w:type="dxa" w:w="567"/>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pPr>
            <w:r>
              <w:rPr>
                <w:b/>
                <w:bCs/>
                <w:color w:val="000000"/>
              </w:rPr>
              <w:t>We</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
                <w:bCs/>
                <w:color w:val="000000"/>
              </w:rPr>
              <w:t>*s</w:t>
            </w:r>
          </w:p>
        </w:tc>
        <w:tc>
          <w:tcPr>
            <w:tcW w:type="dxa" w:w="68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s</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s</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s</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s</w:t>
            </w:r>
          </w:p>
        </w:tc>
        <w:tc>
          <w:tcPr>
            <w:tcW w:type="dxa" w:w="44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color w:val="000000"/>
              </w:rPr>
              <w:t>h</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h</w:t>
            </w:r>
          </w:p>
        </w:tc>
        <w:tc>
          <w:tcPr>
            <w:tcW w:type="dxa" w:w="46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h</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s</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s</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
                <w:bCs/>
                <w:color w:val="000000"/>
              </w:rPr>
              <w:t>*s</w:t>
            </w:r>
          </w:p>
        </w:tc>
        <w:tc>
          <w:tcPr>
            <w:tcW w:type="dxa" w:w="68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V_V</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s</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s/tʃ</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s</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s</w:t>
            </w:r>
          </w:p>
        </w:tc>
        <w:tc>
          <w:tcPr>
            <w:tcW w:type="dxa" w:w="44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s</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rPr>
              <w:t>h</w:t>
            </w:r>
          </w:p>
        </w:tc>
        <w:tc>
          <w:tcPr>
            <w:tcW w:type="dxa" w:w="46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rPr>
              <w:t>h</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s</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rPr>
              <w:t xml:space="preserve">s </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rPr>
              <w:t>t</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
                <w:bCs/>
                <w:color w:val="000000"/>
              </w:rPr>
              <w:t>*s</w:t>
            </w:r>
          </w:p>
        </w:tc>
        <w:tc>
          <w:tcPr>
            <w:tcW w:type="dxa" w:w="68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s</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s</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s</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s</w:t>
            </w:r>
          </w:p>
        </w:tc>
        <w:tc>
          <w:tcPr>
            <w:tcW w:type="dxa" w:w="44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h</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rPr>
              <w:t>h</w:t>
            </w:r>
          </w:p>
        </w:tc>
        <w:tc>
          <w:tcPr>
            <w:tcW w:type="dxa" w:w="46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rPr>
              <w:t>h</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s</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color w:val="000000"/>
              </w:rPr>
              <w:t>t</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rPr>
              <w:t>h</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bCs/>
              </w:rPr>
              <w:t>t</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bCs/>
                <w:color w:val="000000"/>
              </w:rPr>
              <w:t>t</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pPr>
            <w:r>
              <w:rPr>
                <w:b/>
                <w:bCs/>
                <w:color w:val="000000"/>
              </w:rPr>
              <w:t>*h</w:t>
            </w:r>
          </w:p>
        </w:tc>
        <w:tc>
          <w:tcPr>
            <w:tcW w:type="dxa" w:w="68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h/</w:t>
            </w:r>
            <w:r>
              <w:rPr>
                <w:color w:val="000000"/>
              </w:rPr>
              <w:t>ħ</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Ø</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Ø</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h</w:t>
            </w:r>
          </w:p>
        </w:tc>
        <w:tc>
          <w:tcPr>
            <w:tcW w:type="dxa" w:w="44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Ø</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Ø</w:t>
            </w:r>
          </w:p>
        </w:tc>
        <w:tc>
          <w:tcPr>
            <w:tcW w:type="dxa" w:w="46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Ø</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Ø</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Ø</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Ø</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Ø</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Ø</w:t>
            </w:r>
          </w:p>
        </w:tc>
      </w:tr>
    </w:tbl>
    <w:p>
      <w:pPr>
        <w:pStyle w:val="style63"/>
      </w:pPr>
      <w:r>
        <w:rPr>
          <w:szCs w:val="24"/>
        </w:rPr>
      </w:r>
    </w:p>
    <w:p>
      <w:pPr>
        <w:pStyle w:val="style71"/>
      </w:pPr>
      <w:r>
        <w:rPr/>
        <w:t xml:space="preserve">Table </w:t>
      </w:r>
      <w:r>
        <w:rPr>
          <w:lang w:val="es-ES"/>
        </w:rPr>
        <w:t xml:space="preserve">: Alor-Pantar nasal </w:t>
      </w:r>
      <w:r>
        <w:rPr/>
        <w:t>correspondences</w:t>
      </w:r>
    </w:p>
    <w:tbl>
      <w:tblPr>
        <w:jc w:val="center"/>
        <w:tblBorders>
          <w:top w:color="00000A" w:space="0" w:sz="4" w:val="single"/>
          <w:left w:color="00000A" w:space="0" w:sz="8" w:val="single"/>
          <w:bottom w:color="00000A" w:space="0" w:sz="8" w:val="single"/>
          <w:right w:color="00000A" w:space="0" w:sz="8" w:val="single"/>
        </w:tblBorders>
      </w:tblPr>
      <w:tblGrid>
        <w:gridCol w:w="669"/>
        <w:gridCol w:w="682"/>
        <w:gridCol w:w="550"/>
        <w:gridCol w:w="523"/>
        <w:gridCol w:w="510"/>
        <w:gridCol w:w="603"/>
        <w:gridCol w:w="443"/>
        <w:gridCol w:w="523"/>
        <w:gridCol w:w="469"/>
        <w:gridCol w:w="470"/>
        <w:gridCol w:w="523"/>
        <w:gridCol w:w="603"/>
        <w:gridCol w:w="523"/>
        <w:gridCol w:w="567"/>
      </w:tblGrid>
      <w:tr>
        <w:trPr>
          <w:trHeight w:hRule="atLeast" w:val="360"/>
          <w:cantSplit w:val="false"/>
        </w:trPr>
        <w:tc>
          <w:tcPr>
            <w:tcW w:type="dxa" w:w="669"/>
            <w:tcBorders>
              <w:top w:color="00000A" w:space="0" w:sz="4" w:val="single"/>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pAP</w:t>
            </w:r>
          </w:p>
        </w:tc>
        <w:tc>
          <w:tcPr>
            <w:tcW w:type="dxa" w:w="682"/>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Env</w:t>
            </w:r>
          </w:p>
        </w:tc>
        <w:tc>
          <w:tcPr>
            <w:tcW w:type="dxa" w:w="550"/>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Tw</w:t>
            </w:r>
          </w:p>
        </w:tc>
        <w:tc>
          <w:tcPr>
            <w:tcW w:type="dxa" w:w="52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Nd</w:t>
            </w:r>
          </w:p>
        </w:tc>
        <w:tc>
          <w:tcPr>
            <w:tcW w:type="dxa" w:w="510"/>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Ke</w:t>
            </w:r>
          </w:p>
        </w:tc>
        <w:tc>
          <w:tcPr>
            <w:tcW w:type="dxa" w:w="60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WP</w:t>
            </w:r>
          </w:p>
        </w:tc>
        <w:tc>
          <w:tcPr>
            <w:tcW w:type="dxa" w:w="443"/>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Bl</w:t>
            </w:r>
          </w:p>
        </w:tc>
        <w:tc>
          <w:tcPr>
            <w:tcW w:type="dxa" w:w="52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Ad</w:t>
            </w:r>
          </w:p>
        </w:tc>
        <w:tc>
          <w:tcPr>
            <w:tcW w:type="dxa" w:w="469"/>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Kl</w:t>
            </w:r>
          </w:p>
        </w:tc>
        <w:tc>
          <w:tcPr>
            <w:tcW w:type="dxa" w:w="470"/>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Ki</w:t>
            </w:r>
          </w:p>
        </w:tc>
        <w:tc>
          <w:tcPr>
            <w:tcW w:type="dxa" w:w="523"/>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Ab</w:t>
            </w:r>
          </w:p>
        </w:tc>
        <w:tc>
          <w:tcPr>
            <w:tcW w:type="dxa" w:w="60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Km</w:t>
            </w:r>
          </w:p>
        </w:tc>
        <w:tc>
          <w:tcPr>
            <w:tcW w:type="dxa" w:w="523"/>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Sw</w:t>
            </w:r>
          </w:p>
        </w:tc>
        <w:tc>
          <w:tcPr>
            <w:tcW w:type="dxa" w:w="567"/>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We</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
                <w:bCs/>
                <w:color w:val="000000"/>
              </w:rPr>
              <w:t>*m</w:t>
            </w:r>
          </w:p>
        </w:tc>
        <w:tc>
          <w:tcPr>
            <w:tcW w:type="dxa" w:w="68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w:t>
            </w:r>
          </w:p>
        </w:tc>
        <w:tc>
          <w:tcPr>
            <w:tcW w:type="dxa" w:w="44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w:t>
            </w:r>
          </w:p>
        </w:tc>
        <w:tc>
          <w:tcPr>
            <w:tcW w:type="dxa" w:w="46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
                <w:bCs/>
                <w:color w:val="000000"/>
              </w:rPr>
              <w:t>*m</w:t>
            </w:r>
          </w:p>
        </w:tc>
        <w:tc>
          <w:tcPr>
            <w:tcW w:type="dxa" w:w="68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V_V</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mː</w:t>
            </w:r>
          </w:p>
        </w:tc>
        <w:tc>
          <w:tcPr>
            <w:tcW w:type="dxa" w:w="44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w:t>
            </w:r>
          </w:p>
        </w:tc>
        <w:tc>
          <w:tcPr>
            <w:tcW w:type="dxa" w:w="46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m</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m</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
                <w:bCs/>
                <w:color w:val="000000"/>
              </w:rPr>
              <w:t>*m</w:t>
            </w:r>
          </w:p>
        </w:tc>
        <w:tc>
          <w:tcPr>
            <w:tcW w:type="dxa" w:w="68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m</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Ø</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m</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Ø</w:t>
            </w:r>
          </w:p>
        </w:tc>
        <w:tc>
          <w:tcPr>
            <w:tcW w:type="dxa" w:w="44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ŋ</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ŋ</w:t>
            </w:r>
          </w:p>
        </w:tc>
        <w:tc>
          <w:tcPr>
            <w:tcW w:type="dxa" w:w="46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n</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n</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m</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m</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bCs/>
                <w:color w:val="000000"/>
              </w:rPr>
              <w:t>m</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bCs/>
                <w:color w:val="000000"/>
              </w:rPr>
              <w:t>m</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
                <w:bCs/>
                <w:color w:val="000000"/>
              </w:rPr>
              <w:t>*n</w:t>
            </w:r>
          </w:p>
        </w:tc>
        <w:tc>
          <w:tcPr>
            <w:tcW w:type="dxa" w:w="68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n</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n</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w:t>
            </w:r>
          </w:p>
        </w:tc>
        <w:tc>
          <w:tcPr>
            <w:tcW w:type="dxa" w:w="44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n</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w:t>
            </w:r>
          </w:p>
        </w:tc>
        <w:tc>
          <w:tcPr>
            <w:tcW w:type="dxa" w:w="46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n</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n</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n</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w:t>
            </w:r>
          </w:p>
        </w:tc>
      </w:tr>
      <w:tr>
        <w:trPr>
          <w:trHeight w:hRule="atLeast" w:val="360"/>
          <w:cantSplit w:val="fals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
                <w:bCs/>
                <w:color w:val="000000"/>
              </w:rPr>
              <w:t>*n</w:t>
            </w:r>
          </w:p>
        </w:tc>
        <w:tc>
          <w:tcPr>
            <w:tcW w:type="dxa" w:w="68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V_V</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color w:val="000000"/>
              </w:rPr>
              <w:t>-</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n</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nː</w:t>
            </w:r>
          </w:p>
        </w:tc>
        <w:tc>
          <w:tcPr>
            <w:tcW w:type="dxa" w:w="44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n</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w:t>
            </w:r>
          </w:p>
        </w:tc>
        <w:tc>
          <w:tcPr>
            <w:tcW w:type="dxa" w:w="46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n</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n</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Cs/>
                <w:color w:val="000000"/>
              </w:rPr>
              <w:t>n</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n</w:t>
            </w:r>
          </w:p>
        </w:tc>
      </w:tr>
      <w:tr>
        <w:trPr>
          <w:trHeight w:hRule="atLeast" w:val="360"/>
          <w:cantSplit w:val="true"/>
        </w:trPr>
        <w:tc>
          <w:tcPr>
            <w:tcW w:type="dxa" w:w="669"/>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pPr>
            <w:r>
              <w:rPr>
                <w:b/>
                <w:bCs/>
                <w:color w:val="000000"/>
              </w:rPr>
              <w:t>*n</w:t>
            </w:r>
          </w:p>
        </w:tc>
        <w:tc>
          <w:tcPr>
            <w:tcW w:type="dxa" w:w="682"/>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color w:val="000000"/>
              </w:rPr>
              <w:t>n</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color w:val="000000"/>
              </w:rPr>
              <w:t>ŋ</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color w:val="000000"/>
              </w:rPr>
              <w:t>ŋ</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color w:val="000000"/>
              </w:rPr>
              <w:t xml:space="preserve"> </w:t>
            </w:r>
            <w:r>
              <w:rPr>
                <w:color w:val="000000"/>
              </w:rPr>
              <w:t>ŋ</w:t>
            </w:r>
          </w:p>
        </w:tc>
        <w:tc>
          <w:tcPr>
            <w:tcW w:type="dxa" w:w="44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color w:val="000000"/>
              </w:rPr>
              <w:t>ŋ</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color w:val="000000"/>
              </w:rPr>
              <w:t>ŋ</w:t>
            </w:r>
          </w:p>
        </w:tc>
        <w:tc>
          <w:tcPr>
            <w:tcW w:type="dxa" w:w="46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color w:val="000000"/>
              </w:rPr>
              <w:t>n</w:t>
            </w:r>
          </w:p>
        </w:tc>
        <w:tc>
          <w:tcPr>
            <w:tcW w:type="dxa" w:w="470"/>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color w:val="000000"/>
              </w:rPr>
              <w:t>n</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color w:val="000000"/>
              </w:rPr>
              <w:t>ŋ</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color w:val="000000"/>
              </w:rPr>
              <w:t>ŋ</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pPr>
            <w:r>
              <w:rPr>
                <w:color w:val="000000"/>
              </w:rPr>
              <w:t>ŋ</w:t>
            </w:r>
          </w:p>
        </w:tc>
        <w:tc>
          <w:tcPr>
            <w:tcW w:type="dxa" w:w="567"/>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pPr>
            <w:r>
              <w:rPr>
                <w:color w:val="000000"/>
              </w:rPr>
              <w:t>ŋ</w:t>
            </w:r>
          </w:p>
        </w:tc>
      </w:tr>
    </w:tbl>
    <w:p>
      <w:pPr>
        <w:pStyle w:val="style63"/>
      </w:pPr>
      <w:r>
        <w:rPr>
          <w:szCs w:val="24"/>
        </w:rPr>
      </w:r>
    </w:p>
    <w:p>
      <w:pPr>
        <w:pStyle w:val="style71"/>
      </w:pPr>
      <w:r>
        <w:rPr/>
        <w:t>Table : Alor-Pantar liquid correspondences</w:t>
      </w:r>
    </w:p>
    <w:tbl>
      <w:tblPr>
        <w:jc w:val="center"/>
        <w:tblBorders/>
      </w:tblPr>
      <w:tblGrid>
        <w:gridCol w:w="669"/>
        <w:gridCol w:w="682"/>
        <w:gridCol w:w="550"/>
        <w:gridCol w:w="523"/>
        <w:gridCol w:w="510"/>
        <w:gridCol w:w="603"/>
        <w:gridCol w:w="443"/>
        <w:gridCol w:w="523"/>
        <w:gridCol w:w="469"/>
        <w:gridCol w:w="470"/>
        <w:gridCol w:w="523"/>
        <w:gridCol w:w="603"/>
        <w:gridCol w:w="523"/>
        <w:gridCol w:w="567"/>
      </w:tblGrid>
      <w:tr>
        <w:trPr>
          <w:trHeight w:hRule="atLeast" w:val="360"/>
          <w:cantSplit w:val="true"/>
        </w:trPr>
        <w:tc>
          <w:tcPr>
            <w:tcW w:type="dxa" w:w="669"/>
            <w:tcBorders/>
            <w:shd w:fill="F2F2F2" w:val="clear"/>
            <w:tcMar>
              <w:top w:type="dxa" w:w="0"/>
              <w:left w:type="dxa" w:w="108"/>
              <w:bottom w:type="dxa" w:w="0"/>
              <w:right w:type="dxa" w:w="108"/>
            </w:tcMar>
            <w:vAlign w:val="bottom"/>
          </w:tcPr>
          <w:p>
            <w:pPr>
              <w:pStyle w:val="style0"/>
              <w:keepNext/>
            </w:pPr>
            <w:r>
              <w:rPr>
                <w:b/>
                <w:bCs/>
                <w:color w:val="000000"/>
                <w:sz w:val="24"/>
                <w:szCs w:val="24"/>
              </w:rPr>
              <w:t>pAP</w:t>
            </w:r>
          </w:p>
        </w:tc>
        <w:tc>
          <w:tcPr>
            <w:tcW w:type="dxa" w:w="682"/>
            <w:tcBorders/>
            <w:shd w:fill="auto" w:val="clear"/>
            <w:tcMar>
              <w:top w:type="dxa" w:w="0"/>
              <w:left w:type="dxa" w:w="108"/>
              <w:bottom w:type="dxa" w:w="0"/>
              <w:right w:type="dxa" w:w="108"/>
            </w:tcMar>
            <w:vAlign w:val="bottom"/>
          </w:tcPr>
          <w:p>
            <w:pPr>
              <w:pStyle w:val="style0"/>
              <w:keepNext/>
            </w:pPr>
            <w:r>
              <w:rPr>
                <w:b/>
                <w:bCs/>
                <w:color w:val="000000"/>
                <w:sz w:val="24"/>
                <w:szCs w:val="24"/>
              </w:rPr>
              <w:t>Env</w:t>
            </w:r>
          </w:p>
        </w:tc>
        <w:tc>
          <w:tcPr>
            <w:tcW w:type="dxa" w:w="550"/>
            <w:tcBorders/>
            <w:shd w:fill="F2F2F2" w:val="clear"/>
            <w:tcMar>
              <w:top w:type="dxa" w:w="0"/>
              <w:left w:type="dxa" w:w="108"/>
              <w:bottom w:type="dxa" w:w="0"/>
              <w:right w:type="dxa" w:w="108"/>
            </w:tcMar>
            <w:vAlign w:val="bottom"/>
          </w:tcPr>
          <w:p>
            <w:pPr>
              <w:pStyle w:val="style0"/>
              <w:keepNext/>
            </w:pPr>
            <w:r>
              <w:rPr>
                <w:b/>
                <w:bCs/>
                <w:color w:val="000000"/>
                <w:sz w:val="24"/>
                <w:szCs w:val="24"/>
              </w:rPr>
              <w:t>Tw</w:t>
            </w:r>
          </w:p>
        </w:tc>
        <w:tc>
          <w:tcPr>
            <w:tcW w:type="dxa" w:w="523"/>
            <w:tcBorders/>
            <w:shd w:fill="auto" w:val="clear"/>
            <w:tcMar>
              <w:top w:type="dxa" w:w="0"/>
              <w:left w:type="dxa" w:w="108"/>
              <w:bottom w:type="dxa" w:w="0"/>
              <w:right w:type="dxa" w:w="108"/>
            </w:tcMar>
            <w:vAlign w:val="bottom"/>
          </w:tcPr>
          <w:p>
            <w:pPr>
              <w:pStyle w:val="style0"/>
              <w:keepNext/>
            </w:pPr>
            <w:r>
              <w:rPr>
                <w:b/>
                <w:bCs/>
                <w:color w:val="000000"/>
                <w:sz w:val="24"/>
                <w:szCs w:val="24"/>
              </w:rPr>
              <w:t>Nd</w:t>
            </w:r>
          </w:p>
        </w:tc>
        <w:tc>
          <w:tcPr>
            <w:tcW w:type="dxa" w:w="510"/>
            <w:tcBorders/>
            <w:shd w:fill="F2F2F2" w:val="clear"/>
            <w:tcMar>
              <w:top w:type="dxa" w:w="0"/>
              <w:left w:type="dxa" w:w="108"/>
              <w:bottom w:type="dxa" w:w="0"/>
              <w:right w:type="dxa" w:w="108"/>
            </w:tcMar>
            <w:vAlign w:val="bottom"/>
          </w:tcPr>
          <w:p>
            <w:pPr>
              <w:pStyle w:val="style0"/>
              <w:keepNext/>
            </w:pPr>
            <w:r>
              <w:rPr>
                <w:b/>
                <w:bCs/>
                <w:color w:val="000000"/>
                <w:sz w:val="24"/>
                <w:szCs w:val="24"/>
              </w:rPr>
              <w:t>Ke</w:t>
            </w:r>
          </w:p>
        </w:tc>
        <w:tc>
          <w:tcPr>
            <w:tcW w:type="dxa" w:w="603"/>
            <w:tcBorders/>
            <w:shd w:fill="auto" w:val="clear"/>
            <w:tcMar>
              <w:top w:type="dxa" w:w="0"/>
              <w:left w:type="dxa" w:w="108"/>
              <w:bottom w:type="dxa" w:w="0"/>
              <w:right w:type="dxa" w:w="108"/>
            </w:tcMar>
            <w:vAlign w:val="bottom"/>
          </w:tcPr>
          <w:p>
            <w:pPr>
              <w:pStyle w:val="style0"/>
              <w:keepNext/>
            </w:pPr>
            <w:r>
              <w:rPr>
                <w:b/>
                <w:bCs/>
                <w:color w:val="000000"/>
                <w:sz w:val="24"/>
                <w:szCs w:val="24"/>
              </w:rPr>
              <w:t>WP</w:t>
            </w:r>
          </w:p>
        </w:tc>
        <w:tc>
          <w:tcPr>
            <w:tcW w:type="dxa" w:w="443"/>
            <w:tcBorders/>
            <w:shd w:fill="F2F2F2" w:val="clear"/>
            <w:tcMar>
              <w:top w:type="dxa" w:w="0"/>
              <w:left w:type="dxa" w:w="108"/>
              <w:bottom w:type="dxa" w:w="0"/>
              <w:right w:type="dxa" w:w="108"/>
            </w:tcMar>
            <w:vAlign w:val="bottom"/>
          </w:tcPr>
          <w:p>
            <w:pPr>
              <w:pStyle w:val="style0"/>
              <w:keepNext/>
            </w:pPr>
            <w:r>
              <w:rPr>
                <w:b/>
                <w:bCs/>
                <w:color w:val="000000"/>
                <w:sz w:val="24"/>
                <w:szCs w:val="24"/>
              </w:rPr>
              <w:t>Bl</w:t>
            </w:r>
          </w:p>
        </w:tc>
        <w:tc>
          <w:tcPr>
            <w:tcW w:type="dxa" w:w="523"/>
            <w:tcBorders/>
            <w:shd w:fill="auto" w:val="clear"/>
            <w:tcMar>
              <w:top w:type="dxa" w:w="0"/>
              <w:left w:type="dxa" w:w="108"/>
              <w:bottom w:type="dxa" w:w="0"/>
              <w:right w:type="dxa" w:w="108"/>
            </w:tcMar>
            <w:vAlign w:val="bottom"/>
          </w:tcPr>
          <w:p>
            <w:pPr>
              <w:pStyle w:val="style0"/>
              <w:keepNext/>
            </w:pPr>
            <w:r>
              <w:rPr>
                <w:b/>
                <w:bCs/>
                <w:color w:val="000000"/>
                <w:sz w:val="24"/>
                <w:szCs w:val="24"/>
              </w:rPr>
              <w:t>Ad</w:t>
            </w:r>
          </w:p>
        </w:tc>
        <w:tc>
          <w:tcPr>
            <w:tcW w:type="dxa" w:w="469"/>
            <w:tcBorders/>
            <w:shd w:fill="F2F2F2" w:val="clear"/>
            <w:tcMar>
              <w:top w:type="dxa" w:w="0"/>
              <w:left w:type="dxa" w:w="108"/>
              <w:bottom w:type="dxa" w:w="0"/>
              <w:right w:type="dxa" w:w="108"/>
            </w:tcMar>
            <w:vAlign w:val="bottom"/>
          </w:tcPr>
          <w:p>
            <w:pPr>
              <w:pStyle w:val="style0"/>
              <w:keepNext/>
            </w:pPr>
            <w:r>
              <w:rPr>
                <w:b/>
                <w:bCs/>
                <w:color w:val="000000"/>
                <w:sz w:val="24"/>
                <w:szCs w:val="24"/>
              </w:rPr>
              <w:t>Kl</w:t>
            </w:r>
          </w:p>
        </w:tc>
        <w:tc>
          <w:tcPr>
            <w:tcW w:type="dxa" w:w="470"/>
            <w:tcBorders/>
            <w:shd w:fill="auto" w:val="clear"/>
            <w:tcMar>
              <w:top w:type="dxa" w:w="0"/>
              <w:left w:type="dxa" w:w="108"/>
              <w:bottom w:type="dxa" w:w="0"/>
              <w:right w:type="dxa" w:w="108"/>
            </w:tcMar>
            <w:vAlign w:val="bottom"/>
          </w:tcPr>
          <w:p>
            <w:pPr>
              <w:pStyle w:val="style0"/>
              <w:keepNext/>
            </w:pPr>
            <w:r>
              <w:rPr>
                <w:b/>
                <w:bCs/>
                <w:color w:val="000000"/>
                <w:sz w:val="24"/>
                <w:szCs w:val="24"/>
              </w:rPr>
              <w:t>Ki</w:t>
            </w:r>
          </w:p>
        </w:tc>
        <w:tc>
          <w:tcPr>
            <w:tcW w:type="dxa" w:w="523"/>
            <w:tcBorders/>
            <w:shd w:fill="F2F2F2" w:val="clear"/>
            <w:tcMar>
              <w:top w:type="dxa" w:w="0"/>
              <w:left w:type="dxa" w:w="108"/>
              <w:bottom w:type="dxa" w:w="0"/>
              <w:right w:type="dxa" w:w="108"/>
            </w:tcMar>
            <w:vAlign w:val="bottom"/>
          </w:tcPr>
          <w:p>
            <w:pPr>
              <w:pStyle w:val="style0"/>
              <w:keepNext/>
            </w:pPr>
            <w:r>
              <w:rPr>
                <w:b/>
                <w:bCs/>
                <w:color w:val="000000"/>
                <w:sz w:val="24"/>
                <w:szCs w:val="24"/>
              </w:rPr>
              <w:t>Ab</w:t>
            </w:r>
          </w:p>
        </w:tc>
        <w:tc>
          <w:tcPr>
            <w:tcW w:type="dxa" w:w="603"/>
            <w:tcBorders/>
            <w:shd w:fill="auto" w:val="clear"/>
            <w:tcMar>
              <w:top w:type="dxa" w:w="0"/>
              <w:left w:type="dxa" w:w="108"/>
              <w:bottom w:type="dxa" w:w="0"/>
              <w:right w:type="dxa" w:w="108"/>
            </w:tcMar>
            <w:vAlign w:val="bottom"/>
          </w:tcPr>
          <w:p>
            <w:pPr>
              <w:pStyle w:val="style0"/>
              <w:keepNext/>
            </w:pPr>
            <w:r>
              <w:rPr>
                <w:b/>
                <w:bCs/>
                <w:color w:val="000000"/>
                <w:sz w:val="24"/>
                <w:szCs w:val="24"/>
              </w:rPr>
              <w:t>Km</w:t>
            </w:r>
          </w:p>
        </w:tc>
        <w:tc>
          <w:tcPr>
            <w:tcW w:type="dxa" w:w="523"/>
            <w:tcBorders/>
            <w:shd w:fill="F2F2F2" w:val="clear"/>
            <w:tcMar>
              <w:top w:type="dxa" w:w="0"/>
              <w:left w:type="dxa" w:w="108"/>
              <w:bottom w:type="dxa" w:w="0"/>
              <w:right w:type="dxa" w:w="108"/>
            </w:tcMar>
            <w:vAlign w:val="bottom"/>
          </w:tcPr>
          <w:p>
            <w:pPr>
              <w:pStyle w:val="style0"/>
              <w:keepNext/>
            </w:pPr>
            <w:r>
              <w:rPr>
                <w:b/>
                <w:bCs/>
                <w:color w:val="000000"/>
                <w:sz w:val="24"/>
                <w:szCs w:val="24"/>
              </w:rPr>
              <w:t>Sw</w:t>
            </w:r>
          </w:p>
        </w:tc>
        <w:tc>
          <w:tcPr>
            <w:tcW w:type="dxa" w:w="567"/>
            <w:tcBorders/>
            <w:shd w:fill="auto" w:val="clear"/>
            <w:tcMar>
              <w:top w:type="dxa" w:w="0"/>
              <w:left w:type="dxa" w:w="108"/>
              <w:bottom w:type="dxa" w:w="0"/>
              <w:right w:type="dxa" w:w="108"/>
            </w:tcMar>
            <w:vAlign w:val="bottom"/>
          </w:tcPr>
          <w:p>
            <w:pPr>
              <w:pStyle w:val="style0"/>
              <w:keepNext/>
            </w:pPr>
            <w:r>
              <w:rPr>
                <w:b/>
                <w:bCs/>
                <w:color w:val="000000"/>
                <w:sz w:val="24"/>
                <w:szCs w:val="24"/>
              </w:rPr>
              <w:t>We</w:t>
            </w:r>
          </w:p>
        </w:tc>
      </w:tr>
      <w:tr>
        <w:trPr>
          <w:trHeight w:hRule="atLeast" w:val="360"/>
          <w:cantSplit w:val="true"/>
        </w:trPr>
        <w:tc>
          <w:tcPr>
            <w:tcW w:type="dxa" w:w="669"/>
            <w:tcBorders/>
            <w:shd w:fill="F2F2F2" w:val="clear"/>
            <w:tcMar>
              <w:top w:type="dxa" w:w="0"/>
              <w:left w:type="dxa" w:w="108"/>
              <w:bottom w:type="dxa" w:w="0"/>
              <w:right w:type="dxa" w:w="108"/>
            </w:tcMar>
            <w:vAlign w:val="center"/>
          </w:tcPr>
          <w:p>
            <w:pPr>
              <w:pStyle w:val="style0"/>
              <w:keepNext/>
            </w:pPr>
            <w:r>
              <w:rPr>
                <w:b/>
                <w:bCs/>
                <w:color w:val="000000"/>
                <w:sz w:val="24"/>
                <w:szCs w:val="24"/>
              </w:rPr>
              <w:t>*l</w:t>
            </w:r>
          </w:p>
        </w:tc>
        <w:tc>
          <w:tcPr>
            <w:tcW w:type="dxa" w:w="682"/>
            <w:tcBorders/>
            <w:shd w:fill="auto" w:val="clear"/>
            <w:tcMar>
              <w:top w:type="dxa" w:w="0"/>
              <w:left w:type="dxa" w:w="108"/>
              <w:bottom w:type="dxa" w:w="0"/>
              <w:right w:type="dxa" w:w="108"/>
            </w:tcMar>
            <w:vAlign w:val="center"/>
          </w:tcPr>
          <w:p>
            <w:pPr>
              <w:pStyle w:val="style0"/>
              <w:keepNext/>
            </w:pPr>
            <w:r>
              <w:rPr>
                <w:bCs/>
                <w:color w:val="000000"/>
                <w:sz w:val="24"/>
                <w:szCs w:val="24"/>
              </w:rPr>
              <w:t>#_</w:t>
            </w:r>
          </w:p>
        </w:tc>
        <w:tc>
          <w:tcPr>
            <w:tcW w:type="dxa" w:w="550"/>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523"/>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510"/>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603"/>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443"/>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523"/>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469"/>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470"/>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523"/>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603"/>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523"/>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567"/>
            <w:tcBorders/>
            <w:shd w:fill="auto" w:val="clear"/>
            <w:tcMar>
              <w:top w:type="dxa" w:w="0"/>
              <w:left w:type="dxa" w:w="108"/>
              <w:bottom w:type="dxa" w:w="0"/>
              <w:right w:type="dxa" w:w="108"/>
            </w:tcMar>
            <w:vAlign w:val="center"/>
          </w:tcPr>
          <w:p>
            <w:pPr>
              <w:pStyle w:val="style0"/>
              <w:keepNext/>
            </w:pPr>
            <w:r>
              <w:rPr>
                <w:bCs/>
                <w:color w:val="000000"/>
                <w:sz w:val="24"/>
                <w:szCs w:val="24"/>
              </w:rPr>
              <w:t>l</w:t>
            </w:r>
          </w:p>
        </w:tc>
      </w:tr>
      <w:tr>
        <w:trPr>
          <w:trHeight w:hRule="atLeast" w:val="360"/>
          <w:cantSplit w:val="true"/>
        </w:trPr>
        <w:tc>
          <w:tcPr>
            <w:tcW w:type="dxa" w:w="669"/>
            <w:tcBorders/>
            <w:shd w:fill="F2F2F2" w:val="clear"/>
            <w:tcMar>
              <w:top w:type="dxa" w:w="0"/>
              <w:left w:type="dxa" w:w="108"/>
              <w:bottom w:type="dxa" w:w="0"/>
              <w:right w:type="dxa" w:w="108"/>
            </w:tcMar>
            <w:vAlign w:val="center"/>
          </w:tcPr>
          <w:p>
            <w:pPr>
              <w:pStyle w:val="style0"/>
              <w:keepNext/>
            </w:pPr>
            <w:r>
              <w:rPr>
                <w:b/>
                <w:bCs/>
                <w:color w:val="000000"/>
                <w:sz w:val="24"/>
                <w:szCs w:val="24"/>
              </w:rPr>
              <w:t>*l</w:t>
            </w:r>
          </w:p>
        </w:tc>
        <w:tc>
          <w:tcPr>
            <w:tcW w:type="dxa" w:w="682"/>
            <w:tcBorders/>
            <w:shd w:fill="auto" w:val="clear"/>
            <w:tcMar>
              <w:top w:type="dxa" w:w="0"/>
              <w:left w:type="dxa" w:w="108"/>
              <w:bottom w:type="dxa" w:w="0"/>
              <w:right w:type="dxa" w:w="108"/>
            </w:tcMar>
            <w:vAlign w:val="center"/>
          </w:tcPr>
          <w:p>
            <w:pPr>
              <w:pStyle w:val="style0"/>
              <w:keepNext/>
            </w:pPr>
            <w:r>
              <w:rPr>
                <w:bCs/>
                <w:color w:val="000000"/>
                <w:sz w:val="24"/>
                <w:szCs w:val="24"/>
              </w:rPr>
              <w:t>V_V</w:t>
            </w:r>
          </w:p>
        </w:tc>
        <w:tc>
          <w:tcPr>
            <w:tcW w:type="dxa" w:w="550"/>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523"/>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510"/>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603"/>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443"/>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523"/>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469"/>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470"/>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523"/>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603"/>
            <w:tcBorders/>
            <w:shd w:fill="auto" w:val="clear"/>
            <w:tcMar>
              <w:top w:type="dxa" w:w="0"/>
              <w:left w:type="dxa" w:w="108"/>
              <w:bottom w:type="dxa" w:w="0"/>
              <w:right w:type="dxa" w:w="108"/>
            </w:tcMar>
            <w:vAlign w:val="center"/>
          </w:tcPr>
          <w:p>
            <w:pPr>
              <w:pStyle w:val="style0"/>
              <w:keepNext/>
            </w:pPr>
            <w:r>
              <w:rPr>
                <w:bCs/>
                <w:color w:val="000000"/>
                <w:sz w:val="24"/>
                <w:szCs w:val="24"/>
              </w:rPr>
              <w:t>l/</w:t>
            </w:r>
            <w:r>
              <w:rPr>
                <w:color w:val="000000"/>
                <w:sz w:val="24"/>
                <w:szCs w:val="24"/>
              </w:rPr>
              <w:t>Ø</w:t>
            </w:r>
          </w:p>
        </w:tc>
        <w:tc>
          <w:tcPr>
            <w:tcW w:type="dxa" w:w="523"/>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567"/>
            <w:tcBorders/>
            <w:shd w:fill="auto" w:val="clear"/>
            <w:tcMar>
              <w:top w:type="dxa" w:w="0"/>
              <w:left w:type="dxa" w:w="108"/>
              <w:bottom w:type="dxa" w:w="0"/>
              <w:right w:type="dxa" w:w="108"/>
            </w:tcMar>
            <w:vAlign w:val="center"/>
          </w:tcPr>
          <w:p>
            <w:pPr>
              <w:pStyle w:val="style0"/>
              <w:keepNext/>
            </w:pPr>
            <w:r>
              <w:rPr>
                <w:bCs/>
                <w:color w:val="000000"/>
                <w:sz w:val="24"/>
                <w:szCs w:val="24"/>
              </w:rPr>
              <w:t>l</w:t>
            </w:r>
          </w:p>
        </w:tc>
      </w:tr>
      <w:tr>
        <w:trPr>
          <w:trHeight w:hRule="atLeast" w:val="360"/>
          <w:cantSplit w:val="true"/>
        </w:trPr>
        <w:tc>
          <w:tcPr>
            <w:tcW w:type="dxa" w:w="669"/>
            <w:tcBorders/>
            <w:shd w:fill="F2F2F2" w:val="clear"/>
            <w:tcMar>
              <w:top w:type="dxa" w:w="0"/>
              <w:left w:type="dxa" w:w="108"/>
              <w:bottom w:type="dxa" w:w="0"/>
              <w:right w:type="dxa" w:w="108"/>
            </w:tcMar>
            <w:vAlign w:val="center"/>
          </w:tcPr>
          <w:p>
            <w:pPr>
              <w:pStyle w:val="style0"/>
              <w:keepNext/>
            </w:pPr>
            <w:r>
              <w:rPr>
                <w:b/>
                <w:bCs/>
                <w:color w:val="000000"/>
                <w:sz w:val="24"/>
                <w:szCs w:val="24"/>
              </w:rPr>
              <w:t>*l</w:t>
            </w:r>
          </w:p>
        </w:tc>
        <w:tc>
          <w:tcPr>
            <w:tcW w:type="dxa" w:w="682"/>
            <w:tcBorders/>
            <w:shd w:fill="auto" w:val="clear"/>
            <w:tcMar>
              <w:top w:type="dxa" w:w="0"/>
              <w:left w:type="dxa" w:w="108"/>
              <w:bottom w:type="dxa" w:w="0"/>
              <w:right w:type="dxa" w:w="108"/>
            </w:tcMar>
            <w:vAlign w:val="center"/>
          </w:tcPr>
          <w:p>
            <w:pPr>
              <w:pStyle w:val="style0"/>
              <w:keepNext/>
            </w:pPr>
            <w:r>
              <w:rPr>
                <w:bCs/>
                <w:color w:val="000000"/>
                <w:sz w:val="24"/>
                <w:szCs w:val="24"/>
              </w:rPr>
              <w:t>_#</w:t>
            </w:r>
          </w:p>
        </w:tc>
        <w:tc>
          <w:tcPr>
            <w:tcW w:type="dxa" w:w="550"/>
            <w:tcBorders/>
            <w:shd w:fill="F2F2F2" w:val="clear"/>
            <w:tcMar>
              <w:top w:type="dxa" w:w="0"/>
              <w:left w:type="dxa" w:w="108"/>
              <w:bottom w:type="dxa" w:w="0"/>
              <w:right w:type="dxa" w:w="108"/>
            </w:tcMar>
            <w:vAlign w:val="center"/>
          </w:tcPr>
          <w:p>
            <w:pPr>
              <w:pStyle w:val="style0"/>
              <w:keepNext/>
            </w:pPr>
            <w:r>
              <w:rPr>
                <w:bCs/>
                <w:color w:val="000000"/>
                <w:sz w:val="24"/>
                <w:szCs w:val="24"/>
              </w:rPr>
              <w:t>i</w:t>
            </w:r>
          </w:p>
        </w:tc>
        <w:tc>
          <w:tcPr>
            <w:tcW w:type="dxa" w:w="523"/>
            <w:tcBorders/>
            <w:shd w:fill="auto" w:val="clear"/>
            <w:tcMar>
              <w:top w:type="dxa" w:w="0"/>
              <w:left w:type="dxa" w:w="108"/>
              <w:bottom w:type="dxa" w:w="0"/>
              <w:right w:type="dxa" w:w="108"/>
            </w:tcMar>
            <w:vAlign w:val="center"/>
          </w:tcPr>
          <w:p>
            <w:pPr>
              <w:pStyle w:val="style0"/>
              <w:keepNext/>
            </w:pPr>
            <w:r>
              <w:rPr>
                <w:color w:val="000000"/>
                <w:sz w:val="24"/>
                <w:szCs w:val="24"/>
              </w:rPr>
              <w:t>Ø</w:t>
            </w:r>
          </w:p>
        </w:tc>
        <w:tc>
          <w:tcPr>
            <w:tcW w:type="dxa" w:w="510"/>
            <w:tcBorders/>
            <w:shd w:fill="F2F2F2" w:val="clear"/>
            <w:tcMar>
              <w:top w:type="dxa" w:w="0"/>
              <w:left w:type="dxa" w:w="108"/>
              <w:bottom w:type="dxa" w:w="0"/>
              <w:right w:type="dxa" w:w="108"/>
            </w:tcMar>
            <w:vAlign w:val="center"/>
          </w:tcPr>
          <w:p>
            <w:pPr>
              <w:pStyle w:val="style0"/>
              <w:keepNext/>
            </w:pPr>
            <w:r>
              <w:rPr>
                <w:bCs/>
                <w:color w:val="000000"/>
                <w:sz w:val="24"/>
                <w:szCs w:val="24"/>
              </w:rPr>
              <w:t>i</w:t>
            </w:r>
          </w:p>
        </w:tc>
        <w:tc>
          <w:tcPr>
            <w:tcW w:type="dxa" w:w="603"/>
            <w:tcBorders/>
            <w:shd w:fill="auto" w:val="clear"/>
            <w:tcMar>
              <w:top w:type="dxa" w:w="0"/>
              <w:left w:type="dxa" w:w="108"/>
              <w:bottom w:type="dxa" w:w="0"/>
              <w:right w:type="dxa" w:w="108"/>
            </w:tcMar>
            <w:vAlign w:val="center"/>
          </w:tcPr>
          <w:p>
            <w:pPr>
              <w:pStyle w:val="style0"/>
              <w:keepNext/>
            </w:pPr>
            <w:r>
              <w:rPr>
                <w:color w:val="000000"/>
                <w:sz w:val="24"/>
                <w:szCs w:val="24"/>
              </w:rPr>
              <w:t>Ø</w:t>
            </w:r>
          </w:p>
        </w:tc>
        <w:tc>
          <w:tcPr>
            <w:tcW w:type="dxa" w:w="443"/>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523"/>
            <w:tcBorders/>
            <w:shd w:fill="auto" w:val="clear"/>
            <w:tcMar>
              <w:top w:type="dxa" w:w="0"/>
              <w:left w:type="dxa" w:w="108"/>
              <w:bottom w:type="dxa" w:w="0"/>
              <w:right w:type="dxa" w:w="108"/>
            </w:tcMar>
            <w:vAlign w:val="center"/>
          </w:tcPr>
          <w:p>
            <w:pPr>
              <w:pStyle w:val="style0"/>
              <w:keepNext/>
            </w:pPr>
            <w:r>
              <w:rPr>
                <w:bCs/>
                <w:color w:val="000000"/>
                <w:sz w:val="24"/>
                <w:szCs w:val="24"/>
              </w:rPr>
              <w:t>l/i</w:t>
            </w:r>
          </w:p>
        </w:tc>
        <w:tc>
          <w:tcPr>
            <w:tcW w:type="dxa" w:w="469"/>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470"/>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523"/>
            <w:tcBorders/>
            <w:shd w:fill="F2F2F2" w:val="clear"/>
            <w:tcMar>
              <w:top w:type="dxa" w:w="0"/>
              <w:left w:type="dxa" w:w="108"/>
              <w:bottom w:type="dxa" w:w="0"/>
              <w:right w:type="dxa" w:w="108"/>
            </w:tcMar>
            <w:vAlign w:val="center"/>
          </w:tcPr>
          <w:p>
            <w:pPr>
              <w:pStyle w:val="style0"/>
              <w:keepNext/>
            </w:pPr>
            <w:r>
              <w:rPr>
                <w:color w:val="000000"/>
                <w:sz w:val="24"/>
                <w:szCs w:val="24"/>
              </w:rPr>
              <w:t>l</w:t>
            </w:r>
          </w:p>
        </w:tc>
        <w:tc>
          <w:tcPr>
            <w:tcW w:type="dxa" w:w="603"/>
            <w:tcBorders/>
            <w:shd w:fill="auto" w:val="clear"/>
            <w:tcMar>
              <w:top w:type="dxa" w:w="0"/>
              <w:left w:type="dxa" w:w="108"/>
              <w:bottom w:type="dxa" w:w="0"/>
              <w:right w:type="dxa" w:w="108"/>
            </w:tcMar>
            <w:vAlign w:val="center"/>
          </w:tcPr>
          <w:p>
            <w:pPr>
              <w:pStyle w:val="style0"/>
              <w:keepNext/>
            </w:pPr>
            <w:r>
              <w:rPr>
                <w:bCs/>
                <w:color w:val="000000"/>
                <w:sz w:val="24"/>
                <w:szCs w:val="24"/>
              </w:rPr>
              <w:t>i</w:t>
            </w:r>
          </w:p>
        </w:tc>
        <w:tc>
          <w:tcPr>
            <w:tcW w:type="dxa" w:w="523"/>
            <w:tcBorders/>
            <w:shd w:fill="F2F2F2" w:val="clear"/>
            <w:tcMar>
              <w:top w:type="dxa" w:w="0"/>
              <w:left w:type="dxa" w:w="108"/>
              <w:bottom w:type="dxa" w:w="0"/>
              <w:right w:type="dxa" w:w="108"/>
            </w:tcMar>
            <w:vAlign w:val="center"/>
          </w:tcPr>
          <w:p>
            <w:pPr>
              <w:pStyle w:val="style0"/>
              <w:keepNext/>
            </w:pPr>
            <w:r>
              <w:rPr>
                <w:bCs/>
                <w:color w:val="000000"/>
                <w:sz w:val="24"/>
                <w:szCs w:val="24"/>
              </w:rPr>
              <w:t>l</w:t>
            </w:r>
          </w:p>
        </w:tc>
        <w:tc>
          <w:tcPr>
            <w:tcW w:type="dxa" w:w="567"/>
            <w:tcBorders/>
            <w:shd w:fill="auto" w:val="clear"/>
            <w:tcMar>
              <w:top w:type="dxa" w:w="0"/>
              <w:left w:type="dxa" w:w="108"/>
              <w:bottom w:type="dxa" w:w="0"/>
              <w:right w:type="dxa" w:w="108"/>
            </w:tcMar>
            <w:vAlign w:val="center"/>
          </w:tcPr>
          <w:p>
            <w:pPr>
              <w:pStyle w:val="style0"/>
              <w:keepNext/>
            </w:pPr>
            <w:r>
              <w:rPr>
                <w:bCs/>
                <w:color w:val="000000"/>
                <w:sz w:val="24"/>
                <w:szCs w:val="24"/>
              </w:rPr>
              <w:t>l</w:t>
            </w:r>
          </w:p>
        </w:tc>
      </w:tr>
      <w:tr>
        <w:trPr>
          <w:trHeight w:hRule="atLeast" w:val="360"/>
          <w:cantSplit w:val="true"/>
        </w:trPr>
        <w:tc>
          <w:tcPr>
            <w:tcW w:type="dxa" w:w="669"/>
            <w:tcBorders/>
            <w:shd w:fill="F2F2F2" w:val="clear"/>
            <w:tcMar>
              <w:top w:type="dxa" w:w="0"/>
              <w:left w:type="dxa" w:w="108"/>
              <w:bottom w:type="dxa" w:w="0"/>
              <w:right w:type="dxa" w:w="108"/>
            </w:tcMar>
            <w:vAlign w:val="center"/>
          </w:tcPr>
          <w:p>
            <w:pPr>
              <w:pStyle w:val="style0"/>
              <w:keepNext/>
            </w:pPr>
            <w:r>
              <w:rPr>
                <w:b/>
                <w:bCs/>
                <w:color w:val="000000"/>
                <w:sz w:val="24"/>
                <w:szCs w:val="24"/>
              </w:rPr>
              <w:t xml:space="preserve">*r </w:t>
            </w:r>
          </w:p>
        </w:tc>
        <w:tc>
          <w:tcPr>
            <w:tcW w:type="dxa" w:w="682"/>
            <w:tcBorders/>
            <w:shd w:fill="auto" w:val="clear"/>
            <w:tcMar>
              <w:top w:type="dxa" w:w="0"/>
              <w:left w:type="dxa" w:w="108"/>
              <w:bottom w:type="dxa" w:w="0"/>
              <w:right w:type="dxa" w:w="108"/>
            </w:tcMar>
            <w:vAlign w:val="center"/>
          </w:tcPr>
          <w:p>
            <w:pPr>
              <w:pStyle w:val="style0"/>
              <w:keepNext/>
            </w:pPr>
            <w:r>
              <w:rPr>
                <w:bCs/>
                <w:color w:val="000000"/>
                <w:sz w:val="24"/>
                <w:szCs w:val="24"/>
              </w:rPr>
              <w:t>V_V</w:t>
            </w:r>
          </w:p>
        </w:tc>
        <w:tc>
          <w:tcPr>
            <w:tcW w:type="dxa" w:w="550"/>
            <w:tcBorders/>
            <w:shd w:fill="F2F2F2" w:val="clear"/>
            <w:tcMar>
              <w:top w:type="dxa" w:w="0"/>
              <w:left w:type="dxa" w:w="108"/>
              <w:bottom w:type="dxa" w:w="0"/>
              <w:right w:type="dxa" w:w="108"/>
            </w:tcMar>
            <w:vAlign w:val="center"/>
          </w:tcPr>
          <w:p>
            <w:pPr>
              <w:pStyle w:val="style0"/>
              <w:keepNext/>
            </w:pPr>
            <w:r>
              <w:rPr>
                <w:bCs/>
                <w:color w:val="000000"/>
                <w:sz w:val="24"/>
                <w:szCs w:val="24"/>
              </w:rPr>
              <w:t>r</w:t>
            </w:r>
          </w:p>
        </w:tc>
        <w:tc>
          <w:tcPr>
            <w:tcW w:type="dxa" w:w="523"/>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510"/>
            <w:tcBorders/>
            <w:shd w:fill="F2F2F2" w:val="clear"/>
            <w:tcMar>
              <w:top w:type="dxa" w:w="0"/>
              <w:left w:type="dxa" w:w="108"/>
              <w:bottom w:type="dxa" w:w="0"/>
              <w:right w:type="dxa" w:w="108"/>
            </w:tcMar>
            <w:vAlign w:val="center"/>
          </w:tcPr>
          <w:p>
            <w:pPr>
              <w:pStyle w:val="style0"/>
              <w:keepNext/>
            </w:pPr>
            <w:r>
              <w:rPr>
                <w:bCs/>
                <w:color w:val="000000"/>
                <w:sz w:val="24"/>
                <w:szCs w:val="24"/>
              </w:rPr>
              <w:t>r</w:t>
            </w:r>
          </w:p>
        </w:tc>
        <w:tc>
          <w:tcPr>
            <w:tcW w:type="dxa" w:w="603"/>
            <w:tcBorders/>
            <w:shd w:fill="auto" w:val="clear"/>
            <w:tcMar>
              <w:top w:type="dxa" w:w="0"/>
              <w:left w:type="dxa" w:w="108"/>
              <w:bottom w:type="dxa" w:w="0"/>
              <w:right w:type="dxa" w:w="108"/>
            </w:tcMar>
            <w:vAlign w:val="center"/>
          </w:tcPr>
          <w:p>
            <w:pPr>
              <w:pStyle w:val="style0"/>
              <w:keepNext/>
            </w:pPr>
            <w:r>
              <w:rPr>
                <w:bCs/>
                <w:color w:val="000000"/>
                <w:sz w:val="24"/>
                <w:szCs w:val="24"/>
              </w:rPr>
              <w:t>l</w:t>
            </w:r>
          </w:p>
        </w:tc>
        <w:tc>
          <w:tcPr>
            <w:tcW w:type="dxa" w:w="443"/>
            <w:tcBorders/>
            <w:shd w:fill="F2F2F2" w:val="clear"/>
            <w:tcMar>
              <w:top w:type="dxa" w:w="0"/>
              <w:left w:type="dxa" w:w="108"/>
              <w:bottom w:type="dxa" w:w="0"/>
              <w:right w:type="dxa" w:w="108"/>
            </w:tcMar>
            <w:vAlign w:val="center"/>
          </w:tcPr>
          <w:p>
            <w:pPr>
              <w:pStyle w:val="style0"/>
              <w:keepNext/>
            </w:pPr>
            <w:r>
              <w:rPr>
                <w:bCs/>
                <w:color w:val="000000"/>
                <w:sz w:val="24"/>
                <w:szCs w:val="24"/>
              </w:rPr>
              <w:t>r</w:t>
            </w:r>
          </w:p>
        </w:tc>
        <w:tc>
          <w:tcPr>
            <w:tcW w:type="dxa" w:w="523"/>
            <w:tcBorders/>
            <w:shd w:fill="auto" w:val="clear"/>
            <w:tcMar>
              <w:top w:type="dxa" w:w="0"/>
              <w:left w:type="dxa" w:w="108"/>
              <w:bottom w:type="dxa" w:w="0"/>
              <w:right w:type="dxa" w:w="108"/>
            </w:tcMar>
            <w:vAlign w:val="center"/>
          </w:tcPr>
          <w:p>
            <w:pPr>
              <w:pStyle w:val="style0"/>
              <w:keepNext/>
            </w:pPr>
            <w:r>
              <w:rPr>
                <w:bCs/>
                <w:sz w:val="24"/>
                <w:szCs w:val="24"/>
              </w:rPr>
              <w:t>l</w:t>
            </w:r>
          </w:p>
        </w:tc>
        <w:tc>
          <w:tcPr>
            <w:tcW w:type="dxa" w:w="469"/>
            <w:tcBorders/>
            <w:shd w:fill="F2F2F2" w:val="clear"/>
            <w:tcMar>
              <w:top w:type="dxa" w:w="0"/>
              <w:left w:type="dxa" w:w="108"/>
              <w:bottom w:type="dxa" w:w="0"/>
              <w:right w:type="dxa" w:w="108"/>
            </w:tcMar>
            <w:vAlign w:val="center"/>
          </w:tcPr>
          <w:p>
            <w:pPr>
              <w:pStyle w:val="style0"/>
              <w:keepNext/>
            </w:pPr>
            <w:r>
              <w:rPr>
                <w:bCs/>
                <w:sz w:val="24"/>
                <w:szCs w:val="24"/>
              </w:rPr>
              <w:t>r</w:t>
            </w:r>
          </w:p>
        </w:tc>
        <w:tc>
          <w:tcPr>
            <w:tcW w:type="dxa" w:w="470"/>
            <w:tcBorders/>
            <w:shd w:fill="auto" w:val="clear"/>
            <w:tcMar>
              <w:top w:type="dxa" w:w="0"/>
              <w:left w:type="dxa" w:w="108"/>
              <w:bottom w:type="dxa" w:w="0"/>
              <w:right w:type="dxa" w:w="108"/>
            </w:tcMar>
            <w:vAlign w:val="center"/>
          </w:tcPr>
          <w:p>
            <w:pPr>
              <w:pStyle w:val="style0"/>
              <w:keepNext/>
            </w:pPr>
            <w:r>
              <w:rPr>
                <w:bCs/>
                <w:color w:val="000000"/>
                <w:sz w:val="24"/>
                <w:szCs w:val="24"/>
              </w:rPr>
              <w:t>r</w:t>
            </w:r>
          </w:p>
        </w:tc>
        <w:tc>
          <w:tcPr>
            <w:tcW w:type="dxa" w:w="523"/>
            <w:tcBorders/>
            <w:shd w:fill="F2F2F2" w:val="clear"/>
            <w:tcMar>
              <w:top w:type="dxa" w:w="0"/>
              <w:left w:type="dxa" w:w="108"/>
              <w:bottom w:type="dxa" w:w="0"/>
              <w:right w:type="dxa" w:w="108"/>
            </w:tcMar>
            <w:vAlign w:val="center"/>
          </w:tcPr>
          <w:p>
            <w:pPr>
              <w:pStyle w:val="style0"/>
              <w:keepNext/>
            </w:pPr>
            <w:r>
              <w:rPr>
                <w:bCs/>
                <w:color w:val="000000"/>
                <w:sz w:val="24"/>
                <w:szCs w:val="24"/>
              </w:rPr>
              <w:t>j</w:t>
            </w:r>
          </w:p>
        </w:tc>
        <w:tc>
          <w:tcPr>
            <w:tcW w:type="dxa" w:w="603"/>
            <w:tcBorders/>
            <w:shd w:fill="auto" w:val="clear"/>
            <w:tcMar>
              <w:top w:type="dxa" w:w="0"/>
              <w:left w:type="dxa" w:w="108"/>
              <w:bottom w:type="dxa" w:w="0"/>
              <w:right w:type="dxa" w:w="108"/>
            </w:tcMar>
            <w:vAlign w:val="center"/>
          </w:tcPr>
          <w:p>
            <w:pPr>
              <w:pStyle w:val="style0"/>
              <w:keepNext/>
            </w:pPr>
            <w:r>
              <w:rPr>
                <w:bCs/>
                <w:sz w:val="24"/>
                <w:szCs w:val="24"/>
              </w:rPr>
              <w:t>l</w:t>
            </w:r>
          </w:p>
        </w:tc>
        <w:tc>
          <w:tcPr>
            <w:tcW w:type="dxa" w:w="523"/>
            <w:tcBorders/>
            <w:shd w:fill="F2F2F2" w:val="clear"/>
            <w:tcMar>
              <w:top w:type="dxa" w:w="0"/>
              <w:left w:type="dxa" w:w="108"/>
              <w:bottom w:type="dxa" w:w="0"/>
              <w:right w:type="dxa" w:w="108"/>
            </w:tcMar>
            <w:vAlign w:val="center"/>
          </w:tcPr>
          <w:p>
            <w:pPr>
              <w:pStyle w:val="style0"/>
              <w:keepNext/>
            </w:pPr>
            <w:r>
              <w:rPr>
                <w:bCs/>
                <w:sz w:val="24"/>
                <w:szCs w:val="24"/>
              </w:rPr>
              <w:t>r</w:t>
            </w:r>
          </w:p>
        </w:tc>
        <w:tc>
          <w:tcPr>
            <w:tcW w:type="dxa" w:w="567"/>
            <w:tcBorders/>
            <w:shd w:fill="auto" w:val="clear"/>
            <w:tcMar>
              <w:top w:type="dxa" w:w="0"/>
              <w:left w:type="dxa" w:w="108"/>
              <w:bottom w:type="dxa" w:w="0"/>
              <w:right w:type="dxa" w:w="108"/>
            </w:tcMar>
            <w:vAlign w:val="center"/>
          </w:tcPr>
          <w:p>
            <w:pPr>
              <w:pStyle w:val="style0"/>
              <w:keepNext/>
            </w:pPr>
            <w:r>
              <w:rPr>
                <w:bCs/>
                <w:color w:val="000000"/>
                <w:sz w:val="24"/>
                <w:szCs w:val="24"/>
              </w:rPr>
              <w:t>r</w:t>
            </w:r>
          </w:p>
        </w:tc>
      </w:tr>
      <w:tr>
        <w:trPr>
          <w:trHeight w:hRule="atLeast" w:val="360"/>
          <w:cantSplit w:val="true"/>
        </w:trPr>
        <w:tc>
          <w:tcPr>
            <w:tcW w:type="dxa" w:w="669"/>
            <w:tcBorders/>
            <w:shd w:fill="F2F2F2" w:val="clear"/>
            <w:tcMar>
              <w:top w:type="dxa" w:w="0"/>
              <w:left w:type="dxa" w:w="108"/>
              <w:bottom w:type="dxa" w:w="0"/>
              <w:right w:type="dxa" w:w="108"/>
            </w:tcMar>
            <w:vAlign w:val="center"/>
          </w:tcPr>
          <w:p>
            <w:pPr>
              <w:pStyle w:val="style0"/>
            </w:pPr>
            <w:r>
              <w:rPr>
                <w:b/>
                <w:bCs/>
                <w:color w:val="000000"/>
                <w:sz w:val="24"/>
                <w:szCs w:val="24"/>
              </w:rPr>
              <w:t>*r</w:t>
            </w:r>
          </w:p>
        </w:tc>
        <w:tc>
          <w:tcPr>
            <w:tcW w:type="dxa" w:w="682"/>
            <w:tcBorders/>
            <w:shd w:fill="auto" w:val="clear"/>
            <w:tcMar>
              <w:top w:type="dxa" w:w="0"/>
              <w:left w:type="dxa" w:w="108"/>
              <w:bottom w:type="dxa" w:w="0"/>
              <w:right w:type="dxa" w:w="108"/>
            </w:tcMar>
            <w:vAlign w:val="center"/>
          </w:tcPr>
          <w:p>
            <w:pPr>
              <w:pStyle w:val="style0"/>
            </w:pPr>
            <w:r>
              <w:rPr>
                <w:b/>
                <w:bCs/>
                <w:color w:val="000000"/>
                <w:sz w:val="24"/>
                <w:szCs w:val="24"/>
              </w:rPr>
              <w:t>_#</w:t>
            </w:r>
          </w:p>
        </w:tc>
        <w:tc>
          <w:tcPr>
            <w:tcW w:type="dxa" w:w="550"/>
            <w:tcBorders/>
            <w:shd w:fill="F2F2F2" w:val="clear"/>
            <w:tcMar>
              <w:top w:type="dxa" w:w="0"/>
              <w:left w:type="dxa" w:w="108"/>
              <w:bottom w:type="dxa" w:w="0"/>
              <w:right w:type="dxa" w:w="108"/>
            </w:tcMar>
            <w:vAlign w:val="center"/>
          </w:tcPr>
          <w:p>
            <w:pPr>
              <w:pStyle w:val="style0"/>
            </w:pPr>
            <w:r>
              <w:rPr>
                <w:bCs/>
                <w:color w:val="000000"/>
                <w:sz w:val="24"/>
                <w:szCs w:val="24"/>
              </w:rPr>
              <w:t>r</w:t>
            </w:r>
          </w:p>
        </w:tc>
        <w:tc>
          <w:tcPr>
            <w:tcW w:type="dxa" w:w="523"/>
            <w:tcBorders/>
            <w:shd w:fill="auto" w:val="clear"/>
            <w:tcMar>
              <w:top w:type="dxa" w:w="0"/>
              <w:left w:type="dxa" w:w="108"/>
              <w:bottom w:type="dxa" w:w="0"/>
              <w:right w:type="dxa" w:w="108"/>
            </w:tcMar>
            <w:vAlign w:val="center"/>
          </w:tcPr>
          <w:p>
            <w:pPr>
              <w:pStyle w:val="style0"/>
            </w:pPr>
            <w:r>
              <w:rPr>
                <w:bCs/>
                <w:color w:val="000000"/>
                <w:sz w:val="24"/>
                <w:szCs w:val="24"/>
              </w:rPr>
              <w:t>Ø</w:t>
            </w:r>
          </w:p>
        </w:tc>
        <w:tc>
          <w:tcPr>
            <w:tcW w:type="dxa" w:w="510"/>
            <w:tcBorders/>
            <w:shd w:fill="F2F2F2" w:val="clear"/>
            <w:tcMar>
              <w:top w:type="dxa" w:w="0"/>
              <w:left w:type="dxa" w:w="108"/>
              <w:bottom w:type="dxa" w:w="0"/>
              <w:right w:type="dxa" w:w="108"/>
            </w:tcMar>
            <w:vAlign w:val="center"/>
          </w:tcPr>
          <w:p>
            <w:pPr>
              <w:pStyle w:val="style0"/>
            </w:pPr>
            <w:r>
              <w:rPr>
                <w:bCs/>
                <w:color w:val="000000"/>
                <w:sz w:val="24"/>
                <w:szCs w:val="24"/>
              </w:rPr>
              <w:t>r</w:t>
            </w:r>
          </w:p>
        </w:tc>
        <w:tc>
          <w:tcPr>
            <w:tcW w:type="dxa" w:w="603"/>
            <w:tcBorders/>
            <w:shd w:fill="auto" w:val="clear"/>
            <w:tcMar>
              <w:top w:type="dxa" w:w="0"/>
              <w:left w:type="dxa" w:w="108"/>
              <w:bottom w:type="dxa" w:w="0"/>
              <w:right w:type="dxa" w:w="108"/>
            </w:tcMar>
            <w:vAlign w:val="center"/>
          </w:tcPr>
          <w:p>
            <w:pPr>
              <w:pStyle w:val="style0"/>
            </w:pPr>
            <w:r>
              <w:rPr>
                <w:bCs/>
                <w:color w:val="000000"/>
                <w:sz w:val="24"/>
                <w:szCs w:val="24"/>
              </w:rPr>
              <w:t>Ø</w:t>
            </w:r>
          </w:p>
        </w:tc>
        <w:tc>
          <w:tcPr>
            <w:tcW w:type="dxa" w:w="443"/>
            <w:tcBorders/>
            <w:shd w:fill="F2F2F2" w:val="clear"/>
            <w:tcMar>
              <w:top w:type="dxa" w:w="0"/>
              <w:left w:type="dxa" w:w="108"/>
              <w:bottom w:type="dxa" w:w="0"/>
              <w:right w:type="dxa" w:w="108"/>
            </w:tcMar>
            <w:vAlign w:val="center"/>
          </w:tcPr>
          <w:p>
            <w:pPr>
              <w:pStyle w:val="style0"/>
            </w:pPr>
            <w:r>
              <w:rPr>
                <w:bCs/>
                <w:color w:val="000000"/>
                <w:sz w:val="24"/>
                <w:szCs w:val="24"/>
              </w:rPr>
              <w:t>r</w:t>
            </w:r>
          </w:p>
        </w:tc>
        <w:tc>
          <w:tcPr>
            <w:tcW w:type="dxa" w:w="523"/>
            <w:tcBorders/>
            <w:shd w:fill="auto" w:val="clear"/>
            <w:tcMar>
              <w:top w:type="dxa" w:w="0"/>
              <w:left w:type="dxa" w:w="108"/>
              <w:bottom w:type="dxa" w:w="0"/>
              <w:right w:type="dxa" w:w="108"/>
            </w:tcMar>
            <w:vAlign w:val="center"/>
          </w:tcPr>
          <w:p>
            <w:pPr>
              <w:pStyle w:val="style0"/>
            </w:pPr>
            <w:r>
              <w:rPr>
                <w:bCs/>
                <w:sz w:val="24"/>
                <w:szCs w:val="24"/>
              </w:rPr>
              <w:t xml:space="preserve"> </w:t>
            </w:r>
            <w:r>
              <w:rPr>
                <w:bCs/>
                <w:sz w:val="24"/>
                <w:szCs w:val="24"/>
              </w:rPr>
              <w:t>l/i</w:t>
            </w:r>
          </w:p>
        </w:tc>
        <w:tc>
          <w:tcPr>
            <w:tcW w:type="dxa" w:w="469"/>
            <w:tcBorders/>
            <w:shd w:fill="F2F2F2" w:val="clear"/>
            <w:tcMar>
              <w:top w:type="dxa" w:w="0"/>
              <w:left w:type="dxa" w:w="108"/>
              <w:bottom w:type="dxa" w:w="0"/>
              <w:right w:type="dxa" w:w="108"/>
            </w:tcMar>
            <w:vAlign w:val="center"/>
          </w:tcPr>
          <w:p>
            <w:pPr>
              <w:pStyle w:val="style0"/>
            </w:pPr>
            <w:r>
              <w:rPr>
                <w:bCs/>
                <w:sz w:val="24"/>
                <w:szCs w:val="24"/>
              </w:rPr>
              <w:t>r</w:t>
            </w:r>
          </w:p>
        </w:tc>
        <w:tc>
          <w:tcPr>
            <w:tcW w:type="dxa" w:w="470"/>
            <w:tcBorders/>
            <w:shd w:fill="auto" w:val="clear"/>
            <w:tcMar>
              <w:top w:type="dxa" w:w="0"/>
              <w:left w:type="dxa" w:w="108"/>
              <w:bottom w:type="dxa" w:w="0"/>
              <w:right w:type="dxa" w:w="108"/>
            </w:tcMar>
            <w:vAlign w:val="center"/>
          </w:tcPr>
          <w:p>
            <w:pPr>
              <w:pStyle w:val="style0"/>
            </w:pPr>
            <w:r>
              <w:rPr>
                <w:bCs/>
                <w:color w:val="000000"/>
                <w:sz w:val="24"/>
                <w:szCs w:val="24"/>
              </w:rPr>
              <w:t>r</w:t>
            </w:r>
          </w:p>
        </w:tc>
        <w:tc>
          <w:tcPr>
            <w:tcW w:type="dxa" w:w="523"/>
            <w:tcBorders/>
            <w:shd w:fill="F2F2F2" w:val="clear"/>
            <w:tcMar>
              <w:top w:type="dxa" w:w="0"/>
              <w:left w:type="dxa" w:w="108"/>
              <w:bottom w:type="dxa" w:w="0"/>
              <w:right w:type="dxa" w:w="108"/>
            </w:tcMar>
            <w:vAlign w:val="center"/>
          </w:tcPr>
          <w:p>
            <w:pPr>
              <w:pStyle w:val="style0"/>
            </w:pPr>
            <w:r>
              <w:rPr>
                <w:bCs/>
                <w:color w:val="000000"/>
                <w:sz w:val="24"/>
                <w:szCs w:val="24"/>
              </w:rPr>
              <w:t>i</w:t>
            </w:r>
          </w:p>
        </w:tc>
        <w:tc>
          <w:tcPr>
            <w:tcW w:type="dxa" w:w="603"/>
            <w:tcBorders/>
            <w:shd w:fill="auto" w:val="clear"/>
            <w:tcMar>
              <w:top w:type="dxa" w:w="0"/>
              <w:left w:type="dxa" w:w="108"/>
              <w:bottom w:type="dxa" w:w="0"/>
              <w:right w:type="dxa" w:w="108"/>
            </w:tcMar>
            <w:vAlign w:val="center"/>
          </w:tcPr>
          <w:p>
            <w:pPr>
              <w:pStyle w:val="style0"/>
            </w:pPr>
            <w:r>
              <w:rPr>
                <w:bCs/>
                <w:sz w:val="24"/>
                <w:szCs w:val="24"/>
              </w:rPr>
              <w:t>i</w:t>
            </w:r>
          </w:p>
        </w:tc>
        <w:tc>
          <w:tcPr>
            <w:tcW w:type="dxa" w:w="523"/>
            <w:tcBorders/>
            <w:shd w:fill="F2F2F2" w:val="clear"/>
            <w:tcMar>
              <w:top w:type="dxa" w:w="0"/>
              <w:left w:type="dxa" w:w="108"/>
              <w:bottom w:type="dxa" w:w="0"/>
              <w:right w:type="dxa" w:w="108"/>
            </w:tcMar>
            <w:vAlign w:val="center"/>
          </w:tcPr>
          <w:p>
            <w:pPr>
              <w:pStyle w:val="style0"/>
            </w:pPr>
            <w:r>
              <w:rPr>
                <w:bCs/>
                <w:sz w:val="24"/>
                <w:szCs w:val="24"/>
              </w:rPr>
              <w:t>r</w:t>
            </w:r>
          </w:p>
        </w:tc>
        <w:tc>
          <w:tcPr>
            <w:tcW w:type="dxa" w:w="567"/>
            <w:tcBorders/>
            <w:shd w:fill="auto" w:val="clear"/>
            <w:tcMar>
              <w:top w:type="dxa" w:w="0"/>
              <w:left w:type="dxa" w:w="108"/>
              <w:bottom w:type="dxa" w:w="0"/>
              <w:right w:type="dxa" w:w="108"/>
            </w:tcMar>
            <w:vAlign w:val="center"/>
          </w:tcPr>
          <w:p>
            <w:pPr>
              <w:pStyle w:val="style0"/>
            </w:pPr>
            <w:r>
              <w:rPr>
                <w:bCs/>
                <w:color w:val="000000"/>
                <w:sz w:val="24"/>
                <w:szCs w:val="24"/>
              </w:rPr>
              <w:t>r</w:t>
            </w:r>
          </w:p>
        </w:tc>
      </w:tr>
    </w:tbl>
    <w:p>
      <w:pPr>
        <w:pStyle w:val="style0"/>
      </w:pPr>
      <w:r>
        <w:rPr/>
      </w:r>
    </w:p>
    <w:p>
      <w:pPr>
        <w:pStyle w:val="style71"/>
      </w:pPr>
      <w:r>
        <w:rPr/>
        <w:t>Table : Alor-Pantar glide correspondences</w:t>
      </w:r>
    </w:p>
    <w:tbl>
      <w:tblPr>
        <w:jc w:val="center"/>
        <w:tblBorders>
          <w:top w:color="00000A" w:space="0" w:sz="4" w:val="single"/>
          <w:left w:color="00000A" w:space="0" w:sz="8" w:val="single"/>
          <w:bottom w:color="00000A" w:space="0" w:sz="8" w:val="single"/>
          <w:right w:color="00000A" w:space="0" w:sz="8" w:val="single"/>
        </w:tblBorders>
      </w:tblPr>
      <w:tblGrid>
        <w:gridCol w:w="670"/>
        <w:gridCol w:w="629"/>
        <w:gridCol w:w="550"/>
        <w:gridCol w:w="523"/>
        <w:gridCol w:w="510"/>
        <w:gridCol w:w="603"/>
        <w:gridCol w:w="442"/>
        <w:gridCol w:w="524"/>
        <w:gridCol w:w="469"/>
        <w:gridCol w:w="469"/>
        <w:gridCol w:w="523"/>
        <w:gridCol w:w="603"/>
        <w:gridCol w:w="524"/>
        <w:gridCol w:w="565"/>
      </w:tblGrid>
      <w:tr>
        <w:trPr>
          <w:trHeight w:hRule="atLeast" w:val="360"/>
          <w:cantSplit w:val="false"/>
        </w:trPr>
        <w:tc>
          <w:tcPr>
            <w:tcW w:type="dxa" w:w="670"/>
            <w:tcBorders>
              <w:top w:color="00000A" w:space="0" w:sz="4" w:val="single"/>
              <w:left w:color="00000A" w:space="0" w:sz="8"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pAP</w:t>
            </w:r>
          </w:p>
        </w:tc>
        <w:tc>
          <w:tcPr>
            <w:tcW w:type="dxa" w:w="629"/>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Env</w:t>
            </w:r>
          </w:p>
        </w:tc>
        <w:tc>
          <w:tcPr>
            <w:tcW w:type="dxa" w:w="550"/>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Tw</w:t>
            </w:r>
          </w:p>
        </w:tc>
        <w:tc>
          <w:tcPr>
            <w:tcW w:type="dxa" w:w="52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Nd</w:t>
            </w:r>
          </w:p>
        </w:tc>
        <w:tc>
          <w:tcPr>
            <w:tcW w:type="dxa" w:w="510"/>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Ke</w:t>
            </w:r>
          </w:p>
        </w:tc>
        <w:tc>
          <w:tcPr>
            <w:tcW w:type="dxa" w:w="60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WP</w:t>
            </w:r>
          </w:p>
        </w:tc>
        <w:tc>
          <w:tcPr>
            <w:tcW w:type="dxa" w:w="442"/>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Bl</w:t>
            </w:r>
          </w:p>
        </w:tc>
        <w:tc>
          <w:tcPr>
            <w:tcW w:type="dxa" w:w="524"/>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Ad</w:t>
            </w:r>
          </w:p>
        </w:tc>
        <w:tc>
          <w:tcPr>
            <w:tcW w:type="dxa" w:w="469"/>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Kl</w:t>
            </w:r>
          </w:p>
        </w:tc>
        <w:tc>
          <w:tcPr>
            <w:tcW w:type="dxa" w:w="469"/>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Ki</w:t>
            </w:r>
          </w:p>
        </w:tc>
        <w:tc>
          <w:tcPr>
            <w:tcW w:type="dxa" w:w="523"/>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Ab</w:t>
            </w:r>
          </w:p>
        </w:tc>
        <w:tc>
          <w:tcPr>
            <w:tcW w:type="dxa" w:w="603"/>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Km</w:t>
            </w:r>
          </w:p>
        </w:tc>
        <w:tc>
          <w:tcPr>
            <w:tcW w:type="dxa" w:w="524"/>
            <w:tcBorders>
              <w:top w:color="00000A" w:space="0" w:sz="4" w:val="single"/>
              <w:bottom w:color="00000A" w:space="0" w:sz="8" w:val="single"/>
              <w:right w:color="00000A" w:space="0" w:sz="8" w:val="single"/>
            </w:tcBorders>
            <w:shd w:fill="F3F3F3" w:val="clear"/>
            <w:tcMar>
              <w:top w:type="dxa" w:w="0"/>
              <w:left w:type="dxa" w:w="108"/>
              <w:bottom w:type="dxa" w:w="0"/>
              <w:right w:type="dxa" w:w="108"/>
            </w:tcMar>
            <w:vAlign w:val="bottom"/>
          </w:tcPr>
          <w:p>
            <w:pPr>
              <w:pStyle w:val="style0"/>
              <w:keepNext/>
              <w:keepLines/>
              <w:widowControl w:val="false"/>
              <w:jc w:val="center"/>
            </w:pPr>
            <w:r>
              <w:rPr>
                <w:b/>
                <w:bCs/>
                <w:color w:val="000000"/>
              </w:rPr>
              <w:t>Sw</w:t>
            </w:r>
          </w:p>
        </w:tc>
        <w:tc>
          <w:tcPr>
            <w:tcW w:type="dxa" w:w="565"/>
            <w:tcBorders>
              <w:top w:color="00000A" w:space="0" w:sz="4" w:val="single"/>
              <w:bottom w:color="00000A" w:space="0" w:sz="8" w:val="single"/>
              <w:right w:color="00000A" w:space="0" w:sz="8" w:val="single"/>
            </w:tcBorders>
            <w:shd w:fill="auto" w:val="clear"/>
            <w:tcMar>
              <w:top w:type="dxa" w:w="0"/>
              <w:left w:type="dxa" w:w="108"/>
              <w:bottom w:type="dxa" w:w="0"/>
              <w:right w:type="dxa" w:w="108"/>
            </w:tcMar>
            <w:vAlign w:val="bottom"/>
          </w:tcPr>
          <w:p>
            <w:pPr>
              <w:pStyle w:val="style0"/>
              <w:keepNext/>
              <w:keepLines/>
              <w:widowControl w:val="false"/>
              <w:jc w:val="center"/>
            </w:pPr>
            <w:r>
              <w:rPr>
                <w:b/>
                <w:bCs/>
                <w:color w:val="000000"/>
              </w:rPr>
              <w:t>We</w:t>
            </w:r>
          </w:p>
        </w:tc>
      </w:tr>
      <w:tr>
        <w:trPr>
          <w:trHeight w:hRule="atLeast" w:val="360"/>
          <w:cantSplit w:val="false"/>
        </w:trPr>
        <w:tc>
          <w:tcPr>
            <w:tcW w:type="dxa" w:w="670"/>
            <w:tcBorders>
              <w:left w:color="00000A" w:space="0" w:sz="8" w:val="single"/>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b/>
                <w:bCs/>
                <w:color w:val="000000"/>
              </w:rPr>
              <w:t>*w</w:t>
            </w:r>
          </w:p>
        </w:tc>
        <w:tc>
          <w:tcPr>
            <w:tcW w:type="dxa" w:w="629"/>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bCs/>
                <w:color w:val="000000"/>
              </w:rPr>
              <w:t>#_</w:t>
            </w:r>
          </w:p>
        </w:tc>
        <w:tc>
          <w:tcPr>
            <w:tcW w:type="dxa" w:w="55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t>w</w:t>
            </w:r>
          </w:p>
        </w:tc>
        <w:tc>
          <w:tcPr>
            <w:tcW w:type="dxa" w:w="52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t>w</w:t>
            </w:r>
          </w:p>
        </w:tc>
        <w:tc>
          <w:tcPr>
            <w:tcW w:type="dxa" w:w="510"/>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t>w</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t>w</w:t>
            </w:r>
          </w:p>
        </w:tc>
        <w:tc>
          <w:tcPr>
            <w:tcW w:type="dxa" w:w="442"/>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keepLines/>
              <w:widowControl w:val="false"/>
            </w:pPr>
            <w:r>
              <w:rPr/>
              <w:t>v</w:t>
            </w:r>
          </w:p>
        </w:tc>
        <w:tc>
          <w:tcPr>
            <w:tcW w:type="dxa" w:w="524"/>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t>f</w:t>
            </w:r>
          </w:p>
        </w:tc>
        <w:tc>
          <w:tcPr>
            <w:tcW w:type="dxa" w:w="469"/>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t>w</w:t>
            </w:r>
          </w:p>
        </w:tc>
        <w:tc>
          <w:tcPr>
            <w:tcW w:type="dxa" w:w="469"/>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keepLines/>
              <w:widowControl w:val="false"/>
            </w:pPr>
            <w:r>
              <w:rPr>
                <w:color w:val="000000"/>
              </w:rPr>
              <w:t>w</w:t>
            </w:r>
          </w:p>
        </w:tc>
        <w:tc>
          <w:tcPr>
            <w:tcW w:type="dxa" w:w="523"/>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t>w</w:t>
            </w:r>
          </w:p>
        </w:tc>
        <w:tc>
          <w:tcPr>
            <w:tcW w:type="dxa" w:w="603"/>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t>w</w:t>
            </w:r>
          </w:p>
        </w:tc>
        <w:tc>
          <w:tcPr>
            <w:tcW w:type="dxa" w:w="524"/>
            <w:tcBorders>
              <w:bottom w:color="00000A" w:space="0" w:sz="8" w:val="single"/>
              <w:right w:color="00000A" w:space="0" w:sz="8" w:val="single"/>
            </w:tcBorders>
            <w:shd w:fill="F3F3F3" w:val="clear"/>
            <w:tcMar>
              <w:top w:type="dxa" w:w="0"/>
              <w:left w:type="dxa" w:w="108"/>
              <w:bottom w:type="dxa" w:w="0"/>
              <w:right w:type="dxa" w:w="108"/>
            </w:tcMar>
            <w:vAlign w:val="center"/>
          </w:tcPr>
          <w:p>
            <w:pPr>
              <w:pStyle w:val="style0"/>
              <w:keepNext/>
            </w:pPr>
            <w:r>
              <w:rPr/>
              <w:t>w</w:t>
            </w:r>
          </w:p>
        </w:tc>
        <w:tc>
          <w:tcPr>
            <w:tcW w:type="dxa" w:w="565"/>
            <w:tcBorders>
              <w:bottom w:color="00000A" w:space="0" w:sz="8" w:val="single"/>
              <w:right w:color="00000A" w:space="0" w:sz="8" w:val="single"/>
            </w:tcBorders>
            <w:shd w:fill="auto" w:val="clear"/>
            <w:tcMar>
              <w:top w:type="dxa" w:w="0"/>
              <w:left w:type="dxa" w:w="108"/>
              <w:bottom w:type="dxa" w:w="0"/>
              <w:right w:type="dxa" w:w="108"/>
            </w:tcMar>
            <w:vAlign w:val="center"/>
          </w:tcPr>
          <w:p>
            <w:pPr>
              <w:pStyle w:val="style0"/>
              <w:keepNext/>
            </w:pPr>
            <w:r>
              <w:rPr>
                <w:color w:val="000000"/>
              </w:rPr>
              <w:t>w</w:t>
            </w:r>
          </w:p>
        </w:tc>
      </w:tr>
      <w:tr>
        <w:trPr>
          <w:trHeight w:hRule="atLeast" w:val="360"/>
          <w:cantSplit w:val="false"/>
        </w:trPr>
        <w:tc>
          <w:tcPr>
            <w:tcW w:type="dxa" w:w="670"/>
            <w:tcBorders>
              <w:left w:color="00000A" w:space="0" w:sz="8" w:val="single"/>
              <w:bottom w:color="00000A" w:space="0" w:sz="4" w:val="single"/>
              <w:right w:color="00000A" w:space="0" w:sz="8" w:val="single"/>
            </w:tcBorders>
            <w:shd w:fill="F3F3F3" w:val="clear"/>
            <w:tcMar>
              <w:top w:type="dxa" w:w="0"/>
              <w:left w:type="dxa" w:w="108"/>
              <w:bottom w:type="dxa" w:w="0"/>
              <w:right w:type="dxa" w:w="108"/>
            </w:tcMar>
            <w:vAlign w:val="center"/>
          </w:tcPr>
          <w:p>
            <w:pPr>
              <w:pStyle w:val="style0"/>
            </w:pPr>
            <w:r>
              <w:rPr>
                <w:b/>
                <w:bCs/>
                <w:color w:val="000000"/>
              </w:rPr>
              <w:t>*j</w:t>
            </w:r>
          </w:p>
        </w:tc>
        <w:tc>
          <w:tcPr>
            <w:tcW w:type="dxa" w:w="629"/>
            <w:tcBorders>
              <w:bottom w:color="00000A" w:space="0" w:sz="4"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#_</w:t>
            </w:r>
          </w:p>
        </w:tc>
        <w:tc>
          <w:tcPr>
            <w:tcW w:type="dxa" w:w="550"/>
            <w:tcBorders>
              <w:bottom w:color="00000A" w:space="0" w:sz="4"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j</w:t>
            </w:r>
          </w:p>
        </w:tc>
        <w:tc>
          <w:tcPr>
            <w:tcW w:type="dxa" w:w="523"/>
            <w:tcBorders>
              <w:bottom w:color="00000A" w:space="0" w:sz="4"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j</w:t>
            </w:r>
          </w:p>
        </w:tc>
        <w:tc>
          <w:tcPr>
            <w:tcW w:type="dxa" w:w="510"/>
            <w:tcBorders>
              <w:bottom w:color="00000A" w:space="0" w:sz="4"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j</w:t>
            </w:r>
          </w:p>
        </w:tc>
        <w:tc>
          <w:tcPr>
            <w:tcW w:type="dxa" w:w="603"/>
            <w:tcBorders>
              <w:bottom w:color="00000A" w:space="0" w:sz="4"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j</w:t>
            </w:r>
          </w:p>
        </w:tc>
        <w:tc>
          <w:tcPr>
            <w:tcW w:type="dxa" w:w="442"/>
            <w:tcBorders>
              <w:bottom w:color="00000A" w:space="0" w:sz="4"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dʒ</w:t>
            </w:r>
          </w:p>
        </w:tc>
        <w:tc>
          <w:tcPr>
            <w:tcW w:type="dxa" w:w="524"/>
            <w:tcBorders>
              <w:bottom w:color="00000A" w:space="0" w:sz="4"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s</w:t>
            </w:r>
          </w:p>
        </w:tc>
        <w:tc>
          <w:tcPr>
            <w:tcW w:type="dxa" w:w="469"/>
            <w:tcBorders>
              <w:bottom w:color="00000A" w:space="0" w:sz="4"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Ø</w:t>
            </w:r>
          </w:p>
        </w:tc>
        <w:tc>
          <w:tcPr>
            <w:tcW w:type="dxa" w:w="469"/>
            <w:tcBorders>
              <w:bottom w:color="00000A" w:space="0" w:sz="4"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j</w:t>
            </w:r>
          </w:p>
        </w:tc>
        <w:tc>
          <w:tcPr>
            <w:tcW w:type="dxa" w:w="523"/>
            <w:tcBorders>
              <w:bottom w:color="00000A" w:space="0" w:sz="4"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j</w:t>
            </w:r>
          </w:p>
        </w:tc>
        <w:tc>
          <w:tcPr>
            <w:tcW w:type="dxa" w:w="603"/>
            <w:tcBorders>
              <w:bottom w:color="00000A" w:space="0" w:sz="4"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j</w:t>
            </w:r>
          </w:p>
        </w:tc>
        <w:tc>
          <w:tcPr>
            <w:tcW w:type="dxa" w:w="524"/>
            <w:tcBorders>
              <w:bottom w:color="00000A" w:space="0" w:sz="4" w:val="single"/>
              <w:right w:color="00000A" w:space="0" w:sz="8" w:val="single"/>
            </w:tcBorders>
            <w:shd w:fill="F3F3F3" w:val="clear"/>
            <w:tcMar>
              <w:top w:type="dxa" w:w="0"/>
              <w:left w:type="dxa" w:w="108"/>
              <w:bottom w:type="dxa" w:w="0"/>
              <w:right w:type="dxa" w:w="108"/>
            </w:tcMar>
            <w:vAlign w:val="center"/>
          </w:tcPr>
          <w:p>
            <w:pPr>
              <w:pStyle w:val="style0"/>
            </w:pPr>
            <w:r>
              <w:rPr>
                <w:bCs/>
                <w:color w:val="000000"/>
              </w:rPr>
              <w:t>j</w:t>
            </w:r>
          </w:p>
        </w:tc>
        <w:tc>
          <w:tcPr>
            <w:tcW w:type="dxa" w:w="565"/>
            <w:tcBorders>
              <w:bottom w:color="00000A" w:space="0" w:sz="4" w:val="single"/>
              <w:right w:color="00000A" w:space="0" w:sz="8" w:val="single"/>
            </w:tcBorders>
            <w:shd w:fill="auto" w:val="clear"/>
            <w:tcMar>
              <w:top w:type="dxa" w:w="0"/>
              <w:left w:type="dxa" w:w="108"/>
              <w:bottom w:type="dxa" w:w="0"/>
              <w:right w:type="dxa" w:w="108"/>
            </w:tcMar>
            <w:vAlign w:val="center"/>
          </w:tcPr>
          <w:p>
            <w:pPr>
              <w:pStyle w:val="style0"/>
            </w:pPr>
            <w:r>
              <w:rPr>
                <w:bCs/>
                <w:color w:val="000000"/>
              </w:rPr>
              <w:t>j</w:t>
            </w:r>
          </w:p>
        </w:tc>
      </w:tr>
    </w:tbl>
    <w:p>
      <w:pPr>
        <w:pStyle w:val="style63"/>
      </w:pPr>
      <w:r>
        <w:rPr>
          <w:szCs w:val="24"/>
        </w:rPr>
      </w:r>
    </w:p>
    <w:p>
      <w:pPr>
        <w:pStyle w:val="style63"/>
      </w:pPr>
      <w:r>
        <w:rPr>
          <w:szCs w:val="24"/>
        </w:rPr>
        <w:t>In the following subsections we discuss the correspondences in word-initial, word-medial, and word-final position separately for each consonant. By examining the correspondences in each position separately we are able to tease out apparent or false cognates which show the expected form in initial position but an unexpected reflex in medial or final position. Nevertheless, such irregular forms are included in correspondence sets for the sake of completeness. In these cases, the irregular forms are denoted with a preceding double dagger (‡) in the Appendix. For some of these forms, we can identify the form as borrowed from a particular source language, but for many, the reason for the irregularity has not yet been identified. Finally, we reconstruct pAP forms only when we have broad geographic evidence. That is, reflexes must be found in minimally one language of Pantar (Teiwa, Nedebang, Kaera, Western Pantar), one language of West Alor and the Pantar Strait (Blagar, Adang, Klon, Kui), and one language of East Alor (Abui, Kamang, Sawila, Wersing). Where reflexes are found only in a restricted region such as Pantar or Eastern Alor, we do not reconstruct a pAP lexeme.</w:t>
      </w:r>
    </w:p>
    <w:p>
      <w:pPr>
        <w:pStyle w:val="style2"/>
        <w:numPr>
          <w:ilvl w:val="1"/>
          <w:numId w:val="1"/>
        </w:numPr>
      </w:pPr>
      <w:bookmarkStart w:id="10" w:name="__RefHeading__28485_513268686"/>
      <w:bookmarkStart w:id="11" w:name="_Ref177294340"/>
      <w:bookmarkEnd w:id="10"/>
      <w:r>
        <w:rPr/>
        <w:tab/>
      </w:r>
      <w:bookmarkStart w:id="12" w:name="_Toc376957610"/>
      <w:bookmarkEnd w:id="11"/>
      <w:bookmarkEnd w:id="12"/>
      <w:r>
        <w:rPr/>
        <w:t>Voiced stops</w:t>
      </w:r>
    </w:p>
    <w:p>
      <w:pPr>
        <w:pStyle w:val="style63"/>
      </w:pPr>
      <w:r>
        <w:rPr>
          <w:szCs w:val="24"/>
        </w:rPr>
        <w:t xml:space="preserve">We reconstruct three voiced stops in labial, apical, and velar positions. Labial and apical voiced stops are well attested in initial and medial positions, and only weakly attested in final position. The evidence for a voiced velar stop in initial position is based entirely on third person pronominal forms, and there is no support for a velar stop in final position. </w:t>
      </w:r>
    </w:p>
    <w:p>
      <w:pPr>
        <w:pStyle w:val="style63"/>
      </w:pPr>
      <w:r>
        <w:rPr>
          <w:szCs w:val="24"/>
        </w:rPr>
        <w:t xml:space="preserve">Initial pAP *b is retained everywhere except Abui, where it weakens to /f/, and the Eastern Alor languages Kamang, Sawila, and Wersing, where it is devoiced as /p/. This correspondence is found in ‘pig’, ‘betel nut’, ‘axe’, ‘maize’, and ‘crocodile’. Thus, Abui </w:t>
      </w:r>
      <w:r>
        <w:rPr>
          <w:i/>
          <w:szCs w:val="24"/>
        </w:rPr>
        <w:t>fe</w:t>
      </w:r>
      <w:r>
        <w:rPr>
          <w:szCs w:val="24"/>
        </w:rPr>
        <w:t xml:space="preserve">, Kamang </w:t>
      </w:r>
      <w:r>
        <w:rPr>
          <w:i/>
          <w:szCs w:val="24"/>
        </w:rPr>
        <w:t>pe</w:t>
      </w:r>
      <w:r>
        <w:rPr>
          <w:szCs w:val="24"/>
        </w:rPr>
        <w:t xml:space="preserve">, Sawila </w:t>
      </w:r>
      <w:r>
        <w:rPr>
          <w:i/>
          <w:szCs w:val="24"/>
        </w:rPr>
        <w:t>pi</w:t>
      </w:r>
      <w:r>
        <w:rPr>
          <w:szCs w:val="24"/>
        </w:rPr>
        <w:t xml:space="preserve">, Wersing </w:t>
      </w:r>
      <w:r>
        <w:rPr>
          <w:i/>
          <w:szCs w:val="24"/>
        </w:rPr>
        <w:t>pei</w:t>
      </w:r>
      <w:r>
        <w:rPr>
          <w:szCs w:val="24"/>
        </w:rPr>
        <w:t xml:space="preserve"> &lt; pAP *baj ‘pig’. While the correspondence sets for initial *b are extremely regular, they are not without problems, since they may reflect borrowings. The clearest instance of this problem occurs with ‘maize’, which was </w:t>
      </w:r>
      <w:r>
        <w:rPr>
          <w:rFonts w:eastAsia="Batang"/>
          <w:szCs w:val="24"/>
        </w:rPr>
        <w:t>first introduced into the region by the Dutch in the 15-16th century. AP lexemes for ‘maize’ represent indirect borrowings of Old Malay </w:t>
      </w:r>
      <w:r>
        <w:rPr>
          <w:i/>
          <w:szCs w:val="24"/>
        </w:rPr>
        <w:t xml:space="preserve">batari </w:t>
      </w:r>
      <w:r>
        <w:rPr>
          <w:rFonts w:eastAsia="Batang"/>
          <w:szCs w:val="24"/>
        </w:rPr>
        <w:t xml:space="preserve">‘sorghum’ which diffused across the languages as the crop spread. Since the historical record indicates that maize was first introduced into agriculture into western Timor, it is most likely that Austronesian languages of Timor were the proximate source for ‘maize’ lexemes in AP (e.g., Tetun </w:t>
      </w:r>
      <w:r>
        <w:rPr>
          <w:i/>
          <w:szCs w:val="24"/>
        </w:rPr>
        <w:t>batar</w:t>
      </w:r>
      <w:r>
        <w:rPr>
          <w:rFonts w:eastAsia="Batang"/>
          <w:szCs w:val="24"/>
        </w:rPr>
        <w:t xml:space="preserve"> ‘maize’). </w:t>
      </w:r>
      <w:r>
        <w:rPr>
          <w:szCs w:val="24"/>
        </w:rPr>
        <w:t xml:space="preserve">We do not reconstruct a word for ‘maize’ to pAP, but the cognate set is included here because its consonant correspondences follow the established patterns. That is, the phonological innovations affecting pAP initial *b and final *r must postdate the introduction of the lexical item to Alor-Pantar. </w:t>
      </w:r>
    </w:p>
    <w:p>
      <w:pPr>
        <w:pStyle w:val="style63"/>
      </w:pPr>
      <w:r>
        <w:rPr>
          <w:szCs w:val="24"/>
        </w:rPr>
        <w:t>Similar issues of borrowing surround the reconstruction of ‘betel nut’ in pAP. The betel or areca palm (</w:t>
      </w:r>
      <w:r>
        <w:rPr>
          <w:i/>
          <w:szCs w:val="24"/>
        </w:rPr>
        <w:t>Areca catechu</w:t>
      </w:r>
      <w:r>
        <w:rPr>
          <w:szCs w:val="24"/>
        </w:rPr>
        <w:t xml:space="preserve">) is known to have been domesticated in mainland Southeast Asia (Yen 1977). However, there is no archaeological evidence as to when the domesticated palm would have reached the Alor archipelago. There is linguistic and archaeological evidence that Proto-Austronesians in Taiwan had betel (i.e., ‘betel’ is reconstructable to proto-Austronesian) and that Austronesians transported betel at some points in their dispersal (Lichtenberk 1998). The similarity of the AP lexemes for ‘betel’ and those in surrounding Austronesian languages (e.g., Tetun </w:t>
      </w:r>
      <w:r>
        <w:rPr>
          <w:i/>
          <w:szCs w:val="24"/>
        </w:rPr>
        <w:t>bua</w:t>
      </w:r>
      <w:r>
        <w:rPr>
          <w:szCs w:val="24"/>
        </w:rPr>
        <w:t xml:space="preserve"> ‘betel’, Tokodede </w:t>
      </w:r>
      <w:r>
        <w:rPr>
          <w:i/>
          <w:szCs w:val="24"/>
        </w:rPr>
        <w:t>buo</w:t>
      </w:r>
      <w:bookmarkStart w:id="13" w:name="_Ref176338190"/>
      <w:r>
        <w:rPr>
          <w:szCs w:val="24"/>
        </w:rPr>
        <w:t xml:space="preserve"> ‘betel’) suggests that AP ‘betel’ lexemes may in fact be borrowings from Austronesian. Given this lexical likeness and the uncertainty of the timing of the arrival of betel in the region, we tentatively reconstruct a pAP (loan) lexeme for ‘betel nut’. </w:t>
      </w:r>
    </w:p>
    <w:p>
      <w:pPr>
        <w:pStyle w:val="style63"/>
      </w:pPr>
      <w:bookmarkEnd w:id="13"/>
      <w:r>
        <w:rPr>
          <w:szCs w:val="24"/>
        </w:rPr>
        <w:t>Medial reflexes of *b are found in ‘village’, ‘dog</w:t>
      </w:r>
      <w:r>
        <w:rPr>
          <w:szCs w:val="24"/>
          <w:vertAlign w:val="subscript"/>
        </w:rPr>
        <w:t>1</w:t>
      </w:r>
      <w:r>
        <w:rPr>
          <w:szCs w:val="24"/>
        </w:rPr>
        <w:t xml:space="preserve">’, ‘spear’, ‘star’, ‘fish’, ‘tongue’, ‘sugarcane’, ‘shark’, ‘leg’, and ‘new’. These follow the same pattern as initial *b except in Teiwa, Nedebang, Western Pantar, and Abui. In Teiwa and Nedebang *b weakens to a fricative; thus, Teiwa </w:t>
      </w:r>
      <w:r>
        <w:rPr>
          <w:i/>
          <w:szCs w:val="24"/>
        </w:rPr>
        <w:t>haɸan</w:t>
      </w:r>
      <w:r>
        <w:rPr>
          <w:szCs w:val="24"/>
        </w:rPr>
        <w:t xml:space="preserve">, Nedebang </w:t>
      </w:r>
      <w:r>
        <w:rPr>
          <w:i/>
          <w:color w:val="000000"/>
          <w:szCs w:val="24"/>
        </w:rPr>
        <w:t>afaŋ</w:t>
      </w:r>
      <w:r>
        <w:rPr>
          <w:color w:val="000000"/>
          <w:szCs w:val="24"/>
        </w:rPr>
        <w:t xml:space="preserve"> &lt; pAP *haban ‘village’. In Western Pantar *b geminates in medial position, thus,</w:t>
      </w:r>
      <w:r>
        <w:rPr>
          <w:szCs w:val="24"/>
        </w:rPr>
        <w:t xml:space="preserve"> Western Pantar </w:t>
      </w:r>
      <w:r>
        <w:rPr>
          <w:i/>
          <w:szCs w:val="24"/>
        </w:rPr>
        <w:t>habːaŋ</w:t>
      </w:r>
      <w:r>
        <w:rPr>
          <w:szCs w:val="24"/>
        </w:rPr>
        <w:t xml:space="preserve"> ‘village’. If the final vowel is lost, *b is reflected as /p/ is Western Pantar and is lost in Abui (e.g., Western Pantar </w:t>
      </w:r>
      <w:r>
        <w:rPr>
          <w:i/>
          <w:szCs w:val="24"/>
        </w:rPr>
        <w:t>hap</w:t>
      </w:r>
      <w:r>
        <w:rPr>
          <w:szCs w:val="24"/>
        </w:rPr>
        <w:t xml:space="preserve"> &lt; pAP *habi ‘fish’). </w:t>
      </w:r>
    </w:p>
    <w:p>
      <w:pPr>
        <w:pStyle w:val="style63"/>
      </w:pPr>
      <w:r>
        <w:rPr>
          <w:szCs w:val="24"/>
        </w:rPr>
        <w:t>Medial gemination is a characteristic feature of Western Pantar; most pAP stops (including nasal stops) are geminated in medial position in Western Pantar (transcribed here as long consonants</w:t>
      </w:r>
      <w:r>
        <w:rPr>
          <w:i/>
          <w:szCs w:val="24"/>
        </w:rPr>
        <w:t xml:space="preserve"> bː</w:t>
      </w:r>
      <w:r>
        <w:rPr>
          <w:szCs w:val="24"/>
        </w:rPr>
        <w:t>,</w:t>
      </w:r>
      <w:r>
        <w:rPr>
          <w:i/>
          <w:szCs w:val="24"/>
        </w:rPr>
        <w:t xml:space="preserve"> dː</w:t>
      </w:r>
      <w:r>
        <w:rPr>
          <w:szCs w:val="24"/>
        </w:rPr>
        <w:t xml:space="preserve">, etc.). We infer that modern non-geminate medial stops in Western Pantar reflect either borrowing or innovation that took place after the gemination process. In modern Western Pantar there is a robust phonemic contrast between geminate and non-geminate consonants, as between </w:t>
      </w:r>
      <w:r>
        <w:rPr>
          <w:i/>
          <w:szCs w:val="24"/>
        </w:rPr>
        <w:t xml:space="preserve">duba </w:t>
      </w:r>
      <w:r>
        <w:rPr>
          <w:szCs w:val="24"/>
        </w:rPr>
        <w:t xml:space="preserve">‘slippery’ and </w:t>
      </w:r>
      <w:r>
        <w:rPr>
          <w:i/>
          <w:szCs w:val="24"/>
        </w:rPr>
        <w:t xml:space="preserve">dubːa </w:t>
      </w:r>
      <w:r>
        <w:rPr>
          <w:szCs w:val="24"/>
        </w:rPr>
        <w:t xml:space="preserve">‘push.’ Phonetic geminates do occur in some other AP languages, notably Nedebang and Sawila; however, there is little evidence that geminates have phonemic status in those languages. Furthermore, only in Western Pantar do we find geminates as a regular reflex of pAP medial stops; elsewhere they occur only sporadically. </w:t>
      </w:r>
    </w:p>
    <w:p>
      <w:pPr>
        <w:pStyle w:val="style63"/>
      </w:pPr>
      <w:r>
        <w:rPr>
          <w:szCs w:val="24"/>
        </w:rPr>
        <w:t>Evidence for *b in final position is based only on a single reconstruction for ‘wave’. In Holton et al. (2012), ‘fish’, ‘tongue’, ‘sugarcane’, and ‘wave’ were all reconstructed with a final *b, but with many of the cognates containing final vowels which we assumed were epenthetic. External evidence from Timor languages (see chapter 3 and Schapper et al. 2012) has forced us to reconstruct those final vowels for ‘fish’, ‘tongue’, and ‘sugarcane’. It is possible that ‘wave’ also had a final vowel in pAP, though we have insufficient evidence to reconstruct that at this time.</w:t>
      </w:r>
    </w:p>
    <w:p>
      <w:pPr>
        <w:pStyle w:val="style63"/>
      </w:pPr>
      <w:r>
        <w:rPr>
          <w:szCs w:val="24"/>
        </w:rPr>
        <w:t xml:space="preserve">The variation in Teiwa and Nedebang between voiced and voiceless reflexes of non-initial *b appears to be unconditioned. Nedebang </w:t>
      </w:r>
      <w:r>
        <w:rPr>
          <w:i/>
          <w:szCs w:val="24"/>
        </w:rPr>
        <w:t xml:space="preserve">bova </w:t>
      </w:r>
      <w:r>
        <w:rPr>
          <w:szCs w:val="24"/>
        </w:rPr>
        <w:t xml:space="preserve">‘wave’ has a voiced fricative, while </w:t>
      </w:r>
      <w:r>
        <w:rPr>
          <w:i/>
          <w:szCs w:val="24"/>
        </w:rPr>
        <w:t>aːfi</w:t>
      </w:r>
      <w:r>
        <w:rPr>
          <w:szCs w:val="24"/>
        </w:rPr>
        <w:t xml:space="preserve"> ‘fish’ has a voiceless fricative. Klamer (2010: 38) notes that while /ɸ/ and /v/ are distinct phonemes in Teiwa, the voiced variant is quite rare. The sporadic voicing seen in these correspondence sets may reflect a recent phonemicization of /v/. </w:t>
      </w:r>
    </w:p>
    <w:p>
      <w:pPr>
        <w:pStyle w:val="style63"/>
      </w:pPr>
      <w:r>
        <w:rPr>
          <w:szCs w:val="24"/>
        </w:rPr>
        <w:t xml:space="preserve">In initial and medial positions *d is reflected as /r/ in Abui and as /t/ in Kamang. The other languages retain /d/, with the exception of Western Pantar which has a geminate in medial position, as expected. When the final vowel is lost, Teiwa, Nedebang, Western Pantar, and Kui reflect *d &gt; r. </w:t>
      </w:r>
    </w:p>
    <w:p>
      <w:pPr>
        <w:pStyle w:val="style63"/>
      </w:pPr>
      <w:r>
        <w:rPr>
          <w:szCs w:val="24"/>
        </w:rPr>
        <w:t xml:space="preserve">Initial *d correspondences are found in ‘rat’, ‘sing’, ‘bird’, and ‘slippery’. Thus, Teiwa </w:t>
      </w:r>
      <w:r>
        <w:rPr>
          <w:i/>
          <w:szCs w:val="24"/>
        </w:rPr>
        <w:t>dur</w:t>
      </w:r>
      <w:r>
        <w:rPr>
          <w:szCs w:val="24"/>
        </w:rPr>
        <w:t xml:space="preserve">, Western Pantar </w:t>
      </w:r>
      <w:r>
        <w:rPr>
          <w:i/>
          <w:szCs w:val="24"/>
        </w:rPr>
        <w:t>di</w:t>
      </w:r>
      <w:r>
        <w:rPr>
          <w:szCs w:val="24"/>
        </w:rPr>
        <w:t xml:space="preserve">, Abui </w:t>
      </w:r>
      <w:r>
        <w:rPr>
          <w:i/>
          <w:szCs w:val="24"/>
        </w:rPr>
        <w:t>rui</w:t>
      </w:r>
      <w:r>
        <w:rPr>
          <w:szCs w:val="24"/>
        </w:rPr>
        <w:t xml:space="preserve">, Kamang </w:t>
      </w:r>
      <w:r>
        <w:rPr>
          <w:i/>
          <w:szCs w:val="24"/>
        </w:rPr>
        <w:t>tui</w:t>
      </w:r>
      <w:r>
        <w:rPr>
          <w:szCs w:val="24"/>
        </w:rPr>
        <w:t xml:space="preserve"> &lt; pAP *dur</w:t>
      </w:r>
      <w:r>
        <w:rPr>
          <w:i/>
          <w:szCs w:val="24"/>
        </w:rPr>
        <w:t xml:space="preserve"> </w:t>
      </w:r>
      <w:r>
        <w:rPr>
          <w:szCs w:val="24"/>
        </w:rPr>
        <w:t xml:space="preserve">‘rat’. Medial *d correspondences are found in ‘to plant’, ‘bat’, ‘right (side)’, ‘throw’, ‘fire’, ‘sun’, and ‘body hair’. Thus, Teiwa </w:t>
      </w:r>
      <w:r>
        <w:rPr>
          <w:i/>
          <w:szCs w:val="24"/>
        </w:rPr>
        <w:t>mədi</w:t>
      </w:r>
      <w:r>
        <w:rPr>
          <w:szCs w:val="24"/>
        </w:rPr>
        <w:t xml:space="preserve">, Western Pantar </w:t>
      </w:r>
      <w:r>
        <w:rPr>
          <w:i/>
          <w:szCs w:val="24"/>
        </w:rPr>
        <w:t>madːe</w:t>
      </w:r>
      <w:r>
        <w:rPr>
          <w:szCs w:val="24"/>
        </w:rPr>
        <w:t xml:space="preserve">, Abui </w:t>
      </w:r>
      <w:r>
        <w:rPr>
          <w:i/>
          <w:szCs w:val="24"/>
        </w:rPr>
        <w:t>marel</w:t>
      </w:r>
      <w:r>
        <w:rPr>
          <w:szCs w:val="24"/>
        </w:rPr>
        <w:t xml:space="preserve">, Kamang </w:t>
      </w:r>
      <w:r>
        <w:rPr>
          <w:i/>
          <w:szCs w:val="24"/>
        </w:rPr>
        <w:t>matei</w:t>
      </w:r>
      <w:r>
        <w:rPr>
          <w:szCs w:val="24"/>
        </w:rPr>
        <w:t xml:space="preserve"> &lt; pAP *madel</w:t>
      </w:r>
      <w:r>
        <w:rPr>
          <w:i/>
          <w:szCs w:val="24"/>
        </w:rPr>
        <w:t xml:space="preserve"> </w:t>
      </w:r>
      <w:r>
        <w:rPr>
          <w:szCs w:val="24"/>
        </w:rPr>
        <w:t xml:space="preserve">‘bat’. The unexpected Kaera form </w:t>
      </w:r>
      <w:r>
        <w:rPr>
          <w:i/>
          <w:szCs w:val="24"/>
        </w:rPr>
        <w:t xml:space="preserve">wer </w:t>
      </w:r>
      <w:r>
        <w:rPr>
          <w:szCs w:val="24"/>
        </w:rPr>
        <w:t xml:space="preserve">‘sun’ is likely a borrowing from neighboring Teiwa or Nedebang, as *d is more regularly reflected as /d/ in final position, as in </w:t>
      </w:r>
      <w:r>
        <w:rPr>
          <w:i/>
          <w:szCs w:val="24"/>
        </w:rPr>
        <w:t xml:space="preserve">od </w:t>
      </w:r>
      <w:r>
        <w:rPr>
          <w:szCs w:val="24"/>
        </w:rPr>
        <w:t xml:space="preserve">‘throw’ and </w:t>
      </w:r>
      <w:r>
        <w:rPr>
          <w:i/>
          <w:szCs w:val="24"/>
        </w:rPr>
        <w:t xml:space="preserve">ad </w:t>
      </w:r>
      <w:r>
        <w:rPr>
          <w:szCs w:val="24"/>
        </w:rPr>
        <w:t xml:space="preserve">‘fire’. On the other hand, Nedebang </w:t>
      </w:r>
      <w:r>
        <w:rPr>
          <w:i/>
          <w:szCs w:val="24"/>
        </w:rPr>
        <w:t xml:space="preserve">mara </w:t>
      </w:r>
      <w:r>
        <w:rPr>
          <w:szCs w:val="24"/>
        </w:rPr>
        <w:t xml:space="preserve">and Kaera </w:t>
      </w:r>
      <w:r>
        <w:rPr>
          <w:i/>
          <w:szCs w:val="24"/>
        </w:rPr>
        <w:t>merei</w:t>
      </w:r>
      <w:r>
        <w:rPr>
          <w:szCs w:val="24"/>
        </w:rPr>
        <w:t xml:space="preserve"> ‘bat’ unexpectedly have /r/ in medial position. These forms may reflect a borrowing (from Abui); alternatively, these forms may have a more complex history in which final syllables were originally lost, leading these forms to be treated as final. </w:t>
      </w:r>
    </w:p>
    <w:p>
      <w:pPr>
        <w:pStyle w:val="style63"/>
      </w:pPr>
      <w:r>
        <w:rPr>
          <w:szCs w:val="24"/>
        </w:rPr>
        <w:t xml:space="preserve">Evidence for *d in final position is based on a single correspondence set for ‘garden’, which is not even reconstructed to pAP. As with *b, evidence for final *d was considerably weakened in light of external evidence from Timor. The forms ‘throw’, ‘fire’, and ‘sun’ have all been revised to contain final vowels. </w:t>
      </w:r>
    </w:p>
    <w:p>
      <w:pPr>
        <w:pStyle w:val="style63"/>
      </w:pPr>
      <w:r>
        <w:rPr>
          <w:szCs w:val="24"/>
        </w:rPr>
        <w:t xml:space="preserve">Initial *g is reflected as a glottal stop in Blagar and Adang, and as a glottal fricative in Abui. However, </w:t>
      </w:r>
      <w:r>
        <w:rPr>
          <w:rFonts w:eastAsia="Batang"/>
          <w:szCs w:val="24"/>
        </w:rPr>
        <w:t xml:space="preserve">the reconstruction of initial </w:t>
      </w:r>
      <w:r>
        <w:rPr>
          <w:szCs w:val="24"/>
        </w:rPr>
        <w:t xml:space="preserve">*g hinges entirely on the correspondence of third person prefixal forms in pAP. These forms exhibit vowel grading which distinguishes singular, plural, genitive, and locative. In particular, all instances of initial /g/ in modern AP languages can be traced to third person pronouns. Only the third-singular bound pronoun </w:t>
      </w:r>
      <w:r>
        <w:rPr>
          <w:i/>
          <w:szCs w:val="24"/>
        </w:rPr>
        <w:t>*ga</w:t>
        <w:t xml:space="preserve"> </w:t>
      </w:r>
      <w:r>
        <w:rPr>
          <w:szCs w:val="24"/>
        </w:rPr>
        <w:t xml:space="preserve">has reflexes in all languages. The third plural is attested in a few languages and can be tentatively reconstructed as *gi-. It is absent in the modern AP languages Adang, Klon, Kamang, and Abui, which have generalized their reflexes of the pAP third person singular prefix to both singular and plural contexts. A third reflex of initial *g is found in the third person genitive marker *ge(-) which indexes alienable possessors (in contrast to *ga-, which indexes inalienable possessors). The reconstruction of genitive *ge(-) is supported by the presence of reflexes in a robust geographical spread of AP languages. A final correspondence set supporting *g is found in the third person locative prefix in several languages of Alor. There is no evidence for this prefix in the languages of Pantar (Teiwa, Nedebang, Kaera, Western Pantar, Blagar), and we do not reconstruct it to pAP. Note that Kamang has a regular change of initial *g to /w/ before back vowels, hence the form </w:t>
      </w:r>
      <w:r>
        <w:rPr>
          <w:i/>
          <w:szCs w:val="24"/>
        </w:rPr>
        <w:t>wo</w:t>
      </w:r>
      <w:r>
        <w:rPr>
          <w:szCs w:val="24"/>
        </w:rPr>
        <w:t>-.</w:t>
      </w:r>
    </w:p>
    <w:p>
      <w:pPr>
        <w:pStyle w:val="style63"/>
      </w:pPr>
      <w:r>
        <w:rPr>
          <w:szCs w:val="24"/>
        </w:rPr>
        <w:t xml:space="preserve">With some possible exceptions, these forms are bound, occurring as prefixes with either nominal or verbal roots. Exceptions include Adang </w:t>
      </w:r>
      <w:r>
        <w:rPr>
          <w:rFonts w:eastAsia="MS Mincho"/>
          <w:i/>
          <w:szCs w:val="24"/>
        </w:rPr>
        <w:t>ʔ</w:t>
      </w:r>
      <w:r>
        <w:rPr>
          <w:i/>
          <w:szCs w:val="24"/>
        </w:rPr>
        <w:t>e</w:t>
      </w:r>
      <w:r>
        <w:rPr>
          <w:szCs w:val="24"/>
        </w:rPr>
        <w:t xml:space="preserve"> and Klon </w:t>
      </w:r>
      <w:r>
        <w:rPr>
          <w:i/>
          <w:szCs w:val="24"/>
        </w:rPr>
        <w:t>ge</w:t>
      </w:r>
      <w:r>
        <w:rPr>
          <w:szCs w:val="24"/>
        </w:rPr>
        <w:t xml:space="preserve"> 3</w:t>
      </w:r>
      <w:r>
        <w:rPr>
          <w:smallCaps/>
          <w:szCs w:val="24"/>
        </w:rPr>
        <w:t>gen.</w:t>
      </w:r>
      <w:r>
        <w:rPr>
          <w:rStyle w:val="style53"/>
        </w:rPr>
        <w:footnoteReference w:id="6"/>
      </w:r>
      <w:r>
        <w:rPr>
          <w:szCs w:val="24"/>
        </w:rPr>
        <w:t xml:space="preserve"> At this stage, we remain agnostic as to whether the pAP genitive was a free or bound form. Other free pronouns vary in their form across the modern AP languages and cannot be reconstructed to pAP (Kratochvíl et al. 2011). </w:t>
      </w:r>
    </w:p>
    <w:p>
      <w:pPr>
        <w:pStyle w:val="style63"/>
      </w:pPr>
      <w:r>
        <w:rPr>
          <w:szCs w:val="24"/>
        </w:rPr>
        <w:t xml:space="preserve">The reflexes of medial *g are much more varied, but they are robustly attested in ‘yellow’, ‘yawn’, ‘banana’, ‘garden’, ‘crocodile’, and ‘hear’. Only in Kaera, Klon, and Kui is *g retained unchanged in medial position. In Western Pantar we find the expected geminate in all forms except </w:t>
      </w:r>
      <w:r>
        <w:rPr>
          <w:i/>
          <w:szCs w:val="24"/>
        </w:rPr>
        <w:t>bagai</w:t>
      </w:r>
      <w:r>
        <w:rPr>
          <w:szCs w:val="24"/>
        </w:rPr>
        <w:t xml:space="preserve"> ‘crocodile’, which may be a borrowing from Kaera. In Teiwa medial *g is reflected as a pharyngeal fricative, while in Abui it is reflected as a glottal fricative. Other languages reflect either a glottal stop, a liquid, a fricative, or zero. However, medial reflexes in Sawila and Wersing are supported by only one lexical item each. </w:t>
      </w:r>
    </w:p>
    <w:p>
      <w:pPr>
        <w:pStyle w:val="style63"/>
      </w:pPr>
      <w:r>
        <w:rPr>
          <w:szCs w:val="24"/>
        </w:rPr>
        <w:t xml:space="preserve">The evidence for *g in final position is extremely weak. In the modern languages final </w:t>
      </w:r>
      <w:r>
        <w:rPr>
          <w:i/>
          <w:szCs w:val="24"/>
        </w:rPr>
        <w:t>g</w:t>
      </w:r>
      <w:r>
        <w:rPr>
          <w:szCs w:val="24"/>
        </w:rPr>
        <w:t xml:space="preserve"> occurs only in the Pantar languages Teiwa and Kaera (as well as Sar, not in our sample). In our 400-item wordlist, final </w:t>
      </w:r>
      <w:r>
        <w:rPr>
          <w:i/>
          <w:szCs w:val="24"/>
        </w:rPr>
        <w:t>g</w:t>
      </w:r>
      <w:r>
        <w:rPr>
          <w:szCs w:val="24"/>
        </w:rPr>
        <w:t xml:space="preserve"> is found in only eleven distinct Teiwa word forms. None of these has cognates in a central or eastern Alor language. Cognates with Pantar and western Alor languages do exist; however, in many cases the correspondence is between medial </w:t>
      </w:r>
      <w:r>
        <w:rPr>
          <w:i/>
          <w:szCs w:val="24"/>
        </w:rPr>
        <w:t xml:space="preserve">g </w:t>
      </w:r>
      <w:r>
        <w:rPr>
          <w:szCs w:val="24"/>
        </w:rPr>
        <w:t xml:space="preserve">and final </w:t>
      </w:r>
      <w:r>
        <w:rPr>
          <w:i/>
          <w:szCs w:val="24"/>
        </w:rPr>
        <w:t>g.</w:t>
      </w:r>
      <w:r>
        <w:rPr>
          <w:szCs w:val="24"/>
        </w:rPr>
        <w:t xml:space="preserve"> For example, Teiwa </w:t>
      </w:r>
      <w:r>
        <w:rPr>
          <w:i/>
          <w:szCs w:val="24"/>
        </w:rPr>
        <w:t>miaːg</w:t>
      </w:r>
      <w:r>
        <w:rPr>
          <w:szCs w:val="24"/>
        </w:rPr>
        <w:t xml:space="preserve">, Nedebang </w:t>
      </w:r>
      <w:r>
        <w:rPr>
          <w:i/>
          <w:szCs w:val="24"/>
        </w:rPr>
        <w:t>miaːgi</w:t>
      </w:r>
      <w:r>
        <w:rPr>
          <w:szCs w:val="24"/>
        </w:rPr>
        <w:t xml:space="preserve">, Kaera </w:t>
      </w:r>
      <w:r>
        <w:rPr>
          <w:i/>
          <w:szCs w:val="24"/>
        </w:rPr>
        <w:t>miag</w:t>
      </w:r>
      <w:r>
        <w:rPr>
          <w:szCs w:val="24"/>
        </w:rPr>
        <w:t xml:space="preserve"> ‘yesterday’; and Teiwa </w:t>
      </w:r>
      <w:r>
        <w:rPr>
          <w:i/>
          <w:szCs w:val="24"/>
        </w:rPr>
        <w:t>bog</w:t>
      </w:r>
      <w:r>
        <w:rPr>
          <w:szCs w:val="24"/>
        </w:rPr>
        <w:t xml:space="preserve">, Nedebang </w:t>
      </w:r>
      <w:r>
        <w:rPr>
          <w:i/>
          <w:szCs w:val="24"/>
        </w:rPr>
        <w:t>boga</w:t>
      </w:r>
      <w:r>
        <w:rPr>
          <w:szCs w:val="24"/>
        </w:rPr>
        <w:t xml:space="preserve">, Western Pantar </w:t>
      </w:r>
      <w:r>
        <w:rPr>
          <w:i/>
          <w:szCs w:val="24"/>
        </w:rPr>
        <w:t>bogːa</w:t>
      </w:r>
      <w:r>
        <w:rPr>
          <w:szCs w:val="24"/>
        </w:rPr>
        <w:t xml:space="preserve"> ‘young’. Hence, it seems plausible to conclude that Teiwa and Kaera final </w:t>
      </w:r>
      <w:r>
        <w:rPr>
          <w:i/>
          <w:szCs w:val="24"/>
        </w:rPr>
        <w:t>g</w:t>
      </w:r>
      <w:r>
        <w:rPr>
          <w:szCs w:val="24"/>
        </w:rPr>
        <w:t xml:space="preserve"> actually derive from medial *g and that pAP *g was not found in final position. </w:t>
      </w:r>
    </w:p>
    <w:p>
      <w:pPr>
        <w:pStyle w:val="style2"/>
        <w:numPr>
          <w:ilvl w:val="1"/>
          <w:numId w:val="1"/>
        </w:numPr>
      </w:pPr>
      <w:bookmarkStart w:id="14" w:name="__RefHeading__28487_513268686"/>
      <w:bookmarkStart w:id="15" w:name="_Ref177294343"/>
      <w:bookmarkEnd w:id="14"/>
      <w:r>
        <w:rPr/>
        <w:tab/>
      </w:r>
      <w:bookmarkStart w:id="16" w:name="_Toc376957611"/>
      <w:bookmarkEnd w:id="15"/>
      <w:bookmarkEnd w:id="16"/>
      <w:r>
        <w:rPr/>
        <w:t>Voiceless stops</w:t>
      </w:r>
    </w:p>
    <w:p>
      <w:pPr>
        <w:pStyle w:val="style63"/>
      </w:pPr>
      <w:r>
        <w:rPr>
          <w:szCs w:val="24"/>
        </w:rPr>
        <w:t xml:space="preserve">We reconstruct three voiceless stops in labial, apical, and velar positions. While all the modern languages have glottal stops, as in Adang </w:t>
      </w:r>
      <w:bookmarkStart w:id="17" w:name="_Ref322004652"/>
      <w:r>
        <w:rPr>
          <w:i/>
          <w:szCs w:val="24"/>
        </w:rPr>
        <w:t>Ɂahaɲ</w:t>
      </w:r>
      <w:r>
        <w:rPr>
          <w:szCs w:val="24"/>
        </w:rPr>
        <w:t xml:space="preserve"> ‘to cry’ versus </w:t>
      </w:r>
      <w:r>
        <w:rPr>
          <w:i/>
          <w:szCs w:val="24"/>
        </w:rPr>
        <w:t>ahaɲ</w:t>
      </w:r>
      <w:r>
        <w:rPr>
          <w:szCs w:val="24"/>
        </w:rPr>
        <w:t xml:space="preserve"> ‘jungle’</w:t>
      </w:r>
      <w:bookmarkEnd w:id="17"/>
      <w:r>
        <w:rPr>
          <w:szCs w:val="24"/>
        </w:rPr>
        <w:t>, we do not find sufficient evidence at this time to reconstruct glottal stop to pAP. In initial and medial positions pAP *p remains unchanged in all the languages except Kamang, where it weakens to /f/; Western Pantar, where it predictably geminates in medial position; and Wersing, where evidence from a single correspondence (‘pierce’) suggests that *p was lost in medial position. Correspondence sets reflecting *p include ‘hold’, 1pl.incl, ‘</w:t>
      </w:r>
      <w:r>
        <w:rPr>
          <w:szCs w:val="24"/>
        </w:rPr>
        <w:t xml:space="preserve">scorpion’, ‘pierce’, and ‘search’. Thus, pAP *p{i,u}nV &gt; Teiwa </w:t>
      </w:r>
      <w:r>
        <w:rPr>
          <w:i/>
          <w:szCs w:val="24"/>
        </w:rPr>
        <w:t>pin</w:t>
      </w:r>
      <w:r>
        <w:rPr>
          <w:szCs w:val="24"/>
        </w:rPr>
        <w:t xml:space="preserve">, Blagar </w:t>
      </w:r>
      <w:r>
        <w:rPr>
          <w:i/>
          <w:szCs w:val="24"/>
        </w:rPr>
        <w:t>pina</w:t>
      </w:r>
      <w:r>
        <w:rPr>
          <w:szCs w:val="24"/>
        </w:rPr>
        <w:t xml:space="preserve">, Adang </w:t>
      </w:r>
      <w:r>
        <w:rPr>
          <w:i/>
          <w:szCs w:val="24"/>
        </w:rPr>
        <w:t>puin</w:t>
      </w:r>
      <w:r>
        <w:rPr>
          <w:szCs w:val="24"/>
        </w:rPr>
        <w:t xml:space="preserve">, Abui </w:t>
      </w:r>
      <w:r>
        <w:rPr>
          <w:i/>
          <w:szCs w:val="24"/>
        </w:rPr>
        <w:t>pun</w:t>
      </w:r>
      <w:r>
        <w:rPr>
          <w:szCs w:val="24"/>
        </w:rPr>
        <w:t xml:space="preserve">, Kamang </w:t>
      </w:r>
      <w:r>
        <w:rPr>
          <w:i/>
          <w:szCs w:val="24"/>
        </w:rPr>
        <w:t>fun</w:t>
      </w:r>
      <w:r>
        <w:rPr>
          <w:iCs/>
          <w:szCs w:val="24"/>
        </w:rPr>
        <w:t>,</w:t>
      </w:r>
      <w:r>
        <w:rPr>
          <w:i/>
          <w:szCs w:val="24"/>
        </w:rPr>
        <w:t xml:space="preserve"> </w:t>
      </w:r>
      <w:r>
        <w:rPr>
          <w:szCs w:val="24"/>
        </w:rPr>
        <w:t xml:space="preserve">Sawila </w:t>
      </w:r>
      <w:r>
        <w:rPr>
          <w:i/>
          <w:szCs w:val="24"/>
        </w:rPr>
        <w:t xml:space="preserve">puni </w:t>
      </w:r>
      <w:r>
        <w:rPr>
          <w:szCs w:val="24"/>
        </w:rPr>
        <w:t xml:space="preserve">‘hold’. The devoicing of *b in Sawila and Wersing results in merger of *b and *p.  Note that Western Pantar </w:t>
      </w:r>
      <w:r>
        <w:rPr>
          <w:i/>
          <w:szCs w:val="24"/>
        </w:rPr>
        <w:t>par</w:t>
      </w:r>
      <w:r>
        <w:rPr>
          <w:szCs w:val="24"/>
        </w:rPr>
        <w:t xml:space="preserve"> ‘scorpion’ must be a loan from a language which preserves final *r. We find no evidence to support reconstruction of *p in final position. Rather, final /p/ in modern languages results from loss of final vowels (e.g., *tapai &gt; Teiwa </w:t>
      </w:r>
      <w:r>
        <w:rPr>
          <w:i/>
          <w:szCs w:val="24"/>
        </w:rPr>
        <w:t xml:space="preserve">tap </w:t>
      </w:r>
      <w:r>
        <w:rPr>
          <w:szCs w:val="24"/>
        </w:rPr>
        <w:t xml:space="preserve">‘pierce’, *habi &gt; Western Pantar </w:t>
      </w:r>
      <w:r>
        <w:rPr>
          <w:i/>
          <w:szCs w:val="24"/>
        </w:rPr>
        <w:t xml:space="preserve">hap </w:t>
      </w:r>
      <w:r>
        <w:rPr>
          <w:szCs w:val="24"/>
        </w:rPr>
        <w:t xml:space="preserve">‘fish’). </w:t>
      </w:r>
    </w:p>
    <w:p>
      <w:pPr>
        <w:pStyle w:val="style63"/>
      </w:pPr>
      <w:r>
        <w:rPr>
          <w:szCs w:val="24"/>
        </w:rPr>
        <w:t xml:space="preserve">In initial and medial positions *t remains unchanged in all languages, with the exception of Western Pantar, which has a geminate medially as expected. The reconstruction of initial *t is supported by correspondence sets for ‘recline’, ‘saltwater’, ‘short’, ‘stand’, ‘ripe’, ‘far’ and ‘tree’. Reconstruction of medial *t is supported by correspondence sets for ‘dry’, ‘maize’, ‘hearth’, and ‘hand/arm’. Reflexes of ‘dry’ and ‘hearth’ are not sufficiently widely distributed to justify reconstruction at the level of pAP. The set for ‘dry’ is found only in the Pantar Strait and Central Alor languages, while the form for ‘hearth’ is found only in the Pantar languages. As stated earlier, we don’t reconstruct pAP ‘maize’ since it is known to be a late borrowing from Austronesian. The resemblance between pAP </w:t>
      </w:r>
      <w:r>
        <w:rPr>
          <w:bCs/>
          <w:szCs w:val="24"/>
        </w:rPr>
        <w:t>*-tan</w:t>
      </w:r>
      <w:r>
        <w:rPr>
          <w:szCs w:val="24"/>
        </w:rPr>
        <w:t xml:space="preserve"> ‘hand/arm’ and Malay </w:t>
      </w:r>
      <w:r>
        <w:rPr>
          <w:i/>
          <w:szCs w:val="24"/>
        </w:rPr>
        <w:t>ta</w:t>
      </w:r>
      <w:r>
        <w:rPr>
          <w:i/>
          <w:color w:val="000000"/>
          <w:szCs w:val="24"/>
        </w:rPr>
        <w:t>ŋ</w:t>
      </w:r>
      <w:r>
        <w:rPr>
          <w:i/>
          <w:szCs w:val="24"/>
        </w:rPr>
        <w:t>an</w:t>
      </w:r>
      <w:r>
        <w:rPr>
          <w:szCs w:val="24"/>
        </w:rPr>
        <w:t xml:space="preserve"> ‘hand’ is superficial only and cannot be taken to indicate that the AP lexemes are Austronesian borrowings. The form </w:t>
      </w:r>
      <w:r>
        <w:rPr>
          <w:i/>
          <w:szCs w:val="24"/>
        </w:rPr>
        <w:t>ta</w:t>
      </w:r>
      <w:r>
        <w:rPr>
          <w:i/>
          <w:color w:val="000000"/>
          <w:szCs w:val="24"/>
        </w:rPr>
        <w:t>ŋ</w:t>
      </w:r>
      <w:r>
        <w:rPr>
          <w:i/>
          <w:szCs w:val="24"/>
        </w:rPr>
        <w:t>an</w:t>
      </w:r>
      <w:r>
        <w:rPr>
          <w:szCs w:val="24"/>
        </w:rPr>
        <w:t xml:space="preserve"> for ‘hand’ is a lexical innovation of Malayic and cannot be reconstructed to higher levels of the Austronesian family: proto-Malayo-Polynesian (and proto-Austronesian) reconstructions are *lima for ‘hand’ and *baRa for ‘arm’, and it is reflexes of these proto-lexemes for ‘hand’ and ‘arm’ which are found in the Austronesian languages surrounding the AP languages. Malay has only been present in the region since the historical period, and Malay influence on the AP languages might have started as late as the beginning of the twentieth century.</w:t>
      </w:r>
      <w:r>
        <w:rPr>
          <w:rStyle w:val="style53"/>
        </w:rPr>
        <w:footnoteReference w:id="7"/>
      </w:r>
      <w:r>
        <w:rPr>
          <w:szCs w:val="24"/>
        </w:rPr>
        <w:t xml:space="preserve"> As such, we unproblematically reconstruct pAP </w:t>
      </w:r>
      <w:r>
        <w:rPr>
          <w:bCs/>
          <w:szCs w:val="24"/>
        </w:rPr>
        <w:t>*</w:t>
        <w:t>ta</w:t>
      </w:r>
      <w:r>
        <w:rPr>
          <w:color w:val="000000"/>
          <w:szCs w:val="24"/>
        </w:rPr>
        <w:t>n</w:t>
      </w:r>
      <w:r>
        <w:rPr>
          <w:szCs w:val="24"/>
        </w:rPr>
        <w:t xml:space="preserve"> ‘hand/arm’.</w:t>
      </w:r>
    </w:p>
    <w:p>
      <w:pPr>
        <w:pStyle w:val="style63"/>
      </w:pPr>
      <w:r>
        <w:rPr>
          <w:szCs w:val="24"/>
        </w:rPr>
        <w:t xml:space="preserve">Final *t is preserved in all languages except Adang, where it is lost. The reconstruction of final *t is supported by cognate sets for ‘leg’, ‘flea’, ‘betel vine’, and ‘wound’. However, only in Teiwa, Kaera, Blagar, and Kui does the reflex of *t still occur finally. This leads to some uncertainty as to whether these forms may have been originally medial. The correspondence set for ‘betel vine’, for example, as it is reflected as medial </w:t>
      </w:r>
      <w:r>
        <w:rPr>
          <w:i/>
          <w:szCs w:val="24"/>
        </w:rPr>
        <w:t>t</w:t>
      </w:r>
      <w:r>
        <w:rPr>
          <w:szCs w:val="24"/>
        </w:rPr>
        <w:t xml:space="preserve"> in more than half of the modern languages. We tentatively reconstruct this form with final *t based on two pieces of evidence. First, the Western Pantar form </w:t>
      </w:r>
      <w:r>
        <w:rPr>
          <w:i/>
          <w:szCs w:val="24"/>
        </w:rPr>
        <w:t>meta</w:t>
      </w:r>
      <w:r>
        <w:rPr>
          <w:szCs w:val="24"/>
        </w:rPr>
        <w:t xml:space="preserve"> does not reflect gemination, which would be expected as a reflex of medial *t. Second, several of the languages have a long vowel or diphthong. We thus reconstruct *mait and presume a process of palatalization following a high front vowel. Thus, </w:t>
      </w:r>
      <w:r>
        <w:rPr>
          <w:bCs/>
          <w:color w:val="000000"/>
          <w:szCs w:val="24"/>
        </w:rPr>
        <w:t xml:space="preserve">*t &gt; tʃ/Vi_ in Adang, *t &gt; h /Vi_ in Klon (presumably via </w:t>
      </w:r>
      <w:r>
        <w:rPr>
          <w:bCs/>
          <w:i/>
          <w:color w:val="000000"/>
          <w:szCs w:val="24"/>
        </w:rPr>
        <w:t>s</w:t>
      </w:r>
      <w:r>
        <w:rPr>
          <w:bCs/>
          <w:color w:val="000000"/>
          <w:szCs w:val="24"/>
        </w:rPr>
        <w:t>), and *t &gt; s/ Vi_ in Kui, Kamang, Sawila, and Wersing.</w:t>
      </w:r>
      <w:r>
        <w:rPr>
          <w:rStyle w:val="style53"/>
        </w:rPr>
        <w:footnoteReference w:id="8"/>
      </w:r>
      <w:r>
        <w:rPr>
          <w:bCs/>
          <w:color w:val="000000"/>
          <w:szCs w:val="24"/>
        </w:rPr>
        <w:t xml:space="preserve"> In the Appendix we list only the original reflex, not the secondary development reflected in ‘betel vine’. However, we note that betel vine may be introduced; see also the case of ‘betel nut’ in section </w:t>
      </w:r>
      <w:r>
        <w:rPr/>
        <w:fldChar w:fldCharType="begin"/>
      </w:r>
      <w:r>
        <w:instrText> REF _Ref177294340 \r \h </w:instrText>
      </w:r>
      <w:r>
        <w:fldChar w:fldCharType="separate"/>
      </w:r>
      <w:r>
        <w:t>2.1</w:t>
      </w:r>
      <w:r>
        <w:fldChar w:fldCharType="end"/>
      </w:r>
      <w:r>
        <w:rPr>
          <w:bCs/>
          <w:color w:val="000000"/>
          <w:szCs w:val="24"/>
        </w:rPr>
        <w:t xml:space="preserve"> above. </w:t>
      </w:r>
    </w:p>
    <w:p>
      <w:pPr>
        <w:pStyle w:val="style63"/>
      </w:pPr>
      <w:r>
        <w:rPr>
          <w:szCs w:val="24"/>
        </w:rPr>
        <w:t>Initially and medially, *k remains unchanged in all languages except Adang, where it is reflected as a glottal stop, and Western Pantar, where it is predictably geminated in medial position. Correspondence sets supporting initial *k include ‘bone’, ‘dog</w:t>
      </w:r>
      <w:r>
        <w:rPr>
          <w:szCs w:val="24"/>
          <w:vertAlign w:val="subscript"/>
        </w:rPr>
        <w:t>2</w:t>
      </w:r>
      <w:r>
        <w:rPr>
          <w:szCs w:val="24"/>
        </w:rPr>
        <w:t xml:space="preserve">’, ‘fingernail’, and ‘mosquito’. Note that the medial correspondence for Abui </w:t>
      </w:r>
      <w:r>
        <w:rPr>
          <w:i/>
          <w:color w:val="000000"/>
          <w:szCs w:val="24"/>
        </w:rPr>
        <w:t>kusɪŋ</w:t>
      </w:r>
      <w:r>
        <w:rPr>
          <w:szCs w:val="24"/>
        </w:rPr>
        <w:t xml:space="preserve"> ‘fingernail’ is irregular. </w:t>
      </w:r>
    </w:p>
    <w:p>
      <w:pPr>
        <w:pStyle w:val="style63"/>
      </w:pPr>
      <w:r>
        <w:rPr>
          <w:szCs w:val="24"/>
        </w:rPr>
        <w:t xml:space="preserve">Medial *k is supported by correspondence sets for ‘crouch’, ‘short’, ‘good’, and ‘lizard’. Thus, Nedebang </w:t>
      </w:r>
      <w:r>
        <w:rPr>
          <w:i/>
          <w:szCs w:val="24"/>
        </w:rPr>
        <w:t>tuku</w:t>
      </w:r>
      <w:r>
        <w:rPr>
          <w:szCs w:val="24"/>
        </w:rPr>
        <w:t xml:space="preserve">, Western Pantar </w:t>
      </w:r>
      <w:r>
        <w:rPr>
          <w:i/>
          <w:szCs w:val="24"/>
        </w:rPr>
        <w:t>tukːa</w:t>
      </w:r>
      <w:r>
        <w:rPr>
          <w:szCs w:val="24"/>
        </w:rPr>
        <w:t xml:space="preserve">, Adang </w:t>
      </w:r>
      <w:r>
        <w:rPr>
          <w:i/>
          <w:szCs w:val="24"/>
        </w:rPr>
        <w:t>toʔaŋ</w:t>
      </w:r>
      <w:r>
        <w:rPr>
          <w:szCs w:val="24"/>
        </w:rPr>
        <w:t xml:space="preserve">, Klon, Kui, Wersing, Teiwa </w:t>
      </w:r>
      <w:r>
        <w:rPr>
          <w:i/>
          <w:szCs w:val="24"/>
        </w:rPr>
        <w:t xml:space="preserve">tuk </w:t>
      </w:r>
      <w:r>
        <w:rPr>
          <w:szCs w:val="24"/>
        </w:rPr>
        <w:t xml:space="preserve">&lt; pAP *tukV ‘short’. The lexeme ‘lizard’ is likely an Austronesian borrowing (cf. Alorese </w:t>
      </w:r>
      <w:r>
        <w:rPr>
          <w:i/>
          <w:szCs w:val="24"/>
        </w:rPr>
        <w:t>take</w:t>
      </w:r>
      <w:r>
        <w:rPr>
          <w:szCs w:val="24"/>
        </w:rPr>
        <w:t xml:space="preserve">), perhaps explaining the anomalous reflexes Adang </w:t>
      </w:r>
      <w:r>
        <w:rPr>
          <w:i/>
          <w:szCs w:val="24"/>
        </w:rPr>
        <w:t>tɛkɔ</w:t>
      </w:r>
      <w:r>
        <w:rPr>
          <w:szCs w:val="24"/>
        </w:rPr>
        <w:t xml:space="preserve"> and Kamang </w:t>
      </w:r>
      <w:r>
        <w:rPr>
          <w:i/>
          <w:szCs w:val="24"/>
        </w:rPr>
        <w:t>takːeː</w:t>
      </w:r>
      <w:r>
        <w:rPr>
          <w:szCs w:val="24"/>
        </w:rPr>
        <w:t>, the latter of which has an unexpected geminate</w:t>
      </w:r>
      <w:r>
        <w:rPr>
          <w:i/>
          <w:szCs w:val="24"/>
        </w:rPr>
        <w:t xml:space="preserve">. </w:t>
      </w:r>
      <w:r>
        <w:rPr>
          <w:szCs w:val="24"/>
        </w:rPr>
        <w:t xml:space="preserve">However, this form is geminated as expected in Western Pantar </w:t>
      </w:r>
      <w:r>
        <w:rPr>
          <w:i/>
          <w:szCs w:val="24"/>
        </w:rPr>
        <w:t>takːe</w:t>
      </w:r>
      <w:r>
        <w:rPr>
          <w:szCs w:val="24"/>
        </w:rPr>
        <w:t>.</w:t>
      </w:r>
    </w:p>
    <w:p>
      <w:pPr>
        <w:pStyle w:val="style63"/>
      </w:pPr>
      <w:r>
        <w:rPr>
          <w:szCs w:val="24"/>
        </w:rPr>
        <w:t xml:space="preserve">Final *k is retained in all languages except Blagar, Adang, Sawila, and Wersing, where it is lost entirely. Only two correspondence sets, ‘one’ and ‘horn’, support this reconstruction. Neither set has cognates in Sawila; however, final </w:t>
      </w:r>
      <w:r>
        <w:rPr>
          <w:i/>
          <w:szCs w:val="24"/>
        </w:rPr>
        <w:t xml:space="preserve">k </w:t>
      </w:r>
      <w:r>
        <w:rPr>
          <w:szCs w:val="24"/>
        </w:rPr>
        <w:t xml:space="preserve">is rare in our Sawila data set, occurring in only two forms: </w:t>
      </w:r>
      <w:r>
        <w:rPr>
          <w:i/>
          <w:szCs w:val="24"/>
        </w:rPr>
        <w:t xml:space="preserve">werpaːk </w:t>
      </w:r>
      <w:r>
        <w:rPr>
          <w:szCs w:val="24"/>
        </w:rPr>
        <w:t xml:space="preserve">‘frog’ and </w:t>
      </w:r>
      <w:r>
        <w:rPr>
          <w:i/>
          <w:szCs w:val="24"/>
        </w:rPr>
        <w:t xml:space="preserve">kispaːk </w:t>
      </w:r>
      <w:r>
        <w:rPr>
          <w:szCs w:val="24"/>
        </w:rPr>
        <w:t xml:space="preserve">‘earthworm’ (both lexical innovations shared with Wersing). The correspondences for final *k can be difficult to tease apart from those for medial *k, since many languages reflect later vowel epenthesis or apocope. We take the presence of a geminate in Western Pantar to be diagnostic in this regard, since Western Pantar geminates do not occur word-finally. This criterion is admittedly problematic, since it is entirely possible that vowel epenthesis preceded gemination in Western Pantar. Furthermore, Western Pantar sometimes lacks cognates for relevant lexical items, as with ‘horn’. </w:t>
      </w:r>
    </w:p>
    <w:p>
      <w:pPr>
        <w:pStyle w:val="style63"/>
      </w:pPr>
      <w:r>
        <w:rPr>
          <w:rFonts w:eastAsia="Batang"/>
          <w:szCs w:val="24"/>
        </w:rPr>
        <w:t xml:space="preserve">The reconstruction of *q is supported by the presence of a </w:t>
      </w:r>
      <w:r>
        <w:rPr>
          <w:szCs w:val="24"/>
        </w:rPr>
        <w:t xml:space="preserve">post-coronal voiceless obstruent phoneme distinct from the velar stop in three Pantar languages. In Teiwa and Nedebang this is a uvular stop; in Kaera a velar fricative. Elsewhere, initial *q is reflected as /k/, with the exception of Adang, which has glottal stop, and Blagar, which shows both glottal stop and velar stop reflexes. Initial *q is found in correspondence sets for ‘spear’, ‘itchy’, and ‘tens’. Blagar shows alternation between a velar and glottal reflex of *q. Note that the </w:t>
      </w:r>
      <w:r>
        <w:rPr>
          <w:i/>
          <w:szCs w:val="24"/>
        </w:rPr>
        <w:t>r</w:t>
      </w:r>
      <w:r>
        <w:rPr>
          <w:szCs w:val="24"/>
        </w:rPr>
        <w:t xml:space="preserve"> in ‘tens’ behaves as a medial consonant since this numeral formative only occurs in compounds with following numeral, e.g., Teiwa </w:t>
      </w:r>
      <w:r>
        <w:rPr>
          <w:i/>
          <w:szCs w:val="24"/>
        </w:rPr>
        <w:t>qar nuk</w:t>
      </w:r>
      <w:r>
        <w:rPr>
          <w:szCs w:val="24"/>
        </w:rPr>
        <w:t xml:space="preserve"> ‘ten’. </w:t>
      </w:r>
    </w:p>
    <w:p>
      <w:pPr>
        <w:pStyle w:val="style63"/>
      </w:pPr>
      <w:r>
        <w:rPr>
          <w:szCs w:val="24"/>
        </w:rPr>
        <w:t xml:space="preserve">The medial reflexes of *q are similar to those in initial position, except that Adang shows loss of medial *q. Correspondence sets supporting medial *q include ‘two’, ‘itchy’, ‘white’, and ‘black’. Adang </w:t>
      </w:r>
      <w:r>
        <w:rPr>
          <w:i/>
          <w:szCs w:val="24"/>
        </w:rPr>
        <w:t xml:space="preserve">kak </w:t>
      </w:r>
      <w:r>
        <w:rPr>
          <w:szCs w:val="24"/>
        </w:rPr>
        <w:t xml:space="preserve">‘itchy’ is anomalous, as it retains the medial consonant. Blagar </w:t>
      </w:r>
      <w:r>
        <w:rPr>
          <w:i/>
          <w:szCs w:val="24"/>
        </w:rPr>
        <w:t>mad</w:t>
      </w:r>
      <w:r>
        <w:rPr>
          <w:rFonts w:eastAsia="MS Mincho"/>
          <w:i/>
          <w:szCs w:val="24"/>
        </w:rPr>
        <w:t>ʒ</w:t>
      </w:r>
      <w:r>
        <w:rPr>
          <w:i/>
          <w:szCs w:val="24"/>
        </w:rPr>
        <w:t>aka</w:t>
      </w:r>
      <w:r>
        <w:rPr>
          <w:szCs w:val="24"/>
        </w:rPr>
        <w:t xml:space="preserve"> ‘white’ is in fact cognate due to a regular process of glide insertion between the vowels /i/ and /a/, followed by glide fortition: *miaqa &gt; </w:t>
      </w:r>
      <w:r>
        <w:rPr>
          <w:i/>
          <w:szCs w:val="24"/>
        </w:rPr>
        <w:t>miaka</w:t>
      </w:r>
      <w:r>
        <w:rPr>
          <w:szCs w:val="24"/>
        </w:rPr>
        <w:t xml:space="preserve"> &gt; </w:t>
      </w:r>
      <w:r>
        <w:rPr>
          <w:i/>
          <w:szCs w:val="24"/>
        </w:rPr>
        <w:t>mijaka</w:t>
      </w:r>
      <w:r>
        <w:rPr>
          <w:szCs w:val="24"/>
        </w:rPr>
        <w:t xml:space="preserve"> &gt; </w:t>
      </w:r>
      <w:r>
        <w:rPr>
          <w:color w:val="000000"/>
          <w:szCs w:val="24"/>
        </w:rPr>
        <w:t xml:space="preserve"> </w:t>
      </w:r>
      <w:r>
        <w:rPr>
          <w:i/>
          <w:color w:val="000000"/>
          <w:szCs w:val="24"/>
        </w:rPr>
        <w:t>mad</w:t>
      </w:r>
      <w:r>
        <w:rPr>
          <w:rFonts w:eastAsia="MS Mincho"/>
          <w:i/>
          <w:color w:val="000000"/>
          <w:szCs w:val="24"/>
        </w:rPr>
        <w:t>ʒ</w:t>
      </w:r>
      <w:r>
        <w:rPr>
          <w:i/>
          <w:color w:val="000000"/>
          <w:szCs w:val="24"/>
        </w:rPr>
        <w:t>aka</w:t>
      </w:r>
      <w:r>
        <w:rPr>
          <w:color w:val="000000"/>
          <w:szCs w:val="24"/>
        </w:rPr>
        <w:t xml:space="preserve">. The most interesting reflex of medial *q is found in Western Pantar. Unlike the other voiceless stops, the uvular stop is not reflected as a geminate in Western Pantar but instead as a non-geminate velar stop. In this regard Western Pantar patterns with the other Pantar languages in distinguishing reflexes of *q and *k.  </w:t>
      </w:r>
      <w:r>
        <w:rPr>
          <w:szCs w:val="24"/>
        </w:rPr>
        <w:t xml:space="preserve"> </w:t>
      </w:r>
    </w:p>
    <w:p>
      <w:pPr>
        <w:pStyle w:val="style63"/>
      </w:pPr>
      <w:r>
        <w:rPr>
          <w:szCs w:val="24"/>
        </w:rPr>
        <w:t xml:space="preserve">In particular, *q provides an additional source for non-geminate intervocalic voiceless velar stops in Western Pantar. This in turn may inform reconstruction of final vowels in pAP. Since *q does not geminate in Western Pantar, Western Pantar </w:t>
      </w:r>
      <w:r>
        <w:rPr>
          <w:i/>
          <w:szCs w:val="24"/>
        </w:rPr>
        <w:t>alaku</w:t>
      </w:r>
      <w:r>
        <w:rPr>
          <w:szCs w:val="24"/>
        </w:rPr>
        <w:t xml:space="preserve"> ‘two’ can readily be derived from *raqu, supporting reconstruction of the final vowel. On the other hand, Western Pantar </w:t>
      </w:r>
      <w:r>
        <w:rPr>
          <w:i/>
          <w:szCs w:val="24"/>
        </w:rPr>
        <w:t>anuku</w:t>
      </w:r>
      <w:r>
        <w:rPr>
          <w:szCs w:val="24"/>
        </w:rPr>
        <w:t xml:space="preserve"> ‘one’ corresponds to Tw and Nd forms with velar stops, hence the reconstruction of pAP ‘one’ must contain a velar, not a uvular. The fact that Western Pantar </w:t>
      </w:r>
      <w:r>
        <w:rPr>
          <w:i/>
          <w:szCs w:val="24"/>
        </w:rPr>
        <w:t xml:space="preserve">anuku </w:t>
      </w:r>
      <w:r>
        <w:rPr>
          <w:szCs w:val="24"/>
        </w:rPr>
        <w:t xml:space="preserve">does not contain a geminate means that either it has been borrowed or that the vowel has been added following the gemination process. In the absence of any evidence for borrowing we reconstruct </w:t>
      </w:r>
      <w:r>
        <w:rPr>
          <w:i/>
          <w:szCs w:val="24"/>
        </w:rPr>
        <w:t>*</w:t>
      </w:r>
      <w:r>
        <w:rPr>
          <w:szCs w:val="24"/>
        </w:rPr>
        <w:t>nuk ‘one’ without a final vowel.</w:t>
      </w:r>
    </w:p>
    <w:p>
      <w:pPr>
        <w:pStyle w:val="style63"/>
      </w:pPr>
      <w:r>
        <w:rPr>
          <w:szCs w:val="24"/>
        </w:rPr>
        <w:t xml:space="preserve">The evidence for *q in final position is extremely limited. One possible example is ‘smoke’, whose correspondences are similar to those for medial *q (Kaera </w:t>
      </w:r>
      <w:r>
        <w:rPr>
          <w:i/>
          <w:szCs w:val="24"/>
        </w:rPr>
        <w:t xml:space="preserve">banax </w:t>
      </w:r>
      <w:r>
        <w:rPr>
          <w:szCs w:val="24"/>
        </w:rPr>
        <w:t xml:space="preserve">and Wersing </w:t>
      </w:r>
      <w:r>
        <w:rPr>
          <w:i/>
          <w:szCs w:val="24"/>
        </w:rPr>
        <w:t>punak</w:t>
      </w:r>
      <w:r>
        <w:rPr>
          <w:szCs w:val="24"/>
        </w:rPr>
        <w:t xml:space="preserve">). However, the Teiwa, Nedebang, and Western Pantar reflexes are zero. Another candidate correspondence is ‘rice’: Western Pantar </w:t>
      </w:r>
      <w:r>
        <w:rPr>
          <w:i/>
          <w:szCs w:val="24"/>
        </w:rPr>
        <w:t>ala</w:t>
      </w:r>
      <w:r>
        <w:rPr>
          <w:szCs w:val="24"/>
        </w:rPr>
        <w:t xml:space="preserve"> and Klon, Kui, Wersing </w:t>
      </w:r>
      <w:r>
        <w:rPr>
          <w:i/>
          <w:szCs w:val="24"/>
        </w:rPr>
        <w:t>arak</w:t>
      </w:r>
      <w:r>
        <w:rPr>
          <w:szCs w:val="24"/>
        </w:rPr>
        <w:t xml:space="preserve">, which compares to Teiwa </w:t>
      </w:r>
      <w:r>
        <w:rPr>
          <w:i/>
          <w:szCs w:val="24"/>
        </w:rPr>
        <w:t>qar</w:t>
      </w:r>
      <w:r>
        <w:rPr>
          <w:szCs w:val="24"/>
        </w:rPr>
        <w:t xml:space="preserve">, Nedebang </w:t>
      </w:r>
      <w:r>
        <w:rPr>
          <w:i/>
          <w:szCs w:val="24"/>
        </w:rPr>
        <w:t>qara</w:t>
      </w:r>
      <w:r>
        <w:rPr>
          <w:szCs w:val="24"/>
        </w:rPr>
        <w:t xml:space="preserve">, and Kaera </w:t>
      </w:r>
      <w:r>
        <w:rPr>
          <w:i/>
          <w:szCs w:val="24"/>
        </w:rPr>
        <w:t>(na)xar</w:t>
      </w:r>
      <w:r>
        <w:rPr>
          <w:szCs w:val="24"/>
        </w:rPr>
        <w:t>. If the Teiwa, Nedebang, and Kaera forms are interpreted as a result of metathesis of *r and *q, then this correspondence could also support *q in final position, namely, *araq. However, we find insufficient evidence to support reconstruction of *q in final position.</w:t>
      </w:r>
    </w:p>
    <w:p>
      <w:pPr>
        <w:pStyle w:val="style2"/>
        <w:numPr>
          <w:ilvl w:val="1"/>
          <w:numId w:val="1"/>
        </w:numPr>
      </w:pPr>
      <w:bookmarkStart w:id="18" w:name="__RefHeading__28489_513268686"/>
      <w:bookmarkEnd w:id="18"/>
      <w:r>
        <w:rPr/>
        <w:tab/>
      </w:r>
      <w:bookmarkStart w:id="19" w:name="_Toc376957612"/>
      <w:bookmarkEnd w:id="19"/>
      <w:r>
        <w:rPr/>
        <w:t>Fricatives</w:t>
      </w:r>
    </w:p>
    <w:p>
      <w:pPr>
        <w:pStyle w:val="style63"/>
      </w:pPr>
      <w:r>
        <w:rPr>
          <w:szCs w:val="24"/>
        </w:rPr>
        <w:t xml:space="preserve">We reconstruct two fricatives to pAP, *s and *h. While *s occurs freely in all positions, the glottal fricative *h is restricted to initial position. Correspondence sets for *s are relatively straightforward. In initial position *s weakens to </w:t>
      </w:r>
      <w:r>
        <w:rPr>
          <w:i/>
          <w:szCs w:val="24"/>
        </w:rPr>
        <w:t>h</w:t>
      </w:r>
      <w:r>
        <w:rPr>
          <w:szCs w:val="24"/>
        </w:rPr>
        <w:t xml:space="preserve"> in Adang, and Klon, and strengthens to </w:t>
      </w:r>
      <w:r>
        <w:rPr>
          <w:i/>
          <w:szCs w:val="24"/>
        </w:rPr>
        <w:t>t</w:t>
      </w:r>
      <w:r>
        <w:rPr>
          <w:szCs w:val="24"/>
        </w:rPr>
        <w:t xml:space="preserve"> in Abui, Sawila, and Wersing. In the remaining languages, which include all four Pantar languages in addition to Kui and Kamang, *s is retained as </w:t>
      </w:r>
      <w:r>
        <w:rPr>
          <w:i/>
          <w:szCs w:val="24"/>
        </w:rPr>
        <w:t>s</w:t>
      </w:r>
      <w:r>
        <w:rPr>
          <w:szCs w:val="24"/>
        </w:rPr>
        <w:t xml:space="preserve">. Only in Blagar does the reflex of *s exhibit significant variation by position. In initial and final position Blagar has h &lt; *s, as in Adang and Klon, while in medial position Blagar retains s &lt; *s. Thus, pAP *siba &gt; Blagar </w:t>
      </w:r>
      <w:r>
        <w:rPr>
          <w:i/>
          <w:szCs w:val="24"/>
        </w:rPr>
        <w:t xml:space="preserve">hiba </w:t>
      </w:r>
      <w:r>
        <w:rPr>
          <w:szCs w:val="24"/>
        </w:rPr>
        <w:t xml:space="preserve">‘new’; *jasi &gt; Blagar </w:t>
      </w:r>
      <w:r>
        <w:rPr>
          <w:i/>
          <w:szCs w:val="24"/>
        </w:rPr>
        <w:t xml:space="preserve">dʒasi </w:t>
      </w:r>
      <w:r>
        <w:rPr>
          <w:szCs w:val="24"/>
        </w:rPr>
        <w:t xml:space="preserve">‘bad’; *bis &gt; Blagar </w:t>
      </w:r>
      <w:r>
        <w:rPr>
          <w:i/>
          <w:szCs w:val="24"/>
        </w:rPr>
        <w:t>bihi</w:t>
      </w:r>
      <w:r>
        <w:rPr>
          <w:szCs w:val="24"/>
        </w:rPr>
        <w:t xml:space="preserve"> ‘mat’, with an epenthetic final vowel which was added after the weakening of *s. In medial position Nedebang sometimes has as affricate. Thus, *jiwesin &gt; Nedebang </w:t>
      </w:r>
      <w:r>
        <w:rPr>
          <w:i/>
          <w:szCs w:val="24"/>
        </w:rPr>
        <w:t xml:space="preserve">jisin </w:t>
      </w:r>
      <w:r>
        <w:rPr>
          <w:szCs w:val="24"/>
        </w:rPr>
        <w:t xml:space="preserve">‘five’, but *jasi &gt; Nedebang </w:t>
      </w:r>
      <w:r>
        <w:rPr>
          <w:i/>
          <w:szCs w:val="24"/>
        </w:rPr>
        <w:t>jetʃi</w:t>
      </w:r>
      <w:r>
        <w:rPr>
          <w:szCs w:val="24"/>
        </w:rPr>
        <w:t xml:space="preserve"> ‘bad’. </w:t>
      </w:r>
    </w:p>
    <w:p>
      <w:pPr>
        <w:pStyle w:val="style63"/>
      </w:pPr>
      <w:r>
        <w:rPr>
          <w:szCs w:val="24"/>
        </w:rPr>
        <w:t xml:space="preserve">Initial correspondence sets for *s are found in ‘new’, ‘wind’, and ‘shark’. Thus, Western Pantar </w:t>
      </w:r>
      <w:r>
        <w:rPr>
          <w:i/>
          <w:szCs w:val="24"/>
        </w:rPr>
        <w:t>sabːa</w:t>
      </w:r>
      <w:r>
        <w:rPr>
          <w:szCs w:val="24"/>
        </w:rPr>
        <w:t>, Blagar</w:t>
      </w:r>
      <w:r>
        <w:rPr>
          <w:i/>
          <w:szCs w:val="24"/>
        </w:rPr>
        <w:t xml:space="preserve"> hiba</w:t>
      </w:r>
      <w:r>
        <w:rPr>
          <w:szCs w:val="24"/>
        </w:rPr>
        <w:t xml:space="preserve">, Adang </w:t>
      </w:r>
      <w:r>
        <w:rPr>
          <w:i/>
          <w:szCs w:val="24"/>
        </w:rPr>
        <w:t>habar</w:t>
      </w:r>
      <w:r>
        <w:rPr>
          <w:szCs w:val="24"/>
        </w:rPr>
        <w:t xml:space="preserve">, Klon </w:t>
      </w:r>
      <w:r>
        <w:rPr>
          <w:i/>
          <w:szCs w:val="24"/>
        </w:rPr>
        <w:t>həba</w:t>
      </w:r>
      <w:r>
        <w:rPr>
          <w:szCs w:val="24"/>
        </w:rPr>
        <w:t xml:space="preserve">, Kui </w:t>
      </w:r>
      <w:r>
        <w:rPr>
          <w:i/>
          <w:szCs w:val="24"/>
        </w:rPr>
        <w:t>saba</w:t>
      </w:r>
      <w:r>
        <w:rPr>
          <w:szCs w:val="24"/>
        </w:rPr>
        <w:t xml:space="preserve">, Abui </w:t>
      </w:r>
      <w:r>
        <w:rPr>
          <w:i/>
          <w:szCs w:val="24"/>
        </w:rPr>
        <w:t>tifa</w:t>
      </w:r>
      <w:r>
        <w:rPr>
          <w:szCs w:val="24"/>
        </w:rPr>
        <w:t xml:space="preserve">, Kamang </w:t>
      </w:r>
      <w:r>
        <w:rPr>
          <w:i/>
          <w:szCs w:val="24"/>
        </w:rPr>
        <w:t>supa(ka)</w:t>
      </w:r>
      <w:r>
        <w:rPr>
          <w:szCs w:val="24"/>
        </w:rPr>
        <w:t xml:space="preserve">, Sawila </w:t>
      </w:r>
      <w:r>
        <w:rPr>
          <w:i/>
          <w:szCs w:val="24"/>
        </w:rPr>
        <w:t>tipea</w:t>
      </w:r>
      <w:r>
        <w:rPr>
          <w:szCs w:val="24"/>
        </w:rPr>
        <w:t xml:space="preserve">, Wersing </w:t>
      </w:r>
      <w:r>
        <w:rPr>
          <w:i/>
          <w:szCs w:val="24"/>
        </w:rPr>
        <w:t xml:space="preserve">təpa </w:t>
      </w:r>
      <w:r>
        <w:rPr>
          <w:szCs w:val="24"/>
        </w:rPr>
        <w:t xml:space="preserve">&lt; *siba ‘new’. Medial correspondence sets are found in ‘bad’, ‘fingernail’, ‘tooth’, and ‘five’. Final correspondence sets are found in ‘sit’, ‘stand’, and ‘mat’. </w:t>
      </w:r>
    </w:p>
    <w:p>
      <w:pPr>
        <w:pStyle w:val="style63"/>
      </w:pPr>
      <w:r>
        <w:rPr>
          <w:szCs w:val="24"/>
        </w:rPr>
        <w:t xml:space="preserve">The reconstruction of *h is supported by its presence in Western Pantar and Teiwa. The remaining languages lose original *h, though Blagar, Adang, and Klon have h &lt; *s, and Abui has h &lt; *g. Proto-Alor-Pantar *h did not occur in non-initial position. While *h is consistently retained in Western Pantar, Teiwa actually has two reflexes of *h, the glottal fricative </w:t>
      </w:r>
      <w:r>
        <w:rPr>
          <w:i/>
          <w:szCs w:val="24"/>
        </w:rPr>
        <w:t>h</w:t>
      </w:r>
      <w:r>
        <w:rPr>
          <w:szCs w:val="24"/>
        </w:rPr>
        <w:t xml:space="preserve"> and the pharyngeal fricative </w:t>
      </w:r>
      <w:r>
        <w:rPr>
          <w:i/>
          <w:color w:val="000000"/>
          <w:szCs w:val="24"/>
        </w:rPr>
        <w:t>ħ</w:t>
      </w:r>
      <w:r>
        <w:rPr>
          <w:color w:val="000000"/>
          <w:szCs w:val="24"/>
        </w:rPr>
        <w:t>. This is due to a</w:t>
      </w:r>
      <w:r>
        <w:rPr>
          <w:szCs w:val="24"/>
        </w:rPr>
        <w:t xml:space="preserve"> phonemic split in Teiwa, resulting from an original conditioned distribution where </w:t>
      </w:r>
      <w:r>
        <w:rPr>
          <w:i/>
          <w:szCs w:val="24"/>
        </w:rPr>
        <w:t>ħ</w:t>
      </w:r>
      <w:r>
        <w:rPr>
          <w:szCs w:val="24"/>
        </w:rPr>
        <w:t xml:space="preserve"> occurred only before back vowels, and </w:t>
      </w:r>
      <w:r>
        <w:rPr>
          <w:i/>
          <w:szCs w:val="24"/>
        </w:rPr>
        <w:t>h</w:t>
      </w:r>
      <w:r>
        <w:rPr>
          <w:szCs w:val="24"/>
        </w:rPr>
        <w:t xml:space="preserve"> occurred elsewhere. Modern Teiwa still tends this way, with the pharyngeal fricative generally occurring before back vowels and the glottal fricative preceding front vowels. Klamer (2010) lists only one example of a pharyngeal fricative preceding a front vowel, namely </w:t>
      </w:r>
      <w:r>
        <w:rPr>
          <w:i/>
          <w:szCs w:val="24"/>
        </w:rPr>
        <w:t>ħer</w:t>
      </w:r>
      <w:r>
        <w:rPr>
          <w:szCs w:val="24"/>
        </w:rPr>
        <w:t xml:space="preserve"> ‘yell, shout, chant, cry aloud’. This form is cognate with Western Pantar </w:t>
      </w:r>
      <w:r>
        <w:rPr>
          <w:i/>
          <w:szCs w:val="24"/>
        </w:rPr>
        <w:t>horaŋ</w:t>
      </w:r>
      <w:r>
        <w:rPr>
          <w:szCs w:val="24"/>
        </w:rPr>
        <w:t xml:space="preserve">, suggesting that the original form may have contained a back vowel, thus conditioning the Teiwa pharyngeal. This distinction breaks down, however, before low vowels, where a clear synchronic phonemic distinction has developed in Teiwa, as in </w:t>
      </w:r>
      <w:r>
        <w:rPr>
          <w:i/>
          <w:szCs w:val="24"/>
        </w:rPr>
        <w:t xml:space="preserve">haɸan </w:t>
      </w:r>
      <w:r>
        <w:rPr>
          <w:szCs w:val="24"/>
        </w:rPr>
        <w:t xml:space="preserve">‘village’ (&lt; *haban) vs. </w:t>
      </w:r>
      <w:r>
        <w:rPr>
          <w:i/>
          <w:szCs w:val="24"/>
        </w:rPr>
        <w:t xml:space="preserve">ħaɸ </w:t>
      </w:r>
      <w:r>
        <w:rPr>
          <w:szCs w:val="24"/>
        </w:rPr>
        <w:t xml:space="preserve">‘fish’ (&lt; *habi). </w:t>
      </w:r>
    </w:p>
    <w:p>
      <w:pPr>
        <w:pStyle w:val="style2"/>
        <w:numPr>
          <w:ilvl w:val="1"/>
          <w:numId w:val="1"/>
        </w:numPr>
      </w:pPr>
      <w:bookmarkStart w:id="20" w:name="__RefHeading__28491_513268686"/>
      <w:bookmarkEnd w:id="20"/>
      <w:r>
        <w:rPr/>
        <w:tab/>
      </w:r>
      <w:bookmarkStart w:id="21" w:name="_Toc376957613"/>
      <w:bookmarkEnd w:id="21"/>
      <w:r>
        <w:rPr/>
        <w:t>Nasals</w:t>
      </w:r>
    </w:p>
    <w:p>
      <w:pPr>
        <w:pStyle w:val="style63"/>
      </w:pPr>
      <w:r>
        <w:rPr>
          <w:szCs w:val="24"/>
        </w:rPr>
        <w:t>There is a regular and unchanging correspondence of initial and medial /m/</w:t>
      </w:r>
      <w:r>
        <w:rPr>
          <w:i/>
          <w:szCs w:val="24"/>
        </w:rPr>
        <w:t xml:space="preserve"> </w:t>
      </w:r>
      <w:r>
        <w:rPr>
          <w:szCs w:val="24"/>
        </w:rPr>
        <w:t>across all the AP languages. As with the stops, *m is reflected as a geminate in medial position in Western Pantar. Correspondence sets reflecting initial and medial *m include ‘come’, ‘betel vine’, ‘sit’, ‘(be) in/on’, ‘fat’, ‘bedbug’, ‘horn’, ‘thatch’, ‘thick’, ‘walk</w:t>
      </w:r>
      <w:r>
        <w:rPr>
          <w:szCs w:val="24"/>
          <w:vertAlign w:val="subscript"/>
        </w:rPr>
        <w:t>1</w:t>
      </w:r>
      <w:r>
        <w:rPr>
          <w:szCs w:val="24"/>
        </w:rPr>
        <w:t xml:space="preserve">’, and ‘breast’. The reconstruction of pAP initial *m is thus secure and supported by multiple cognate sets. </w:t>
      </w:r>
      <w:r>
        <w:rPr>
          <w:rFonts w:eastAsia="Batang"/>
          <w:szCs w:val="24"/>
        </w:rPr>
        <w:t xml:space="preserve">In medial position subsequent developments may result in nasal-final forms which obey language-specific constraints. For example, Western Pantar does not admit final nasals other than velars, hence Western Pantar </w:t>
      </w:r>
      <w:r>
        <w:rPr>
          <w:rFonts w:eastAsia="Batang"/>
          <w:i/>
          <w:szCs w:val="24"/>
        </w:rPr>
        <w:t xml:space="preserve">haŋ </w:t>
      </w:r>
      <w:r>
        <w:rPr>
          <w:rFonts w:eastAsia="Batang"/>
          <w:szCs w:val="24"/>
        </w:rPr>
        <w:t xml:space="preserve">‘breast’ results from later apocope, namely, pAP </w:t>
      </w:r>
      <w:r>
        <w:rPr>
          <w:rFonts w:eastAsia="Batang"/>
          <w:i/>
          <w:szCs w:val="24"/>
        </w:rPr>
        <w:t>*hami</w:t>
      </w:r>
      <w:r>
        <w:rPr>
          <w:rFonts w:eastAsia="Batang"/>
          <w:szCs w:val="24"/>
        </w:rPr>
        <w:t xml:space="preserve"> &gt; </w:t>
      </w:r>
      <w:r>
        <w:rPr>
          <w:rFonts w:eastAsia="Batang"/>
          <w:i/>
          <w:szCs w:val="24"/>
        </w:rPr>
        <w:t>hamːi &gt;</w:t>
      </w:r>
      <w:r>
        <w:rPr>
          <w:rFonts w:eastAsia="Batang"/>
          <w:szCs w:val="24"/>
        </w:rPr>
        <w:t xml:space="preserve"> </w:t>
      </w:r>
      <w:r>
        <w:rPr>
          <w:rFonts w:eastAsia="Batang"/>
          <w:i/>
          <w:szCs w:val="24"/>
        </w:rPr>
        <w:t>hamː</w:t>
      </w:r>
      <w:r>
        <w:rPr>
          <w:rFonts w:eastAsia="Batang"/>
          <w:szCs w:val="24"/>
        </w:rPr>
        <w:t xml:space="preserve"> &gt; </w:t>
      </w:r>
      <w:r>
        <w:rPr>
          <w:rFonts w:eastAsia="Batang"/>
          <w:i/>
          <w:szCs w:val="24"/>
        </w:rPr>
        <w:t>ham</w:t>
      </w:r>
      <w:r>
        <w:rPr>
          <w:rFonts w:eastAsia="Batang"/>
          <w:szCs w:val="24"/>
        </w:rPr>
        <w:t xml:space="preserve"> &gt; </w:t>
      </w:r>
      <w:r>
        <w:rPr>
          <w:rFonts w:eastAsia="Batang"/>
          <w:i/>
          <w:szCs w:val="24"/>
        </w:rPr>
        <w:t>ha</w:t>
      </w:r>
      <w:r>
        <w:rPr>
          <w:i/>
          <w:color w:val="000000"/>
          <w:szCs w:val="24"/>
        </w:rPr>
        <w:t>ŋ</w:t>
      </w:r>
      <w:r>
        <w:rPr>
          <w:color w:val="000000"/>
          <w:szCs w:val="24"/>
        </w:rPr>
        <w:t>.</w:t>
      </w:r>
    </w:p>
    <w:p>
      <w:pPr>
        <w:pStyle w:val="style63"/>
      </w:pPr>
      <w:r>
        <w:rPr>
          <w:szCs w:val="24"/>
        </w:rPr>
        <w:t xml:space="preserve">Final *m is retained as </w:t>
      </w:r>
      <w:r>
        <w:rPr>
          <w:i/>
          <w:szCs w:val="24"/>
        </w:rPr>
        <w:t xml:space="preserve">m </w:t>
      </w:r>
      <w:r>
        <w:rPr>
          <w:szCs w:val="24"/>
        </w:rPr>
        <w:t xml:space="preserve">in six of the twelve languages, but only in Teiwa and Kaera does it occur in final position. Blagar and Adang have a velar nasal reflex, while Klon and Kui have an alveolar nasal reflex (Kui </w:t>
      </w:r>
      <w:r>
        <w:rPr>
          <w:i/>
          <w:szCs w:val="24"/>
        </w:rPr>
        <w:t>talama</w:t>
      </w:r>
      <w:r>
        <w:rPr>
          <w:szCs w:val="24"/>
        </w:rPr>
        <w:t xml:space="preserve"> ‘six’ is likely a borrowing from Abui). For many of the languages, forms reflecting final *m have an epenthetic final vowel, so that the reflex of original final *m is no longer in final position. Thus, Abui </w:t>
      </w:r>
      <w:r>
        <w:rPr>
          <w:i/>
          <w:szCs w:val="24"/>
        </w:rPr>
        <w:t xml:space="preserve">talaːma </w:t>
      </w:r>
      <w:r>
        <w:rPr>
          <w:szCs w:val="24"/>
        </w:rPr>
        <w:t xml:space="preserve">&lt; *talam ‘six’, </w:t>
      </w:r>
      <w:r>
        <w:rPr>
          <w:i/>
          <w:szCs w:val="24"/>
        </w:rPr>
        <w:t>tama</w:t>
      </w:r>
      <w:r>
        <w:rPr>
          <w:szCs w:val="24"/>
        </w:rPr>
        <w:t xml:space="preserve"> &lt; *tam ‘saltwater’. Correspondence sets reflecting final *m include ‘father’, ‘nose’, ‘six’, and ‘saltwater’. Evidence from ‘saltwater’ weakly supports positing the loss of final *m in Nedebang. </w:t>
      </w:r>
    </w:p>
    <w:p>
      <w:pPr>
        <w:pStyle w:val="style63"/>
      </w:pPr>
      <w:r>
        <w:rPr>
          <w:rFonts w:eastAsia="Batang"/>
          <w:szCs w:val="24"/>
        </w:rPr>
        <w:t xml:space="preserve">The behavior of the alveolar nasal mirrors that of the labial nasal in initial and medial position. Proto-Alor-Pantar *n is retained in all languages and is geminated in medial position in Western Pantar. Correspondence sets supporting initial and medial *n include ‘one’, </w:t>
      </w:r>
      <w:r>
        <w:rPr>
          <w:rFonts w:eastAsia="Batang"/>
          <w:smallCaps/>
          <w:szCs w:val="24"/>
        </w:rPr>
        <w:t>1sg</w:t>
      </w:r>
      <w:r>
        <w:rPr>
          <w:rFonts w:eastAsia="Batang"/>
          <w:szCs w:val="24"/>
        </w:rPr>
        <w:t xml:space="preserve">, ‘eat/drink’, ‘smoke’, ‘black’ ‘hold’, ‘give’, ‘die’, ‘ripe’, and ‘name’. Thus, pAP *nai ‘eat/drink’ &gt; Teiwa, Kaera, Western Pantar, Blagar, Adang </w:t>
      </w:r>
      <w:r>
        <w:rPr>
          <w:rFonts w:eastAsia="Batang"/>
          <w:i/>
          <w:szCs w:val="24"/>
        </w:rPr>
        <w:t>na</w:t>
      </w:r>
      <w:r>
        <w:rPr>
          <w:rFonts w:eastAsia="Batang"/>
          <w:iCs/>
          <w:szCs w:val="24"/>
        </w:rPr>
        <w:t>,</w:t>
      </w:r>
      <w:r>
        <w:rPr>
          <w:rFonts w:eastAsia="Batang"/>
          <w:szCs w:val="24"/>
        </w:rPr>
        <w:t xml:space="preserve"> Nedebang </w:t>
      </w:r>
      <w:r>
        <w:rPr>
          <w:rFonts w:eastAsia="Batang"/>
          <w:i/>
          <w:szCs w:val="24"/>
        </w:rPr>
        <w:t>ina</w:t>
      </w:r>
      <w:r>
        <w:rPr>
          <w:rFonts w:eastAsia="Batang"/>
          <w:szCs w:val="24"/>
        </w:rPr>
        <w:t xml:space="preserve">, Klon </w:t>
      </w:r>
      <w:r>
        <w:rPr>
          <w:rFonts w:eastAsia="Batang"/>
          <w:i/>
          <w:szCs w:val="24"/>
        </w:rPr>
        <w:t>naːʔ</w:t>
      </w:r>
      <w:r>
        <w:rPr>
          <w:rFonts w:eastAsia="Batang"/>
          <w:szCs w:val="24"/>
        </w:rPr>
        <w:t xml:space="preserve">, Kui, Wersing </w:t>
      </w:r>
      <w:r>
        <w:rPr>
          <w:rFonts w:eastAsia="Batang"/>
          <w:i/>
          <w:szCs w:val="24"/>
        </w:rPr>
        <w:t>nai</w:t>
      </w:r>
      <w:r>
        <w:rPr>
          <w:rFonts w:eastAsia="Batang"/>
          <w:szCs w:val="24"/>
        </w:rPr>
        <w:t xml:space="preserve">, Abui, Sawila </w:t>
      </w:r>
      <w:r>
        <w:rPr>
          <w:rFonts w:eastAsia="Batang"/>
          <w:i/>
          <w:szCs w:val="24"/>
        </w:rPr>
        <w:t>neː</w:t>
      </w:r>
      <w:r>
        <w:rPr>
          <w:rFonts w:eastAsia="Batang"/>
          <w:szCs w:val="24"/>
        </w:rPr>
        <w:t xml:space="preserve">, Kamang </w:t>
      </w:r>
      <w:r>
        <w:rPr>
          <w:rFonts w:eastAsia="Batang"/>
          <w:i/>
          <w:szCs w:val="24"/>
        </w:rPr>
        <w:t xml:space="preserve">ne. </w:t>
      </w:r>
    </w:p>
    <w:p>
      <w:pPr>
        <w:pStyle w:val="style63"/>
      </w:pPr>
      <w:r>
        <w:rPr>
          <w:szCs w:val="24"/>
        </w:rPr>
        <w:t xml:space="preserve">Final *n is reflected as a velar nasal in all languages except Teiwa, Klon, and Kui, where it is retained as </w:t>
      </w:r>
      <w:r>
        <w:rPr>
          <w:i/>
          <w:szCs w:val="24"/>
        </w:rPr>
        <w:t xml:space="preserve">n. </w:t>
      </w:r>
      <w:r>
        <w:rPr>
          <w:szCs w:val="24"/>
        </w:rPr>
        <w:t xml:space="preserve">The correspondence sets ‘five’, ‘hand/arm’, ‘thatch’, and ‘fingernail’ show irregularities in reflexes of final *n, perhaps due to borrowing. Nedebang </w:t>
      </w:r>
      <w:r>
        <w:rPr>
          <w:i/>
          <w:szCs w:val="24"/>
        </w:rPr>
        <w:t xml:space="preserve">jisin </w:t>
      </w:r>
      <w:r>
        <w:rPr>
          <w:szCs w:val="24"/>
        </w:rPr>
        <w:t xml:space="preserve">‘five’ has a final alveolar rather than the expected velar and is likely borrowed from neighboring Teiwa </w:t>
      </w:r>
      <w:r>
        <w:rPr>
          <w:i/>
          <w:szCs w:val="24"/>
        </w:rPr>
        <w:t>jusan</w:t>
      </w:r>
      <w:r>
        <w:rPr>
          <w:szCs w:val="24"/>
        </w:rPr>
        <w:t xml:space="preserve">, while Kaera has </w:t>
      </w:r>
      <w:r>
        <w:rPr>
          <w:i/>
          <w:szCs w:val="24"/>
        </w:rPr>
        <w:t>isim</w:t>
      </w:r>
      <w:r>
        <w:rPr>
          <w:szCs w:val="24"/>
        </w:rPr>
        <w:t xml:space="preserve"> ‘five’ with a final labial nasal, possibly due to influence from the following </w:t>
      </w:r>
      <w:r>
        <w:rPr>
          <w:i/>
          <w:szCs w:val="24"/>
        </w:rPr>
        <w:t>tiam</w:t>
      </w:r>
      <w:r>
        <w:rPr>
          <w:szCs w:val="24"/>
        </w:rPr>
        <w:t xml:space="preserve"> ‘six’ when counting. The correspondence set for ‘fingernail’ is more problematic. Abui </w:t>
      </w:r>
      <w:r>
        <w:rPr>
          <w:i/>
          <w:szCs w:val="24"/>
        </w:rPr>
        <w:t xml:space="preserve">kusiŋ </w:t>
      </w:r>
      <w:r>
        <w:rPr>
          <w:szCs w:val="24"/>
        </w:rPr>
        <w:t xml:space="preserve">has the velar nasal as expected but shows an irregular reflex of medial *s. Western Pantar </w:t>
      </w:r>
      <w:r>
        <w:rPr>
          <w:i/>
          <w:szCs w:val="24"/>
        </w:rPr>
        <w:t xml:space="preserve">kusi </w:t>
      </w:r>
      <w:r>
        <w:rPr>
          <w:szCs w:val="24"/>
        </w:rPr>
        <w:t xml:space="preserve">and Klon </w:t>
      </w:r>
      <w:r>
        <w:rPr>
          <w:i/>
          <w:szCs w:val="24"/>
        </w:rPr>
        <w:t>kuh</w:t>
      </w:r>
      <w:r>
        <w:rPr>
          <w:szCs w:val="24"/>
        </w:rPr>
        <w:t xml:space="preserve"> show irregular loss of the final nasal. </w:t>
      </w:r>
    </w:p>
    <w:p>
      <w:pPr>
        <w:pStyle w:val="style2"/>
        <w:numPr>
          <w:ilvl w:val="1"/>
          <w:numId w:val="1"/>
        </w:numPr>
      </w:pPr>
      <w:bookmarkStart w:id="22" w:name="__RefHeading__28493_513268686"/>
      <w:bookmarkEnd w:id="22"/>
      <w:r>
        <w:rPr/>
        <w:tab/>
      </w:r>
      <w:bookmarkStart w:id="23" w:name="_Toc376957614"/>
      <w:bookmarkEnd w:id="23"/>
      <w:r>
        <w:rPr/>
        <w:t>Liquids</w:t>
      </w:r>
    </w:p>
    <w:p>
      <w:pPr>
        <w:pStyle w:val="style63"/>
      </w:pPr>
      <w:r>
        <w:rPr>
          <w:szCs w:val="24"/>
        </w:rPr>
        <w:t xml:space="preserve">We reconstruct two liquids *l and *r in pAP, though *r and *j may have been allophones of a single phoneme in pAP (see Section </w:t>
      </w:r>
      <w:r>
        <w:rPr/>
        <w:fldChar w:fldCharType="begin"/>
      </w:r>
      <w:r>
        <w:instrText> REF _Ref214155962 \p \h </w:instrText>
      </w:r>
      <w:r>
        <w:fldChar w:fldCharType="separate"/>
      </w:r>
      <w:r>
        <w:t>above</w:t>
      </w:r>
      <w:r>
        <w:fldChar w:fldCharType="end"/>
      </w:r>
      <w:r>
        <w:rPr>
          <w:szCs w:val="24"/>
        </w:rPr>
        <w:t xml:space="preserve">). For expository purposes we treat *r as if it were a phoneme in the present section. There is a relatively </w:t>
      </w:r>
      <w:r>
        <w:rPr>
          <w:rFonts w:eastAsia="Batang"/>
          <w:szCs w:val="24"/>
        </w:rPr>
        <w:t xml:space="preserve">regular and unchanging correspondence of initial and medial </w:t>
      </w:r>
      <w:r>
        <w:rPr>
          <w:rFonts w:eastAsia="Batang"/>
          <w:i/>
          <w:szCs w:val="24"/>
        </w:rPr>
        <w:t>l</w:t>
      </w:r>
      <w:r>
        <w:rPr>
          <w:szCs w:val="24"/>
        </w:rPr>
        <w:t xml:space="preserve"> in the modern languages from which the existence of pAP *l can be posited. However, few forms are distributed widely across the languages, making it difficult to reconstruct words with initial *l. Correspondences supporting initial *l include ‘rattan’, ‘crouch’, ‘bark’, ‘walk’, and ‘far’. </w:t>
      </w:r>
    </w:p>
    <w:p>
      <w:pPr>
        <w:pStyle w:val="style63"/>
      </w:pPr>
      <w:r>
        <w:rPr>
          <w:szCs w:val="24"/>
        </w:rPr>
        <w:t xml:space="preserve">Medial *l is supported by correspondence sets ‘axe’, ‘bathe’, ‘tongue’, and ‘sky’. A few languages show evidence of sporadic *l &gt; i in medial position, for example, Wersing </w:t>
      </w:r>
      <w:r>
        <w:rPr>
          <w:i/>
          <w:szCs w:val="24"/>
        </w:rPr>
        <w:t xml:space="preserve">jebur </w:t>
      </w:r>
      <w:r>
        <w:rPr>
          <w:szCs w:val="24"/>
        </w:rPr>
        <w:t>‘tongue’ &lt; *</w:t>
        <w:t xml:space="preserve">lebur. The Pantar languages Teiwa, Nedebang, and Kaera, show irregular loss of medial *l in ‘six’. Kamang regularly loses *l between non-front vowels (see chapter 3), and thus *talam &gt; Kamang </w:t>
      </w:r>
      <w:r>
        <w:rPr>
          <w:i/>
          <w:szCs w:val="24"/>
        </w:rPr>
        <w:t>taːma</w:t>
      </w:r>
      <w:r>
        <w:rPr>
          <w:szCs w:val="24"/>
        </w:rPr>
        <w:t xml:space="preserve"> is expected. </w:t>
      </w:r>
    </w:p>
    <w:p>
      <w:pPr>
        <w:pStyle w:val="style63"/>
      </w:pPr>
      <w:r>
        <w:rPr>
          <w:szCs w:val="24"/>
        </w:rPr>
        <w:t xml:space="preserve">In final position, however, Teiwa, Kaera, and Kamang reflect *l &gt; </w:t>
      </w:r>
      <w:r>
        <w:rPr>
          <w:i/>
          <w:szCs w:val="24"/>
        </w:rPr>
        <w:t>i</w:t>
      </w:r>
      <w:r>
        <w:rPr>
          <w:szCs w:val="24"/>
        </w:rPr>
        <w:t xml:space="preserve">. This final vowel may be realized phonetically as a glide in the modern languages; however, we analyze these phonemically as vowels and assume the same analysis for pAP. Adang reflects both </w:t>
      </w:r>
      <w:r>
        <w:rPr>
          <w:i/>
          <w:szCs w:val="24"/>
        </w:rPr>
        <w:t xml:space="preserve">l </w:t>
      </w:r>
      <w:r>
        <w:rPr>
          <w:szCs w:val="24"/>
        </w:rPr>
        <w:t xml:space="preserve">and </w:t>
      </w:r>
      <w:r>
        <w:rPr>
          <w:i/>
          <w:szCs w:val="24"/>
        </w:rPr>
        <w:t>i</w:t>
      </w:r>
      <w:r>
        <w:rPr>
          <w:szCs w:val="24"/>
        </w:rPr>
        <w:t xml:space="preserve"> in final position. Synchronically, Adang is losing final </w:t>
      </w:r>
      <w:r>
        <w:rPr>
          <w:i/>
          <w:szCs w:val="24"/>
        </w:rPr>
        <w:t>l</w:t>
      </w:r>
      <w:r>
        <w:rPr>
          <w:szCs w:val="24"/>
        </w:rPr>
        <w:t xml:space="preserve"> among younger speakers and certain dialects, though this only occurs following a sequence of two vowels in final position *Vil &gt; Vi/__# (Robinson and Haan forthcoming). Further, Nedebang and Western Pantar lose final *l altogether. Thus, Teiwa </w:t>
      </w:r>
      <w:r>
        <w:rPr>
          <w:i/>
          <w:color w:val="000000"/>
          <w:szCs w:val="24"/>
        </w:rPr>
        <w:t>muħui</w:t>
      </w:r>
      <w:r>
        <w:rPr>
          <w:color w:val="000000"/>
          <w:szCs w:val="24"/>
        </w:rPr>
        <w:t xml:space="preserve">, Kaera </w:t>
      </w:r>
      <w:r>
        <w:rPr>
          <w:i/>
          <w:color w:val="000000"/>
          <w:szCs w:val="24"/>
        </w:rPr>
        <w:t>mogoi</w:t>
      </w:r>
      <w:r>
        <w:rPr>
          <w:color w:val="000000"/>
          <w:szCs w:val="24"/>
        </w:rPr>
        <w:t xml:space="preserve">, Western Pantar </w:t>
      </w:r>
      <w:r>
        <w:rPr>
          <w:i/>
          <w:color w:val="000000"/>
          <w:szCs w:val="24"/>
        </w:rPr>
        <w:t>magːi</w:t>
      </w:r>
      <w:r>
        <w:rPr>
          <w:color w:val="000000"/>
          <w:szCs w:val="24"/>
        </w:rPr>
        <w:t xml:space="preserve">, Adang </w:t>
      </w:r>
      <w:r>
        <w:rPr>
          <w:i/>
          <w:szCs w:val="24"/>
        </w:rPr>
        <w:t>mɔ</w:t>
      </w:r>
      <w:r>
        <w:rPr>
          <w:i/>
          <w:color w:val="000000"/>
          <w:szCs w:val="24"/>
        </w:rPr>
        <w:t>ʔ</w:t>
      </w:r>
      <w:r>
        <w:rPr>
          <w:i/>
          <w:szCs w:val="24"/>
        </w:rPr>
        <w:t>ɔi</w:t>
      </w:r>
      <w:r>
        <w:rPr>
          <w:szCs w:val="24"/>
        </w:rPr>
        <w:t xml:space="preserve">, Klon </w:t>
      </w:r>
      <w:r>
        <w:rPr>
          <w:i/>
          <w:szCs w:val="24"/>
        </w:rPr>
        <w:t>məgol</w:t>
      </w:r>
      <w:r>
        <w:rPr>
          <w:szCs w:val="24"/>
        </w:rPr>
        <w:t xml:space="preserve">, Kamang </w:t>
      </w:r>
      <w:r>
        <w:rPr>
          <w:i/>
          <w:szCs w:val="24"/>
        </w:rPr>
        <w:t>moːi</w:t>
      </w:r>
      <w:r>
        <w:rPr>
          <w:szCs w:val="24"/>
        </w:rPr>
        <w:t xml:space="preserve">, Wersing </w:t>
      </w:r>
      <w:r>
        <w:rPr>
          <w:i/>
          <w:szCs w:val="24"/>
        </w:rPr>
        <w:t xml:space="preserve">mulul </w:t>
      </w:r>
      <w:r>
        <w:rPr>
          <w:szCs w:val="24"/>
        </w:rPr>
        <w:t xml:space="preserve">&lt; pAP *mogol ‘banana’. Other correspondence sets supporting final *l include ‘child’, ‘bird’, and ‘bat’. </w:t>
      </w:r>
    </w:p>
    <w:p>
      <w:pPr>
        <w:pStyle w:val="style63"/>
      </w:pPr>
      <w:r>
        <w:rPr>
          <w:szCs w:val="24"/>
        </w:rPr>
        <w:t xml:space="preserve">We find insufficient evidence to reconstruct *r in initial position. In non-initial position pAP clearly distinguished two liquids, and this distinction is preserved in most of the languages. In medial position Nedebang, Western Pantar, and Adang collapse *l and *r as </w:t>
      </w:r>
      <w:r>
        <w:rPr>
          <w:i/>
          <w:szCs w:val="24"/>
        </w:rPr>
        <w:t xml:space="preserve">l </w:t>
      </w:r>
      <w:r>
        <w:rPr>
          <w:szCs w:val="24"/>
        </w:rPr>
        <w:t>(the reflexes in Kamang are less consistent)</w:t>
      </w:r>
      <w:r>
        <w:rPr>
          <w:i/>
          <w:szCs w:val="24"/>
        </w:rPr>
        <w:t xml:space="preserve">. </w:t>
      </w:r>
      <w:r>
        <w:rPr>
          <w:szCs w:val="24"/>
        </w:rPr>
        <w:t xml:space="preserve">Abui reflects *r &gt; </w:t>
      </w:r>
      <w:r>
        <w:rPr>
          <w:i/>
          <w:szCs w:val="24"/>
        </w:rPr>
        <w:t>j</w:t>
      </w:r>
      <w:r>
        <w:rPr>
          <w:szCs w:val="24"/>
        </w:rPr>
        <w:t xml:space="preserve">, represented synchronically as a vowel in final position. The other languages preserve *r as such. This leaves no direct historical source for </w:t>
      </w:r>
      <w:r>
        <w:rPr>
          <w:i/>
          <w:szCs w:val="24"/>
        </w:rPr>
        <w:t>r</w:t>
      </w:r>
      <w:r>
        <w:rPr>
          <w:szCs w:val="24"/>
        </w:rPr>
        <w:t xml:space="preserve"> in Nedebang, Western Pantar, and Adang, and we assume that </w:t>
      </w:r>
      <w:r>
        <w:rPr>
          <w:i/>
          <w:szCs w:val="24"/>
        </w:rPr>
        <w:t xml:space="preserve">r </w:t>
      </w:r>
      <w:r>
        <w:rPr>
          <w:szCs w:val="24"/>
        </w:rPr>
        <w:t xml:space="preserve">in these languages has been innovated or diffused from neighboring languages. In modern Western Pantar forms with </w:t>
      </w:r>
      <w:r>
        <w:rPr>
          <w:i/>
          <w:szCs w:val="24"/>
        </w:rPr>
        <w:t>r</w:t>
      </w:r>
      <w:r>
        <w:rPr>
          <w:szCs w:val="24"/>
        </w:rPr>
        <w:t xml:space="preserve"> are infrequent and do not correspond regularly to other languages. In most cases they reflect lexical innovation, as in Western Pantar </w:t>
      </w:r>
      <w:r>
        <w:rPr>
          <w:i/>
          <w:szCs w:val="24"/>
        </w:rPr>
        <w:t xml:space="preserve">re </w:t>
      </w:r>
      <w:r>
        <w:rPr>
          <w:szCs w:val="24"/>
        </w:rPr>
        <w:t xml:space="preserve">‘bird’ (compare pAP *(a)dVl). Correspondence sets supporting medial *r include ‘two’, ‘water’, ‘sing’, ‘bone’, ‘ear’, ‘tail’, and ‘laugh’. </w:t>
      </w:r>
    </w:p>
    <w:p>
      <w:pPr>
        <w:pStyle w:val="style63"/>
      </w:pPr>
      <w:r>
        <w:rPr>
          <w:szCs w:val="24"/>
        </w:rPr>
        <w:t xml:space="preserve"> </w:t>
      </w:r>
      <w:r>
        <w:rPr>
          <w:szCs w:val="24"/>
        </w:rPr>
        <w:t xml:space="preserve">The correspondences for final *r are similar to those in medial position, except *r &gt; </w:t>
      </w:r>
      <w:r>
        <w:rPr>
          <w:i/>
          <w:szCs w:val="24"/>
        </w:rPr>
        <w:t>j</w:t>
      </w:r>
      <w:r>
        <w:rPr>
          <w:szCs w:val="24"/>
        </w:rPr>
        <w:t xml:space="preserve"> (represented here synchronically as a vowel) in Kamang and *r &gt; Ø in Nedebang and Western Pantar.</w:t>
      </w:r>
      <w:r>
        <w:rPr>
          <w:rStyle w:val="style53"/>
        </w:rPr>
        <w:footnoteReference w:id="9"/>
      </w:r>
      <w:r>
        <w:rPr>
          <w:szCs w:val="24"/>
        </w:rPr>
        <w:t xml:space="preserve"> Adang reflexes of final *r reflect both </w:t>
      </w:r>
      <w:r>
        <w:rPr>
          <w:i/>
          <w:szCs w:val="24"/>
        </w:rPr>
        <w:t>l</w:t>
      </w:r>
      <w:r>
        <w:rPr>
          <w:szCs w:val="24"/>
        </w:rPr>
        <w:t xml:space="preserve"> and </w:t>
      </w:r>
      <w:r>
        <w:rPr>
          <w:i/>
          <w:szCs w:val="24"/>
        </w:rPr>
        <w:t>i</w:t>
      </w:r>
      <w:r>
        <w:rPr>
          <w:szCs w:val="24"/>
        </w:rPr>
        <w:t xml:space="preserve">, as do its reflexes for final *l. Correspondence sets supporting final *r include ‘stone’, ‘scorpion’, ‘lime’, ‘maize’, ‘tongue’, and ‘moon’. </w:t>
      </w:r>
    </w:p>
    <w:p>
      <w:pPr>
        <w:pStyle w:val="style2"/>
        <w:numPr>
          <w:ilvl w:val="1"/>
          <w:numId w:val="1"/>
        </w:numPr>
      </w:pPr>
      <w:bookmarkStart w:id="24" w:name="__RefHeading__28495_513268686"/>
      <w:bookmarkEnd w:id="24"/>
      <w:r>
        <w:rPr/>
        <w:tab/>
      </w:r>
      <w:bookmarkStart w:id="25" w:name="_Toc376957615"/>
      <w:bookmarkEnd w:id="25"/>
      <w:r>
        <w:rPr/>
        <w:t>Glides</w:t>
      </w:r>
    </w:p>
    <w:p>
      <w:pPr>
        <w:pStyle w:val="style63"/>
      </w:pPr>
      <w:r>
        <w:rPr>
          <w:szCs w:val="24"/>
        </w:rPr>
        <w:t xml:space="preserve">We reconstruct the two glides *w and *j to pAP. In most languages *w is preserved as </w:t>
      </w:r>
      <w:r>
        <w:rPr>
          <w:i/>
          <w:szCs w:val="24"/>
        </w:rPr>
        <w:t>w</w:t>
      </w:r>
      <w:r>
        <w:rPr>
          <w:szCs w:val="24"/>
        </w:rPr>
        <w:t xml:space="preserve"> in all positions. In initial position only Blagar </w:t>
      </w:r>
      <w:r>
        <w:rPr>
          <w:i/>
          <w:szCs w:val="24"/>
        </w:rPr>
        <w:t>v</w:t>
      </w:r>
      <w:r>
        <w:rPr>
          <w:szCs w:val="24"/>
        </w:rPr>
        <w:t xml:space="preserve"> and Adang </w:t>
      </w:r>
      <w:r>
        <w:rPr>
          <w:i/>
          <w:szCs w:val="24"/>
        </w:rPr>
        <w:t>f</w:t>
      </w:r>
      <w:r>
        <w:rPr>
          <w:szCs w:val="24"/>
        </w:rPr>
        <w:t xml:space="preserve"> &lt; *w reflect a change; other languages preserve *w. Correspondence sets supporting initial *w include ‘sun’, ‘blood’, ‘stone’, and ‘bathe’. The form ‘blood’ is illustrative, as it has a reflex in every language: Teiwa </w:t>
      </w:r>
      <w:r>
        <w:rPr>
          <w:i/>
          <w:szCs w:val="24"/>
        </w:rPr>
        <w:t>wai</w:t>
      </w:r>
      <w:r>
        <w:rPr>
          <w:szCs w:val="24"/>
        </w:rPr>
        <w:t xml:space="preserve">, Nedebang </w:t>
      </w:r>
      <w:r>
        <w:rPr>
          <w:i/>
          <w:szCs w:val="24"/>
        </w:rPr>
        <w:t>we</w:t>
      </w:r>
      <w:r>
        <w:rPr>
          <w:szCs w:val="24"/>
        </w:rPr>
        <w:t xml:space="preserve">, Kaera </w:t>
      </w:r>
      <w:r>
        <w:rPr>
          <w:i/>
          <w:szCs w:val="24"/>
        </w:rPr>
        <w:t>we</w:t>
      </w:r>
      <w:r>
        <w:rPr>
          <w:szCs w:val="24"/>
        </w:rPr>
        <w:t xml:space="preserve">, Western Pantar </w:t>
      </w:r>
      <w:r>
        <w:rPr>
          <w:i/>
          <w:szCs w:val="24"/>
        </w:rPr>
        <w:t>wai</w:t>
      </w:r>
      <w:r>
        <w:rPr>
          <w:szCs w:val="24"/>
        </w:rPr>
        <w:t xml:space="preserve">, Blagar </w:t>
      </w:r>
      <w:r>
        <w:rPr>
          <w:i/>
          <w:szCs w:val="24"/>
        </w:rPr>
        <w:t>vɛ</w:t>
      </w:r>
      <w:r>
        <w:rPr>
          <w:szCs w:val="24"/>
        </w:rPr>
        <w:t xml:space="preserve">, Adang </w:t>
      </w:r>
      <w:r>
        <w:rPr>
          <w:i/>
          <w:szCs w:val="24"/>
        </w:rPr>
        <w:t>foi</w:t>
      </w:r>
      <w:r>
        <w:rPr>
          <w:szCs w:val="24"/>
        </w:rPr>
        <w:t xml:space="preserve">, Klon </w:t>
      </w:r>
      <w:r>
        <w:rPr>
          <w:i/>
          <w:szCs w:val="24"/>
        </w:rPr>
        <w:t>weʔ</w:t>
      </w:r>
      <w:r>
        <w:rPr>
          <w:szCs w:val="24"/>
        </w:rPr>
        <w:t xml:space="preserve">, Kui </w:t>
      </w:r>
      <w:r>
        <w:rPr>
          <w:i/>
          <w:szCs w:val="24"/>
        </w:rPr>
        <w:t>we</w:t>
      </w:r>
      <w:r>
        <w:rPr>
          <w:szCs w:val="24"/>
        </w:rPr>
        <w:t xml:space="preserve">, Abui </w:t>
      </w:r>
      <w:r>
        <w:rPr>
          <w:i/>
          <w:szCs w:val="24"/>
        </w:rPr>
        <w:t>wea</w:t>
      </w:r>
      <w:r>
        <w:rPr>
          <w:szCs w:val="24"/>
        </w:rPr>
        <w:t xml:space="preserve">, Kamang </w:t>
      </w:r>
      <w:r>
        <w:rPr>
          <w:i/>
          <w:szCs w:val="24"/>
        </w:rPr>
        <w:t>weː</w:t>
      </w:r>
      <w:r>
        <w:rPr>
          <w:szCs w:val="24"/>
        </w:rPr>
        <w:t xml:space="preserve">, Sawila </w:t>
      </w:r>
      <w:r>
        <w:rPr>
          <w:i/>
          <w:szCs w:val="24"/>
        </w:rPr>
        <w:t>wiː</w:t>
      </w:r>
      <w:r>
        <w:rPr>
          <w:szCs w:val="24"/>
        </w:rPr>
        <w:t xml:space="preserve">, Wersing </w:t>
      </w:r>
      <w:r>
        <w:rPr>
          <w:i/>
          <w:szCs w:val="24"/>
        </w:rPr>
        <w:t>wei</w:t>
      </w:r>
      <w:r>
        <w:rPr>
          <w:szCs w:val="24"/>
        </w:rPr>
        <w:t>.</w:t>
      </w:r>
    </w:p>
    <w:p>
      <w:pPr>
        <w:pStyle w:val="style63"/>
      </w:pPr>
      <w:r>
        <w:rPr>
          <w:szCs w:val="24"/>
        </w:rPr>
        <w:t xml:space="preserve">We find insufficient evidence to reconstruct *w in non-initial position. Potential correspondences representing non-initial *w are likely either to be underlying vowels or to reflect original initial *w. For example, the root-initial consonant in the word for ‘ear’ is usually analyzed as a glide: Klon </w:t>
      </w:r>
      <w:r>
        <w:rPr>
          <w:i/>
          <w:szCs w:val="24"/>
        </w:rPr>
        <w:t>-wer</w:t>
      </w:r>
      <w:r>
        <w:rPr>
          <w:szCs w:val="24"/>
        </w:rPr>
        <w:t xml:space="preserve">, Kui </w:t>
      </w:r>
      <w:r>
        <w:rPr>
          <w:i/>
          <w:szCs w:val="24"/>
        </w:rPr>
        <w:t>wel</w:t>
      </w:r>
      <w:r>
        <w:rPr>
          <w:szCs w:val="24"/>
        </w:rPr>
        <w:t xml:space="preserve">, Abui </w:t>
      </w:r>
      <w:r>
        <w:rPr>
          <w:i/>
          <w:szCs w:val="24"/>
        </w:rPr>
        <w:t>wei</w:t>
      </w:r>
      <w:r>
        <w:rPr>
          <w:szCs w:val="24"/>
        </w:rPr>
        <w:t xml:space="preserve">, Kamang </w:t>
      </w:r>
      <w:r>
        <w:rPr>
          <w:i/>
          <w:szCs w:val="24"/>
        </w:rPr>
        <w:t>wai</w:t>
      </w:r>
      <w:r>
        <w:rPr>
          <w:szCs w:val="24"/>
        </w:rPr>
        <w:t xml:space="preserve">, Sawila </w:t>
      </w:r>
      <w:r>
        <w:rPr>
          <w:i/>
          <w:szCs w:val="24"/>
        </w:rPr>
        <w:t>-wari</w:t>
      </w:r>
      <w:r>
        <w:rPr>
          <w:szCs w:val="24"/>
        </w:rPr>
        <w:t xml:space="preserve">, and Wersing </w:t>
      </w:r>
      <w:r>
        <w:rPr>
          <w:i/>
          <w:szCs w:val="24"/>
        </w:rPr>
        <w:t>weri</w:t>
      </w:r>
      <w:r>
        <w:rPr>
          <w:szCs w:val="24"/>
        </w:rPr>
        <w:t>. However, regardless of the synchronic analyses these forms are likely to reflect an original vocalic form and we reconstruct pAP *</w:t>
        <w:t xml:space="preserve">uari. Apparent medial *w is also found in the word for ‘lime’, Kaera </w:t>
      </w:r>
      <w:r>
        <w:rPr>
          <w:i/>
          <w:szCs w:val="24"/>
        </w:rPr>
        <w:t>awar</w:t>
      </w:r>
      <w:r>
        <w:rPr>
          <w:color w:val="000000"/>
          <w:szCs w:val="24"/>
        </w:rPr>
        <w:t xml:space="preserve">, Western Pantar </w:t>
      </w:r>
      <w:r>
        <w:rPr>
          <w:i/>
          <w:color w:val="000000"/>
          <w:szCs w:val="24"/>
        </w:rPr>
        <w:t>hauwe</w:t>
      </w:r>
      <w:r>
        <w:rPr>
          <w:color w:val="000000"/>
          <w:szCs w:val="24"/>
        </w:rPr>
        <w:t xml:space="preserve">, Blagar </w:t>
      </w:r>
      <w:r>
        <w:rPr>
          <w:i/>
          <w:color w:val="000000"/>
          <w:szCs w:val="24"/>
        </w:rPr>
        <w:t>avar</w:t>
      </w:r>
      <w:r>
        <w:rPr>
          <w:color w:val="000000"/>
          <w:szCs w:val="24"/>
        </w:rPr>
        <w:t>, Adang</w:t>
      </w:r>
      <w:r>
        <w:rPr>
          <w:i/>
          <w:color w:val="000000"/>
          <w:szCs w:val="24"/>
        </w:rPr>
        <w:t xml:space="preserve"> Ɂafai</w:t>
      </w:r>
      <w:r>
        <w:rPr>
          <w:color w:val="000000"/>
          <w:szCs w:val="24"/>
        </w:rPr>
        <w:t xml:space="preserve">, Abui </w:t>
      </w:r>
      <w:r>
        <w:rPr>
          <w:i/>
          <w:color w:val="000000"/>
          <w:szCs w:val="24"/>
        </w:rPr>
        <w:t>awai</w:t>
      </w:r>
      <w:r>
        <w:rPr>
          <w:color w:val="000000"/>
          <w:szCs w:val="24"/>
        </w:rPr>
        <w:t xml:space="preserve">, Kamang </w:t>
      </w:r>
      <w:r>
        <w:rPr>
          <w:i/>
          <w:color w:val="000000"/>
          <w:szCs w:val="24"/>
        </w:rPr>
        <w:t>awoi</w:t>
      </w:r>
      <w:r>
        <w:rPr>
          <w:color w:val="000000"/>
          <w:szCs w:val="24"/>
        </w:rPr>
        <w:t>. This correspondence matches that for initial *w and even supports reconstruction of pAP *hawar ‘lime’. However, this form is likely to be an original compound; compare *war ‘stone’. Another example of a potential compound containing medial *w is found in the word for ‘five’, reconstructed as *jiwesin.</w:t>
      </w:r>
    </w:p>
    <w:p>
      <w:pPr>
        <w:pStyle w:val="style63"/>
      </w:pPr>
      <w:r>
        <w:rPr>
          <w:szCs w:val="24"/>
        </w:rPr>
        <w:t xml:space="preserve">Similarly, apparent reflexes of final *w are better analyzed as reflecting original vowels. For example, Western Pantar </w:t>
      </w:r>
      <w:r>
        <w:rPr>
          <w:i/>
          <w:szCs w:val="24"/>
        </w:rPr>
        <w:t>lau</w:t>
      </w:r>
      <w:r>
        <w:rPr>
          <w:szCs w:val="24"/>
        </w:rPr>
        <w:t xml:space="preserve">, Adang </w:t>
      </w:r>
      <w:r>
        <w:rPr>
          <w:i/>
          <w:szCs w:val="24"/>
        </w:rPr>
        <w:t>lou,</w:t>
      </w:r>
      <w:r>
        <w:rPr>
          <w:szCs w:val="24"/>
        </w:rPr>
        <w:t xml:space="preserve"> Abui </w:t>
      </w:r>
      <w:r>
        <w:rPr>
          <w:i/>
          <w:szCs w:val="24"/>
        </w:rPr>
        <w:t>lou</w:t>
      </w:r>
      <w:r>
        <w:rPr>
          <w:szCs w:val="24"/>
        </w:rPr>
        <w:t xml:space="preserve">, Sawila </w:t>
      </w:r>
      <w:r>
        <w:rPr>
          <w:i/>
          <w:szCs w:val="24"/>
        </w:rPr>
        <w:t>lu</w:t>
      </w:r>
      <w:r>
        <w:rPr>
          <w:szCs w:val="24"/>
        </w:rPr>
        <w:t xml:space="preserve">, and Wersing </w:t>
      </w:r>
      <w:r>
        <w:rPr>
          <w:i/>
          <w:szCs w:val="24"/>
        </w:rPr>
        <w:t>aloi</w:t>
      </w:r>
      <w:r>
        <w:rPr>
          <w:szCs w:val="24"/>
        </w:rPr>
        <w:t xml:space="preserve"> ‘bark’ (v.). Without additional supporting evidence we do not reconstruct *w in final position.</w:t>
      </w:r>
    </w:p>
    <w:p>
      <w:pPr>
        <w:pStyle w:val="style63"/>
      </w:pPr>
      <w:r>
        <w:rPr>
          <w:szCs w:val="24"/>
        </w:rPr>
        <w:t xml:space="preserve">The initial reflexes of the palatal glide *j are relatively straightforward once a few simple rules are taken into account. In Kaera, Blagar, Adang, Kui, Kamang, Sawila, and Wersing the reflex of *j is lost before a high front vowel [i]. In Western Pantar, it becomes </w:t>
      </w:r>
      <w:r>
        <w:rPr>
          <w:i/>
          <w:szCs w:val="24"/>
        </w:rPr>
        <w:t>h</w:t>
      </w:r>
      <w:r>
        <w:rPr>
          <w:szCs w:val="24"/>
        </w:rPr>
        <w:t xml:space="preserve"> in the same environment. Thus, Teiwa </w:t>
      </w:r>
      <w:r>
        <w:rPr>
          <w:i/>
          <w:szCs w:val="24"/>
        </w:rPr>
        <w:t>jas</w:t>
      </w:r>
      <w:r>
        <w:rPr>
          <w:szCs w:val="24"/>
        </w:rPr>
        <w:t xml:space="preserve">, Kaera </w:t>
      </w:r>
      <w:r>
        <w:rPr>
          <w:i/>
          <w:szCs w:val="24"/>
        </w:rPr>
        <w:t>jas-</w:t>
      </w:r>
      <w:r>
        <w:rPr>
          <w:szCs w:val="24"/>
        </w:rPr>
        <w:t xml:space="preserve">, Western Pantar </w:t>
      </w:r>
      <w:r>
        <w:rPr>
          <w:i/>
          <w:szCs w:val="24"/>
        </w:rPr>
        <w:t>jasa</w:t>
      </w:r>
      <w:r>
        <w:rPr>
          <w:szCs w:val="24"/>
        </w:rPr>
        <w:t xml:space="preserve"> &lt; pAP *jasi ‘bad, broken’; but before a high front vowel Teiwa </w:t>
      </w:r>
      <w:r>
        <w:rPr>
          <w:i/>
          <w:szCs w:val="24"/>
        </w:rPr>
        <w:t>jir</w:t>
      </w:r>
      <w:r>
        <w:rPr>
          <w:szCs w:val="24"/>
        </w:rPr>
        <w:t xml:space="preserve">, Kaera </w:t>
      </w:r>
      <w:r>
        <w:rPr>
          <w:i/>
          <w:szCs w:val="24"/>
        </w:rPr>
        <w:t>ir</w:t>
      </w:r>
      <w:r>
        <w:rPr>
          <w:szCs w:val="24"/>
        </w:rPr>
        <w:t xml:space="preserve">, Kamang </w:t>
      </w:r>
      <w:r>
        <w:rPr>
          <w:i/>
          <w:szCs w:val="24"/>
        </w:rPr>
        <w:t xml:space="preserve">ili </w:t>
      </w:r>
      <w:r>
        <w:rPr>
          <w:szCs w:val="24"/>
        </w:rPr>
        <w:t>&lt; *jira ‘water’. Correspondence sets supporting initial *j include ‘water’, ‘bad’, ‘dog</w:t>
      </w:r>
      <w:r>
        <w:rPr>
          <w:szCs w:val="24"/>
          <w:vertAlign w:val="subscript"/>
        </w:rPr>
        <w:t>1</w:t>
      </w:r>
      <w:r>
        <w:rPr>
          <w:szCs w:val="24"/>
        </w:rPr>
        <w:t xml:space="preserve">’, ‘five’, ‘star’, and ‘laugh’. </w:t>
      </w:r>
    </w:p>
    <w:p>
      <w:pPr>
        <w:pStyle w:val="style63"/>
      </w:pPr>
      <w:r>
        <w:rPr>
          <w:szCs w:val="24"/>
        </w:rPr>
        <w:t xml:space="preserve">In Kui </w:t>
      </w:r>
      <w:r>
        <w:rPr>
          <w:i/>
          <w:szCs w:val="24"/>
        </w:rPr>
        <w:t xml:space="preserve">eːr </w:t>
      </w:r>
      <w:r>
        <w:rPr>
          <w:szCs w:val="24"/>
        </w:rPr>
        <w:t>‘water’ subsequent vowel quality changes have obliterated the environment which triggered loss of *j. Nedebang and Adang lose the initial syllable of ‘dog</w:t>
      </w:r>
      <w:r>
        <w:rPr>
          <w:szCs w:val="24"/>
          <w:vertAlign w:val="subscript"/>
        </w:rPr>
        <w:t>1</w:t>
      </w:r>
      <w:r>
        <w:rPr>
          <w:szCs w:val="24"/>
        </w:rPr>
        <w:t xml:space="preserve">’ because the form had final stress and in those languages the initial unstressed syllable was lost. Wersing </w:t>
      </w:r>
      <w:r>
        <w:rPr>
          <w:i/>
          <w:szCs w:val="24"/>
        </w:rPr>
        <w:t>wetiŋ</w:t>
      </w:r>
      <w:r>
        <w:rPr>
          <w:szCs w:val="24"/>
        </w:rPr>
        <w:t xml:space="preserve"> ‘five’ irregularly begins with </w:t>
      </w:r>
      <w:r>
        <w:rPr>
          <w:i/>
          <w:szCs w:val="24"/>
        </w:rPr>
        <w:t>w</w:t>
      </w:r>
      <w:r>
        <w:rPr>
          <w:szCs w:val="24"/>
        </w:rPr>
        <w:t xml:space="preserve"> instead of </w:t>
      </w:r>
      <w:r>
        <w:rPr>
          <w:i/>
          <w:szCs w:val="24"/>
        </w:rPr>
        <w:t>j</w:t>
      </w:r>
      <w:r>
        <w:rPr>
          <w:szCs w:val="24"/>
        </w:rPr>
        <w:t xml:space="preserve">. </w:t>
      </w:r>
    </w:p>
    <w:p>
      <w:pPr>
        <w:pStyle w:val="style63"/>
      </w:pPr>
      <w:r>
        <w:rPr>
          <w:szCs w:val="24"/>
        </w:rPr>
        <w:t xml:space="preserve">We do not reconstruct *j in non-initial position. Where non-initial </w:t>
      </w:r>
      <w:r>
        <w:rPr>
          <w:i/>
          <w:szCs w:val="24"/>
        </w:rPr>
        <w:t xml:space="preserve">j </w:t>
      </w:r>
      <w:r>
        <w:rPr>
          <w:szCs w:val="24"/>
        </w:rPr>
        <w:t xml:space="preserve">is found in modern languages we assume this is a reflex of a vowel. Examples include Nedebang </w:t>
      </w:r>
      <w:r>
        <w:rPr>
          <w:i/>
          <w:szCs w:val="24"/>
        </w:rPr>
        <w:t>buja</w:t>
      </w:r>
      <w:r>
        <w:rPr>
          <w:szCs w:val="24"/>
        </w:rPr>
        <w:t xml:space="preserve"> ‘betel nut’ &lt; *bui. </w:t>
      </w:r>
    </w:p>
    <w:p>
      <w:pPr>
        <w:pStyle w:val="style2"/>
        <w:numPr>
          <w:ilvl w:val="1"/>
          <w:numId w:val="1"/>
        </w:numPr>
      </w:pPr>
      <w:bookmarkStart w:id="26" w:name="__RefHeading__28497_513268686"/>
      <w:bookmarkStart w:id="27" w:name="_Ref177688591"/>
      <w:bookmarkEnd w:id="26"/>
      <w:r>
        <w:rPr/>
        <w:tab/>
      </w:r>
      <w:bookmarkStart w:id="28" w:name="_Toc376957616"/>
      <w:bookmarkEnd w:id="28"/>
      <w:r>
        <w:rPr/>
        <w:t>Reconstructed proto-Alor-Pantar vocabulary</w:t>
      </w:r>
    </w:p>
    <w:p>
      <w:pPr>
        <w:pStyle w:val="style63"/>
      </w:pPr>
      <w:r>
        <w:rPr>
          <w:szCs w:val="24"/>
        </w:rPr>
        <w:t xml:space="preserve">Having reconstructed the consonant system we can proceed with a reconstruction of pAP vocabulary. Although we identify 129 distinct lexical correspondences in our data set, not all correspondences are widely attested across the full range of languages. We reconstruct vocabulary items only when reflexes can be found in at least one language of Pantar (Teiwa, Nedebang, Kaera, Western Pantar), one language of West Alor and the Pantar Strait (Blagar, Adang, Klon, Kui), and one language of East Alor (Abui, Kamang, Sawila, Wersing). We exclude from reconstruction very obvious recent borrowings, such as ‘maize’, but we include some forms which are older Austronesian borrowings, such as ‘pig’, ‘betel nut’, and ‘betel vine’. </w:t>
      </w:r>
      <w:r>
        <w:rPr>
          <w:rFonts w:eastAsia="SimSun"/>
          <w:szCs w:val="24"/>
          <w:lang w:eastAsia="zh-CN"/>
        </w:rPr>
        <w:t>We know that these items/animals were introductions that roughly coincide with the arrival of the Austronesian (AN) languages in the area.</w:t>
      </w:r>
      <w:r>
        <w:rPr>
          <w:rStyle w:val="style53"/>
        </w:rPr>
        <w:footnoteReference w:id="10"/>
      </w:r>
      <w:r>
        <w:rPr>
          <w:rFonts w:eastAsia="SimSun"/>
          <w:szCs w:val="24"/>
          <w:lang w:eastAsia="zh-CN"/>
        </w:rPr>
        <w:t xml:space="preserve"> </w:t>
      </w:r>
    </w:p>
    <w:p>
      <w:pPr>
        <w:pStyle w:val="style63"/>
      </w:pPr>
      <w:r>
        <w:rPr/>
        <w:fldChar w:fldCharType="begin"/>
      </w:r>
      <w:r>
        <w:instrText> REF _Ref340670270 \h </w:instrText>
      </w:r>
      <w:r>
        <w:fldChar w:fldCharType="separate"/>
      </w:r>
      <w:r>
        <w:t xml:space="preserve">Table </w:t>
      </w:r>
      <w:r>
        <w:fldChar w:fldCharType="end"/>
      </w:r>
      <w:r>
        <w:rPr>
          <w:szCs w:val="24"/>
        </w:rPr>
        <w:t xml:space="preserve"> </w:t>
      </w:r>
      <w:r>
        <w:rPr>
          <w:szCs w:val="24"/>
        </w:rPr>
        <w:t>lists 117 vocabulary items which can be reconstructed at the level of pAP on the basis of the correspondence sets above. A full list of the correspondence sets with modern reflexes can be found in the Appendix.</w:t>
      </w:r>
    </w:p>
    <w:p>
      <w:pPr>
        <w:pStyle w:val="style71"/>
        <w:keepLines/>
        <w:widowControl w:val="false"/>
      </w:pPr>
      <w:bookmarkStart w:id="29" w:name="_Ref340670270"/>
      <w:r>
        <w:rPr/>
        <w:t xml:space="preserve">Table </w:t>
      </w:r>
      <w:bookmarkEnd w:id="29"/>
      <w:r>
        <w:rPr/>
        <w:t>: Reconstructed pAP vocabulary</w:t>
      </w:r>
    </w:p>
    <w:tbl>
      <w:tblPr>
        <w:jc w:val="center"/>
        <w:tblBorders/>
      </w:tblPr>
      <w:tblGrid>
        <w:gridCol w:w="1122"/>
        <w:gridCol w:w="1601"/>
        <w:gridCol w:w="282"/>
        <w:gridCol w:w="1192"/>
        <w:gridCol w:w="1863"/>
        <w:gridCol w:w="294"/>
        <w:gridCol w:w="1227"/>
        <w:gridCol w:w="1285"/>
      </w:tblGrid>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*(a)dVl</w:t>
            </w:r>
            <w:r>
              <w:rPr>
                <w:rStyle w:val="style53"/>
              </w:rPr>
              <w:footnoteReference w:id="11"/>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bird’</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*jari</w:t>
            </w:r>
            <w:r>
              <w:rPr>
                <w:rStyle w:val="style53"/>
              </w:rPr>
              <w:footnoteReference w:id="12"/>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laugh’</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*por</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dry in sun’</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w:t>
              <w:t>en(i,u)</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name’</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*jasi</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bad, broken’</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*p{i,u}nV</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hold’</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*aman</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thatch’</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*jibV</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star’</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*pi-</w:t>
            </w:r>
          </w:p>
        </w:tc>
        <w:tc>
          <w:tcPr>
            <w:tcW w:type="dxa" w:w="1285"/>
            <w:tcBorders/>
            <w:shd w:fill="auto" w:val="clear"/>
            <w:tcMar>
              <w:top w:type="dxa" w:w="0"/>
              <w:left w:type="dxa" w:w="108"/>
              <w:bottom w:type="dxa" w:w="0"/>
              <w:right w:type="dxa" w:w="108"/>
            </w:tcMar>
          </w:tcPr>
          <w:p>
            <w:pPr>
              <w:pStyle w:val="style0"/>
              <w:keepNext/>
              <w:keepLines/>
              <w:widowControl w:val="false"/>
            </w:pPr>
            <w:r>
              <w:rPr>
                <w:smallCaps/>
                <w:sz w:val="24"/>
                <w:szCs w:val="24"/>
              </w:rPr>
              <w:t>1pl.incl</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*aqana</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black’</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*jibar</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dog’</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*purVn</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spit’</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*-ar</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vagina’</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*jira</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water’</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*pVr</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scorpion’</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*araqu</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two’</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*jira(n)</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fly’ (v.)</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*rVsi</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goanna’</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*-asi</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bite’</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*jiwesin</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five’</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*qaba(k)</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spear’</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*bagai</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crocodile’</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*kin</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mosquito’</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*qar-</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tens’</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*bagori</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yellow’</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*kusin</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fingernail’</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*siba</w:t>
            </w:r>
            <w:r>
              <w:rPr>
                <w:rStyle w:val="style53"/>
              </w:rPr>
              <w:footnoteReference w:id="13"/>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new’</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*baj</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pig’</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*kVt</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flea’</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*sib(a,i)r</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shark’</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*-bat</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leg’</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*lam(ar)</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walk’</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*talam</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six’</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*bis</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mat’</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*-lebur</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tongue’</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*tam</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saltwater’</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*bob</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wave’</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*lete</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far’</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*tama</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 xml:space="preserve">fat’ </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*bui</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betel nut’</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*luk(V)</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crouch’</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*-tan</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hand/arm’</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*bukan</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guard’</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*lVu</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bark’ (v.)</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*tapai</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pierce’</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*bunaq</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smoke’</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*madel</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bat’</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*tas</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stand’</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*dar(a)</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sing’</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*magi</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hear’</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*tei</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tree’</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*dul(a)</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slippery’</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*mai</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come’</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*temek</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bedbug’</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*dumV</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thick’</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*mait</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betel vine’</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*tena</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ripe’</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*dur</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rat’</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*-mam</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father’</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*-ten</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wake s.o.’</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*ede</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burn’</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*mari</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bamboo’</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*tia</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recline’</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*-ena</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give’</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*mi</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(be) in/on’</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*tiara</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expel’</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*ga-</w:t>
            </w:r>
          </w:p>
        </w:tc>
        <w:tc>
          <w:tcPr>
            <w:tcW w:type="dxa" w:w="1601"/>
            <w:tcBorders/>
            <w:shd w:fill="auto" w:val="clear"/>
            <w:tcMar>
              <w:top w:type="dxa" w:w="0"/>
              <w:left w:type="dxa" w:w="108"/>
              <w:bottom w:type="dxa" w:w="0"/>
              <w:right w:type="dxa" w:w="108"/>
            </w:tcMar>
          </w:tcPr>
          <w:p>
            <w:pPr>
              <w:pStyle w:val="style0"/>
              <w:keepNext/>
              <w:keepLines/>
              <w:widowControl w:val="false"/>
            </w:pPr>
            <w:r>
              <w:rPr>
                <w:smallCaps/>
              </w:rPr>
              <w:t>3</w:t>
            </w:r>
            <w:r>
              <w:rPr>
                <w:smallCaps/>
                <w:sz w:val="24"/>
                <w:szCs w:val="24"/>
              </w:rPr>
              <w:t>sg</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*mid</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climb’</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*-tiari(n)</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close’ (v.)</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*ge-</w:t>
            </w:r>
          </w:p>
        </w:tc>
        <w:tc>
          <w:tcPr>
            <w:tcW w:type="dxa" w:w="1601"/>
            <w:tcBorders/>
            <w:shd w:fill="auto" w:val="clear"/>
            <w:tcMar>
              <w:top w:type="dxa" w:w="0"/>
              <w:left w:type="dxa" w:w="108"/>
              <w:bottom w:type="dxa" w:w="0"/>
              <w:right w:type="dxa" w:w="108"/>
            </w:tcMar>
          </w:tcPr>
          <w:p>
            <w:pPr>
              <w:pStyle w:val="style0"/>
              <w:keepNext/>
              <w:keepLines/>
              <w:widowControl w:val="false"/>
            </w:pPr>
            <w:r>
              <w:rPr>
                <w:smallCaps/>
              </w:rPr>
              <w:t>3</w:t>
            </w:r>
            <w:r>
              <w:rPr>
                <w:smallCaps/>
                <w:sz w:val="24"/>
                <w:szCs w:val="24"/>
              </w:rPr>
              <w:t>gen</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*-mim</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nose’</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*-tok</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stomach’</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*gi-</w:t>
            </w:r>
          </w:p>
        </w:tc>
        <w:tc>
          <w:tcPr>
            <w:tcW w:type="dxa" w:w="1601"/>
            <w:tcBorders/>
            <w:shd w:fill="auto" w:val="clear"/>
            <w:tcMar>
              <w:top w:type="dxa" w:w="0"/>
              <w:left w:type="dxa" w:w="108"/>
              <w:bottom w:type="dxa" w:w="0"/>
              <w:right w:type="dxa" w:w="108"/>
            </w:tcMar>
          </w:tcPr>
          <w:p>
            <w:pPr>
              <w:pStyle w:val="style0"/>
              <w:keepNext/>
              <w:keepLines/>
              <w:widowControl w:val="false"/>
            </w:pPr>
            <w:r>
              <w:rPr>
                <w:smallCaps/>
              </w:rPr>
              <w:t>3</w:t>
            </w:r>
            <w:r>
              <w:rPr>
                <w:smallCaps/>
                <w:sz w:val="24"/>
                <w:szCs w:val="24"/>
              </w:rPr>
              <w:t>pl</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*min(a)</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die’</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*tukV</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short’</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*ha-</w:t>
            </w:r>
          </w:p>
        </w:tc>
        <w:tc>
          <w:tcPr>
            <w:tcW w:type="dxa" w:w="1601"/>
            <w:tcBorders/>
            <w:shd w:fill="auto" w:val="clear"/>
            <w:tcMar>
              <w:top w:type="dxa" w:w="0"/>
              <w:left w:type="dxa" w:w="108"/>
              <w:bottom w:type="dxa" w:w="0"/>
              <w:right w:type="dxa" w:w="108"/>
            </w:tcMar>
          </w:tcPr>
          <w:p>
            <w:pPr>
              <w:pStyle w:val="style0"/>
              <w:keepNext/>
              <w:keepLines/>
              <w:widowControl w:val="false"/>
            </w:pPr>
            <w:r>
              <w:rPr>
                <w:smallCaps/>
              </w:rPr>
              <w:t>2</w:t>
            </w:r>
            <w:r>
              <w:rPr>
                <w:smallCaps/>
                <w:sz w:val="24"/>
                <w:szCs w:val="24"/>
              </w:rPr>
              <w:t>sg</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*mis</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sit’</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*-uaqal</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child’</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*habi</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fish’</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*mogol</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banana’</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*-uari</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ear’</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*haban</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village’</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*mudi</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body hair’</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color w:val="000000"/>
                <w:sz w:val="24"/>
                <w:szCs w:val="24"/>
              </w:rPr>
              <w:t>*</w:t>
              <w:t>uasin</w:t>
            </w:r>
          </w:p>
        </w:tc>
        <w:tc>
          <w:tcPr>
            <w:tcW w:type="dxa" w:w="1285"/>
            <w:tcBorders/>
            <w:shd w:fill="auto" w:val="clear"/>
            <w:tcMar>
              <w:top w:type="dxa" w:w="0"/>
              <w:left w:type="dxa" w:w="108"/>
              <w:bottom w:type="dxa" w:w="0"/>
              <w:right w:type="dxa" w:w="108"/>
            </w:tcMar>
          </w:tcPr>
          <w:p>
            <w:pPr>
              <w:pStyle w:val="style0"/>
              <w:keepNext/>
              <w:keepLines/>
              <w:widowControl w:val="false"/>
            </w:pPr>
            <w:r>
              <w:rPr>
                <w:color w:val="000000"/>
                <w:sz w:val="24"/>
                <w:szCs w:val="24"/>
              </w:rPr>
              <w:t>‘</w:t>
            </w:r>
            <w:r>
              <w:rPr>
                <w:color w:val="000000"/>
                <w:sz w:val="24"/>
                <w:szCs w:val="24"/>
              </w:rPr>
              <w:t>tooth’</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*hada</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fire, firewood’</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*mudin</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plant’ (v.)</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*uku</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knee’</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*hagur</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yawn’</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*-muk</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horn’</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*-wa</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mouth’</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*hami</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breast’</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*mVn</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rotten’</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*wadi</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sun’</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*has</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excrement’</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*na-</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1</w:t>
            </w:r>
            <w:r>
              <w:rPr>
                <w:smallCaps/>
                <w:sz w:val="24"/>
                <w:szCs w:val="24"/>
              </w:rPr>
              <w:t>sg</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*wai</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blood’</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*hasak</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empty’</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*nai</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eat/drink’</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*wai</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roof’</w:t>
            </w:r>
          </w:p>
        </w:tc>
      </w:tr>
      <w:tr>
        <w:trPr>
          <w:trHeight w:hRule="atLeast" w:val="180"/>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*hawar</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lime’</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*nan(a)</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sibling (older)’</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*war</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stone’</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*hipar</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dream’</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*nuk</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one’</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*wata</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coconut’</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*huːba</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sugarcane’</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w:t>
              <w:t>oda</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throw’</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*weli</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bathe’</w:t>
            </w:r>
          </w:p>
        </w:tc>
      </w:tr>
      <w:tr>
        <w:trPr>
          <w:cantSplit w:val="false"/>
        </w:trPr>
        <w:tc>
          <w:tcPr>
            <w:tcW w:type="dxa" w:w="1122"/>
            <w:tcBorders/>
            <w:shd w:fill="auto" w:val="clear"/>
            <w:tcMar>
              <w:top w:type="dxa" w:w="0"/>
              <w:left w:type="dxa" w:w="108"/>
              <w:bottom w:type="dxa" w:w="0"/>
              <w:right w:type="dxa" w:w="108"/>
            </w:tcMar>
          </w:tcPr>
          <w:p>
            <w:pPr>
              <w:pStyle w:val="style0"/>
              <w:keepNext/>
              <w:keepLines/>
              <w:widowControl w:val="false"/>
            </w:pPr>
            <w:r>
              <w:rPr>
                <w:sz w:val="24"/>
                <w:szCs w:val="24"/>
              </w:rPr>
              <w:t>*is(i)</w:t>
            </w:r>
          </w:p>
        </w:tc>
        <w:tc>
          <w:tcPr>
            <w:tcW w:type="dxa" w:w="1601"/>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fruit’</w:t>
            </w:r>
          </w:p>
        </w:tc>
        <w:tc>
          <w:tcPr>
            <w:tcW w:type="dxa" w:w="282"/>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192"/>
            <w:tcBorders/>
            <w:shd w:fill="auto" w:val="clear"/>
            <w:tcMar>
              <w:top w:type="dxa" w:w="0"/>
              <w:left w:type="dxa" w:w="108"/>
              <w:bottom w:type="dxa" w:w="0"/>
              <w:right w:type="dxa" w:w="108"/>
            </w:tcMar>
          </w:tcPr>
          <w:p>
            <w:pPr>
              <w:pStyle w:val="style0"/>
              <w:keepNext/>
              <w:keepLines/>
              <w:widowControl w:val="false"/>
            </w:pPr>
            <w:r>
              <w:rPr>
                <w:sz w:val="24"/>
                <w:szCs w:val="24"/>
              </w:rPr>
              <w:t>*-ora</w:t>
            </w:r>
          </w:p>
        </w:tc>
        <w:tc>
          <w:tcPr>
            <w:tcW w:type="dxa" w:w="1863"/>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tail’</w:t>
            </w:r>
          </w:p>
        </w:tc>
        <w:tc>
          <w:tcPr>
            <w:tcW w:type="dxa" w:w="294"/>
            <w:tcBorders/>
            <w:shd w:fill="auto" w:val="clear"/>
            <w:tcMar>
              <w:top w:type="dxa" w:w="0"/>
              <w:left w:type="dxa" w:w="108"/>
              <w:bottom w:type="dxa" w:w="0"/>
              <w:right w:type="dxa" w:w="108"/>
            </w:tcMar>
          </w:tcPr>
          <w:p>
            <w:pPr>
              <w:pStyle w:val="style0"/>
              <w:keepNext/>
              <w:keepLines/>
              <w:widowControl w:val="false"/>
            </w:pPr>
            <w:r>
              <w:rPr>
                <w:sz w:val="24"/>
                <w:szCs w:val="24"/>
              </w:rPr>
            </w:r>
          </w:p>
        </w:tc>
        <w:tc>
          <w:tcPr>
            <w:tcW w:type="dxa" w:w="1227"/>
            <w:tcBorders/>
            <w:shd w:fill="auto" w:val="clear"/>
            <w:tcMar>
              <w:top w:type="dxa" w:w="0"/>
              <w:left w:type="dxa" w:w="108"/>
              <w:bottom w:type="dxa" w:w="0"/>
              <w:right w:type="dxa" w:w="108"/>
            </w:tcMar>
          </w:tcPr>
          <w:p>
            <w:pPr>
              <w:pStyle w:val="style0"/>
              <w:keepNext/>
              <w:keepLines/>
              <w:widowControl w:val="false"/>
            </w:pPr>
            <w:r>
              <w:rPr>
                <w:sz w:val="24"/>
                <w:szCs w:val="24"/>
              </w:rPr>
              <w:t>*wur</w:t>
            </w:r>
          </w:p>
        </w:tc>
        <w:tc>
          <w:tcPr>
            <w:tcW w:type="dxa" w:w="1285"/>
            <w:tcBorders/>
            <w:shd w:fill="auto" w:val="clear"/>
            <w:tcMar>
              <w:top w:type="dxa" w:w="0"/>
              <w:left w:type="dxa" w:w="108"/>
              <w:bottom w:type="dxa" w:w="0"/>
              <w:right w:type="dxa" w:w="108"/>
            </w:tcMar>
          </w:tcPr>
          <w:p>
            <w:pPr>
              <w:pStyle w:val="style0"/>
              <w:keepNext/>
              <w:keepLines/>
              <w:widowControl w:val="false"/>
            </w:pPr>
            <w:r>
              <w:rPr>
                <w:sz w:val="24"/>
                <w:szCs w:val="24"/>
              </w:rPr>
              <w:t>‘</w:t>
            </w:r>
            <w:r>
              <w:rPr>
                <w:sz w:val="24"/>
                <w:szCs w:val="24"/>
              </w:rPr>
              <w:t>moon’</w:t>
            </w:r>
          </w:p>
        </w:tc>
      </w:tr>
    </w:tbl>
    <w:p>
      <w:pPr>
        <w:pStyle w:val="style0"/>
      </w:pPr>
      <w:r>
        <w:rPr/>
      </w:r>
    </w:p>
    <w:p>
      <w:pPr>
        <w:pStyle w:val="style0"/>
      </w:pPr>
      <w:r>
        <w:rPr/>
        <w:t>Since the focus of our reconstruction is on the consonants, the vowels in the reconstructed vocabulary should be interpreted with caution. We do not make any strong claim regarding the nature of the pAP vowel system.</w:t>
      </w:r>
    </w:p>
    <w:p>
      <w:pPr>
        <w:pStyle w:val="style63"/>
      </w:pPr>
      <w:r>
        <w:rPr/>
        <w:t xml:space="preserve">Based on what we know of the phonotactics of the daughter languages, and on the reconstructed pAP vocabulary, we posit a (C)V(C) syllable structure for pAP, with (C)VC or CV(C) as the minimal structure for a single word. In particular, while many of the daughter languages permit words consisting of a single vowel (e.g., Western Pantar </w:t>
      </w:r>
      <w:r>
        <w:rPr>
          <w:i/>
        </w:rPr>
        <w:t xml:space="preserve">a </w:t>
      </w:r>
      <w:r>
        <w:rPr/>
        <w:t xml:space="preserve">‘tuber’), the reconstructed pAP vocabulary does not contain such forms, although syllables consisting of a single vowel may occur in polysyllabic words. Similarly, while some of the modern languages admit consonant clusters in word-initial onsets, which involve a second liquid second consonant (e.g., Teiwa </w:t>
      </w:r>
      <w:r>
        <w:rPr>
          <w:i/>
        </w:rPr>
        <w:t>bluking</w:t>
      </w:r>
      <w:r>
        <w:rPr/>
        <w:t xml:space="preserve"> ‘arrow’, Western Pantar </w:t>
      </w:r>
      <w:r>
        <w:rPr>
          <w:i/>
        </w:rPr>
        <w:t>bro</w:t>
      </w:r>
      <w:r>
        <w:rPr/>
        <w:t xml:space="preserve"> ‘dust’), no consonant clusters are reconstructed for pAP. Underived words in pAP are typically no more than three syllables in length.</w:t>
      </w:r>
    </w:p>
    <w:p>
      <w:pPr>
        <w:pStyle w:val="style1"/>
        <w:keepNext/>
        <w:numPr>
          <w:ilvl w:val="0"/>
          <w:numId w:val="1"/>
        </w:numPr>
        <w:spacing w:after="0" w:before="240"/>
      </w:pPr>
      <w:bookmarkStart w:id="30" w:name="_Ref177688591"/>
      <w:bookmarkStart w:id="31" w:name="__RefHeading__28499_513268686"/>
      <w:bookmarkStart w:id="32" w:name="_Toc376957617"/>
      <w:bookmarkEnd w:id="31"/>
      <w:r>
        <w:rPr/>
        <w:t>Internal subgrouping</w:t>
      </w:r>
      <w:bookmarkEnd w:id="30"/>
      <w:bookmarkEnd w:id="32"/>
      <w:r>
        <w:rPr/>
        <w:t xml:space="preserve"> </w:t>
      </w:r>
    </w:p>
    <w:p>
      <w:pPr>
        <w:pStyle w:val="style63"/>
      </w:pPr>
      <w:r>
        <w:rPr>
          <w:szCs w:val="24"/>
        </w:rPr>
        <w:t>In this section we consider two approaches to explaining the internal relationships of the Alor-Pantar languages. The first is based on the traditional concept of shared phonological innovations. This method robustly identifies shared history, but because the innovations cross-cut one another this method requires subjective weighting of the various innovations. We thus consider also a second less traditional approach based on computational phylogenetics applied to the lexical dataset. Here we apply two methods: split decomposition and Bayesian statistical techniques. Both methods have been applied successfully to questions of wider family relationships but have only recently been used to explore internal relationships of small language families (e.g., Dunn et al. 2011). In both the traditional and computational approaches we rely on the prior application of the comparative method to establish cognate classes based on regular sound correspondences. That is, we apply these methods to true cognates rather than lexical look-alikes identified based on subjective similarity judgments.</w:t>
      </w:r>
    </w:p>
    <w:p>
      <w:pPr>
        <w:pStyle w:val="style2"/>
        <w:numPr>
          <w:ilvl w:val="1"/>
          <w:numId w:val="1"/>
        </w:numPr>
      </w:pPr>
      <w:bookmarkStart w:id="33" w:name="__RefHeading__28501_513268686"/>
      <w:bookmarkStart w:id="34" w:name="_Ref214243585"/>
      <w:bookmarkEnd w:id="33"/>
      <w:r>
        <w:rPr/>
        <w:tab/>
      </w:r>
      <w:bookmarkStart w:id="35" w:name="_Toc376957618"/>
      <w:bookmarkEnd w:id="34"/>
      <w:bookmarkEnd w:id="35"/>
      <w:r>
        <w:rPr/>
        <w:t>Subgrouping based on shared phonological innovations</w:t>
      </w:r>
    </w:p>
    <w:p>
      <w:pPr>
        <w:pStyle w:val="style63"/>
      </w:pPr>
      <w:r>
        <w:rPr>
          <w:szCs w:val="24"/>
        </w:rPr>
        <w:t>The sound correspondences which support reconstruction of the pAP consonant inventory allow us to identify sound changes which have occurred in the daughter languages. While there are many changes which are unique to particular languages, we can identify seventeen sound changes which are each shared by at least two languages (</w:t>
      </w:r>
      <w:r>
        <w:rPr/>
        <w:fldChar w:fldCharType="begin"/>
      </w:r>
      <w:r>
        <w:instrText> REF _Ref214242512 \h </w:instrText>
      </w:r>
      <w:r>
        <w:fldChar w:fldCharType="separate"/>
      </w:r>
      <w:r>
        <w:t xml:space="preserve">Table </w:t>
      </w:r>
      <w:r>
        <w:fldChar w:fldCharType="end"/>
      </w:r>
      <w:r>
        <w:rPr>
          <w:szCs w:val="24"/>
        </w:rPr>
        <w:t xml:space="preserve">). Many of these changes are cross-linguistically common, and hence may be of marginal value for subgrouping, for they may have occurred independently in the languages concerned. </w:t>
      </w:r>
    </w:p>
    <w:p>
      <w:pPr>
        <w:pStyle w:val="style71"/>
      </w:pPr>
      <w:bookmarkStart w:id="36" w:name="_Ref214242512"/>
      <w:r>
        <w:rPr/>
        <w:t xml:space="preserve">Table </w:t>
      </w:r>
      <w:bookmarkEnd w:id="36"/>
      <w:r>
        <w:rPr/>
        <w:t xml:space="preserve">: Sound changes found in at least two languages </w:t>
      </w:r>
    </w:p>
    <w:tbl>
      <w:tblPr>
        <w:jc w:val="center"/>
        <w:tblBorders/>
      </w:tblPr>
      <w:tblGrid>
        <w:gridCol w:w="1542"/>
        <w:gridCol w:w="7867"/>
      </w:tblGrid>
      <w:tr>
        <w:trPr>
          <w:cantSplit w:val="false"/>
        </w:trPr>
        <w:tc>
          <w:tcPr>
            <w:tcW w:type="dxa" w:w="1542"/>
            <w:tcBorders/>
            <w:shd w:fill="D9D9D9" w:val="clear"/>
            <w:tcMar>
              <w:top w:type="dxa" w:w="0"/>
              <w:left w:type="dxa" w:w="108"/>
              <w:bottom w:type="dxa" w:w="0"/>
              <w:right w:type="dxa" w:w="108"/>
            </w:tcMar>
          </w:tcPr>
          <w:p>
            <w:pPr>
              <w:pStyle w:val="style0"/>
              <w:keepNext/>
            </w:pPr>
            <w:r>
              <w:rPr/>
              <w:t>Change</w:t>
            </w:r>
          </w:p>
        </w:tc>
        <w:tc>
          <w:tcPr>
            <w:tcW w:type="dxa" w:w="7867"/>
            <w:tcBorders/>
            <w:shd w:fill="D9D9D9" w:val="clear"/>
            <w:tcMar>
              <w:top w:type="dxa" w:w="0"/>
              <w:left w:type="dxa" w:w="108"/>
              <w:bottom w:type="dxa" w:w="0"/>
              <w:right w:type="dxa" w:w="108"/>
            </w:tcMar>
          </w:tcPr>
          <w:p>
            <w:pPr>
              <w:pStyle w:val="style0"/>
              <w:keepNext/>
            </w:pPr>
            <w:r>
              <w:rPr/>
              <w:t xml:space="preserve">Languages </w:t>
            </w:r>
          </w:p>
        </w:tc>
      </w:tr>
      <w:tr>
        <w:trPr>
          <w:cantSplit w:val="false"/>
        </w:trPr>
        <w:tc>
          <w:tcPr>
            <w:tcW w:type="dxa" w:w="1542"/>
            <w:tcBorders/>
            <w:shd w:fill="auto" w:val="clear"/>
            <w:tcMar>
              <w:top w:type="dxa" w:w="0"/>
              <w:left w:type="dxa" w:w="108"/>
              <w:bottom w:type="dxa" w:w="0"/>
              <w:right w:type="dxa" w:w="108"/>
            </w:tcMar>
          </w:tcPr>
          <w:p>
            <w:pPr>
              <w:pStyle w:val="style0"/>
              <w:keepNext/>
            </w:pPr>
            <w:r>
              <w:rPr/>
              <w:t>*b &gt; f</w:t>
            </w:r>
          </w:p>
        </w:tc>
        <w:tc>
          <w:tcPr>
            <w:tcW w:type="dxa" w:w="7867"/>
            <w:tcBorders/>
            <w:shd w:fill="auto" w:val="clear"/>
            <w:tcMar>
              <w:top w:type="dxa" w:w="0"/>
              <w:left w:type="dxa" w:w="108"/>
              <w:bottom w:type="dxa" w:w="0"/>
              <w:right w:type="dxa" w:w="108"/>
            </w:tcMar>
          </w:tcPr>
          <w:p>
            <w:pPr>
              <w:pStyle w:val="style0"/>
              <w:keepNext/>
            </w:pPr>
            <w:r>
              <w:rPr/>
              <w:t>Teiwa, Nedebang, Abui (in Teiwa and Nedebang only non-initially)</w:t>
            </w:r>
          </w:p>
        </w:tc>
      </w:tr>
      <w:tr>
        <w:trPr>
          <w:cantSplit w:val="false"/>
        </w:trPr>
        <w:tc>
          <w:tcPr>
            <w:tcW w:type="dxa" w:w="1542"/>
            <w:tcBorders/>
            <w:shd w:fill="auto" w:val="clear"/>
            <w:tcMar>
              <w:top w:type="dxa" w:w="0"/>
              <w:left w:type="dxa" w:w="108"/>
              <w:bottom w:type="dxa" w:w="0"/>
              <w:right w:type="dxa" w:w="108"/>
            </w:tcMar>
          </w:tcPr>
          <w:p>
            <w:pPr>
              <w:pStyle w:val="style0"/>
              <w:keepNext/>
            </w:pPr>
            <w:r>
              <w:rPr/>
              <w:t>*b &gt; p</w:t>
            </w:r>
          </w:p>
        </w:tc>
        <w:tc>
          <w:tcPr>
            <w:tcW w:type="dxa" w:w="7867"/>
            <w:tcBorders/>
            <w:shd w:fill="auto" w:val="clear"/>
            <w:tcMar>
              <w:top w:type="dxa" w:w="0"/>
              <w:left w:type="dxa" w:w="108"/>
              <w:bottom w:type="dxa" w:w="0"/>
              <w:right w:type="dxa" w:w="108"/>
            </w:tcMar>
          </w:tcPr>
          <w:p>
            <w:pPr>
              <w:pStyle w:val="style0"/>
              <w:keepNext/>
            </w:pPr>
            <w:r>
              <w:rPr/>
              <w:t>Kamang, Sawila, Wersing</w:t>
            </w:r>
          </w:p>
        </w:tc>
      </w:tr>
      <w:tr>
        <w:trPr>
          <w:cantSplit w:val="false"/>
        </w:trPr>
        <w:tc>
          <w:tcPr>
            <w:tcW w:type="dxa" w:w="1542"/>
            <w:tcBorders/>
            <w:shd w:fill="auto" w:val="clear"/>
            <w:tcMar>
              <w:top w:type="dxa" w:w="0"/>
              <w:left w:type="dxa" w:w="108"/>
              <w:bottom w:type="dxa" w:w="0"/>
              <w:right w:type="dxa" w:w="108"/>
            </w:tcMar>
          </w:tcPr>
          <w:p>
            <w:pPr>
              <w:pStyle w:val="style0"/>
              <w:keepNext/>
            </w:pPr>
            <w:r>
              <w:rPr/>
              <w:t>*d &gt; r</w:t>
            </w:r>
          </w:p>
        </w:tc>
        <w:tc>
          <w:tcPr>
            <w:tcW w:type="dxa" w:w="7867"/>
            <w:tcBorders/>
            <w:shd w:fill="auto" w:val="clear"/>
            <w:tcMar>
              <w:top w:type="dxa" w:w="0"/>
              <w:left w:type="dxa" w:w="108"/>
              <w:bottom w:type="dxa" w:w="0"/>
              <w:right w:type="dxa" w:w="108"/>
            </w:tcMar>
          </w:tcPr>
          <w:p>
            <w:pPr>
              <w:pStyle w:val="style0"/>
              <w:keepNext/>
            </w:pPr>
            <w:r>
              <w:rPr/>
              <w:t>Abui, Kui (in Kui only finally)</w:t>
            </w:r>
          </w:p>
        </w:tc>
      </w:tr>
      <w:tr>
        <w:trPr>
          <w:cantSplit w:val="false"/>
        </w:trPr>
        <w:tc>
          <w:tcPr>
            <w:tcW w:type="dxa" w:w="1542"/>
            <w:tcBorders/>
            <w:shd w:fill="auto" w:val="clear"/>
            <w:tcMar>
              <w:top w:type="dxa" w:w="0"/>
              <w:left w:type="dxa" w:w="108"/>
              <w:bottom w:type="dxa" w:w="0"/>
              <w:right w:type="dxa" w:w="108"/>
            </w:tcMar>
          </w:tcPr>
          <w:p>
            <w:pPr>
              <w:pStyle w:val="style0"/>
              <w:keepNext/>
            </w:pPr>
            <w:r>
              <w:rPr/>
              <w:t>*g &gt; ʔ</w:t>
            </w:r>
          </w:p>
        </w:tc>
        <w:tc>
          <w:tcPr>
            <w:tcW w:type="dxa" w:w="7867"/>
            <w:tcBorders/>
            <w:shd w:fill="auto" w:val="clear"/>
            <w:tcMar>
              <w:top w:type="dxa" w:w="0"/>
              <w:left w:type="dxa" w:w="108"/>
              <w:bottom w:type="dxa" w:w="0"/>
              <w:right w:type="dxa" w:w="108"/>
            </w:tcMar>
          </w:tcPr>
          <w:p>
            <w:pPr>
              <w:pStyle w:val="style0"/>
              <w:keepNext/>
            </w:pPr>
            <w:r>
              <w:rPr/>
              <w:t>Blagar, Adang</w:t>
            </w:r>
          </w:p>
        </w:tc>
      </w:tr>
      <w:tr>
        <w:trPr>
          <w:cantSplit w:val="false"/>
        </w:trPr>
        <w:tc>
          <w:tcPr>
            <w:tcW w:type="dxa" w:w="1542"/>
            <w:tcBorders/>
            <w:shd w:fill="auto" w:val="clear"/>
            <w:tcMar>
              <w:top w:type="dxa" w:w="0"/>
              <w:left w:type="dxa" w:w="108"/>
              <w:bottom w:type="dxa" w:w="0"/>
              <w:right w:type="dxa" w:w="108"/>
            </w:tcMar>
          </w:tcPr>
          <w:p>
            <w:pPr>
              <w:pStyle w:val="style0"/>
              <w:keepNext/>
            </w:pPr>
            <w:r>
              <w:rPr/>
              <w:t>*k &gt; Ø / _#</w:t>
            </w:r>
          </w:p>
        </w:tc>
        <w:tc>
          <w:tcPr>
            <w:tcW w:type="dxa" w:w="7867"/>
            <w:tcBorders/>
            <w:shd w:fill="auto" w:val="clear"/>
            <w:tcMar>
              <w:top w:type="dxa" w:w="0"/>
              <w:left w:type="dxa" w:w="108"/>
              <w:bottom w:type="dxa" w:w="0"/>
              <w:right w:type="dxa" w:w="108"/>
            </w:tcMar>
          </w:tcPr>
          <w:p>
            <w:pPr>
              <w:pStyle w:val="style0"/>
              <w:keepNext/>
            </w:pPr>
            <w:r>
              <w:rPr/>
              <w:t>Blagar, Adang</w:t>
            </w:r>
          </w:p>
        </w:tc>
      </w:tr>
      <w:tr>
        <w:trPr>
          <w:cantSplit w:val="false"/>
        </w:trPr>
        <w:tc>
          <w:tcPr>
            <w:tcW w:type="dxa" w:w="1542"/>
            <w:tcBorders/>
            <w:shd w:fill="auto" w:val="clear"/>
            <w:tcMar>
              <w:top w:type="dxa" w:w="0"/>
              <w:left w:type="dxa" w:w="108"/>
              <w:bottom w:type="dxa" w:w="0"/>
              <w:right w:type="dxa" w:w="108"/>
            </w:tcMar>
          </w:tcPr>
          <w:p>
            <w:pPr>
              <w:pStyle w:val="style0"/>
              <w:keepNext/>
            </w:pPr>
            <w:r>
              <w:rPr/>
              <w:t>*q &gt; k</w:t>
            </w:r>
          </w:p>
        </w:tc>
        <w:tc>
          <w:tcPr>
            <w:tcW w:type="dxa" w:w="7867"/>
            <w:tcBorders/>
            <w:shd w:fill="auto" w:val="clear"/>
            <w:tcMar>
              <w:top w:type="dxa" w:w="0"/>
              <w:left w:type="dxa" w:w="108"/>
              <w:bottom w:type="dxa" w:w="0"/>
              <w:right w:type="dxa" w:w="108"/>
            </w:tcMar>
          </w:tcPr>
          <w:p>
            <w:pPr>
              <w:pStyle w:val="style0"/>
              <w:keepNext/>
            </w:pPr>
            <w:r>
              <w:rPr/>
              <w:t>Western Pantar, Blagar, Adang (ʔ &lt; k &lt;  *q), Klon, Kui, Abui, Kamang, Sawila, Wersing</w:t>
            </w:r>
          </w:p>
        </w:tc>
      </w:tr>
      <w:tr>
        <w:trPr>
          <w:cantSplit w:val="false"/>
        </w:trPr>
        <w:tc>
          <w:tcPr>
            <w:tcW w:type="dxa" w:w="1542"/>
            <w:tcBorders/>
            <w:shd w:fill="auto" w:val="clear"/>
            <w:tcMar>
              <w:top w:type="dxa" w:w="0"/>
              <w:left w:type="dxa" w:w="108"/>
              <w:bottom w:type="dxa" w:w="0"/>
              <w:right w:type="dxa" w:w="108"/>
            </w:tcMar>
          </w:tcPr>
          <w:p>
            <w:pPr>
              <w:pStyle w:val="style0"/>
              <w:keepNext/>
            </w:pPr>
            <w:r>
              <w:rPr/>
              <w:t>*s &gt; h</w:t>
            </w:r>
          </w:p>
        </w:tc>
        <w:tc>
          <w:tcPr>
            <w:tcW w:type="dxa" w:w="7867"/>
            <w:tcBorders/>
            <w:shd w:fill="auto" w:val="clear"/>
            <w:tcMar>
              <w:top w:type="dxa" w:w="0"/>
              <w:left w:type="dxa" w:w="108"/>
              <w:bottom w:type="dxa" w:w="0"/>
              <w:right w:type="dxa" w:w="108"/>
            </w:tcMar>
          </w:tcPr>
          <w:p>
            <w:pPr>
              <w:pStyle w:val="style0"/>
              <w:keepNext/>
            </w:pPr>
            <w:r>
              <w:rPr/>
              <w:t>Blagar, Adang, Klon</w:t>
            </w:r>
          </w:p>
        </w:tc>
      </w:tr>
      <w:tr>
        <w:trPr>
          <w:cantSplit w:val="false"/>
        </w:trPr>
        <w:tc>
          <w:tcPr>
            <w:tcW w:type="dxa" w:w="1542"/>
            <w:tcBorders/>
            <w:shd w:fill="auto" w:val="clear"/>
            <w:tcMar>
              <w:top w:type="dxa" w:w="0"/>
              <w:left w:type="dxa" w:w="108"/>
              <w:bottom w:type="dxa" w:w="0"/>
              <w:right w:type="dxa" w:w="108"/>
            </w:tcMar>
          </w:tcPr>
          <w:p>
            <w:pPr>
              <w:pStyle w:val="style0"/>
              <w:keepNext/>
            </w:pPr>
            <w:r>
              <w:rPr/>
              <w:t>*s &gt; t</w:t>
            </w:r>
          </w:p>
        </w:tc>
        <w:tc>
          <w:tcPr>
            <w:tcW w:type="dxa" w:w="7867"/>
            <w:tcBorders/>
            <w:shd w:fill="auto" w:val="clear"/>
            <w:tcMar>
              <w:top w:type="dxa" w:w="0"/>
              <w:left w:type="dxa" w:w="108"/>
              <w:bottom w:type="dxa" w:w="0"/>
              <w:right w:type="dxa" w:w="108"/>
            </w:tcMar>
          </w:tcPr>
          <w:p>
            <w:pPr>
              <w:pStyle w:val="style0"/>
              <w:keepNext/>
            </w:pPr>
            <w:r>
              <w:rPr/>
              <w:t>Abui, Sawila, Wersing</w:t>
            </w:r>
          </w:p>
        </w:tc>
      </w:tr>
      <w:tr>
        <w:trPr>
          <w:cantSplit w:val="false"/>
        </w:trPr>
        <w:tc>
          <w:tcPr>
            <w:tcW w:type="dxa" w:w="1542"/>
            <w:tcBorders/>
            <w:shd w:fill="auto" w:val="clear"/>
            <w:tcMar>
              <w:top w:type="dxa" w:w="0"/>
              <w:left w:type="dxa" w:w="108"/>
              <w:bottom w:type="dxa" w:w="0"/>
              <w:right w:type="dxa" w:w="108"/>
            </w:tcMar>
          </w:tcPr>
          <w:p>
            <w:pPr>
              <w:pStyle w:val="style0"/>
              <w:keepNext/>
            </w:pPr>
            <w:r>
              <w:rPr/>
              <w:t>*h &gt; Ø</w:t>
            </w:r>
          </w:p>
        </w:tc>
        <w:tc>
          <w:tcPr>
            <w:tcW w:type="dxa" w:w="7867"/>
            <w:tcBorders/>
            <w:shd w:fill="auto" w:val="clear"/>
            <w:tcMar>
              <w:top w:type="dxa" w:w="0"/>
              <w:left w:type="dxa" w:w="108"/>
              <w:bottom w:type="dxa" w:w="0"/>
              <w:right w:type="dxa" w:w="108"/>
            </w:tcMar>
          </w:tcPr>
          <w:p>
            <w:pPr>
              <w:pStyle w:val="style0"/>
              <w:keepNext/>
            </w:pPr>
            <w:r>
              <w:rPr/>
              <w:t>everywhere but Teiwa and Western Pantar</w:t>
            </w:r>
          </w:p>
        </w:tc>
      </w:tr>
      <w:tr>
        <w:trPr>
          <w:cantSplit w:val="false"/>
        </w:trPr>
        <w:tc>
          <w:tcPr>
            <w:tcW w:type="dxa" w:w="1542"/>
            <w:tcBorders/>
            <w:shd w:fill="auto" w:val="clear"/>
            <w:tcMar>
              <w:top w:type="dxa" w:w="0"/>
              <w:left w:type="dxa" w:w="108"/>
              <w:bottom w:type="dxa" w:w="0"/>
              <w:right w:type="dxa" w:w="108"/>
            </w:tcMar>
          </w:tcPr>
          <w:p>
            <w:pPr>
              <w:pStyle w:val="style0"/>
              <w:keepNext/>
            </w:pPr>
            <w:r>
              <w:rPr/>
              <w:t>*m &gt; ŋ / _#</w:t>
            </w:r>
          </w:p>
        </w:tc>
        <w:tc>
          <w:tcPr>
            <w:tcW w:type="dxa" w:w="7867"/>
            <w:tcBorders/>
            <w:shd w:fill="auto" w:val="clear"/>
            <w:tcMar>
              <w:top w:type="dxa" w:w="0"/>
              <w:left w:type="dxa" w:w="108"/>
              <w:bottom w:type="dxa" w:w="0"/>
              <w:right w:type="dxa" w:w="108"/>
            </w:tcMar>
          </w:tcPr>
          <w:p>
            <w:pPr>
              <w:pStyle w:val="style0"/>
              <w:keepNext/>
            </w:pPr>
            <w:r>
              <w:rPr/>
              <w:t>Western Pantar, Blagar, Adang</w:t>
            </w:r>
          </w:p>
        </w:tc>
      </w:tr>
      <w:tr>
        <w:trPr>
          <w:cantSplit w:val="false"/>
        </w:trPr>
        <w:tc>
          <w:tcPr>
            <w:tcW w:type="dxa" w:w="1542"/>
            <w:tcBorders/>
            <w:shd w:fill="auto" w:val="clear"/>
            <w:tcMar>
              <w:top w:type="dxa" w:w="0"/>
              <w:left w:type="dxa" w:w="108"/>
              <w:bottom w:type="dxa" w:w="0"/>
              <w:right w:type="dxa" w:w="108"/>
            </w:tcMar>
          </w:tcPr>
          <w:p>
            <w:pPr>
              <w:pStyle w:val="style0"/>
              <w:keepNext/>
            </w:pPr>
            <w:r>
              <w:rPr/>
              <w:t>*n &gt;  ŋ / _#</w:t>
            </w:r>
          </w:p>
        </w:tc>
        <w:tc>
          <w:tcPr>
            <w:tcW w:type="dxa" w:w="7867"/>
            <w:tcBorders/>
            <w:shd w:fill="auto" w:val="clear"/>
            <w:tcMar>
              <w:top w:type="dxa" w:w="0"/>
              <w:left w:type="dxa" w:w="108"/>
              <w:bottom w:type="dxa" w:w="0"/>
              <w:right w:type="dxa" w:w="108"/>
            </w:tcMar>
          </w:tcPr>
          <w:p>
            <w:pPr>
              <w:pStyle w:val="style0"/>
              <w:keepNext/>
            </w:pPr>
            <w:r>
              <w:rPr/>
              <w:t>Nedebang, Kaera, Western Pantar, Blagar, Adang, Abui, Kamang, Sawila, Wersing</w:t>
            </w:r>
          </w:p>
        </w:tc>
      </w:tr>
      <w:tr>
        <w:trPr>
          <w:cantSplit w:val="false"/>
        </w:trPr>
        <w:tc>
          <w:tcPr>
            <w:tcW w:type="dxa" w:w="1542"/>
            <w:tcBorders/>
            <w:shd w:fill="auto" w:val="clear"/>
            <w:tcMar>
              <w:top w:type="dxa" w:w="0"/>
              <w:left w:type="dxa" w:w="108"/>
              <w:bottom w:type="dxa" w:w="0"/>
              <w:right w:type="dxa" w:w="108"/>
            </w:tcMar>
          </w:tcPr>
          <w:p>
            <w:pPr>
              <w:pStyle w:val="style0"/>
              <w:keepNext/>
            </w:pPr>
            <w:r>
              <w:rPr/>
              <w:t>*l &gt; i / _#</w:t>
            </w:r>
          </w:p>
        </w:tc>
        <w:tc>
          <w:tcPr>
            <w:tcW w:type="dxa" w:w="7867"/>
            <w:tcBorders/>
            <w:shd w:fill="auto" w:val="clear"/>
            <w:tcMar>
              <w:top w:type="dxa" w:w="0"/>
              <w:left w:type="dxa" w:w="108"/>
              <w:bottom w:type="dxa" w:w="0"/>
              <w:right w:type="dxa" w:w="108"/>
            </w:tcMar>
          </w:tcPr>
          <w:p>
            <w:pPr>
              <w:pStyle w:val="style0"/>
              <w:keepNext/>
            </w:pPr>
            <w:r>
              <w:rPr/>
              <w:t>Teiwa, Kaera, Adang, Kamang</w:t>
            </w:r>
          </w:p>
        </w:tc>
      </w:tr>
      <w:tr>
        <w:trPr>
          <w:cantSplit w:val="false"/>
        </w:trPr>
        <w:tc>
          <w:tcPr>
            <w:tcW w:type="dxa" w:w="1542"/>
            <w:tcBorders/>
            <w:shd w:fill="auto" w:val="clear"/>
            <w:tcMar>
              <w:top w:type="dxa" w:w="0"/>
              <w:left w:type="dxa" w:w="108"/>
              <w:bottom w:type="dxa" w:w="0"/>
              <w:right w:type="dxa" w:w="108"/>
            </w:tcMar>
          </w:tcPr>
          <w:p>
            <w:pPr>
              <w:pStyle w:val="style0"/>
              <w:keepNext/>
            </w:pPr>
            <w:r>
              <w:rPr/>
              <w:t>*l &gt; Ø / _#</w:t>
            </w:r>
          </w:p>
        </w:tc>
        <w:tc>
          <w:tcPr>
            <w:tcW w:type="dxa" w:w="7867"/>
            <w:tcBorders/>
            <w:shd w:fill="auto" w:val="clear"/>
            <w:tcMar>
              <w:top w:type="dxa" w:w="0"/>
              <w:left w:type="dxa" w:w="108"/>
              <w:bottom w:type="dxa" w:w="0"/>
              <w:right w:type="dxa" w:w="108"/>
            </w:tcMar>
          </w:tcPr>
          <w:p>
            <w:pPr>
              <w:pStyle w:val="style0"/>
              <w:keepNext/>
            </w:pPr>
            <w:r>
              <w:rPr/>
              <w:t>Nedebang, Western Pantar, Abui</w:t>
            </w:r>
          </w:p>
        </w:tc>
      </w:tr>
      <w:tr>
        <w:trPr>
          <w:cantSplit w:val="false"/>
        </w:trPr>
        <w:tc>
          <w:tcPr>
            <w:tcW w:type="dxa" w:w="1542"/>
            <w:tcBorders/>
            <w:shd w:fill="auto" w:val="clear"/>
            <w:tcMar>
              <w:top w:type="dxa" w:w="0"/>
              <w:left w:type="dxa" w:w="108"/>
              <w:bottom w:type="dxa" w:w="0"/>
              <w:right w:type="dxa" w:w="108"/>
            </w:tcMar>
          </w:tcPr>
          <w:p>
            <w:pPr>
              <w:pStyle w:val="style0"/>
              <w:keepNext/>
            </w:pPr>
            <w:r>
              <w:rPr/>
              <w:t>*r &gt; l / V_V</w:t>
            </w:r>
          </w:p>
        </w:tc>
        <w:tc>
          <w:tcPr>
            <w:tcW w:type="dxa" w:w="7867"/>
            <w:tcBorders/>
            <w:shd w:fill="auto" w:val="clear"/>
            <w:tcMar>
              <w:top w:type="dxa" w:w="0"/>
              <w:left w:type="dxa" w:w="108"/>
              <w:bottom w:type="dxa" w:w="0"/>
              <w:right w:type="dxa" w:w="108"/>
            </w:tcMar>
          </w:tcPr>
          <w:p>
            <w:pPr>
              <w:pStyle w:val="style0"/>
              <w:keepNext/>
            </w:pPr>
            <w:r>
              <w:rPr>
                <w:lang w:val="nl-NL"/>
              </w:rPr>
              <w:t>Nedebang, Western Pantar, Adang, Kamang</w:t>
            </w:r>
          </w:p>
        </w:tc>
      </w:tr>
      <w:tr>
        <w:trPr>
          <w:cantSplit w:val="false"/>
        </w:trPr>
        <w:tc>
          <w:tcPr>
            <w:tcW w:type="dxa" w:w="1542"/>
            <w:tcBorders/>
            <w:shd w:fill="auto" w:val="clear"/>
            <w:tcMar>
              <w:top w:type="dxa" w:w="0"/>
              <w:left w:type="dxa" w:w="108"/>
              <w:bottom w:type="dxa" w:w="0"/>
              <w:right w:type="dxa" w:w="108"/>
            </w:tcMar>
          </w:tcPr>
          <w:p>
            <w:pPr>
              <w:pStyle w:val="style0"/>
              <w:keepNext/>
            </w:pPr>
            <w:r>
              <w:rPr/>
              <w:t>*r &gt; Ø / _#</w:t>
            </w:r>
          </w:p>
        </w:tc>
        <w:tc>
          <w:tcPr>
            <w:tcW w:type="dxa" w:w="7867"/>
            <w:tcBorders/>
            <w:shd w:fill="auto" w:val="clear"/>
            <w:tcMar>
              <w:top w:type="dxa" w:w="0"/>
              <w:left w:type="dxa" w:w="108"/>
              <w:bottom w:type="dxa" w:w="0"/>
              <w:right w:type="dxa" w:w="108"/>
            </w:tcMar>
          </w:tcPr>
          <w:p>
            <w:pPr>
              <w:pStyle w:val="style0"/>
              <w:keepNext/>
            </w:pPr>
            <w:r>
              <w:rPr/>
              <w:t>Teiwa, Kaera, Western Pantar</w:t>
            </w:r>
          </w:p>
        </w:tc>
      </w:tr>
      <w:tr>
        <w:trPr>
          <w:cantSplit w:val="false"/>
        </w:trPr>
        <w:tc>
          <w:tcPr>
            <w:tcW w:type="dxa" w:w="1542"/>
            <w:tcBorders/>
            <w:shd w:fill="auto" w:val="clear"/>
            <w:tcMar>
              <w:top w:type="dxa" w:w="0"/>
              <w:left w:type="dxa" w:w="108"/>
              <w:bottom w:type="dxa" w:w="0"/>
              <w:right w:type="dxa" w:w="108"/>
            </w:tcMar>
          </w:tcPr>
          <w:p>
            <w:pPr>
              <w:pStyle w:val="style0"/>
            </w:pPr>
            <w:r>
              <w:rPr/>
              <w:t>*r &gt; i / _#</w:t>
            </w:r>
          </w:p>
        </w:tc>
        <w:tc>
          <w:tcPr>
            <w:tcW w:type="dxa" w:w="7867"/>
            <w:tcBorders/>
            <w:shd w:fill="auto" w:val="clear"/>
            <w:tcMar>
              <w:top w:type="dxa" w:w="0"/>
              <w:left w:type="dxa" w:w="108"/>
              <w:bottom w:type="dxa" w:w="0"/>
              <w:right w:type="dxa" w:w="108"/>
            </w:tcMar>
          </w:tcPr>
          <w:p>
            <w:pPr>
              <w:pStyle w:val="style0"/>
            </w:pPr>
            <w:r>
              <w:rPr/>
              <w:t>Blagar, Kui, Abui</w:t>
            </w:r>
          </w:p>
        </w:tc>
      </w:tr>
    </w:tbl>
    <w:p>
      <w:pPr>
        <w:pStyle w:val="style63"/>
      </w:pPr>
      <w:r>
        <w:rPr>
          <w:szCs w:val="24"/>
        </w:rPr>
      </w:r>
    </w:p>
    <w:p>
      <w:pPr>
        <w:pStyle w:val="style62"/>
      </w:pPr>
      <w:r>
        <w:rPr/>
        <w:t>Additionally, many of the changes cross-cut each other, further complicating internal subgrouping. For example, the change *s &gt; h groups Adang with Blagar and Klon, while the change *r &gt; l groups Adang with Nedebang, Western Pantar, and Abui. This forces a somewhat subjective choice as to which sound change should be given greater weight for the purposes of subgrouping.</w:t>
      </w:r>
    </w:p>
    <w:p>
      <w:pPr>
        <w:pStyle w:val="style63"/>
      </w:pPr>
      <w:r>
        <w:rPr>
          <w:szCs w:val="24"/>
        </w:rPr>
        <w:t xml:space="preserve">The most widespread of these changes is *h &gt; Ø, which occurs in all languages except Teiwa and Western Pantar. However, this change is typologically common and may have occurred independently in several languages. We choose not to base subgrouping on this change. The second most widespread of these changes is *q &gt; k, which occurs in all languages except the Pantar languages Teiwa, Nedebang, and Kaera. This change results in a merger of *k and *q in most daughter languages, while Teiwa, Nedebang, and Kaera keep these phonemes distinct. However, closer examination reveals that Western Pantar also distinguishes reflexes of *k and *q, though not in all positions. Western Pantar, as noted previously, geminates original stops in medial position, with the exception of *q. Thus, in medial position the Western Pantar reflexes of *k and *q are distinguished as </w:t>
      </w:r>
      <w:r>
        <w:rPr>
          <w:i/>
          <w:szCs w:val="24"/>
        </w:rPr>
        <w:t>kː</w:t>
      </w:r>
      <w:r>
        <w:rPr>
          <w:szCs w:val="24"/>
        </w:rPr>
        <w:t xml:space="preserve"> and </w:t>
      </w:r>
      <w:r>
        <w:rPr>
          <w:i/>
          <w:szCs w:val="24"/>
        </w:rPr>
        <w:t>k</w:t>
      </w:r>
      <w:r>
        <w:rPr>
          <w:szCs w:val="24"/>
        </w:rPr>
        <w:t>, respectively. Using this evidence to support Western Pantar as maintaining the distinction between *k and *q we can then identify a large group of languages which merge these phonemes. The eight languages so identified are precisely the languages of Alor and the Pantar Strait, namely, Blagar, Adang, Klon, Kui, Abui, Kamang, Sawila, and Wersing. We take this change to define a subgroup labeled “Alor.”</w:t>
      </w:r>
    </w:p>
    <w:p>
      <w:pPr>
        <w:pStyle w:val="style63"/>
      </w:pPr>
      <w:r>
        <w:rPr>
          <w:szCs w:val="24"/>
        </w:rPr>
        <w:t xml:space="preserve">Within the Alor group we can distinguish two lower level subgroups. In the east the languages Sawila and Wersing share the innovations *b &gt; p and *s &gt; t. The former change is also shared with Kamang; the latter with Abui. So while it is tempting to expand this group, only Sawila and Wersing share both of these innovations, defining a subgroup we refer to as East Alor. In the west the languages Blagar and Adang share innovations *k &gt; Ø, *g &gt; ʔ, and *s &gt; h, defining the Pantar Strait group (labeled “Straits” in the tree). The latter change is also shared with Klon, providing weak support for an intermediate grouping which we label West Alor. The remaining changes cross-cut these and do not provide additional subgrouping information. </w:t>
      </w:r>
    </w:p>
    <w:p>
      <w:pPr>
        <w:pStyle w:val="style71"/>
      </w:pPr>
      <w:bookmarkStart w:id="37" w:name="_Ref214279128"/>
      <w:r>
        <w:rPr/>
        <w:t xml:space="preserve">Figure </w:t>
      </w:r>
      <w:bookmarkEnd w:id="37"/>
      <w:r>
        <w:rPr/>
        <w:t>: Subgrouping of Alor-Pantar based on shared phonological innovations</w:t>
      </w:r>
    </w:p>
    <w:p>
      <w:pPr>
        <w:pStyle w:val="style0"/>
        <w:jc w:val="center"/>
      </w:pPr>
      <w:r>
        <w:rPr/>
        <w:drawing>
          <wp:inline distB="0" distL="0" distR="0" distT="0">
            <wp:extent cx="4910455" cy="230314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910455" cy="2303145"/>
                    </a:xfrm>
                    <a:prstGeom prst="rect">
                      <a:avLst/>
                    </a:prstGeom>
                    <a:noFill/>
                    <a:ln w="9525">
                      <a:noFill/>
                      <a:miter lim="800000"/>
                      <a:headEnd/>
                      <a:tailEnd/>
                    </a:ln>
                  </pic:spPr>
                </pic:pic>
              </a:graphicData>
            </a:graphic>
          </wp:inline>
        </w:drawing>
      </w:r>
    </w:p>
    <w:p>
      <w:pPr>
        <w:pStyle w:val="style63"/>
      </w:pPr>
      <w:r>
        <w:rPr>
          <w:szCs w:val="24"/>
        </w:rPr>
      </w:r>
    </w:p>
    <w:p>
      <w:pPr>
        <w:pStyle w:val="style62"/>
      </w:pPr>
      <w:r>
        <w:rPr/>
        <w:t xml:space="preserve">The tree based on shared phonological innovations differs in several ways from previous classifications based on lexicostatistics. In particular, while the eastern languages Sawila and Wersing form a subgroup, they do not constitute primary branches of pAP, as has been suggested in several previous classifications (cf. Wurm 1982; Lewis 2009). This tree has obvious geographic correlates, as shown in Figure 2 below. </w:t>
      </w:r>
    </w:p>
    <w:p>
      <w:pPr>
        <w:pStyle w:val="style0"/>
      </w:pPr>
      <w:r>
        <w:rPr/>
      </w:r>
    </w:p>
    <w:p>
      <w:pPr>
        <w:pStyle w:val="style71"/>
      </w:pPr>
      <w:r>
        <w:rPr/>
        <w:t>Figure 2: Distribution of subgroups defined based on shared phonological innovations</w:t>
      </w:r>
    </w:p>
    <w:p>
      <w:pPr>
        <w:pStyle w:val="style0"/>
      </w:pPr>
      <w:r>
        <w:rPr/>
        <w:drawing>
          <wp:inline distB="0" distL="0" distR="0" distT="0">
            <wp:extent cx="5730240" cy="232473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730240" cy="2324735"/>
                    </a:xfrm>
                    <a:prstGeom prst="rect">
                      <a:avLst/>
                    </a:prstGeom>
                    <a:noFill/>
                    <a:ln w="9525">
                      <a:noFill/>
                      <a:miter lim="800000"/>
                      <a:headEnd/>
                      <a:tailEnd/>
                    </a:ln>
                  </pic:spPr>
                </pic:pic>
              </a:graphicData>
            </a:graphic>
          </wp:inline>
        </w:drawing>
      </w:r>
    </w:p>
    <w:p>
      <w:pPr>
        <w:pStyle w:val="style62"/>
      </w:pPr>
      <w:bookmarkStart w:id="38" w:name="_Ref340667676"/>
      <w:r>
        <w:rPr/>
        <w:t>The Alor subgroup defined by the merger of pAP velar and uvular stops includes all of the languages of Alor island and the intervening Pantar Straits. The languages of Pantar, with the exception of Blagar which is spoken on both Pantar and in the Straits, do not subgroup together. Within the Alor group are found two primary subgroups: East Alor at the eastern tip of the island, and West Alor comprising the western tip, the Bird’s Head in the Northwest, and the Straits.</w:t>
      </w:r>
    </w:p>
    <w:p>
      <w:pPr>
        <w:pStyle w:val="style2"/>
        <w:numPr>
          <w:ilvl w:val="1"/>
          <w:numId w:val="1"/>
        </w:numPr>
      </w:pPr>
      <w:bookmarkStart w:id="39" w:name="_Ref340667676"/>
      <w:bookmarkStart w:id="40" w:name="__RefHeading__28503_513268686"/>
      <w:bookmarkEnd w:id="40"/>
      <w:r>
        <w:rPr/>
        <w:tab/>
      </w:r>
      <w:bookmarkStart w:id="41" w:name="_Toc376957619"/>
      <w:r>
        <w:rPr/>
        <w:t xml:space="preserve">Subgrouping based on </w:t>
      </w:r>
      <w:bookmarkEnd w:id="39"/>
      <w:bookmarkEnd w:id="41"/>
      <w:r>
        <w:rPr/>
        <w:t>lexical characters</w:t>
      </w:r>
    </w:p>
    <w:p>
      <w:pPr>
        <w:pStyle w:val="style63"/>
      </w:pPr>
      <w:r>
        <w:rPr>
          <w:szCs w:val="24"/>
        </w:rPr>
        <w:t>A second approach to subgrouping delineates subgroups according to shared cognates. For each lexical correspondence set in our data we partitioned the languages into discrete cognate classes. As with the phonological innovations discussed above, the lexical correspondence sets in our data do not all pick out the same subgroups. That is, the cognate sets delineated by some lexical items overlap with those delineated by other lexical items. These overlapping groupings can be visualized in a split graph which represents the distance between the characters in terms of numbers of splits (Figure 3). Details specific to our application of the method are laid out in Robinson and Holton (2012).</w:t>
      </w:r>
    </w:p>
    <w:p>
      <w:pPr>
        <w:pStyle w:val="style71"/>
      </w:pPr>
      <w:bookmarkStart w:id="42" w:name="_Ref323039089"/>
      <w:bookmarkStart w:id="43" w:name="_Ref317159090"/>
      <w:r>
        <w:rPr/>
        <w:t xml:space="preserve">Figure </w:t>
      </w:r>
      <w:bookmarkEnd w:id="43"/>
      <w:r>
        <w:rPr/>
        <w:t>3: Split graph of lexical character coded into cognate classes, generated using NeighborNet algorithm (Huson and Bryant 2006). pAP node omitted for clarity.</w:t>
      </w:r>
      <w:bookmarkEnd w:id="42"/>
      <w:r>
        <w:rPr/>
        <w:t xml:space="preserve"> </w:t>
      </w:r>
    </w:p>
    <w:p>
      <w:pPr>
        <w:pStyle w:val="style0"/>
        <w:jc w:val="center"/>
      </w:pPr>
      <w:r>
        <w:rPr/>
        <w:drawing>
          <wp:inline distB="0" distL="0" distR="0" distT="0">
            <wp:extent cx="5281295" cy="429768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5281295" cy="4297680"/>
                    </a:xfrm>
                    <a:prstGeom prst="rect">
                      <a:avLst/>
                    </a:prstGeom>
                    <a:noFill/>
                    <a:ln w="9525">
                      <a:noFill/>
                      <a:miter lim="800000"/>
                      <a:headEnd/>
                      <a:tailEnd/>
                    </a:ln>
                  </pic:spPr>
                </pic:pic>
              </a:graphicData>
            </a:graphic>
          </wp:inline>
        </w:drawing>
      </w:r>
    </w:p>
    <w:p>
      <w:pPr>
        <w:pStyle w:val="style62"/>
      </w:pPr>
      <w:r>
        <w:rPr/>
        <w:t>Three primary regions can be identified in the graph, each separated by significant reticulation at the center of the graph. An East Alor region groups Kamang, Wersing, and Sawila; a Central Alor region groups Kui, Klon, and Adang; and a Pantar region groups Kaera, Nedebang, Teiwa, and to a lesser extent Western Pantar. The high degree of reticulation within this latter group indicates a strong conflicting signal within this region. That is, of these three regions, the Pantar group is particularly non-tree-like, suggesting a pattern of wave-like innovations in this region. In other words, although we found no shared phonological innovations to subgroup these languages together in a traditional tree based on the comparative method (</w:t>
      </w:r>
      <w:r>
        <w:rPr/>
        <w:fldChar w:fldCharType="begin"/>
      </w:r>
      <w:r>
        <w:instrText> REF _Ref214279128 \h </w:instrText>
      </w:r>
      <w:r>
        <w:fldChar w:fldCharType="separate"/>
      </w:r>
      <w:r>
        <w:t xml:space="preserve">Figure </w:t>
      </w:r>
      <w:r>
        <w:fldChar w:fldCharType="end"/>
      </w:r>
      <w:r>
        <w:rPr/>
        <w:t xml:space="preserve">), these languages have borrowed a great deal from one another. </w:t>
      </w:r>
    </w:p>
    <w:p>
      <w:pPr>
        <w:pStyle w:val="style63"/>
      </w:pPr>
      <w:r>
        <w:rPr>
          <w:szCs w:val="24"/>
        </w:rPr>
        <w:t xml:space="preserve">A greater degree of reticulations in the graph represents a less tree-like signal in the data. </w:t>
      </w:r>
      <w:r>
        <w:rPr/>
        <w:t>The degree of tree-like signal can be quantified using the delta score metric (Wichmann et al. 2011; Holland et al. 2002)</w:t>
      </w:r>
      <w:r>
        <w:rPr>
          <w:szCs w:val="24"/>
        </w:rPr>
        <w:t xml:space="preserve">. The average delta score for our dataset is a moderately high δ = 0.29, reflecting the fact that while some groupings do emerge in </w:t>
      </w:r>
      <w:r>
        <w:rPr/>
        <w:fldChar w:fldCharType="begin"/>
      </w:r>
      <w:r>
        <w:instrText> REF _Ref317159090 \h </w:instrText>
      </w:r>
      <w:r>
        <w:fldChar w:fldCharType="separate"/>
      </w:r>
      <w:r>
        <w:t xml:space="preserve">Figure </w:t>
      </w:r>
      <w:r>
        <w:fldChar w:fldCharType="end"/>
      </w:r>
      <w:r>
        <w:rPr/>
        <w:t>3</w:t>
      </w:r>
      <w:r>
        <w:rPr>
          <w:szCs w:val="24"/>
        </w:rPr>
        <w:t xml:space="preserve">, there is significant reticulation between those groups. </w:t>
      </w:r>
      <w:r>
        <w:rPr/>
        <w:t xml:space="preserve">The most tree-like values are found in the East Alor grouping of Kamang, Wersing, and Sawila. The Pantar group of Teiwa, Kaera, and Nedebang has delta scores similar to the mean for the entire dataset; however, the value for Western Pantar is significantly higher, suggesting that similarities between Western Pantar and the remainder of the Pantar languages may be due more to borrowing than to shared descent. An unexpected result in the graph in Figure 3 is the position of Blagar as a relative isolate within the family. In contrast to the subgrouping based on the comparative method, Blagar groups not with Adang and Klon but rather with the Pantar languages—and then only weakly so. </w:t>
      </w:r>
    </w:p>
    <w:p>
      <w:pPr>
        <w:pStyle w:val="style63"/>
      </w:pPr>
      <w:r>
        <w:rPr/>
        <w:t>A second method of subgrouping based on lexical characters uses Bayesian statistical techniques to search for trees which are most compatible with the cognate classes coded in our data.</w:t>
      </w:r>
      <w:r>
        <w:rPr>
          <w:rStyle w:val="style53"/>
        </w:rPr>
        <w:footnoteReference w:id="14"/>
      </w:r>
      <w:r>
        <w:rPr/>
        <w:t xml:space="preserve"> The results are summarized in Figure 4 as a maximum clade credibility tree. The clade credibility values listed below each node indicate the percentage of sampled trees which are compatible with that node. These values are for the most part either at or near one hundred percent (1.00), indicating that this consensus tree is compatible with almost all of the trees sampled in the analysis. Lower figures appear at exactly those nodes already shown to be problematic via the other subgrouping methods, namely Western Pantar, Abui, and Kamang.</w:t>
      </w:r>
      <w:bookmarkStart w:id="44" w:name="_Ref317252178"/>
      <w:r>
        <w:rPr>
          <w:b/>
        </w:rPr>
        <w:t xml:space="preserve"> </w:t>
      </w:r>
    </w:p>
    <w:p>
      <w:pPr>
        <w:pStyle w:val="style71"/>
        <w:spacing w:after="0" w:before="120"/>
        <w:ind w:firstLine="360" w:left="0" w:right="0"/>
      </w:pPr>
      <w:bookmarkStart w:id="45" w:name="_Ref317516795"/>
      <w:r>
        <w:rPr/>
        <w:t xml:space="preserve">Figure </w:t>
      </w:r>
      <w:bookmarkEnd w:id="44"/>
      <w:bookmarkEnd w:id="45"/>
      <w:r>
        <w:rPr/>
        <w:t>4: Bayesian MCMC maximum clade credibility tree for lexical data (relaxed Dollo model), with clade credibility values indicated. pAP node omitted.</w:t>
      </w:r>
    </w:p>
    <w:p>
      <w:pPr>
        <w:pStyle w:val="style0"/>
        <w:jc w:val="center"/>
      </w:pPr>
      <w:r>
        <w:rPr/>
        <w:drawing>
          <wp:inline distB="0" distL="0" distR="0" distT="0">
            <wp:extent cx="4686300" cy="27374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5"/>
                    <a:srcRect/>
                    <a:stretch>
                      <a:fillRect/>
                    </a:stretch>
                  </pic:blipFill>
                  <pic:spPr bwMode="auto">
                    <a:xfrm>
                      <a:off x="0" y="0"/>
                      <a:ext cx="4686300" cy="2737485"/>
                    </a:xfrm>
                    <a:prstGeom prst="rect">
                      <a:avLst/>
                    </a:prstGeom>
                    <a:noFill/>
                    <a:ln w="9525">
                      <a:noFill/>
                      <a:miter lim="800000"/>
                      <a:headEnd/>
                      <a:tailEnd/>
                    </a:ln>
                  </pic:spPr>
                </pic:pic>
              </a:graphicData>
            </a:graphic>
          </wp:inline>
        </w:drawing>
      </w:r>
    </w:p>
    <w:p>
      <w:pPr>
        <w:pStyle w:val="style62"/>
      </w:pPr>
      <w:r>
        <w:rPr/>
        <w:t>To a large extent the groupings in the Bayesian tree are compatible with those in the split graph. First, Sawila (Sw) and Wersing (We) are shown to be closely related, a grouping which was also present in the classification based on the comparative method (</w:t>
      </w:r>
      <w:r>
        <w:rPr/>
        <w:fldChar w:fldCharType="begin"/>
      </w:r>
      <w:r>
        <w:instrText> REF _Ref214279128 \h </w:instrText>
      </w:r>
      <w:r>
        <w:fldChar w:fldCharType="separate"/>
      </w:r>
      <w:r>
        <w:t xml:space="preserve">Figure </w:t>
      </w:r>
      <w:r>
        <w:fldChar w:fldCharType="end"/>
      </w:r>
      <w:r>
        <w:rPr/>
        <w:t>). Second, there is a Pantar grouping of Kaera (Ke), Teiwa (Tw), Nedebang (Nd), and Western Pantar (WP). Third, the position of Blagar (Bl) at the highest node coordinate to the Alor languages is consistent with its position in the split graph, though, as noted above, this differs significantly from its position in the tree based on the traditional application of the comparative method (</w:t>
      </w:r>
      <w:r>
        <w:rPr/>
        <w:fldChar w:fldCharType="begin"/>
      </w:r>
      <w:r>
        <w:instrText> REF _Ref214279128 \h </w:instrText>
      </w:r>
      <w:r>
        <w:fldChar w:fldCharType="separate"/>
      </w:r>
      <w:r>
        <w:t xml:space="preserve">Figure </w:t>
      </w:r>
      <w:r>
        <w:fldChar w:fldCharType="end"/>
      </w:r>
      <w:r>
        <w:rPr/>
        <w:t xml:space="preserve">). On the other hand, there are also some incompatibilities between the Bayesian tree and the split graph. For example, in the tree based on lexical characters Adang (Ad) and Klon (Kl) are shown forming a group without Kui (Ki), contra both the splits graph and the tree calculated using the comparative method. </w:t>
      </w:r>
    </w:p>
    <w:p>
      <w:pPr>
        <w:pStyle w:val="style63"/>
      </w:pPr>
      <w:r>
        <w:rPr/>
        <w:t xml:space="preserve">Though not immediately apparent based on visual inspection of the maximum clade credibility tree in </w:t>
      </w:r>
      <w:r>
        <w:rPr/>
        <w:fldChar w:fldCharType="begin"/>
      </w:r>
      <w:r>
        <w:instrText> REF  \h </w:instrText>
      </w:r>
      <w:r>
        <w:fldChar w:fldCharType="separate"/>
      </w:r>
      <w:r>
        <w:t>Error: Reference source not found</w:t>
      </w:r>
      <w:r>
        <w:fldChar w:fldCharType="end"/>
      </w:r>
      <w:r>
        <w:rPr/>
        <w:t>4, the subgrouping based on lexical characters is also largely compatible with that based on phonological innovations. To demonstrate this we repeated the Bayesian analysis with the constraint that all sampled trees be compatible with the subgroups identified by the comparative method, keeping all other parameters constant.</w:t>
      </w:r>
      <w:r>
        <w:rPr>
          <w:rStyle w:val="style53"/>
        </w:rPr>
        <w:footnoteReference w:id="15"/>
      </w:r>
      <w:r>
        <w:rPr/>
        <w:t xml:space="preserve"> We then applied a marginal likelihood analysis to the results of each model, which yielded a Bayes factor of 1.1726, only slightly favoring the constrained model over the unconstrained one.</w:t>
      </w:r>
      <w:r>
        <w:rPr>
          <w:rStyle w:val="style53"/>
        </w:rPr>
        <w:footnoteReference w:id="16"/>
      </w:r>
      <w:r>
        <w:rPr/>
        <w:t xml:space="preserve"> The model based on lexical characters independently identifies the same subgroups found using a completely different methodology based on phonological characters, providing additional support for the robustness of the model. This lends support for those subgroups identified in the model based on lexical characters which are not found in the subgrouping based on phonological innovations. In particular, we have some evidence for the existence of an East Alor subgroup comprised of Abui (Ab), Kamang (Km), Sawila (Sw) and Wersing (We), even though this subgroup is not identified in the tree based on phonological characters. </w:t>
      </w:r>
    </w:p>
    <w:p>
      <w:pPr>
        <w:pStyle w:val="style1"/>
        <w:keepNext/>
        <w:numPr>
          <w:ilvl w:val="0"/>
          <w:numId w:val="1"/>
        </w:numPr>
        <w:spacing w:after="0" w:before="240"/>
      </w:pPr>
      <w:bookmarkStart w:id="46" w:name="__RefHeading__28505_513268686"/>
      <w:bookmarkStart w:id="47" w:name="_Toc376957620"/>
      <w:bookmarkStart w:id="48" w:name="_Ref214856930"/>
      <w:bookmarkEnd w:id="46"/>
      <w:bookmarkEnd w:id="47"/>
      <w:bookmarkEnd w:id="48"/>
      <w:r>
        <w:rPr/>
        <w:t>Discussion</w:t>
      </w:r>
    </w:p>
    <w:p>
      <w:pPr>
        <w:pStyle w:val="style63"/>
      </w:pPr>
      <w:r>
        <w:rPr>
          <w:szCs w:val="24"/>
        </w:rPr>
        <w:t xml:space="preserve">The examination of sound correspondences across the Papuan languages of Alor and Pantar robustly supports the identification and reconstruction of an Alor-Pantar family. Our comparative work also allows us to propose internal subgroups within Alor-Pantar, but the overall linguistic picture is extremely complex, defying a model based solely on inheritance. Widespread multilingualism is the norm in the region, and borrowings from neighboring languages—such as Western Pantar </w:t>
      </w:r>
      <w:r>
        <w:rPr>
          <w:i/>
          <w:szCs w:val="24"/>
        </w:rPr>
        <w:t xml:space="preserve">bagis </w:t>
      </w:r>
      <w:r>
        <w:rPr>
          <w:szCs w:val="24"/>
        </w:rPr>
        <w:t xml:space="preserve">‘whine’ from Deing </w:t>
      </w:r>
      <w:r>
        <w:rPr>
          <w:i/>
          <w:szCs w:val="24"/>
        </w:rPr>
        <w:t xml:space="preserve">bagis </w:t>
      </w:r>
      <w:r>
        <w:rPr>
          <w:szCs w:val="24"/>
        </w:rPr>
        <w:t>‘cry’—are extremely common.</w:t>
      </w:r>
      <w:r>
        <w:rPr>
          <w:rStyle w:val="style53"/>
        </w:rPr>
        <w:footnoteReference w:id="17"/>
      </w:r>
      <w:r>
        <w:rPr>
          <w:szCs w:val="24"/>
        </w:rPr>
        <w:t xml:space="preserve"> Additionally, genetic studies indicate that East Nusantara, and the Alor-Pantar region in particular, is a melting pot with a long history of admixture (Mona et al. 2009), and it may well be that an analogous situation holds for languages, reflecting extensive borrowing and metatypy. Thus it is not surprising that different methods reveal different trees for the family. </w:t>
      </w:r>
    </w:p>
    <w:p>
      <w:pPr>
        <w:pStyle w:val="style63"/>
      </w:pPr>
      <w:r>
        <w:rPr>
          <w:szCs w:val="24"/>
        </w:rPr>
        <w:t>The family tree based on phonological innovations identified by the comparative method (</w:t>
      </w:r>
      <w:r>
        <w:rPr/>
        <w:fldChar w:fldCharType="begin"/>
      </w:r>
      <w:r>
        <w:instrText> REF _Ref214279128 \h </w:instrText>
      </w:r>
      <w:r>
        <w:fldChar w:fldCharType="separate"/>
      </w:r>
      <w:r>
        <w:t xml:space="preserve">Figure </w:t>
      </w:r>
      <w:r>
        <w:fldChar w:fldCharType="end"/>
      </w:r>
      <w:r>
        <w:rPr>
          <w:szCs w:val="24"/>
        </w:rPr>
        <w:t>) shows the highest level of diversity on Pantar, suggesting the languages originated in Pantar, spreading east. The tree based on the lexical characters (</w:t>
      </w:r>
      <w:r>
        <w:rPr/>
        <w:fldChar w:fldCharType="begin"/>
      </w:r>
      <w:r>
        <w:instrText> REF _Ref317516795 \h </w:instrText>
      </w:r>
      <w:r>
        <w:fldChar w:fldCharType="separate"/>
      </w:r>
      <w:r>
        <w:t xml:space="preserve">Figure </w:t>
      </w:r>
      <w:r>
        <w:fldChar w:fldCharType="end"/>
      </w:r>
      <w:r>
        <w:rPr/>
        <w:t>3</w:t>
      </w:r>
      <w:r>
        <w:rPr>
          <w:szCs w:val="24"/>
        </w:rPr>
        <w:t>) suggests that the languages of Alor originated in the Pantar Strait (around the area where Blagar is spoken today) with subsequent migration eastward. These two trees reveal different aspects of the prehistory of the AP languages. Phonological innovations show the greatest degree of diversity on Pantar, suggesting a long history of settlement there. Lexical innovations are compatible with an original settlement in the Pantar Strait. We propose that the original settlement was indeed in the area of the Pantar Strait with a very early split towards Pantar. That early settlement of Pantar led to the diversity we see there in terms of phonological innovations. The lexical innovations show less diversity on Pantar due to subsequent diffusion (as indicated by the significant reticulation for the languages of Pantar in Figure 3). As languages spread eastward from the Pantar Strait into Alor, new lexical innovations were restricted to smaller and smaller subgroups in the east, leading to the embedded structure in the tree based on lexical characters (Figure 4). However, the Pantar Strait languages (particularly Blagar and Adang) constitute a more recent linguistic area across which phonological innovations have been shared, leading to their close subgrouping in the tree based on phonological innovations (</w:t>
      </w:r>
      <w:r>
        <w:rPr/>
        <w:fldChar w:fldCharType="begin"/>
      </w:r>
      <w:r>
        <w:instrText> REF _Ref214279128 \h </w:instrText>
      </w:r>
      <w:r>
        <w:fldChar w:fldCharType="separate"/>
      </w:r>
      <w:r>
        <w:t xml:space="preserve">Figure </w:t>
      </w:r>
      <w:r>
        <w:fldChar w:fldCharType="end"/>
      </w:r>
      <w:r>
        <w:rPr>
          <w:szCs w:val="24"/>
        </w:rPr>
        <w:t xml:space="preserve">).  </w:t>
      </w:r>
    </w:p>
    <w:p>
      <w:pPr>
        <w:pStyle w:val="style63"/>
      </w:pPr>
      <w:r>
        <w:rPr>
          <w:szCs w:val="24"/>
        </w:rPr>
        <w:t xml:space="preserve">While this picture is fairly complex in terms of layers of history, it is not unexpected in a region of significant warfare and shifting alliances overlaid by several periods of contact from different outside groups (first the ancestors of today’s Muslim speakers of Alorese, then the Dutch, and now Indonesian). A more complete picture of the prehistory of the region must await evidence from other disciplines, particularly archaeology and genetics. </w:t>
      </w:r>
    </w:p>
    <w:p>
      <w:pPr>
        <w:pStyle w:val="style63"/>
      </w:pPr>
      <w:r>
        <w:rPr>
          <w:szCs w:val="24"/>
        </w:rPr>
      </w:r>
    </w:p>
    <w:p>
      <w:pPr>
        <w:pStyle w:val="style57"/>
      </w:pPr>
      <w:bookmarkStart w:id="49" w:name="_Toc376957621"/>
      <w:bookmarkEnd w:id="49"/>
      <w:r>
        <w:rPr>
          <w:lang w:val="nl-NL"/>
        </w:rPr>
        <w:t>References</w:t>
      </w:r>
    </w:p>
    <w:p>
      <w:pPr>
        <w:pStyle w:val="style72"/>
      </w:pPr>
      <w:r>
        <w:rPr>
          <w:lang w:val="nl-NL"/>
        </w:rPr>
        <w:t xml:space="preserve">Anonymous. 1914. De eilanden Alor en Pantar, Residentie Timor en Onderhoorigheden. </w:t>
      </w:r>
      <w:r>
        <w:rPr>
          <w:i/>
          <w:lang w:val="nl-NL"/>
        </w:rPr>
        <w:t>Tijdschrift van het Koninklijk Nederlandsch Aardrijkskundig Genootschap</w:t>
      </w:r>
      <w:r>
        <w:rPr>
          <w:lang w:val="nl-NL"/>
        </w:rPr>
        <w:t xml:space="preserve"> 31: 70-102.</w:t>
      </w:r>
    </w:p>
    <w:p>
      <w:pPr>
        <w:pStyle w:val="style72"/>
      </w:pPr>
      <w:r>
        <w:rPr>
          <w:lang w:val="nl-NL"/>
        </w:rPr>
        <w:t xml:space="preserve">Baird, Louise. 2008. </w:t>
      </w:r>
      <w:r>
        <w:rPr>
          <w:i/>
          <w:lang w:val="nl-NL"/>
        </w:rPr>
        <w:t>A Grammar of Klon: A Non–Austronesian Language of Alor, Indonesia</w:t>
      </w:r>
      <w:r>
        <w:rPr>
          <w:lang w:val="nl-NL"/>
        </w:rPr>
        <w:t xml:space="preserve">, (Pacific Linguistics 596). </w:t>
      </w:r>
      <w:r>
        <w:rPr/>
        <w:t>Canberra: Pacific Linguistics.</w:t>
      </w:r>
    </w:p>
    <w:p>
      <w:pPr>
        <w:pStyle w:val="style72"/>
      </w:pPr>
      <w:r>
        <w:rPr/>
        <w:t xml:space="preserve">Blust, Robert and Stephen Trussel. 2010. </w:t>
      </w:r>
      <w:r>
        <w:rPr>
          <w:i/>
        </w:rPr>
        <w:t>Austronesian Comparative Dictionary, web edition</w:t>
      </w:r>
      <w:r>
        <w:rPr/>
        <w:t>. Online: http://www.trussel2.com/acd/.</w:t>
      </w:r>
    </w:p>
    <w:p>
      <w:pPr>
        <w:pStyle w:val="style72"/>
      </w:pPr>
      <w:r>
        <w:rPr/>
        <w:t xml:space="preserve">Drummond, Alexei J., Marc A. Suchard, Dong Xie and Andrew Rambaut. 2012. Bayesian phylogenetics with BEAUti and the BEAST 1.7. </w:t>
      </w:r>
      <w:r>
        <w:rPr>
          <w:i/>
        </w:rPr>
        <w:t>Molecular Biology and Evolution</w:t>
      </w:r>
      <w:r>
        <w:rPr/>
        <w:t xml:space="preserve"> 29(8): 1969-73.</w:t>
      </w:r>
    </w:p>
    <w:p>
      <w:pPr>
        <w:pStyle w:val="style72"/>
      </w:pPr>
      <w:r>
        <w:rPr/>
        <w:t xml:space="preserve">Du Bois, Cora. 1944. </w:t>
      </w:r>
      <w:r>
        <w:rPr>
          <w:i/>
        </w:rPr>
        <w:t>The People of Alor</w:t>
      </w:r>
      <w:r>
        <w:rPr/>
        <w:t>. Minneapolis: University of Minnesota Press.</w:t>
      </w:r>
    </w:p>
    <w:p>
      <w:pPr>
        <w:pStyle w:val="style72"/>
      </w:pPr>
      <w:r>
        <w:rPr/>
        <w:t xml:space="preserve">Dunn, Michael, Niclas Burenhult, Nicole Kruspe, Sylvia Tufvesson and Neele Becker. 2011. Aslian linguistic prehistory. </w:t>
      </w:r>
      <w:r>
        <w:rPr>
          <w:i/>
        </w:rPr>
        <w:t>Diachronica</w:t>
      </w:r>
      <w:r>
        <w:rPr/>
        <w:t xml:space="preserve"> 28(3): 291-323.</w:t>
      </w:r>
    </w:p>
    <w:p>
      <w:pPr>
        <w:pStyle w:val="style72"/>
      </w:pPr>
      <w:r>
        <w:rPr/>
        <w:t xml:space="preserve">Hajek, John. 2010. Towards a phonological overview of the vowel and consonant systems of East Nusantara. In Michael Ewing and Marian Klamer, eds., </w:t>
      </w:r>
      <w:r>
        <w:rPr>
          <w:i/>
        </w:rPr>
        <w:t>Typological and Areal Analyses: Contributions from East Nusantara</w:t>
      </w:r>
      <w:r>
        <w:rPr/>
        <w:t>: 25-46. Canberra: Pacific Linguistics.</w:t>
      </w:r>
    </w:p>
    <w:p>
      <w:pPr>
        <w:pStyle w:val="style72"/>
      </w:pPr>
      <w:r>
        <w:rPr/>
        <w:t xml:space="preserve">Holland, B.R., K.T. Huber, A. Dress and V. Moulton. 2002. δ Plots: A tool for analyzing phylogenetic distance data. </w:t>
      </w:r>
      <w:r>
        <w:rPr>
          <w:i/>
        </w:rPr>
        <w:t>Molecular Biology and Evolution</w:t>
      </w:r>
      <w:r>
        <w:rPr/>
        <w:t xml:space="preserve"> 19(12): 2051-9.</w:t>
      </w:r>
    </w:p>
    <w:p>
      <w:pPr>
        <w:pStyle w:val="style72"/>
      </w:pPr>
      <w:r>
        <w:rPr/>
        <w:t xml:space="preserve">Holton, Gary, Marian Klamer, František Kratochvíl, Laura C. Robinson and Antoinette Schapper. 2012. The historical relation of the Papuan languages of Alor and Pantar. </w:t>
      </w:r>
      <w:r>
        <w:rPr>
          <w:i/>
        </w:rPr>
        <w:t>Oceanic Linguistics</w:t>
      </w:r>
      <w:r>
        <w:rPr/>
        <w:t xml:space="preserve"> 51(1): 87-122.</w:t>
      </w:r>
    </w:p>
    <w:p>
      <w:pPr>
        <w:pStyle w:val="style72"/>
      </w:pPr>
      <w:r>
        <w:rPr/>
        <w:t xml:space="preserve">Huson, Daniel H. and David Bryant. 2006. Application of phylogenetic networks in evolutionary studies. </w:t>
      </w:r>
      <w:r>
        <w:rPr>
          <w:i/>
        </w:rPr>
        <w:t>Molecular Biology and Evolution</w:t>
      </w:r>
      <w:r>
        <w:rPr/>
        <w:t xml:space="preserve"> 23(2): 254-67.</w:t>
      </w:r>
    </w:p>
    <w:p>
      <w:pPr>
        <w:pStyle w:val="style72"/>
      </w:pPr>
      <w:r>
        <w:rPr/>
        <w:t xml:space="preserve">de Josselin de Jong, J.P.B. 1937. </w:t>
      </w:r>
      <w:r>
        <w:rPr>
          <w:i/>
        </w:rPr>
        <w:t>Studies in Indonesian culture I: Oirata, a Timorese settlement on Kisar</w:t>
      </w:r>
      <w:r>
        <w:rPr/>
        <w:t>. Amsterdam.</w:t>
      </w:r>
    </w:p>
    <w:p>
      <w:pPr>
        <w:pStyle w:val="style72"/>
      </w:pPr>
      <w:r>
        <w:rPr/>
        <w:t xml:space="preserve">Klamer, Marian. 2010. </w:t>
      </w:r>
      <w:r>
        <w:rPr>
          <w:i/>
        </w:rPr>
        <w:t>A Grammar of Teiwa</w:t>
      </w:r>
      <w:r>
        <w:rPr/>
        <w:t>. Berlin: Mouton.</w:t>
      </w:r>
    </w:p>
    <w:p>
      <w:pPr>
        <w:pStyle w:val="style72"/>
      </w:pPr>
      <w:r>
        <w:rPr/>
        <w:t xml:space="preserve">Klamer, Marian. 2011. </w:t>
      </w:r>
      <w:r>
        <w:rPr>
          <w:i/>
        </w:rPr>
        <w:t>A Short Grammar of Alorese (Austronesian)</w:t>
      </w:r>
      <w:r>
        <w:rPr/>
        <w:t>. Munich: LINCOM Europa.</w:t>
      </w:r>
    </w:p>
    <w:p>
      <w:pPr>
        <w:pStyle w:val="style72"/>
      </w:pPr>
      <w:r>
        <w:rPr/>
        <w:t xml:space="preserve">Klamer, Marian. 2012. Papuan-Austronesian language contact: Alorese from an areal perspective. </w:t>
      </w:r>
      <w:r>
        <w:rPr>
          <w:i/>
        </w:rPr>
        <w:t>Language Documentation and Conservation</w:t>
      </w:r>
      <w:r>
        <w:rPr/>
        <w:t>, Special Publication 5: Melanesian languages on the edge of Asia: Challenges for the 21</w:t>
      </w:r>
      <w:r>
        <w:rPr>
          <w:vertAlign w:val="superscript"/>
        </w:rPr>
        <w:t>st</w:t>
      </w:r>
      <w:r>
        <w:rPr/>
        <w:t xml:space="preserve"> Century, 72-108.</w:t>
      </w:r>
    </w:p>
    <w:p>
      <w:pPr>
        <w:pStyle w:val="style72"/>
      </w:pPr>
      <w:r>
        <w:rPr/>
        <w:t>Kratochvíl, Frantisek, Sebastian Fedden, Gary Holton, Marian Klamer, Laura C. Robinson and Antoinette Schapper. 2011. Pronominal systems in Alor-Pantar languages: Development and diachronic stability. Paper presented at the International Conferene on Historical Linguistics. Osaka, July 28.</w:t>
      </w:r>
    </w:p>
    <w:p>
      <w:pPr>
        <w:pStyle w:val="style72"/>
      </w:pPr>
      <w:r>
        <w:rPr/>
        <w:t xml:space="preserve">Lewis, M. Paul. 2009. </w:t>
      </w:r>
      <w:r>
        <w:rPr>
          <w:i/>
        </w:rPr>
        <w:t>Ethnologue: Languages of the World, 16th edition</w:t>
      </w:r>
      <w:r>
        <w:rPr/>
        <w:t>. Dallas: SIL International.</w:t>
      </w:r>
    </w:p>
    <w:p>
      <w:pPr>
        <w:pStyle w:val="style72"/>
      </w:pPr>
      <w:r>
        <w:rPr/>
        <w:t xml:space="preserve">Lichtenberk, František. 1998. Did speakers of Proto Oceanic chew betel? </w:t>
      </w:r>
      <w:r>
        <w:rPr>
          <w:i/>
        </w:rPr>
        <w:t>Journal of the Polynesian Society</w:t>
      </w:r>
      <w:r>
        <w:rPr/>
        <w:t xml:space="preserve"> 107: 335-63.</w:t>
      </w:r>
    </w:p>
    <w:p>
      <w:pPr>
        <w:pStyle w:val="style72"/>
      </w:pPr>
      <w:r>
        <w:rPr/>
        <w:t xml:space="preserve">Maddieson, Ian. 2005. Consonant inventories. In Martin Haspelmath, Matthew S. Dryer, David Gil and Bernard Comrie, eds., </w:t>
      </w:r>
      <w:r>
        <w:rPr>
          <w:i/>
        </w:rPr>
        <w:t>The World Atlas of Language Structures</w:t>
      </w:r>
      <w:r>
        <w:rPr/>
        <w:t>. Oxford: Oxford University Press.</w:t>
      </w:r>
    </w:p>
    <w:p>
      <w:pPr>
        <w:pStyle w:val="style72"/>
      </w:pPr>
      <w:r>
        <w:rPr/>
        <w:t xml:space="preserve">Mona, Stefano, Katharina E. Grunz, Silke Brauer, Brigitte Pakendorf, Loredana Castri, Herawati Sudoyo, Sangkot Marzuki, Robert H. Barnes, Jörg Schmidtke, Mark Stoneking and Manfred Kayser. 2009. Genetic admixture history of Eastern Indonesia as revealed by y-chromosome and mitochondrial DNA analysis. </w:t>
      </w:r>
      <w:r>
        <w:rPr>
          <w:i/>
          <w:lang w:val="nl-NL"/>
        </w:rPr>
        <w:t>Molecular Biology and Evolution</w:t>
      </w:r>
      <w:r>
        <w:rPr>
          <w:lang w:val="nl-NL"/>
        </w:rPr>
        <w:t xml:space="preserve"> 26(8): 1865-77.</w:t>
      </w:r>
    </w:p>
    <w:p>
      <w:pPr>
        <w:pStyle w:val="style72"/>
      </w:pPr>
      <w:r>
        <w:rPr>
          <w:lang w:val="nl-NL"/>
        </w:rPr>
        <w:t xml:space="preserve">Nicolspeyer, Martha Margaretha. 1940. </w:t>
      </w:r>
      <w:r>
        <w:rPr>
          <w:i/>
          <w:lang w:val="nl-NL"/>
        </w:rPr>
        <w:t>De Sociaale Structuur van een Aloreesche Bevolkingsgroep</w:t>
      </w:r>
      <w:r>
        <w:rPr>
          <w:lang w:val="nl-NL"/>
        </w:rPr>
        <w:t xml:space="preserve">. </w:t>
      </w:r>
      <w:r>
        <w:rPr/>
        <w:t>Rijswijk: Kramers.</w:t>
      </w:r>
    </w:p>
    <w:p>
      <w:pPr>
        <w:pStyle w:val="style72"/>
      </w:pPr>
      <w:r>
        <w:rPr/>
        <w:t xml:space="preserve">Pagel, Mark. 2009. Human language as a culturally transmitted replicator. </w:t>
      </w:r>
      <w:r>
        <w:rPr>
          <w:i/>
        </w:rPr>
        <w:t>Nat Rev Genet</w:t>
      </w:r>
      <w:r>
        <w:rPr/>
        <w:t xml:space="preserve"> 10(6): 405-15.</w:t>
      </w:r>
    </w:p>
    <w:p>
      <w:pPr>
        <w:pStyle w:val="style72"/>
      </w:pPr>
      <w:r>
        <w:rPr/>
        <w:t xml:space="preserve">Pawley, Andrew. 2005. The chequered career of the Trans New Guinea hypothesis. In Andrew Pawley, Robert Attenborough, Jack Golson and Robin Hide, eds., </w:t>
      </w:r>
      <w:r>
        <w:rPr>
          <w:i/>
        </w:rPr>
        <w:t xml:space="preserve">Papuan Pasts: Cultural, linguistic and biological histories of Papuan-speaking peoples </w:t>
      </w:r>
      <w:r>
        <w:rPr/>
        <w:t>(Pacific Linguistics PL 572): 67-107. Canberra: Pacific Linguistics.</w:t>
      </w:r>
    </w:p>
    <w:p>
      <w:pPr>
        <w:pStyle w:val="style72"/>
      </w:pPr>
      <w:r>
        <w:rPr/>
        <w:t>Rambaut, Andrew and Alexei J. Drummond. 2007. Tracer, vers. 1.5. Available at http://beast.bio.ed.ac.uk/Tracer.</w:t>
      </w:r>
    </w:p>
    <w:p>
      <w:pPr>
        <w:pStyle w:val="style72"/>
      </w:pPr>
      <w:r>
        <w:rPr/>
        <w:t xml:space="preserve">Robinson, Laura C. and Johnson Welem Haan. forthcoming. Sketch of Adang. In Antoinette Schapper, ed., </w:t>
      </w:r>
      <w:r>
        <w:rPr>
          <w:i/>
        </w:rPr>
        <w:t>Papuan Languages of Timor-Alor-Pantar: Sketch grammars</w:t>
      </w:r>
      <w:r>
        <w:rPr/>
        <w:t>. Canberra: Pacific Linguistics.</w:t>
      </w:r>
    </w:p>
    <w:p>
      <w:pPr>
        <w:pStyle w:val="style72"/>
      </w:pPr>
      <w:r>
        <w:rPr/>
        <w:t xml:space="preserve">Robinson, Laura C. and Gary Holton. 2012. Internal classification of the Alor-Pantar language family using computational methods applied to the lexicon. </w:t>
      </w:r>
      <w:r>
        <w:rPr>
          <w:i/>
        </w:rPr>
        <w:t>Language Dynamics and Change</w:t>
      </w:r>
      <w:r>
        <w:rPr/>
        <w:t xml:space="preserve"> 2(2): 123-49.</w:t>
      </w:r>
    </w:p>
    <w:p>
      <w:pPr>
        <w:pStyle w:val="style72"/>
      </w:pPr>
      <w:r>
        <w:rPr/>
        <w:t xml:space="preserve">Ronquist, F.  and J.P. Huelsenbeck. 2003. MRBAYES 3: Bayesian phylogenetic inference under mixed models. 19:. </w:t>
      </w:r>
      <w:r>
        <w:rPr>
          <w:i/>
        </w:rPr>
        <w:t>Bioinformatics</w:t>
      </w:r>
      <w:r>
        <w:rPr/>
        <w:t xml:space="preserve"> 19: 1572-4.Schapper, Antoinette, Juliette Huber and Aone van Engelenhoven. 2012. The historical relations of the Papuan languages of Timor and Kisar. </w:t>
      </w:r>
      <w:r>
        <w:rPr>
          <w:i/>
        </w:rPr>
        <w:t xml:space="preserve">Language and Linguistics in Melanesia, </w:t>
      </w:r>
      <w:r>
        <w:rPr>
          <w:color w:val="222222"/>
        </w:rPr>
        <w:t>Special Issue: On the History, Contact &amp; Classification of Papuan languages - Part I: 194-242</w:t>
      </w:r>
      <w:r>
        <w:rPr/>
        <w:t>.</w:t>
      </w:r>
    </w:p>
    <w:p>
      <w:pPr>
        <w:pStyle w:val="style72"/>
      </w:pPr>
      <w:r>
        <w:rPr/>
        <w:t xml:space="preserve">Schapper, Antoinette, ed. forthcoming. </w:t>
      </w:r>
      <w:r>
        <w:rPr>
          <w:i/>
        </w:rPr>
        <w:t>Papuan Languages of Timor-Alor-Pantar: Sketch grammars</w:t>
      </w:r>
      <w:r>
        <w:rPr/>
        <w:t>. Canberra: Pacific Linguistics.</w:t>
      </w:r>
    </w:p>
    <w:p>
      <w:pPr>
        <w:pStyle w:val="style72"/>
      </w:pPr>
      <w:r>
        <w:rPr/>
        <w:t xml:space="preserve">Spriggs, Matthew. 2011. Archaeology and the Austronesian expansion: where are we now? </w:t>
      </w:r>
      <w:r>
        <w:rPr>
          <w:i/>
        </w:rPr>
        <w:t>Antiquity</w:t>
      </w:r>
      <w:r>
        <w:rPr/>
        <w:t xml:space="preserve"> 85: 510-28.</w:t>
      </w:r>
    </w:p>
    <w:p>
      <w:pPr>
        <w:pStyle w:val="style72"/>
      </w:pPr>
      <w:r>
        <w:rPr/>
        <w:t xml:space="preserve">Stokhof, W. A. L. 1975. </w:t>
      </w:r>
      <w:r>
        <w:rPr>
          <w:i/>
        </w:rPr>
        <w:t>Preliminary notes on the Alor and Pantar languages (East Indonesia)</w:t>
      </w:r>
      <w:r>
        <w:rPr/>
        <w:t>, (Pacific Linguistics B-43). Canberra: Australian National University.</w:t>
      </w:r>
    </w:p>
    <w:p>
      <w:pPr>
        <w:pStyle w:val="style72"/>
      </w:pPr>
      <w:r>
        <w:rPr/>
        <w:t xml:space="preserve">Wichmann, Søren, Eric W. Holman, Taraka Rama and Robert S. Walker. 2011. Correlates of Reticulation in Linguistic Phylogenies. </w:t>
      </w:r>
      <w:r>
        <w:rPr>
          <w:i/>
        </w:rPr>
        <w:t>Language Dynamics and Change</w:t>
      </w:r>
      <w:r>
        <w:rPr/>
        <w:t xml:space="preserve"> 1: 205–40.</w:t>
      </w:r>
    </w:p>
    <w:p>
      <w:pPr>
        <w:pStyle w:val="style72"/>
      </w:pPr>
      <w:r>
        <w:rPr/>
        <w:t xml:space="preserve">Wurm, Stephen A. 1982. </w:t>
      </w:r>
      <w:r>
        <w:rPr>
          <w:i/>
        </w:rPr>
        <w:t>The Papuan Languages of Oceania</w:t>
      </w:r>
      <w:r>
        <w:rPr/>
        <w:t>. Tübingen: Narr.</w:t>
      </w:r>
    </w:p>
    <w:p>
      <w:pPr>
        <w:pStyle w:val="style72"/>
      </w:pPr>
      <w:r>
        <w:rPr/>
        <w:t xml:space="preserve">Yen, Douglas E. 1977. Hoabinhian horticulture? The evidence and the questions from northwest Thailand. In Jim Allen, Jack Golson and Rhys Jones, eds., </w:t>
      </w:r>
      <w:r>
        <w:rPr>
          <w:i/>
        </w:rPr>
        <w:t>Sunda and Sahul: Prehistoric Studies in Southeast Asia, Melanesia and Australia</w:t>
      </w:r>
      <w:r>
        <w:rPr/>
        <w:t>: 567-99. London: Academic Press.</w:t>
      </w:r>
    </w:p>
    <w:p>
      <w:pPr>
        <w:pStyle w:val="style74"/>
      </w:pPr>
      <w:r>
        <w:rPr/>
      </w:r>
    </w:p>
    <w:p>
      <w:pPr>
        <w:sectPr>
          <w:headerReference r:id="rId6" w:type="default"/>
          <w:footerReference r:id="rId7" w:type="default"/>
          <w:footnotePr>
            <w:numFmt w:val="decimal"/>
          </w:footnotePr>
          <w:type w:val="nextPage"/>
          <w:pgSz w:h="16838" w:w="11906"/>
          <w:pgMar w:bottom="1440" w:footer="720" w:gutter="0" w:header="720" w:left="1440" w:right="1440" w:top="1440"/>
          <w:pgNumType w:fmt="decimal"/>
          <w:formProt w:val="false"/>
          <w:textDirection w:val="lrTb"/>
          <w:docGrid w:charSpace="0" w:linePitch="240" w:type="default"/>
        </w:sectPr>
      </w:pPr>
    </w:p>
    <w:p>
      <w:pPr>
        <w:pStyle w:val="style57"/>
      </w:pPr>
      <w:bookmarkStart w:id="50" w:name="_Toc376957622"/>
      <w:r>
        <w:rPr/>
        <w:t>Appendix: Cognate sets</w:t>
      </w:r>
      <w:bookmarkEnd w:id="50"/>
      <w:r>
        <w:rPr/>
        <w:t xml:space="preserve"> </w:t>
      </w:r>
    </w:p>
    <w:p>
      <w:pPr>
        <w:pStyle w:val="style63"/>
      </w:pPr>
      <w:r>
        <w:rPr>
          <w:szCs w:val="24"/>
        </w:rPr>
        <w:t xml:space="preserve"> </w:t>
      </w:r>
      <w:r>
        <w:rPr>
          <w:szCs w:val="24"/>
        </w:rPr>
        <w:t>Here we list 129 cognate sets reflecting regular sound correspondences. The range of semantic domains covered by the cognate sets and the number of sets represented in each domain are given in Table 2. There are only 127 distinct meanings, as two of the meanings, ‘dog’ and ‘walk’, are found in more than one cognate set; these are indicated with subscripts following the gloss. In the table the correspondence sets are listed alphabetically by English gloss. Languages are arranged in order roughly from west to east with the western-most languages on the left and the eastern-most languages on the right. Correspondence sets may include irregular forms when they serve to demonstrate the correspondence under discussion. In these cases the irregular forms are denoted with a preceding double dagger (‡). We reconstruct pAP forms only when we have broad geographic support in minimally one language of Pantar (Teiwa, Nedebang, Kaera, Western Pantar), one language of West Alor and the Pantar Strait (Blagar, Adang, Klon, Kui), and one language of East Alor (Abui, Kamang, Sawila, Wersing). Of these 129 correspondences, 117 reconstruct to the level of pAP.</w:t>
      </w:r>
    </w:p>
    <w:p>
      <w:pPr>
        <w:pStyle w:val="style63"/>
      </w:pPr>
      <w:r>
        <w:rPr>
          <w:szCs w:val="24"/>
        </w:rPr>
      </w:r>
    </w:p>
    <w:p>
      <w:pPr>
        <w:pStyle w:val="style63"/>
      </w:pPr>
      <w:r>
        <w:rPr>
          <w:szCs w:val="24"/>
        </w:rPr>
      </w:r>
    </w:p>
    <w:p>
      <w:pPr>
        <w:sectPr>
          <w:footnotePr>
            <w:numFmt w:val="decimal"/>
          </w:footnotePr>
          <w:type w:val="continuous"/>
          <w:pgSz w:h="16838" w:w="11906"/>
          <w:pgMar w:bottom="1440" w:footer="720" w:gutter="0" w:header="720" w:left="1440" w:right="1440" w:top="1440"/>
          <w:formProt w:val="false"/>
          <w:textDirection w:val="lrTb"/>
          <w:docGrid w:charSpace="0" w:linePitch="240" w:type="default"/>
        </w:sectPr>
      </w:pPr>
    </w:p>
    <w:p>
      <w:pPr>
        <w:pStyle w:val="style0"/>
      </w:pPr>
      <w:r>
        <w:rPr/>
      </w:r>
    </w:p>
    <w:tbl>
      <w:tblPr>
        <w:jc w:val="left"/>
        <w:tblInd w:type="dxa" w:w="-108"/>
        <w:tblBorders>
          <w:top w:color="00000A" w:space="0" w:sz="4" w:val="single"/>
          <w:bottom w:color="00000A" w:space="0" w:sz="4" w:val="single"/>
        </w:tblBorders>
      </w:tblPr>
      <w:tblGrid>
        <w:gridCol w:w="1388"/>
        <w:gridCol w:w="1249"/>
        <w:gridCol w:w="1122"/>
        <w:gridCol w:w="1296"/>
        <w:gridCol w:w="1082"/>
        <w:gridCol w:w="990"/>
        <w:gridCol w:w="1068"/>
        <w:gridCol w:w="1134"/>
        <w:gridCol w:w="988"/>
        <w:gridCol w:w="868"/>
        <w:gridCol w:w="1069"/>
        <w:gridCol w:w="1042"/>
        <w:gridCol w:w="1348"/>
        <w:gridCol w:w="216"/>
      </w:tblGrid>
      <w:tr>
        <w:trPr>
          <w:tblHeader w:val="true"/>
          <w:trHeight w:hRule="atLeast" w:val="288"/>
          <w:cantSplit w:val="true"/>
        </w:trPr>
        <w:tc>
          <w:tcPr>
            <w:tcW w:type="dxa" w:w="1388"/>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keepLines/>
              <w:widowControl w:val="false"/>
            </w:pPr>
            <w:r>
              <w:rPr>
                <w:b/>
                <w:color w:val="000000"/>
              </w:rPr>
              <w:t>Gloss</w:t>
            </w:r>
          </w:p>
        </w:tc>
        <w:tc>
          <w:tcPr>
            <w:tcW w:type="dxa" w:w="1249"/>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keepLines/>
              <w:widowControl w:val="false"/>
            </w:pPr>
            <w:r>
              <w:rPr>
                <w:b/>
                <w:bCs/>
                <w:color w:val="000000"/>
              </w:rPr>
              <w:t>pAP</w:t>
            </w:r>
          </w:p>
        </w:tc>
        <w:tc>
          <w:tcPr>
            <w:tcW w:type="dxa" w:w="1122"/>
            <w:tcBorders>
              <w:top w:color="00000A" w:space="0" w:sz="4" w:val="single"/>
              <w:bottom w:color="00000A" w:space="0" w:sz="4" w:val="single"/>
            </w:tcBorders>
            <w:shd w:fill="F3F3F3" w:val="clear"/>
            <w:tcMar>
              <w:top w:type="dxa" w:w="0"/>
              <w:left w:type="dxa" w:w="108"/>
              <w:bottom w:type="dxa" w:w="0"/>
              <w:right w:type="dxa" w:w="108"/>
            </w:tcMar>
            <w:vAlign w:val="bottom"/>
          </w:tcPr>
          <w:p>
            <w:pPr>
              <w:pStyle w:val="style0"/>
              <w:keepLines/>
              <w:widowControl w:val="false"/>
            </w:pPr>
            <w:r>
              <w:rPr>
                <w:b/>
                <w:bCs/>
                <w:color w:val="000000"/>
              </w:rPr>
              <w:t>Tw</w:t>
            </w:r>
          </w:p>
        </w:tc>
        <w:tc>
          <w:tcPr>
            <w:tcW w:type="dxa" w:w="1296"/>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Lines/>
              <w:widowControl w:val="false"/>
            </w:pPr>
            <w:r>
              <w:rPr>
                <w:b/>
                <w:bCs/>
                <w:color w:val="000000"/>
              </w:rPr>
              <w:t>Nd</w:t>
            </w:r>
          </w:p>
        </w:tc>
        <w:tc>
          <w:tcPr>
            <w:tcW w:type="dxa" w:w="1082"/>
            <w:tcBorders>
              <w:top w:color="00000A" w:space="0" w:sz="4" w:val="single"/>
              <w:bottom w:color="00000A" w:space="0" w:sz="4" w:val="single"/>
            </w:tcBorders>
            <w:shd w:fill="F3F3F3" w:val="clear"/>
            <w:tcMar>
              <w:top w:type="dxa" w:w="0"/>
              <w:left w:type="dxa" w:w="108"/>
              <w:bottom w:type="dxa" w:w="0"/>
              <w:right w:type="dxa" w:w="108"/>
            </w:tcMar>
            <w:vAlign w:val="bottom"/>
          </w:tcPr>
          <w:p>
            <w:pPr>
              <w:pStyle w:val="style0"/>
              <w:keepLines/>
              <w:widowControl w:val="false"/>
            </w:pPr>
            <w:r>
              <w:rPr>
                <w:b/>
                <w:bCs/>
                <w:color w:val="000000"/>
              </w:rPr>
              <w:t>Ke</w:t>
            </w:r>
          </w:p>
        </w:tc>
        <w:tc>
          <w:tcPr>
            <w:tcW w:type="dxa" w:w="990"/>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Lines/>
              <w:widowControl w:val="false"/>
            </w:pPr>
            <w:r>
              <w:rPr>
                <w:b/>
                <w:bCs/>
                <w:color w:val="000000"/>
              </w:rPr>
              <w:t>WP</w:t>
            </w:r>
          </w:p>
        </w:tc>
        <w:tc>
          <w:tcPr>
            <w:tcW w:type="dxa" w:w="1068"/>
            <w:tcBorders>
              <w:top w:color="00000A" w:space="0" w:sz="4" w:val="single"/>
              <w:bottom w:color="00000A" w:space="0" w:sz="4" w:val="single"/>
            </w:tcBorders>
            <w:shd w:fill="F3F3F3" w:val="clear"/>
            <w:tcMar>
              <w:top w:type="dxa" w:w="0"/>
              <w:left w:type="dxa" w:w="108"/>
              <w:bottom w:type="dxa" w:w="0"/>
              <w:right w:type="dxa" w:w="108"/>
            </w:tcMar>
            <w:vAlign w:val="bottom"/>
          </w:tcPr>
          <w:p>
            <w:pPr>
              <w:pStyle w:val="style0"/>
              <w:keepLines/>
              <w:widowControl w:val="false"/>
            </w:pPr>
            <w:r>
              <w:rPr>
                <w:b/>
                <w:bCs/>
                <w:color w:val="000000"/>
              </w:rPr>
              <w:t>Bl</w:t>
            </w:r>
          </w:p>
        </w:tc>
        <w:tc>
          <w:tcPr>
            <w:tcW w:type="dxa" w:w="1134"/>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Lines/>
              <w:widowControl w:val="false"/>
            </w:pPr>
            <w:r>
              <w:rPr>
                <w:b/>
                <w:bCs/>
                <w:color w:val="000000"/>
              </w:rPr>
              <w:t>Ad</w:t>
            </w:r>
          </w:p>
        </w:tc>
        <w:tc>
          <w:tcPr>
            <w:tcW w:type="dxa" w:w="988"/>
            <w:tcBorders>
              <w:top w:color="00000A" w:space="0" w:sz="4" w:val="single"/>
              <w:bottom w:color="00000A" w:space="0" w:sz="4" w:val="single"/>
            </w:tcBorders>
            <w:shd w:fill="F3F3F3" w:val="clear"/>
            <w:tcMar>
              <w:top w:type="dxa" w:w="0"/>
              <w:left w:type="dxa" w:w="108"/>
              <w:bottom w:type="dxa" w:w="0"/>
              <w:right w:type="dxa" w:w="108"/>
            </w:tcMar>
            <w:vAlign w:val="bottom"/>
          </w:tcPr>
          <w:p>
            <w:pPr>
              <w:pStyle w:val="style0"/>
              <w:keepLines/>
              <w:widowControl w:val="false"/>
            </w:pPr>
            <w:r>
              <w:rPr>
                <w:b/>
                <w:bCs/>
                <w:color w:val="000000"/>
              </w:rPr>
              <w:t>Kl</w:t>
            </w:r>
          </w:p>
        </w:tc>
        <w:tc>
          <w:tcPr>
            <w:tcW w:type="dxa" w:w="868"/>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Lines/>
              <w:widowControl w:val="false"/>
            </w:pPr>
            <w:r>
              <w:rPr>
                <w:b/>
                <w:bCs/>
                <w:color w:val="000000"/>
              </w:rPr>
              <w:t>Ki</w:t>
            </w:r>
          </w:p>
        </w:tc>
        <w:tc>
          <w:tcPr>
            <w:tcW w:type="dxa" w:w="1069"/>
            <w:tcBorders>
              <w:top w:color="00000A" w:space="0" w:sz="4" w:val="single"/>
              <w:bottom w:color="00000A" w:space="0" w:sz="4" w:val="single"/>
            </w:tcBorders>
            <w:shd w:fill="F2F2F2" w:val="clear"/>
            <w:tcMar>
              <w:top w:type="dxa" w:w="0"/>
              <w:left w:type="dxa" w:w="108"/>
              <w:bottom w:type="dxa" w:w="0"/>
              <w:right w:type="dxa" w:w="108"/>
            </w:tcMar>
            <w:vAlign w:val="bottom"/>
          </w:tcPr>
          <w:p>
            <w:pPr>
              <w:pStyle w:val="style0"/>
              <w:keepLines/>
              <w:widowControl w:val="false"/>
            </w:pPr>
            <w:r>
              <w:rPr>
                <w:b/>
                <w:bCs/>
                <w:color w:val="000000"/>
              </w:rPr>
              <w:t>Ab</w:t>
            </w:r>
          </w:p>
        </w:tc>
        <w:tc>
          <w:tcPr>
            <w:tcW w:type="dxa" w:w="1042"/>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Lines/>
              <w:widowControl w:val="false"/>
            </w:pPr>
            <w:r>
              <w:rPr>
                <w:b/>
                <w:bCs/>
                <w:color w:val="000000"/>
              </w:rPr>
              <w:t>Km</w:t>
            </w:r>
          </w:p>
        </w:tc>
        <w:tc>
          <w:tcPr>
            <w:tcW w:type="dxa" w:w="1348"/>
            <w:tcBorders>
              <w:top w:color="00000A" w:space="0" w:sz="4" w:val="single"/>
              <w:bottom w:color="00000A" w:space="0" w:sz="4" w:val="single"/>
            </w:tcBorders>
            <w:shd w:fill="F3F3F3" w:val="clear"/>
            <w:tcMar>
              <w:top w:type="dxa" w:w="0"/>
              <w:left w:type="dxa" w:w="108"/>
              <w:bottom w:type="dxa" w:w="0"/>
              <w:right w:type="dxa" w:w="108"/>
            </w:tcMar>
            <w:vAlign w:val="bottom"/>
          </w:tcPr>
          <w:p>
            <w:pPr>
              <w:pStyle w:val="style0"/>
              <w:keepLines/>
              <w:widowControl w:val="false"/>
            </w:pPr>
            <w:r>
              <w:rPr>
                <w:b/>
                <w:bCs/>
                <w:color w:val="000000"/>
              </w:rPr>
              <w:t>Sw</w:t>
            </w:r>
          </w:p>
        </w:tc>
        <w:tc>
          <w:tcPr>
            <w:tcW w:type="dxa" w:w="216"/>
            <w:tcBorders>
              <w:top w:color="00000A" w:space="0" w:sz="4" w:val="single"/>
              <w:bottom w:color="00000A" w:space="0" w:sz="4" w:val="single"/>
            </w:tcBorders>
            <w:shd w:fill="auto" w:val="clear"/>
            <w:tcMar>
              <w:top w:type="dxa" w:w="0"/>
              <w:left w:type="dxa" w:w="108"/>
              <w:bottom w:type="dxa" w:w="0"/>
              <w:right w:type="dxa" w:w="108"/>
            </w:tcMar>
            <w:vAlign w:val="bottom"/>
          </w:tcPr>
          <w:p>
            <w:pPr>
              <w:pStyle w:val="style0"/>
              <w:keepLines/>
              <w:widowControl w:val="false"/>
            </w:pPr>
            <w:r>
              <w:rPr>
                <w:b/>
                <w:bCs/>
                <w:color w:val="000000"/>
              </w:rPr>
              <w:t>We</w:t>
            </w:r>
          </w:p>
        </w:tc>
      </w:tr>
      <w:tr>
        <w:trPr>
          <w:trHeight w:hRule="atLeast" w:val="288"/>
          <w:cantSplit w:val="true"/>
        </w:trPr>
        <w:tc>
          <w:tcPr>
            <w:tcW w:type="dxa" w:w="1388"/>
            <w:tcBorders/>
            <w:shd w:fill="FFFFFF" w:val="clear"/>
            <w:tcMar>
              <w:top w:type="dxa" w:w="0"/>
              <w:left w:type="dxa" w:w="108"/>
              <w:bottom w:type="dxa" w:w="0"/>
              <w:right w:type="dxa" w:w="108"/>
            </w:tcMar>
            <w:vAlign w:val="bottom"/>
          </w:tcPr>
          <w:p>
            <w:pPr>
              <w:pStyle w:val="style0"/>
            </w:pPr>
            <w:r>
              <w:rPr>
                <w:color w:val="000000"/>
              </w:rPr>
              <w:t>‘</w:t>
            </w:r>
            <w:r>
              <w:rPr>
                <w:color w:val="000000"/>
              </w:rPr>
              <w:t>axe’</w:t>
            </w:r>
            <w:r>
              <w:rPr>
                <w:rStyle w:val="style53"/>
              </w:rPr>
              <w:footnoteReference w:id="18"/>
            </w:r>
          </w:p>
        </w:tc>
        <w:tc>
          <w:tcPr>
            <w:tcW w:type="dxa" w:w="1249"/>
            <w:tcBorders/>
            <w:shd w:fill="FFFFFF" w:val="clear"/>
            <w:tcMar>
              <w:top w:type="dxa" w:w="0"/>
              <w:left w:type="dxa" w:w="108"/>
              <w:bottom w:type="dxa" w:w="0"/>
              <w:right w:type="dxa" w:w="108"/>
            </w:tcMar>
            <w:vAlign w:val="bottom"/>
          </w:tcPr>
          <w:p>
            <w:pPr>
              <w:pStyle w:val="style0"/>
              <w:keepLines/>
              <w:widowControl w:val="false"/>
            </w:pPr>
            <w:r>
              <w:rPr>
                <w:vertAlign w:val="subscript"/>
              </w:rPr>
            </w:r>
          </w:p>
        </w:tc>
        <w:tc>
          <w:tcPr>
            <w:tcW w:type="dxa" w:w="1122"/>
            <w:tcBorders/>
            <w:shd w:fill="F3F3F3" w:val="clear"/>
            <w:tcMar>
              <w:top w:type="dxa" w:w="0"/>
              <w:left w:type="dxa" w:w="108"/>
              <w:bottom w:type="dxa" w:w="0"/>
              <w:right w:type="dxa" w:w="108"/>
            </w:tcMar>
            <w:vAlign w:val="bottom"/>
          </w:tcPr>
          <w:p>
            <w:pPr>
              <w:pStyle w:val="style0"/>
              <w:keepLines/>
              <w:widowControl w:val="false"/>
            </w:pPr>
            <w:r>
              <w:rPr>
                <w:strike/>
              </w:rPr>
            </w:r>
          </w:p>
        </w:tc>
        <w:tc>
          <w:tcPr>
            <w:tcW w:type="dxa" w:w="1296"/>
            <w:tcBorders/>
            <w:shd w:fill="auto" w:val="clear"/>
            <w:tcMar>
              <w:top w:type="dxa" w:w="0"/>
              <w:left w:type="dxa" w:w="108"/>
              <w:bottom w:type="dxa" w:w="0"/>
              <w:right w:type="dxa" w:w="108"/>
            </w:tcMar>
            <w:vAlign w:val="bottom"/>
          </w:tcPr>
          <w:p>
            <w:pPr>
              <w:pStyle w:val="style0"/>
              <w:keepLines/>
              <w:widowControl w:val="false"/>
            </w:pPr>
            <w:r>
              <w:rPr>
                <w:strike/>
              </w:rPr>
            </w:r>
          </w:p>
        </w:tc>
        <w:tc>
          <w:tcPr>
            <w:tcW w:type="dxa" w:w="1082"/>
            <w:tcBorders/>
            <w:shd w:fill="F3F3F3" w:val="clear"/>
            <w:tcMar>
              <w:top w:type="dxa" w:w="0"/>
              <w:left w:type="dxa" w:w="108"/>
              <w:bottom w:type="dxa" w:w="0"/>
              <w:right w:type="dxa" w:w="108"/>
            </w:tcMar>
            <w:vAlign w:val="bottom"/>
          </w:tcPr>
          <w:p>
            <w:pPr>
              <w:pStyle w:val="style0"/>
              <w:keepLines/>
              <w:widowControl w:val="false"/>
            </w:pPr>
            <w:r>
              <w:rPr/>
            </w:r>
          </w:p>
        </w:tc>
        <w:tc>
          <w:tcPr>
            <w:tcW w:type="dxa" w:w="990"/>
            <w:tcBorders/>
            <w:shd w:fill="auto" w:val="clear"/>
            <w:tcMar>
              <w:top w:type="dxa" w:w="0"/>
              <w:left w:type="dxa" w:w="108"/>
              <w:bottom w:type="dxa" w:w="0"/>
              <w:right w:type="dxa" w:w="108"/>
            </w:tcMar>
            <w:vAlign w:val="bottom"/>
          </w:tcPr>
          <w:p>
            <w:pPr>
              <w:pStyle w:val="style0"/>
              <w:keepLines/>
              <w:widowControl w:val="false"/>
            </w:pPr>
            <w:r>
              <w:rPr/>
              <w:t>bali</w:t>
            </w:r>
            <w:r>
              <w:rPr>
                <w:color w:val="000000"/>
              </w:rPr>
              <w:t>ŋ</w:t>
            </w:r>
          </w:p>
        </w:tc>
        <w:tc>
          <w:tcPr>
            <w:tcW w:type="dxa" w:w="1068"/>
            <w:tcBorders/>
            <w:shd w:fill="F3F3F3" w:val="clear"/>
            <w:tcMar>
              <w:top w:type="dxa" w:w="0"/>
              <w:left w:type="dxa" w:w="108"/>
              <w:bottom w:type="dxa" w:w="0"/>
              <w:right w:type="dxa" w:w="108"/>
            </w:tcMar>
            <w:vAlign w:val="bottom"/>
          </w:tcPr>
          <w:p>
            <w:pPr>
              <w:pStyle w:val="style0"/>
              <w:keepLines/>
              <w:widowControl w:val="false"/>
            </w:pPr>
            <w:r>
              <w:rPr/>
            </w:r>
          </w:p>
        </w:tc>
        <w:tc>
          <w:tcPr>
            <w:tcW w:type="dxa" w:w="1134"/>
            <w:tcBorders/>
            <w:shd w:fill="auto" w:val="clear"/>
            <w:tcMar>
              <w:top w:type="dxa" w:w="0"/>
              <w:left w:type="dxa" w:w="108"/>
              <w:bottom w:type="dxa" w:w="0"/>
              <w:right w:type="dxa" w:w="108"/>
            </w:tcMar>
            <w:vAlign w:val="bottom"/>
          </w:tcPr>
          <w:p>
            <w:pPr>
              <w:pStyle w:val="style0"/>
              <w:keepLines/>
              <w:widowControl w:val="false"/>
            </w:pPr>
            <w:r>
              <w:rPr/>
              <w:t>bali</w:t>
            </w:r>
            <w:r>
              <w:rPr>
                <w:color w:val="000000"/>
              </w:rPr>
              <w:t>ŋ</w:t>
            </w:r>
            <w:r>
              <w:rPr/>
              <w:t xml:space="preserve"> </w:t>
            </w:r>
          </w:p>
        </w:tc>
        <w:tc>
          <w:tcPr>
            <w:tcW w:type="dxa" w:w="988"/>
            <w:tcBorders/>
            <w:shd w:fill="F3F3F3" w:val="clear"/>
            <w:tcMar>
              <w:top w:type="dxa" w:w="0"/>
              <w:left w:type="dxa" w:w="108"/>
              <w:bottom w:type="dxa" w:w="0"/>
              <w:right w:type="dxa" w:w="108"/>
            </w:tcMar>
            <w:vAlign w:val="bottom"/>
          </w:tcPr>
          <w:p>
            <w:pPr>
              <w:pStyle w:val="style0"/>
            </w:pPr>
            <w:r>
              <w:rPr>
                <w:strike/>
              </w:rPr>
            </w:r>
          </w:p>
        </w:tc>
        <w:tc>
          <w:tcPr>
            <w:tcW w:type="dxa" w:w="868"/>
            <w:tcBorders/>
            <w:shd w:fill="auto" w:val="clear"/>
            <w:tcMar>
              <w:top w:type="dxa" w:w="0"/>
              <w:left w:type="dxa" w:w="108"/>
              <w:bottom w:type="dxa" w:w="0"/>
              <w:right w:type="dxa" w:w="108"/>
            </w:tcMar>
            <w:vAlign w:val="bottom"/>
          </w:tcPr>
          <w:p>
            <w:pPr>
              <w:pStyle w:val="style0"/>
              <w:keepLines/>
              <w:widowControl w:val="false"/>
            </w:pPr>
            <w:r>
              <w:rPr>
                <w:strike/>
              </w:rPr>
            </w:r>
          </w:p>
        </w:tc>
        <w:tc>
          <w:tcPr>
            <w:tcW w:type="dxa" w:w="1069"/>
            <w:tcBorders/>
            <w:shd w:fill="F2F2F2" w:val="clear"/>
            <w:tcMar>
              <w:top w:type="dxa" w:w="0"/>
              <w:left w:type="dxa" w:w="108"/>
              <w:bottom w:type="dxa" w:w="0"/>
              <w:right w:type="dxa" w:w="108"/>
            </w:tcMar>
            <w:vAlign w:val="bottom"/>
          </w:tcPr>
          <w:p>
            <w:pPr>
              <w:pStyle w:val="style0"/>
            </w:pPr>
            <w:r>
              <w:rPr/>
              <w:t>fali</w:t>
            </w:r>
            <w:r>
              <w:rPr>
                <w:color w:val="000000"/>
              </w:rPr>
              <w:t>ŋ</w:t>
            </w:r>
          </w:p>
        </w:tc>
        <w:tc>
          <w:tcPr>
            <w:tcW w:type="dxa" w:w="1042"/>
            <w:tcBorders/>
            <w:shd w:fill="auto" w:val="clear"/>
            <w:tcMar>
              <w:top w:type="dxa" w:w="0"/>
              <w:left w:type="dxa" w:w="108"/>
              <w:bottom w:type="dxa" w:w="0"/>
              <w:right w:type="dxa" w:w="108"/>
            </w:tcMar>
            <w:vAlign w:val="bottom"/>
          </w:tcPr>
          <w:p>
            <w:pPr>
              <w:pStyle w:val="style0"/>
            </w:pPr>
            <w:r>
              <w:rPr/>
              <w:t>pali</w:t>
            </w:r>
            <w:r>
              <w:rPr>
                <w:color w:val="000000"/>
              </w:rPr>
              <w:t>ŋ</w:t>
            </w:r>
          </w:p>
        </w:tc>
        <w:tc>
          <w:tcPr>
            <w:tcW w:type="dxa" w:w="1348"/>
            <w:tcBorders/>
            <w:shd w:fill="F3F3F3" w:val="clear"/>
            <w:tcMar>
              <w:top w:type="dxa" w:w="0"/>
              <w:left w:type="dxa" w:w="108"/>
              <w:bottom w:type="dxa" w:w="0"/>
              <w:right w:type="dxa" w:w="108"/>
            </w:tcMar>
            <w:vAlign w:val="bottom"/>
          </w:tcPr>
          <w:p>
            <w:pPr>
              <w:pStyle w:val="style0"/>
            </w:pPr>
            <w:r>
              <w:rPr>
                <w:strike/>
              </w:rPr>
            </w:r>
          </w:p>
        </w:tc>
        <w:tc>
          <w:tcPr>
            <w:tcW w:type="dxa" w:w="216"/>
            <w:tcBorders/>
            <w:shd w:fill="auto" w:val="clear"/>
            <w:tcMar>
              <w:top w:type="dxa" w:w="0"/>
              <w:left w:type="dxa" w:w="108"/>
              <w:bottom w:type="dxa" w:w="0"/>
              <w:right w:type="dxa" w:w="108"/>
            </w:tcMar>
            <w:vAlign w:val="bottom"/>
          </w:tcPr>
          <w:p>
            <w:pPr>
              <w:pStyle w:val="style0"/>
            </w:pPr>
            <w:r>
              <w:rPr>
                <w:strike/>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bad, broken’</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*jasi</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jas</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jet</w:t>
            </w:r>
            <w:r>
              <w:rPr/>
              <w:t>ʃ</w:t>
            </w:r>
            <w:r>
              <w:rPr>
                <w:color w:val="000000"/>
              </w:rPr>
              <w:t>i</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jas-</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jasa</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dʒasi</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sah</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ja</w:t>
            </w:r>
            <w:r>
              <w:rPr>
                <w:color w:val="000000"/>
              </w:rPr>
              <w:t>ːh</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ja</w:t>
            </w:r>
            <w:r>
              <w:rPr>
                <w:color w:val="000000"/>
              </w:rPr>
              <w:t>ː</w:t>
            </w:r>
            <w:r>
              <w:rPr/>
              <w:t>ti</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bamboo’</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*mari</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mali</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mari</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mai</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(du)mar</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maːi</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maːi</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banana’</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*mogol</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muħui</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maj</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mogoi</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magːi</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w:t>
            </w:r>
            <w:r>
              <w:rPr>
                <w:color w:val="000000"/>
              </w:rPr>
              <w:t>mɔl</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mɔ</w:t>
            </w:r>
            <w:r>
              <w:rPr>
                <w:color w:val="000000"/>
              </w:rPr>
              <w:t>ʔ</w:t>
            </w:r>
            <w:r>
              <w:rPr/>
              <w:t>ɔi</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məgol</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mo</w:t>
            </w:r>
            <w:r>
              <w:rPr>
                <w:color w:val="000000"/>
              </w:rPr>
              <w:t>ː</w:t>
            </w:r>
            <w:r>
              <w:rPr/>
              <w:t>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mulul</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bark’ (v.)</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t>*lVu</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lau</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w:t>
            </w:r>
            <w:r>
              <w:rPr/>
              <w:t>orow</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lou</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loi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lu</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aloi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bat’</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*madel</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mədi</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mara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t>
            </w:r>
            <w:r>
              <w:rPr>
                <w:color w:val="000000"/>
              </w:rPr>
              <w:t>merei</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madːe</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dɛmɛl</w:t>
            </w:r>
            <w:r>
              <w:rPr>
                <w:rStyle w:val="style53"/>
              </w:rPr>
              <w:footnoteReference w:id="19"/>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madiru</w:t>
            </w:r>
            <w:r>
              <w:rPr/>
              <w:t>ŋ</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mədɛl</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madel</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marel</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matei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t>
            </w:r>
            <w:r>
              <w:rPr/>
              <w:t>madi</w:t>
            </w:r>
            <w:r>
              <w:rPr>
                <w:color w:val="000000"/>
              </w:rPr>
              <w:t>ː</w:t>
            </w:r>
            <w:r>
              <w:rPr/>
              <w:t>(ku)</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mudu(k)</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bathe’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*weli</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wei</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wei</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v</w:t>
            </w:r>
            <w:r>
              <w:rPr/>
              <w:t>ɛ</w:t>
            </w:r>
            <w:r>
              <w:rPr>
                <w:color w:val="000000"/>
              </w:rPr>
              <w:t>la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foil</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wɛ</w:t>
            </w:r>
            <w:r>
              <w:rPr>
                <w:color w:val="000000"/>
              </w:rPr>
              <w:t>ː</w:t>
            </w:r>
            <w:r>
              <w:rPr/>
              <w:t>l</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weli</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-wel</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-wei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wile</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-weli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bedbug’</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*temek</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b/>
                <w:bCs/>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temek</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w:t>
            </w:r>
            <w:r>
              <w:rPr/>
              <w:t>ɛ</w:t>
            </w:r>
            <w:r>
              <w:rPr>
                <w:color w:val="000000"/>
              </w:rPr>
              <w:t>m</w:t>
            </w:r>
            <w:r>
              <w:rPr/>
              <w:t>ɛ</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w:t>
            </w:r>
            <w:r>
              <w:rPr/>
              <w:t>tame</w:t>
            </w:r>
            <w:r>
              <w:rPr>
                <w:bCs/>
              </w:rPr>
              <w:t>ʔ</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tamek</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tameki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mekit</w:t>
            </w:r>
            <w:r>
              <w:rPr>
                <w:rStyle w:val="style53"/>
              </w:rPr>
              <w:footnoteReference w:id="20"/>
            </w:r>
          </w:p>
        </w:tc>
      </w:tr>
      <w:tr>
        <w:trPr>
          <w:trHeight w:hRule="atLeast" w:val="288"/>
          <w:cantSplit w:val="true"/>
        </w:trPr>
        <w:tc>
          <w:tcPr>
            <w:tcW w:type="dxa" w:w="1388"/>
            <w:tcBorders/>
            <w:shd w:fill="FFFFFF" w:val="clear"/>
            <w:tcMar>
              <w:top w:type="dxa" w:w="0"/>
              <w:left w:type="dxa" w:w="108"/>
              <w:bottom w:type="dxa" w:w="0"/>
              <w:right w:type="dxa" w:w="108"/>
            </w:tcMar>
            <w:vAlign w:val="bottom"/>
          </w:tcPr>
          <w:p>
            <w:pPr>
              <w:pStyle w:val="style0"/>
            </w:pPr>
            <w:r>
              <w:rPr>
                <w:color w:val="000000"/>
              </w:rPr>
              <w:t>‘</w:t>
            </w:r>
            <w:r>
              <w:rPr>
                <w:color w:val="000000"/>
              </w:rPr>
              <w:t>betel nut’</w:t>
            </w:r>
          </w:p>
        </w:tc>
        <w:tc>
          <w:tcPr>
            <w:tcW w:type="dxa" w:w="1249"/>
            <w:tcBorders/>
            <w:shd w:fill="FFFFFF" w:val="clear"/>
            <w:tcMar>
              <w:top w:type="dxa" w:w="0"/>
              <w:left w:type="dxa" w:w="108"/>
              <w:bottom w:type="dxa" w:w="0"/>
              <w:right w:type="dxa" w:w="108"/>
            </w:tcMar>
            <w:vAlign w:val="bottom"/>
          </w:tcPr>
          <w:p>
            <w:pPr>
              <w:pStyle w:val="style0"/>
              <w:keepLines/>
              <w:widowControl w:val="false"/>
            </w:pPr>
            <w:r>
              <w:rPr/>
              <w:t>*bui</w:t>
            </w:r>
          </w:p>
        </w:tc>
        <w:tc>
          <w:tcPr>
            <w:tcW w:type="dxa" w:w="1122"/>
            <w:tcBorders/>
            <w:shd w:fill="F3F3F3" w:val="clear"/>
            <w:tcMar>
              <w:top w:type="dxa" w:w="0"/>
              <w:left w:type="dxa" w:w="108"/>
              <w:bottom w:type="dxa" w:w="0"/>
              <w:right w:type="dxa" w:w="108"/>
            </w:tcMar>
            <w:vAlign w:val="bottom"/>
          </w:tcPr>
          <w:p>
            <w:pPr>
              <w:pStyle w:val="style0"/>
              <w:keepLines/>
              <w:widowControl w:val="false"/>
            </w:pPr>
            <w:r>
              <w:rPr/>
              <w:t>bui</w:t>
            </w:r>
          </w:p>
        </w:tc>
        <w:tc>
          <w:tcPr>
            <w:tcW w:type="dxa" w:w="1296"/>
            <w:tcBorders/>
            <w:shd w:fill="auto" w:val="clear"/>
            <w:tcMar>
              <w:top w:type="dxa" w:w="0"/>
              <w:left w:type="dxa" w:w="108"/>
              <w:bottom w:type="dxa" w:w="0"/>
              <w:right w:type="dxa" w:w="108"/>
            </w:tcMar>
            <w:vAlign w:val="bottom"/>
          </w:tcPr>
          <w:p>
            <w:pPr>
              <w:pStyle w:val="style0"/>
              <w:keepLines/>
              <w:widowControl w:val="false"/>
            </w:pPr>
            <w:r>
              <w:rPr/>
              <w:t>buja</w:t>
            </w:r>
          </w:p>
        </w:tc>
        <w:tc>
          <w:tcPr>
            <w:tcW w:type="dxa" w:w="1082"/>
            <w:tcBorders/>
            <w:shd w:fill="F3F3F3" w:val="clear"/>
            <w:tcMar>
              <w:top w:type="dxa" w:w="0"/>
              <w:left w:type="dxa" w:w="108"/>
              <w:bottom w:type="dxa" w:w="0"/>
              <w:right w:type="dxa" w:w="108"/>
            </w:tcMar>
            <w:vAlign w:val="bottom"/>
          </w:tcPr>
          <w:p>
            <w:pPr>
              <w:pStyle w:val="style0"/>
              <w:keepLines/>
              <w:widowControl w:val="false"/>
            </w:pPr>
            <w:r>
              <w:rPr/>
              <w:t>bui</w:t>
            </w:r>
          </w:p>
        </w:tc>
        <w:tc>
          <w:tcPr>
            <w:tcW w:type="dxa" w:w="990"/>
            <w:tcBorders/>
            <w:shd w:fill="auto" w:val="clear"/>
            <w:tcMar>
              <w:top w:type="dxa" w:w="0"/>
              <w:left w:type="dxa" w:w="108"/>
              <w:bottom w:type="dxa" w:w="0"/>
              <w:right w:type="dxa" w:w="108"/>
            </w:tcMar>
            <w:vAlign w:val="bottom"/>
          </w:tcPr>
          <w:p>
            <w:pPr>
              <w:pStyle w:val="style0"/>
              <w:keepLines/>
              <w:widowControl w:val="false"/>
            </w:pPr>
            <w:r>
              <w:rPr/>
              <w:t>bu</w:t>
            </w:r>
          </w:p>
        </w:tc>
        <w:tc>
          <w:tcPr>
            <w:tcW w:type="dxa" w:w="1068"/>
            <w:tcBorders/>
            <w:shd w:fill="F3F3F3" w:val="clear"/>
            <w:tcMar>
              <w:top w:type="dxa" w:w="0"/>
              <w:left w:type="dxa" w:w="108"/>
              <w:bottom w:type="dxa" w:w="0"/>
              <w:right w:type="dxa" w:w="108"/>
            </w:tcMar>
            <w:vAlign w:val="bottom"/>
          </w:tcPr>
          <w:p>
            <w:pPr>
              <w:pStyle w:val="style0"/>
              <w:keepLines/>
              <w:widowControl w:val="false"/>
            </w:pPr>
            <w:r>
              <w:rPr/>
              <w:t>bu</w:t>
            </w:r>
          </w:p>
        </w:tc>
        <w:tc>
          <w:tcPr>
            <w:tcW w:type="dxa" w:w="1134"/>
            <w:tcBorders/>
            <w:shd w:fill="auto" w:val="clear"/>
            <w:tcMar>
              <w:top w:type="dxa" w:w="0"/>
              <w:left w:type="dxa" w:w="108"/>
              <w:bottom w:type="dxa" w:w="0"/>
              <w:right w:type="dxa" w:w="108"/>
            </w:tcMar>
            <w:vAlign w:val="bottom"/>
          </w:tcPr>
          <w:p>
            <w:pPr>
              <w:pStyle w:val="style0"/>
              <w:keepLines/>
              <w:widowControl w:val="false"/>
            </w:pPr>
            <w:r>
              <w:rPr/>
              <w:t>bu</w:t>
            </w:r>
          </w:p>
        </w:tc>
        <w:tc>
          <w:tcPr>
            <w:tcW w:type="dxa" w:w="988"/>
            <w:tcBorders/>
            <w:shd w:fill="F3F3F3" w:val="clear"/>
            <w:tcMar>
              <w:top w:type="dxa" w:w="0"/>
              <w:left w:type="dxa" w:w="108"/>
              <w:bottom w:type="dxa" w:w="0"/>
              <w:right w:type="dxa" w:w="108"/>
            </w:tcMar>
            <w:vAlign w:val="bottom"/>
          </w:tcPr>
          <w:p>
            <w:pPr>
              <w:pStyle w:val="style0"/>
            </w:pPr>
            <w:r>
              <w:rPr/>
              <w:t>bui</w:t>
            </w:r>
          </w:p>
        </w:tc>
        <w:tc>
          <w:tcPr>
            <w:tcW w:type="dxa" w:w="868"/>
            <w:tcBorders/>
            <w:shd w:fill="auto" w:val="clear"/>
            <w:tcMar>
              <w:top w:type="dxa" w:w="0"/>
              <w:left w:type="dxa" w:w="108"/>
              <w:bottom w:type="dxa" w:w="0"/>
              <w:right w:type="dxa" w:w="108"/>
            </w:tcMar>
            <w:vAlign w:val="bottom"/>
          </w:tcPr>
          <w:p>
            <w:pPr>
              <w:pStyle w:val="style0"/>
              <w:keepLines/>
              <w:widowControl w:val="false"/>
            </w:pPr>
            <w:r>
              <w:rPr/>
              <w:t>bui</w:t>
            </w:r>
          </w:p>
        </w:tc>
        <w:tc>
          <w:tcPr>
            <w:tcW w:type="dxa" w:w="1069"/>
            <w:tcBorders/>
            <w:shd w:fill="F2F2F2" w:val="clear"/>
            <w:tcMar>
              <w:top w:type="dxa" w:w="0"/>
              <w:left w:type="dxa" w:w="108"/>
              <w:bottom w:type="dxa" w:w="0"/>
              <w:right w:type="dxa" w:w="108"/>
            </w:tcMar>
            <w:vAlign w:val="bottom"/>
          </w:tcPr>
          <w:p>
            <w:pPr>
              <w:pStyle w:val="style0"/>
            </w:pPr>
            <w:r>
              <w:rPr/>
              <w:t>fu</w:t>
            </w:r>
          </w:p>
        </w:tc>
        <w:tc>
          <w:tcPr>
            <w:tcW w:type="dxa" w:w="1042"/>
            <w:tcBorders/>
            <w:shd w:fill="auto" w:val="clear"/>
            <w:tcMar>
              <w:top w:type="dxa" w:w="0"/>
              <w:left w:type="dxa" w:w="108"/>
              <w:bottom w:type="dxa" w:w="0"/>
              <w:right w:type="dxa" w:w="108"/>
            </w:tcMar>
            <w:vAlign w:val="bottom"/>
          </w:tcPr>
          <w:p>
            <w:pPr>
              <w:pStyle w:val="style0"/>
            </w:pPr>
            <w:r>
              <w:rPr/>
            </w:r>
          </w:p>
        </w:tc>
        <w:tc>
          <w:tcPr>
            <w:tcW w:type="dxa" w:w="1348"/>
            <w:tcBorders/>
            <w:shd w:fill="F3F3F3" w:val="clear"/>
            <w:tcMar>
              <w:top w:type="dxa" w:w="0"/>
              <w:left w:type="dxa" w:w="108"/>
              <w:bottom w:type="dxa" w:w="0"/>
              <w:right w:type="dxa" w:w="108"/>
            </w:tcMar>
            <w:vAlign w:val="bottom"/>
          </w:tcPr>
          <w:p>
            <w:pPr>
              <w:pStyle w:val="style0"/>
            </w:pPr>
            <w:r>
              <w:rPr/>
              <w:t>pu</w:t>
            </w:r>
          </w:p>
        </w:tc>
        <w:tc>
          <w:tcPr>
            <w:tcW w:type="dxa" w:w="216"/>
            <w:tcBorders/>
            <w:shd w:fill="auto" w:val="clear"/>
            <w:tcMar>
              <w:top w:type="dxa" w:w="0"/>
              <w:left w:type="dxa" w:w="108"/>
              <w:bottom w:type="dxa" w:w="0"/>
              <w:right w:type="dxa" w:w="108"/>
            </w:tcMar>
            <w:vAlign w:val="bottom"/>
          </w:tcPr>
          <w:p>
            <w:pPr>
              <w:pStyle w:val="style0"/>
            </w:pPr>
            <w:r>
              <w:rPr>
                <w:color w:val="000000"/>
              </w:rPr>
              <w:t>pui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betel vine’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*mait</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met</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mata</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mat</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meta</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mat</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metʃ</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meh</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mesin</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meːtiŋ</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maisi</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maːsi</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mas</w:t>
            </w:r>
          </w:p>
        </w:tc>
      </w:tr>
      <w:tr>
        <w:trPr>
          <w:trHeight w:hRule="atLeast" w:val="288"/>
          <w:cantSplit w:val="true"/>
        </w:trPr>
        <w:tc>
          <w:tcPr>
            <w:tcW w:type="dxa" w:w="1388"/>
            <w:tcBorders>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bird’</w:t>
            </w:r>
          </w:p>
        </w:tc>
        <w:tc>
          <w:tcPr>
            <w:tcW w:type="dxa" w:w="1249"/>
            <w:tcBorders>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*(a)dVl</w:t>
            </w:r>
          </w:p>
        </w:tc>
        <w:tc>
          <w:tcPr>
            <w:tcW w:type="dxa" w:w="1122"/>
            <w:tcBorders>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dai</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daja</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rFonts w:eastAsia="MS Mincho"/>
              </w:rPr>
              <w:t>‡</w:t>
            </w:r>
            <w:r>
              <w:rPr>
                <w:rFonts w:eastAsia="MS Mincho"/>
              </w:rPr>
              <w:t>du</w:t>
            </w:r>
            <w:r>
              <w:rPr>
                <w:color w:val="000000"/>
              </w:rPr>
              <w:t>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Fonts w:eastAsia="MS Mincho"/>
              </w:rPr>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adol</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ruwol</w:t>
            </w:r>
            <w:r>
              <w:rPr>
                <w:rStyle w:val="style53"/>
              </w:rPr>
              <w:footnoteReference w:id="21"/>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atoi</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adala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adol</w:t>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shd w:fill="FFFF00" w:val="clear"/>
              </w:rPr>
              <w:t>‘</w:t>
            </w:r>
            <w:r>
              <w:rPr>
                <w:color w:val="000000"/>
                <w:shd w:fill="FFFF00" w:val="clear"/>
              </w:rPr>
              <w:t>bite’</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*asi</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si</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tʃia</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siː</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sia</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-eh</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ɛh</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-es</w:t>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-eh</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black’</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*aqana</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qa</w:t>
            </w:r>
            <w:r>
              <w:rPr>
                <w:rFonts w:eastAsia="MS Mincho"/>
                <w:bCs/>
                <w:color w:val="000000"/>
              </w:rPr>
              <w:t>ʔ</w:t>
            </w:r>
            <w:r>
              <w:rPr>
                <w:color w:val="000000"/>
              </w:rPr>
              <w:t>an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qana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xan</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ana</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ka</w:t>
            </w:r>
            <w:r>
              <w:rPr>
                <w:rFonts w:eastAsia="MS Mincho"/>
                <w:bCs/>
                <w:color w:val="000000"/>
              </w:rPr>
              <w:t>ʔ</w:t>
            </w:r>
            <w:r>
              <w:rPr/>
              <w:t>a</w:t>
            </w:r>
            <w:r>
              <w:rPr>
                <w:color w:val="000000"/>
              </w:rPr>
              <w:t>na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(l)a</w:t>
            </w:r>
            <w:r>
              <w:rPr>
                <w:rFonts w:eastAsia="MS Mincho"/>
                <w:bCs/>
                <w:color w:val="000000"/>
              </w:rPr>
              <w:t>ʔ</w:t>
            </w:r>
            <w:r>
              <w:rPr/>
              <w:t>an</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akan</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akana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akan</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akana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ake</w:t>
            </w:r>
            <w:r>
              <w:rPr/>
              <w:t>ŋ</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blood’</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*wai</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wai</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we</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we</w:t>
            </w:r>
            <w:r>
              <w:rPr>
                <w:color w:val="000000"/>
              </w:rPr>
              <w:t>i</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wai</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v</w:t>
            </w:r>
            <w:r>
              <w:rPr>
                <w:color w:val="000000"/>
              </w:rPr>
              <w:t>ɛ</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foi</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weʔ</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we</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wea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weː</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wiː</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wei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body hair’</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bCs/>
              </w:rPr>
              <w:t>*mudi</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mud</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mudi</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 xml:space="preserve"> </w:t>
            </w:r>
            <w:r>
              <w:rPr>
                <w:color w:val="000000"/>
              </w:rPr>
              <w:t>-mudu</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-mudi</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amudi</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amur</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madi</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mudi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bone’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kir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kili</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kiri</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kira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breast’</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*hami</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-ħam</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ami</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-haŋ</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ami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-aːmi</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ami</w:t>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burn’</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*ede</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de</w:t>
            </w:r>
            <w:r>
              <w:rPr/>
              <w:t>ʔ</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de</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ʔɛde</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w:t>
            </w:r>
            <w:r>
              <w:rPr>
                <w:color w:val="000000"/>
              </w:rPr>
              <w:t>diei</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child’</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w:t>
              <w:t>uaqal</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-oqai</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uaqa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-uax</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wakːe</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-oal</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Fonts w:eastAsia="MS Mincho"/>
                <w:bCs/>
                <w:color w:val="000000"/>
              </w:rPr>
              <w:t>ʔ</w:t>
            </w:r>
            <w:r>
              <w:rPr/>
              <w:t>ai</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t>
            </w:r>
            <w:r>
              <w:rPr/>
              <w:t>ul</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t>
            </w:r>
            <w:r>
              <w:rPr>
                <w:color w:val="000000"/>
              </w:rPr>
              <w:t>ol</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t>
            </w:r>
            <w:r>
              <w:rPr>
                <w:color w:val="000000"/>
              </w:rPr>
              <w:t>ol</w:t>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climb’</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*mid</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mir</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midːaŋ</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mid</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mid</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mada</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close’ (v.)</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*-tiari(n)</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teriŋ</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tiariŋ</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tɛriŋ</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tɛl</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(u)</w:t>
            </w:r>
            <w:r>
              <w:rPr>
                <w:color w:val="000000"/>
              </w:rPr>
              <w:t>tɛr</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(u)</w:t>
            </w:r>
            <w:r>
              <w:rPr>
                <w:color w:val="000000"/>
              </w:rPr>
              <w:t>tɛri</w:t>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-tiːra</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(le)ter</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coconut’</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*wata</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wat</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wata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wat</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wata</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v</w:t>
            </w:r>
            <w:r>
              <w:rPr/>
              <w:t>ɛ</w:t>
            </w:r>
            <w:r>
              <w:rPr>
                <w:color w:val="000000"/>
              </w:rPr>
              <w:t>t</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fa</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t>
            </w:r>
            <w:r>
              <w:rPr>
                <w:color w:val="000000"/>
              </w:rPr>
              <w:t>ata</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bat</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wata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wate</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wata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wata</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come’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*mai</w:t>
            </w:r>
            <w:r>
              <w:rPr>
                <w:rStyle w:val="style53"/>
              </w:rPr>
              <w:footnoteReference w:id="22"/>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ma</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ma</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ma</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mai</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mɛ</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meː</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me</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amai</w:t>
            </w:r>
          </w:p>
        </w:tc>
      </w:tr>
      <w:tr>
        <w:trPr>
          <w:trHeight w:hRule="atLeast" w:val="288"/>
          <w:cantSplit w:val="true"/>
        </w:trPr>
        <w:tc>
          <w:tcPr>
            <w:tcW w:type="dxa" w:w="1388"/>
            <w:tcBorders/>
            <w:shd w:fill="FFFFFF" w:val="clear"/>
            <w:tcMar>
              <w:top w:type="dxa" w:w="0"/>
              <w:left w:type="dxa" w:w="108"/>
              <w:bottom w:type="dxa" w:w="0"/>
              <w:right w:type="dxa" w:w="108"/>
            </w:tcMar>
            <w:vAlign w:val="bottom"/>
          </w:tcPr>
          <w:p>
            <w:pPr>
              <w:pStyle w:val="style0"/>
            </w:pPr>
            <w:r>
              <w:rPr>
                <w:color w:val="000000"/>
              </w:rPr>
              <w:t>‘</w:t>
            </w:r>
            <w:r>
              <w:rPr>
                <w:color w:val="000000"/>
              </w:rPr>
              <w:t>crocodile’</w:t>
            </w:r>
          </w:p>
        </w:tc>
        <w:tc>
          <w:tcPr>
            <w:tcW w:type="dxa" w:w="1249"/>
            <w:tcBorders/>
            <w:shd w:fill="FFFFFF" w:val="clear"/>
            <w:tcMar>
              <w:top w:type="dxa" w:w="0"/>
              <w:left w:type="dxa" w:w="108"/>
              <w:bottom w:type="dxa" w:w="0"/>
              <w:right w:type="dxa" w:w="108"/>
            </w:tcMar>
            <w:vAlign w:val="bottom"/>
          </w:tcPr>
          <w:p>
            <w:pPr>
              <w:pStyle w:val="style0"/>
              <w:keepLines/>
              <w:widowControl w:val="false"/>
            </w:pPr>
            <w:r>
              <w:rPr>
                <w:bCs/>
              </w:rPr>
              <w:t>*bagai</w:t>
            </w:r>
          </w:p>
        </w:tc>
        <w:tc>
          <w:tcPr>
            <w:tcW w:type="dxa" w:w="1122"/>
            <w:tcBorders/>
            <w:shd w:fill="F3F3F3" w:val="clear"/>
            <w:tcMar>
              <w:top w:type="dxa" w:w="0"/>
              <w:left w:type="dxa" w:w="108"/>
              <w:bottom w:type="dxa" w:w="0"/>
              <w:right w:type="dxa" w:w="108"/>
            </w:tcMar>
            <w:vAlign w:val="bottom"/>
          </w:tcPr>
          <w:p>
            <w:pPr>
              <w:pStyle w:val="style0"/>
              <w:keepLines/>
              <w:widowControl w:val="false"/>
            </w:pPr>
            <w:r>
              <w:rPr>
                <w:color w:val="000000"/>
              </w:rPr>
              <w:t>baħaːi</w:t>
            </w:r>
          </w:p>
        </w:tc>
        <w:tc>
          <w:tcPr>
            <w:tcW w:type="dxa" w:w="1296"/>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82"/>
            <w:tcBorders/>
            <w:shd w:fill="F3F3F3" w:val="clear"/>
            <w:tcMar>
              <w:top w:type="dxa" w:w="0"/>
              <w:left w:type="dxa" w:w="108"/>
              <w:bottom w:type="dxa" w:w="0"/>
              <w:right w:type="dxa" w:w="108"/>
            </w:tcMar>
            <w:vAlign w:val="bottom"/>
          </w:tcPr>
          <w:p>
            <w:pPr>
              <w:pStyle w:val="style0"/>
              <w:keepLines/>
              <w:widowControl w:val="false"/>
            </w:pPr>
            <w:r>
              <w:rPr>
                <w:color w:val="000000"/>
              </w:rPr>
              <w:t>bagai</w:t>
            </w:r>
          </w:p>
        </w:tc>
        <w:tc>
          <w:tcPr>
            <w:tcW w:type="dxa" w:w="990"/>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bagai</w:t>
            </w:r>
          </w:p>
        </w:tc>
        <w:tc>
          <w:tcPr>
            <w:tcW w:type="dxa" w:w="1068"/>
            <w:tcBorders/>
            <w:shd w:fill="F3F3F3" w:val="clear"/>
            <w:tcMar>
              <w:top w:type="dxa" w:w="0"/>
              <w:left w:type="dxa" w:w="108"/>
              <w:bottom w:type="dxa" w:w="0"/>
              <w:right w:type="dxa" w:w="108"/>
            </w:tcMar>
            <w:vAlign w:val="bottom"/>
          </w:tcPr>
          <w:p>
            <w:pPr>
              <w:pStyle w:val="style0"/>
              <w:keepLines/>
              <w:widowControl w:val="false"/>
            </w:pPr>
            <w:r>
              <w:rPr>
                <w:color w:val="000000"/>
              </w:rPr>
            </w:r>
          </w:p>
        </w:tc>
        <w:tc>
          <w:tcPr>
            <w:tcW w:type="dxa" w:w="1134"/>
            <w:tcBorders/>
            <w:shd w:fill="auto" w:val="clear"/>
            <w:tcMar>
              <w:top w:type="dxa" w:w="0"/>
              <w:left w:type="dxa" w:w="108"/>
              <w:bottom w:type="dxa" w:w="0"/>
              <w:right w:type="dxa" w:w="108"/>
            </w:tcMar>
            <w:vAlign w:val="bottom"/>
          </w:tcPr>
          <w:p>
            <w:pPr>
              <w:pStyle w:val="style0"/>
              <w:keepLines/>
              <w:widowControl w:val="false"/>
            </w:pPr>
            <w:r>
              <w:rPr/>
              <w:t>ba</w:t>
            </w:r>
            <w:r>
              <w:rPr>
                <w:color w:val="000000"/>
              </w:rPr>
              <w:t>ʔ</w:t>
            </w:r>
            <w:r>
              <w:rPr/>
              <w:t>ai</w:t>
            </w:r>
          </w:p>
        </w:tc>
        <w:tc>
          <w:tcPr>
            <w:tcW w:type="dxa" w:w="988"/>
            <w:tcBorders/>
            <w:shd w:fill="F3F3F3" w:val="clear"/>
            <w:tcMar>
              <w:top w:type="dxa" w:w="0"/>
              <w:left w:type="dxa" w:w="108"/>
              <w:bottom w:type="dxa" w:w="0"/>
              <w:right w:type="dxa" w:w="108"/>
            </w:tcMar>
            <w:vAlign w:val="bottom"/>
          </w:tcPr>
          <w:p>
            <w:pPr>
              <w:pStyle w:val="style0"/>
              <w:keepLines/>
              <w:widowControl w:val="false"/>
            </w:pPr>
            <w:r>
              <w:rPr/>
              <w:t>bəgai</w:t>
            </w:r>
          </w:p>
        </w:tc>
        <w:tc>
          <w:tcPr>
            <w:tcW w:type="dxa" w:w="868"/>
            <w:tcBorders/>
            <w:shd w:fill="auto" w:val="clear"/>
            <w:tcMar>
              <w:top w:type="dxa" w:w="0"/>
              <w:left w:type="dxa" w:w="108"/>
              <w:bottom w:type="dxa" w:w="0"/>
              <w:right w:type="dxa" w:w="108"/>
            </w:tcMar>
            <w:vAlign w:val="bottom"/>
          </w:tcPr>
          <w:p>
            <w:pPr>
              <w:pStyle w:val="style0"/>
            </w:pPr>
            <w:r>
              <w:rPr>
                <w:color w:val="000000"/>
              </w:rPr>
              <w:t>‡</w:t>
            </w:r>
            <w:r>
              <w:rPr>
                <w:color w:val="000000"/>
              </w:rPr>
              <w:t>buai</w:t>
            </w:r>
          </w:p>
        </w:tc>
        <w:tc>
          <w:tcPr>
            <w:tcW w:type="dxa" w:w="1069"/>
            <w:tcBorders/>
            <w:shd w:fill="F2F2F2" w:val="clear"/>
            <w:tcMar>
              <w:top w:type="dxa" w:w="0"/>
              <w:left w:type="dxa" w:w="108"/>
              <w:bottom w:type="dxa" w:w="0"/>
              <w:right w:type="dxa" w:w="108"/>
            </w:tcMar>
            <w:vAlign w:val="bottom"/>
          </w:tcPr>
          <w:p>
            <w:pPr>
              <w:pStyle w:val="style0"/>
            </w:pPr>
            <w:r>
              <w:rPr>
                <w:color w:val="000000"/>
              </w:rPr>
              <w:t>fahai</w:t>
            </w:r>
          </w:p>
        </w:tc>
        <w:tc>
          <w:tcPr>
            <w:tcW w:type="dxa" w:w="1042"/>
            <w:tcBorders/>
            <w:shd w:fill="auto" w:val="clear"/>
            <w:tcMar>
              <w:top w:type="dxa" w:w="0"/>
              <w:left w:type="dxa" w:w="108"/>
              <w:bottom w:type="dxa" w:w="0"/>
              <w:right w:type="dxa" w:w="108"/>
            </w:tcMar>
            <w:vAlign w:val="bottom"/>
          </w:tcPr>
          <w:p>
            <w:pPr>
              <w:pStyle w:val="style0"/>
            </w:pPr>
            <w:r>
              <w:rPr>
                <w:color w:val="000000"/>
              </w:rPr>
              <w:t>pieː</w:t>
            </w:r>
          </w:p>
        </w:tc>
        <w:tc>
          <w:tcPr>
            <w:tcW w:type="dxa" w:w="1348"/>
            <w:tcBorders/>
            <w:shd w:fill="F3F3F3" w:val="clear"/>
            <w:tcMar>
              <w:top w:type="dxa" w:w="0"/>
              <w:left w:type="dxa" w:w="108"/>
              <w:bottom w:type="dxa" w:w="0"/>
              <w:right w:type="dxa" w:w="108"/>
            </w:tcMar>
            <w:vAlign w:val="bottom"/>
          </w:tcPr>
          <w:p>
            <w:pPr>
              <w:pStyle w:val="style0"/>
            </w:pPr>
            <w:r>
              <w:rPr/>
            </w:r>
          </w:p>
        </w:tc>
        <w:tc>
          <w:tcPr>
            <w:tcW w:type="dxa" w:w="216"/>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crouch’</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*luk(V)</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lukːiŋ</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 xml:space="preserve">luk </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luːk</w:t>
            </w:r>
            <w:r>
              <w:rPr>
                <w:rStyle w:val="style53"/>
              </w:rPr>
              <w:footnoteReference w:id="23"/>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luk</w:t>
            </w:r>
            <w:r>
              <w:rPr>
                <w:rStyle w:val="style53"/>
              </w:rPr>
              <w:footnoteReference w:id="24"/>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luku(k)</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die’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*min(a)</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min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mina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nimin</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hinːa</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mina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min</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min</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moŋ</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dog</w:t>
            </w:r>
            <w:r>
              <w:rPr>
                <w:color w:val="000000"/>
                <w:vertAlign w:val="subscript"/>
              </w:rPr>
              <w:t>1</w:t>
            </w:r>
            <w:r>
              <w:rPr>
                <w:color w:val="000000"/>
              </w:rPr>
              <w:t>’</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*jibar</w:t>
            </w:r>
            <w:r>
              <w:rPr>
                <w:rStyle w:val="style53"/>
              </w:rPr>
              <w:footnoteReference w:id="25"/>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jiˈvar</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w:t>
            </w:r>
            <w:r>
              <w:rPr>
                <w:color w:val="000000"/>
              </w:rPr>
              <w:t>bar</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iˈbar</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jaˈbːe</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dʒaˈbar</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bel</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dog</w:t>
            </w:r>
            <w:r>
              <w:rPr>
                <w:color w:val="000000"/>
                <w:vertAlign w:val="subscript"/>
              </w:rPr>
              <w:t>2</w:t>
            </w:r>
            <w:r>
              <w:rPr>
                <w:color w:val="000000"/>
              </w:rPr>
              <w:t>’</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kuːr</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kur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kaːi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kui</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dream’</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*hipar</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ipar</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hipːe</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ipar</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apai</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eper</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piei</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-foi</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dry in sun’</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*por</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poriŋ</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puariŋ</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poriŋ</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poil</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upuːr</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poːpor</w:t>
            </w:r>
            <w:r>
              <w:rPr>
                <w:rStyle w:val="style53"/>
              </w:rPr>
              <w:footnoteReference w:id="26"/>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dry’</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w:t>
            </w:r>
            <w:r>
              <w:rPr>
                <w:color w:val="000000"/>
              </w:rPr>
              <w:t>taʔ</w:t>
            </w:r>
            <w:r>
              <w:rPr/>
              <w:t>a</w:t>
            </w:r>
            <w:r>
              <w:rPr>
                <w:color w:val="000000"/>
              </w:rPr>
              <w:t>ta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ta</w:t>
            </w:r>
            <w:r>
              <w:rPr>
                <w:color w:val="000000"/>
              </w:rPr>
              <w:t>ʔ</w:t>
            </w:r>
            <w:r>
              <w:rPr/>
              <w:t>at</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təkat</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takata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takat</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ear’</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w:t>
              <w:t>uari</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uar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ow</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uar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uwe</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vɛri</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-fel</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wer</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wel</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wei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wai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-wari</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weri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eat/drink’</w:t>
            </w:r>
            <w:r>
              <w:rPr>
                <w:rStyle w:val="style53"/>
              </w:rPr>
              <w:footnoteReference w:id="27"/>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*nai</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na</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ina</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na</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na</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na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na</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na</w:t>
            </w:r>
            <w:r>
              <w:rPr>
                <w:color w:val="000000"/>
              </w:rPr>
              <w:t>ː</w:t>
            </w:r>
            <w:r>
              <w:rPr/>
              <w:t>ʔ</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nai</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neː</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ne</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ne</w:t>
            </w:r>
            <w:r>
              <w:rPr>
                <w:color w:val="000000"/>
              </w:rPr>
              <w:t>ː</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nai</w:t>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empty’</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*hasak</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hasak</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isik</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hakːas</w:t>
            </w:r>
            <w:r>
              <w:rPr>
                <w:rStyle w:val="style53"/>
              </w:rPr>
              <w:footnoteReference w:id="28"/>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taka</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saka</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excrement’</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*has</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ħas</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has</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w:t>
            </w:r>
            <w:r>
              <w:rPr>
                <w:color w:val="000000"/>
              </w:rPr>
              <w:t>aːs</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ah</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ihi</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es</w:t>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w:t>
            </w:r>
            <w:r>
              <w:rPr>
                <w:color w:val="000000"/>
              </w:rPr>
              <w:t>asi</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asi</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atu</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atu</w:t>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expel’</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*tiara</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-tiar</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-tiala</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ter</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-tɛri</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(at</w:t>
            </w:r>
            <w:r>
              <w:rPr>
                <w:color w:val="000000"/>
              </w:rPr>
              <w:t>ɛ)tɛl</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tiːra</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-(pan)ter</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far’</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t>*lete</w:t>
            </w:r>
            <w:r>
              <w:rPr>
                <w:rStyle w:val="style53"/>
              </w:rPr>
              <w:footnoteReference w:id="29"/>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lɛt</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lɛt</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letei</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 xml:space="preserve">fat’ </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*tama</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tamaʔ</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tama</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tama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tama(r)</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təma(d)</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tama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tama(da)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father’</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*-mam</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-mam</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-maŋ</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-maŋ</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-man</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-ma</w:t>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maːma</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fingernail’</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*kusin</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ku</w:t>
            </w:r>
            <w:r>
              <w:rPr/>
              <w:t>tʃ</w:t>
            </w:r>
            <w:r>
              <w:rPr>
                <w:color w:val="000000"/>
              </w:rPr>
              <w:t>iŋ</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kusiŋ</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kusi</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w:t>
            </w:r>
            <w:r>
              <w:rPr/>
              <w:t>kusil</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ʔuhuin</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w:t>
            </w:r>
            <w:r>
              <w:rPr>
                <w:color w:val="000000"/>
              </w:rPr>
              <w:t>kuh</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kusin</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w:t>
            </w:r>
            <w:r>
              <w:rPr>
                <w:color w:val="000000"/>
              </w:rPr>
              <w:t>kusɪŋ</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kuisiŋ</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fire’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*hada</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ħar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ar</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ad</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hadːi</w:t>
            </w:r>
            <w:r>
              <w:rPr>
                <w:rStyle w:val="style53"/>
              </w:rPr>
              <w:footnoteReference w:id="30"/>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Fonts w:eastAsia="MS Mincho"/>
              </w:rPr>
              <w:t>ʔ</w:t>
            </w:r>
            <w:r>
              <w:rPr>
                <w:color w:val="000000"/>
              </w:rPr>
              <w:t>ad</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a</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ada</w:t>
            </w:r>
            <w:r>
              <w:rPr>
                <w:rFonts w:eastAsia="MS Mincho"/>
              </w:rPr>
              <w:t>ʔ</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ara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ati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ada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ada</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fish’</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*habi</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ħa</w:t>
            </w:r>
            <w:r>
              <w:rPr/>
              <w:t>ɸ</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aːfi</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ab</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hap</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aːb</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ab</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ibi</w:t>
            </w:r>
            <w:r>
              <w:rPr>
                <w:color w:val="000000"/>
              </w:rPr>
              <w:t>ʔ</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eb</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afu</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api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api</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api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five’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*jiwesin</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jusan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jisin</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isim</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jasiŋ</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w:t>
            </w:r>
            <w:r>
              <w:rPr>
                <w:color w:val="000000"/>
              </w:rPr>
              <w:t>isiŋ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ifihiŋ</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ɛwɛh</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jesan</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jetiŋ</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iwesiŋ</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jo</w:t>
            </w:r>
            <w:r>
              <w:rPr>
                <w:color w:val="000000"/>
              </w:rPr>
              <w:t>ː</w:t>
            </w:r>
            <w:r>
              <w:rPr/>
              <w:t>tiŋ</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wetiŋ</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flea’</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*kVt</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t>
            </w:r>
            <w:r>
              <w:rPr>
                <w:color w:val="000000"/>
              </w:rPr>
              <w:t>ħat</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kati</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t>ʔut</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kot</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tokoʔ</w:t>
            </w:r>
            <w:r>
              <w:rPr>
                <w:rStyle w:val="style53"/>
              </w:rPr>
              <w:footnoteReference w:id="31"/>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fly’ (v.)</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*jira(n)</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jir-an</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jila</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ir</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hilːaŋ</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iri</w:t>
            </w:r>
            <w:r>
              <w:rPr>
                <w:color w:val="000000"/>
              </w:rPr>
              <w:t>ŋ</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ire</w:t>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fruit’</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*is(i)</w:t>
            </w:r>
            <w:r>
              <w:rPr>
                <w:rStyle w:val="style53"/>
              </w:rPr>
              <w:footnoteReference w:id="32"/>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jis</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it</w:t>
            </w:r>
            <w:r>
              <w:rPr/>
              <w:t>ʃi</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isi</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hisːa</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(ʔ)ihi</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ih</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ih</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w:t>
            </w:r>
            <w:r>
              <w:rPr>
                <w:color w:val="000000"/>
              </w:rPr>
              <w:t>-</w:t>
            </w:r>
            <w:r>
              <w:rPr/>
              <w:t>si</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-is</w:t>
            </w:r>
            <w:r>
              <w:rPr>
                <w:rStyle w:val="style53"/>
              </w:rPr>
              <w:footnoteReference w:id="33"/>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garden’</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maħar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maxara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magːar</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ma</w:t>
            </w:r>
            <w:r>
              <w:rPr>
                <w:color w:val="000000"/>
              </w:rPr>
              <w:t>ʔad</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give’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*-enV</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-an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-ena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-eŋ</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-nia</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t>
            </w:r>
            <w:r>
              <w:rPr/>
              <w:t>ɛ</w:t>
            </w:r>
            <w:r>
              <w:rPr>
                <w:color w:val="000000"/>
              </w:rPr>
              <w:t>naŋ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-ɛn</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-en</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-ana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-n</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-eni(r)</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good’</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nɔ</w:t>
            </w:r>
            <w:r>
              <w:rPr>
                <w:bCs/>
                <w:color w:val="000000"/>
              </w:rPr>
              <w:t>ʔ</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nok</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noka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guard’</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*bukan</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w:t>
            </w:r>
            <w:r>
              <w:rPr>
                <w:color w:val="000000"/>
              </w:rPr>
              <w:t>boħon</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buka</w:t>
            </w:r>
            <w:r>
              <w:rPr/>
              <w:t>ŋ</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bauka</w:t>
            </w:r>
            <w:r>
              <w:rPr/>
              <w:t>ŋ</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buːk</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-pukan</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hand/arm’</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bCs/>
              </w:rPr>
              <w:t>*-tan</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-tan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-taŋ</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taŋ</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tːaŋ</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taŋ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ta</w:t>
            </w:r>
            <w:r>
              <w:rPr>
                <w:color w:val="000000"/>
              </w:rPr>
              <w:t>ŋ</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tan</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tan</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taŋ</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taŋ</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taŋ</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teŋ</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hear’</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bCs/>
              </w:rPr>
              <w:t>*magi</w:t>
            </w:r>
            <w:r>
              <w:rPr>
                <w:rStyle w:val="style53"/>
              </w:rPr>
              <w:footnoteReference w:id="34"/>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mɛʔɛ</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ma</w:t>
            </w:r>
            <w:r>
              <w:rPr>
                <w:color w:val="000000"/>
              </w:rPr>
              <w:t>ʔeh</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məgih</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magi</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mahi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mai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maji</w:t>
            </w:r>
            <w:r>
              <w:rPr>
                <w:color w:val="000000"/>
              </w:rPr>
              <w:t>ː</w:t>
            </w:r>
            <w:r>
              <w:rPr/>
              <w:t>ŋ</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hearth’</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bCs/>
              </w:rPr>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tuta(ħ)</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tutu-</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tutu(k)</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tutːu</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tutu</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hold’</w:t>
            </w:r>
            <w:r>
              <w:rPr>
                <w:rStyle w:val="style53"/>
              </w:rPr>
              <w:footnoteReference w:id="35"/>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*p{i,u}</w:t>
            </w:r>
            <w:r>
              <w:rPr>
                <w:color w:val="000000"/>
              </w:rPr>
              <w:t>nV</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pin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pini</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pin</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pin</w:t>
            </w:r>
            <w:r>
              <w:rPr>
                <w:color w:val="000000"/>
              </w:rPr>
              <w:t>ː</w:t>
            </w:r>
            <w:r>
              <w:rPr/>
              <w:t>i</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pina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puin</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puin</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puna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pun</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fun</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puni</w:t>
            </w:r>
            <w:r>
              <w:rPr>
                <w:rStyle w:val="style53"/>
              </w:rPr>
              <w:footnoteReference w:id="36"/>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poi</w:t>
            </w:r>
            <w:r>
              <w:rPr>
                <w:color w:val="000000"/>
              </w:rPr>
              <w:t>ŋ</w:t>
            </w:r>
            <w:r>
              <w:rPr>
                <w:rStyle w:val="style53"/>
              </w:rPr>
              <w:footnoteReference w:id="37"/>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w:t>
            </w:r>
            <w:r>
              <w:rPr/>
              <w:t>horn’</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t>*</w:t>
              <w:t>muk</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muk</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mu</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mu</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muk</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muk</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muk</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w:t>
            </w:r>
            <w:r>
              <w:rPr/>
              <w:t>muː</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w:t>
            </w:r>
            <w:r>
              <w:rPr/>
              <w:t>(be) in/on’</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t>*mi</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meʔ</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mi</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me</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mi</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mi</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mi</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mi</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mi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mi</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ma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shd w:fill="FFFF00" w:val="clear"/>
              </w:rPr>
              <w:t>‘</w:t>
            </w:r>
            <w:r>
              <w:rPr>
                <w:color w:val="000000"/>
                <w:shd w:fill="FFFF00" w:val="clear"/>
              </w:rPr>
              <w:t>itchy’</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qa</w:t>
            </w:r>
            <w:r>
              <w:rPr/>
              <w:t>ː</w:t>
            </w:r>
            <w:r>
              <w:rPr>
                <w:color w:val="000000"/>
              </w:rPr>
              <w:t>q</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qaqa</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xaxaw</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kaka</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kaka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w:t>
            </w:r>
            <w:r>
              <w:rPr/>
              <w:t>kak</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kaːk</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knee’</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*uku</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kuː</w:t>
            </w:r>
            <w:r>
              <w:rPr/>
              <w:t>ʔ</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uku</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uku</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ukːa(ŋ)</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(k)uku</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-uk</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-uk</w:t>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(taːsur)uku</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(seseb)uk</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shd w:fill="FFFF00" w:val="clear"/>
              </w:rPr>
              <w:t>‘</w:t>
            </w:r>
            <w:r>
              <w:rPr>
                <w:color w:val="000000"/>
                <w:shd w:fill="FFFF00" w:val="clear"/>
              </w:rPr>
              <w:t>laugh’</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*jari</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w:t>
            </w:r>
            <w:r>
              <w:rPr>
                <w:color w:val="000000"/>
              </w:rPr>
              <w:t>jaħar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w:t>
            </w:r>
            <w:r>
              <w:rPr>
                <w:rFonts w:eastAsia="MS Mincho"/>
              </w:rPr>
              <w:t>gela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rFonts w:eastAsia="MS Mincho"/>
              </w:rPr>
              <w:t>‡</w:t>
            </w:r>
            <w:r>
              <w:rPr>
                <w:rFonts w:eastAsia="MS Mincho"/>
              </w:rPr>
              <w:t>agar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jali</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asal</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rFonts w:eastAsia="MS Mincho"/>
              </w:rPr>
              <w:t>‡</w:t>
            </w:r>
            <w:r>
              <w:rPr/>
              <w:t>ʔəgar</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jeri</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jeːi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jara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jer</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leg’</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*-bat</w:t>
            </w:r>
            <w:r>
              <w:rPr>
                <w:rStyle w:val="style53"/>
              </w:rPr>
              <w:footnoteReference w:id="38"/>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t>
            </w:r>
            <w:r>
              <w:rPr/>
              <w:t>ɸ</w:t>
            </w:r>
            <w:r>
              <w:rPr>
                <w:color w:val="000000"/>
              </w:rPr>
              <w:t>at</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-bat</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-uta</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-(ɛʔ)fa</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lime’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*hawar</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ħor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awar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hauwe</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avar</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Fonts w:eastAsia="MS Mincho"/>
              </w:rPr>
              <w:t>ʔafai</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ɛwɛr</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oːr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awai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awoi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or</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lizard’</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takok</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taka(ra:b)</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tek</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takːe</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w:t>
            </w:r>
            <w:r>
              <w:rPr/>
              <w:t>ɛ</w:t>
            </w:r>
            <w:r>
              <w:rPr>
                <w:color w:val="000000"/>
              </w:rPr>
              <w:t>k</w:t>
            </w:r>
            <w:r>
              <w:rPr/>
              <w:t>ɛ</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w:t>
            </w:r>
            <w:r>
              <w:rPr/>
              <w:t>tɛkɔ</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takek</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takok</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tekok</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w:t>
            </w:r>
            <w:r>
              <w:rPr/>
              <w:t>tak</w:t>
            </w:r>
            <w:r>
              <w:rPr>
                <w:color w:val="000000"/>
              </w:rPr>
              <w:t>ː</w:t>
            </w:r>
            <w:r>
              <w:rPr/>
              <w:t>e</w:t>
            </w:r>
            <w:r>
              <w:rPr>
                <w:color w:val="000000"/>
              </w:rPr>
              <w:t>ː</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tako</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shd w:fill="FFFFFF" w:val="clear"/>
            <w:tcMar>
              <w:top w:type="dxa" w:w="0"/>
              <w:left w:type="dxa" w:w="108"/>
              <w:bottom w:type="dxa" w:w="0"/>
              <w:right w:type="dxa" w:w="108"/>
            </w:tcMar>
            <w:vAlign w:val="bottom"/>
          </w:tcPr>
          <w:p>
            <w:pPr>
              <w:pStyle w:val="style0"/>
            </w:pPr>
            <w:r>
              <w:rPr>
                <w:color w:val="000000"/>
              </w:rPr>
              <w:t>‘</w:t>
            </w:r>
            <w:r>
              <w:rPr>
                <w:color w:val="000000"/>
              </w:rPr>
              <w:t>maize’</w:t>
            </w:r>
          </w:p>
        </w:tc>
        <w:tc>
          <w:tcPr>
            <w:tcW w:type="dxa" w:w="1249"/>
            <w:tcBorders/>
            <w:shd w:fill="FFFFFF" w:val="clear"/>
            <w:tcMar>
              <w:top w:type="dxa" w:w="0"/>
              <w:left w:type="dxa" w:w="108"/>
              <w:bottom w:type="dxa" w:w="0"/>
              <w:right w:type="dxa" w:w="108"/>
            </w:tcMar>
            <w:vAlign w:val="bottom"/>
          </w:tcPr>
          <w:p>
            <w:pPr>
              <w:pStyle w:val="style0"/>
            </w:pPr>
            <w:r>
              <w:rPr>
                <w:color w:val="000000"/>
              </w:rPr>
            </w:r>
          </w:p>
        </w:tc>
        <w:tc>
          <w:tcPr>
            <w:tcW w:type="dxa" w:w="1122"/>
            <w:tcBorders/>
            <w:shd w:fill="F3F3F3" w:val="clear"/>
            <w:tcMar>
              <w:top w:type="dxa" w:w="0"/>
              <w:left w:type="dxa" w:w="108"/>
              <w:bottom w:type="dxa" w:w="0"/>
              <w:right w:type="dxa" w:w="108"/>
            </w:tcMar>
            <w:vAlign w:val="bottom"/>
          </w:tcPr>
          <w:p>
            <w:pPr>
              <w:pStyle w:val="style0"/>
            </w:pPr>
            <w:r>
              <w:rPr>
                <w:color w:val="000000"/>
              </w:rPr>
              <w:t>batar</w:t>
            </w:r>
          </w:p>
        </w:tc>
        <w:tc>
          <w:tcPr>
            <w:tcW w:type="dxa" w:w="1296"/>
            <w:tcBorders/>
            <w:shd w:fill="auto" w:val="clear"/>
            <w:tcMar>
              <w:top w:type="dxa" w:w="0"/>
              <w:left w:type="dxa" w:w="108"/>
              <w:bottom w:type="dxa" w:w="0"/>
              <w:right w:type="dxa" w:w="108"/>
            </w:tcMar>
            <w:vAlign w:val="bottom"/>
          </w:tcPr>
          <w:p>
            <w:pPr>
              <w:pStyle w:val="style0"/>
            </w:pPr>
            <w:r>
              <w:rPr>
                <w:color w:val="000000"/>
              </w:rPr>
              <w:t>baːta</w:t>
            </w:r>
          </w:p>
        </w:tc>
        <w:tc>
          <w:tcPr>
            <w:tcW w:type="dxa" w:w="1082"/>
            <w:tcBorders/>
            <w:shd w:fill="F3F3F3" w:val="clear"/>
            <w:tcMar>
              <w:top w:type="dxa" w:w="0"/>
              <w:left w:type="dxa" w:w="108"/>
              <w:bottom w:type="dxa" w:w="0"/>
              <w:right w:type="dxa" w:w="108"/>
            </w:tcMar>
            <w:vAlign w:val="bottom"/>
          </w:tcPr>
          <w:p>
            <w:pPr>
              <w:pStyle w:val="style0"/>
            </w:pPr>
            <w:r>
              <w:rPr>
                <w:color w:val="000000"/>
              </w:rPr>
              <w:t>batar</w:t>
            </w:r>
          </w:p>
        </w:tc>
        <w:tc>
          <w:tcPr>
            <w:tcW w:type="dxa" w:w="990"/>
            <w:tcBorders/>
            <w:shd w:fill="auto" w:val="clear"/>
            <w:tcMar>
              <w:top w:type="dxa" w:w="0"/>
              <w:left w:type="dxa" w:w="108"/>
              <w:bottom w:type="dxa" w:w="0"/>
              <w:right w:type="dxa" w:w="108"/>
            </w:tcMar>
            <w:vAlign w:val="bottom"/>
          </w:tcPr>
          <w:p>
            <w:pPr>
              <w:pStyle w:val="style0"/>
            </w:pPr>
            <w:r>
              <w:rPr>
                <w:color w:val="000000"/>
              </w:rPr>
              <w:t>batːe</w:t>
            </w:r>
          </w:p>
        </w:tc>
        <w:tc>
          <w:tcPr>
            <w:tcW w:type="dxa" w:w="1068"/>
            <w:tcBorders/>
            <w:shd w:fill="F3F3F3" w:val="clear"/>
            <w:tcMar>
              <w:top w:type="dxa" w:w="0"/>
              <w:left w:type="dxa" w:w="108"/>
              <w:bottom w:type="dxa" w:w="0"/>
              <w:right w:type="dxa" w:w="108"/>
            </w:tcMar>
            <w:vAlign w:val="bottom"/>
          </w:tcPr>
          <w:p>
            <w:pPr>
              <w:pStyle w:val="style0"/>
            </w:pPr>
            <w:r>
              <w:rPr>
                <w:color w:val="000000"/>
              </w:rPr>
              <w:t>batar</w:t>
            </w:r>
          </w:p>
        </w:tc>
        <w:tc>
          <w:tcPr>
            <w:tcW w:type="dxa" w:w="1134"/>
            <w:tcBorders/>
            <w:shd w:fill="auto" w:val="clear"/>
            <w:tcMar>
              <w:top w:type="dxa" w:w="0"/>
              <w:left w:type="dxa" w:w="108"/>
              <w:bottom w:type="dxa" w:w="0"/>
              <w:right w:type="dxa" w:w="108"/>
            </w:tcMar>
            <w:vAlign w:val="bottom"/>
          </w:tcPr>
          <w:p>
            <w:pPr>
              <w:pStyle w:val="style0"/>
            </w:pPr>
            <w:r>
              <w:rPr/>
              <w:t>batɛ</w:t>
            </w:r>
          </w:p>
        </w:tc>
        <w:tc>
          <w:tcPr>
            <w:tcW w:type="dxa" w:w="988"/>
            <w:tcBorders/>
            <w:shd w:fill="F3F3F3" w:val="clear"/>
            <w:tcMar>
              <w:top w:type="dxa" w:w="0"/>
              <w:left w:type="dxa" w:w="108"/>
              <w:bottom w:type="dxa" w:w="0"/>
              <w:right w:type="dxa" w:w="108"/>
            </w:tcMar>
            <w:vAlign w:val="bottom"/>
          </w:tcPr>
          <w:p>
            <w:pPr>
              <w:pStyle w:val="style0"/>
            </w:pPr>
            <w:r>
              <w:rPr/>
              <w:t>bat</w:t>
            </w:r>
          </w:p>
        </w:tc>
        <w:tc>
          <w:tcPr>
            <w:tcW w:type="dxa" w:w="868"/>
            <w:tcBorders/>
            <w:shd w:fill="auto" w:val="clear"/>
            <w:tcMar>
              <w:top w:type="dxa" w:w="0"/>
              <w:left w:type="dxa" w:w="108"/>
              <w:bottom w:type="dxa" w:w="0"/>
              <w:right w:type="dxa" w:w="108"/>
            </w:tcMar>
            <w:vAlign w:val="bottom"/>
          </w:tcPr>
          <w:p>
            <w:pPr>
              <w:pStyle w:val="style0"/>
            </w:pPr>
            <w:r>
              <w:rPr>
                <w:color w:val="000000"/>
              </w:rPr>
              <w:t>batar</w:t>
            </w:r>
          </w:p>
        </w:tc>
        <w:tc>
          <w:tcPr>
            <w:tcW w:type="dxa" w:w="1069"/>
            <w:tcBorders/>
            <w:shd w:fill="F2F2F2" w:val="clear"/>
            <w:tcMar>
              <w:top w:type="dxa" w:w="0"/>
              <w:left w:type="dxa" w:w="108"/>
              <w:bottom w:type="dxa" w:w="0"/>
              <w:right w:type="dxa" w:w="108"/>
            </w:tcMar>
            <w:vAlign w:val="bottom"/>
          </w:tcPr>
          <w:p>
            <w:pPr>
              <w:pStyle w:val="style0"/>
            </w:pPr>
            <w:r>
              <w:rPr>
                <w:color w:val="000000"/>
              </w:rPr>
              <w:t>fat</w:t>
            </w:r>
          </w:p>
        </w:tc>
        <w:tc>
          <w:tcPr>
            <w:tcW w:type="dxa" w:w="1042"/>
            <w:tcBorders/>
            <w:shd w:fill="auto" w:val="clear"/>
            <w:tcMar>
              <w:top w:type="dxa" w:w="0"/>
              <w:left w:type="dxa" w:w="108"/>
              <w:bottom w:type="dxa" w:w="0"/>
              <w:right w:type="dxa" w:w="108"/>
            </w:tcMar>
            <w:vAlign w:val="bottom"/>
          </w:tcPr>
          <w:p>
            <w:pPr>
              <w:pStyle w:val="style0"/>
            </w:pPr>
            <w:r>
              <w:rPr/>
              <w:t>patei</w:t>
            </w:r>
          </w:p>
        </w:tc>
        <w:tc>
          <w:tcPr>
            <w:tcW w:type="dxa" w:w="1348"/>
            <w:tcBorders/>
            <w:shd w:fill="F3F3F3" w:val="clear"/>
            <w:tcMar>
              <w:top w:type="dxa" w:w="0"/>
              <w:left w:type="dxa" w:w="108"/>
              <w:bottom w:type="dxa" w:w="0"/>
              <w:right w:type="dxa" w:w="108"/>
            </w:tcMar>
            <w:vAlign w:val="bottom"/>
          </w:tcPr>
          <w:p>
            <w:pPr>
              <w:pStyle w:val="style0"/>
            </w:pPr>
            <w:r>
              <w:rPr/>
              <w:t>patara</w:t>
            </w:r>
          </w:p>
        </w:tc>
        <w:tc>
          <w:tcPr>
            <w:tcW w:type="dxa" w:w="216"/>
            <w:tcBorders/>
            <w:shd w:fill="auto" w:val="clear"/>
            <w:tcMar>
              <w:top w:type="dxa" w:w="0"/>
              <w:left w:type="dxa" w:w="108"/>
              <w:bottom w:type="dxa" w:w="0"/>
              <w:right w:type="dxa" w:w="108"/>
            </w:tcMar>
            <w:vAlign w:val="bottom"/>
          </w:tcPr>
          <w:p>
            <w:pPr>
              <w:pStyle w:val="style0"/>
            </w:pPr>
            <w:r>
              <w:rPr>
                <w:color w:val="000000"/>
              </w:rPr>
              <w:t>peter</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mat’</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*bis</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bis</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biː</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bis</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bis</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bihi</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buh</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bus</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fut</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t>
            </w:r>
            <w:r>
              <w:rPr/>
              <w:t>buːsi</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t>
            </w:r>
            <w:r>
              <w:rPr>
                <w:color w:val="000000"/>
              </w:rPr>
              <w:t>biti</w:t>
            </w:r>
            <w:r>
              <w:rPr/>
              <w:t>ʔ</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moon’</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*wur</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wur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hula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ur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uru</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ul</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ur</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ur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wui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ura(k)</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mosquito’</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*kin</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ki</w:t>
            </w:r>
            <w:r>
              <w:rPr>
                <w:rFonts w:eastAsia="MS Mincho"/>
                <w:bCs/>
                <w:color w:val="000000"/>
              </w:rPr>
              <w:t>ʔ</w:t>
            </w:r>
            <w:r>
              <w:rPr>
                <w:color w:val="000000"/>
              </w:rPr>
              <w:t>in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kim(balu)</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kiŋ</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ki</w:t>
            </w:r>
            <w:r>
              <w:rPr>
                <w:rStyle w:val="style53"/>
              </w:rPr>
              <w:footnoteReference w:id="39"/>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kini</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bCs/>
                <w:color w:val="000000"/>
              </w:rPr>
              <w:t>ʔin</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ikin</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kin</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ki</w:t>
            </w:r>
            <w:r>
              <w:rPr>
                <w:color w:val="000000"/>
              </w:rPr>
              <w:t>ŋ(ba)</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ka(we:</w:t>
            </w:r>
            <w:r>
              <w:rPr>
                <w:color w:val="000000"/>
              </w:rPr>
              <w:t>ŋ)</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ku(buŋ)</w:t>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mouth’</w:t>
            </w:r>
            <w:r>
              <w:rPr>
                <w:rStyle w:val="style53"/>
              </w:rPr>
              <w:footnoteReference w:id="40"/>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*-wa</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-aw</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-wa</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-ua</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-wa(r)</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-va</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-(ar)fah</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-wa</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-waː</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-wa</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-wa</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name’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*-en(i,u)</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-einu</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-en</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-inːu</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w:t>
            </w:r>
            <w:r>
              <w:rPr/>
              <w:t>ɛ</w:t>
            </w:r>
            <w:r>
              <w:rPr>
                <w:color w:val="000000"/>
              </w:rPr>
              <w:t>n</w:t>
            </w:r>
            <w:r>
              <w:rPr/>
              <w:t>ɛ</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-ni</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-nɛʔ</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-enei</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-ne</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-nei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-ni</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new’</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*siba</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t>
            </w:r>
            <w:r>
              <w:rPr/>
              <w:t>sib</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sava(ʔa)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sib</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sab</w:t>
            </w:r>
            <w:r>
              <w:rPr>
                <w:color w:val="000000"/>
              </w:rPr>
              <w:t>ː</w:t>
            </w:r>
            <w:r>
              <w:rPr/>
              <w:t>a</w:t>
            </w:r>
            <w:r>
              <w:rPr>
                <w:rStyle w:val="style53"/>
              </w:rPr>
              <w:footnoteReference w:id="41"/>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hiba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haba(r)</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həb</w:t>
            </w:r>
            <w:r>
              <w:rPr>
                <w:color w:val="000000"/>
              </w:rPr>
              <w:t>a</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saba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tifɑ</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supa(ka)</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tipea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təpa</w:t>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nose’</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*-mim</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-mim</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-mːi</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-miŋ</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-miŋ</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-muin</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-min</w:t>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-mi</w:t>
            </w:r>
            <w:r>
              <w:rPr>
                <w:color w:val="000000"/>
              </w:rPr>
              <w:t>ŋi</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-muiŋ</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one’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*nuk</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nuk</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nuku</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nuk</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anuku</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nu</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nu</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nuk</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nuku</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nuku</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nok</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no</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pierce’</w:t>
            </w:r>
            <w:r>
              <w:rPr>
                <w:rStyle w:val="style53"/>
              </w:rPr>
              <w:footnoteReference w:id="42"/>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*tapai</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tap</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iCs/>
                <w:color w:val="000000"/>
              </w:rPr>
              <w:t>tapa</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tap</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tapːa(ŋ)</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tapa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tapa(ŋ)</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tapa(n)</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tapai</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tapei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tafe</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ta</w:t>
            </w:r>
          </w:p>
        </w:tc>
      </w:tr>
      <w:tr>
        <w:trPr>
          <w:trHeight w:hRule="atLeast" w:val="288"/>
          <w:cantSplit w:val="true"/>
        </w:trPr>
        <w:tc>
          <w:tcPr>
            <w:tcW w:type="dxa" w:w="1388"/>
            <w:tcBorders/>
            <w:shd w:fill="FFFFFF" w:val="clear"/>
            <w:tcMar>
              <w:top w:type="dxa" w:w="0"/>
              <w:left w:type="dxa" w:w="108"/>
              <w:bottom w:type="dxa" w:w="0"/>
              <w:right w:type="dxa" w:w="108"/>
            </w:tcMar>
            <w:vAlign w:val="bottom"/>
          </w:tcPr>
          <w:p>
            <w:pPr>
              <w:pStyle w:val="style0"/>
              <w:keepLines/>
              <w:widowControl w:val="false"/>
            </w:pPr>
            <w:r>
              <w:rPr>
                <w:color w:val="000000"/>
              </w:rPr>
              <w:t>‘</w:t>
            </w:r>
            <w:r>
              <w:rPr>
                <w:color w:val="000000"/>
              </w:rPr>
              <w:t>pig’</w:t>
            </w:r>
          </w:p>
        </w:tc>
        <w:tc>
          <w:tcPr>
            <w:tcW w:type="dxa" w:w="1249"/>
            <w:tcBorders/>
            <w:shd w:fill="FFFFFF" w:val="clear"/>
            <w:tcMar>
              <w:top w:type="dxa" w:w="0"/>
              <w:left w:type="dxa" w:w="108"/>
              <w:bottom w:type="dxa" w:w="0"/>
              <w:right w:type="dxa" w:w="108"/>
            </w:tcMar>
            <w:vAlign w:val="bottom"/>
          </w:tcPr>
          <w:p>
            <w:pPr>
              <w:pStyle w:val="style0"/>
              <w:keepLines/>
              <w:widowControl w:val="false"/>
            </w:pPr>
            <w:r>
              <w:rPr>
                <w:color w:val="000000"/>
              </w:rPr>
              <w:t>*baj</w:t>
            </w:r>
          </w:p>
        </w:tc>
        <w:tc>
          <w:tcPr>
            <w:tcW w:type="dxa" w:w="1122"/>
            <w:tcBorders/>
            <w:shd w:fill="F3F3F3" w:val="clear"/>
            <w:tcMar>
              <w:top w:type="dxa" w:w="0"/>
              <w:left w:type="dxa" w:w="108"/>
              <w:bottom w:type="dxa" w:w="0"/>
              <w:right w:type="dxa" w:w="108"/>
            </w:tcMar>
            <w:vAlign w:val="bottom"/>
          </w:tcPr>
          <w:p>
            <w:pPr>
              <w:pStyle w:val="style0"/>
              <w:keepLines/>
              <w:widowControl w:val="false"/>
            </w:pPr>
            <w:r>
              <w:rPr>
                <w:color w:val="000000"/>
              </w:rPr>
              <w:t>bai</w:t>
            </w:r>
          </w:p>
        </w:tc>
        <w:tc>
          <w:tcPr>
            <w:tcW w:type="dxa" w:w="1296"/>
            <w:tcBorders/>
            <w:shd w:fill="auto" w:val="clear"/>
            <w:tcMar>
              <w:top w:type="dxa" w:w="0"/>
              <w:left w:type="dxa" w:w="108"/>
              <w:bottom w:type="dxa" w:w="0"/>
              <w:right w:type="dxa" w:w="108"/>
            </w:tcMar>
            <w:vAlign w:val="bottom"/>
          </w:tcPr>
          <w:p>
            <w:pPr>
              <w:pStyle w:val="style0"/>
              <w:keepLines/>
              <w:widowControl w:val="false"/>
            </w:pPr>
            <w:r>
              <w:rPr>
                <w:color w:val="000000"/>
              </w:rPr>
              <w:t>b</w:t>
            </w:r>
            <w:r>
              <w:rPr>
                <w:rFonts w:eastAsia="MS Mincho"/>
                <w:color w:val="000000"/>
              </w:rPr>
              <w:t>ei</w:t>
            </w:r>
          </w:p>
        </w:tc>
        <w:tc>
          <w:tcPr>
            <w:tcW w:type="dxa" w:w="1082"/>
            <w:tcBorders/>
            <w:shd w:fill="F3F3F3" w:val="clear"/>
            <w:tcMar>
              <w:top w:type="dxa" w:w="0"/>
              <w:left w:type="dxa" w:w="108"/>
              <w:bottom w:type="dxa" w:w="0"/>
              <w:right w:type="dxa" w:w="108"/>
            </w:tcMar>
            <w:vAlign w:val="bottom"/>
          </w:tcPr>
          <w:p>
            <w:pPr>
              <w:pStyle w:val="style0"/>
              <w:keepLines/>
              <w:widowControl w:val="false"/>
            </w:pPr>
            <w:r>
              <w:rPr>
                <w:color w:val="000000"/>
              </w:rPr>
              <w:t>bei</w:t>
            </w:r>
          </w:p>
        </w:tc>
        <w:tc>
          <w:tcPr>
            <w:tcW w:type="dxa" w:w="990"/>
            <w:tcBorders/>
            <w:shd w:fill="auto" w:val="clear"/>
            <w:tcMar>
              <w:top w:type="dxa" w:w="0"/>
              <w:left w:type="dxa" w:w="108"/>
              <w:bottom w:type="dxa" w:w="0"/>
              <w:right w:type="dxa" w:w="108"/>
            </w:tcMar>
            <w:vAlign w:val="bottom"/>
          </w:tcPr>
          <w:p>
            <w:pPr>
              <w:pStyle w:val="style0"/>
              <w:keepLines/>
              <w:widowControl w:val="false"/>
            </w:pPr>
            <w:r>
              <w:rPr>
                <w:color w:val="000000"/>
              </w:rPr>
              <w:t>bai</w:t>
            </w:r>
          </w:p>
        </w:tc>
        <w:tc>
          <w:tcPr>
            <w:tcW w:type="dxa" w:w="1068"/>
            <w:tcBorders/>
            <w:shd w:fill="F3F3F3" w:val="clear"/>
            <w:tcMar>
              <w:top w:type="dxa" w:w="0"/>
              <w:left w:type="dxa" w:w="108"/>
              <w:bottom w:type="dxa" w:w="0"/>
              <w:right w:type="dxa" w:w="108"/>
            </w:tcMar>
            <w:vAlign w:val="bottom"/>
          </w:tcPr>
          <w:p>
            <w:pPr>
              <w:pStyle w:val="style0"/>
              <w:keepLines/>
              <w:widowControl w:val="false"/>
            </w:pPr>
            <w:r>
              <w:rPr>
                <w:color w:val="000000"/>
              </w:rPr>
              <w:t>b</w:t>
            </w:r>
            <w:r>
              <w:rPr/>
              <w:t>ɛ</w:t>
            </w:r>
          </w:p>
        </w:tc>
        <w:tc>
          <w:tcPr>
            <w:tcW w:type="dxa" w:w="1134"/>
            <w:tcBorders/>
            <w:shd w:fill="auto" w:val="clear"/>
            <w:tcMar>
              <w:top w:type="dxa" w:w="0"/>
              <w:left w:type="dxa" w:w="108"/>
              <w:bottom w:type="dxa" w:w="0"/>
              <w:right w:type="dxa" w:w="108"/>
            </w:tcMar>
            <w:vAlign w:val="bottom"/>
          </w:tcPr>
          <w:p>
            <w:pPr>
              <w:pStyle w:val="style0"/>
              <w:keepLines/>
              <w:widowControl w:val="false"/>
            </w:pPr>
            <w:r>
              <w:rPr>
                <w:color w:val="000000"/>
              </w:rPr>
              <w:t>boi</w:t>
            </w:r>
          </w:p>
        </w:tc>
        <w:tc>
          <w:tcPr>
            <w:tcW w:type="dxa" w:w="988"/>
            <w:tcBorders/>
            <w:shd w:fill="F3F3F3" w:val="clear"/>
            <w:tcMar>
              <w:top w:type="dxa" w:w="0"/>
              <w:left w:type="dxa" w:w="108"/>
              <w:bottom w:type="dxa" w:w="0"/>
              <w:right w:type="dxa" w:w="108"/>
            </w:tcMar>
            <w:vAlign w:val="bottom"/>
          </w:tcPr>
          <w:p>
            <w:pPr>
              <w:pStyle w:val="style0"/>
              <w:keepLines/>
              <w:widowControl w:val="false"/>
            </w:pPr>
            <w:r>
              <w:rPr>
                <w:color w:val="000000"/>
              </w:rPr>
              <w:t>beʔ</w:t>
            </w:r>
          </w:p>
        </w:tc>
        <w:tc>
          <w:tcPr>
            <w:tcW w:type="dxa" w:w="868"/>
            <w:tcBorders/>
            <w:shd w:fill="auto" w:val="clear"/>
            <w:tcMar>
              <w:top w:type="dxa" w:w="0"/>
              <w:left w:type="dxa" w:w="108"/>
              <w:bottom w:type="dxa" w:w="0"/>
              <w:right w:type="dxa" w:w="108"/>
            </w:tcMar>
            <w:vAlign w:val="bottom"/>
          </w:tcPr>
          <w:p>
            <w:pPr>
              <w:pStyle w:val="style0"/>
              <w:keepLines/>
              <w:widowControl w:val="false"/>
            </w:pPr>
            <w:r>
              <w:rPr>
                <w:color w:val="000000"/>
              </w:rPr>
              <w:t>bei </w:t>
            </w:r>
          </w:p>
        </w:tc>
        <w:tc>
          <w:tcPr>
            <w:tcW w:type="dxa" w:w="1069"/>
            <w:tcBorders/>
            <w:shd w:fill="F2F2F2" w:val="clear"/>
            <w:tcMar>
              <w:top w:type="dxa" w:w="0"/>
              <w:left w:type="dxa" w:w="108"/>
              <w:bottom w:type="dxa" w:w="0"/>
              <w:right w:type="dxa" w:w="108"/>
            </w:tcMar>
            <w:vAlign w:val="bottom"/>
          </w:tcPr>
          <w:p>
            <w:pPr>
              <w:pStyle w:val="style0"/>
              <w:keepLines/>
              <w:widowControl w:val="false"/>
            </w:pPr>
            <w:r>
              <w:rPr>
                <w:color w:val="000000"/>
              </w:rPr>
              <w:t>f</w:t>
            </w:r>
            <w:r>
              <w:rPr>
                <w:rFonts w:eastAsia="MS Mincho"/>
                <w:color w:val="000000"/>
              </w:rPr>
              <w:t>e</w:t>
            </w:r>
          </w:p>
        </w:tc>
        <w:tc>
          <w:tcPr>
            <w:tcW w:type="dxa" w:w="1042"/>
            <w:tcBorders/>
            <w:shd w:fill="auto" w:val="clear"/>
            <w:tcMar>
              <w:top w:type="dxa" w:w="0"/>
              <w:left w:type="dxa" w:w="108"/>
              <w:bottom w:type="dxa" w:w="0"/>
              <w:right w:type="dxa" w:w="108"/>
            </w:tcMar>
            <w:vAlign w:val="bottom"/>
          </w:tcPr>
          <w:p>
            <w:pPr>
              <w:pStyle w:val="style0"/>
              <w:keepLines/>
              <w:widowControl w:val="false"/>
            </w:pPr>
            <w:r>
              <w:rPr>
                <w:color w:val="000000"/>
              </w:rPr>
              <w:t>pe</w:t>
            </w:r>
          </w:p>
        </w:tc>
        <w:tc>
          <w:tcPr>
            <w:tcW w:type="dxa" w:w="1348"/>
            <w:tcBorders/>
            <w:shd w:fill="F3F3F3" w:val="clear"/>
            <w:tcMar>
              <w:top w:type="dxa" w:w="0"/>
              <w:left w:type="dxa" w:w="108"/>
              <w:bottom w:type="dxa" w:w="0"/>
              <w:right w:type="dxa" w:w="108"/>
            </w:tcMar>
            <w:vAlign w:val="bottom"/>
          </w:tcPr>
          <w:p>
            <w:pPr>
              <w:pStyle w:val="style0"/>
              <w:keepLines/>
              <w:widowControl w:val="false"/>
            </w:pPr>
            <w:r>
              <w:rPr>
                <w:color w:val="000000"/>
              </w:rPr>
              <w:t>pi</w:t>
            </w:r>
          </w:p>
        </w:tc>
        <w:tc>
          <w:tcPr>
            <w:tcW w:type="dxa" w:w="216"/>
            <w:tcBorders/>
            <w:shd w:fill="auto" w:val="clear"/>
            <w:tcMar>
              <w:top w:type="dxa" w:w="0"/>
              <w:left w:type="dxa" w:w="108"/>
              <w:bottom w:type="dxa" w:w="0"/>
              <w:right w:type="dxa" w:w="108"/>
            </w:tcMar>
            <w:vAlign w:val="bottom"/>
          </w:tcPr>
          <w:p>
            <w:pPr>
              <w:pStyle w:val="style0"/>
              <w:keepLines/>
              <w:widowControl w:val="false"/>
            </w:pPr>
            <w:r>
              <w:rPr>
                <w:color w:val="000000"/>
              </w:rPr>
              <w:t>pei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plant’ (v.)</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*mudin</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midan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bCs/>
              </w:rPr>
              <w:t>mudi</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muduŋ</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midːiŋ</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mudiŋ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mudiŋ</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mdin</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medi</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murui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mit</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madiŋ</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m</w:t>
            </w:r>
            <w:r>
              <w:rPr/>
              <w:t>ə</w:t>
            </w:r>
            <w:r>
              <w:rPr>
                <w:color w:val="000000"/>
              </w:rPr>
              <w:t>di</w:t>
            </w:r>
          </w:p>
        </w:tc>
      </w:tr>
      <w:tr>
        <w:trPr>
          <w:trHeight w:hRule="atLeast" w:val="288"/>
          <w:cantSplit w:val="true"/>
        </w:trPr>
        <w:tc>
          <w:tcPr>
            <w:tcW w:type="dxa" w:w="1388"/>
            <w:tcBorders>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rat’</w:t>
            </w:r>
          </w:p>
        </w:tc>
        <w:tc>
          <w:tcPr>
            <w:tcW w:type="dxa" w:w="1249"/>
            <w:tcBorders>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*dur</w:t>
            </w:r>
          </w:p>
        </w:tc>
        <w:tc>
          <w:tcPr>
            <w:tcW w:type="dxa" w:w="1122"/>
            <w:tcBorders>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dur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dur</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dur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di</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duru</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rFonts w:eastAsia="MS Mincho"/>
              </w:rPr>
              <w:t>dur</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dur</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dur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rui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tui</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daru</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dur(ki)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rattan’</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liag</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leːg</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ʔi</w:t>
            </w:r>
            <w:r>
              <w:rPr>
                <w:color w:val="000000"/>
              </w:rPr>
              <w:t>lia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lɛ</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le</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w:t>
            </w:r>
            <w:r>
              <w:rPr/>
              <w:t>recline’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*tia</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tiːʔ</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taʔa</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te</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tiʔaŋ</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tia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strike/>
              </w:rPr>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ta</w:t>
            </w:r>
            <w:r>
              <w:rPr>
                <w:color w:val="000000"/>
              </w:rPr>
              <w:t>ː</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ta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taː</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ta</w:t>
            </w:r>
            <w:r>
              <w:rPr>
                <w:color w:val="000000"/>
              </w:rPr>
              <w:t>ː</w:t>
            </w:r>
            <w:r>
              <w:rPr>
                <w:rStyle w:val="style53"/>
              </w:rPr>
              <w:footnoteReference w:id="43"/>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-te</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taj</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right’</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jidan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jediŋ</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jadːiŋ</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ripe’</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*tena</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ten</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w:t>
            </w:r>
            <w:r>
              <w:rPr/>
              <w:t>ɛna</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w:t>
            </w:r>
            <w:r>
              <w:rPr/>
              <w:t>ɛn</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ɛ</w:t>
            </w:r>
            <w:r>
              <w:rPr>
                <w:color w:val="000000"/>
              </w:rPr>
              <w:t>t</w:t>
            </w:r>
            <w:r>
              <w:rPr/>
              <w:t>ɛn</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tain</w:t>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iten</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itiːna</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roof’</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*wai</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wai</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waja</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wai</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vai</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fa</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wei</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wai</w:t>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waːi</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iwaːh</w:t>
            </w:r>
            <w:r>
              <w:rPr>
                <w:rStyle w:val="style53"/>
              </w:rPr>
              <w:footnoteReference w:id="44"/>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rotten’</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*mVn</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muːn</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-mini</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mino</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min(isa)</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mul</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muin</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-mun</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saltwater’</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*tam</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w:t>
            </w:r>
            <w:r>
              <w:rPr/>
              <w:t>taʔ</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ta</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tam</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tawa</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taŋ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taŋ</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tan</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tan</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tama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tama</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tama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tamaʔ</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scorpion’</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*pVr</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par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par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t>
            </w:r>
            <w:r>
              <w:rPr/>
              <w:t>par</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w:t>
            </w:r>
            <w:r>
              <w:rPr/>
              <w:t>p</w:t>
            </w:r>
            <w:r>
              <w:rPr>
                <w:color w:val="000000"/>
              </w:rPr>
              <w:t>ɛl</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pail</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par</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per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peːi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t>
            </w:r>
            <w:r>
              <w:rPr/>
              <w:t>fal</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per(buk)</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search’</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lafi</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rap</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rapiŋ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lap</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-rap</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shark’</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*sib(a,i)r</w:t>
            </w:r>
            <w:r>
              <w:rPr>
                <w:rStyle w:val="style53"/>
              </w:rPr>
              <w:footnoteReference w:id="45"/>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si</w:t>
            </w:r>
            <w:r>
              <w:rPr/>
              <w:t>ɸ</w:t>
            </w:r>
            <w:r>
              <w:rPr>
                <w:color w:val="000000"/>
              </w:rPr>
              <w:t>ar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sifi</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sibar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sib:u</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hibir</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tab</w:t>
            </w:r>
            <w:r>
              <w:rPr/>
              <w:t>ɛ</w:t>
            </w:r>
            <w:r>
              <w:rPr>
                <w:color w:val="000000"/>
              </w:rPr>
              <w:t>i</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sobor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short’</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*tukV</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tuk</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tuku</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tuk</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tuk:a</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tuka(ŋ)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to</w:t>
            </w:r>
            <w:r>
              <w:rPr>
                <w:bCs/>
                <w:color w:val="000000"/>
              </w:rPr>
              <w:t>ʔ</w:t>
            </w:r>
            <w:r>
              <w:rPr/>
              <w:t>a(</w:t>
            </w:r>
            <w:r>
              <w:rPr>
                <w:color w:val="000000"/>
              </w:rPr>
              <w:t>ŋ)</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tuk</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tuk</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tuku</w:t>
            </w:r>
            <w:r>
              <w:rPr>
                <w:rStyle w:val="style53"/>
              </w:rPr>
              <w:footnoteReference w:id="46"/>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tuk</w:t>
            </w:r>
            <w:r>
              <w:rPr>
                <w:rStyle w:val="style53"/>
              </w:rPr>
              <w:footnoteReference w:id="47"/>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t>tuku(da)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tuk</w:t>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sibling (older)’</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*nan(a)</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-na</w:t>
            </w:r>
            <w:r>
              <w:rPr>
                <w:color w:val="000000"/>
              </w:rPr>
              <w:t>ŋ</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naːna</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-naːna</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-naŋ</w:t>
            </w:r>
          </w:p>
        </w:tc>
      </w:tr>
      <w:tr>
        <w:trPr>
          <w:trHeight w:hRule="atLeast" w:val="288"/>
          <w:cantSplit w:val="true"/>
        </w:trPr>
        <w:tc>
          <w:tcPr>
            <w:tcW w:type="dxa" w:w="1388"/>
            <w:tcBorders>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sing’</w:t>
            </w:r>
          </w:p>
        </w:tc>
        <w:tc>
          <w:tcPr>
            <w:tcW w:type="dxa" w:w="1249"/>
            <w:tcBorders>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*dar(a)</w:t>
            </w:r>
          </w:p>
        </w:tc>
        <w:tc>
          <w:tcPr>
            <w:tcW w:type="dxa" w:w="1122"/>
            <w:tcBorders>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daːr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daːla</w:t>
            </w:r>
            <w:r>
              <w:rPr>
                <w:rStyle w:val="style53"/>
              </w:rPr>
              <w:footnoteReference w:id="48"/>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daːro</w:t>
            </w:r>
            <w:r>
              <w:rPr>
                <w:rStyle w:val="style53"/>
              </w:rPr>
              <w:footnoteReference w:id="49"/>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dali</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dar</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Fonts w:eastAsia="MS Mincho"/>
              </w:rPr>
              <w:t>dal</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dar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jai</w:t>
            </w:r>
            <w:r>
              <w:rPr>
                <w:rStyle w:val="style53"/>
              </w:rPr>
              <w:footnoteReference w:id="50"/>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dara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d</w:t>
            </w:r>
            <w:r>
              <w:rPr/>
              <w:t>ə</w:t>
            </w:r>
            <w:r>
              <w:rPr>
                <w:color w:val="000000"/>
              </w:rPr>
              <w:t>ra</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sit’</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*mis</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mis</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misi</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mis-</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mis(iŋ)</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mihi</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mih</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mih</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misa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mit</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t>
            </w:r>
            <w:r>
              <w:rPr/>
              <w:t>nih</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miti</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amit</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six’</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*talam</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w:t>
            </w:r>
            <w:r>
              <w:rPr>
                <w:color w:val="000000"/>
              </w:rPr>
              <w:t>tia</w:t>
            </w:r>
            <w:r>
              <w:rPr/>
              <w:t>ː</w:t>
            </w:r>
            <w:r>
              <w:rPr>
                <w:color w:val="000000"/>
              </w:rPr>
              <w:t>m</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tiama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w:t>
            </w:r>
            <w:r>
              <w:rPr>
                <w:color w:val="000000"/>
              </w:rPr>
              <w:t>tiam</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taliŋ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talaŋ</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təlan</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talama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talaːma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ta</w:t>
            </w:r>
            <w:r>
              <w:rPr>
                <w:color w:val="000000"/>
              </w:rPr>
              <w:t>ː</w:t>
            </w:r>
            <w:r>
              <w:rPr/>
              <w:t>ma</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sky’</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bulan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buluŋ</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t>
            </w:r>
            <w:r>
              <w:rPr>
                <w:color w:val="000000"/>
              </w:rPr>
              <w:t>buraŋ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r>
      <w:tr>
        <w:trPr>
          <w:trHeight w:hRule="atLeast" w:val="288"/>
          <w:cantSplit w:val="true"/>
        </w:trPr>
        <w:tc>
          <w:tcPr>
            <w:tcW w:type="dxa" w:w="1388"/>
            <w:tcBorders>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slippery’</w:t>
            </w:r>
          </w:p>
        </w:tc>
        <w:tc>
          <w:tcPr>
            <w:tcW w:type="dxa" w:w="1249"/>
            <w:tcBorders>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*dul(a)</w:t>
            </w:r>
          </w:p>
        </w:tc>
        <w:tc>
          <w:tcPr>
            <w:tcW w:type="dxa" w:w="1122"/>
            <w:tcBorders>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duj-</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duba</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dula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Fonts w:eastAsia="MS Mincho"/>
              </w:rPr>
              <w:t>dul</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duːl</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dula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rula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tula(ka)</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pPr>
            <w:r>
              <w:rPr>
                <w:color w:val="000000"/>
              </w:rPr>
              <w:t>daloː(ka)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dol(ok)</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smoke’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*bunaq</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buːn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bun</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banax</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bunːa</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benaka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banoʔ</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-bon</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bonok</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puna</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punaka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punak</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spear’</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*qaba(k)</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t>
            </w:r>
            <w:r>
              <w:rPr/>
              <w:t>qab</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t>
            </w:r>
            <w:r>
              <w:rPr/>
              <w:t>qaba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xabi</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kab</w:t>
            </w:r>
            <w:r>
              <w:rPr>
                <w:color w:val="000000"/>
              </w:rPr>
              <w:t>ː</w:t>
            </w:r>
            <w:r>
              <w:rPr/>
              <w:t>i</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ʔaba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ʔaba</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kəbak</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kabak</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kafak</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kapa</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spit’</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*purVn</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puran</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(mali)plum</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puraŋ</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puruŋ</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pui</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p</w:t>
            </w:r>
            <w:r>
              <w:rPr/>
              <w:t>əruin</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puriŋ</w:t>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puina</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(su)pui</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stand’</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*tas</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tas</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tasi</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tas-</w:t>
            </w:r>
          </w:p>
        </w:tc>
        <w:tc>
          <w:tcPr>
            <w:tcW w:type="dxa" w:w="990"/>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tahi</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toh</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(mə)tɛh</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(na)tet</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-tati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w:t>
            </w:r>
            <w:r>
              <w:rPr/>
              <w:t>star’</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*jibV</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jiɸ</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ifa(xoja)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t>
            </w:r>
            <w:r>
              <w:rPr/>
              <w:t>ip(alaq)</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hib</w:t>
            </w:r>
            <w:r>
              <w:rPr>
                <w:color w:val="000000"/>
              </w:rPr>
              <w:t>ː</w:t>
            </w:r>
            <w:r>
              <w:rPr/>
              <w:t>i</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t>
            </w:r>
            <w:r>
              <w:rPr/>
              <w:t>iːd</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ib(iŋ)</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ʔ</w:t>
            </w:r>
            <w:r>
              <w:rPr/>
              <w:t>ib</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ib(ra)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stomach’</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*-tok</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w:t>
            </w:r>
            <w:r>
              <w:rPr>
                <w:color w:val="000000"/>
              </w:rPr>
              <w:t>-to</w:t>
            </w:r>
            <w:r>
              <w:rPr>
                <w:rFonts w:eastAsia="MS Mincho"/>
              </w:rPr>
              <w:t>ʔ</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-to</w:t>
            </w:r>
            <w:r>
              <w:rPr>
                <w:rFonts w:eastAsia="MS Mincho"/>
              </w:rPr>
              <w:t>ʔo</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-toki</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-tow</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-to</w:t>
            </w:r>
            <w:r>
              <w:rPr>
                <w:rFonts w:eastAsia="MS Mincho"/>
              </w:rPr>
              <w:t>ʔ</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-tok</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-toko</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stone’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*war</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war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wala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war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shd w:fill="FFFF00" w:val="clear"/>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var</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fɔi</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wɔr</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wor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woi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wara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wor</w:t>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sugarcane’</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*huːba</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w:t>
            </w:r>
            <w:r>
              <w:rPr>
                <w:color w:val="000000"/>
              </w:rPr>
              <w:t>hub</w:t>
            </w:r>
            <w:r>
              <w:rPr>
                <w:rStyle w:val="style53"/>
              </w:rPr>
              <w:footnoteReference w:id="51"/>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uːfa</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uːb</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habua</w:t>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ub</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t>sob</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aba</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uːb</w:t>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upa</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sun’</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*wadi</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war (get)</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weri</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t>
            </w:r>
            <w:r>
              <w:rPr>
                <w:color w:val="000000"/>
              </w:rPr>
              <w:t>wer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war</w:t>
            </w:r>
            <w:r>
              <w:rPr>
                <w:rStyle w:val="style53"/>
              </w:rPr>
              <w:footnoteReference w:id="52"/>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vɛd</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fed</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ber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war</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wati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wadi</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widi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tail’</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w:t>
              <w:t>ora</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-or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ola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-or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-ora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ol</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-ɔr</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-or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-wai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(w)ui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(w)o</w:t>
            </w:r>
            <w:r>
              <w:rPr>
                <w:color w:val="000000"/>
              </w:rPr>
              <w:t>ː</w:t>
            </w:r>
            <w:r>
              <w:rPr/>
              <w:t>ra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(w)ori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tooth’</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w:t>
              <w:t>uasin</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usan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usiŋ</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uasiŋ</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wasiŋ</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t>
            </w:r>
            <w:r>
              <w:rPr>
                <w:i/>
                <w:color w:val="000000"/>
              </w:rPr>
              <w:t>-</w:t>
            </w:r>
            <w:r>
              <w:rPr>
                <w:color w:val="000000"/>
              </w:rPr>
              <w:t>veiŋ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fihiŋ</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-weh</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-wes</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-weti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-weh</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w:t>
            </w:r>
            <w:r>
              <w:rPr/>
              <w:t>-wa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wesi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tens’</w:t>
            </w:r>
            <w:r>
              <w:rPr>
                <w:rStyle w:val="style53"/>
              </w:rPr>
              <w:footnoteReference w:id="53"/>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*qar-</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qaːr-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qa-</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xar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ke-</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bCs/>
                <w:color w:val="000000"/>
              </w:rPr>
              <w:t>ʔ</w:t>
            </w:r>
            <w:r>
              <w:rPr>
                <w:color w:val="000000"/>
              </w:rPr>
              <w:t>ar-</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w:t>
            </w:r>
            <w:r>
              <w:rPr>
                <w:rFonts w:eastAsia="MS Mincho"/>
                <w:bCs/>
                <w:color w:val="000000"/>
              </w:rPr>
              <w:t>ʔ</w:t>
            </w:r>
            <w:r>
              <w:rPr/>
              <w:t>ɛr-</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kar-</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kar-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w:t>
            </w:r>
            <w:r>
              <w:rPr>
                <w:color w:val="000000"/>
              </w:rPr>
              <w:t>kar-</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thatch’</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*amen</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man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maŋ</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maŋ</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m</w:t>
            </w:r>
            <w:r>
              <w:rPr/>
              <w:t>ɛ</w:t>
            </w:r>
            <w:r>
              <w:rPr>
                <w:color w:val="000000"/>
              </w:rPr>
              <w:t>niŋ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men</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ɛnɛ</w:t>
            </w:r>
            <w:r>
              <w:rPr>
                <w:color w:val="000000"/>
              </w:rPr>
              <w:t>ːm</w:t>
            </w:r>
            <w:r>
              <w:rPr>
                <w:rStyle w:val="style53"/>
              </w:rPr>
              <w:footnoteReference w:id="54"/>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amen</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ameŋ</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amaŋ</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ameŋ</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thick’</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bCs/>
              </w:rPr>
              <w:t>*dumV</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w:t>
            </w:r>
            <w:r>
              <w:rPr>
                <w:color w:val="000000"/>
              </w:rPr>
              <w:t>tuʔum</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dumːa</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dumu</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dum</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throw’</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w:t>
              <w:t>oda</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od</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oda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od</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o</w:t>
            </w:r>
            <w:r>
              <w:rPr>
                <w:color w:val="000000"/>
              </w:rPr>
              <w:t>ː</w:t>
            </w:r>
            <w:r>
              <w:rPr/>
              <w:t>d</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or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w:t>
            </w:r>
            <w:r>
              <w:rPr>
                <w:color w:val="000000"/>
              </w:rPr>
              <w:t>wot</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wota</w:t>
            </w:r>
            <w:r>
              <w:rPr>
                <w:rStyle w:val="style53"/>
              </w:rPr>
              <w:footnoteReference w:id="55"/>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tongue’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*-lebur</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-livi</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lefu</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-leb</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 xml:space="preserve">-lebu </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w:t>
            </w:r>
            <w:r>
              <w:rPr>
                <w:color w:val="000000"/>
              </w:rPr>
            </w:r>
            <w:r>
              <w:rPr>
                <w:rFonts w:eastAsia="MS Mincho"/>
                <w:color w:val="000000"/>
              </w:rPr>
              <w:t>l</w:t>
            </w:r>
            <w:r>
              <w:rPr>
                <w:color w:val="000000"/>
              </w:rPr>
              <w:t>ebul</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-libu(</w:t>
            </w:r>
            <w:r>
              <w:rPr>
                <w:color w:val="000000"/>
              </w:rPr>
              <w:t>ŋ)</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-lɛb</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liber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lifi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-opui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-li(m)puru</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jebur</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tree’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*tei</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tei</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tei</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tei</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tɛ</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ti</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(ɛ)tɛʔ</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(a)tei</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(ba)taa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two’</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*araqu</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raq</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raqu</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rax</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alaku</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w:t>
            </w:r>
            <w:r>
              <w:rPr>
                <w:color w:val="000000"/>
              </w:rPr>
              <w:t>aru</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alɔ</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orok</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oruku</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ajoku</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w:t>
            </w:r>
            <w:r>
              <w:rPr/>
              <w:t>ok</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w:t>
            </w:r>
            <w:r>
              <w:rPr/>
              <w:t>jaku</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joku</w:t>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vagina’</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*-ar</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-aːr</w:t>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-ar</w:t>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-al</w:t>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-aːr</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-ar</w:t>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-oi</w:t>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-ai</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w:t>
            </w:r>
            <w:r>
              <w:rPr/>
              <w:t>-la</w:t>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village’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*haban</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ha</w:t>
            </w:r>
            <w:r>
              <w:rPr/>
              <w:t>ɸ</w:t>
            </w:r>
            <w:r>
              <w:rPr>
                <w:color w:val="000000"/>
              </w:rPr>
              <w:t>an</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afaŋ</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abaŋ</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habːaŋ</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abaŋ</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baŋ</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t>ɛbɛn</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aban</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afɛŋ</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wake s.o.’</w:t>
            </w:r>
          </w:p>
        </w:tc>
        <w:tc>
          <w:tcPr>
            <w:tcW w:type="dxa" w:w="1249"/>
            <w:tcBorders>
              <w:top w:color="00000A" w:space="0" w:sz="4" w:val="single"/>
              <w:left w:color="00000A" w:space="0" w:sz="4" w:val="single"/>
              <w:bottom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color w:val="000000"/>
              </w:rPr>
              <w:t>*-ten</w:t>
            </w:r>
          </w:p>
        </w:tc>
        <w:tc>
          <w:tcPr>
            <w:tcW w:type="dxa" w:w="112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29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-tani</w:t>
            </w:r>
          </w:p>
        </w:tc>
        <w:tc>
          <w:tcPr>
            <w:tcW w:type="dxa" w:w="1082"/>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-ten</w:t>
            </w:r>
          </w:p>
        </w:tc>
        <w:tc>
          <w:tcPr>
            <w:tcW w:type="dxa" w:w="99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1134"/>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Fonts w:eastAsia="MS Mincho"/>
              </w:rPr>
              <w:t>-te</w:t>
            </w:r>
            <w:r>
              <w:rPr>
                <w:color w:val="000000"/>
              </w:rPr>
              <w:t>ŋ</w:t>
            </w:r>
          </w:p>
        </w:tc>
        <w:tc>
          <w:tcPr>
            <w:tcW w:type="dxa" w:w="868"/>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9"/>
            <w:tcBorders>
              <w:top w:color="00000A" w:space="0" w:sz="4" w:val="single"/>
              <w:left w:color="00000A" w:space="0" w:sz="4" w:val="single"/>
              <w:bottom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-tan</w:t>
            </w:r>
          </w:p>
        </w:tc>
        <w:tc>
          <w:tcPr>
            <w:tcW w:type="dxa" w:w="1348"/>
            <w:tcBorders>
              <w:top w:color="00000A" w:space="0" w:sz="4" w:val="single"/>
              <w:left w:color="00000A" w:space="0" w:sz="4" w:val="single"/>
              <w:bottom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-teiŋ</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shd w:fill="FFFF00" w:val="clear"/>
              </w:rPr>
              <w:t>‘</w:t>
            </w:r>
            <w:r>
              <w:rPr>
                <w:color w:val="000000"/>
                <w:shd w:fill="FFFF00" w:val="clear"/>
              </w:rPr>
              <w:t>walk</w:t>
            </w:r>
            <w:r>
              <w:rPr>
                <w:color w:val="000000"/>
                <w:shd w:fill="FFFF00" w:val="clear"/>
                <w:vertAlign w:val="subscript"/>
              </w:rPr>
              <w:t>1</w:t>
            </w:r>
            <w:r>
              <w:rPr>
                <w:color w:val="000000"/>
                <w:shd w:fill="FFFF00" w:val="clear"/>
              </w:rPr>
              <w:t>’</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t>*lam(ar)</w:t>
            </w:r>
            <w:r>
              <w:rPr>
                <w:rStyle w:val="style53"/>
              </w:rPr>
              <w:footnoteReference w:id="56"/>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lam(an)</w:t>
            </w:r>
            <w:r>
              <w:rPr>
                <w:rStyle w:val="style53"/>
              </w:rPr>
              <w:footnoteReference w:id="57"/>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w:t>
            </w:r>
            <w:r>
              <w:rPr/>
              <w:t>amar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lama</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w:t>
            </w:r>
            <w:r>
              <w:rPr/>
              <w:t>lamal</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lamɛ</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lam</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strike/>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shd w:fill="FFFF00" w:val="clear"/>
              </w:rPr>
              <w:t>‘</w:t>
            </w:r>
            <w:r>
              <w:rPr>
                <w:color w:val="000000"/>
                <w:shd w:fill="FFFF00" w:val="clear"/>
              </w:rPr>
              <w:t>walk</w:t>
            </w:r>
            <w:r>
              <w:rPr>
                <w:color w:val="000000"/>
                <w:shd w:fill="FFFF00" w:val="clear"/>
                <w:vertAlign w:val="subscript"/>
              </w:rPr>
              <w:t>2</w:t>
            </w:r>
            <w:r>
              <w:rPr>
                <w:color w:val="000000"/>
                <w:shd w:fill="FFFF00" w:val="clear"/>
              </w:rPr>
              <w:t>’</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lol</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lo</w:t>
            </w:r>
            <w:r>
              <w:rPr>
                <w:color w:val="000000"/>
              </w:rPr>
              <w:t>ː</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lo</w:t>
            </w:r>
            <w:r>
              <w:rPr>
                <w:color w:val="000000"/>
              </w:rPr>
              <w:t>ː</w:t>
            </w:r>
            <w:r>
              <w:rPr/>
              <w:t>la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lailol</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water’</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*jira</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jir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jila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ir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hila</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dʒar</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sɛi</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ara</w:t>
            </w:r>
            <w:r>
              <w:rPr>
                <w:color w:val="000000"/>
              </w:rPr>
              <w:t>ː</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eːr</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ja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ili</w:t>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iria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ira</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wave’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t>*bob</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bo</w:t>
            </w:r>
            <w:r>
              <w:rPr/>
              <w:t>ɸ</w:t>
            </w:r>
            <w:r>
              <w:rPr>
                <w:rFonts w:eastAsia="MS Mincho"/>
              </w:rPr>
              <w:t xml:space="preserve"> </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bova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boːb</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w:t>
            </w:r>
            <w:r>
              <w:rPr>
                <w:color w:val="000000"/>
              </w:rPr>
              <w:t>bo</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t>bob</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boːb</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fɔi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w:t>
            </w:r>
            <w:r>
              <w:rPr>
                <w:color w:val="000000"/>
              </w:rPr>
              <w:t>white’</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pPr>
            <w:r>
              <w:rPr>
                <w:color w:val="000000"/>
              </w:rPr>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miaq</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miaqa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miex</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t>miaka</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t>madʒaka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wind’</w:t>
            </w:r>
            <w:r>
              <w:rPr>
                <w:rStyle w:val="style53"/>
              </w:rPr>
              <w:footnoteReference w:id="58"/>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Fonts w:eastAsia="MS Mincho"/>
              </w:rPr>
              <w:t>ha</w:t>
            </w:r>
            <w:r>
              <w:rPr/>
              <w:t>m</w:t>
            </w:r>
            <w:r>
              <w:rPr>
                <w:rFonts w:eastAsia="MS Mincho"/>
              </w:rPr>
              <w:t>o</w:t>
            </w:r>
            <w:r>
              <w:rPr/>
              <w:t>i</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timoi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sumui</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color w:val="000000"/>
              </w:rPr>
              <w:t>tamuro</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wound’</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pPr>
            <w:r>
              <w:rPr>
                <w:bCs/>
              </w:rPr>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 xml:space="preserve">bat </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bata</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ibat</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t>bata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w:t>
            </w:r>
            <w:r>
              <w:rPr>
                <w:color w:val="000000"/>
              </w:rPr>
              <w:t>bah</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w:t>
            </w:r>
            <w:r>
              <w:rPr/>
              <w:t>abad</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bata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yawn’</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*hagur</w:t>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ħaħar</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agur</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agu</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ahau</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yellow’</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*bagori</w:t>
            </w:r>
            <w:r>
              <w:rPr>
                <w:rStyle w:val="style53"/>
              </w:rPr>
              <w:footnoteReference w:id="59"/>
            </w:r>
          </w:p>
        </w:tc>
        <w:tc>
          <w:tcPr>
            <w:tcW w:type="dxa" w:w="112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baħari</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color w:val="000000"/>
              </w:rPr>
              <w:t>baxori</w:t>
            </w:r>
          </w:p>
        </w:tc>
        <w:tc>
          <w:tcPr>
            <w:tcW w:type="dxa" w:w="1082"/>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bagari</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bugːu</w:t>
            </w:r>
          </w:p>
        </w:tc>
        <w:tc>
          <w:tcPr>
            <w:tcW w:type="dxa" w:w="106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boʔori</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w:t>
            </w:r>
            <w:r>
              <w:rPr/>
              <w:t>ba</w:t>
            </w:r>
            <w:r>
              <w:rPr>
                <w:color w:val="000000"/>
              </w:rPr>
              <w:t>ʔ</w:t>
            </w:r>
            <w:r>
              <w:rPr/>
              <w:t>oil</w:t>
            </w:r>
          </w:p>
        </w:tc>
        <w:tc>
          <w:tcPr>
            <w:tcW w:type="dxa" w:w="98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bəgor</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bagura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1</w:t>
            </w:r>
            <w:r>
              <w:rPr>
                <w:smallCaps/>
                <w:color w:val="000000"/>
              </w:rPr>
              <w:t>pl.incl</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*pi-</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pi-</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pi-</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pi-</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pi-</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pi-</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pi-</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pi-</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pi-</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pi-</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pi-</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1</w:t>
            </w:r>
            <w:r>
              <w:rPr>
                <w:smallCaps/>
                <w:color w:val="000000"/>
              </w:rPr>
              <w:t>sg</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*na-</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na-</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na-</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na-</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na-</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na-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na-</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na-</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na-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t>na-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na-</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na-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ne-</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2</w:t>
            </w:r>
            <w:r>
              <w:rPr>
                <w:smallCaps/>
                <w:color w:val="000000"/>
              </w:rPr>
              <w:t>sg</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color w:val="000000"/>
              </w:rPr>
              <w:t>*ha-</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ha-</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a-</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ha-</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a-</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keepLines/>
              <w:widowControl w:val="false"/>
            </w:pPr>
            <w:r>
              <w:rPr>
                <w:color w:val="000000"/>
              </w:rPr>
              <w:t>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color w:val="000000"/>
              </w:rPr>
              <w:t>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color w:val="000000"/>
              </w:rPr>
              <w:t>a-</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smallCaps/>
                <w:color w:val="000000"/>
              </w:rPr>
              <w:t>3gen</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*ge-</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 xml:space="preserve">ga- </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gai-</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ʔe-</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ʔe</w:t>
            </w:r>
            <w:r>
              <w:rPr>
                <w:rStyle w:val="style53"/>
              </w:rPr>
              <w:footnoteReference w:id="60"/>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gɛ-</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he-</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ge-</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ge-</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smallCaps/>
                <w:color w:val="000000"/>
              </w:rPr>
              <w:t>3loc</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ʔo-</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go-</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ho-</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wo-</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smallCaps/>
                <w:color w:val="000000"/>
              </w:rPr>
              <w:t>3pl</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*gi-</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gi-</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gi-</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rFonts w:eastAsia="MS Mincho"/>
              </w:rPr>
              <w:t>ʔi-</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gi-</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gi-</w:t>
            </w:r>
          </w:p>
        </w:tc>
      </w:tr>
      <w:tr>
        <w:trPr>
          <w:trHeight w:hRule="atLeast" w:val="288"/>
          <w:cantSplit w:val="true"/>
        </w:trPr>
        <w:tc>
          <w:tcPr>
            <w:tcW w:type="dxa" w:w="138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smallCaps/>
                <w:color w:val="000000"/>
              </w:rPr>
              <w:t>3sg</w:t>
            </w:r>
          </w:p>
        </w:tc>
        <w:tc>
          <w:tcPr>
            <w:tcW w:type="dxa" w:w="1249"/>
            <w:tcBorders>
              <w:left w:color="00000A" w:space="0" w:sz="4" w:val="single"/>
              <w:right w:color="00000A" w:space="0" w:sz="4" w:val="single"/>
            </w:tcBorders>
            <w:shd w:fill="FFFFFF" w:val="clear"/>
            <w:tcMar>
              <w:top w:type="dxa" w:w="0"/>
              <w:left w:type="dxa" w:w="108"/>
              <w:bottom w:type="dxa" w:w="0"/>
              <w:right w:type="dxa" w:w="108"/>
            </w:tcMar>
            <w:vAlign w:val="bottom"/>
          </w:tcPr>
          <w:p>
            <w:pPr>
              <w:pStyle w:val="style0"/>
              <w:keepLines/>
              <w:widowControl w:val="false"/>
            </w:pPr>
            <w:r>
              <w:rPr/>
              <w:t>*ga-</w:t>
            </w:r>
          </w:p>
        </w:tc>
        <w:tc>
          <w:tcPr>
            <w:tcW w:type="dxa" w:w="112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ga-</w:t>
            </w:r>
          </w:p>
        </w:tc>
        <w:tc>
          <w:tcPr>
            <w:tcW w:type="dxa" w:w="129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ga-</w:t>
            </w:r>
          </w:p>
        </w:tc>
        <w:tc>
          <w:tcPr>
            <w:tcW w:type="dxa" w:w="1082"/>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gV</w:t>
            </w:r>
            <w:r>
              <w:rPr>
                <w:rStyle w:val="style53"/>
              </w:rPr>
              <w:footnoteReference w:id="61"/>
            </w:r>
            <w:r>
              <w:rPr/>
              <w:t xml:space="preserve"> </w:t>
            </w:r>
          </w:p>
        </w:tc>
        <w:tc>
          <w:tcPr>
            <w:tcW w:type="dxa" w:w="990"/>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ga-</w:t>
            </w:r>
          </w:p>
        </w:tc>
        <w:tc>
          <w:tcPr>
            <w:tcW w:type="dxa" w:w="106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rFonts w:eastAsia="MS Mincho"/>
              </w:rPr>
              <w:t>ʔa-</w:t>
            </w:r>
          </w:p>
        </w:tc>
        <w:tc>
          <w:tcPr>
            <w:tcW w:type="dxa" w:w="1134"/>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rFonts w:eastAsia="MS Mincho"/>
              </w:rPr>
              <w:t>ʔ</w:t>
            </w:r>
            <w:r>
              <w:rPr/>
              <w:t>a-</w:t>
            </w:r>
          </w:p>
        </w:tc>
        <w:tc>
          <w:tcPr>
            <w:tcW w:type="dxa" w:w="98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keepLines/>
              <w:widowControl w:val="false"/>
            </w:pPr>
            <w:r>
              <w:rPr/>
              <w:t>g-</w:t>
            </w:r>
          </w:p>
        </w:tc>
        <w:tc>
          <w:tcPr>
            <w:tcW w:type="dxa" w:w="868"/>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keepLines/>
              <w:widowControl w:val="false"/>
            </w:pPr>
            <w:r>
              <w:rPr/>
              <w:t>ga-</w:t>
            </w:r>
          </w:p>
        </w:tc>
        <w:tc>
          <w:tcPr>
            <w:tcW w:type="dxa" w:w="1069"/>
            <w:tcBorders>
              <w:left w:color="00000A" w:space="0" w:sz="4" w:val="single"/>
              <w:right w:color="00000A" w:space="0" w:sz="4" w:val="single"/>
            </w:tcBorders>
            <w:shd w:fill="F2F2F2" w:val="clear"/>
            <w:tcMar>
              <w:top w:type="dxa" w:w="0"/>
              <w:left w:type="dxa" w:w="108"/>
              <w:bottom w:type="dxa" w:w="0"/>
              <w:right w:type="dxa" w:w="108"/>
            </w:tcMar>
            <w:vAlign w:val="bottom"/>
          </w:tcPr>
          <w:p>
            <w:pPr>
              <w:pStyle w:val="style0"/>
            </w:pPr>
            <w:r>
              <w:rPr/>
              <w:t>ha-</w:t>
            </w:r>
          </w:p>
        </w:tc>
        <w:tc>
          <w:tcPr>
            <w:tcW w:type="dxa" w:w="1042"/>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t>ga-</w:t>
            </w:r>
          </w:p>
        </w:tc>
        <w:tc>
          <w:tcPr>
            <w:tcW w:type="dxa" w:w="1348"/>
            <w:tcBorders>
              <w:left w:color="00000A" w:space="0" w:sz="4" w:val="single"/>
              <w:right w:color="00000A" w:space="0" w:sz="4" w:val="single"/>
            </w:tcBorders>
            <w:shd w:fill="F3F3F3" w:val="clear"/>
            <w:tcMar>
              <w:top w:type="dxa" w:w="0"/>
              <w:left w:type="dxa" w:w="108"/>
              <w:bottom w:type="dxa" w:w="0"/>
              <w:right w:type="dxa" w:w="108"/>
            </w:tcMar>
            <w:vAlign w:val="bottom"/>
          </w:tcPr>
          <w:p>
            <w:pPr>
              <w:pStyle w:val="style0"/>
            </w:pPr>
            <w:r>
              <w:rPr/>
              <w:t>ga-</w:t>
            </w:r>
          </w:p>
        </w:tc>
        <w:tc>
          <w:tcPr>
            <w:tcW w:type="dxa" w:w="216"/>
            <w:tcBorders>
              <w:left w:color="00000A" w:space="0" w:sz="4" w:val="single"/>
              <w:right w:color="00000A" w:space="0" w:sz="4" w:val="single"/>
            </w:tcBorders>
            <w:shd w:fill="auto" w:val="clear"/>
            <w:tcMar>
              <w:top w:type="dxa" w:w="0"/>
              <w:left w:type="dxa" w:w="108"/>
              <w:bottom w:type="dxa" w:w="0"/>
              <w:right w:type="dxa" w:w="108"/>
            </w:tcMar>
            <w:vAlign w:val="bottom"/>
          </w:tcPr>
          <w:p>
            <w:pPr>
              <w:pStyle w:val="style0"/>
            </w:pPr>
            <w:r>
              <w:rPr>
                <w:color w:val="000000"/>
              </w:rPr>
              <w:t>gV-</w:t>
            </w:r>
          </w:p>
        </w:tc>
      </w:tr>
    </w:tbl>
    <w:p>
      <w:pPr>
        <w:pStyle w:val="style0"/>
      </w:pPr>
      <w:r>
        <w:rPr/>
      </w:r>
    </w:p>
    <w:p>
      <w:pPr>
        <w:pStyle w:val="style63"/>
        <w:ind w:hanging="720" w:left="720" w:right="0"/>
      </w:pPr>
      <w:r>
        <w:rPr/>
      </w:r>
    </w:p>
    <w:p>
      <w:pPr>
        <w:pStyle w:val="style63"/>
      </w:pPr>
      <w:r>
        <w:rPr>
          <w:szCs w:val="24"/>
        </w:rPr>
      </w:r>
    </w:p>
    <w:p>
      <w:pPr>
        <w:pStyle w:val="style63"/>
      </w:pPr>
      <w:r>
        <w:rPr/>
      </w:r>
    </w:p>
    <w:sectPr>
      <w:footnotePr>
        <w:numFmt w:val="decimal"/>
      </w:footnotePr>
      <w:type w:val="continuous"/>
      <w:pgSz w:h="16838" w:w="11906"/>
      <w:pgMar w:bottom="1440" w:footer="720" w:gutter="0" w:header="720" w:left="1440" w:right="144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4"/>
      <w:jc w:val="right"/>
    </w:pPr>
    <w:r>
      <w:rPr/>
      <w:fldChar w:fldCharType="begin"/>
    </w:r>
    <w:r>
      <w:instrText> PAGE </w:instrText>
    </w:r>
    <w:r>
      <w:fldChar w:fldCharType="separate"/>
    </w:r>
    <w:r>
      <w:t>31</w:t>
    </w:r>
    <w:r>
      <w:fldChar w:fldCharType="end"/>
    </w:r>
  </w:p>
  <w:p>
    <w:pPr>
      <w:pStyle w:val="style74"/>
    </w:pPr>
    <w:r>
      <w:rPr/>
    </w:r>
  </w:p>
</w:ftr>
</file>

<file path=word/footnotes.xml><?xml version="1.0" encoding="utf-8"?>
<w:footnotes xmlns:w="http://schemas.openxmlformats.org/wordprocessingml/2006/main">
  <w:footnote w:id="0" w:type="separator">
    <w:p>
      <w:r>
        <w:separator/>
      </w:r>
    </w:p>
  </w:footnote>
  <w:footnote w:id="1" w:type="continuationSeparator">
    <w:p>
      <w:r>
        <w:continuationSeparator/>
      </w:r>
    </w:p>
  </w:footnote>
  <w:footnote w:id="2">
    <w:p>
      <w:pPr>
        <w:pStyle w:val="style75"/>
      </w:pPr>
      <w:r>
        <w:rPr>
          <w:rStyle w:val="style25"/>
        </w:rPr>
        <w:footnoteRef/>
        <w:tab/>
      </w:r>
      <w:r>
        <w:rPr/>
        <w:t xml:space="preserve"> </w:t>
      </w:r>
      <w:r>
        <w:rPr/>
        <w:t>This paper is based on Holton et al. (2012) and Robinson and Holton (2012). We are particularly grateful to our co-authors of the former paper for sharing data and insights regarding the reconstruction of Proto-Alor-Pantar. Those authors are not to be blamed for errors of fact or interpretation resulting from the revisions found in the current chapter.</w:t>
      </w:r>
    </w:p>
  </w:footnote>
  <w:footnote w:id="3">
    <w:p>
      <w:pPr>
        <w:pStyle w:val="style75"/>
      </w:pPr>
      <w:r>
        <w:rPr>
          <w:rStyle w:val="style25"/>
        </w:rPr>
        <w:footnoteRef/>
        <w:tab/>
      </w:r>
      <w:r>
        <w:rPr/>
        <w:t xml:space="preserve"> </w:t>
      </w:r>
      <w:r>
        <w:rPr/>
        <w:t>We exclude here the Austronesian language Sama-Bajo, which is spoken by recent migrants in a single community on the coast of northern Pantar.</w:t>
      </w:r>
    </w:p>
  </w:footnote>
  <w:footnote w:id="4">
    <w:p>
      <w:pPr>
        <w:pStyle w:val="style75"/>
      </w:pPr>
      <w:r>
        <w:rPr>
          <w:rStyle w:val="style25"/>
        </w:rPr>
        <w:footnoteRef/>
        <w:tab/>
      </w:r>
      <w:r>
        <w:rPr/>
        <w:t xml:space="preserve"> </w:t>
      </w:r>
      <w:r>
        <w:rPr/>
        <w:t xml:space="preserve">The data and reconstructions in Section </w:t>
      </w:r>
      <w:r>
        <w:rPr/>
        <w:fldChar w:fldCharType="begin"/>
      </w:r>
      <w:r>
        <w:instrText> REF _Ref214155962 \r \h </w:instrText>
      </w:r>
      <w:r>
        <w:fldChar w:fldCharType="separate"/>
      </w:r>
      <w:r>
        <w:t>2</w:t>
      </w:r>
      <w:r>
        <w:fldChar w:fldCharType="end"/>
      </w:r>
      <w:r>
        <w:rPr/>
        <w:t xml:space="preserve"> and in the Appendix largely follow Holton et al. (2012), except in the following ways. First, we have followed Robinson and Holton (2012) in correcting some minor typos. Some of these corrections result in changes to our analyses as well. For example, retranscription of Teiwa </w:t>
      </w:r>
      <w:r>
        <w:rPr>
          <w:i/>
        </w:rPr>
        <w:t xml:space="preserve">kiʔin </w:t>
      </w:r>
      <w:r>
        <w:rPr/>
        <w:t>‘mosquito’ leads us to reconstruct *kin rather than *qin. Second, while the data in Holton et al. (2012) are primarily phonetic, here we have tried to use phonological forms where they are known. Third, we have used different dialects of Adang and Blagar (Pitungbang and Dolabang dialects, respectively) to more closely match existing publications for those languages (e.g., the sketch grammars to appear in Schapper forthcoming). Fourth, we have consulted new evidence from Timor languages (see chapter 3) to add new reconstructions or to update the pAP reconstructions based on external evidence. That new evidence has caused us to question the reconstructability of *b and *d in final position, as discussed below. Finally, we have removed pAP reconstructions for ‘axe’ and ‘comb’ because we now have evidence that these may be Austronesian loanwords that postdate the breakup of pAP.</w:t>
      </w:r>
    </w:p>
  </w:footnote>
  <w:footnote w:id="5">
    <w:p>
      <w:pPr>
        <w:pStyle w:val="style75"/>
      </w:pPr>
      <w:r>
        <w:rPr>
          <w:rStyle w:val="style25"/>
        </w:rPr>
        <w:footnoteRef/>
        <w:tab/>
      </w:r>
      <w:r>
        <w:rPr/>
        <w:t xml:space="preserve"> </w:t>
      </w:r>
      <w:r>
        <w:rPr/>
        <w:t xml:space="preserve">The IPA transcriptions used in this paper differ from the Indonesian-based orthographies of Alor-Pantar languages we use in other publications. Important differences include IPA /j/ = orthographic </w:t>
      </w:r>
      <w:r>
        <w:rPr>
          <w:i/>
        </w:rPr>
        <w:t>y</w:t>
      </w:r>
      <w:r>
        <w:rPr>
          <w:iCs/>
        </w:rPr>
        <w:t>,</w:t>
      </w:r>
      <w:r>
        <w:rPr>
          <w:i/>
        </w:rPr>
        <w:t xml:space="preserve"> </w:t>
      </w:r>
      <w:r>
        <w:rPr/>
        <w:t>/t</w:t>
      </w:r>
      <w:r>
        <w:rPr>
          <w:sz w:val="16"/>
          <w:szCs w:val="16"/>
        </w:rPr>
        <w:t>ʃ</w:t>
      </w:r>
      <w:r>
        <w:rPr/>
        <w:t xml:space="preserve">/ = </w:t>
      </w:r>
      <w:r>
        <w:rPr>
          <w:i/>
        </w:rPr>
        <w:t>c</w:t>
      </w:r>
      <w:r>
        <w:rPr/>
        <w:t>, /d</w:t>
      </w:r>
      <w:r>
        <w:rPr>
          <w:sz w:val="16"/>
          <w:szCs w:val="16"/>
        </w:rPr>
        <w:t>ʒ</w:t>
      </w:r>
      <w:r>
        <w:rPr/>
        <w:t xml:space="preserve">/ = </w:t>
      </w:r>
      <w:r>
        <w:rPr>
          <w:i/>
        </w:rPr>
        <w:t>j</w:t>
      </w:r>
      <w:r>
        <w:rPr/>
        <w:t>.</w:t>
      </w:r>
    </w:p>
  </w:footnote>
  <w:footnote w:id="6">
    <w:p>
      <w:pPr>
        <w:pStyle w:val="style75"/>
      </w:pPr>
      <w:r>
        <w:rPr>
          <w:rStyle w:val="style25"/>
          <w:position w:val="0"/>
          <w:sz w:val="20"/>
          <w:vertAlign w:val="baseline"/>
        </w:rPr>
        <w:footnoteRef/>
        <w:tab/>
      </w:r>
      <w:r>
        <w:rPr/>
        <w:t xml:space="preserve"> </w:t>
      </w:r>
      <w:r>
        <w:rPr/>
        <w:t xml:space="preserve">The Klon form is analyzed by Baird (2008) as a free form based on its ability to occur following an NP. Yet it is equally possible that Klon has homophonous bound and free genitive forms differing in distributional restrictions, analogous to WP </w:t>
      </w:r>
      <w:r>
        <w:rPr>
          <w:i/>
          <w:iCs/>
        </w:rPr>
        <w:t>gai-</w:t>
      </w:r>
      <w:r>
        <w:rPr/>
        <w:t xml:space="preserve"> (bound) and </w:t>
      </w:r>
      <w:r>
        <w:rPr>
          <w:i/>
          <w:iCs/>
        </w:rPr>
        <w:t>ga’ai</w:t>
      </w:r>
      <w:r>
        <w:rPr/>
        <w:t xml:space="preserve"> (free).</w:t>
      </w:r>
    </w:p>
  </w:footnote>
  <w:footnote w:id="7">
    <w:p>
      <w:pPr>
        <w:pStyle w:val="style75"/>
      </w:pPr>
      <w:r>
        <w:rPr>
          <w:rStyle w:val="style25"/>
        </w:rPr>
        <w:footnoteRef/>
        <w:tab/>
      </w:r>
      <w:r>
        <w:rPr/>
        <w:t xml:space="preserve"> </w:t>
      </w:r>
      <w:r>
        <w:rPr/>
        <w:t>It is likely that Malay was only introduced to the Papuan speakers on Alor and Pantar through the Dutch schools that were opened in early 20</w:t>
      </w:r>
      <w:r>
        <w:rPr>
          <w:vertAlign w:val="superscript"/>
        </w:rPr>
        <w:t>th</w:t>
      </w:r>
      <w:r>
        <w:rPr/>
        <w:t xml:space="preserve"> century. For example, Du Bois (1944: 223) notes that among the Abui people with whom she lived in the 1930s, Malay was only known by school children. The first Dutch schools were opened on Alor in 1906; on Pantar in the 1920s (Klamer 2010: 14). In the Dutch schools, the language of education was Malay, as elsewhere in the Dutch East Indies.</w:t>
      </w:r>
    </w:p>
  </w:footnote>
  <w:footnote w:id="8">
    <w:p>
      <w:pPr>
        <w:pStyle w:val="style75"/>
      </w:pPr>
      <w:r>
        <w:rPr>
          <w:rStyle w:val="style25"/>
        </w:rPr>
        <w:footnoteRef/>
        <w:tab/>
      </w:r>
      <w:r>
        <w:rPr/>
        <w:t xml:space="preserve"> </w:t>
      </w:r>
      <w:r>
        <w:rPr/>
        <w:t>The alternation between alveolars and palatals in Adang reflects a phonemic split by which *d, *t, and *n have been palatalized following a vowel sequence ending in a high front vowel, as in ‘betel vine’ (Robinson and Haan forthcoming). Klon has non-phonemic palatalization in the same environment, while the closely related language Kabola (not in our sample) does not undergo palatalization.</w:t>
      </w:r>
    </w:p>
  </w:footnote>
  <w:footnote w:id="9">
    <w:p>
      <w:pPr>
        <w:pStyle w:val="style75"/>
      </w:pPr>
      <w:r>
        <w:rPr>
          <w:rStyle w:val="style25"/>
        </w:rPr>
        <w:footnoteRef/>
        <w:tab/>
      </w:r>
      <w:r>
        <w:rPr/>
        <w:t xml:space="preserve"> </w:t>
      </w:r>
      <w:r>
        <w:rPr/>
        <w:t xml:space="preserve">Some dialects of Western Pantar have *r &gt; </w:t>
      </w:r>
      <w:r>
        <w:rPr>
          <w:i/>
        </w:rPr>
        <w:t>l</w:t>
      </w:r>
      <w:r>
        <w:rPr/>
        <w:t xml:space="preserve"> in both medial and final position, e.g., Lamma dialect </w:t>
      </w:r>
      <w:r>
        <w:rPr>
          <w:i/>
        </w:rPr>
        <w:t xml:space="preserve">batːal </w:t>
      </w:r>
      <w:r>
        <w:rPr/>
        <w:t xml:space="preserve">‘maize’. However, in no dialect of Western Pantar is *r preserved as </w:t>
      </w:r>
      <w:r>
        <w:rPr>
          <w:i/>
        </w:rPr>
        <w:t>r</w:t>
      </w:r>
      <w:r>
        <w:rPr/>
        <w:t xml:space="preserve">, so forms such as </w:t>
      </w:r>
      <w:r>
        <w:rPr>
          <w:i/>
        </w:rPr>
        <w:t>par</w:t>
      </w:r>
      <w:r>
        <w:rPr/>
        <w:t xml:space="preserve"> ‘scorpion’ must be borrowings.</w:t>
      </w:r>
    </w:p>
  </w:footnote>
  <w:footnote w:id="10">
    <w:p>
      <w:pPr>
        <w:pStyle w:val="style75"/>
      </w:pPr>
      <w:r>
        <w:rPr>
          <w:rStyle w:val="style25"/>
        </w:rPr>
        <w:footnoteRef/>
        <w:tab/>
      </w:r>
      <w:r>
        <w:rPr/>
        <w:t xml:space="preserve"> </w:t>
      </w:r>
      <w:r>
        <w:rPr/>
        <w:t>The fact that these loans can be reconstructed and show regular sound correspondences can be taken as evidence for the claim that the breakup of pAP followed the arrival of AN in the region (perhaps as recently as 3,800-3,000 BP; Spriggs 2011: 511; Pawley 2005: 100). However, it is equally likely for later diffusions to exhibit patterns very much like regular sound correspondences. Settling this matter requires independent evidence dating pAP relative to AN.</w:t>
      </w:r>
    </w:p>
  </w:footnote>
  <w:footnote w:id="11">
    <w:p>
      <w:pPr>
        <w:pStyle w:val="style75"/>
      </w:pPr>
      <w:r>
        <w:rPr>
          <w:rStyle w:val="style25"/>
        </w:rPr>
        <w:footnoteRef/>
        <w:tab/>
      </w:r>
      <w:r>
        <w:rPr/>
        <w:t xml:space="preserve"> </w:t>
      </w:r>
      <w:r>
        <w:rPr/>
        <w:t xml:space="preserve">A capital V stands for a vowel, where it is unclear which vowel should be reconstructed. </w:t>
      </w:r>
    </w:p>
  </w:footnote>
  <w:footnote w:id="12">
    <w:p>
      <w:pPr>
        <w:pStyle w:val="style75"/>
      </w:pPr>
      <w:r>
        <w:rPr>
          <w:rStyle w:val="style25"/>
        </w:rPr>
        <w:footnoteRef/>
        <w:tab/>
      </w:r>
      <w:r>
        <w:rPr/>
        <w:t xml:space="preserve"> </w:t>
      </w:r>
      <w:r>
        <w:rPr/>
        <w:t xml:space="preserve">Several AP languages show medial /g/ or reflexes of medial *g in ‘laugh’, leading Schapper et al. (chapter 3) to reconstruct pAP *jagir. We find that the correspondences for this medial consonant are highly irregular, and therefore appear to indicate borrowing rather than inheritance. On the other hand, a number of languages unproblematically reflect *jari, so we reconstruct pAP *jari as opposed to *jagir. See the Appendix for a full list of words. </w:t>
      </w:r>
    </w:p>
  </w:footnote>
  <w:footnote w:id="13">
    <w:p>
      <w:pPr>
        <w:pStyle w:val="style75"/>
      </w:pPr>
      <w:r>
        <w:rPr>
          <w:rStyle w:val="style25"/>
        </w:rPr>
        <w:footnoteRef/>
        <w:tab/>
      </w:r>
      <w:r>
        <w:rPr/>
        <w:t xml:space="preserve"> </w:t>
      </w:r>
      <w:r>
        <w:rPr/>
        <w:t xml:space="preserve">Schapper et al. (chapter 3) reconstruct ‘new’ as *siba(r) with an optional final *r. In the Timor languages, the final /r/ is found in Makalero. In the modern AP languages, only Adang has a final /r/, but the Adang reflex of pAP *r is either /l/ or /i/, so we find insufficient evidence to reconstruct ‘new’ with a final *r at this time. </w:t>
      </w:r>
    </w:p>
  </w:footnote>
  <w:footnote w:id="14">
    <w:p>
      <w:pPr>
        <w:pStyle w:val="style75"/>
      </w:pPr>
      <w:r>
        <w:rPr>
          <w:rStyle w:val="style25"/>
        </w:rPr>
        <w:footnoteRef/>
        <w:tab/>
      </w:r>
      <w:r>
        <w:rPr/>
        <w:t xml:space="preserve"> </w:t>
      </w:r>
      <w:r>
        <w:rPr/>
        <w:t xml:space="preserve">We employ a Markov Chain Monte Carlo (MCMC) method to search through the probability space of all possible trees, using a relaxed Dollo model. Details of this implementation can be found in Robinson and Holton (2012), which compares the results of  several different models, using both MrBayes 3.2.1 (Ronquist and Huelsenbeck 2003) and BEAST 1.7.2 (Drummond et al. 2012), running each model for at least 10 million iterations with a sample rate of 1000 and a burn-in of 25 percent. Each model converged after approximately 1.5 million iterations, and the best performing model (i.e., that with the highest likelihood) was found to be the relaxed Dollo model implemented in BEAST. This model has been argued to be particularly appropriate to linguistic data, since it assumes that innovations may arise only once but may be lost multiple times independently (Pagel 2009). </w:t>
      </w:r>
    </w:p>
  </w:footnote>
  <w:footnote w:id="15">
    <w:p>
      <w:pPr>
        <w:pStyle w:val="style75"/>
      </w:pPr>
      <w:r>
        <w:rPr>
          <w:rStyle w:val="style25"/>
        </w:rPr>
        <w:footnoteRef/>
        <w:tab/>
      </w:r>
      <w:r>
        <w:rPr/>
        <w:t xml:space="preserve"> </w:t>
      </w:r>
      <w:r>
        <w:rPr/>
        <w:t xml:space="preserve">The authors thank Michael Dunn for suggesting this innovative approach. </w:t>
      </w:r>
    </w:p>
  </w:footnote>
  <w:footnote w:id="16">
    <w:p>
      <w:pPr>
        <w:pStyle w:val="style75"/>
      </w:pPr>
      <w:r>
        <w:rPr>
          <w:rStyle w:val="style25"/>
        </w:rPr>
        <w:footnoteRef/>
        <w:tab/>
      </w:r>
      <w:r>
        <w:rPr/>
        <w:t xml:space="preserve"> </w:t>
      </w:r>
      <w:r>
        <w:rPr/>
        <w:t>Marginal likelihood was estimated using Tracer 1.5 (Rambaut and Drummond 2007).</w:t>
      </w:r>
    </w:p>
  </w:footnote>
  <w:footnote w:id="17">
    <w:p>
      <w:pPr>
        <w:pStyle w:val="style75"/>
      </w:pPr>
      <w:r>
        <w:rPr>
          <w:rStyle w:val="style25"/>
        </w:rPr>
        <w:footnoteRef/>
        <w:tab/>
      </w:r>
      <w:r>
        <w:rPr/>
        <w:t xml:space="preserve"> </w:t>
      </w:r>
      <w:r>
        <w:rPr/>
        <w:t xml:space="preserve">Geographically, Deing lies between Western Pantar and Teiwa. It appears to be closely related to Teiwa. </w:t>
      </w:r>
    </w:p>
  </w:footnote>
  <w:footnote w:id="18">
    <w:p>
      <w:pPr>
        <w:pStyle w:val="style75"/>
      </w:pPr>
      <w:r>
        <w:rPr>
          <w:rStyle w:val="style25"/>
        </w:rPr>
        <w:footnoteRef/>
        <w:tab/>
      </w:r>
      <w:r>
        <w:rPr/>
        <w:t xml:space="preserve"> </w:t>
      </w:r>
      <w:r>
        <w:rPr/>
        <w:t xml:space="preserve">A form *balin ‘axe’ was reconstructed to pAP in Holton et al. (2012), but we now recognize that this is an Austronesian loan, probably from Alorese </w:t>
      </w:r>
      <w:r>
        <w:rPr>
          <w:i/>
        </w:rPr>
        <w:t>baling</w:t>
      </w:r>
      <w:r>
        <w:rPr/>
        <w:t xml:space="preserve">. </w:t>
      </w:r>
    </w:p>
  </w:footnote>
  <w:footnote w:id="19">
    <w:p>
      <w:pPr>
        <w:pStyle w:val="style75"/>
      </w:pPr>
      <w:r>
        <w:rPr>
          <w:rStyle w:val="style25"/>
          <w:szCs w:val="20"/>
        </w:rPr>
        <w:footnoteRef/>
        <w:tab/>
      </w:r>
      <w:r>
        <w:rPr/>
        <w:t xml:space="preserve"> </w:t>
      </w:r>
      <w:r>
        <w:rPr/>
        <w:t xml:space="preserve">This form has metathesized. </w:t>
      </w:r>
    </w:p>
  </w:footnote>
  <w:footnote w:id="20">
    <w:p>
      <w:pPr>
        <w:pStyle w:val="style75"/>
      </w:pPr>
      <w:r>
        <w:rPr>
          <w:rStyle w:val="style25"/>
          <w:szCs w:val="20"/>
        </w:rPr>
        <w:footnoteRef/>
        <w:tab/>
      </w:r>
      <w:r>
        <w:rPr/>
        <w:t xml:space="preserve"> </w:t>
      </w:r>
      <w:r>
        <w:rPr/>
        <w:t xml:space="preserve">This form has metathesized. </w:t>
      </w:r>
    </w:p>
  </w:footnote>
  <w:footnote w:id="21">
    <w:p>
      <w:pPr>
        <w:pStyle w:val="style75"/>
      </w:pPr>
      <w:r>
        <w:rPr>
          <w:rStyle w:val="style25"/>
        </w:rPr>
        <w:footnoteRef/>
        <w:tab/>
      </w:r>
      <w:r>
        <w:rPr/>
        <w:t xml:space="preserve"> </w:t>
      </w:r>
      <w:r>
        <w:rPr/>
        <w:t>Denotes ‘chicken’.</w:t>
      </w:r>
    </w:p>
  </w:footnote>
  <w:footnote w:id="22">
    <w:p>
      <w:pPr>
        <w:pStyle w:val="style75"/>
      </w:pPr>
      <w:r>
        <w:rPr>
          <w:rStyle w:val="style25"/>
          <w:szCs w:val="20"/>
        </w:rPr>
        <w:footnoteRef/>
        <w:tab/>
      </w:r>
      <w:r>
        <w:rPr/>
        <w:t xml:space="preserve"> </w:t>
      </w:r>
      <w:r>
        <w:rPr/>
        <w:t xml:space="preserve">This reconstruction is strikingly similar to the Austronesian (proto-Malayo-Polynesian) form </w:t>
      </w:r>
      <w:r>
        <w:rPr>
          <w:i/>
        </w:rPr>
        <w:t>*maRi</w:t>
      </w:r>
      <w:r>
        <w:rPr/>
        <w:t xml:space="preserve"> ‘come’, which is irregularly reflected as </w:t>
      </w:r>
      <w:r>
        <w:rPr>
          <w:i/>
        </w:rPr>
        <w:t>ma</w:t>
      </w:r>
      <w:r>
        <w:rPr/>
        <w:t xml:space="preserve"> or </w:t>
      </w:r>
      <w:r>
        <w:rPr>
          <w:i/>
        </w:rPr>
        <w:t xml:space="preserve">mai </w:t>
      </w:r>
      <w:r>
        <w:rPr/>
        <w:t xml:space="preserve">in many Austronesian languages in the region (cf. Mambai (Timor) </w:t>
      </w:r>
      <w:r>
        <w:rPr>
          <w:i/>
        </w:rPr>
        <w:t>ma</w:t>
      </w:r>
      <w:r>
        <w:rPr/>
        <w:t xml:space="preserve">, Kambera (Sumba) </w:t>
      </w:r>
      <w:r>
        <w:rPr>
          <w:i/>
        </w:rPr>
        <w:t>mai</w:t>
      </w:r>
      <w:r>
        <w:rPr/>
        <w:t>). However, similar reflexes are not found in Lamaholot or Alorese, the immediate Austronesian neighbors of the Alor-Pantar languages.</w:t>
      </w:r>
    </w:p>
  </w:footnote>
  <w:footnote w:id="23">
    <w:p>
      <w:pPr>
        <w:pStyle w:val="style75"/>
      </w:pPr>
      <w:r>
        <w:rPr>
          <w:rStyle w:val="style25"/>
        </w:rPr>
        <w:footnoteRef/>
        <w:tab/>
      </w:r>
      <w:r>
        <w:rPr/>
        <w:t xml:space="preserve"> </w:t>
      </w:r>
      <w:r>
        <w:rPr/>
        <w:t>Denotes ‘traditional dance’.</w:t>
      </w:r>
    </w:p>
  </w:footnote>
  <w:footnote w:id="24">
    <w:p>
      <w:pPr>
        <w:pStyle w:val="style75"/>
      </w:pPr>
      <w:r>
        <w:rPr>
          <w:rStyle w:val="style25"/>
        </w:rPr>
        <w:footnoteRef/>
        <w:tab/>
      </w:r>
      <w:r>
        <w:rPr/>
        <w:t xml:space="preserve"> </w:t>
      </w:r>
      <w:r>
        <w:rPr>
          <w:lang w:val="en-AU"/>
        </w:rPr>
        <w:t>Denotes ‘bow, bend’.</w:t>
      </w:r>
    </w:p>
  </w:footnote>
  <w:footnote w:id="25">
    <w:p>
      <w:pPr>
        <w:pStyle w:val="style75"/>
      </w:pPr>
      <w:r>
        <w:rPr>
          <w:rStyle w:val="style25"/>
        </w:rPr>
        <w:footnoteRef/>
        <w:tab/>
      </w:r>
      <w:r>
        <w:rPr/>
        <w:t xml:space="preserve"> </w:t>
      </w:r>
      <w:r>
        <w:rPr/>
        <w:t>This form was not reconstructed to pAP in Holton et al. (2012) because it is not attested in Alor languages. However, based on its presence in Timor languages (see chapter 3), we now reconstruct it to pAP.</w:t>
      </w:r>
    </w:p>
  </w:footnote>
  <w:footnote w:id="26">
    <w:p>
      <w:pPr>
        <w:pStyle w:val="style75"/>
      </w:pPr>
      <w:r>
        <w:rPr>
          <w:rStyle w:val="style25"/>
        </w:rPr>
        <w:footnoteRef/>
        <w:tab/>
      </w:r>
      <w:r>
        <w:rPr/>
        <w:t xml:space="preserve"> </w:t>
      </w:r>
      <w:r>
        <w:rPr/>
        <w:t>Denotes ‘not quite dry’.</w:t>
      </w:r>
    </w:p>
  </w:footnote>
  <w:footnote w:id="27">
    <w:p>
      <w:pPr>
        <w:pStyle w:val="style75"/>
      </w:pPr>
      <w:r>
        <w:rPr>
          <w:rStyle w:val="style25"/>
          <w:szCs w:val="20"/>
        </w:rPr>
        <w:footnoteRef/>
        <w:tab/>
      </w:r>
      <w:r>
        <w:rPr/>
        <w:t xml:space="preserve"> </w:t>
      </w:r>
      <w:r>
        <w:rPr/>
        <w:t>Denotes ‘eat’ in Tw, Nd, WP, Ab, Km, ‘eat/drink’ in Ke, Bl, Sw, and ‘drink’ in Ad, Kl, Ki, We.</w:t>
      </w:r>
    </w:p>
  </w:footnote>
  <w:footnote w:id="28">
    <w:p>
      <w:pPr>
        <w:pStyle w:val="style75"/>
      </w:pPr>
      <w:r>
        <w:rPr>
          <w:rStyle w:val="style25"/>
        </w:rPr>
        <w:footnoteRef/>
        <w:tab/>
      </w:r>
      <w:r>
        <w:rPr/>
        <w:t xml:space="preserve"> </w:t>
      </w:r>
      <w:r>
        <w:rPr/>
        <w:t xml:space="preserve">This form exhibits metathesis. </w:t>
      </w:r>
    </w:p>
  </w:footnote>
  <w:footnote w:id="29">
    <w:p>
      <w:pPr>
        <w:pStyle w:val="style75"/>
      </w:pPr>
      <w:r>
        <w:rPr>
          <w:rStyle w:val="style25"/>
        </w:rPr>
        <w:footnoteRef/>
        <w:tab/>
      </w:r>
      <w:r>
        <w:rPr/>
        <w:t xml:space="preserve"> </w:t>
      </w:r>
      <w:r>
        <w:rPr/>
        <w:t>This form was not reconstructed to pAP in Holton et al. (2012) because of its limited distribution. However, based on its presence in Timor languages (see chapter 3), we now reconstruct it to pAP.</w:t>
      </w:r>
    </w:p>
  </w:footnote>
  <w:footnote w:id="30">
    <w:p>
      <w:pPr>
        <w:pStyle w:val="style75"/>
      </w:pPr>
      <w:r>
        <w:rPr>
          <w:rStyle w:val="style25"/>
        </w:rPr>
        <w:footnoteRef/>
        <w:tab/>
      </w:r>
      <w:r>
        <w:rPr/>
        <w:t xml:space="preserve"> </w:t>
      </w:r>
      <w:r>
        <w:rPr/>
        <w:t>Denotes ‘burn, of land’.</w:t>
      </w:r>
    </w:p>
  </w:footnote>
  <w:footnote w:id="31">
    <w:p>
      <w:pPr>
        <w:pStyle w:val="style75"/>
      </w:pPr>
      <w:r>
        <w:rPr>
          <w:rStyle w:val="style25"/>
        </w:rPr>
        <w:footnoteRef/>
        <w:tab/>
      </w:r>
      <w:r>
        <w:rPr/>
        <w:t xml:space="preserve"> </w:t>
      </w:r>
      <w:r>
        <w:rPr/>
        <w:t xml:space="preserve">Denotes ‘clothing louse’, with metathesis. </w:t>
      </w:r>
    </w:p>
  </w:footnote>
  <w:footnote w:id="32">
    <w:p>
      <w:pPr>
        <w:pStyle w:val="style75"/>
      </w:pPr>
      <w:r>
        <w:rPr>
          <w:rStyle w:val="style25"/>
        </w:rPr>
        <w:footnoteRef/>
        <w:tab/>
      </w:r>
      <w:r>
        <w:rPr/>
        <w:t xml:space="preserve"> </w:t>
      </w:r>
      <w:r>
        <w:rPr/>
        <w:t>Note similarity with proto-Austronesian *isiʔ ‘contents’, indicating that this may be a loan.</w:t>
      </w:r>
    </w:p>
  </w:footnote>
  <w:footnote w:id="33">
    <w:p>
      <w:pPr>
        <w:pStyle w:val="style75"/>
      </w:pPr>
      <w:r>
        <w:rPr>
          <w:rStyle w:val="style25"/>
        </w:rPr>
        <w:footnoteRef/>
        <w:tab/>
      </w:r>
      <w:r>
        <w:rPr/>
        <w:t xml:space="preserve"> </w:t>
      </w:r>
      <w:r>
        <w:rPr/>
        <w:t>Denotes ‘meat’.</w:t>
      </w:r>
    </w:p>
  </w:footnote>
  <w:footnote w:id="34">
    <w:p>
      <w:pPr>
        <w:pStyle w:val="style75"/>
      </w:pPr>
      <w:r>
        <w:rPr>
          <w:rStyle w:val="style25"/>
        </w:rPr>
        <w:footnoteRef/>
        <w:tab/>
      </w:r>
      <w:r>
        <w:rPr/>
        <w:t xml:space="preserve"> </w:t>
      </w:r>
      <w:r>
        <w:rPr/>
        <w:t>This form was not reconstructed to pAP in Holton et al. (2012) because it is not attested in any Pantar language. However, based on its presence in Timor languages (see chapter 3), we now reconstruct it to pAP.</w:t>
      </w:r>
    </w:p>
  </w:footnote>
  <w:footnote w:id="35">
    <w:p>
      <w:pPr>
        <w:pStyle w:val="style75"/>
      </w:pPr>
      <w:r>
        <w:rPr>
          <w:rStyle w:val="style25"/>
          <w:szCs w:val="20"/>
        </w:rPr>
        <w:footnoteRef/>
        <w:tab/>
      </w:r>
      <w:r>
        <w:rPr/>
        <w:t xml:space="preserve"> </w:t>
      </w:r>
      <w:r>
        <w:rPr/>
        <w:t xml:space="preserve">Reflexes of </w:t>
      </w:r>
      <w:r>
        <w:rPr>
          <w:rFonts w:ascii="Gentium" w:hAnsi="Gentium"/>
        </w:rPr>
        <w:t>*</w:t>
      </w:r>
      <w:r>
        <w:rPr/>
        <w:t>p{i,u}</w:t>
      </w:r>
      <w:r>
        <w:rPr>
          <w:color w:val="000000"/>
        </w:rPr>
        <w:t>nV</w:t>
      </w:r>
      <w:r>
        <w:rPr/>
        <w:t xml:space="preserve"> typically encompass the meanings ‘hold’ and ‘grab’ with the difference depending on the prefixation of the verb.</w:t>
      </w:r>
    </w:p>
  </w:footnote>
  <w:footnote w:id="36">
    <w:p>
      <w:pPr>
        <w:pStyle w:val="style75"/>
      </w:pPr>
      <w:r>
        <w:rPr>
          <w:rStyle w:val="style25"/>
          <w:szCs w:val="20"/>
        </w:rPr>
        <w:footnoteRef/>
        <w:tab/>
      </w:r>
      <w:r>
        <w:rPr/>
        <w:t xml:space="preserve"> </w:t>
      </w:r>
      <w:r>
        <w:rPr/>
        <w:t xml:space="preserve">Sw has </w:t>
      </w:r>
      <w:r>
        <w:rPr>
          <w:i/>
        </w:rPr>
        <w:t>wuni</w:t>
      </w:r>
      <w:r>
        <w:rPr/>
        <w:t xml:space="preserve"> ‘hold’ and </w:t>
      </w:r>
      <w:r>
        <w:rPr>
          <w:i/>
        </w:rPr>
        <w:t xml:space="preserve">puni </w:t>
      </w:r>
      <w:r>
        <w:rPr/>
        <w:t>‘hit’.</w:t>
      </w:r>
    </w:p>
  </w:footnote>
  <w:footnote w:id="37">
    <w:p>
      <w:pPr>
        <w:pStyle w:val="style75"/>
      </w:pPr>
      <w:r>
        <w:rPr>
          <w:rStyle w:val="style25"/>
          <w:szCs w:val="20"/>
        </w:rPr>
        <w:footnoteRef/>
        <w:tab/>
      </w:r>
      <w:r>
        <w:rPr/>
        <w:t xml:space="preserve"> </w:t>
      </w:r>
      <w:r>
        <w:rPr/>
        <w:t xml:space="preserve">We has </w:t>
      </w:r>
      <w:r>
        <w:rPr>
          <w:i/>
        </w:rPr>
        <w:t>woi</w:t>
      </w:r>
      <w:r>
        <w:rPr>
          <w:rFonts w:ascii="Calibri" w:cs="Calibri" w:hAnsi="Calibri"/>
          <w:i/>
        </w:rPr>
        <w:t>ŋ</w:t>
      </w:r>
      <w:r>
        <w:rPr/>
        <w:t xml:space="preserve"> ‘hold’ and </w:t>
      </w:r>
      <w:r>
        <w:rPr>
          <w:i/>
        </w:rPr>
        <w:t>poi</w:t>
      </w:r>
      <w:r>
        <w:rPr>
          <w:rFonts w:ascii="Calibri" w:cs="Calibri" w:hAnsi="Calibri"/>
          <w:i/>
        </w:rPr>
        <w:t>ŋ</w:t>
      </w:r>
      <w:r>
        <w:rPr>
          <w:i/>
        </w:rPr>
        <w:t xml:space="preserve"> </w:t>
      </w:r>
      <w:r>
        <w:rPr/>
        <w:t>‘hit’.</w:t>
      </w:r>
    </w:p>
  </w:footnote>
  <w:footnote w:id="38">
    <w:p>
      <w:pPr>
        <w:pStyle w:val="style75"/>
      </w:pPr>
      <w:r>
        <w:rPr>
          <w:rStyle w:val="style25"/>
        </w:rPr>
        <w:footnoteRef/>
        <w:tab/>
      </w:r>
      <w:r>
        <w:rPr/>
        <w:t xml:space="preserve"> </w:t>
      </w:r>
      <w:r>
        <w:rPr/>
        <w:t>This form was not reconstructed to pAP in Holton et al. (2012) due to its limited distribution. However, based on its presence in Timor languages (see chapter 3), we now reconstruct it to pAP.</w:t>
      </w:r>
    </w:p>
  </w:footnote>
  <w:footnote w:id="39">
    <w:p>
      <w:pPr>
        <w:pStyle w:val="style75"/>
      </w:pPr>
      <w:r>
        <w:rPr>
          <w:rStyle w:val="style25"/>
        </w:rPr>
        <w:footnoteRef/>
        <w:tab/>
      </w:r>
      <w:r>
        <w:rPr/>
        <w:t xml:space="preserve"> </w:t>
      </w:r>
      <w:r>
        <w:rPr/>
        <w:t>Denotes ‘maggot’.</w:t>
      </w:r>
    </w:p>
  </w:footnote>
  <w:footnote w:id="40">
    <w:p>
      <w:pPr>
        <w:pStyle w:val="style75"/>
      </w:pPr>
      <w:r>
        <w:rPr>
          <w:rStyle w:val="style25"/>
        </w:rPr>
        <w:footnoteRef/>
        <w:tab/>
      </w:r>
      <w:r>
        <w:rPr/>
        <w:t xml:space="preserve"> </w:t>
      </w:r>
      <w:r>
        <w:rPr/>
        <w:t>This form is generally part of a compound when meaning ‘chin’. It seems to have historically meant ‘mouth’. It is retained with that meaning in Ke, Ki, Ab, and Km. In Tw, Nd, WP, Bl, Ad, Sw, and We, the form is only retained as part of a compound meaning ‘chin’.</w:t>
      </w:r>
    </w:p>
  </w:footnote>
  <w:footnote w:id="41">
    <w:p>
      <w:pPr>
        <w:pStyle w:val="style75"/>
      </w:pPr>
      <w:r>
        <w:rPr>
          <w:rStyle w:val="style25"/>
        </w:rPr>
        <w:footnoteRef/>
        <w:tab/>
      </w:r>
      <w:r>
        <w:rPr/>
        <w:t xml:space="preserve"> </w:t>
      </w:r>
      <w:r>
        <w:rPr/>
        <w:t>Denotes ‘new sprout’.</w:t>
      </w:r>
    </w:p>
  </w:footnote>
  <w:footnote w:id="42">
    <w:p>
      <w:pPr>
        <w:pStyle w:val="style75"/>
      </w:pPr>
      <w:r>
        <w:rPr>
          <w:rStyle w:val="style25"/>
        </w:rPr>
        <w:footnoteRef/>
        <w:tab/>
      </w:r>
      <w:r>
        <w:rPr/>
        <w:t xml:space="preserve"> </w:t>
      </w:r>
      <w:r>
        <w:rPr/>
        <w:t xml:space="preserve">Reflexes of *tapai encompass the meanings ‘pierce’, ‘stab’ ‘sew’, ‘plant in the ground’, and ‘pound rice’. </w:t>
      </w:r>
    </w:p>
  </w:footnote>
  <w:footnote w:id="43">
    <w:p>
      <w:pPr>
        <w:pStyle w:val="style76"/>
      </w:pPr>
      <w:r>
        <w:rPr>
          <w:rStyle w:val="style25"/>
        </w:rPr>
        <w:footnoteRef/>
        <w:tab/>
      </w:r>
      <w:r>
        <w:rPr/>
        <w:t xml:space="preserve"> </w:t>
      </w:r>
      <w:r>
        <w:rPr/>
        <w:t>Denotes ‘on top’.</w:t>
      </w:r>
    </w:p>
  </w:footnote>
  <w:footnote w:id="44">
    <w:p>
      <w:pPr>
        <w:pStyle w:val="style75"/>
      </w:pPr>
      <w:r>
        <w:rPr>
          <w:rStyle w:val="style25"/>
        </w:rPr>
        <w:footnoteRef/>
        <w:tab/>
      </w:r>
      <w:r>
        <w:rPr/>
        <w:t xml:space="preserve"> </w:t>
      </w:r>
      <w:r>
        <w:rPr/>
        <w:t>Denotes ‘thatch’.</w:t>
      </w:r>
    </w:p>
  </w:footnote>
  <w:footnote w:id="45">
    <w:p>
      <w:pPr>
        <w:pStyle w:val="style75"/>
      </w:pPr>
      <w:r>
        <w:rPr>
          <w:rStyle w:val="style25"/>
        </w:rPr>
        <w:footnoteRef/>
        <w:tab/>
      </w:r>
      <w:r>
        <w:rPr/>
        <w:t xml:space="preserve"> </w:t>
      </w:r>
      <w:r>
        <w:rPr/>
        <w:t>This form was not reconstructed to pAP in Holton et al. (2012) because it is not attested in the eastern languages. However, based on its presence in Timor languages (see chapter 3), we now reconstruct it to pAP.</w:t>
      </w:r>
    </w:p>
  </w:footnote>
  <w:footnote w:id="46">
    <w:p>
      <w:pPr>
        <w:pStyle w:val="style75"/>
      </w:pPr>
      <w:r>
        <w:rPr>
          <w:rStyle w:val="style25"/>
        </w:rPr>
        <w:footnoteRef/>
        <w:tab/>
      </w:r>
      <w:r>
        <w:rPr/>
        <w:t xml:space="preserve"> </w:t>
      </w:r>
      <w:r>
        <w:rPr/>
        <w:t>Denotes ‘piece, chunk’.</w:t>
      </w:r>
    </w:p>
  </w:footnote>
  <w:footnote w:id="47">
    <w:p>
      <w:pPr>
        <w:pStyle w:val="style75"/>
      </w:pPr>
      <w:r>
        <w:rPr>
          <w:rStyle w:val="style25"/>
        </w:rPr>
        <w:footnoteRef/>
        <w:tab/>
      </w:r>
      <w:r>
        <w:rPr/>
        <w:t xml:space="preserve"> </w:t>
      </w:r>
      <w:r>
        <w:rPr/>
        <w:t>Denotes ‘short piece, cutting’.</w:t>
      </w:r>
    </w:p>
  </w:footnote>
  <w:footnote w:id="48">
    <w:p>
      <w:pPr>
        <w:pStyle w:val="style75"/>
      </w:pPr>
      <w:r>
        <w:rPr>
          <w:rStyle w:val="style25"/>
        </w:rPr>
        <w:footnoteRef/>
        <w:tab/>
      </w:r>
      <w:r>
        <w:rPr/>
        <w:t xml:space="preserve"> </w:t>
      </w:r>
      <w:r>
        <w:rPr/>
        <w:t>Denotes ‘dance’.</w:t>
      </w:r>
    </w:p>
  </w:footnote>
  <w:footnote w:id="49">
    <w:p>
      <w:pPr>
        <w:pStyle w:val="style75"/>
      </w:pPr>
      <w:r>
        <w:rPr>
          <w:rStyle w:val="style25"/>
        </w:rPr>
        <w:footnoteRef/>
        <w:tab/>
      </w:r>
      <w:r>
        <w:rPr/>
        <w:t xml:space="preserve"> </w:t>
      </w:r>
      <w:r>
        <w:rPr/>
        <w:t>Denotes ‘dance’.</w:t>
      </w:r>
    </w:p>
  </w:footnote>
  <w:footnote w:id="50">
    <w:p>
      <w:pPr>
        <w:pStyle w:val="style75"/>
      </w:pPr>
      <w:r>
        <w:rPr>
          <w:rStyle w:val="style25"/>
        </w:rPr>
        <w:footnoteRef/>
        <w:tab/>
      </w:r>
      <w:r>
        <w:rPr/>
        <w:t xml:space="preserve"> </w:t>
      </w:r>
      <w:r>
        <w:rPr/>
        <w:t xml:space="preserve">This form has lost the initial syllable. </w:t>
      </w:r>
    </w:p>
  </w:footnote>
  <w:footnote w:id="51">
    <w:p>
      <w:pPr>
        <w:pStyle w:val="style75"/>
      </w:pPr>
      <w:r>
        <w:rPr>
          <w:rStyle w:val="style25"/>
        </w:rPr>
        <w:footnoteRef/>
        <w:tab/>
      </w:r>
      <w:r>
        <w:rPr/>
        <w:t xml:space="preserve"> </w:t>
      </w:r>
      <w:r>
        <w:rPr/>
        <w:t>Denotes ‘sweet’.</w:t>
      </w:r>
    </w:p>
  </w:footnote>
  <w:footnote w:id="52">
    <w:p>
      <w:pPr>
        <w:pStyle w:val="style75"/>
      </w:pPr>
      <w:r>
        <w:rPr>
          <w:rStyle w:val="style25"/>
          <w:szCs w:val="20"/>
        </w:rPr>
        <w:footnoteRef/>
        <w:tab/>
      </w:r>
      <w:r>
        <w:rPr/>
        <w:t xml:space="preserve"> </w:t>
      </w:r>
      <w:r>
        <w:rPr/>
        <w:t xml:space="preserve">Denotes ‘shine, burn’ (cf. </w:t>
      </w:r>
      <w:r>
        <w:rPr>
          <w:i/>
        </w:rPr>
        <w:t xml:space="preserve">was </w:t>
      </w:r>
      <w:r>
        <w:rPr/>
        <w:t>‘sun’).</w:t>
      </w:r>
    </w:p>
  </w:footnote>
  <w:footnote w:id="53">
    <w:p>
      <w:pPr>
        <w:pStyle w:val="style75"/>
      </w:pPr>
      <w:r>
        <w:rPr>
          <w:rStyle w:val="style25"/>
        </w:rPr>
        <w:footnoteRef/>
        <w:tab/>
      </w:r>
      <w:r>
        <w:rPr/>
        <w:t xml:space="preserve"> </w:t>
      </w:r>
      <w:r>
        <w:rPr/>
        <w:t xml:space="preserve">Given that the Abui reflex is irregular, strictly speaking this set does not meet the distributional criteria for reconstruction, since there is no regular reflex in Eastern Alor. </w:t>
      </w:r>
    </w:p>
  </w:footnote>
  <w:footnote w:id="54">
    <w:p>
      <w:pPr>
        <w:pStyle w:val="style75"/>
      </w:pPr>
      <w:r>
        <w:rPr>
          <w:rStyle w:val="style25"/>
          <w:szCs w:val="20"/>
        </w:rPr>
        <w:footnoteRef/>
        <w:tab/>
      </w:r>
      <w:r>
        <w:rPr/>
        <w:t xml:space="preserve"> </w:t>
      </w:r>
      <w:r>
        <w:rPr/>
        <w:t xml:space="preserve">This form has metathesized. </w:t>
      </w:r>
    </w:p>
  </w:footnote>
  <w:footnote w:id="55">
    <w:p>
      <w:pPr>
        <w:pStyle w:val="style75"/>
      </w:pPr>
      <w:r>
        <w:rPr>
          <w:rStyle w:val="style25"/>
        </w:rPr>
        <w:footnoteRef/>
        <w:tab/>
      </w:r>
      <w:r>
        <w:rPr/>
        <w:t xml:space="preserve"> </w:t>
      </w:r>
      <w:r>
        <w:rPr/>
        <w:t>Denotes ‘beat, strike (drum)’.</w:t>
      </w:r>
    </w:p>
  </w:footnote>
  <w:footnote w:id="56">
    <w:p>
      <w:pPr>
        <w:pStyle w:val="style75"/>
      </w:pPr>
      <w:r>
        <w:rPr>
          <w:rStyle w:val="style25"/>
        </w:rPr>
        <w:footnoteRef/>
        <w:tab/>
      </w:r>
      <w:r>
        <w:rPr/>
        <w:t xml:space="preserve"> </w:t>
      </w:r>
      <w:r>
        <w:rPr/>
        <w:t>This form was not reconstructed to pAP in Holton et al. (2012) because it is not attested in the eastern languages. However, based on its presence in Timor languages (see chapter 3), we now reconstruct it to pAP.</w:t>
      </w:r>
    </w:p>
  </w:footnote>
  <w:footnote w:id="57">
    <w:p>
      <w:pPr>
        <w:pStyle w:val="style75"/>
      </w:pPr>
      <w:r>
        <w:rPr>
          <w:rStyle w:val="style25"/>
          <w:szCs w:val="20"/>
        </w:rPr>
        <w:footnoteRef/>
        <w:tab/>
      </w:r>
      <w:r>
        <w:rPr/>
        <w:t xml:space="preserve"> </w:t>
      </w:r>
      <w:r>
        <w:rPr/>
        <w:t>Tw</w:t>
      </w:r>
      <w:r>
        <w:rPr>
          <w:i/>
        </w:rPr>
        <w:t xml:space="preserve"> laman </w:t>
      </w:r>
      <w:r>
        <w:rPr/>
        <w:t xml:space="preserve">‘follow, walk along (e.g. a path)’. WP </w:t>
      </w:r>
      <w:r>
        <w:rPr>
          <w:i/>
        </w:rPr>
        <w:t xml:space="preserve">lama </w:t>
      </w:r>
      <w:r>
        <w:rPr/>
        <w:t xml:space="preserve">shares this sense and is likely a borrowing from Tw, which explains the lack of gemination in the WP form. </w:t>
      </w:r>
    </w:p>
  </w:footnote>
  <w:footnote w:id="58">
    <w:p>
      <w:pPr>
        <w:pStyle w:val="style75"/>
      </w:pPr>
      <w:r>
        <w:rPr>
          <w:rStyle w:val="style25"/>
        </w:rPr>
        <w:footnoteRef/>
        <w:tab/>
      </w:r>
      <w:r>
        <w:rPr/>
        <w:t xml:space="preserve"> </w:t>
      </w:r>
      <w:r>
        <w:rPr/>
        <w:t>This may be an Austronesian loan. Note proto-Malayo-Polynesian *timuR ‘southeast monsoon’ (Blust and Trussel 2010).</w:t>
      </w:r>
    </w:p>
  </w:footnote>
  <w:footnote w:id="59">
    <w:p>
      <w:pPr>
        <w:pStyle w:val="style75"/>
      </w:pPr>
      <w:r>
        <w:rPr>
          <w:rStyle w:val="style25"/>
        </w:rPr>
        <w:footnoteRef/>
        <w:tab/>
      </w:r>
      <w:r>
        <w:rPr/>
        <w:t xml:space="preserve"> </w:t>
      </w:r>
      <w:r>
        <w:rPr/>
        <w:t xml:space="preserve">This form was not reconstructed to pAP in Holton et al. (2012) because it is not attested in any eastern language. However, based on its presence in Timor languages (see chapter 3), we now reconstruct it to pAP. </w:t>
      </w:r>
    </w:p>
  </w:footnote>
  <w:footnote w:id="60">
    <w:p>
      <w:pPr>
        <w:pStyle w:val="style75"/>
      </w:pPr>
      <w:r>
        <w:rPr>
          <w:rStyle w:val="style25"/>
          <w:szCs w:val="20"/>
        </w:rPr>
        <w:footnoteRef/>
        <w:tab/>
      </w:r>
      <w:r>
        <w:rPr/>
        <w:t xml:space="preserve"> </w:t>
      </w:r>
      <w:r>
        <w:rPr/>
        <w:t xml:space="preserve">In Adang </w:t>
      </w:r>
      <w:r>
        <w:rPr>
          <w:rFonts w:ascii="MS Mincho" w:cs="MS Mincho" w:eastAsia="MS Mincho" w:hAnsi="MS Mincho"/>
          <w:i/>
        </w:rPr>
        <w:t>ʔ</w:t>
      </w:r>
      <w:r>
        <w:rPr>
          <w:i/>
        </w:rPr>
        <w:t>e</w:t>
      </w:r>
      <w:r>
        <w:rPr/>
        <w:t xml:space="preserve"> has been restricted to marking possessors in contrastive focus.</w:t>
      </w:r>
    </w:p>
  </w:footnote>
  <w:footnote w:id="61">
    <w:p>
      <w:pPr>
        <w:pStyle w:val="style75"/>
      </w:pPr>
      <w:r>
        <w:rPr>
          <w:rStyle w:val="style25"/>
          <w:szCs w:val="20"/>
        </w:rPr>
        <w:footnoteRef/>
        <w:tab/>
      </w:r>
      <w:r>
        <w:rPr/>
        <w:t xml:space="preserve"> </w:t>
      </w:r>
      <w:r>
        <w:rPr/>
        <w:t>Prefix vowel harmonizes with stem vowel.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73"/>
    </w:pPr>
    <w:r>
      <w:rPr/>
    </w:r>
  </w:p>
</w:hdr>
</file>

<file path=word/numbering.xml><?xml version="1.0" encoding="utf-8"?>
<w:numbering xmlns:w="http://schemas.openxmlformats.org/wordprocessingml/2006/main">
  <w:abstractNum w:abstractNumId="1">
    <w:lvl w:ilvl="0">
      <w:start w:val="1"/>
      <w:numFmt w:val="decimal"/>
      <w:lvlText w:val="%1."/>
      <w:lvlJc w:val="left"/>
      <w:pPr>
        <w:ind w:hanging="425" w:left="567"/>
      </w:pPr>
      <w:rPr/>
    </w:lvl>
    <w:lvl w:ilvl="1">
      <w:start w:val="1"/>
      <w:numFmt w:val="decimal"/>
      <w:lvlText w:val="%1.%2"/>
      <w:lvlJc w:val="left"/>
      <w:pPr>
        <w:ind w:hanging="576" w:left="576"/>
      </w:pPr>
      <w:rPr>
        <w:i w:val="false"/>
        <w:b/>
      </w:r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ettings.xml><?xml version="1.0" encoding="utf-8"?>
<w:settings xmlns:w="http://schemas.openxmlformats.org/wordprocessingml/2006/main">
  <w:footnotePr>
    <w:numFmt w:val="decimal"/>
    <w:footnote w:id="0"/>
    <w:footnote w:id="1"/>
  </w:footnotePr>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0" w:before="0"/>
    </w:pPr>
    <w:rPr>
      <w:rFonts w:ascii="Verdana" w:cs="Verdana" w:eastAsia="SimSun" w:hAnsi="Verdana"/>
      <w:color w:val="000000"/>
      <w:sz w:val="24"/>
      <w:szCs w:val="24"/>
      <w:lang w:bidi="ar-SA" w:eastAsia="zh-CN" w:val="en-US"/>
    </w:rPr>
  </w:style>
  <w:style w:styleId="style1" w:type="paragraph">
    <w:name w:val="Heading 1"/>
    <w:basedOn w:val="style0"/>
    <w:next w:val="style58"/>
    <w:pPr>
      <w:keepNext/>
      <w:numPr>
        <w:ilvl w:val="0"/>
        <w:numId w:val="1"/>
      </w:numPr>
      <w:spacing w:after="0" w:before="240"/>
    </w:pPr>
    <w:rPr>
      <w:rFonts w:ascii="Arial" w:cs="Arial" w:eastAsia="Times New Roman" w:hAnsi="Arial"/>
      <w:b/>
      <w:sz w:val="32"/>
    </w:rPr>
  </w:style>
  <w:style w:styleId="style2" w:type="paragraph">
    <w:name w:val="Heading 2"/>
    <w:basedOn w:val="style1"/>
    <w:next w:val="style58"/>
    <w:pPr>
      <w:numPr>
        <w:ilvl w:val="1"/>
        <w:numId w:val="1"/>
      </w:numPr>
      <w:outlineLvl w:val="1"/>
    </w:pPr>
    <w:rPr>
      <w:sz w:val="28"/>
    </w:rPr>
  </w:style>
  <w:style w:styleId="style3" w:type="paragraph">
    <w:name w:val="Heading 3"/>
    <w:basedOn w:val="style2"/>
    <w:next w:val="style58"/>
    <w:pPr>
      <w:numPr>
        <w:ilvl w:val="2"/>
        <w:numId w:val="1"/>
      </w:numPr>
      <w:outlineLvl w:val="2"/>
    </w:pPr>
    <w:rPr/>
  </w:style>
  <w:style w:styleId="style4" w:type="paragraph">
    <w:name w:val="Heading 4"/>
    <w:basedOn w:val="style3"/>
    <w:next w:val="style58"/>
    <w:pPr>
      <w:numPr>
        <w:ilvl w:val="3"/>
        <w:numId w:val="1"/>
      </w:numPr>
      <w:suppressLineNumbers/>
      <w:tabs>
        <w:tab w:leader="none" w:pos="1080" w:val="left"/>
      </w:tabs>
      <w:outlineLvl w:val="3"/>
    </w:pPr>
    <w:rPr>
      <w:rFonts w:ascii="Garamond" w:hAnsi="Garamond"/>
    </w:rPr>
  </w:style>
  <w:style w:styleId="style15" w:type="character">
    <w:name w:val="Default Paragraph Font"/>
    <w:next w:val="style15"/>
    <w:rPr/>
  </w:style>
  <w:style w:styleId="style16" w:type="character">
    <w:name w:val="Heading 1 Char"/>
    <w:basedOn w:val="style15"/>
    <w:next w:val="style16"/>
    <w:rPr>
      <w:rFonts w:ascii="Arial" w:cs="Arial" w:eastAsia="Times New Roman" w:hAnsi="Arial"/>
      <w:b/>
      <w:sz w:val="32"/>
    </w:rPr>
  </w:style>
  <w:style w:styleId="style17" w:type="character">
    <w:name w:val="Heading 2 Char"/>
    <w:basedOn w:val="style15"/>
    <w:next w:val="style17"/>
    <w:rPr>
      <w:rFonts w:ascii="Arial" w:cs="Arial" w:eastAsia="Times New Roman" w:hAnsi="Arial"/>
      <w:b/>
      <w:sz w:val="28"/>
    </w:rPr>
  </w:style>
  <w:style w:styleId="style18" w:type="character">
    <w:name w:val="Heading 3 Char"/>
    <w:basedOn w:val="style15"/>
    <w:next w:val="style18"/>
    <w:rPr>
      <w:rFonts w:ascii="Cambria" w:cs="Times New Roman" w:eastAsia="Times New Roman" w:hAnsi="Cambria"/>
      <w:b/>
      <w:sz w:val="22"/>
    </w:rPr>
  </w:style>
  <w:style w:styleId="style19" w:type="character">
    <w:name w:val="Heading 4 Char"/>
    <w:basedOn w:val="style15"/>
    <w:next w:val="style19"/>
    <w:rPr>
      <w:rFonts w:ascii="Garamond" w:cs="Times New Roman" w:eastAsia="Times New Roman" w:hAnsi="Garamond"/>
      <w:b/>
      <w:sz w:val="22"/>
    </w:rPr>
  </w:style>
  <w:style w:styleId="style20" w:type="character">
    <w:name w:val="Balloon Text Char"/>
    <w:basedOn w:val="style15"/>
    <w:next w:val="style20"/>
    <w:rPr>
      <w:rFonts w:ascii="Lucida Grande" w:cs="Times New Roman" w:hAnsi="Lucida Grande"/>
      <w:sz w:val="18"/>
      <w:szCs w:val="18"/>
    </w:rPr>
  </w:style>
  <w:style w:styleId="style21" w:type="character">
    <w:name w:val="Phonetic"/>
    <w:basedOn w:val="style15"/>
    <w:next w:val="style21"/>
    <w:rPr>
      <w:rFonts w:ascii="Gentium" w:hAnsi="Gentium"/>
    </w:rPr>
  </w:style>
  <w:style w:styleId="style22" w:type="character">
    <w:name w:val="Header Char"/>
    <w:basedOn w:val="style15"/>
    <w:next w:val="style22"/>
    <w:rPr>
      <w:rFonts w:ascii="Cambria" w:cs="Times New Roman" w:hAnsi="Cambria"/>
      <w:sz w:val="22"/>
    </w:rPr>
  </w:style>
  <w:style w:styleId="style23" w:type="character">
    <w:name w:val="Footer Char"/>
    <w:basedOn w:val="style15"/>
    <w:next w:val="style23"/>
    <w:rPr>
      <w:rFonts w:ascii="Cambria" w:cs="Times New Roman" w:hAnsi="Cambria"/>
      <w:sz w:val="22"/>
    </w:rPr>
  </w:style>
  <w:style w:styleId="style24" w:type="character">
    <w:name w:val="Footnote Text Char"/>
    <w:basedOn w:val="style15"/>
    <w:next w:val="style24"/>
    <w:rPr>
      <w:rFonts w:ascii="Times New Roman" w:cs="Times New Roman" w:hAnsi="Times New Roman"/>
      <w:sz w:val="20"/>
    </w:rPr>
  </w:style>
  <w:style w:styleId="style25" w:type="character">
    <w:name w:val="footnote reference"/>
    <w:basedOn w:val="style15"/>
    <w:next w:val="style25"/>
    <w:rPr>
      <w:rFonts w:cs="Times New Roman"/>
      <w:vertAlign w:val="superscript"/>
    </w:rPr>
  </w:style>
  <w:style w:styleId="style26" w:type="character">
    <w:name w:val="Comment Text Char"/>
    <w:basedOn w:val="style15"/>
    <w:next w:val="style26"/>
    <w:rPr>
      <w:rFonts w:ascii="Times New Roman" w:cs="Times New Roman" w:eastAsia="Calibri" w:hAnsi="Times New Roman"/>
      <w:sz w:val="20"/>
      <w:szCs w:val="20"/>
    </w:rPr>
  </w:style>
  <w:style w:styleId="style27" w:type="character">
    <w:name w:val="Comment Subject Char"/>
    <w:basedOn w:val="style26"/>
    <w:next w:val="style27"/>
    <w:rPr>
      <w:rFonts w:ascii="Times New Roman" w:cs="Times New Roman" w:eastAsia="Calibri" w:hAnsi="Times New Roman"/>
      <w:b/>
      <w:bCs/>
      <w:sz w:val="20"/>
      <w:szCs w:val="20"/>
    </w:rPr>
  </w:style>
  <w:style w:styleId="style28" w:type="character">
    <w:name w:val="Heading 2 Char1"/>
    <w:basedOn w:val="style15"/>
    <w:next w:val="style28"/>
    <w:rPr>
      <w:rFonts w:cs="Times-Roman" w:eastAsia="Batang"/>
      <w:b/>
      <w:color w:val="FF0000"/>
      <w:sz w:val="28"/>
      <w:lang w:val="en-GB"/>
    </w:rPr>
  </w:style>
  <w:style w:styleId="style29" w:type="character">
    <w:name w:val="IPA"/>
    <w:basedOn w:val="style15"/>
    <w:next w:val="style29"/>
    <w:rPr>
      <w:rFonts w:ascii="Lucida Sans Unicode" w:cs="Lucida Sans Unicode" w:hAnsi="Lucida Sans Unicode"/>
      <w:sz w:val="16"/>
      <w:lang w:val="en-US"/>
    </w:rPr>
  </w:style>
  <w:style w:styleId="style30" w:type="character">
    <w:name w:val="Endnote Text Char"/>
    <w:basedOn w:val="style15"/>
    <w:next w:val="style30"/>
    <w:rPr>
      <w:rFonts w:ascii="Times New Roman" w:cs="Times New Roman" w:eastAsia="Calibri" w:hAnsi="Times New Roman"/>
      <w:sz w:val="20"/>
      <w:szCs w:val="20"/>
    </w:rPr>
  </w:style>
  <w:style w:styleId="style31" w:type="character">
    <w:name w:val="endnote reference"/>
    <w:basedOn w:val="style15"/>
    <w:next w:val="style31"/>
    <w:rPr>
      <w:rFonts w:cs="Times New Roman"/>
      <w:vertAlign w:val="superscript"/>
    </w:rPr>
  </w:style>
  <w:style w:styleId="style32" w:type="character">
    <w:name w:val="annotation reference"/>
    <w:basedOn w:val="style15"/>
    <w:next w:val="style32"/>
    <w:rPr>
      <w:rFonts w:cs="Times New Roman"/>
      <w:sz w:val="18"/>
      <w:szCs w:val="18"/>
    </w:rPr>
  </w:style>
  <w:style w:styleId="style33" w:type="character">
    <w:name w:val="Internet Link"/>
    <w:basedOn w:val="style15"/>
    <w:next w:val="style33"/>
    <w:rPr>
      <w:rFonts w:cs="Times New Roman"/>
      <w:color w:val="0000FF"/>
      <w:u w:val="single"/>
      <w:lang w:bidi="en-US" w:eastAsia="en-US" w:val="en-US"/>
    </w:rPr>
  </w:style>
  <w:style w:styleId="style34" w:type="character">
    <w:name w:val="page number"/>
    <w:basedOn w:val="style15"/>
    <w:next w:val="style34"/>
    <w:rPr>
      <w:rFonts w:cs="Times New Roman"/>
    </w:rPr>
  </w:style>
  <w:style w:styleId="style35" w:type="character">
    <w:name w:val="Numbered List Char"/>
    <w:basedOn w:val="style15"/>
    <w:next w:val="style35"/>
    <w:rPr>
      <w:rFonts w:ascii="Calibri" w:cs="Times New Roman" w:eastAsia="Times New Roman" w:hAnsi="Calibri"/>
      <w:sz w:val="22"/>
      <w:lang w:eastAsia="nl-NL"/>
    </w:rPr>
  </w:style>
  <w:style w:styleId="style36" w:type="character">
    <w:name w:val="FollowedHyperlink"/>
    <w:basedOn w:val="style15"/>
    <w:next w:val="style36"/>
    <w:rPr>
      <w:color w:val="800080"/>
      <w:u w:val="single"/>
    </w:rPr>
  </w:style>
  <w:style w:styleId="style37" w:type="character">
    <w:name w:val="Heading 1 Char1"/>
    <w:basedOn w:val="style15"/>
    <w:next w:val="style37"/>
    <w:rPr>
      <w:rFonts w:ascii="Times New Roman" w:eastAsia="Batang" w:hAnsi="Times New Roman"/>
      <w:b/>
      <w:bCs/>
      <w:sz w:val="28"/>
      <w:szCs w:val="32"/>
      <w:lang w:val="en-GB"/>
    </w:rPr>
  </w:style>
  <w:style w:styleId="style38" w:type="character">
    <w:name w:val="Balloon Text Char1"/>
    <w:basedOn w:val="style15"/>
    <w:next w:val="style38"/>
    <w:rPr>
      <w:rFonts w:ascii="Tahoma" w:cs="Tahoma" w:hAnsi="Tahoma"/>
      <w:sz w:val="16"/>
      <w:szCs w:val="16"/>
    </w:rPr>
  </w:style>
  <w:style w:styleId="style39" w:type="character">
    <w:name w:val="Balloon Text Char3"/>
    <w:basedOn w:val="style15"/>
    <w:next w:val="style39"/>
    <w:rPr>
      <w:rFonts w:ascii="Lucida Grande" w:cs="Times New Roman" w:hAnsi="Lucida Grande"/>
      <w:sz w:val="18"/>
      <w:szCs w:val="18"/>
    </w:rPr>
  </w:style>
  <w:style w:styleId="style40" w:type="character">
    <w:name w:val="Balloon Text Char2"/>
    <w:basedOn w:val="style15"/>
    <w:next w:val="style40"/>
    <w:rPr>
      <w:rFonts w:ascii="Lucida Grande" w:cs="Times New Roman" w:hAnsi="Lucida Grande"/>
      <w:sz w:val="18"/>
      <w:szCs w:val="18"/>
    </w:rPr>
  </w:style>
  <w:style w:styleId="style41" w:type="character">
    <w:name w:val="Footnote Text Char1"/>
    <w:basedOn w:val="style15"/>
    <w:next w:val="style41"/>
    <w:rPr>
      <w:rFonts w:ascii="Times New Roman" w:cs="Times New Roman" w:hAnsi="Times New Roman"/>
      <w:sz w:val="20"/>
      <w:szCs w:val="20"/>
    </w:rPr>
  </w:style>
  <w:style w:styleId="style42" w:type="character">
    <w:name w:val="abstract Char"/>
    <w:basedOn w:val="style15"/>
    <w:next w:val="style42"/>
    <w:rPr>
      <w:rFonts w:ascii="Times New Roman" w:cs="Times New Roman" w:eastAsia="Calibri" w:hAnsi="Times New Roman"/>
      <w:szCs w:val="20"/>
      <w:lang w:eastAsia="en-AU"/>
    </w:rPr>
  </w:style>
  <w:style w:styleId="style43" w:type="character">
    <w:name w:val="Lucida Sans Unicode"/>
    <w:basedOn w:val="style15"/>
    <w:next w:val="style43"/>
    <w:rPr>
      <w:rFonts w:ascii="Lucida Sans Unicode" w:cs="Lucida Sans Unicode" w:hAnsi="Lucida Sans Unicode"/>
      <w:sz w:val="16"/>
      <w:lang w:val="en-US"/>
    </w:rPr>
  </w:style>
  <w:style w:styleId="style44" w:type="character">
    <w:name w:val="Tnc"/>
    <w:basedOn w:val="style15"/>
    <w:next w:val="style44"/>
    <w:rPr>
      <w:rFonts w:ascii="TananaLS" w:cs="Times New Roman" w:hAnsi="TananaLS"/>
      <w:i/>
      <w:color w:val="FF6600"/>
      <w:sz w:val="24"/>
    </w:rPr>
  </w:style>
  <w:style w:styleId="style45" w:type="character">
    <w:name w:val="apple-style-span"/>
    <w:basedOn w:val="style15"/>
    <w:next w:val="style45"/>
    <w:rPr/>
  </w:style>
  <w:style w:styleId="style46" w:type="character">
    <w:name w:val="apple-converted-space"/>
    <w:basedOn w:val="style15"/>
    <w:next w:val="style46"/>
    <w:rPr/>
  </w:style>
  <w:style w:styleId="style47" w:type="character">
    <w:name w:val="Quote Char"/>
    <w:basedOn w:val="style15"/>
    <w:next w:val="style47"/>
    <w:rPr>
      <w:rFonts w:ascii="Cambria" w:cs="Times New Roman" w:hAnsi="Cambria"/>
      <w:iCs/>
      <w:color w:val="000000"/>
      <w:sz w:val="22"/>
    </w:rPr>
  </w:style>
  <w:style w:styleId="style48" w:type="character">
    <w:name w:val="Document Map Char"/>
    <w:basedOn w:val="style15"/>
    <w:next w:val="style48"/>
    <w:rPr>
      <w:rFonts w:ascii="Lucida Grande" w:cs="Lucida Grande" w:hAnsi="Lucida Grande"/>
    </w:rPr>
  </w:style>
  <w:style w:styleId="style49" w:type="character">
    <w:name w:val="ListLabel 1"/>
    <w:next w:val="style49"/>
    <w:rPr>
      <w:b/>
      <w:i w:val="false"/>
    </w:rPr>
  </w:style>
  <w:style w:styleId="style50" w:type="character">
    <w:name w:val="ListLabel 2"/>
    <w:next w:val="style50"/>
    <w:rPr>
      <w:rFonts w:cs="Times New Roman"/>
    </w:rPr>
  </w:style>
  <w:style w:styleId="style51" w:type="character">
    <w:name w:val="ListLabel 3"/>
    <w:next w:val="style51"/>
    <w:rPr>
      <w:rFonts w:cs="Times New Roman"/>
      <w:lang w:val="en-US"/>
    </w:rPr>
  </w:style>
  <w:style w:styleId="style52" w:type="character">
    <w:name w:val="Index Link"/>
    <w:next w:val="style52"/>
    <w:rPr/>
  </w:style>
  <w:style w:styleId="style53" w:type="character">
    <w:name w:val="Footnote anchor"/>
    <w:next w:val="style53"/>
    <w:rPr>
      <w:vertAlign w:val="superscript"/>
    </w:rPr>
  </w:style>
  <w:style w:styleId="style54" w:type="character">
    <w:name w:val="Footnote Characters"/>
    <w:next w:val="style54"/>
    <w:rPr/>
  </w:style>
  <w:style w:styleId="style55" w:type="character">
    <w:name w:val="Endnote anchor"/>
    <w:next w:val="style55"/>
    <w:rPr>
      <w:vertAlign w:val="superscript"/>
    </w:rPr>
  </w:style>
  <w:style w:styleId="style56" w:type="character">
    <w:name w:val="Endnote Characters"/>
    <w:next w:val="style56"/>
    <w:rPr/>
  </w:style>
  <w:style w:styleId="style57" w:type="paragraph">
    <w:name w:val="Heading"/>
    <w:basedOn w:val="style1"/>
    <w:next w:val="style58"/>
    <w:pPr>
      <w:keepNext/>
      <w:spacing w:after="120" w:before="240"/>
    </w:pPr>
    <w:rPr>
      <w:rFonts w:ascii="Liberation Sans" w:cs="FreeSans" w:eastAsia="Droid Sans" w:hAnsi="Liberation Sans"/>
      <w:bCs/>
      <w:sz w:val="28"/>
      <w:szCs w:val="22"/>
    </w:rPr>
  </w:style>
  <w:style w:styleId="style58" w:type="paragraph">
    <w:name w:val="Text body"/>
    <w:basedOn w:val="style0"/>
    <w:next w:val="style58"/>
    <w:pPr>
      <w:spacing w:after="120" w:before="0"/>
    </w:pPr>
    <w:rPr/>
  </w:style>
  <w:style w:styleId="style59" w:type="paragraph">
    <w:name w:val="List"/>
    <w:basedOn w:val="style58"/>
    <w:next w:val="style59"/>
    <w:pPr/>
    <w:rPr>
      <w:rFonts w:cs="FreeSans"/>
    </w:rPr>
  </w:style>
  <w:style w:styleId="style60" w:type="paragraph">
    <w:name w:val="Caption"/>
    <w:basedOn w:val="style0"/>
    <w:next w:val="style60"/>
    <w:pPr>
      <w:suppressLineNumbers/>
      <w:spacing w:after="120" w:before="120"/>
    </w:pPr>
    <w:rPr>
      <w:rFonts w:cs="FreeSans"/>
      <w:i/>
      <w:iCs/>
      <w:sz w:val="24"/>
      <w:szCs w:val="24"/>
    </w:rPr>
  </w:style>
  <w:style w:styleId="style61" w:type="paragraph">
    <w:name w:val="Index"/>
    <w:basedOn w:val="style0"/>
    <w:next w:val="style61"/>
    <w:pPr>
      <w:suppressLineNumbers/>
    </w:pPr>
    <w:rPr>
      <w:rFonts w:cs="FreeSans"/>
    </w:rPr>
  </w:style>
  <w:style w:styleId="style62" w:type="paragraph">
    <w:name w:val="Continuing"/>
    <w:basedOn w:val="style0"/>
    <w:next w:val="style62"/>
    <w:pPr>
      <w:spacing w:after="0" w:before="120"/>
    </w:pPr>
    <w:rPr/>
  </w:style>
  <w:style w:styleId="style63" w:type="paragraph">
    <w:name w:val="Indented"/>
    <w:basedOn w:val="style62"/>
    <w:next w:val="style63"/>
    <w:pPr>
      <w:ind w:firstLine="360" w:left="0" w:right="0"/>
    </w:pPr>
    <w:rPr>
      <w:szCs w:val="22"/>
    </w:rPr>
  </w:style>
  <w:style w:styleId="style64" w:type="paragraph">
    <w:name w:val="Ex1"/>
    <w:basedOn w:val="style0"/>
    <w:next w:val="style64"/>
    <w:pPr>
      <w:keepNext/>
      <w:keepLines/>
      <w:tabs>
        <w:tab w:leader="none" w:pos="720" w:val="left"/>
      </w:tabs>
      <w:spacing w:after="0" w:before="120"/>
    </w:pPr>
    <w:rPr/>
  </w:style>
  <w:style w:styleId="style65" w:type="paragraph">
    <w:name w:val="Ex2"/>
    <w:basedOn w:val="style64"/>
    <w:next w:val="style65"/>
    <w:pPr>
      <w:overflowPunct w:val="true"/>
      <w:spacing w:after="0" w:before="0"/>
      <w:ind w:hanging="0" w:left="720" w:right="0"/>
      <w:textAlignment w:val="baseline"/>
    </w:pPr>
    <w:rPr/>
  </w:style>
  <w:style w:styleId="style66" w:type="paragraph">
    <w:name w:val="Ex3"/>
    <w:basedOn w:val="style65"/>
    <w:next w:val="style66"/>
    <w:pPr>
      <w:keepNext/>
      <w:tabs/>
    </w:pPr>
    <w:rPr/>
  </w:style>
  <w:style w:styleId="style67" w:type="paragraph">
    <w:name w:val="Ex4"/>
    <w:basedOn w:val="style66"/>
    <w:next w:val="style67"/>
    <w:pPr/>
    <w:rPr/>
  </w:style>
  <w:style w:styleId="style68" w:type="paragraph">
    <w:name w:val="ExCaption"/>
    <w:basedOn w:val="style0"/>
    <w:next w:val="style68"/>
    <w:pPr>
      <w:keepNext/>
      <w:tabs>
        <w:tab w:leader="none" w:pos="1440" w:val="left"/>
      </w:tabs>
      <w:spacing w:after="120" w:before="120"/>
      <w:ind w:hanging="720" w:left="720" w:right="0"/>
    </w:pPr>
    <w:rPr/>
  </w:style>
  <w:style w:styleId="style69" w:type="paragraph">
    <w:name w:val="ExData"/>
    <w:basedOn w:val="style0"/>
    <w:next w:val="style69"/>
    <w:pPr>
      <w:keepNext/>
      <w:ind w:hanging="0" w:left="720" w:right="0"/>
    </w:pPr>
    <w:rPr/>
  </w:style>
  <w:style w:styleId="style70" w:type="paragraph">
    <w:name w:val="Balloon Text"/>
    <w:basedOn w:val="style0"/>
    <w:next w:val="style70"/>
    <w:pPr/>
    <w:rPr>
      <w:rFonts w:ascii="Lucida Grande" w:hAnsi="Lucida Grande"/>
      <w:sz w:val="18"/>
      <w:szCs w:val="18"/>
    </w:rPr>
  </w:style>
  <w:style w:styleId="style71" w:type="paragraph">
    <w:name w:val="caption"/>
    <w:basedOn w:val="style0"/>
    <w:next w:val="style71"/>
    <w:pPr>
      <w:keepNext/>
      <w:spacing w:after="120" w:before="120"/>
      <w:jc w:val="center"/>
    </w:pPr>
    <w:rPr>
      <w:rFonts w:eastAsia="Times New Roman"/>
    </w:rPr>
  </w:style>
  <w:style w:styleId="style72" w:type="paragraph">
    <w:name w:val="Bibliography"/>
    <w:basedOn w:val="style0"/>
    <w:next w:val="style72"/>
    <w:pPr>
      <w:tabs>
        <w:tab w:leader="underscore" w:pos="1260" w:val="left"/>
      </w:tabs>
      <w:spacing w:after="0" w:before="60"/>
      <w:ind w:hanging="720" w:left="720" w:right="0"/>
    </w:pPr>
    <w:rPr>
      <w:rFonts w:eastAsia="Times New Roman"/>
    </w:rPr>
  </w:style>
  <w:style w:styleId="style73" w:type="paragraph">
    <w:name w:val="Header"/>
    <w:basedOn w:val="style0"/>
    <w:next w:val="style73"/>
    <w:pPr>
      <w:suppressLineNumbers/>
      <w:tabs>
        <w:tab w:leader="none" w:pos="4536" w:val="center"/>
        <w:tab w:leader="none" w:pos="9072" w:val="right"/>
      </w:tabs>
    </w:pPr>
    <w:rPr/>
  </w:style>
  <w:style w:styleId="style74" w:type="paragraph">
    <w:name w:val="Footer"/>
    <w:basedOn w:val="style0"/>
    <w:next w:val="style74"/>
    <w:pPr>
      <w:suppressLineNumbers/>
      <w:tabs>
        <w:tab w:leader="none" w:pos="4320" w:val="center"/>
        <w:tab w:leader="none" w:pos="8640" w:val="right"/>
      </w:tabs>
    </w:pPr>
    <w:rPr/>
  </w:style>
  <w:style w:styleId="style75" w:type="paragraph">
    <w:name w:val="footnote text"/>
    <w:basedOn w:val="style0"/>
    <w:next w:val="style75"/>
    <w:pPr/>
    <w:rPr>
      <w:sz w:val="20"/>
    </w:rPr>
  </w:style>
  <w:style w:styleId="style76" w:type="paragraph">
    <w:name w:val="annotation text"/>
    <w:basedOn w:val="style0"/>
    <w:next w:val="style76"/>
    <w:pPr/>
    <w:rPr>
      <w:rFonts w:eastAsia="Calibri"/>
      <w:sz w:val="20"/>
      <w:szCs w:val="20"/>
    </w:rPr>
  </w:style>
  <w:style w:styleId="style77" w:type="paragraph">
    <w:name w:val="annotation subject"/>
    <w:basedOn w:val="style76"/>
    <w:next w:val="style77"/>
    <w:pPr/>
    <w:rPr>
      <w:b/>
      <w:bCs/>
    </w:rPr>
  </w:style>
  <w:style w:styleId="style78" w:type="paragraph">
    <w:name w:val="paragraph"/>
    <w:basedOn w:val="style0"/>
    <w:next w:val="style78"/>
    <w:pPr>
      <w:spacing w:after="100" w:before="0" w:line="300" w:lineRule="atLeast"/>
      <w:jc w:val="both"/>
    </w:pPr>
    <w:rPr>
      <w:rFonts w:eastAsia="Calibri"/>
      <w:szCs w:val="20"/>
      <w:lang w:eastAsia="en-AU"/>
    </w:rPr>
  </w:style>
  <w:style w:styleId="style79" w:type="paragraph">
    <w:name w:val="endnote text"/>
    <w:basedOn w:val="style0"/>
    <w:next w:val="style79"/>
    <w:pPr/>
    <w:rPr>
      <w:rFonts w:eastAsia="Calibri"/>
      <w:sz w:val="20"/>
      <w:szCs w:val="20"/>
    </w:rPr>
  </w:style>
  <w:style w:styleId="style80" w:type="paragraph">
    <w:name w:val="Normal (Web)"/>
    <w:basedOn w:val="style0"/>
    <w:next w:val="style80"/>
    <w:pPr/>
    <w:rPr>
      <w:rFonts w:ascii="Times" w:eastAsia="Times New Roman" w:hAnsi="Times"/>
      <w:sz w:val="20"/>
      <w:szCs w:val="20"/>
    </w:rPr>
  </w:style>
  <w:style w:styleId="style81" w:type="paragraph">
    <w:name w:val="Numbered List"/>
    <w:basedOn w:val="style0"/>
    <w:next w:val="style81"/>
    <w:pPr>
      <w:numPr>
        <w:ilvl w:val="0"/>
        <w:numId w:val="1"/>
      </w:numPr>
      <w:spacing w:after="60" w:before="0"/>
      <w:ind w:hanging="425" w:left="567" w:right="0"/>
      <w:jc w:val="both"/>
      <w:outlineLvl w:val="0"/>
    </w:pPr>
    <w:rPr>
      <w:rFonts w:ascii="Calibri" w:eastAsia="Times New Roman" w:hAnsi="Calibri"/>
      <w:lang w:eastAsia="nl-NL"/>
    </w:rPr>
  </w:style>
  <w:style w:styleId="style82" w:type="paragraph">
    <w:name w:val="Revision"/>
    <w:next w:val="style82"/>
    <w:pPr>
      <w:widowControl/>
      <w:tabs>
        <w:tab w:leader="none" w:pos="720" w:val="left"/>
      </w:tabs>
      <w:suppressAutoHyphens w:val="true"/>
      <w:spacing w:after="0" w:before="0"/>
    </w:pPr>
    <w:rPr>
      <w:rFonts w:ascii="Cambria" w:cs="Times New Roman" w:eastAsia="Droid Sans" w:hAnsi="Cambria"/>
      <w:color w:val="auto"/>
      <w:sz w:val="22"/>
      <w:szCs w:val="24"/>
      <w:lang w:bidi="ar-SA" w:eastAsia="en-US" w:val="en-US"/>
    </w:rPr>
  </w:style>
  <w:style w:styleId="style83" w:type="paragraph">
    <w:name w:val="Title1"/>
    <w:basedOn w:val="style0"/>
    <w:next w:val="style83"/>
    <w:pPr>
      <w:spacing w:line="300" w:lineRule="atLeast"/>
      <w:jc w:val="center"/>
    </w:pPr>
    <w:rPr>
      <w:rFonts w:eastAsia="Calibri"/>
      <w:b/>
      <w:sz w:val="42"/>
      <w:szCs w:val="20"/>
      <w:lang w:eastAsia="en-AU"/>
    </w:rPr>
  </w:style>
  <w:style w:styleId="style84" w:type="paragraph">
    <w:name w:val="abstract"/>
    <w:basedOn w:val="style0"/>
    <w:next w:val="style84"/>
    <w:pPr>
      <w:spacing w:after="120" w:before="120" w:line="240" w:lineRule="atLeast"/>
      <w:ind w:hanging="0" w:left="680" w:right="680"/>
      <w:jc w:val="both"/>
    </w:pPr>
    <w:rPr>
      <w:rFonts w:eastAsia="Calibri"/>
      <w:szCs w:val="20"/>
      <w:lang w:eastAsia="en-AU"/>
    </w:rPr>
  </w:style>
  <w:style w:styleId="style85" w:type="paragraph">
    <w:name w:val="author"/>
    <w:basedOn w:val="style0"/>
    <w:next w:val="style85"/>
    <w:pPr>
      <w:spacing w:line="300" w:lineRule="atLeast"/>
      <w:jc w:val="center"/>
    </w:pPr>
    <w:rPr>
      <w:rFonts w:eastAsia="Calibri"/>
      <w:i/>
      <w:szCs w:val="20"/>
      <w:lang w:eastAsia="en-AU"/>
    </w:rPr>
  </w:style>
  <w:style w:styleId="style86" w:type="paragraph">
    <w:name w:val="ENUSBodyText1stPara"/>
    <w:basedOn w:val="style0"/>
    <w:next w:val="style86"/>
    <w:pPr/>
    <w:rPr>
      <w:rFonts w:eastAsia="Calibri"/>
      <w:lang w:val="en-AU"/>
    </w:rPr>
  </w:style>
  <w:style w:styleId="style87" w:type="paragraph">
    <w:name w:val="references"/>
    <w:basedOn w:val="style0"/>
    <w:next w:val="style87"/>
    <w:pPr>
      <w:tabs>
        <w:tab w:leader="none" w:pos="940" w:val="left"/>
      </w:tabs>
      <w:ind w:hanging="720" w:left="720" w:right="0"/>
    </w:pPr>
    <w:rPr>
      <w:rFonts w:eastAsia="Calibri"/>
      <w:szCs w:val="20"/>
      <w:lang w:eastAsia="zh-CN"/>
    </w:rPr>
  </w:style>
  <w:style w:styleId="style88" w:type="paragraph">
    <w:name w:val="Bibliogrpahy"/>
    <w:basedOn w:val="style0"/>
    <w:next w:val="style88"/>
    <w:pPr/>
    <w:rPr>
      <w:rFonts w:eastAsia="Calibri"/>
    </w:rPr>
  </w:style>
  <w:style w:styleId="style89" w:type="paragraph">
    <w:name w:val="Quote"/>
    <w:basedOn w:val="style0"/>
    <w:next w:val="style89"/>
    <w:pPr>
      <w:spacing w:after="0" w:before="120"/>
      <w:ind w:hanging="0" w:left="720" w:right="720"/>
      <w:jc w:val="both"/>
    </w:pPr>
    <w:rPr>
      <w:iCs/>
      <w:color w:val="000000"/>
    </w:rPr>
  </w:style>
  <w:style w:styleId="style90" w:type="paragraph">
    <w:name w:val="Document Map"/>
    <w:basedOn w:val="style0"/>
    <w:next w:val="style90"/>
    <w:pPr/>
    <w:rPr>
      <w:rFonts w:ascii="Lucida Grande" w:cs="Lucida Grande" w:hAnsi="Lucida Grande"/>
    </w:rPr>
  </w:style>
  <w:style w:styleId="style91" w:type="paragraph">
    <w:name w:val="Contents Heading"/>
    <w:basedOn w:val="style1"/>
    <w:next w:val="style91"/>
    <w:pPr>
      <w:keepLines/>
      <w:suppressLineNumbers/>
      <w:spacing w:after="0" w:before="480" w:line="276" w:lineRule="auto"/>
    </w:pPr>
    <w:rPr>
      <w:rFonts w:ascii="Calibri" w:cs="" w:hAnsi="Calibri"/>
      <w:b/>
      <w:bCs/>
      <w:color w:val="365F91"/>
      <w:sz w:val="28"/>
      <w:szCs w:val="28"/>
    </w:rPr>
  </w:style>
  <w:style w:styleId="style92" w:type="paragraph">
    <w:name w:val="Contents 1"/>
    <w:basedOn w:val="style0"/>
    <w:next w:val="style92"/>
    <w:pPr>
      <w:tabs>
        <w:tab w:leader="dot" w:pos="9972" w:val="right"/>
      </w:tabs>
      <w:spacing w:after="100" w:before="0"/>
      <w:ind w:hanging="0" w:left="0" w:right="0"/>
    </w:pPr>
    <w:rPr/>
  </w:style>
  <w:style w:styleId="style93" w:type="paragraph">
    <w:name w:val="Contents 2"/>
    <w:basedOn w:val="style0"/>
    <w:next w:val="style93"/>
    <w:pPr>
      <w:tabs>
        <w:tab w:leader="dot" w:pos="9929" w:val="right"/>
      </w:tabs>
      <w:spacing w:after="100" w:before="0"/>
      <w:ind w:hanging="0" w:left="240" w:right="0"/>
    </w:pPr>
    <w:rPr/>
  </w:style>
  <w:style w:styleId="style94" w:type="paragraph">
    <w:name w:val="Footnote"/>
    <w:basedOn w:val="style0"/>
    <w:next w:val="style94"/>
    <w:pPr>
      <w:suppressLineNumbers/>
      <w:ind w:hanging="339" w:left="339" w:right="0"/>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7.png"/><Relationship Id="rId3" Type="http://schemas.openxmlformats.org/officeDocument/2006/relationships/image" Target="media/image18.png"/><Relationship Id="rId4" Type="http://schemas.openxmlformats.org/officeDocument/2006/relationships/image" Target="media/image19.jpeg"/><Relationship Id="rId5" Type="http://schemas.openxmlformats.org/officeDocument/2006/relationships/image" Target="media/image20.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2014-01-03T11:55:00.00Z</dcterms:created>
  <dc:creator>Gary Holton</dc:creator>
  <cp:lastModifiedBy>Marian</cp:lastModifiedBy>
  <cp:lastPrinted>2013-07-11T06:34:00.00Z</cp:lastPrinted>
  <dcterms:modified xsi:type="dcterms:W3CDTF">2014-01-08T15:49:00.00Z</dcterms:modified>
  <cp:revision>13</cp:revision>
</cp:coreProperties>
</file>