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C46" w:rsidRDefault="00336C46" w:rsidP="00336C46">
      <w:pPr>
        <w:autoSpaceDE w:val="0"/>
        <w:autoSpaceDN w:val="0"/>
        <w:adjustRightInd w:val="0"/>
        <w:spacing w:line="600" w:lineRule="exact"/>
        <w:jc w:val="center"/>
        <w:rPr>
          <w:rFonts w:ascii="宋体" w:hAnsi="宋体" w:cs="宋体"/>
          <w:b/>
          <w:kern w:val="0"/>
          <w:sz w:val="44"/>
          <w:szCs w:val="44"/>
        </w:rPr>
      </w:pPr>
      <w:r>
        <w:rPr>
          <w:rFonts w:ascii="宋体" w:hAnsi="宋体" w:hint="eastAsia"/>
          <w:b/>
          <w:sz w:val="44"/>
          <w:szCs w:val="44"/>
        </w:rPr>
        <w:t>中国人民财产保险股份有限公司</w:t>
      </w:r>
    </w:p>
    <w:p w:rsidR="00336C46" w:rsidRDefault="00336C46" w:rsidP="00336C46">
      <w:pPr>
        <w:autoSpaceDE w:val="0"/>
        <w:autoSpaceDN w:val="0"/>
        <w:adjustRightInd w:val="0"/>
        <w:spacing w:line="600" w:lineRule="exact"/>
        <w:jc w:val="center"/>
        <w:rPr>
          <w:rFonts w:ascii="宋体" w:hAnsi="宋体" w:cs="宋体"/>
          <w:b/>
          <w:kern w:val="0"/>
          <w:sz w:val="44"/>
          <w:szCs w:val="44"/>
        </w:rPr>
      </w:pPr>
      <w:r>
        <w:rPr>
          <w:rFonts w:ascii="宋体" w:hAnsi="宋体" w:cs="宋体" w:hint="eastAsia"/>
          <w:b/>
          <w:kern w:val="0"/>
          <w:sz w:val="44"/>
          <w:szCs w:val="44"/>
        </w:rPr>
        <w:t>医师执业责任保险条款</w:t>
      </w:r>
    </w:p>
    <w:p w:rsidR="0006240B" w:rsidRPr="0006240B" w:rsidRDefault="0006240B" w:rsidP="0006240B">
      <w:pPr>
        <w:autoSpaceDE w:val="0"/>
        <w:autoSpaceDN w:val="0"/>
        <w:adjustRightInd w:val="0"/>
        <w:spacing w:line="600" w:lineRule="exact"/>
        <w:jc w:val="center"/>
        <w:rPr>
          <w:rFonts w:ascii="宋体" w:hAnsi="宋体" w:cs="宋体" w:hint="eastAsia"/>
          <w:b/>
          <w:kern w:val="0"/>
          <w:sz w:val="44"/>
          <w:szCs w:val="44"/>
        </w:rPr>
      </w:pPr>
      <w:r w:rsidRPr="0006240B">
        <w:rPr>
          <w:rFonts w:ascii="仿宋_GB2312" w:eastAsia="仿宋_GB2312" w:hAnsi="Calibri" w:cs="宋体" w:hint="eastAsia"/>
          <w:kern w:val="0"/>
          <w:sz w:val="32"/>
          <w:szCs w:val="32"/>
        </w:rPr>
        <w:t>人保财险（备-责任）[2015]主36号</w:t>
      </w:r>
      <w:bookmarkStart w:id="0" w:name="_GoBack"/>
      <w:bookmarkEnd w:id="0"/>
    </w:p>
    <w:p w:rsidR="00336C46" w:rsidRDefault="00336C46" w:rsidP="00336C46">
      <w:pPr>
        <w:autoSpaceDE w:val="0"/>
        <w:autoSpaceDN w:val="0"/>
        <w:adjustRightInd w:val="0"/>
        <w:spacing w:line="600" w:lineRule="exact"/>
        <w:jc w:val="center"/>
        <w:rPr>
          <w:rFonts w:ascii="宋体" w:hAnsi="宋体" w:cs="宋体" w:hint="eastAsia"/>
          <w:b/>
          <w:kern w:val="0"/>
          <w:sz w:val="44"/>
          <w:szCs w:val="44"/>
        </w:rPr>
      </w:pPr>
    </w:p>
    <w:p w:rsidR="00336C46" w:rsidRDefault="00336C46" w:rsidP="00336C46">
      <w:pPr>
        <w:autoSpaceDE w:val="0"/>
        <w:autoSpaceDN w:val="0"/>
        <w:adjustRightInd w:val="0"/>
        <w:spacing w:line="600" w:lineRule="exact"/>
        <w:jc w:val="center"/>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总则</w:t>
      </w:r>
    </w:p>
    <w:p w:rsidR="00336C46" w:rsidRDefault="00336C46" w:rsidP="00336C46">
      <w:pPr>
        <w:autoSpaceDE w:val="0"/>
        <w:autoSpaceDN w:val="0"/>
        <w:adjustRightInd w:val="0"/>
        <w:spacing w:line="600" w:lineRule="exact"/>
        <w:rPr>
          <w:rFonts w:ascii="仿宋_GB2312" w:eastAsia="仿宋_GB2312" w:hAnsi="Calibri" w:cs="宋体" w:hint="eastAsia"/>
          <w:kern w:val="0"/>
          <w:sz w:val="32"/>
          <w:szCs w:val="32"/>
        </w:rPr>
      </w:pPr>
      <w:r>
        <w:rPr>
          <w:rFonts w:ascii="仿宋_GB2312" w:eastAsia="仿宋_GB2312" w:hAnsi="Calibri" w:cs="宋体" w:hint="eastAsia"/>
          <w:kern w:val="0"/>
          <w:sz w:val="32"/>
          <w:szCs w:val="32"/>
        </w:rPr>
        <w:t xml:space="preserve">    </w:t>
      </w:r>
      <w:r>
        <w:rPr>
          <w:rFonts w:ascii="仿宋_GB2312" w:eastAsia="仿宋_GB2312" w:hAnsi="Calibri" w:cs="宋体" w:hint="eastAsia"/>
          <w:b/>
          <w:kern w:val="0"/>
          <w:sz w:val="32"/>
          <w:szCs w:val="32"/>
        </w:rPr>
        <w:t>第一条</w:t>
      </w:r>
      <w:r>
        <w:rPr>
          <w:rFonts w:ascii="仿宋_GB2312" w:eastAsia="仿宋_GB2312" w:hAnsi="Calibri" w:cs="宋体" w:hint="eastAsia"/>
          <w:kern w:val="0"/>
          <w:sz w:val="32"/>
          <w:szCs w:val="32"/>
        </w:rPr>
        <w:t xml:space="preserve"> 本保险合同由保险条款、投保单、保险单以及批单组成。凡涉及本保险合同的约定，均应采用书面形式。</w:t>
      </w:r>
    </w:p>
    <w:p w:rsidR="00336C46" w:rsidRDefault="00336C46" w:rsidP="00336C46">
      <w:pPr>
        <w:autoSpaceDE w:val="0"/>
        <w:autoSpaceDN w:val="0"/>
        <w:adjustRightInd w:val="0"/>
        <w:spacing w:line="600" w:lineRule="exact"/>
        <w:rPr>
          <w:rFonts w:ascii="仿宋_GB2312" w:eastAsia="仿宋_GB2312" w:hAnsi="Calibri" w:cs="宋体" w:hint="eastAsia"/>
          <w:kern w:val="0"/>
          <w:sz w:val="32"/>
          <w:szCs w:val="32"/>
        </w:rPr>
      </w:pPr>
      <w:r>
        <w:rPr>
          <w:rFonts w:ascii="仿宋_GB2312" w:eastAsia="仿宋_GB2312" w:hAnsi="Calibri" w:cs="宋体" w:hint="eastAsia"/>
          <w:kern w:val="0"/>
          <w:sz w:val="32"/>
          <w:szCs w:val="32"/>
        </w:rPr>
        <w:t xml:space="preserve">    </w:t>
      </w:r>
      <w:r>
        <w:rPr>
          <w:rFonts w:ascii="仿宋_GB2312" w:eastAsia="仿宋_GB2312" w:hAnsi="Calibri" w:cs="宋体" w:hint="eastAsia"/>
          <w:b/>
          <w:kern w:val="0"/>
          <w:sz w:val="32"/>
          <w:szCs w:val="32"/>
        </w:rPr>
        <w:t>第二条</w:t>
      </w:r>
      <w:r>
        <w:rPr>
          <w:rFonts w:ascii="仿宋_GB2312" w:eastAsia="仿宋_GB2312" w:hAnsi="Calibri" w:cs="宋体" w:hint="eastAsia"/>
          <w:kern w:val="0"/>
          <w:sz w:val="32"/>
          <w:szCs w:val="32"/>
        </w:rPr>
        <w:t xml:space="preserve"> 凡经过国家卫生行政部门考试，取得执业医师资格或者执业助理医师资格，并依法注册的各级各类卫生技术人员，均可作为本保险合同的被保险人。</w:t>
      </w:r>
    </w:p>
    <w:p w:rsidR="00336C46" w:rsidRDefault="00336C46" w:rsidP="00336C46">
      <w:pPr>
        <w:autoSpaceDE w:val="0"/>
        <w:autoSpaceDN w:val="0"/>
        <w:adjustRightInd w:val="0"/>
        <w:spacing w:line="600" w:lineRule="exact"/>
        <w:jc w:val="center"/>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保险责任</w:t>
      </w:r>
    </w:p>
    <w:p w:rsidR="00336C46" w:rsidRDefault="00336C46" w:rsidP="00336C46">
      <w:pPr>
        <w:autoSpaceDE w:val="0"/>
        <w:autoSpaceDN w:val="0"/>
        <w:adjustRightInd w:val="0"/>
        <w:spacing w:line="600" w:lineRule="exact"/>
        <w:ind w:firstLine="660"/>
        <w:rPr>
          <w:rFonts w:ascii="仿宋_GB2312" w:eastAsia="仿宋_GB2312" w:hAnsi="Calibri" w:cs="宋体" w:hint="eastAsia"/>
          <w:kern w:val="0"/>
          <w:sz w:val="32"/>
          <w:szCs w:val="32"/>
        </w:rPr>
      </w:pPr>
      <w:r>
        <w:rPr>
          <w:rFonts w:ascii="仿宋_GB2312" w:eastAsia="仿宋_GB2312" w:hAnsi="Calibri" w:cs="宋体" w:hint="eastAsia"/>
          <w:b/>
          <w:kern w:val="0"/>
          <w:sz w:val="32"/>
          <w:szCs w:val="32"/>
        </w:rPr>
        <w:t xml:space="preserve">第三条 </w:t>
      </w:r>
      <w:r>
        <w:rPr>
          <w:rFonts w:ascii="仿宋_GB2312" w:eastAsia="仿宋_GB2312" w:hAnsi="宋体" w:hint="eastAsia"/>
          <w:color w:val="000000"/>
          <w:sz w:val="32"/>
          <w:szCs w:val="32"/>
        </w:rPr>
        <w:t>在保险单载明的保险期间或追溯期内</w:t>
      </w:r>
      <w:r>
        <w:rPr>
          <w:rFonts w:ascii="仿宋_GB2312" w:eastAsia="仿宋_GB2312" w:hAnsi="Calibri" w:cs="宋体" w:hint="eastAsia"/>
          <w:kern w:val="0"/>
          <w:sz w:val="32"/>
          <w:szCs w:val="32"/>
        </w:rPr>
        <w:t>，被保险人在从事与其执业资格相符的诊疗活动中，因过错造成患者人身损害的，</w:t>
      </w:r>
      <w:r>
        <w:rPr>
          <w:rFonts w:ascii="仿宋_GB2312" w:eastAsia="仿宋_GB2312" w:hAnsi="宋体" w:hint="eastAsia"/>
          <w:color w:val="000000"/>
          <w:sz w:val="32"/>
          <w:szCs w:val="32"/>
        </w:rPr>
        <w:t>在保险期间内，由患方首次向被保险人或医疗机构提出损害赔偿请求，依照中华人民共和国（港、澳、台地区除外）法律应由被保险人承担的经济赔偿责任，或依据被保险人与医疗机构签订的协议应由被保险人分担的经济损失，保险人按照本保险合同的约定负责赔偿。</w:t>
      </w:r>
      <w:r>
        <w:rPr>
          <w:rFonts w:ascii="仿宋_GB2312" w:eastAsia="仿宋_GB2312" w:hAnsi="Calibri" w:cs="宋体" w:hint="eastAsia"/>
          <w:kern w:val="0"/>
          <w:sz w:val="32"/>
          <w:szCs w:val="32"/>
        </w:rPr>
        <w:t xml:space="preserve"> </w:t>
      </w:r>
    </w:p>
    <w:p w:rsidR="00336C46" w:rsidRDefault="00336C46" w:rsidP="00336C46">
      <w:pPr>
        <w:autoSpaceDE w:val="0"/>
        <w:autoSpaceDN w:val="0"/>
        <w:adjustRightInd w:val="0"/>
        <w:spacing w:line="600" w:lineRule="exact"/>
        <w:rPr>
          <w:rFonts w:ascii="仿宋_GB2312" w:eastAsia="仿宋_GB2312" w:hAnsi="Calibri" w:cs="宋体" w:hint="eastAsia"/>
          <w:kern w:val="0"/>
          <w:sz w:val="32"/>
          <w:szCs w:val="32"/>
        </w:rPr>
      </w:pPr>
      <w:r>
        <w:rPr>
          <w:rFonts w:ascii="仿宋_GB2312" w:eastAsia="仿宋_GB2312" w:hAnsi="Calibri" w:cs="宋体" w:hint="eastAsia"/>
          <w:kern w:val="0"/>
          <w:sz w:val="32"/>
          <w:szCs w:val="32"/>
        </w:rPr>
        <w:t xml:space="preserve">    </w:t>
      </w:r>
      <w:r>
        <w:rPr>
          <w:rFonts w:ascii="仿宋_GB2312" w:eastAsia="仿宋_GB2312" w:hint="eastAsia"/>
          <w:b/>
          <w:sz w:val="32"/>
          <w:szCs w:val="32"/>
        </w:rPr>
        <w:t>第四条</w:t>
      </w:r>
      <w:r>
        <w:rPr>
          <w:rFonts w:ascii="仿宋_GB2312" w:eastAsia="仿宋_GB2312" w:hint="eastAsia"/>
          <w:sz w:val="32"/>
          <w:szCs w:val="32"/>
        </w:rPr>
        <w:t xml:space="preserve"> 保险事故发生后，被保险人因保险事故而被提起仲裁或者诉讼的，对应由被保险人支付的仲裁或诉讼费用以及事先经保险人书面同意支付的其他必要的、合理的费用（以下简称“法律费用”），保险人按照本保险合同约定也负责赔偿。</w:t>
      </w:r>
    </w:p>
    <w:p w:rsidR="00336C46" w:rsidRDefault="00336C46" w:rsidP="00336C46">
      <w:pPr>
        <w:autoSpaceDE w:val="0"/>
        <w:autoSpaceDN w:val="0"/>
        <w:adjustRightInd w:val="0"/>
        <w:spacing w:line="600" w:lineRule="exact"/>
        <w:jc w:val="center"/>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lastRenderedPageBreak/>
        <w:t>责任免除</w:t>
      </w:r>
    </w:p>
    <w:p w:rsidR="00336C46" w:rsidRDefault="00336C46" w:rsidP="00336C46">
      <w:pPr>
        <w:autoSpaceDE w:val="0"/>
        <w:autoSpaceDN w:val="0"/>
        <w:adjustRightInd w:val="0"/>
        <w:spacing w:line="600" w:lineRule="exact"/>
        <w:rPr>
          <w:rFonts w:ascii="仿宋_GB2312" w:eastAsia="仿宋_GB2312" w:hAnsi="Calibri" w:cs="宋体" w:hint="eastAsia"/>
          <w:b/>
          <w:kern w:val="0"/>
          <w:sz w:val="32"/>
          <w:szCs w:val="32"/>
        </w:rPr>
      </w:pPr>
      <w:r>
        <w:rPr>
          <w:rFonts w:ascii="仿宋_GB2312" w:eastAsia="仿宋_GB2312" w:hAnsi="Calibri" w:cs="宋体" w:hint="eastAsia"/>
          <w:kern w:val="0"/>
          <w:sz w:val="32"/>
          <w:szCs w:val="32"/>
        </w:rPr>
        <w:t xml:space="preserve">   </w:t>
      </w:r>
      <w:r>
        <w:rPr>
          <w:rFonts w:ascii="仿宋_GB2312" w:eastAsia="仿宋_GB2312" w:hAnsi="Calibri" w:cs="宋体" w:hint="eastAsia"/>
          <w:b/>
          <w:kern w:val="0"/>
          <w:sz w:val="32"/>
          <w:szCs w:val="32"/>
        </w:rPr>
        <w:t xml:space="preserve"> 第五条 </w:t>
      </w:r>
      <w:r>
        <w:rPr>
          <w:rFonts w:ascii="仿宋_GB2312" w:eastAsia="仿宋_GB2312" w:hAnsi="宋体" w:hint="eastAsia"/>
          <w:b/>
          <w:sz w:val="32"/>
          <w:szCs w:val="32"/>
        </w:rPr>
        <w:t>存在下列情形的，保险人不负责赔偿：</w:t>
      </w:r>
    </w:p>
    <w:p w:rsidR="00336C46" w:rsidRDefault="00336C46" w:rsidP="00336C46">
      <w:pPr>
        <w:autoSpaceDE w:val="0"/>
        <w:autoSpaceDN w:val="0"/>
        <w:adjustRightInd w:val="0"/>
        <w:spacing w:line="600" w:lineRule="exact"/>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 xml:space="preserve">    （一）被保险人</w:t>
      </w:r>
      <w:r>
        <w:rPr>
          <w:rFonts w:ascii="仿宋_GB2312" w:eastAsia="仿宋_GB2312" w:hAnsi="宋体" w:hint="eastAsia"/>
          <w:b/>
          <w:sz w:val="32"/>
          <w:szCs w:val="32"/>
        </w:rPr>
        <w:t>不具有医师执业证书或从事与其执业资格不符的诊疗活动，或执业证书被吊销，医师资格被注销或暂停执业期间仍继续进行诊疗活动的；</w:t>
      </w:r>
      <w:r>
        <w:rPr>
          <w:rFonts w:ascii="仿宋_GB2312" w:eastAsia="仿宋_GB2312" w:hAnsi="Calibri" w:cs="宋体" w:hint="eastAsia"/>
          <w:b/>
          <w:kern w:val="0"/>
          <w:sz w:val="32"/>
          <w:szCs w:val="32"/>
        </w:rPr>
        <w:t xml:space="preserve">    </w:t>
      </w:r>
    </w:p>
    <w:p w:rsidR="00336C46" w:rsidRDefault="00336C46" w:rsidP="00336C46">
      <w:pPr>
        <w:autoSpaceDE w:val="0"/>
        <w:autoSpaceDN w:val="0"/>
        <w:adjustRightInd w:val="0"/>
        <w:spacing w:line="600" w:lineRule="exact"/>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 xml:space="preserve">    （二）被保险人使用未经卫生行政部门批准使用的药品、消毒药剂和医疗器械的；</w:t>
      </w:r>
    </w:p>
    <w:p w:rsidR="00336C46" w:rsidRDefault="00336C46" w:rsidP="00336C46">
      <w:pPr>
        <w:autoSpaceDE w:val="0"/>
        <w:autoSpaceDN w:val="0"/>
        <w:adjustRightInd w:val="0"/>
        <w:spacing w:line="600" w:lineRule="exact"/>
        <w:ind w:firstLineChars="200" w:firstLine="643"/>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（三）被保险人进行未经医疗机构批准或未征得患者本人或其家属同意的试验性医疗活动；</w:t>
      </w:r>
    </w:p>
    <w:p w:rsidR="00336C46" w:rsidRDefault="00336C46" w:rsidP="00336C46">
      <w:pPr>
        <w:spacing w:line="360" w:lineRule="auto"/>
        <w:ind w:firstLineChars="200" w:firstLine="643"/>
        <w:rPr>
          <w:rFonts w:ascii="仿宋_GB2312" w:eastAsia="仿宋_GB2312" w:hAnsi="宋体" w:hint="eastAsia"/>
          <w:b/>
          <w:sz w:val="32"/>
          <w:szCs w:val="32"/>
        </w:rPr>
      </w:pPr>
      <w:r>
        <w:rPr>
          <w:rFonts w:ascii="仿宋_GB2312" w:eastAsia="仿宋_GB2312" w:hAnsi="宋体" w:hint="eastAsia"/>
          <w:b/>
          <w:sz w:val="32"/>
          <w:szCs w:val="32"/>
        </w:rPr>
        <w:t>（四）患者或者其近亲属不配合医疗机构进行符合诊疗规范的诊疗，被保险人没有过错的；</w:t>
      </w:r>
    </w:p>
    <w:p w:rsidR="00336C46" w:rsidRDefault="00336C46" w:rsidP="00336C46">
      <w:pPr>
        <w:widowControl/>
        <w:spacing w:line="360" w:lineRule="auto"/>
        <w:ind w:firstLineChars="196" w:firstLine="630"/>
        <w:rPr>
          <w:rFonts w:ascii="仿宋_GB2312" w:eastAsia="仿宋_GB2312" w:hAnsi="宋体" w:hint="eastAsia"/>
          <w:b/>
          <w:sz w:val="32"/>
          <w:szCs w:val="32"/>
        </w:rPr>
      </w:pPr>
      <w:r>
        <w:rPr>
          <w:rFonts w:ascii="仿宋_GB2312" w:eastAsia="仿宋_GB2312" w:hAnsi="宋体" w:hint="eastAsia"/>
          <w:b/>
          <w:sz w:val="32"/>
          <w:szCs w:val="32"/>
        </w:rPr>
        <w:t>（五）被保险人在抢救生命垂危的患者等紧急情况下已经尽到合理诊疗义务；</w:t>
      </w:r>
    </w:p>
    <w:p w:rsidR="00336C46" w:rsidRDefault="00336C46" w:rsidP="00336C46">
      <w:pPr>
        <w:widowControl/>
        <w:spacing w:line="360" w:lineRule="auto"/>
        <w:ind w:firstLineChars="196" w:firstLine="630"/>
        <w:rPr>
          <w:rFonts w:ascii="仿宋_GB2312" w:eastAsia="仿宋_GB2312" w:hAnsi="宋体" w:hint="eastAsia"/>
          <w:b/>
          <w:sz w:val="32"/>
          <w:szCs w:val="32"/>
        </w:rPr>
      </w:pPr>
      <w:r>
        <w:rPr>
          <w:rFonts w:ascii="仿宋_GB2312" w:eastAsia="仿宋_GB2312" w:hAnsi="宋体" w:hint="eastAsia"/>
          <w:b/>
          <w:sz w:val="32"/>
          <w:szCs w:val="32"/>
        </w:rPr>
        <w:t>（六）限于当时的医疗水平难以诊疗。</w:t>
      </w:r>
    </w:p>
    <w:p w:rsidR="00336C46" w:rsidRDefault="00336C46" w:rsidP="00336C46">
      <w:pPr>
        <w:autoSpaceDE w:val="0"/>
        <w:autoSpaceDN w:val="0"/>
        <w:adjustRightInd w:val="0"/>
        <w:spacing w:line="600" w:lineRule="exact"/>
        <w:ind w:firstLineChars="200" w:firstLine="643"/>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第六条 下列原因造成的损失、费用和责任，保险人不负责赔偿：</w:t>
      </w:r>
    </w:p>
    <w:p w:rsidR="00336C46" w:rsidRDefault="00336C46" w:rsidP="00336C46">
      <w:pPr>
        <w:spacing w:line="600" w:lineRule="exact"/>
        <w:ind w:firstLineChars="200" w:firstLine="643"/>
        <w:rPr>
          <w:rFonts w:ascii="仿宋_GB2312" w:eastAsia="仿宋_GB2312" w:hAnsi="宋体" w:hint="eastAsia"/>
          <w:b/>
          <w:sz w:val="32"/>
          <w:szCs w:val="32"/>
        </w:rPr>
      </w:pPr>
      <w:r>
        <w:rPr>
          <w:rFonts w:ascii="仿宋_GB2312" w:eastAsia="仿宋_GB2312" w:hAnsi="宋体" w:hint="eastAsia"/>
          <w:b/>
          <w:sz w:val="32"/>
          <w:szCs w:val="32"/>
        </w:rPr>
        <w:t>（一）投保人、被保险人或医疗机构的故意行为、犯罪行为和非执业行为；</w:t>
      </w:r>
    </w:p>
    <w:p w:rsidR="00336C46" w:rsidRDefault="00336C46" w:rsidP="00336C46">
      <w:pPr>
        <w:spacing w:line="600" w:lineRule="exact"/>
        <w:rPr>
          <w:rFonts w:ascii="仿宋_GB2312" w:eastAsia="仿宋_GB2312" w:hAnsi="宋体" w:hint="eastAsia"/>
          <w:b/>
          <w:sz w:val="32"/>
          <w:szCs w:val="32"/>
        </w:rPr>
      </w:pPr>
      <w:r>
        <w:rPr>
          <w:rFonts w:ascii="仿宋_GB2312" w:eastAsia="仿宋_GB2312" w:hAnsi="宋体" w:hint="eastAsia"/>
          <w:b/>
          <w:sz w:val="32"/>
          <w:szCs w:val="32"/>
        </w:rPr>
        <w:t xml:space="preserve">    （二）战争、敌对行为、军事行动、武装冲突,恐怖活动、罢工、骚乱、暴动，及盗窃、抢劫；</w:t>
      </w:r>
    </w:p>
    <w:p w:rsidR="00336C46" w:rsidRDefault="00336C46" w:rsidP="00336C46">
      <w:pPr>
        <w:spacing w:line="600" w:lineRule="exact"/>
        <w:rPr>
          <w:rFonts w:ascii="仿宋_GB2312" w:eastAsia="仿宋_GB2312" w:hAnsi="宋体" w:hint="eastAsia"/>
          <w:b/>
          <w:sz w:val="32"/>
          <w:szCs w:val="32"/>
        </w:rPr>
      </w:pPr>
      <w:r>
        <w:rPr>
          <w:rFonts w:ascii="仿宋_GB2312" w:eastAsia="仿宋_GB2312" w:hAnsi="宋体" w:hint="eastAsia"/>
          <w:b/>
          <w:sz w:val="32"/>
          <w:szCs w:val="32"/>
        </w:rPr>
        <w:t xml:space="preserve">    （三）核反应、核子辐射和放射性污染，但使用放射器材治疗发生的赔偿责任，不在此限；</w:t>
      </w:r>
    </w:p>
    <w:p w:rsidR="00336C46" w:rsidRDefault="00336C46" w:rsidP="00336C46">
      <w:pPr>
        <w:spacing w:line="600" w:lineRule="exact"/>
        <w:ind w:firstLineChars="196" w:firstLine="630"/>
        <w:rPr>
          <w:rFonts w:ascii="仿宋_GB2312" w:eastAsia="仿宋_GB2312" w:hAnsi="宋体" w:hint="eastAsia"/>
          <w:b/>
          <w:sz w:val="32"/>
          <w:szCs w:val="32"/>
        </w:rPr>
      </w:pPr>
      <w:r>
        <w:rPr>
          <w:rFonts w:ascii="仿宋_GB2312" w:eastAsia="仿宋_GB2312" w:hAnsi="宋体" w:hint="eastAsia"/>
          <w:b/>
          <w:sz w:val="32"/>
          <w:szCs w:val="32"/>
        </w:rPr>
        <w:t>（四）自然灾害；</w:t>
      </w:r>
    </w:p>
    <w:p w:rsidR="00336C46" w:rsidRDefault="00336C46" w:rsidP="00336C46">
      <w:pPr>
        <w:spacing w:line="600" w:lineRule="exact"/>
        <w:ind w:firstLineChars="196" w:firstLine="630"/>
        <w:rPr>
          <w:rFonts w:ascii="仿宋_GB2312" w:eastAsia="仿宋_GB2312" w:hAnsi="宋体" w:hint="eastAsia"/>
          <w:b/>
          <w:sz w:val="32"/>
          <w:szCs w:val="32"/>
        </w:rPr>
      </w:pPr>
      <w:r>
        <w:rPr>
          <w:rFonts w:ascii="仿宋_GB2312" w:eastAsia="仿宋_GB2312" w:hAnsi="宋体" w:hint="eastAsia"/>
          <w:b/>
          <w:sz w:val="32"/>
          <w:szCs w:val="32"/>
        </w:rPr>
        <w:lastRenderedPageBreak/>
        <w:t>（五）火灾、爆炸等意外事故；</w:t>
      </w:r>
    </w:p>
    <w:p w:rsidR="00336C46" w:rsidRDefault="00336C46" w:rsidP="00336C46">
      <w:pPr>
        <w:spacing w:line="600" w:lineRule="exact"/>
        <w:ind w:firstLineChars="200" w:firstLine="643"/>
        <w:rPr>
          <w:rFonts w:ascii="仿宋_GB2312" w:eastAsia="仿宋_GB2312" w:hAnsi="宋体" w:hint="eastAsia"/>
          <w:b/>
          <w:sz w:val="32"/>
          <w:szCs w:val="32"/>
        </w:rPr>
      </w:pPr>
      <w:r>
        <w:rPr>
          <w:rFonts w:ascii="仿宋_GB2312" w:eastAsia="仿宋_GB2312" w:hAnsi="宋体" w:hint="eastAsia"/>
          <w:b/>
          <w:sz w:val="32"/>
          <w:szCs w:val="32"/>
        </w:rPr>
        <w:t>（六）因药品、消毒药剂、医疗器械的缺陷，或者输入不合格血液，或药品不良反应；</w:t>
      </w:r>
    </w:p>
    <w:p w:rsidR="00336C46" w:rsidRDefault="00336C46" w:rsidP="00336C46">
      <w:pPr>
        <w:autoSpaceDE w:val="0"/>
        <w:autoSpaceDN w:val="0"/>
        <w:adjustRightInd w:val="0"/>
        <w:spacing w:line="600" w:lineRule="exact"/>
        <w:ind w:firstLineChars="200" w:firstLine="643"/>
        <w:rPr>
          <w:rFonts w:ascii="仿宋_GB2312" w:eastAsia="仿宋_GB2312" w:hAnsi="Calibri" w:cs="宋体" w:hint="eastAsia"/>
          <w:b/>
          <w:kern w:val="0"/>
          <w:sz w:val="32"/>
          <w:szCs w:val="32"/>
        </w:rPr>
      </w:pPr>
      <w:r>
        <w:rPr>
          <w:rFonts w:ascii="仿宋_GB2312" w:eastAsia="仿宋_GB2312" w:hAnsi="宋体" w:hint="eastAsia"/>
          <w:b/>
          <w:sz w:val="32"/>
          <w:szCs w:val="32"/>
        </w:rPr>
        <w:t>（七）</w:t>
      </w:r>
      <w:r>
        <w:rPr>
          <w:rFonts w:ascii="仿宋_GB2312" w:eastAsia="仿宋_GB2312" w:hint="eastAsia"/>
          <w:b/>
          <w:sz w:val="32"/>
          <w:szCs w:val="32"/>
        </w:rPr>
        <w:t>投保人、被保险人在投保之前已经知道或可以合理预见的索赔情况。</w:t>
      </w:r>
    </w:p>
    <w:p w:rsidR="00336C46" w:rsidRDefault="00336C46" w:rsidP="00336C46">
      <w:pPr>
        <w:autoSpaceDE w:val="0"/>
        <w:autoSpaceDN w:val="0"/>
        <w:adjustRightInd w:val="0"/>
        <w:spacing w:line="600" w:lineRule="exact"/>
        <w:ind w:firstLine="720"/>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第七条 下列损失、费用和责任，保险人也不负责赔偿：</w:t>
      </w:r>
    </w:p>
    <w:p w:rsidR="00336C46" w:rsidRDefault="00336C46" w:rsidP="00336C46">
      <w:pPr>
        <w:spacing w:line="600" w:lineRule="exact"/>
        <w:ind w:firstLineChars="200" w:firstLine="643"/>
        <w:rPr>
          <w:rFonts w:ascii="仿宋_GB2312" w:eastAsia="仿宋_GB2312" w:hAnsi="宋体" w:hint="eastAsia"/>
          <w:b/>
          <w:sz w:val="32"/>
          <w:szCs w:val="32"/>
        </w:rPr>
      </w:pPr>
      <w:r>
        <w:rPr>
          <w:rFonts w:ascii="仿宋_GB2312" w:eastAsia="仿宋_GB2312" w:hAnsi="宋体" w:hint="eastAsia"/>
          <w:b/>
          <w:sz w:val="32"/>
          <w:szCs w:val="32"/>
        </w:rPr>
        <w:t xml:space="preserve">（一）被保险人的人身伤亡；    </w:t>
      </w:r>
    </w:p>
    <w:p w:rsidR="00336C46" w:rsidRDefault="00336C46" w:rsidP="00336C46">
      <w:pPr>
        <w:spacing w:line="600" w:lineRule="exact"/>
        <w:rPr>
          <w:rFonts w:ascii="仿宋_GB2312" w:eastAsia="仿宋_GB2312" w:hAnsi="宋体" w:hint="eastAsia"/>
          <w:b/>
          <w:sz w:val="32"/>
          <w:szCs w:val="32"/>
        </w:rPr>
      </w:pPr>
      <w:r>
        <w:rPr>
          <w:rFonts w:ascii="仿宋_GB2312" w:eastAsia="仿宋_GB2312" w:hAnsi="宋体" w:hint="eastAsia"/>
          <w:b/>
          <w:sz w:val="32"/>
          <w:szCs w:val="32"/>
        </w:rPr>
        <w:t xml:space="preserve">    （二）罚款、罚金或惩罚性赔偿；</w:t>
      </w:r>
    </w:p>
    <w:p w:rsidR="00336C46" w:rsidRDefault="00336C46" w:rsidP="00336C46">
      <w:pPr>
        <w:spacing w:line="600" w:lineRule="exact"/>
        <w:ind w:firstLineChars="196" w:firstLine="630"/>
        <w:rPr>
          <w:rFonts w:ascii="仿宋_GB2312" w:eastAsia="仿宋_GB2312" w:hAnsi="宋体" w:hint="eastAsia"/>
          <w:b/>
          <w:sz w:val="32"/>
          <w:szCs w:val="32"/>
        </w:rPr>
      </w:pPr>
      <w:r>
        <w:rPr>
          <w:rFonts w:ascii="仿宋_GB2312" w:eastAsia="仿宋_GB2312" w:hAnsi="宋体" w:hint="eastAsia"/>
          <w:b/>
          <w:sz w:val="32"/>
          <w:szCs w:val="32"/>
        </w:rPr>
        <w:t>（三）被保险人根据与患方签订的协议应承担的责任，但即使没有这种协议，被保险人</w:t>
      </w:r>
      <w:proofErr w:type="gramStart"/>
      <w:r>
        <w:rPr>
          <w:rFonts w:ascii="仿宋_GB2312" w:eastAsia="仿宋_GB2312" w:hAnsi="宋体" w:hint="eastAsia"/>
          <w:b/>
          <w:sz w:val="32"/>
          <w:szCs w:val="32"/>
        </w:rPr>
        <w:t>依法仍</w:t>
      </w:r>
      <w:proofErr w:type="gramEnd"/>
      <w:r>
        <w:rPr>
          <w:rFonts w:ascii="仿宋_GB2312" w:eastAsia="仿宋_GB2312" w:hAnsi="宋体" w:hint="eastAsia"/>
          <w:b/>
          <w:sz w:val="32"/>
          <w:szCs w:val="32"/>
        </w:rPr>
        <w:t>应承担的责任不在此限；</w:t>
      </w:r>
    </w:p>
    <w:p w:rsidR="00336C46" w:rsidRDefault="00336C46" w:rsidP="00336C46">
      <w:pPr>
        <w:spacing w:line="600" w:lineRule="exact"/>
        <w:ind w:firstLineChars="196" w:firstLine="630"/>
        <w:rPr>
          <w:rFonts w:ascii="仿宋_GB2312" w:eastAsia="仿宋_GB2312" w:hAnsi="宋体" w:hint="eastAsia"/>
          <w:b/>
          <w:sz w:val="32"/>
          <w:szCs w:val="32"/>
        </w:rPr>
      </w:pPr>
      <w:r>
        <w:rPr>
          <w:rFonts w:ascii="仿宋_GB2312" w:eastAsia="仿宋_GB2312" w:hAnsi="宋体" w:hint="eastAsia"/>
          <w:b/>
          <w:sz w:val="32"/>
          <w:szCs w:val="32"/>
        </w:rPr>
        <w:t>（四）间接损失；</w:t>
      </w:r>
    </w:p>
    <w:p w:rsidR="00336C46" w:rsidRDefault="00336C46" w:rsidP="00336C46">
      <w:pPr>
        <w:spacing w:line="600" w:lineRule="exact"/>
        <w:ind w:firstLineChars="196" w:firstLine="630"/>
        <w:rPr>
          <w:rFonts w:ascii="仿宋_GB2312" w:eastAsia="仿宋_GB2312" w:hAnsi="宋体" w:hint="eastAsia"/>
          <w:b/>
          <w:sz w:val="32"/>
          <w:szCs w:val="32"/>
        </w:rPr>
      </w:pPr>
      <w:r>
        <w:rPr>
          <w:rFonts w:ascii="仿宋_GB2312" w:eastAsia="仿宋_GB2312" w:hAnsi="宋体" w:hint="eastAsia"/>
          <w:b/>
          <w:sz w:val="32"/>
          <w:szCs w:val="32"/>
        </w:rPr>
        <w:t>（五）财产损失；</w:t>
      </w:r>
    </w:p>
    <w:p w:rsidR="00336C46" w:rsidRDefault="00336C46" w:rsidP="00336C46">
      <w:pPr>
        <w:spacing w:line="600" w:lineRule="exact"/>
        <w:ind w:firstLineChars="196" w:firstLine="630"/>
        <w:rPr>
          <w:rFonts w:ascii="仿宋_GB2312" w:eastAsia="仿宋_GB2312" w:hAnsi="宋体" w:hint="eastAsia"/>
          <w:b/>
          <w:sz w:val="32"/>
          <w:szCs w:val="32"/>
        </w:rPr>
      </w:pPr>
      <w:r>
        <w:rPr>
          <w:rFonts w:ascii="仿宋_GB2312" w:eastAsia="仿宋_GB2312" w:hAnsi="宋体" w:hint="eastAsia"/>
          <w:b/>
          <w:sz w:val="32"/>
          <w:szCs w:val="32"/>
        </w:rPr>
        <w:t>（六）精神损害赔偿；</w:t>
      </w:r>
    </w:p>
    <w:p w:rsidR="00336C46" w:rsidRDefault="00336C46" w:rsidP="00336C46">
      <w:pPr>
        <w:spacing w:line="600" w:lineRule="exact"/>
        <w:ind w:firstLineChars="196" w:firstLine="630"/>
        <w:rPr>
          <w:rFonts w:ascii="仿宋_GB2312" w:eastAsia="仿宋_GB2312" w:hAnsi="宋体" w:hint="eastAsia"/>
          <w:b/>
          <w:sz w:val="32"/>
          <w:szCs w:val="32"/>
        </w:rPr>
      </w:pPr>
      <w:r>
        <w:rPr>
          <w:rFonts w:ascii="仿宋_GB2312" w:eastAsia="仿宋_GB2312" w:hAnsi="宋体" w:hint="eastAsia"/>
          <w:b/>
          <w:sz w:val="32"/>
          <w:szCs w:val="32"/>
        </w:rPr>
        <w:t>（七）本保险单载明的免赔额</w:t>
      </w:r>
      <w:proofErr w:type="gramStart"/>
      <w:r>
        <w:rPr>
          <w:rFonts w:ascii="仿宋_GB2312" w:eastAsia="仿宋_GB2312" w:hAnsi="宋体" w:hint="eastAsia"/>
          <w:b/>
          <w:sz w:val="32"/>
          <w:szCs w:val="32"/>
        </w:rPr>
        <w:t>或按免赔率</w:t>
      </w:r>
      <w:proofErr w:type="gramEnd"/>
      <w:r>
        <w:rPr>
          <w:rFonts w:ascii="仿宋_GB2312" w:eastAsia="仿宋_GB2312" w:hAnsi="宋体" w:hint="eastAsia"/>
          <w:b/>
          <w:sz w:val="32"/>
          <w:szCs w:val="32"/>
        </w:rPr>
        <w:t>计算的免赔额。</w:t>
      </w:r>
    </w:p>
    <w:p w:rsidR="00336C46" w:rsidRDefault="00336C46" w:rsidP="00336C46">
      <w:pPr>
        <w:autoSpaceDE w:val="0"/>
        <w:autoSpaceDN w:val="0"/>
        <w:adjustRightInd w:val="0"/>
        <w:spacing w:line="600" w:lineRule="exact"/>
        <w:jc w:val="center"/>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责任限额</w:t>
      </w:r>
    </w:p>
    <w:p w:rsidR="00336C46" w:rsidRDefault="00336C46" w:rsidP="00336C46">
      <w:pPr>
        <w:autoSpaceDE w:val="0"/>
        <w:autoSpaceDN w:val="0"/>
        <w:adjustRightInd w:val="0"/>
        <w:spacing w:line="600" w:lineRule="exact"/>
        <w:rPr>
          <w:rFonts w:ascii="仿宋_GB2312" w:eastAsia="仿宋_GB2312" w:hAnsi="Calibri" w:cs="宋体" w:hint="eastAsia"/>
          <w:kern w:val="0"/>
          <w:sz w:val="32"/>
          <w:szCs w:val="32"/>
        </w:rPr>
      </w:pPr>
      <w:r>
        <w:rPr>
          <w:rFonts w:ascii="仿宋_GB2312" w:eastAsia="仿宋_GB2312" w:hAnsi="Calibri" w:cs="宋体" w:hint="eastAsia"/>
          <w:kern w:val="0"/>
          <w:sz w:val="32"/>
          <w:szCs w:val="32"/>
        </w:rPr>
        <w:t xml:space="preserve">    </w:t>
      </w:r>
      <w:r>
        <w:rPr>
          <w:rFonts w:ascii="仿宋_GB2312" w:eastAsia="仿宋_GB2312" w:hAnsi="Calibri" w:cs="宋体" w:hint="eastAsia"/>
          <w:b/>
          <w:kern w:val="0"/>
          <w:sz w:val="32"/>
          <w:szCs w:val="32"/>
        </w:rPr>
        <w:t>第八条</w:t>
      </w:r>
      <w:r>
        <w:rPr>
          <w:rFonts w:ascii="仿宋_GB2312" w:eastAsia="仿宋_GB2312" w:hAnsi="Calibri" w:cs="宋体" w:hint="eastAsia"/>
          <w:kern w:val="0"/>
          <w:sz w:val="32"/>
          <w:szCs w:val="32"/>
        </w:rPr>
        <w:t xml:space="preserve"> 责任限额包括每次事故责任限额、累计责任限额、法律费用责任限额。</w:t>
      </w:r>
      <w:r>
        <w:rPr>
          <w:rFonts w:ascii="仿宋_GB2312" w:eastAsia="仿宋_GB2312" w:hint="eastAsia"/>
          <w:sz w:val="32"/>
          <w:szCs w:val="32"/>
        </w:rPr>
        <w:t>各项责任限额由投保人和保险人在签订保险合同时协商确定，并在保险合同中载明</w:t>
      </w:r>
      <w:r>
        <w:rPr>
          <w:rFonts w:ascii="仿宋_GB2312" w:eastAsia="仿宋_GB2312" w:hAnsi="Calibri" w:cs="宋体" w:hint="eastAsia"/>
          <w:kern w:val="0"/>
          <w:sz w:val="32"/>
          <w:szCs w:val="32"/>
        </w:rPr>
        <w:t>。</w:t>
      </w:r>
    </w:p>
    <w:p w:rsidR="00336C46" w:rsidRDefault="00336C46" w:rsidP="00336C46">
      <w:pPr>
        <w:autoSpaceDE w:val="0"/>
        <w:autoSpaceDN w:val="0"/>
        <w:adjustRightInd w:val="0"/>
        <w:spacing w:line="600" w:lineRule="exact"/>
        <w:rPr>
          <w:rFonts w:ascii="仿宋_GB2312" w:eastAsia="仿宋_GB2312" w:hAnsi="Calibri" w:cs="宋体" w:hint="eastAsia"/>
          <w:b/>
          <w:kern w:val="0"/>
          <w:sz w:val="32"/>
          <w:szCs w:val="32"/>
        </w:rPr>
      </w:pPr>
      <w:r>
        <w:rPr>
          <w:rFonts w:ascii="仿宋_GB2312" w:eastAsia="仿宋_GB2312" w:hAnsi="Calibri" w:cs="宋体" w:hint="eastAsia"/>
          <w:kern w:val="0"/>
          <w:sz w:val="32"/>
          <w:szCs w:val="32"/>
        </w:rPr>
        <w:t xml:space="preserve">    </w:t>
      </w:r>
      <w:r>
        <w:rPr>
          <w:rFonts w:ascii="仿宋_GB2312" w:eastAsia="仿宋_GB2312" w:hAnsi="Calibri" w:cs="宋体" w:hint="eastAsia"/>
          <w:b/>
          <w:kern w:val="0"/>
          <w:sz w:val="32"/>
          <w:szCs w:val="32"/>
        </w:rPr>
        <w:t xml:space="preserve">第九条 </w:t>
      </w:r>
      <w:r>
        <w:rPr>
          <w:rFonts w:ascii="仿宋_GB2312" w:eastAsia="仿宋_GB2312" w:hint="eastAsia"/>
          <w:b/>
          <w:sz w:val="32"/>
          <w:szCs w:val="32"/>
        </w:rPr>
        <w:t>每次事故免赔额（率）由投保人与保险人在签订保险合同时协商确定，并在保险合同中载明。</w:t>
      </w:r>
    </w:p>
    <w:p w:rsidR="00336C46" w:rsidRDefault="00336C46" w:rsidP="00336C46">
      <w:pPr>
        <w:autoSpaceDE w:val="0"/>
        <w:autoSpaceDN w:val="0"/>
        <w:adjustRightInd w:val="0"/>
        <w:spacing w:line="600" w:lineRule="exact"/>
        <w:jc w:val="center"/>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保险期间</w:t>
      </w:r>
    </w:p>
    <w:p w:rsidR="00336C46" w:rsidRDefault="00336C46" w:rsidP="00336C46">
      <w:pPr>
        <w:autoSpaceDE w:val="0"/>
        <w:autoSpaceDN w:val="0"/>
        <w:adjustRightInd w:val="0"/>
        <w:spacing w:line="600" w:lineRule="exact"/>
        <w:ind w:firstLine="645"/>
        <w:jc w:val="left"/>
        <w:rPr>
          <w:rFonts w:ascii="仿宋_GB2312" w:eastAsia="仿宋_GB2312" w:hint="eastAsia"/>
          <w:sz w:val="32"/>
          <w:szCs w:val="32"/>
        </w:rPr>
      </w:pPr>
      <w:r>
        <w:rPr>
          <w:rFonts w:ascii="仿宋_GB2312" w:eastAsia="仿宋_GB2312" w:hAnsi="Calibri" w:cs="宋体" w:hint="eastAsia"/>
          <w:b/>
          <w:kern w:val="0"/>
          <w:sz w:val="32"/>
          <w:szCs w:val="32"/>
        </w:rPr>
        <w:t xml:space="preserve">第十条 </w:t>
      </w:r>
      <w:r>
        <w:rPr>
          <w:rFonts w:ascii="仿宋_GB2312" w:eastAsia="仿宋_GB2312" w:hint="eastAsia"/>
          <w:sz w:val="32"/>
          <w:szCs w:val="32"/>
        </w:rPr>
        <w:t>除另有约定外，保险期间为一年，以保险单载</w:t>
      </w:r>
      <w:r>
        <w:rPr>
          <w:rFonts w:ascii="仿宋_GB2312" w:eastAsia="仿宋_GB2312" w:hint="eastAsia"/>
          <w:sz w:val="32"/>
          <w:szCs w:val="32"/>
        </w:rPr>
        <w:lastRenderedPageBreak/>
        <w:t>明的起讫时间为准。</w:t>
      </w:r>
    </w:p>
    <w:p w:rsidR="00336C46" w:rsidRDefault="00336C46" w:rsidP="00336C46">
      <w:pPr>
        <w:spacing w:line="600" w:lineRule="exact"/>
        <w:jc w:val="center"/>
        <w:rPr>
          <w:rFonts w:hint="eastAsia"/>
        </w:rPr>
      </w:pPr>
      <w:r>
        <w:rPr>
          <w:rFonts w:ascii="仿宋_GB2312" w:eastAsia="仿宋_GB2312" w:hint="eastAsia"/>
          <w:b/>
          <w:bCs/>
          <w:sz w:val="32"/>
          <w:szCs w:val="32"/>
        </w:rPr>
        <w:t>保险人义务</w:t>
      </w:r>
    </w:p>
    <w:p w:rsidR="00336C46" w:rsidRDefault="00336C46" w:rsidP="00336C46">
      <w:pPr>
        <w:spacing w:line="600" w:lineRule="exact"/>
        <w:ind w:firstLineChars="200" w:firstLine="643"/>
      </w:pPr>
      <w:r>
        <w:rPr>
          <w:rFonts w:ascii="仿宋_GB2312" w:eastAsia="仿宋_GB2312" w:hint="eastAsia"/>
          <w:b/>
          <w:sz w:val="32"/>
          <w:szCs w:val="32"/>
        </w:rPr>
        <w:t>第十一条</w:t>
      </w:r>
      <w:r>
        <w:rPr>
          <w:rFonts w:ascii="仿宋_GB2312" w:eastAsia="仿宋_GB2312" w:hint="eastAsia"/>
          <w:sz w:val="32"/>
          <w:szCs w:val="32"/>
        </w:rPr>
        <w:t xml:space="preserve"> 本保险合同成立后，保险人应当及时向投保人签发保险单或其他保险凭证。</w:t>
      </w:r>
    </w:p>
    <w:p w:rsidR="00336C46" w:rsidRDefault="00336C46" w:rsidP="00336C46">
      <w:pPr>
        <w:spacing w:line="600" w:lineRule="exact"/>
        <w:ind w:firstLineChars="200" w:firstLine="643"/>
      </w:pPr>
      <w:r>
        <w:rPr>
          <w:rFonts w:ascii="仿宋_GB2312" w:eastAsia="仿宋_GB2312" w:hint="eastAsia"/>
          <w:b/>
          <w:sz w:val="32"/>
          <w:szCs w:val="32"/>
        </w:rPr>
        <w:t>第十二条</w:t>
      </w:r>
      <w:r>
        <w:rPr>
          <w:rFonts w:ascii="仿宋_GB2312" w:eastAsia="仿宋_GB2312" w:hint="eastAsia"/>
          <w:sz w:val="32"/>
          <w:szCs w:val="32"/>
        </w:rPr>
        <w:t xml:space="preserve"> 保险事故发生后，投保人、被保险人提供的有关索赔的证明和资料不完整的，保险人应当及时一次性通知投保人、被保险人补充提供。</w:t>
      </w:r>
    </w:p>
    <w:p w:rsidR="00336C46" w:rsidRDefault="00336C46" w:rsidP="00336C46">
      <w:pPr>
        <w:spacing w:line="600" w:lineRule="exact"/>
        <w:ind w:firstLineChars="200" w:firstLine="643"/>
      </w:pPr>
      <w:r>
        <w:rPr>
          <w:rFonts w:ascii="仿宋_GB2312" w:eastAsia="仿宋_GB2312" w:hint="eastAsia"/>
          <w:b/>
          <w:sz w:val="32"/>
          <w:szCs w:val="32"/>
        </w:rPr>
        <w:t>第十三条</w:t>
      </w:r>
      <w:r>
        <w:rPr>
          <w:rFonts w:ascii="仿宋_GB2312" w:eastAsia="仿宋_GB2312" w:hint="eastAsia"/>
          <w:sz w:val="32"/>
          <w:szCs w:val="32"/>
        </w:rPr>
        <w:t xml:space="preserve"> 保险人收到被保险人的赔偿请求后，应当及时就是否属于保险责任</w:t>
      </w:r>
      <w:proofErr w:type="gramStart"/>
      <w:r>
        <w:rPr>
          <w:rFonts w:ascii="仿宋_GB2312" w:eastAsia="仿宋_GB2312" w:hint="eastAsia"/>
          <w:sz w:val="32"/>
          <w:szCs w:val="32"/>
        </w:rPr>
        <w:t>作出</w:t>
      </w:r>
      <w:proofErr w:type="gramEnd"/>
      <w:r>
        <w:rPr>
          <w:rFonts w:ascii="仿宋_GB2312" w:eastAsia="仿宋_GB2312" w:hint="eastAsia"/>
          <w:sz w:val="32"/>
          <w:szCs w:val="32"/>
        </w:rPr>
        <w:t>核定，并将核定结果通知被保险人。</w:t>
      </w:r>
    </w:p>
    <w:p w:rsidR="00336C46" w:rsidRDefault="00336C46" w:rsidP="00336C46">
      <w:pPr>
        <w:spacing w:line="600" w:lineRule="exact"/>
        <w:jc w:val="center"/>
      </w:pPr>
      <w:r>
        <w:rPr>
          <w:rFonts w:ascii="仿宋_GB2312" w:eastAsia="仿宋_GB2312" w:hint="eastAsia"/>
          <w:b/>
          <w:bCs/>
          <w:sz w:val="32"/>
          <w:szCs w:val="32"/>
        </w:rPr>
        <w:t>投保人、被保险人义务</w:t>
      </w:r>
    </w:p>
    <w:p w:rsidR="00336C46" w:rsidRDefault="00336C46" w:rsidP="00336C46">
      <w:pPr>
        <w:spacing w:line="600" w:lineRule="exact"/>
        <w:ind w:firstLineChars="200" w:firstLine="643"/>
      </w:pPr>
      <w:r>
        <w:rPr>
          <w:rFonts w:ascii="仿宋_GB2312" w:eastAsia="仿宋_GB2312" w:hint="eastAsia"/>
          <w:b/>
          <w:sz w:val="32"/>
          <w:szCs w:val="32"/>
        </w:rPr>
        <w:t>第十四条</w:t>
      </w:r>
      <w:r>
        <w:rPr>
          <w:rFonts w:ascii="仿宋_GB2312" w:eastAsia="仿宋_GB2312" w:hint="eastAsia"/>
          <w:sz w:val="32"/>
          <w:szCs w:val="32"/>
        </w:rPr>
        <w:t xml:space="preserve"> 投保人应履行如实告知义务，如实回答保险人就本合同涉及的保险事宜以及被保险人的其他有关情况提出的询问，并如实填写投保单。</w:t>
      </w:r>
    </w:p>
    <w:p w:rsidR="00336C46" w:rsidRDefault="00336C46" w:rsidP="00336C46">
      <w:pPr>
        <w:spacing w:line="600" w:lineRule="exact"/>
        <w:ind w:firstLineChars="200" w:firstLine="643"/>
      </w:pPr>
      <w:r>
        <w:rPr>
          <w:rFonts w:ascii="仿宋_GB2312" w:eastAsia="仿宋_GB2312" w:hint="eastAsia"/>
          <w:b/>
          <w:sz w:val="32"/>
          <w:szCs w:val="32"/>
        </w:rPr>
        <w:t>第十五条</w:t>
      </w:r>
      <w:r>
        <w:rPr>
          <w:rFonts w:ascii="仿宋_GB2312" w:eastAsia="仿宋_GB2312" w:hint="eastAsia"/>
          <w:sz w:val="32"/>
          <w:szCs w:val="32"/>
        </w:rPr>
        <w:t xml:space="preserve"> 如未约定分期交付保险费的，投保人应当在保险合同成立时交清保险费。</w:t>
      </w:r>
    </w:p>
    <w:p w:rsidR="00336C46" w:rsidRDefault="00336C46" w:rsidP="00336C46">
      <w:pPr>
        <w:spacing w:line="600" w:lineRule="exact"/>
        <w:ind w:firstLineChars="200" w:firstLine="643"/>
      </w:pPr>
      <w:r>
        <w:rPr>
          <w:rFonts w:ascii="仿宋_GB2312" w:eastAsia="仿宋_GB2312" w:hint="eastAsia"/>
          <w:b/>
          <w:sz w:val="32"/>
          <w:szCs w:val="32"/>
        </w:rPr>
        <w:t>第十六条</w:t>
      </w:r>
      <w:r>
        <w:rPr>
          <w:rFonts w:ascii="仿宋_GB2312" w:eastAsia="仿宋_GB2312" w:hint="eastAsia"/>
          <w:sz w:val="32"/>
          <w:szCs w:val="32"/>
        </w:rPr>
        <w:t xml:space="preserve"> 被保险人应严格遵守《执业医师法》以及国家及政府有关部门制定的其他相关法律、法规及规定，加强管理，采取合理的预防措施，尽力避免或减少责任事故的发生。</w:t>
      </w:r>
    </w:p>
    <w:p w:rsidR="00336C46" w:rsidRDefault="00336C46" w:rsidP="00336C46">
      <w:pPr>
        <w:spacing w:line="600" w:lineRule="exact"/>
        <w:ind w:firstLineChars="200" w:firstLine="643"/>
      </w:pPr>
      <w:r>
        <w:rPr>
          <w:rFonts w:ascii="仿宋_GB2312" w:eastAsia="仿宋_GB2312" w:hint="eastAsia"/>
          <w:b/>
          <w:sz w:val="32"/>
          <w:szCs w:val="32"/>
        </w:rPr>
        <w:t>第十七条</w:t>
      </w:r>
      <w:r>
        <w:rPr>
          <w:rFonts w:ascii="仿宋_GB2312" w:eastAsia="仿宋_GB2312" w:hint="eastAsia"/>
          <w:sz w:val="32"/>
          <w:szCs w:val="32"/>
        </w:rPr>
        <w:t xml:space="preserve"> 在合同有效期内，如保险标的</w:t>
      </w:r>
      <w:proofErr w:type="gramStart"/>
      <w:r>
        <w:rPr>
          <w:rFonts w:ascii="仿宋_GB2312" w:eastAsia="仿宋_GB2312" w:hint="eastAsia"/>
          <w:sz w:val="32"/>
          <w:szCs w:val="32"/>
        </w:rPr>
        <w:t>的</w:t>
      </w:r>
      <w:proofErr w:type="gramEnd"/>
      <w:r>
        <w:rPr>
          <w:rFonts w:ascii="仿宋_GB2312" w:eastAsia="仿宋_GB2312" w:hint="eastAsia"/>
          <w:sz w:val="32"/>
          <w:szCs w:val="32"/>
        </w:rPr>
        <w:t>危险程度显著增加的，被保险人应当按照合同的约定及时通知保险人，保险人可以按照合同约定增加保险费或者解除合同。</w:t>
      </w:r>
    </w:p>
    <w:p w:rsidR="00336C46" w:rsidRDefault="00336C46" w:rsidP="00336C46">
      <w:pPr>
        <w:spacing w:line="600" w:lineRule="exact"/>
        <w:ind w:firstLineChars="200" w:firstLine="643"/>
      </w:pPr>
      <w:r>
        <w:rPr>
          <w:rFonts w:ascii="仿宋_GB2312" w:eastAsia="仿宋_GB2312" w:hint="eastAsia"/>
          <w:b/>
          <w:sz w:val="32"/>
          <w:szCs w:val="32"/>
        </w:rPr>
        <w:t>第十八条</w:t>
      </w:r>
      <w:r>
        <w:rPr>
          <w:rFonts w:ascii="仿宋_GB2312" w:eastAsia="仿宋_GB2312" w:hint="eastAsia"/>
          <w:sz w:val="32"/>
          <w:szCs w:val="32"/>
        </w:rPr>
        <w:t xml:space="preserve"> 保险事故发生时，被保险人应当尽力采取必</w:t>
      </w:r>
      <w:r>
        <w:rPr>
          <w:rFonts w:ascii="仿宋_GB2312" w:eastAsia="仿宋_GB2312" w:hint="eastAsia"/>
          <w:sz w:val="32"/>
          <w:szCs w:val="32"/>
        </w:rPr>
        <w:lastRenderedPageBreak/>
        <w:t>要的措施，防止或者减少损失。投保人、被保险人知道保险事故发生后，应当及时通知保险人。</w:t>
      </w:r>
    </w:p>
    <w:p w:rsidR="00336C46" w:rsidRDefault="00336C46" w:rsidP="00336C46">
      <w:pPr>
        <w:spacing w:line="600" w:lineRule="exact"/>
        <w:ind w:firstLineChars="200" w:firstLine="643"/>
      </w:pPr>
      <w:r>
        <w:rPr>
          <w:rFonts w:ascii="仿宋_GB2312" w:eastAsia="仿宋_GB2312" w:hint="eastAsia"/>
          <w:b/>
          <w:sz w:val="32"/>
          <w:szCs w:val="32"/>
        </w:rPr>
        <w:t>第十九条</w:t>
      </w:r>
      <w:r>
        <w:rPr>
          <w:rFonts w:ascii="仿宋_GB2312" w:eastAsia="仿宋_GB2312" w:hint="eastAsia"/>
          <w:sz w:val="32"/>
          <w:szCs w:val="32"/>
        </w:rPr>
        <w:t xml:space="preserve"> 被保险人收到患方的损害赔偿请求或得知可能产生损害赔偿时，应及时以书面形式通知保险人，并就损害赔偿请求与保险人进行协商。</w:t>
      </w:r>
    </w:p>
    <w:p w:rsidR="00336C46" w:rsidRDefault="00336C46" w:rsidP="00336C46">
      <w:pPr>
        <w:spacing w:line="600" w:lineRule="exact"/>
        <w:ind w:firstLineChars="200" w:firstLine="643"/>
      </w:pPr>
      <w:r>
        <w:rPr>
          <w:rFonts w:ascii="仿宋_GB2312" w:eastAsia="仿宋_GB2312" w:hint="eastAsia"/>
          <w:b/>
          <w:sz w:val="32"/>
          <w:szCs w:val="32"/>
        </w:rPr>
        <w:t>第二十条</w:t>
      </w:r>
      <w:r>
        <w:rPr>
          <w:rFonts w:ascii="仿宋_GB2312" w:eastAsia="仿宋_GB2312" w:hint="eastAsia"/>
          <w:sz w:val="32"/>
          <w:szCs w:val="32"/>
        </w:rPr>
        <w:t xml:space="preserve"> 发生保险责任范围内的损失，应由有关责任方负责赔偿的，被保险人应行使或者保留向该责任方请求赔偿的权利。</w:t>
      </w:r>
      <w:r>
        <w:rPr>
          <w:rFonts w:ascii="仿宋_GB2312" w:eastAsia="仿宋_GB2312" w:hint="eastAsia"/>
          <w:sz w:val="32"/>
          <w:szCs w:val="32"/>
        </w:rPr>
        <w:br/>
        <w:t xml:space="preserve">    在保险人向有关责任方行使代位请求赔偿权利时，被保险人应当向保险人提供必要的文件和其所知道的有关情况。</w:t>
      </w:r>
      <w:r>
        <w:rPr>
          <w:rFonts w:ascii="仿宋_GB2312" w:eastAsia="仿宋_GB2312"/>
          <w:sz w:val="32"/>
          <w:szCs w:val="32"/>
        </w:rPr>
        <w:t>        </w:t>
      </w:r>
    </w:p>
    <w:p w:rsidR="00336C46" w:rsidRDefault="00336C46" w:rsidP="00336C46">
      <w:pPr>
        <w:spacing w:line="600" w:lineRule="exact"/>
        <w:ind w:firstLineChars="200" w:firstLine="643"/>
        <w:rPr>
          <w:rFonts w:ascii="仿宋_GB2312" w:eastAsia="仿宋_GB2312"/>
          <w:sz w:val="32"/>
          <w:szCs w:val="32"/>
        </w:rPr>
      </w:pPr>
      <w:r>
        <w:rPr>
          <w:rFonts w:ascii="仿宋_GB2312" w:eastAsia="仿宋_GB2312" w:hint="eastAsia"/>
          <w:b/>
          <w:sz w:val="32"/>
          <w:szCs w:val="32"/>
        </w:rPr>
        <w:t>第二十一条</w:t>
      </w:r>
      <w:r>
        <w:rPr>
          <w:rFonts w:ascii="仿宋_GB2312" w:eastAsia="仿宋_GB2312" w:hint="eastAsia"/>
          <w:sz w:val="32"/>
          <w:szCs w:val="32"/>
        </w:rPr>
        <w:t xml:space="preserve"> 除另有约定外,被保险人向保险人请求赔偿时，应提交以下单证：</w:t>
      </w:r>
    </w:p>
    <w:p w:rsidR="00336C46" w:rsidRDefault="00336C46" w:rsidP="00336C46">
      <w:pPr>
        <w:spacing w:line="600" w:lineRule="exact"/>
        <w:ind w:firstLineChars="200" w:firstLine="640"/>
        <w:rPr>
          <w:rStyle w:val="apple-style-span"/>
          <w:rFonts w:cs="仿宋_GB2312" w:hint="eastAsia"/>
        </w:rPr>
      </w:pPr>
      <w:r>
        <w:rPr>
          <w:rStyle w:val="apple-style-span"/>
          <w:rFonts w:ascii="仿宋_GB2312" w:eastAsia="仿宋_GB2312" w:cs="仿宋_GB2312" w:hint="eastAsia"/>
          <w:sz w:val="32"/>
          <w:szCs w:val="32"/>
        </w:rPr>
        <w:t>（一）保险单正本；</w:t>
      </w:r>
    </w:p>
    <w:p w:rsidR="00336C46" w:rsidRDefault="00336C46" w:rsidP="00336C46">
      <w:pPr>
        <w:spacing w:line="600" w:lineRule="exact"/>
        <w:ind w:firstLineChars="200" w:firstLine="640"/>
        <w:rPr>
          <w:rStyle w:val="apple-style-span"/>
          <w:rFonts w:ascii="仿宋_GB2312" w:eastAsia="仿宋_GB2312" w:cs="仿宋_GB2312" w:hint="eastAsia"/>
          <w:sz w:val="32"/>
          <w:szCs w:val="32"/>
        </w:rPr>
      </w:pPr>
      <w:r>
        <w:rPr>
          <w:rFonts w:ascii="仿宋_GB2312" w:eastAsia="仿宋_GB2312" w:hAnsi="宋体" w:hint="eastAsia"/>
          <w:sz w:val="32"/>
          <w:szCs w:val="32"/>
        </w:rPr>
        <w:t>（二）患方</w:t>
      </w:r>
      <w:r>
        <w:rPr>
          <w:rStyle w:val="apple-style-span"/>
          <w:rFonts w:ascii="仿宋_GB2312" w:eastAsia="仿宋_GB2312" w:cs="仿宋_GB2312" w:hint="eastAsia"/>
          <w:sz w:val="32"/>
          <w:szCs w:val="32"/>
        </w:rPr>
        <w:t>的书面损害赔偿请求；</w:t>
      </w:r>
    </w:p>
    <w:p w:rsidR="00336C46" w:rsidRDefault="00336C46" w:rsidP="00336C46">
      <w:pPr>
        <w:spacing w:line="600" w:lineRule="exact"/>
        <w:ind w:firstLineChars="200" w:firstLine="640"/>
        <w:rPr>
          <w:rStyle w:val="apple-style-span"/>
          <w:rFonts w:ascii="仿宋_GB2312" w:eastAsia="仿宋_GB2312" w:cs="仿宋_GB2312" w:hint="eastAsia"/>
          <w:sz w:val="32"/>
          <w:szCs w:val="32"/>
        </w:rPr>
      </w:pPr>
      <w:r>
        <w:rPr>
          <w:rStyle w:val="apple-style-span"/>
          <w:rFonts w:ascii="仿宋_GB2312" w:eastAsia="仿宋_GB2312" w:cs="仿宋_GB2312" w:hint="eastAsia"/>
          <w:sz w:val="32"/>
          <w:szCs w:val="32"/>
        </w:rPr>
        <w:t>（三）被保险人的执业证书；</w:t>
      </w:r>
    </w:p>
    <w:p w:rsidR="00336C46" w:rsidRDefault="00336C46" w:rsidP="00336C46">
      <w:pPr>
        <w:spacing w:line="600" w:lineRule="exact"/>
        <w:ind w:firstLineChars="200" w:firstLine="640"/>
        <w:rPr>
          <w:rStyle w:val="apple-style-span"/>
          <w:rFonts w:ascii="仿宋_GB2312" w:eastAsia="仿宋_GB2312" w:cs="仿宋_GB2312" w:hint="eastAsia"/>
          <w:sz w:val="32"/>
          <w:szCs w:val="32"/>
        </w:rPr>
      </w:pPr>
      <w:r>
        <w:rPr>
          <w:rStyle w:val="apple-style-span"/>
          <w:rFonts w:ascii="仿宋_GB2312" w:eastAsia="仿宋_GB2312" w:cs="仿宋_GB2312" w:hint="eastAsia"/>
          <w:sz w:val="32"/>
          <w:szCs w:val="32"/>
        </w:rPr>
        <w:t>（四）患者完整的病例资料；</w:t>
      </w:r>
    </w:p>
    <w:p w:rsidR="00336C46" w:rsidRDefault="00336C46" w:rsidP="00336C46">
      <w:pPr>
        <w:spacing w:line="600" w:lineRule="exact"/>
        <w:ind w:firstLineChars="200" w:firstLine="640"/>
        <w:rPr>
          <w:rStyle w:val="apple-style-span"/>
          <w:rFonts w:ascii="仿宋_GB2312" w:eastAsia="仿宋_GB2312" w:cs="仿宋_GB2312" w:hint="eastAsia"/>
          <w:sz w:val="32"/>
          <w:szCs w:val="32"/>
        </w:rPr>
      </w:pPr>
      <w:r>
        <w:rPr>
          <w:rStyle w:val="apple-style-span"/>
          <w:rFonts w:ascii="仿宋_GB2312" w:eastAsia="仿宋_GB2312" w:cs="仿宋_GB2312" w:hint="eastAsia"/>
          <w:sz w:val="32"/>
          <w:szCs w:val="32"/>
        </w:rPr>
        <w:t>（五）患者残疾的，由保险人认可的伤残鉴定机构出具的伤残程度证明；患者死亡的，由公安机关或医疗机构出具的死亡证明；</w:t>
      </w:r>
    </w:p>
    <w:p w:rsidR="00336C46" w:rsidRDefault="00336C46" w:rsidP="00336C46">
      <w:pPr>
        <w:spacing w:line="600" w:lineRule="exact"/>
        <w:ind w:firstLineChars="200" w:firstLine="640"/>
        <w:rPr>
          <w:rStyle w:val="apple-style-span"/>
          <w:rFonts w:ascii="仿宋_GB2312" w:eastAsia="仿宋_GB2312" w:cs="仿宋_GB2312" w:hint="eastAsia"/>
          <w:sz w:val="32"/>
          <w:szCs w:val="32"/>
        </w:rPr>
      </w:pPr>
      <w:r>
        <w:rPr>
          <w:rStyle w:val="apple-style-span"/>
          <w:rFonts w:ascii="仿宋_GB2312" w:eastAsia="仿宋_GB2312" w:cs="仿宋_GB2312" w:hint="eastAsia"/>
          <w:sz w:val="32"/>
          <w:szCs w:val="32"/>
        </w:rPr>
        <w:t>（六）医疗费发票原件；</w:t>
      </w:r>
    </w:p>
    <w:p w:rsidR="00336C46" w:rsidRDefault="00336C46" w:rsidP="00336C46">
      <w:pPr>
        <w:spacing w:line="600" w:lineRule="exact"/>
        <w:ind w:firstLineChars="200" w:firstLine="640"/>
        <w:rPr>
          <w:rStyle w:val="apple-style-span"/>
          <w:rFonts w:ascii="仿宋_GB2312" w:eastAsia="仿宋_GB2312" w:cs="仿宋_GB2312" w:hint="eastAsia"/>
          <w:sz w:val="32"/>
          <w:szCs w:val="32"/>
        </w:rPr>
      </w:pPr>
      <w:r>
        <w:rPr>
          <w:rStyle w:val="apple-style-span"/>
          <w:rFonts w:ascii="仿宋_GB2312" w:eastAsia="仿宋_GB2312" w:cs="仿宋_GB2312" w:hint="eastAsia"/>
          <w:sz w:val="32"/>
          <w:szCs w:val="32"/>
        </w:rPr>
        <w:t>（七）事故情况及责任认定证明；</w:t>
      </w:r>
    </w:p>
    <w:p w:rsidR="00336C46" w:rsidRDefault="00336C46" w:rsidP="00336C46">
      <w:pPr>
        <w:spacing w:line="600" w:lineRule="exact"/>
        <w:ind w:firstLineChars="200" w:firstLine="640"/>
        <w:rPr>
          <w:rStyle w:val="apple-style-span"/>
          <w:rFonts w:ascii="仿宋_GB2312" w:eastAsia="仿宋_GB2312" w:cs="仿宋_GB2312" w:hint="eastAsia"/>
          <w:sz w:val="32"/>
          <w:szCs w:val="32"/>
        </w:rPr>
      </w:pPr>
      <w:r>
        <w:rPr>
          <w:rFonts w:ascii="仿宋_GB2312" w:eastAsia="仿宋_GB2312" w:hAnsi="Calibri" w:cs="宋体" w:hint="eastAsia"/>
          <w:kern w:val="0"/>
          <w:sz w:val="32"/>
        </w:rPr>
        <w:t>（八）被保险人与患方签订的赔偿协议书或和解书；经</w:t>
      </w:r>
      <w:r>
        <w:rPr>
          <w:rFonts w:ascii="仿宋_GB2312" w:eastAsia="仿宋_GB2312" w:hAnsi="Calibri" w:cs="宋体" w:hint="eastAsia"/>
          <w:kern w:val="0"/>
          <w:sz w:val="32"/>
        </w:rPr>
        <w:lastRenderedPageBreak/>
        <w:t>判决或仲裁的，应提供判决文书或仲裁裁决文书。</w:t>
      </w:r>
    </w:p>
    <w:p w:rsidR="00336C46" w:rsidRDefault="00336C46" w:rsidP="00336C46">
      <w:pPr>
        <w:spacing w:line="600" w:lineRule="exact"/>
        <w:ind w:firstLineChars="200" w:firstLine="640"/>
        <w:rPr>
          <w:rFonts w:hint="eastAsia"/>
        </w:rPr>
      </w:pPr>
      <w:r>
        <w:rPr>
          <w:rStyle w:val="apple-style-span"/>
          <w:rFonts w:ascii="仿宋_GB2312" w:eastAsia="仿宋_GB2312" w:hint="eastAsia"/>
          <w:sz w:val="32"/>
          <w:szCs w:val="32"/>
        </w:rPr>
        <w:t>投保人、被保险人所能提供的其他与确认保险事故的性质、原因、损失程度等有关的证明和资料。</w:t>
      </w:r>
    </w:p>
    <w:p w:rsidR="00336C46" w:rsidRDefault="00336C46" w:rsidP="00336C46">
      <w:pPr>
        <w:spacing w:line="600" w:lineRule="exact"/>
        <w:jc w:val="center"/>
        <w:rPr>
          <w:rFonts w:hint="eastAsia"/>
        </w:rPr>
      </w:pPr>
      <w:r>
        <w:rPr>
          <w:rFonts w:ascii="仿宋_GB2312" w:eastAsia="仿宋_GB2312" w:hint="eastAsia"/>
          <w:b/>
          <w:bCs/>
          <w:sz w:val="32"/>
          <w:szCs w:val="32"/>
        </w:rPr>
        <w:t>赔偿处理</w:t>
      </w:r>
    </w:p>
    <w:p w:rsidR="00336C46" w:rsidRDefault="00336C46" w:rsidP="00336C46">
      <w:pPr>
        <w:spacing w:line="600" w:lineRule="exact"/>
        <w:ind w:firstLineChars="200" w:firstLine="643"/>
        <w:rPr>
          <w:rFonts w:ascii="仿宋_GB2312" w:eastAsia="仿宋_GB2312"/>
          <w:sz w:val="32"/>
          <w:szCs w:val="32"/>
        </w:rPr>
      </w:pPr>
      <w:r>
        <w:rPr>
          <w:rFonts w:ascii="仿宋_GB2312" w:eastAsia="仿宋_GB2312" w:hint="eastAsia"/>
          <w:b/>
          <w:sz w:val="32"/>
          <w:szCs w:val="32"/>
        </w:rPr>
        <w:t xml:space="preserve">第二十二条 </w:t>
      </w:r>
      <w:r>
        <w:rPr>
          <w:rFonts w:ascii="仿宋_GB2312" w:eastAsia="仿宋_GB2312" w:hint="eastAsia"/>
          <w:sz w:val="32"/>
          <w:szCs w:val="32"/>
        </w:rPr>
        <w:t>保险人以下列方式之一确定的被保险人的赔偿责任为基础，按照保险合同的约定进行赔偿：</w:t>
      </w:r>
    </w:p>
    <w:p w:rsidR="00336C46" w:rsidRDefault="00336C46" w:rsidP="00336C46">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（一）被保险人和向其提出损害赔偿请求的患方协商并经保险人确认；</w:t>
      </w:r>
    </w:p>
    <w:p w:rsidR="00336C46" w:rsidRDefault="00336C46" w:rsidP="00336C46">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（二）仲裁机构裁决；</w:t>
      </w:r>
    </w:p>
    <w:p w:rsidR="00336C46" w:rsidRDefault="00336C46" w:rsidP="00336C46">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（三）人民法院判决；</w:t>
      </w:r>
    </w:p>
    <w:p w:rsidR="00336C46" w:rsidRDefault="00336C46" w:rsidP="00336C46">
      <w:pPr>
        <w:spacing w:line="600" w:lineRule="exact"/>
        <w:ind w:firstLineChars="200" w:firstLine="640"/>
        <w:rPr>
          <w:rFonts w:hint="eastAsia"/>
        </w:rPr>
      </w:pPr>
      <w:r>
        <w:rPr>
          <w:rFonts w:ascii="仿宋_GB2312" w:eastAsia="仿宋_GB2312" w:hint="eastAsia"/>
          <w:sz w:val="32"/>
          <w:szCs w:val="32"/>
        </w:rPr>
        <w:t>（四）保险人认可的其它方式。</w:t>
      </w:r>
    </w:p>
    <w:p w:rsidR="00336C46" w:rsidRDefault="00336C46" w:rsidP="00336C46">
      <w:pPr>
        <w:spacing w:line="600" w:lineRule="exact"/>
        <w:ind w:firstLineChars="200" w:firstLine="643"/>
        <w:rPr>
          <w:rFonts w:ascii="仿宋_GB2312" w:eastAsia="仿宋_GB2312"/>
          <w:sz w:val="32"/>
          <w:szCs w:val="32"/>
        </w:rPr>
      </w:pPr>
      <w:r>
        <w:rPr>
          <w:rFonts w:ascii="仿宋_GB2312" w:eastAsia="仿宋_GB2312" w:hint="eastAsia"/>
          <w:b/>
          <w:sz w:val="32"/>
          <w:szCs w:val="32"/>
        </w:rPr>
        <w:t xml:space="preserve">第二十三条 </w:t>
      </w:r>
      <w:r>
        <w:rPr>
          <w:rFonts w:ascii="仿宋_GB2312" w:eastAsia="仿宋_GB2312" w:hint="eastAsia"/>
          <w:sz w:val="32"/>
          <w:szCs w:val="32"/>
        </w:rPr>
        <w:t>发生保险责任范围内的损失，保险人按以下方式计算赔偿：</w:t>
      </w:r>
    </w:p>
    <w:p w:rsidR="00336C46" w:rsidRDefault="00336C46" w:rsidP="00336C46">
      <w:pPr>
        <w:spacing w:line="600" w:lineRule="exact"/>
        <w:ind w:firstLineChars="200" w:firstLine="640"/>
        <w:rPr>
          <w:rFonts w:ascii="仿宋_GB2312" w:eastAsia="仿宋_GB2312" w:hAnsi="宋体" w:hint="eastAsia"/>
          <w:color w:val="000000"/>
          <w:sz w:val="32"/>
          <w:szCs w:val="32"/>
        </w:rPr>
      </w:pPr>
      <w:r>
        <w:rPr>
          <w:rFonts w:ascii="仿宋_GB2312" w:eastAsia="仿宋_GB2312" w:hint="eastAsia"/>
          <w:sz w:val="32"/>
          <w:szCs w:val="32"/>
        </w:rPr>
        <w:t>（一）被保险人对每次事故造成的人身损害，保险人在每次事故责任限额内计算赔偿</w:t>
      </w:r>
      <w:r>
        <w:rPr>
          <w:rFonts w:ascii="仿宋_GB2312" w:eastAsia="仿宋_GB2312" w:hAnsi="宋体" w:hint="eastAsia"/>
          <w:color w:val="000000"/>
          <w:sz w:val="32"/>
          <w:szCs w:val="32"/>
        </w:rPr>
        <w:t>。</w:t>
      </w:r>
    </w:p>
    <w:p w:rsidR="00336C46" w:rsidRDefault="00336C46" w:rsidP="00336C46">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（二）在保险期间内，保险人对被保险人多次索赔的各项赔偿金额之和不超过累计责任限额。</w:t>
      </w:r>
    </w:p>
    <w:p w:rsidR="00336C46" w:rsidRDefault="00336C46" w:rsidP="00336C46">
      <w:pPr>
        <w:spacing w:line="600" w:lineRule="exact"/>
        <w:ind w:firstLineChars="200" w:firstLine="643"/>
        <w:rPr>
          <w:rFonts w:ascii="仿宋_GB2312" w:eastAsia="仿宋_GB2312" w:hAnsi="宋体" w:hint="eastAsia"/>
          <w:color w:val="000000"/>
          <w:sz w:val="32"/>
          <w:szCs w:val="32"/>
        </w:rPr>
      </w:pPr>
      <w:r>
        <w:rPr>
          <w:rFonts w:ascii="仿宋_GB2312" w:eastAsia="仿宋_GB2312" w:hAnsi="宋体" w:hint="eastAsia"/>
          <w:b/>
          <w:color w:val="000000"/>
          <w:sz w:val="32"/>
          <w:szCs w:val="32"/>
        </w:rPr>
        <w:t xml:space="preserve">第二十四条 </w:t>
      </w:r>
      <w:r>
        <w:rPr>
          <w:rFonts w:ascii="仿宋_GB2312" w:eastAsia="仿宋_GB2312" w:hAnsi="宋体" w:hint="eastAsia"/>
          <w:color w:val="000000"/>
          <w:sz w:val="32"/>
          <w:szCs w:val="32"/>
        </w:rPr>
        <w:t>在保险期间内，保险人对被保险人多次索赔的法律费用累计赔偿金额在第二十三条计算的赔偿金额以外另行计算赔偿，不得超过保险单载明的法律费用责任限额。</w:t>
      </w:r>
    </w:p>
    <w:p w:rsidR="00336C46" w:rsidRDefault="00336C46" w:rsidP="00336C46">
      <w:pPr>
        <w:spacing w:line="600" w:lineRule="exact"/>
        <w:jc w:val="center"/>
        <w:rPr>
          <w:rFonts w:hint="eastAsia"/>
        </w:rPr>
      </w:pPr>
      <w:r>
        <w:rPr>
          <w:rFonts w:ascii="仿宋_GB2312" w:eastAsia="仿宋_GB2312" w:hint="eastAsia"/>
          <w:b/>
          <w:bCs/>
          <w:sz w:val="32"/>
          <w:szCs w:val="32"/>
        </w:rPr>
        <w:t>争议处理和法律适用</w:t>
      </w:r>
    </w:p>
    <w:p w:rsidR="00336C46" w:rsidRDefault="00336C46" w:rsidP="00336C46">
      <w:pPr>
        <w:spacing w:line="600" w:lineRule="exact"/>
        <w:ind w:firstLineChars="200" w:firstLine="643"/>
        <w:rPr>
          <w:rFonts w:ascii="仿宋_GB2312" w:eastAsia="仿宋_GB2312"/>
          <w:sz w:val="32"/>
          <w:szCs w:val="32"/>
        </w:rPr>
      </w:pPr>
      <w:r>
        <w:rPr>
          <w:rFonts w:ascii="仿宋_GB2312" w:eastAsia="仿宋_GB2312" w:hint="eastAsia"/>
          <w:b/>
          <w:sz w:val="32"/>
          <w:szCs w:val="32"/>
        </w:rPr>
        <w:t>第二十五条</w:t>
      </w:r>
      <w:r>
        <w:rPr>
          <w:rFonts w:ascii="仿宋_GB2312" w:eastAsia="仿宋_GB2312" w:hint="eastAsia"/>
          <w:sz w:val="32"/>
          <w:szCs w:val="32"/>
        </w:rPr>
        <w:t xml:space="preserve"> 合同争议解决方式由当事人在合同约定从</w:t>
      </w:r>
      <w:r>
        <w:rPr>
          <w:rFonts w:ascii="仿宋_GB2312" w:eastAsia="仿宋_GB2312" w:hint="eastAsia"/>
          <w:sz w:val="32"/>
          <w:szCs w:val="32"/>
        </w:rPr>
        <w:lastRenderedPageBreak/>
        <w:t>下列两种方式中选择一种：</w:t>
      </w:r>
    </w:p>
    <w:p w:rsidR="00336C46" w:rsidRDefault="00336C46" w:rsidP="00336C46">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（一）因履行本合同发生的争议，由当事人协商解决，协商不成的，提交保险单载明的仲裁委员会仲裁；</w:t>
      </w:r>
    </w:p>
    <w:p w:rsidR="00336C46" w:rsidRDefault="00336C46" w:rsidP="00336C46">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（二）因履行本合同发生的争议，由当事人协商解决，协商不成的，依法向人民法院起诉。</w:t>
      </w:r>
    </w:p>
    <w:p w:rsidR="00336C46" w:rsidRDefault="00336C46" w:rsidP="00336C46">
      <w:pPr>
        <w:spacing w:line="600" w:lineRule="exact"/>
        <w:ind w:firstLineChars="200" w:firstLine="643"/>
        <w:rPr>
          <w:rFonts w:hint="eastAsia"/>
        </w:rPr>
      </w:pPr>
      <w:r>
        <w:rPr>
          <w:rFonts w:ascii="仿宋_GB2312" w:eastAsia="仿宋_GB2312" w:hint="eastAsia"/>
          <w:b/>
          <w:sz w:val="32"/>
          <w:szCs w:val="32"/>
        </w:rPr>
        <w:t xml:space="preserve">第二十六条 </w:t>
      </w:r>
      <w:r>
        <w:rPr>
          <w:rFonts w:ascii="仿宋_GB2312" w:eastAsia="仿宋_GB2312" w:hint="eastAsia"/>
          <w:sz w:val="32"/>
          <w:szCs w:val="32"/>
        </w:rPr>
        <w:t>与本保险合同有关的以及履行本保险合同产生的一切争议处理适用中华人民共和国法律（不包括港、澳、台地区法律）。</w:t>
      </w:r>
    </w:p>
    <w:p w:rsidR="00336C46" w:rsidRDefault="00336C46" w:rsidP="00336C46">
      <w:pPr>
        <w:spacing w:line="600" w:lineRule="exact"/>
        <w:jc w:val="center"/>
      </w:pPr>
      <w:r>
        <w:rPr>
          <w:rFonts w:ascii="仿宋_GB2312" w:eastAsia="仿宋_GB2312" w:hint="eastAsia"/>
          <w:b/>
          <w:bCs/>
          <w:sz w:val="32"/>
          <w:szCs w:val="32"/>
        </w:rPr>
        <w:t>其他事项</w:t>
      </w:r>
    </w:p>
    <w:p w:rsidR="00336C46" w:rsidRDefault="00336C46" w:rsidP="00336C46">
      <w:pPr>
        <w:spacing w:line="600" w:lineRule="exact"/>
        <w:ind w:firstLineChars="200" w:firstLine="643"/>
        <w:rPr>
          <w:rFonts w:ascii="仿宋_GB2312" w:eastAsia="仿宋_GB2312"/>
          <w:sz w:val="32"/>
          <w:szCs w:val="32"/>
        </w:rPr>
      </w:pPr>
      <w:r>
        <w:rPr>
          <w:rFonts w:ascii="仿宋_GB2312" w:eastAsia="仿宋_GB2312" w:hint="eastAsia"/>
          <w:b/>
          <w:sz w:val="32"/>
          <w:szCs w:val="32"/>
        </w:rPr>
        <w:t xml:space="preserve">第二十七条 </w:t>
      </w:r>
      <w:r>
        <w:rPr>
          <w:rFonts w:ascii="仿宋_GB2312" w:eastAsia="仿宋_GB2312" w:hint="eastAsia"/>
          <w:sz w:val="32"/>
          <w:szCs w:val="32"/>
        </w:rPr>
        <w:t>保险责任开始前，投保人要求解除保险合同的，应当向保险人支付相当于保险费5%的退保手续费，保险人应当退还剩余部分保险费。</w:t>
      </w:r>
    </w:p>
    <w:p w:rsidR="00336C46" w:rsidRDefault="00336C46" w:rsidP="00336C46">
      <w:pPr>
        <w:spacing w:line="600" w:lineRule="exact"/>
        <w:ind w:firstLineChars="200" w:firstLine="640"/>
        <w:rPr>
          <w:rFonts w:hint="eastAsia"/>
        </w:rPr>
      </w:pPr>
      <w:r>
        <w:rPr>
          <w:rFonts w:ascii="仿宋_GB2312" w:eastAsia="仿宋_GB2312" w:hint="eastAsia"/>
          <w:sz w:val="32"/>
          <w:szCs w:val="32"/>
        </w:rPr>
        <w:t>保险责任开始后，投保人要求解除保险合同的，自通知保险人之日起，保险合同解除，保险人按照保险责任开始之日起至合同解除之日止期间与保险期间的</w:t>
      </w:r>
      <w:proofErr w:type="gramStart"/>
      <w:r>
        <w:rPr>
          <w:rFonts w:ascii="仿宋_GB2312" w:eastAsia="仿宋_GB2312" w:hint="eastAsia"/>
          <w:sz w:val="32"/>
          <w:szCs w:val="32"/>
        </w:rPr>
        <w:t>日比例</w:t>
      </w:r>
      <w:proofErr w:type="gramEnd"/>
      <w:r>
        <w:rPr>
          <w:rFonts w:ascii="仿宋_GB2312" w:eastAsia="仿宋_GB2312" w:hint="eastAsia"/>
          <w:sz w:val="32"/>
          <w:szCs w:val="32"/>
        </w:rPr>
        <w:t>计收保险费，并退还剩余部分保险费。</w:t>
      </w:r>
    </w:p>
    <w:p w:rsidR="00336C46" w:rsidRDefault="00336C46" w:rsidP="00336C46">
      <w:pPr>
        <w:autoSpaceDE w:val="0"/>
        <w:autoSpaceDN w:val="0"/>
        <w:adjustRightInd w:val="0"/>
        <w:spacing w:line="600" w:lineRule="exact"/>
        <w:ind w:firstLineChars="200" w:firstLine="643"/>
        <w:rPr>
          <w:rFonts w:ascii="仿宋_GB2312" w:eastAsia="仿宋_GB2312"/>
          <w:sz w:val="32"/>
          <w:szCs w:val="32"/>
        </w:rPr>
      </w:pPr>
      <w:r>
        <w:rPr>
          <w:rFonts w:ascii="仿宋_GB2312" w:eastAsia="仿宋_GB2312" w:hint="eastAsia"/>
          <w:b/>
          <w:sz w:val="32"/>
          <w:szCs w:val="32"/>
        </w:rPr>
        <w:t xml:space="preserve">第二十八条 </w:t>
      </w:r>
      <w:r>
        <w:rPr>
          <w:rFonts w:ascii="仿宋_GB2312" w:eastAsia="仿宋_GB2312" w:hint="eastAsia"/>
          <w:sz w:val="32"/>
          <w:szCs w:val="32"/>
        </w:rPr>
        <w:t>本保险合同约定与《中华人民共和国保险法》等法律规定相悖之处，以法律规定为准。本保险合同未尽事宜，以法律规定为准。</w:t>
      </w:r>
    </w:p>
    <w:p w:rsidR="00336C46" w:rsidRDefault="00336C46" w:rsidP="00336C46">
      <w:pPr>
        <w:autoSpaceDE w:val="0"/>
        <w:autoSpaceDN w:val="0"/>
        <w:adjustRightInd w:val="0"/>
        <w:spacing w:line="600" w:lineRule="exact"/>
        <w:ind w:firstLineChars="200" w:firstLine="643"/>
        <w:jc w:val="left"/>
        <w:rPr>
          <w:rFonts w:ascii="仿宋_GB2312" w:eastAsia="仿宋_GB2312" w:hAnsi="Calibri" w:cs="宋体" w:hint="eastAsia"/>
          <w:b/>
          <w:kern w:val="0"/>
          <w:sz w:val="32"/>
          <w:szCs w:val="32"/>
        </w:rPr>
      </w:pPr>
      <w:r>
        <w:rPr>
          <w:rFonts w:ascii="仿宋_GB2312" w:eastAsia="仿宋_GB2312" w:hAnsi="Calibri" w:cs="宋体" w:hint="eastAsia"/>
          <w:b/>
          <w:kern w:val="0"/>
          <w:sz w:val="32"/>
          <w:szCs w:val="32"/>
        </w:rPr>
        <w:t>第二十九条 释义</w:t>
      </w:r>
    </w:p>
    <w:p w:rsidR="00336C46" w:rsidRDefault="00336C46" w:rsidP="00336C46">
      <w:pPr>
        <w:autoSpaceDE w:val="0"/>
        <w:autoSpaceDN w:val="0"/>
        <w:adjustRightInd w:val="0"/>
        <w:spacing w:line="360" w:lineRule="auto"/>
        <w:ind w:firstLineChars="200" w:firstLine="640"/>
        <w:rPr>
          <w:rFonts w:ascii="仿宋_GB2312" w:eastAsia="仿宋_GB2312" w:hint="eastAsia"/>
          <w:sz w:val="32"/>
          <w:szCs w:val="32"/>
        </w:rPr>
      </w:pPr>
      <w:r>
        <w:rPr>
          <w:rFonts w:ascii="仿宋_GB2312" w:eastAsia="仿宋_GB2312" w:hint="eastAsia"/>
          <w:sz w:val="32"/>
          <w:szCs w:val="32"/>
        </w:rPr>
        <w:t>医务人员：指经过国家有关部门考核、批准或承认，取得相应资格的各级各类卫生技术人员。</w:t>
      </w:r>
    </w:p>
    <w:p w:rsidR="00336C46" w:rsidRDefault="00336C46" w:rsidP="00336C46">
      <w:pPr>
        <w:autoSpaceDE w:val="0"/>
        <w:autoSpaceDN w:val="0"/>
        <w:adjustRightInd w:val="0"/>
        <w:spacing w:line="360" w:lineRule="auto"/>
        <w:ind w:firstLineChars="200" w:firstLine="640"/>
        <w:rPr>
          <w:rFonts w:ascii="仿宋_GB2312" w:eastAsia="仿宋_GB2312" w:hint="eastAsia"/>
          <w:sz w:val="32"/>
          <w:szCs w:val="32"/>
        </w:rPr>
      </w:pPr>
      <w:r>
        <w:rPr>
          <w:rFonts w:ascii="仿宋_GB2312" w:eastAsia="仿宋_GB2312" w:hAnsi="Calibri" w:cs="宋体" w:hint="eastAsia"/>
          <w:kern w:val="0"/>
          <w:sz w:val="32"/>
          <w:szCs w:val="32"/>
        </w:rPr>
        <w:t>医疗机构：指依据《医疗机构管理条例》和《医疗机构</w:t>
      </w:r>
      <w:r>
        <w:rPr>
          <w:rFonts w:ascii="仿宋_GB2312" w:eastAsia="仿宋_GB2312" w:hAnsi="Calibri" w:cs="宋体" w:hint="eastAsia"/>
          <w:kern w:val="0"/>
          <w:sz w:val="32"/>
          <w:szCs w:val="32"/>
        </w:rPr>
        <w:lastRenderedPageBreak/>
        <w:t>管理条例实施细则》的规定，经登记取得《医疗机构执业许可证》的机构。在本保险合同中，医疗机构是指被保险人的执业地点，被保险人发生医疗损害事故时所执业的医疗机构。</w:t>
      </w:r>
    </w:p>
    <w:p w:rsidR="00336C46" w:rsidRDefault="00336C46" w:rsidP="00336C46">
      <w:pPr>
        <w:autoSpaceDE w:val="0"/>
        <w:autoSpaceDN w:val="0"/>
        <w:adjustRightInd w:val="0"/>
        <w:spacing w:line="360" w:lineRule="auto"/>
        <w:ind w:firstLineChars="200" w:firstLine="640"/>
        <w:rPr>
          <w:rFonts w:ascii="仿宋_GB2312" w:eastAsia="仿宋_GB2312" w:hint="eastAsia"/>
          <w:sz w:val="32"/>
          <w:szCs w:val="32"/>
        </w:rPr>
      </w:pPr>
      <w:r>
        <w:rPr>
          <w:rFonts w:ascii="仿宋_GB2312" w:eastAsia="仿宋_GB2312" w:hint="eastAsia"/>
          <w:sz w:val="32"/>
          <w:szCs w:val="32"/>
        </w:rPr>
        <w:t>患方：指在诊疗活动中人身、财产权益遭受损害的患者或其监护人，或者患者死亡的，指依法由患者承担</w:t>
      </w:r>
      <w:hyperlink r:id="rId4" w:tgtFrame="_blank" w:tooltip="扶养" w:history="1">
        <w:r>
          <w:rPr>
            <w:rStyle w:val="a3"/>
            <w:rFonts w:ascii="仿宋_GB2312" w:eastAsia="仿宋_GB2312" w:hint="eastAsia"/>
            <w:sz w:val="32"/>
            <w:szCs w:val="32"/>
          </w:rPr>
          <w:t>扶养</w:t>
        </w:r>
      </w:hyperlink>
      <w:r>
        <w:rPr>
          <w:rFonts w:ascii="仿宋_GB2312" w:eastAsia="仿宋_GB2312" w:hint="eastAsia"/>
          <w:sz w:val="32"/>
          <w:szCs w:val="32"/>
        </w:rPr>
        <w:t>义务的被扶养人以及患者的近亲属。</w:t>
      </w:r>
    </w:p>
    <w:p w:rsidR="00336C46" w:rsidRDefault="00336C46" w:rsidP="00336C46">
      <w:pPr>
        <w:autoSpaceDE w:val="0"/>
        <w:autoSpaceDN w:val="0"/>
        <w:adjustRightInd w:val="0"/>
        <w:spacing w:line="360" w:lineRule="auto"/>
        <w:ind w:firstLineChars="200" w:firstLine="640"/>
        <w:rPr>
          <w:rFonts w:ascii="仿宋_GB2312" w:eastAsia="仿宋_GB2312" w:hint="eastAsia"/>
          <w:sz w:val="32"/>
          <w:szCs w:val="32"/>
        </w:rPr>
      </w:pPr>
      <w:r>
        <w:rPr>
          <w:rFonts w:ascii="仿宋_GB2312" w:eastAsia="仿宋_GB2312" w:hint="eastAsia"/>
          <w:sz w:val="32"/>
          <w:szCs w:val="32"/>
        </w:rPr>
        <w:t>追溯期：指保险合同当事人在保险合同中约定的从保险期限起始日向过往追溯的一段时间。被保险人的索赔基础为期内索赔式，即在本保险合同有效期内首次提出赔偿请求的，无论保险事故是发生在保险期间内还是追溯期内，保险人均负责赔偿。对于发生在保险期间或追溯期内，但保险期间过后才发现并提出赔偿请求的，以及发生在追溯期以前的保险事故，保险人不负责赔偿。</w:t>
      </w:r>
    </w:p>
    <w:p w:rsidR="00336C46" w:rsidRDefault="00336C46" w:rsidP="00336C46">
      <w:pPr>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诊疗活动: 指通过各种检查，使用药物、器械及手术等方法，对疾病</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判断和消除疾病、缓解病情、减轻痛苦、改善功能、延长生命、帮助患者恢复健康的活动,包括诊断、治疗、护理环节。</w:t>
      </w:r>
    </w:p>
    <w:p w:rsidR="00336C46" w:rsidRDefault="00336C46" w:rsidP="00336C46">
      <w:pPr>
        <w:autoSpaceDE w:val="0"/>
        <w:autoSpaceDN w:val="0"/>
        <w:adjustRightInd w:val="0"/>
        <w:spacing w:line="360" w:lineRule="auto"/>
        <w:ind w:firstLineChars="200" w:firstLine="640"/>
        <w:rPr>
          <w:rFonts w:ascii="仿宋_GB2312" w:eastAsia="仿宋_GB2312" w:hAnsi="Calibri" w:cs="宋体" w:hint="eastAsia"/>
          <w:kern w:val="0"/>
          <w:sz w:val="32"/>
          <w:szCs w:val="32"/>
        </w:rPr>
      </w:pPr>
      <w:r>
        <w:rPr>
          <w:rFonts w:ascii="仿宋_GB2312" w:eastAsia="仿宋_GB2312" w:hAnsi="宋体" w:hint="eastAsia"/>
          <w:sz w:val="32"/>
          <w:szCs w:val="32"/>
        </w:rPr>
        <w:t>不合格血液:指不符合《全血及成分血质量要求》等国家标准或血液提供者未遵守《血站管理办法》、《血站质量管理规范》等法律规范提供的血液。</w:t>
      </w:r>
    </w:p>
    <w:p w:rsidR="00795BC0" w:rsidRDefault="00795BC0"/>
    <w:sectPr w:rsidR="00795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F6"/>
    <w:rsid w:val="0006240B"/>
    <w:rsid w:val="00336C46"/>
    <w:rsid w:val="00795BC0"/>
    <w:rsid w:val="009E2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5BE6"/>
  <w15:chartTrackingRefBased/>
  <w15:docId w15:val="{C88EA888-EA64-484D-B313-8868F309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C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36C46"/>
  </w:style>
  <w:style w:type="character" w:styleId="a3">
    <w:name w:val="Hyperlink"/>
    <w:basedOn w:val="a0"/>
    <w:uiPriority w:val="99"/>
    <w:semiHidden/>
    <w:unhideWhenUsed/>
    <w:rsid w:val="00336C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66law.cn/laws/hunyinjiating/jiehun/fuy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4</cp:revision>
  <dcterms:created xsi:type="dcterms:W3CDTF">2021-05-28T05:40:00Z</dcterms:created>
  <dcterms:modified xsi:type="dcterms:W3CDTF">2021-05-28T05:40:00Z</dcterms:modified>
</cp:coreProperties>
</file>