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7A" w:rsidRDefault="005A72A9">
      <w:pPr>
        <w:pStyle w:val="ac"/>
        <w:tabs>
          <w:tab w:val="left" w:pos="840"/>
        </w:tabs>
        <w:spacing w:after="0" w:line="360" w:lineRule="auto"/>
        <w:ind w:leftChars="0" w:left="0" w:firstLineChars="0" w:firstLine="0"/>
        <w:jc w:val="center"/>
        <w:rPr>
          <w:rFonts w:ascii="宋体" w:hAnsi="宋体"/>
          <w:b/>
          <w:sz w:val="28"/>
          <w:szCs w:val="28"/>
        </w:rPr>
      </w:pPr>
      <w:bookmarkStart w:id="0" w:name="_Toc230677015"/>
      <w:bookmarkStart w:id="1" w:name="_Toc229901436"/>
      <w:bookmarkStart w:id="2" w:name="_Toc230430548"/>
      <w:bookmarkStart w:id="3" w:name="_Toc230752065"/>
      <w:bookmarkStart w:id="4" w:name="_Toc230679159"/>
      <w:r>
        <w:rPr>
          <w:rFonts w:ascii="宋体" w:hAnsi="宋体" w:hint="eastAsia"/>
          <w:b/>
          <w:sz w:val="28"/>
          <w:szCs w:val="28"/>
        </w:rPr>
        <w:t>太平财产保险有限公司</w:t>
      </w:r>
    </w:p>
    <w:bookmarkEnd w:id="0"/>
    <w:bookmarkEnd w:id="1"/>
    <w:bookmarkEnd w:id="2"/>
    <w:bookmarkEnd w:id="3"/>
    <w:bookmarkEnd w:id="4"/>
    <w:p w:rsidR="00AE287A" w:rsidRDefault="005A72A9">
      <w:pPr>
        <w:pStyle w:val="ac"/>
        <w:tabs>
          <w:tab w:val="left" w:pos="840"/>
        </w:tabs>
        <w:spacing w:after="0" w:line="360" w:lineRule="auto"/>
        <w:ind w:leftChars="0" w:left="0" w:firstLineChars="0" w:firstLine="0"/>
        <w:jc w:val="center"/>
        <w:rPr>
          <w:rFonts w:ascii="宋体" w:hAnsi="宋体"/>
          <w:b/>
          <w:sz w:val="28"/>
          <w:szCs w:val="28"/>
        </w:rPr>
      </w:pPr>
      <w:r>
        <w:rPr>
          <w:rFonts w:ascii="宋体" w:hAnsi="宋体" w:hint="eastAsia"/>
          <w:b/>
          <w:sz w:val="28"/>
          <w:szCs w:val="28"/>
        </w:rPr>
        <w:t>住院医疗费用保险</w:t>
      </w:r>
      <w:r>
        <w:rPr>
          <w:rFonts w:ascii="宋体" w:hAnsi="宋体" w:hint="eastAsia"/>
          <w:b/>
          <w:sz w:val="28"/>
          <w:szCs w:val="28"/>
        </w:rPr>
        <w:t>(2021-</w:t>
      </w:r>
      <w:r>
        <w:rPr>
          <w:rFonts w:ascii="宋体" w:hAnsi="宋体" w:hint="eastAsia"/>
          <w:b/>
          <w:sz w:val="28"/>
          <w:szCs w:val="28"/>
        </w:rPr>
        <w:t>D</w:t>
      </w:r>
      <w:r>
        <w:rPr>
          <w:rFonts w:ascii="宋体" w:hAnsi="宋体" w:hint="eastAsia"/>
          <w:b/>
          <w:sz w:val="28"/>
          <w:szCs w:val="28"/>
        </w:rPr>
        <w:t>版</w:t>
      </w:r>
      <w:r>
        <w:rPr>
          <w:rFonts w:ascii="宋体" w:hAnsi="宋体" w:hint="eastAsia"/>
          <w:b/>
          <w:sz w:val="28"/>
          <w:szCs w:val="28"/>
        </w:rPr>
        <w:t>)</w:t>
      </w:r>
      <w:r>
        <w:rPr>
          <w:rFonts w:ascii="宋体" w:hAnsi="宋体" w:hint="eastAsia"/>
          <w:b/>
          <w:sz w:val="28"/>
          <w:szCs w:val="28"/>
        </w:rPr>
        <w:t>条款</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总则</w:t>
      </w:r>
    </w:p>
    <w:p w:rsidR="00AE287A" w:rsidRDefault="005A72A9">
      <w:pPr>
        <w:tabs>
          <w:tab w:val="left" w:pos="1260"/>
          <w:tab w:val="left" w:pos="2838"/>
        </w:tabs>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第一条</w:t>
      </w:r>
      <w:r>
        <w:rPr>
          <w:rFonts w:ascii="宋体" w:eastAsia="宋体" w:hAnsi="宋体" w:cs="宋体" w:hint="eastAsia"/>
          <w:b/>
          <w:bCs/>
          <w:szCs w:val="21"/>
        </w:rPr>
        <w:t xml:space="preserve"> </w:t>
      </w:r>
      <w:r>
        <w:rPr>
          <w:rFonts w:ascii="宋体" w:eastAsia="宋体" w:hAnsi="宋体" w:cs="宋体" w:hint="eastAsia"/>
          <w:szCs w:val="21"/>
        </w:rPr>
        <w:t>本保险合同由保险条款、投保单、保险单或其他保险凭证、批单等组成。凡涉及本保险合同的约定，均应采用书面形式。</w:t>
      </w:r>
    </w:p>
    <w:p w:rsidR="00AE287A" w:rsidRDefault="005A72A9">
      <w:pPr>
        <w:pStyle w:val="ac"/>
        <w:spacing w:after="0" w:line="360" w:lineRule="auto"/>
        <w:ind w:leftChars="0" w:left="0" w:firstLine="422"/>
        <w:rPr>
          <w:rFonts w:ascii="宋体" w:hAnsi="宋体" w:cs="宋体"/>
          <w:szCs w:val="21"/>
        </w:rPr>
      </w:pPr>
      <w:r>
        <w:rPr>
          <w:rFonts w:ascii="宋体" w:hAnsi="宋体" w:cs="宋体" w:hint="eastAsia"/>
          <w:b/>
          <w:bCs/>
          <w:szCs w:val="21"/>
        </w:rPr>
        <w:t>第二条</w:t>
      </w:r>
      <w:r>
        <w:rPr>
          <w:rFonts w:ascii="宋体" w:hAnsi="宋体" w:cs="宋体" w:hint="eastAsia"/>
          <w:b/>
          <w:bCs/>
          <w:szCs w:val="21"/>
        </w:rPr>
        <w:t xml:space="preserve"> </w:t>
      </w:r>
      <w:r>
        <w:rPr>
          <w:rFonts w:ascii="宋体" w:hAnsi="宋体" w:cs="宋体" w:hint="eastAsia"/>
          <w:szCs w:val="21"/>
        </w:rPr>
        <w:t>除本保险合同另有约定外，凡投保时年龄在</w:t>
      </w:r>
      <w:r>
        <w:rPr>
          <w:rFonts w:ascii="宋体" w:hAnsi="宋体" w:cs="宋体" w:hint="eastAsia"/>
          <w:szCs w:val="21"/>
        </w:rPr>
        <w:t>0</w:t>
      </w:r>
      <w:r>
        <w:rPr>
          <w:rFonts w:ascii="宋体" w:hAnsi="宋体" w:cs="宋体" w:hint="eastAsia"/>
          <w:szCs w:val="21"/>
        </w:rPr>
        <w:t>周岁</w:t>
      </w:r>
      <w:r>
        <w:rPr>
          <w:rFonts w:ascii="宋体" w:hAnsi="宋体" w:cs="宋体" w:hint="eastAsia"/>
          <w:b/>
          <w:bCs/>
          <w:szCs w:val="21"/>
        </w:rPr>
        <w:t>（见释义</w:t>
      </w:r>
      <w:r>
        <w:rPr>
          <w:rFonts w:ascii="宋体" w:hAnsi="宋体" w:cs="宋体" w:hint="eastAsia"/>
          <w:b/>
          <w:bCs/>
          <w:szCs w:val="21"/>
        </w:rPr>
        <w:t>1</w:t>
      </w:r>
      <w:r>
        <w:rPr>
          <w:rFonts w:ascii="宋体" w:hAnsi="宋体" w:cs="宋体" w:hint="eastAsia"/>
          <w:b/>
          <w:bCs/>
          <w:szCs w:val="21"/>
        </w:rPr>
        <w:t>）</w:t>
      </w:r>
      <w:r>
        <w:rPr>
          <w:rFonts w:ascii="宋体" w:hAnsi="宋体" w:cs="宋体" w:hint="eastAsia"/>
          <w:szCs w:val="21"/>
        </w:rPr>
        <w:t>（</w:t>
      </w:r>
      <w:r>
        <w:rPr>
          <w:rFonts w:ascii="宋体" w:hAnsi="宋体" w:cs="宋体" w:hint="eastAsia"/>
          <w:b/>
          <w:bCs/>
          <w:szCs w:val="21"/>
        </w:rPr>
        <w:t>投保时被保险人为</w:t>
      </w:r>
      <w:r>
        <w:rPr>
          <w:rFonts w:ascii="宋体" w:hAnsi="宋体" w:cs="宋体" w:hint="eastAsia"/>
          <w:b/>
          <w:bCs/>
          <w:szCs w:val="21"/>
        </w:rPr>
        <w:t>0</w:t>
      </w:r>
      <w:r>
        <w:rPr>
          <w:rFonts w:ascii="宋体" w:hAnsi="宋体" w:cs="宋体" w:hint="eastAsia"/>
          <w:b/>
          <w:bCs/>
          <w:szCs w:val="21"/>
        </w:rPr>
        <w:t>周岁的，应当为出生满</w:t>
      </w:r>
      <w:r>
        <w:rPr>
          <w:rFonts w:ascii="宋体" w:hAnsi="宋体" w:cs="宋体" w:hint="eastAsia"/>
          <w:b/>
          <w:bCs/>
          <w:szCs w:val="21"/>
        </w:rPr>
        <w:t>30</w:t>
      </w:r>
      <w:r>
        <w:rPr>
          <w:rFonts w:ascii="宋体" w:hAnsi="宋体" w:cs="宋体" w:hint="eastAsia"/>
          <w:b/>
          <w:bCs/>
          <w:szCs w:val="21"/>
        </w:rPr>
        <w:t>日且已健康出院的婴儿</w:t>
      </w:r>
      <w:r>
        <w:rPr>
          <w:rFonts w:ascii="宋体" w:hAnsi="宋体" w:cs="宋体" w:hint="eastAsia"/>
          <w:szCs w:val="21"/>
        </w:rPr>
        <w:t>）至</w:t>
      </w:r>
      <w:r>
        <w:rPr>
          <w:rFonts w:ascii="宋体" w:hAnsi="宋体" w:cs="宋体" w:hint="eastAsia"/>
          <w:szCs w:val="21"/>
        </w:rPr>
        <w:t>65</w:t>
      </w:r>
      <w:r>
        <w:rPr>
          <w:rFonts w:ascii="宋体" w:hAnsi="宋体" w:cs="宋体" w:hint="eastAsia"/>
          <w:szCs w:val="21"/>
        </w:rPr>
        <w:t>周岁，身体健康、能正常工作或生活的自然人可作为本保险合同的被保险人。</w:t>
      </w:r>
    </w:p>
    <w:p w:rsidR="00AE287A" w:rsidRDefault="005A72A9">
      <w:pPr>
        <w:pStyle w:val="ac"/>
        <w:spacing w:after="0" w:line="360" w:lineRule="auto"/>
        <w:ind w:leftChars="0" w:left="0" w:firstLine="422"/>
        <w:rPr>
          <w:rFonts w:ascii="宋体" w:hAnsi="宋体" w:cs="宋体"/>
          <w:szCs w:val="21"/>
        </w:rPr>
      </w:pPr>
      <w:r>
        <w:rPr>
          <w:rFonts w:ascii="宋体" w:hAnsi="宋体" w:cs="宋体" w:hint="eastAsia"/>
          <w:b/>
          <w:bCs/>
          <w:szCs w:val="21"/>
        </w:rPr>
        <w:t>第三条</w:t>
      </w:r>
      <w:r>
        <w:rPr>
          <w:rFonts w:ascii="宋体" w:hAnsi="宋体" w:cs="宋体" w:hint="eastAsia"/>
          <w:b/>
          <w:bCs/>
          <w:szCs w:val="21"/>
        </w:rPr>
        <w:t xml:space="preserve"> </w:t>
      </w:r>
      <w:r>
        <w:rPr>
          <w:rFonts w:ascii="宋体" w:hAnsi="宋体" w:cs="宋体" w:hint="eastAsia"/>
          <w:szCs w:val="21"/>
        </w:rPr>
        <w:t>具有完全民事行为能力的被保险人本人、对被保险人具有保险利益的其他自然人可作为本保险合同的投保人。</w:t>
      </w:r>
    </w:p>
    <w:p w:rsidR="00AE287A" w:rsidRDefault="005A72A9">
      <w:pPr>
        <w:numPr>
          <w:ilvl w:val="255"/>
          <w:numId w:val="0"/>
        </w:numPr>
        <w:adjustRightInd w:val="0"/>
        <w:snapToGrid w:val="0"/>
        <w:spacing w:line="360" w:lineRule="auto"/>
        <w:ind w:firstLineChars="200" w:firstLine="420"/>
        <w:rPr>
          <w:rFonts w:ascii="宋体" w:eastAsia="宋体" w:hAnsi="宋体" w:cs="宋体"/>
          <w:b/>
          <w:bCs/>
          <w:szCs w:val="21"/>
        </w:rPr>
      </w:pPr>
      <w:r>
        <w:rPr>
          <w:rFonts w:ascii="宋体" w:eastAsia="宋体" w:hAnsi="宋体" w:cs="宋体" w:hint="eastAsia"/>
          <w:szCs w:val="21"/>
        </w:rPr>
        <w:t>家庭成员包括投保人本人、配偶、父母、子女和其他共同生活的近亲属。</w:t>
      </w:r>
    </w:p>
    <w:p w:rsidR="00AE287A" w:rsidRDefault="005A72A9">
      <w:pPr>
        <w:numPr>
          <w:ilvl w:val="255"/>
          <w:numId w:val="0"/>
        </w:num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bCs/>
          <w:szCs w:val="21"/>
        </w:rPr>
        <w:t>第四条</w:t>
      </w:r>
      <w:r>
        <w:rPr>
          <w:rFonts w:ascii="宋体" w:eastAsia="宋体" w:hAnsi="宋体" w:cs="宋体" w:hint="eastAsia"/>
          <w:b/>
          <w:bCs/>
          <w:szCs w:val="21"/>
        </w:rPr>
        <w:t xml:space="preserve"> </w:t>
      </w:r>
      <w:r>
        <w:rPr>
          <w:rFonts w:ascii="宋体" w:eastAsia="宋体" w:hAnsi="宋体" w:cs="宋体" w:hint="eastAsia"/>
          <w:szCs w:val="21"/>
        </w:rPr>
        <w:t>除另有约定外，本保险合同的各项保险金受益人均为被保险人本人。</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第五条</w:t>
      </w:r>
      <w:r>
        <w:rPr>
          <w:rFonts w:ascii="宋体" w:eastAsia="宋体" w:hAnsi="宋体" w:cs="宋体" w:hint="eastAsia"/>
          <w:b/>
          <w:bCs/>
          <w:szCs w:val="21"/>
        </w:rPr>
        <w:t xml:space="preserve"> </w:t>
      </w:r>
      <w:r>
        <w:rPr>
          <w:rFonts w:ascii="宋体" w:eastAsia="宋体" w:hAnsi="宋体" w:cs="宋体" w:hint="eastAsia"/>
          <w:szCs w:val="21"/>
        </w:rPr>
        <w:t>本保险合同约定的保险区域为中华人民共和国境内（</w:t>
      </w:r>
      <w:r>
        <w:rPr>
          <w:rFonts w:ascii="宋体" w:eastAsia="宋体" w:hAnsi="宋体" w:cs="宋体" w:hint="eastAsia"/>
          <w:b/>
          <w:bCs/>
          <w:szCs w:val="21"/>
        </w:rPr>
        <w:t>不含香港特别行政区、澳门特别行政区和台湾地区</w:t>
      </w:r>
      <w:r>
        <w:rPr>
          <w:rFonts w:ascii="宋体" w:eastAsia="宋体" w:hAnsi="宋体" w:cs="宋体" w:hint="eastAsia"/>
          <w:szCs w:val="21"/>
        </w:rPr>
        <w:t>）</w:t>
      </w:r>
      <w:r>
        <w:rPr>
          <w:rFonts w:ascii="宋体" w:eastAsia="宋体" w:hAnsi="宋体" w:cs="宋体" w:hint="eastAsia"/>
          <w:b/>
          <w:szCs w:val="21"/>
        </w:rPr>
        <w:t>,</w:t>
      </w:r>
      <w:r>
        <w:rPr>
          <w:rFonts w:ascii="宋体" w:eastAsia="宋体" w:hAnsi="宋体" w:cs="宋体" w:hint="eastAsia"/>
          <w:b/>
          <w:bCs/>
          <w:szCs w:val="21"/>
        </w:rPr>
        <w:t>保险人仅对被保险人在约定保险区域内发生的保险事故承担保险责任。</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保险责任</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第六条</w:t>
      </w:r>
      <w:bookmarkStart w:id="5" w:name="_Hlk31882434"/>
      <w:r>
        <w:rPr>
          <w:rFonts w:ascii="宋体" w:eastAsia="宋体" w:hAnsi="宋体" w:cs="宋体" w:hint="eastAsia"/>
          <w:b/>
          <w:bCs/>
          <w:szCs w:val="21"/>
        </w:rPr>
        <w:t xml:space="preserve"> </w:t>
      </w:r>
      <w:r>
        <w:rPr>
          <w:rFonts w:ascii="宋体" w:eastAsia="宋体" w:hAnsi="宋体" w:cs="宋体" w:hint="eastAsia"/>
          <w:szCs w:val="21"/>
        </w:rPr>
        <w:t>本保险合同的保险责任包括“一般医疗保险金”、“恶性肿瘤医疗保险金”、“质子重离子医疗保险金”</w:t>
      </w:r>
      <w:r>
        <w:rPr>
          <w:rFonts w:ascii="宋体" w:eastAsia="宋体" w:hAnsi="宋体" w:cs="宋体" w:hint="eastAsia"/>
          <w:szCs w:val="21"/>
        </w:rPr>
        <w:t xml:space="preserve"> </w:t>
      </w:r>
      <w:r>
        <w:rPr>
          <w:rFonts w:ascii="宋体" w:eastAsia="宋体" w:hAnsi="宋体" w:cs="宋体" w:hint="eastAsia"/>
          <w:szCs w:val="21"/>
        </w:rPr>
        <w:t>“恶性肿瘤住院津贴保险金”</w:t>
      </w:r>
      <w:r>
        <w:rPr>
          <w:rFonts w:ascii="宋体" w:eastAsia="宋体" w:hAnsi="宋体" w:cs="宋体" w:hint="eastAsia"/>
          <w:szCs w:val="21"/>
        </w:rPr>
        <w:t xml:space="preserve"> </w:t>
      </w:r>
      <w:r>
        <w:rPr>
          <w:rFonts w:ascii="宋体" w:eastAsia="宋体" w:hAnsi="宋体" w:cs="宋体" w:hint="eastAsia"/>
          <w:szCs w:val="21"/>
        </w:rPr>
        <w:t>和“恶性肿瘤异地转诊公共交通费用保险金”。</w:t>
      </w:r>
      <w:bookmarkEnd w:id="5"/>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（一）一般医疗保险金</w:t>
      </w:r>
      <w:bookmarkStart w:id="6" w:name="_Hlk31885856"/>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在保险期间内，被保险人因遭受</w:t>
      </w:r>
      <w:r>
        <w:rPr>
          <w:rFonts w:ascii="宋体" w:eastAsia="宋体" w:hAnsi="宋体" w:cs="宋体" w:hint="eastAsia"/>
          <w:b/>
          <w:bCs/>
          <w:szCs w:val="21"/>
        </w:rPr>
        <w:t>意外伤害（见释义</w:t>
      </w:r>
      <w:r>
        <w:rPr>
          <w:rFonts w:ascii="宋体" w:eastAsia="宋体" w:hAnsi="宋体" w:cs="宋体" w:hint="eastAsia"/>
          <w:b/>
          <w:bCs/>
          <w:szCs w:val="21"/>
        </w:rPr>
        <w:t>2</w:t>
      </w:r>
      <w:r>
        <w:rPr>
          <w:rFonts w:ascii="宋体" w:eastAsia="宋体" w:hAnsi="宋体" w:cs="宋体" w:hint="eastAsia"/>
          <w:b/>
          <w:bCs/>
          <w:szCs w:val="21"/>
        </w:rPr>
        <w:t>）</w:t>
      </w:r>
      <w:r>
        <w:rPr>
          <w:rFonts w:ascii="宋体" w:eastAsia="宋体" w:hAnsi="宋体" w:cs="宋体" w:hint="eastAsia"/>
          <w:szCs w:val="21"/>
        </w:rPr>
        <w:t>事故或在</w:t>
      </w:r>
      <w:r>
        <w:rPr>
          <w:rFonts w:ascii="宋体" w:eastAsia="宋体" w:hAnsi="宋体" w:cs="宋体" w:hint="eastAsia"/>
          <w:b/>
          <w:bCs/>
          <w:szCs w:val="21"/>
        </w:rPr>
        <w:t>等待期（见释义</w:t>
      </w:r>
      <w:r>
        <w:rPr>
          <w:rFonts w:ascii="宋体" w:eastAsia="宋体" w:hAnsi="宋体" w:cs="宋体" w:hint="eastAsia"/>
          <w:b/>
          <w:bCs/>
          <w:szCs w:val="21"/>
        </w:rPr>
        <w:t>3</w:t>
      </w:r>
      <w:r>
        <w:rPr>
          <w:rFonts w:ascii="宋体" w:eastAsia="宋体" w:hAnsi="宋体" w:cs="宋体" w:hint="eastAsia"/>
          <w:b/>
          <w:bCs/>
          <w:szCs w:val="21"/>
        </w:rPr>
        <w:t>）</w:t>
      </w:r>
      <w:r>
        <w:rPr>
          <w:rFonts w:ascii="宋体" w:eastAsia="宋体" w:hAnsi="宋体" w:cs="宋体" w:hint="eastAsia"/>
          <w:szCs w:val="21"/>
        </w:rPr>
        <w:t>后因患疾病，在中华人民共和国境内（</w:t>
      </w:r>
      <w:r>
        <w:rPr>
          <w:rFonts w:ascii="宋体" w:eastAsia="宋体" w:hAnsi="宋体" w:cs="宋体" w:hint="eastAsia"/>
          <w:b/>
          <w:bCs/>
          <w:szCs w:val="21"/>
        </w:rPr>
        <w:t>不含香港特别行政区、澳门特别行政区和台湾地区</w:t>
      </w:r>
      <w:r>
        <w:rPr>
          <w:rFonts w:ascii="宋体" w:eastAsia="宋体" w:hAnsi="宋体" w:cs="宋体" w:hint="eastAsia"/>
          <w:szCs w:val="21"/>
        </w:rPr>
        <w:t>）经中华人民共和国卫生部门评审确定的二级或二级以上的公立</w:t>
      </w:r>
      <w:r>
        <w:rPr>
          <w:rFonts w:ascii="宋体" w:eastAsia="宋体" w:hAnsi="宋体" w:cs="宋体" w:hint="eastAsia"/>
          <w:b/>
          <w:bCs/>
          <w:szCs w:val="21"/>
        </w:rPr>
        <w:t>医院（释义</w:t>
      </w:r>
      <w:r>
        <w:rPr>
          <w:rFonts w:ascii="宋体" w:eastAsia="宋体" w:hAnsi="宋体" w:cs="宋体" w:hint="eastAsia"/>
          <w:b/>
          <w:bCs/>
          <w:szCs w:val="21"/>
        </w:rPr>
        <w:t>4</w:t>
      </w:r>
      <w:r>
        <w:rPr>
          <w:rFonts w:ascii="宋体" w:eastAsia="宋体" w:hAnsi="宋体" w:cs="宋体" w:hint="eastAsia"/>
          <w:b/>
          <w:bCs/>
          <w:szCs w:val="21"/>
        </w:rPr>
        <w:t>）</w:t>
      </w:r>
      <w:r>
        <w:rPr>
          <w:rFonts w:ascii="宋体" w:eastAsia="宋体" w:hAnsi="宋体" w:cs="宋体" w:hint="eastAsia"/>
          <w:szCs w:val="21"/>
        </w:rPr>
        <w:t>普通部或保险人认可的医疗机构接受治疗的，保险人对下述</w:t>
      </w:r>
      <w:r>
        <w:rPr>
          <w:rFonts w:ascii="宋体" w:eastAsia="宋体" w:hAnsi="宋体" w:cs="宋体" w:hint="eastAsia"/>
          <w:szCs w:val="21"/>
        </w:rPr>
        <w:t>1-4</w:t>
      </w:r>
      <w:r>
        <w:rPr>
          <w:rFonts w:ascii="宋体" w:eastAsia="宋体" w:hAnsi="宋体" w:cs="宋体" w:hint="eastAsia"/>
          <w:szCs w:val="21"/>
        </w:rPr>
        <w:t>类费用，按照本保险合同的约定承担给付一般医疗保险金责任：</w:t>
      </w:r>
    </w:p>
    <w:p w:rsidR="00AE287A" w:rsidRDefault="005A72A9">
      <w:pPr>
        <w:adjustRightInd w:val="0"/>
        <w:snapToGrid w:val="0"/>
        <w:spacing w:line="360" w:lineRule="auto"/>
        <w:ind w:firstLineChars="200" w:firstLine="422"/>
        <w:rPr>
          <w:rFonts w:ascii="宋体" w:eastAsia="宋体" w:hAnsi="宋体" w:cs="宋体"/>
          <w:b/>
          <w:bCs/>
          <w:szCs w:val="21"/>
        </w:rPr>
      </w:pPr>
      <w:bookmarkStart w:id="7" w:name="_Hlk31885912"/>
      <w:bookmarkStart w:id="8" w:name="_Hlk31886817"/>
      <w:bookmarkEnd w:id="6"/>
      <w:r>
        <w:rPr>
          <w:rFonts w:ascii="宋体" w:eastAsia="宋体" w:hAnsi="宋体" w:cs="宋体" w:hint="eastAsia"/>
          <w:b/>
          <w:bCs/>
          <w:szCs w:val="21"/>
        </w:rPr>
        <w:t>1.</w:t>
      </w:r>
      <w:r>
        <w:rPr>
          <w:rFonts w:ascii="宋体" w:eastAsia="宋体" w:hAnsi="宋体" w:cs="宋体" w:hint="eastAsia"/>
          <w:b/>
          <w:bCs/>
          <w:szCs w:val="21"/>
        </w:rPr>
        <w:t>住院医疗费用</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被保险人经医院诊断必须接受</w:t>
      </w:r>
      <w:r>
        <w:rPr>
          <w:rFonts w:ascii="宋体" w:eastAsia="宋体" w:hAnsi="宋体" w:cs="宋体" w:hint="eastAsia"/>
          <w:b/>
          <w:bCs/>
          <w:szCs w:val="21"/>
        </w:rPr>
        <w:t>住院（见释义</w:t>
      </w:r>
      <w:r>
        <w:rPr>
          <w:rFonts w:ascii="宋体" w:eastAsia="宋体" w:hAnsi="宋体" w:cs="宋体" w:hint="eastAsia"/>
          <w:b/>
          <w:bCs/>
          <w:szCs w:val="21"/>
        </w:rPr>
        <w:t>5</w:t>
      </w:r>
      <w:r>
        <w:rPr>
          <w:rFonts w:ascii="宋体" w:eastAsia="宋体" w:hAnsi="宋体" w:cs="宋体" w:hint="eastAsia"/>
          <w:b/>
          <w:bCs/>
          <w:szCs w:val="21"/>
        </w:rPr>
        <w:t>）</w:t>
      </w:r>
      <w:r>
        <w:rPr>
          <w:rFonts w:ascii="宋体" w:eastAsia="宋体" w:hAnsi="宋体" w:cs="宋体" w:hint="eastAsia"/>
          <w:szCs w:val="21"/>
        </w:rPr>
        <w:t>治疗的，对于住院期间发生的</w:t>
      </w:r>
      <w:r>
        <w:rPr>
          <w:rFonts w:ascii="宋体" w:eastAsia="宋体" w:hAnsi="宋体" w:cs="宋体" w:hint="eastAsia"/>
          <w:b/>
          <w:bCs/>
          <w:szCs w:val="21"/>
        </w:rPr>
        <w:t>必需且合理（见释义</w:t>
      </w:r>
      <w:r>
        <w:rPr>
          <w:rFonts w:ascii="宋体" w:eastAsia="宋体" w:hAnsi="宋体" w:cs="宋体" w:hint="eastAsia"/>
          <w:b/>
          <w:bCs/>
          <w:szCs w:val="21"/>
        </w:rPr>
        <w:t>6</w:t>
      </w:r>
      <w:r>
        <w:rPr>
          <w:rFonts w:ascii="宋体" w:eastAsia="宋体" w:hAnsi="宋体" w:cs="宋体" w:hint="eastAsia"/>
          <w:b/>
          <w:bCs/>
          <w:szCs w:val="21"/>
        </w:rPr>
        <w:t>）</w:t>
      </w:r>
      <w:r>
        <w:rPr>
          <w:rFonts w:ascii="宋体" w:eastAsia="宋体" w:hAnsi="宋体" w:cs="宋体" w:hint="eastAsia"/>
          <w:szCs w:val="21"/>
        </w:rPr>
        <w:t>的</w:t>
      </w:r>
      <w:r>
        <w:rPr>
          <w:rFonts w:ascii="宋体" w:eastAsia="宋体" w:hAnsi="宋体" w:cs="宋体" w:hint="eastAsia"/>
          <w:b/>
          <w:bCs/>
          <w:szCs w:val="21"/>
        </w:rPr>
        <w:t>住院医疗费用（见释义</w:t>
      </w:r>
      <w:r>
        <w:rPr>
          <w:rFonts w:ascii="宋体" w:eastAsia="宋体" w:hAnsi="宋体" w:cs="宋体" w:hint="eastAsia"/>
          <w:b/>
          <w:bCs/>
          <w:szCs w:val="21"/>
        </w:rPr>
        <w:t>7</w:t>
      </w:r>
      <w:r>
        <w:rPr>
          <w:rFonts w:ascii="宋体" w:eastAsia="宋体" w:hAnsi="宋体" w:cs="宋体" w:hint="eastAsia"/>
          <w:b/>
          <w:bCs/>
          <w:szCs w:val="21"/>
        </w:rPr>
        <w:t>）</w:t>
      </w:r>
      <w:r>
        <w:rPr>
          <w:rFonts w:ascii="宋体" w:eastAsia="宋体" w:hAnsi="宋体" w:cs="宋体" w:hint="eastAsia"/>
          <w:szCs w:val="21"/>
        </w:rPr>
        <w:t>，</w:t>
      </w:r>
      <w:r>
        <w:rPr>
          <w:rFonts w:ascii="宋体" w:eastAsia="宋体" w:hAnsi="宋体" w:cs="宋体" w:hint="eastAsia"/>
          <w:b/>
          <w:bCs/>
          <w:szCs w:val="21"/>
        </w:rPr>
        <w:t>保险人按照本保险合同的约定，在一般医疗</w:t>
      </w:r>
      <w:r>
        <w:rPr>
          <w:rFonts w:ascii="宋体" w:eastAsia="宋体" w:hAnsi="宋体" w:cs="宋体" w:hint="eastAsia"/>
          <w:b/>
          <w:bCs/>
          <w:szCs w:val="21"/>
        </w:rPr>
        <w:t>保险金额内给付住院医疗保险金。</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到本保险合同满期日时，被保险人未结束本次住院治疗的，保险人继续承担因本次住院发生的、最高不超过本保险合同满期日后</w:t>
      </w:r>
      <w:r>
        <w:rPr>
          <w:rFonts w:ascii="宋体" w:eastAsia="宋体" w:hAnsi="宋体" w:cs="宋体" w:hint="eastAsia"/>
          <w:szCs w:val="21"/>
        </w:rPr>
        <w:t>30</w:t>
      </w:r>
      <w:r>
        <w:rPr>
          <w:rFonts w:ascii="宋体" w:eastAsia="宋体" w:hAnsi="宋体" w:cs="宋体" w:hint="eastAsia"/>
          <w:szCs w:val="21"/>
        </w:rPr>
        <w:t>日内的必需且合理的住院医疗费用，保险人按照本保险合同的约定，在保险单载明的一般医疗保险金额内给付住院医疗保险金。</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2.</w:t>
      </w:r>
      <w:r>
        <w:rPr>
          <w:rFonts w:ascii="宋体" w:eastAsia="宋体" w:hAnsi="宋体" w:cs="宋体" w:hint="eastAsia"/>
          <w:b/>
          <w:bCs/>
          <w:szCs w:val="21"/>
        </w:rPr>
        <w:t>特殊门诊医疗费用</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lastRenderedPageBreak/>
        <w:t>被保险人在</w:t>
      </w:r>
      <w:r>
        <w:rPr>
          <w:rFonts w:ascii="宋体" w:eastAsia="宋体" w:hAnsi="宋体" w:cs="宋体" w:hint="eastAsia"/>
          <w:b/>
          <w:bCs/>
          <w:szCs w:val="21"/>
        </w:rPr>
        <w:t>医院</w:t>
      </w:r>
      <w:r>
        <w:rPr>
          <w:rFonts w:ascii="宋体" w:eastAsia="宋体" w:hAnsi="宋体" w:cs="宋体" w:hint="eastAsia"/>
          <w:szCs w:val="21"/>
        </w:rPr>
        <w:t>接受特殊门诊（不含特需门诊）治疗期间发生的以下必需且合理的特殊门诊医疗费用，</w:t>
      </w:r>
      <w:r>
        <w:rPr>
          <w:rFonts w:ascii="宋体" w:eastAsia="宋体" w:hAnsi="宋体" w:cs="宋体" w:hint="eastAsia"/>
          <w:b/>
          <w:bCs/>
          <w:szCs w:val="21"/>
        </w:rPr>
        <w:t>保险人按照本保险合同的约定，在</w:t>
      </w:r>
      <w:r>
        <w:rPr>
          <w:rFonts w:ascii="宋体" w:eastAsia="宋体" w:hAnsi="宋体" w:cs="宋体" w:hint="eastAsia"/>
          <w:szCs w:val="21"/>
        </w:rPr>
        <w:t>保险单载明的</w:t>
      </w:r>
      <w:r>
        <w:rPr>
          <w:rFonts w:ascii="宋体" w:eastAsia="宋体" w:hAnsi="宋体" w:cs="宋体" w:hint="eastAsia"/>
          <w:b/>
          <w:bCs/>
          <w:szCs w:val="21"/>
        </w:rPr>
        <w:t>一般医疗保险金额内给付特殊门诊医疗保险金：</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1</w:t>
      </w:r>
      <w:r>
        <w:rPr>
          <w:rFonts w:ascii="宋体" w:eastAsia="宋体" w:hAnsi="宋体" w:cs="宋体" w:hint="eastAsia"/>
          <w:b/>
          <w:bCs/>
          <w:szCs w:val="21"/>
        </w:rPr>
        <w:t>）门诊肾透析费；</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2</w:t>
      </w:r>
      <w:r>
        <w:rPr>
          <w:rFonts w:ascii="宋体" w:eastAsia="宋体" w:hAnsi="宋体" w:cs="宋体" w:hint="eastAsia"/>
          <w:b/>
          <w:bCs/>
          <w:szCs w:val="21"/>
        </w:rPr>
        <w:t>）门诊恶性肿瘤治疗费，包括</w:t>
      </w:r>
      <w:r>
        <w:rPr>
          <w:rFonts w:ascii="宋体" w:eastAsia="宋体" w:hAnsi="宋体" w:cs="宋体" w:hint="eastAsia"/>
          <w:b/>
          <w:bCs/>
          <w:szCs w:val="21"/>
        </w:rPr>
        <w:t>化学疗法（见释义</w:t>
      </w:r>
      <w:r>
        <w:rPr>
          <w:rFonts w:ascii="宋体" w:eastAsia="宋体" w:hAnsi="宋体" w:cs="宋体" w:hint="eastAsia"/>
          <w:b/>
          <w:bCs/>
          <w:szCs w:val="21"/>
        </w:rPr>
        <w:t>8</w:t>
      </w:r>
      <w:r>
        <w:rPr>
          <w:rFonts w:ascii="宋体" w:eastAsia="宋体" w:hAnsi="宋体" w:cs="宋体" w:hint="eastAsia"/>
          <w:b/>
          <w:bCs/>
          <w:szCs w:val="21"/>
        </w:rPr>
        <w:t>）、放射疗法（见释义</w:t>
      </w:r>
      <w:r>
        <w:rPr>
          <w:rFonts w:ascii="宋体" w:eastAsia="宋体" w:hAnsi="宋体" w:cs="宋体" w:hint="eastAsia"/>
          <w:b/>
          <w:bCs/>
          <w:szCs w:val="21"/>
        </w:rPr>
        <w:t>9</w:t>
      </w:r>
      <w:r>
        <w:rPr>
          <w:rFonts w:ascii="宋体" w:eastAsia="宋体" w:hAnsi="宋体" w:cs="宋体" w:hint="eastAsia"/>
          <w:b/>
          <w:bCs/>
          <w:szCs w:val="21"/>
        </w:rPr>
        <w:t>）、肿瘤免疫疗法（见释义</w:t>
      </w:r>
      <w:r>
        <w:rPr>
          <w:rFonts w:ascii="宋体" w:eastAsia="宋体" w:hAnsi="宋体" w:cs="宋体" w:hint="eastAsia"/>
          <w:b/>
          <w:bCs/>
          <w:szCs w:val="21"/>
        </w:rPr>
        <w:t>10</w:t>
      </w:r>
      <w:r>
        <w:rPr>
          <w:rFonts w:ascii="宋体" w:eastAsia="宋体" w:hAnsi="宋体" w:cs="宋体" w:hint="eastAsia"/>
          <w:b/>
          <w:bCs/>
          <w:szCs w:val="21"/>
        </w:rPr>
        <w:t>）、肿瘤内分泌疗法（见释义</w:t>
      </w:r>
      <w:r>
        <w:rPr>
          <w:rFonts w:ascii="宋体" w:eastAsia="宋体" w:hAnsi="宋体" w:cs="宋体" w:hint="eastAsia"/>
          <w:b/>
          <w:bCs/>
          <w:szCs w:val="21"/>
        </w:rPr>
        <w:t>11</w:t>
      </w:r>
      <w:r>
        <w:rPr>
          <w:rFonts w:ascii="宋体" w:eastAsia="宋体" w:hAnsi="宋体" w:cs="宋体" w:hint="eastAsia"/>
          <w:b/>
          <w:bCs/>
          <w:szCs w:val="21"/>
        </w:rPr>
        <w:t>）、肿瘤靶向疗法（见释义</w:t>
      </w:r>
      <w:r>
        <w:rPr>
          <w:rFonts w:ascii="宋体" w:eastAsia="宋体" w:hAnsi="宋体" w:cs="宋体" w:hint="eastAsia"/>
          <w:b/>
          <w:bCs/>
          <w:szCs w:val="21"/>
        </w:rPr>
        <w:t>12</w:t>
      </w:r>
      <w:r>
        <w:rPr>
          <w:rFonts w:ascii="宋体" w:eastAsia="宋体" w:hAnsi="宋体" w:cs="宋体" w:hint="eastAsia"/>
          <w:b/>
          <w:bCs/>
          <w:szCs w:val="21"/>
        </w:rPr>
        <w:t>）的治疗费用；</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3</w:t>
      </w:r>
      <w:r>
        <w:rPr>
          <w:rFonts w:ascii="宋体" w:eastAsia="宋体" w:hAnsi="宋体" w:cs="宋体" w:hint="eastAsia"/>
          <w:b/>
          <w:bCs/>
          <w:szCs w:val="21"/>
        </w:rPr>
        <w:t>）器官移植后的门诊抗排异治疗费；</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3.</w:t>
      </w:r>
      <w:r>
        <w:rPr>
          <w:rFonts w:ascii="宋体" w:eastAsia="宋体" w:hAnsi="宋体" w:cs="宋体" w:hint="eastAsia"/>
          <w:b/>
          <w:bCs/>
          <w:szCs w:val="21"/>
        </w:rPr>
        <w:t>门诊手术医疗费用</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被保险人在医院接受门诊手术治疗期间发生的必需且合理的门诊手术费用，</w:t>
      </w:r>
      <w:r>
        <w:rPr>
          <w:rFonts w:ascii="宋体" w:eastAsia="宋体" w:hAnsi="宋体" w:cs="宋体" w:hint="eastAsia"/>
          <w:b/>
          <w:bCs/>
          <w:szCs w:val="21"/>
        </w:rPr>
        <w:t>保险人按照本保险合同的约定，在</w:t>
      </w:r>
      <w:r>
        <w:rPr>
          <w:rFonts w:ascii="宋体" w:eastAsia="宋体" w:hAnsi="宋体" w:cs="宋体" w:hint="eastAsia"/>
          <w:szCs w:val="21"/>
        </w:rPr>
        <w:t>保险单载明的</w:t>
      </w:r>
      <w:r>
        <w:rPr>
          <w:rFonts w:ascii="宋体" w:eastAsia="宋体" w:hAnsi="宋体" w:cs="宋体" w:hint="eastAsia"/>
          <w:b/>
          <w:bCs/>
          <w:szCs w:val="21"/>
        </w:rPr>
        <w:t>一般医疗保险金额内给付门诊手术医疗保险金。</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4.</w:t>
      </w:r>
      <w:r>
        <w:rPr>
          <w:rFonts w:ascii="宋体" w:eastAsia="宋体" w:hAnsi="宋体" w:cs="宋体" w:hint="eastAsia"/>
          <w:b/>
          <w:bCs/>
          <w:szCs w:val="21"/>
        </w:rPr>
        <w:t>住院前后门诊急诊费用</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被保险人在住院前</w:t>
      </w:r>
      <w:r>
        <w:rPr>
          <w:rFonts w:ascii="宋体" w:eastAsia="宋体" w:hAnsi="宋体" w:cs="宋体" w:hint="eastAsia"/>
          <w:szCs w:val="21"/>
        </w:rPr>
        <w:t>7</w:t>
      </w:r>
      <w:r>
        <w:rPr>
          <w:rFonts w:ascii="宋体" w:eastAsia="宋体" w:hAnsi="宋体" w:cs="宋体" w:hint="eastAsia"/>
          <w:szCs w:val="21"/>
        </w:rPr>
        <w:t>日（含住院当日）和出院后</w:t>
      </w:r>
      <w:r>
        <w:rPr>
          <w:rFonts w:ascii="宋体" w:eastAsia="宋体" w:hAnsi="宋体" w:cs="宋体" w:hint="eastAsia"/>
          <w:szCs w:val="21"/>
        </w:rPr>
        <w:t>30</w:t>
      </w:r>
      <w:r>
        <w:rPr>
          <w:rFonts w:ascii="宋体" w:eastAsia="宋体" w:hAnsi="宋体" w:cs="宋体" w:hint="eastAsia"/>
          <w:szCs w:val="21"/>
        </w:rPr>
        <w:t>日（含出院当日）内，因与该次住院相同原因而接受门急诊治疗发生的必需且合理的门诊急诊医疗费</w:t>
      </w:r>
      <w:r>
        <w:rPr>
          <w:rFonts w:ascii="宋体" w:eastAsia="宋体" w:hAnsi="宋体" w:cs="宋体" w:hint="eastAsia"/>
          <w:b/>
          <w:bCs/>
          <w:szCs w:val="21"/>
        </w:rPr>
        <w:t>（不包括特殊门诊医疗费用、门诊手术医疗费用），保险人按照本保险合同的约定，在</w:t>
      </w:r>
      <w:r>
        <w:rPr>
          <w:rFonts w:ascii="宋体" w:eastAsia="宋体" w:hAnsi="宋体" w:cs="宋体" w:hint="eastAsia"/>
          <w:szCs w:val="21"/>
        </w:rPr>
        <w:t>保险单载明的</w:t>
      </w:r>
      <w:r>
        <w:rPr>
          <w:rFonts w:ascii="宋体" w:eastAsia="宋体" w:hAnsi="宋体" w:cs="宋体" w:hint="eastAsia"/>
          <w:b/>
          <w:bCs/>
          <w:szCs w:val="21"/>
        </w:rPr>
        <w:t>一般医疗保险金额内给付住院前后门诊急诊保险金。</w:t>
      </w:r>
    </w:p>
    <w:p w:rsidR="00AE287A" w:rsidRDefault="005A72A9">
      <w:pPr>
        <w:adjustRightInd w:val="0"/>
        <w:snapToGrid w:val="0"/>
        <w:spacing w:line="360" w:lineRule="auto"/>
        <w:ind w:firstLineChars="200" w:firstLine="422"/>
        <w:rPr>
          <w:rFonts w:ascii="宋体" w:eastAsia="宋体" w:hAnsi="宋体" w:cs="宋体"/>
          <w:b/>
          <w:szCs w:val="21"/>
        </w:rPr>
      </w:pPr>
      <w:bookmarkStart w:id="9" w:name="_Hlk31886257"/>
      <w:bookmarkEnd w:id="7"/>
      <w:r>
        <w:rPr>
          <w:rFonts w:ascii="宋体" w:eastAsia="宋体" w:hAnsi="宋体" w:cs="宋体" w:hint="eastAsia"/>
          <w:b/>
          <w:szCs w:val="21"/>
        </w:rPr>
        <w:t>保险人对于以上</w:t>
      </w:r>
      <w:r>
        <w:rPr>
          <w:rFonts w:ascii="宋体" w:eastAsia="宋体" w:hAnsi="宋体" w:cs="宋体" w:hint="eastAsia"/>
          <w:b/>
          <w:szCs w:val="21"/>
        </w:rPr>
        <w:t>4</w:t>
      </w:r>
      <w:r>
        <w:rPr>
          <w:rFonts w:ascii="宋体" w:eastAsia="宋体" w:hAnsi="宋体" w:cs="宋体" w:hint="eastAsia"/>
          <w:b/>
          <w:szCs w:val="21"/>
        </w:rPr>
        <w:t>类费用的累计赔偿金额之和以保险单载明的一般医疗保险金的保险金额为限，一次或累计赔偿金额达到保险单载明的一般医疗保险金额时，保险人对于被保险人在一般医疗保险金项下的保险责任终止。</w:t>
      </w:r>
      <w:bookmarkEnd w:id="9"/>
    </w:p>
    <w:bookmarkEnd w:id="8"/>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（二）恶性肿瘤医疗保险金</w:t>
      </w:r>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在保险期间内，被保险人</w:t>
      </w:r>
      <w:r>
        <w:rPr>
          <w:rFonts w:ascii="宋体" w:eastAsia="宋体" w:hAnsi="宋体" w:cs="宋体" w:hint="eastAsia"/>
          <w:b/>
          <w:bCs/>
          <w:szCs w:val="21"/>
        </w:rPr>
        <w:t>等待期</w:t>
      </w:r>
      <w:r>
        <w:rPr>
          <w:rFonts w:ascii="宋体" w:eastAsia="宋体" w:hAnsi="宋体" w:cs="宋体" w:hint="eastAsia"/>
          <w:szCs w:val="21"/>
        </w:rPr>
        <w:t>后经医院</w:t>
      </w:r>
      <w:r>
        <w:rPr>
          <w:rFonts w:ascii="宋体" w:eastAsia="宋体" w:hAnsi="宋体" w:cs="宋体" w:hint="eastAsia"/>
          <w:b/>
          <w:szCs w:val="21"/>
        </w:rPr>
        <w:t>专科医生（见释义</w:t>
      </w:r>
      <w:r>
        <w:rPr>
          <w:rFonts w:ascii="宋体" w:eastAsia="宋体" w:hAnsi="宋体" w:cs="宋体"/>
          <w:b/>
          <w:szCs w:val="21"/>
        </w:rPr>
        <w:t>13</w:t>
      </w:r>
      <w:r>
        <w:rPr>
          <w:rFonts w:ascii="宋体" w:eastAsia="宋体" w:hAnsi="宋体" w:cs="宋体"/>
          <w:b/>
          <w:szCs w:val="21"/>
        </w:rPr>
        <w:t>）</w:t>
      </w:r>
      <w:r>
        <w:rPr>
          <w:rFonts w:ascii="宋体" w:eastAsia="宋体" w:hAnsi="宋体" w:cs="宋体" w:hint="eastAsia"/>
          <w:b/>
          <w:szCs w:val="21"/>
        </w:rPr>
        <w:t>初次确诊（见释义</w:t>
      </w:r>
      <w:r>
        <w:rPr>
          <w:rFonts w:ascii="宋体" w:eastAsia="宋体" w:hAnsi="宋体" w:cs="宋体"/>
          <w:b/>
          <w:szCs w:val="21"/>
        </w:rPr>
        <w:t>14</w:t>
      </w:r>
      <w:r>
        <w:rPr>
          <w:rFonts w:ascii="宋体" w:eastAsia="宋体" w:hAnsi="宋体" w:cs="宋体"/>
          <w:b/>
          <w:szCs w:val="21"/>
        </w:rPr>
        <w:t>）</w:t>
      </w:r>
      <w:r>
        <w:rPr>
          <w:rFonts w:ascii="宋体" w:eastAsia="宋体" w:hAnsi="宋体" w:cs="宋体" w:hint="eastAsia"/>
          <w:szCs w:val="21"/>
        </w:rPr>
        <w:t>罹患本保险合同所定义的</w:t>
      </w:r>
      <w:r>
        <w:rPr>
          <w:rFonts w:ascii="宋体" w:eastAsia="宋体" w:hAnsi="宋体" w:cs="宋体" w:hint="eastAsia"/>
          <w:b/>
          <w:szCs w:val="21"/>
        </w:rPr>
        <w:t>恶性肿瘤</w:t>
      </w:r>
      <w:r>
        <w:rPr>
          <w:rFonts w:ascii="宋体" w:eastAsia="宋体" w:hAnsi="宋体" w:cs="宋体" w:hint="eastAsia"/>
          <w:b/>
          <w:bCs/>
          <w:szCs w:val="21"/>
        </w:rPr>
        <w:t>（</w:t>
      </w:r>
      <w:r>
        <w:rPr>
          <w:rFonts w:ascii="宋体" w:eastAsia="宋体" w:hAnsi="宋体" w:cs="宋体" w:hint="eastAsia"/>
          <w:b/>
          <w:szCs w:val="21"/>
        </w:rPr>
        <w:t>见释义</w:t>
      </w:r>
      <w:r>
        <w:rPr>
          <w:rFonts w:ascii="宋体" w:eastAsia="宋体" w:hAnsi="宋体" w:cs="宋体" w:hint="eastAsia"/>
          <w:b/>
          <w:szCs w:val="21"/>
        </w:rPr>
        <w:t>15</w:t>
      </w:r>
      <w:r>
        <w:rPr>
          <w:rFonts w:ascii="宋体" w:eastAsia="宋体" w:hAnsi="宋体" w:cs="宋体" w:hint="eastAsia"/>
          <w:b/>
          <w:szCs w:val="21"/>
        </w:rPr>
        <w:t>的“恶性肿瘤——重度”定义</w:t>
      </w:r>
      <w:r>
        <w:rPr>
          <w:rFonts w:ascii="宋体" w:eastAsia="宋体" w:hAnsi="宋体" w:cs="宋体" w:hint="eastAsia"/>
          <w:b/>
          <w:bCs/>
          <w:szCs w:val="21"/>
        </w:rPr>
        <w:t>）</w:t>
      </w:r>
      <w:r>
        <w:rPr>
          <w:rFonts w:ascii="宋体" w:eastAsia="宋体" w:hAnsi="宋体" w:cs="宋体" w:hint="eastAsia"/>
          <w:szCs w:val="21"/>
        </w:rPr>
        <w:t>，在中华人民共和国境内（</w:t>
      </w:r>
      <w:r>
        <w:rPr>
          <w:rFonts w:ascii="宋体" w:eastAsia="宋体" w:hAnsi="宋体" w:cs="宋体" w:hint="eastAsia"/>
          <w:b/>
          <w:bCs/>
          <w:szCs w:val="21"/>
        </w:rPr>
        <w:t>不含香港特别行政区、澳门特别行政区和台湾地区</w:t>
      </w:r>
      <w:r>
        <w:rPr>
          <w:rFonts w:ascii="宋体" w:eastAsia="宋体" w:hAnsi="宋体" w:cs="宋体" w:hint="eastAsia"/>
          <w:szCs w:val="21"/>
        </w:rPr>
        <w:t>）经中华人民共和国卫生部门评审确定的二级或二级以上的公立医院普通部或保险人认可的医疗机构接受治疗的，保险人首先按照本条第（一）款的约定给付一般医疗保险金，当保险人累计给付金额达到一般医疗保险金的保险金额后，保险人将按照以下约定给付恶性肿瘤医疗保险金：</w:t>
      </w:r>
    </w:p>
    <w:p w:rsidR="00AE287A" w:rsidRDefault="005A72A9">
      <w:pPr>
        <w:spacing w:line="360" w:lineRule="auto"/>
        <w:ind w:firstLineChars="200" w:firstLine="422"/>
        <w:rPr>
          <w:rFonts w:ascii="宋体" w:eastAsia="宋体" w:hAnsi="宋体" w:cs="宋体"/>
          <w:b/>
          <w:bCs/>
          <w:szCs w:val="21"/>
        </w:rPr>
      </w:pPr>
      <w:r>
        <w:rPr>
          <w:rFonts w:ascii="宋体" w:eastAsia="宋体" w:hAnsi="宋体" w:cs="宋体" w:hint="eastAsia"/>
          <w:b/>
          <w:bCs/>
          <w:szCs w:val="21"/>
        </w:rPr>
        <w:t>1.</w:t>
      </w:r>
      <w:r>
        <w:rPr>
          <w:rFonts w:ascii="宋体" w:eastAsia="宋体" w:hAnsi="宋体" w:cs="宋体" w:hint="eastAsia"/>
          <w:b/>
          <w:bCs/>
          <w:szCs w:val="21"/>
        </w:rPr>
        <w:t>恶性肿瘤住院医疗费用</w:t>
      </w:r>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被保险人因初次确诊罹患恶性肿瘤经合同约</w:t>
      </w:r>
      <w:r>
        <w:rPr>
          <w:rFonts w:ascii="宋体" w:eastAsia="宋体" w:hAnsi="宋体" w:cs="宋体" w:hint="eastAsia"/>
          <w:szCs w:val="21"/>
        </w:rPr>
        <w:t>定的医疗机构诊断必须住院治疗的，对于住院期间发生的必需且合理的恶性肿瘤住院医疗费用，保险人按照本保险合同的约定，在恶性肿瘤医疗保险金额内给付恶性肿瘤住院医疗保险金。</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到本保险合同满期日时，被保险人未结束本次住院治疗的，保险人继续承担因本次住院发生的、最高不超过本保险合同满期日后</w:t>
      </w:r>
      <w:r>
        <w:rPr>
          <w:rFonts w:ascii="宋体" w:eastAsia="宋体" w:hAnsi="宋体" w:cs="宋体" w:hint="eastAsia"/>
          <w:szCs w:val="21"/>
        </w:rPr>
        <w:t>30</w:t>
      </w:r>
      <w:r>
        <w:rPr>
          <w:rFonts w:ascii="宋体" w:eastAsia="宋体" w:hAnsi="宋体" w:cs="宋体" w:hint="eastAsia"/>
          <w:szCs w:val="21"/>
        </w:rPr>
        <w:t>日内的必需且合理的住院医疗费用，保险人按照本保险合同的约定，在保险单载明的恶性肿瘤医疗保险金额内给付恶性肿瘤住院医疗保险</w:t>
      </w:r>
      <w:r>
        <w:rPr>
          <w:rFonts w:ascii="宋体" w:eastAsia="宋体" w:hAnsi="宋体" w:cs="宋体" w:hint="eastAsia"/>
          <w:szCs w:val="21"/>
        </w:rPr>
        <w:lastRenderedPageBreak/>
        <w:t>金。</w:t>
      </w:r>
    </w:p>
    <w:p w:rsidR="00AE287A" w:rsidRDefault="005A72A9">
      <w:pPr>
        <w:spacing w:line="360" w:lineRule="auto"/>
        <w:ind w:firstLineChars="200" w:firstLine="422"/>
        <w:rPr>
          <w:rFonts w:ascii="宋体" w:eastAsia="宋体" w:hAnsi="宋体" w:cs="宋体"/>
          <w:b/>
          <w:bCs/>
          <w:szCs w:val="21"/>
        </w:rPr>
      </w:pPr>
      <w:r>
        <w:rPr>
          <w:rFonts w:ascii="宋体" w:eastAsia="宋体" w:hAnsi="宋体" w:cs="宋体" w:hint="eastAsia"/>
          <w:b/>
          <w:bCs/>
          <w:szCs w:val="21"/>
        </w:rPr>
        <w:t>2.</w:t>
      </w:r>
      <w:r>
        <w:rPr>
          <w:rFonts w:ascii="宋体" w:eastAsia="宋体" w:hAnsi="宋体" w:cs="宋体" w:hint="eastAsia"/>
          <w:b/>
          <w:bCs/>
          <w:szCs w:val="21"/>
        </w:rPr>
        <w:t>恶性肿瘤特殊门诊医疗费用</w:t>
      </w:r>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被保险人因初次确诊罹患恶性肿瘤在合同约定的医疗机构接受特殊门诊治疗期间发生</w:t>
      </w:r>
      <w:r>
        <w:rPr>
          <w:rFonts w:ascii="宋体" w:eastAsia="宋体" w:hAnsi="宋体" w:cs="宋体" w:hint="eastAsia"/>
          <w:szCs w:val="21"/>
        </w:rPr>
        <w:t>的以下必需且合理的恶性肿瘤特殊门诊医疗费用，保险人按照本保险合同的约定，在保险单载明的恶性肿瘤医疗保险金额内给付恶性肿瘤特殊门诊医疗保险金。</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1</w:t>
      </w:r>
      <w:r>
        <w:rPr>
          <w:rFonts w:ascii="宋体" w:eastAsia="宋体" w:hAnsi="宋体" w:cs="宋体" w:hint="eastAsia"/>
          <w:b/>
          <w:bCs/>
          <w:szCs w:val="21"/>
        </w:rPr>
        <w:t>）门诊肾透析费；</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2</w:t>
      </w:r>
      <w:r>
        <w:rPr>
          <w:rFonts w:ascii="宋体" w:eastAsia="宋体" w:hAnsi="宋体" w:cs="宋体" w:hint="eastAsia"/>
          <w:b/>
          <w:bCs/>
          <w:szCs w:val="21"/>
        </w:rPr>
        <w:t>）门诊恶性肿瘤治疗费，包括化学疗法、放射疗法、肿瘤免疫疗法、肿瘤内分泌疗法、肿瘤靶向疗法的治疗费用；</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w:t>
      </w:r>
      <w:r>
        <w:rPr>
          <w:rFonts w:ascii="宋体" w:eastAsia="宋体" w:hAnsi="宋体" w:cs="宋体" w:hint="eastAsia"/>
          <w:b/>
          <w:bCs/>
          <w:szCs w:val="21"/>
        </w:rPr>
        <w:t>3</w:t>
      </w:r>
      <w:r>
        <w:rPr>
          <w:rFonts w:ascii="宋体" w:eastAsia="宋体" w:hAnsi="宋体" w:cs="宋体" w:hint="eastAsia"/>
          <w:b/>
          <w:bCs/>
          <w:szCs w:val="21"/>
        </w:rPr>
        <w:t>）器官移植后的门诊抗排异治疗费。</w:t>
      </w:r>
    </w:p>
    <w:p w:rsidR="00AE287A" w:rsidRDefault="005A72A9">
      <w:pPr>
        <w:spacing w:line="360" w:lineRule="auto"/>
        <w:ind w:firstLineChars="200" w:firstLine="422"/>
        <w:rPr>
          <w:rFonts w:ascii="宋体" w:eastAsia="宋体" w:hAnsi="宋体" w:cs="宋体"/>
          <w:b/>
          <w:bCs/>
          <w:szCs w:val="21"/>
        </w:rPr>
      </w:pPr>
      <w:r>
        <w:rPr>
          <w:rFonts w:ascii="宋体" w:eastAsia="宋体" w:hAnsi="宋体" w:cs="宋体" w:hint="eastAsia"/>
          <w:b/>
          <w:bCs/>
          <w:szCs w:val="21"/>
        </w:rPr>
        <w:t>3.</w:t>
      </w:r>
      <w:r>
        <w:rPr>
          <w:rFonts w:ascii="宋体" w:eastAsia="宋体" w:hAnsi="宋体" w:cs="宋体" w:hint="eastAsia"/>
          <w:b/>
          <w:bCs/>
          <w:szCs w:val="21"/>
        </w:rPr>
        <w:t>恶性肿瘤门诊手术医疗费用</w:t>
      </w:r>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被保险人因初次确诊罹患恶性肿瘤在合同约定的医疗机构进行恶性肿瘤门诊手术治疗的，对发生的必需且合理的恶性肿瘤门诊手术医疗费用，保险人按照本保险合同的约定，在保险单载明的恶性肿瘤医疗保险金额内给付恶性肿瘤门诊手术医疗保险金。</w:t>
      </w:r>
    </w:p>
    <w:p w:rsidR="00AE287A" w:rsidRDefault="005A72A9">
      <w:pPr>
        <w:spacing w:line="360" w:lineRule="auto"/>
        <w:ind w:firstLineChars="200" w:firstLine="422"/>
        <w:rPr>
          <w:rFonts w:ascii="宋体" w:eastAsia="宋体" w:hAnsi="宋体" w:cs="宋体"/>
          <w:b/>
          <w:bCs/>
          <w:szCs w:val="21"/>
        </w:rPr>
      </w:pPr>
      <w:r>
        <w:rPr>
          <w:rFonts w:ascii="宋体" w:eastAsia="宋体" w:hAnsi="宋体" w:cs="宋体" w:hint="eastAsia"/>
          <w:b/>
          <w:bCs/>
          <w:szCs w:val="21"/>
        </w:rPr>
        <w:t>4.</w:t>
      </w:r>
      <w:r>
        <w:rPr>
          <w:rFonts w:ascii="宋体" w:eastAsia="宋体" w:hAnsi="宋体" w:cs="宋体" w:hint="eastAsia"/>
          <w:b/>
          <w:bCs/>
          <w:szCs w:val="21"/>
        </w:rPr>
        <w:t>恶性肿瘤住院前后门诊急诊费用</w:t>
      </w:r>
    </w:p>
    <w:p w:rsidR="00AE287A" w:rsidRDefault="005A72A9">
      <w:pPr>
        <w:spacing w:line="360" w:lineRule="auto"/>
        <w:ind w:firstLineChars="200" w:firstLine="420"/>
        <w:rPr>
          <w:rFonts w:ascii="宋体" w:eastAsia="宋体" w:hAnsi="宋体" w:cs="宋体"/>
          <w:szCs w:val="21"/>
        </w:rPr>
      </w:pPr>
      <w:r>
        <w:rPr>
          <w:rFonts w:ascii="宋体" w:eastAsia="宋体" w:hAnsi="宋体" w:cs="宋体" w:hint="eastAsia"/>
          <w:szCs w:val="21"/>
        </w:rPr>
        <w:t>被保险人经医院专科医生初次确诊罹患恶性肿瘤必须接受住院治疗，在住院前</w:t>
      </w:r>
      <w:r>
        <w:rPr>
          <w:rFonts w:ascii="宋体" w:eastAsia="宋体" w:hAnsi="宋体" w:cs="宋体" w:hint="eastAsia"/>
          <w:szCs w:val="21"/>
        </w:rPr>
        <w:t>7</w:t>
      </w:r>
      <w:r>
        <w:rPr>
          <w:rFonts w:ascii="宋体" w:eastAsia="宋体" w:hAnsi="宋体" w:cs="宋体" w:hint="eastAsia"/>
          <w:szCs w:val="21"/>
        </w:rPr>
        <w:t>日（含住院当日）和出院后</w:t>
      </w:r>
      <w:r>
        <w:rPr>
          <w:rFonts w:ascii="宋体" w:eastAsia="宋体" w:hAnsi="宋体" w:cs="宋体" w:hint="eastAsia"/>
          <w:szCs w:val="21"/>
        </w:rPr>
        <w:t>30</w:t>
      </w:r>
      <w:r>
        <w:rPr>
          <w:rFonts w:ascii="宋体" w:eastAsia="宋体" w:hAnsi="宋体" w:cs="宋体" w:hint="eastAsia"/>
          <w:szCs w:val="21"/>
        </w:rPr>
        <w:t>日（含出院当日）内，因与该次住院相同原因而接受恶性肿瘤门诊急诊治疗发生的必需且合理的门诊急诊医疗费用（不包括恶性肿瘤特殊门诊医疗费用、恶性肿瘤门诊手术医疗费用</w:t>
      </w:r>
      <w:r>
        <w:rPr>
          <w:rFonts w:ascii="宋体" w:eastAsia="宋体" w:hAnsi="宋体" w:cs="宋体" w:hint="eastAsia"/>
          <w:szCs w:val="21"/>
        </w:rPr>
        <w:t>），保险人按照本保险合同的约定，在保险单载明的恶性肿瘤医疗保险金额内给付恶性肿瘤住院前后门诊急诊保险金。</w:t>
      </w:r>
    </w:p>
    <w:p w:rsidR="00AE287A" w:rsidRDefault="005A72A9">
      <w:pPr>
        <w:numPr>
          <w:ilvl w:val="255"/>
          <w:numId w:val="0"/>
        </w:num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保险人对于本条以上</w:t>
      </w:r>
      <w:r>
        <w:rPr>
          <w:rFonts w:ascii="宋体" w:eastAsia="宋体" w:hAnsi="宋体" w:cs="宋体" w:hint="eastAsia"/>
          <w:b/>
          <w:szCs w:val="21"/>
        </w:rPr>
        <w:t>4</w:t>
      </w:r>
      <w:r>
        <w:rPr>
          <w:rFonts w:ascii="宋体" w:eastAsia="宋体" w:hAnsi="宋体" w:cs="宋体" w:hint="eastAsia"/>
          <w:b/>
          <w:szCs w:val="21"/>
        </w:rPr>
        <w:t>类费用的累计赔偿金额之和以保险单载明的恶性肿瘤医疗保险金的保险金额为限，一次或累计赔偿的金额达到本项恶性肿瘤医疗保险金额时，保险人对于被保险人在恶性肿瘤医疗保险金项下的保险责任终止。</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（三）</w:t>
      </w:r>
      <w:bookmarkStart w:id="10" w:name="_Hlk31888918"/>
      <w:r>
        <w:rPr>
          <w:rFonts w:ascii="宋体" w:eastAsia="宋体" w:hAnsi="宋体" w:cs="宋体" w:hint="eastAsia"/>
          <w:b/>
          <w:bCs/>
          <w:szCs w:val="21"/>
        </w:rPr>
        <w:t>质子重离子医疗保险金</w:t>
      </w:r>
      <w:bookmarkEnd w:id="10"/>
    </w:p>
    <w:p w:rsidR="00AE287A" w:rsidRDefault="005A72A9">
      <w:pPr>
        <w:adjustRightInd w:val="0"/>
        <w:snapToGrid w:val="0"/>
        <w:spacing w:line="360" w:lineRule="auto"/>
        <w:ind w:firstLineChars="200" w:firstLine="420"/>
        <w:rPr>
          <w:rFonts w:ascii="宋体" w:eastAsia="宋体" w:hAnsi="宋体" w:cs="宋体"/>
          <w:b/>
          <w:bCs/>
          <w:szCs w:val="21"/>
        </w:rPr>
      </w:pPr>
      <w:bookmarkStart w:id="11" w:name="_Hlk31888976"/>
      <w:r>
        <w:rPr>
          <w:rFonts w:ascii="宋体" w:eastAsia="宋体" w:hAnsi="宋体" w:cs="宋体" w:hint="eastAsia"/>
          <w:szCs w:val="21"/>
        </w:rPr>
        <w:t>在保险期间内，被保险人在等待期后经医院或指定医疗机构确诊初次罹患本保险合同所定义的恶性肿瘤，并在保险人认可的指定医疗机构接受质子重离子治疗，则保险人对于被保险人需个人支付的、</w:t>
      </w:r>
      <w:r>
        <w:rPr>
          <w:rFonts w:ascii="宋体" w:eastAsia="宋体" w:hAnsi="宋体" w:cs="宋体" w:hint="eastAsia"/>
          <w:szCs w:val="21"/>
        </w:rPr>
        <w:t>必需且合理的</w:t>
      </w:r>
      <w:r>
        <w:rPr>
          <w:rFonts w:ascii="宋体" w:eastAsia="宋体" w:hAnsi="宋体" w:cs="宋体" w:hint="eastAsia"/>
          <w:b/>
          <w:bCs/>
          <w:szCs w:val="21"/>
        </w:rPr>
        <w:t>质子重离子医疗费用（见释义</w:t>
      </w:r>
      <w:r>
        <w:rPr>
          <w:rFonts w:ascii="宋体" w:eastAsia="宋体" w:hAnsi="宋体" w:cs="宋体" w:hint="eastAsia"/>
          <w:b/>
          <w:bCs/>
          <w:szCs w:val="21"/>
        </w:rPr>
        <w:t>16</w:t>
      </w:r>
      <w:r>
        <w:rPr>
          <w:rFonts w:ascii="宋体" w:eastAsia="宋体" w:hAnsi="宋体" w:cs="宋体" w:hint="eastAsia"/>
          <w:b/>
          <w:bCs/>
          <w:szCs w:val="21"/>
        </w:rPr>
        <w:t>）</w:t>
      </w:r>
      <w:r>
        <w:rPr>
          <w:rFonts w:ascii="宋体" w:eastAsia="宋体" w:hAnsi="宋体" w:cs="宋体" w:hint="eastAsia"/>
          <w:szCs w:val="21"/>
        </w:rPr>
        <w:t>，依照约定的给付比例进行赔付。</w:t>
      </w:r>
      <w:r>
        <w:rPr>
          <w:rFonts w:ascii="宋体" w:eastAsia="宋体" w:hAnsi="宋体" w:cs="宋体" w:hint="eastAsia"/>
          <w:b/>
          <w:bCs/>
          <w:szCs w:val="21"/>
        </w:rPr>
        <w:t>保险人在本项下累计给付金额以保险单载明的质子重离子医疗保险金额为限，当保险人在本项下的累计给付金额达到本项保险金额时，保险人对被保险人在本项下的保险责任终止。</w:t>
      </w:r>
    </w:p>
    <w:p w:rsidR="00AE287A" w:rsidRDefault="005A72A9">
      <w:pPr>
        <w:numPr>
          <w:ilvl w:val="255"/>
          <w:numId w:val="0"/>
        </w:num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本项责任下的指定医疗机构以在保险单中载明的名单为准。保险期间内保险人调整指定医疗机构的，以保险人在官方正式渠道（包括但不限于官网、官微）的通知为准。</w:t>
      </w:r>
    </w:p>
    <w:p w:rsidR="00AE287A" w:rsidRDefault="005A72A9">
      <w:pPr>
        <w:numPr>
          <w:ilvl w:val="255"/>
          <w:numId w:val="0"/>
        </w:num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质子重离子医疗保险金额包含于保险单载明的恶性肿瘤医疗保险金额之内，若保险人在</w:t>
      </w:r>
      <w:r>
        <w:rPr>
          <w:rFonts w:ascii="宋体" w:eastAsia="宋体" w:hAnsi="宋体" w:cs="宋体" w:hint="eastAsia"/>
          <w:szCs w:val="21"/>
        </w:rPr>
        <w:lastRenderedPageBreak/>
        <w:t>恶性肿瘤医疗保险金责任及质子重离子医疗保险金责任下累</w:t>
      </w:r>
      <w:r>
        <w:rPr>
          <w:rFonts w:ascii="宋体" w:eastAsia="宋体" w:hAnsi="宋体" w:cs="宋体" w:hint="eastAsia"/>
          <w:szCs w:val="21"/>
        </w:rPr>
        <w:t>计给付保险金的金额达到恶性肿瘤医疗保险金额，则恶性肿瘤医疗保险金责任和质子重离子医疗保险金责任同时终止，保险人对被保险人不再承担给付这两项保险金的责任。</w:t>
      </w:r>
    </w:p>
    <w:bookmarkEnd w:id="11"/>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以上“（一）一般医疗保险金”、“（二）恶性肿瘤医疗保险金”和“（三）质子重离子医疗保险金”保险责任不包含本保险合同约定的医院或指定医疗机构内的医生开具的当前治疗必需的药品处方中所列无法在本保险合同约定的医院或指定医疗机构内获得的药品或者其他任何在本保险合同约定的医院或指定医疗机构内无法获得的医用材料或者任何其他医疗项目。</w:t>
      </w:r>
    </w:p>
    <w:p w:rsidR="00AE287A" w:rsidRDefault="005A72A9">
      <w:pPr>
        <w:pStyle w:val="Style1"/>
        <w:autoSpaceDE w:val="0"/>
        <w:autoSpaceDN w:val="0"/>
        <w:adjustRightInd w:val="0"/>
        <w:spacing w:after="0" w:line="360" w:lineRule="auto"/>
        <w:ind w:firstLine="422"/>
        <w:rPr>
          <w:rFonts w:ascii="宋体" w:eastAsia="宋体" w:hAnsi="宋体" w:cs="宋体"/>
          <w:b/>
          <w:bCs/>
          <w:szCs w:val="21"/>
        </w:rPr>
      </w:pPr>
      <w:r>
        <w:rPr>
          <w:rFonts w:ascii="宋体" w:eastAsia="宋体" w:hAnsi="宋体" w:cs="宋体" w:hint="eastAsia"/>
          <w:b/>
          <w:bCs/>
          <w:szCs w:val="21"/>
        </w:rPr>
        <w:t>（四）恶性肿瘤住院津贴保险金</w:t>
      </w:r>
    </w:p>
    <w:p w:rsidR="00AE287A" w:rsidRDefault="005A72A9">
      <w:pPr>
        <w:pStyle w:val="Style1"/>
        <w:autoSpaceDE w:val="0"/>
        <w:autoSpaceDN w:val="0"/>
        <w:adjustRightInd w:val="0"/>
        <w:spacing w:after="0" w:line="360" w:lineRule="auto"/>
        <w:rPr>
          <w:rFonts w:ascii="宋体" w:eastAsia="宋体" w:hAnsi="宋体" w:cs="宋体"/>
          <w:szCs w:val="21"/>
        </w:rPr>
      </w:pPr>
      <w:r>
        <w:rPr>
          <w:rFonts w:ascii="宋体" w:eastAsia="宋体" w:hAnsi="宋体" w:cs="宋体" w:hint="eastAsia"/>
          <w:szCs w:val="21"/>
        </w:rPr>
        <w:t>在保险期间内，被保险人</w:t>
      </w:r>
      <w:r>
        <w:rPr>
          <w:rFonts w:ascii="宋体" w:eastAsia="宋体" w:hAnsi="宋体" w:cs="宋体" w:hint="eastAsia"/>
          <w:b/>
          <w:bCs/>
          <w:szCs w:val="21"/>
        </w:rPr>
        <w:t>等待期</w:t>
      </w:r>
      <w:r>
        <w:rPr>
          <w:rFonts w:ascii="宋体" w:eastAsia="宋体" w:hAnsi="宋体" w:cs="宋体" w:hint="eastAsia"/>
          <w:szCs w:val="21"/>
        </w:rPr>
        <w:t>后经医院</w:t>
      </w:r>
      <w:r>
        <w:rPr>
          <w:rFonts w:ascii="宋体" w:eastAsia="宋体" w:hAnsi="宋体" w:cs="宋体" w:hint="eastAsia"/>
          <w:bCs/>
          <w:szCs w:val="21"/>
        </w:rPr>
        <w:t>专科医生初次确诊</w:t>
      </w:r>
      <w:r>
        <w:rPr>
          <w:rFonts w:ascii="宋体" w:eastAsia="宋体" w:hAnsi="宋体" w:cs="宋体" w:hint="eastAsia"/>
          <w:szCs w:val="21"/>
        </w:rPr>
        <w:t>罹患本保险合同所定义的恶性肿瘤，并在医院接受住院治疗，保险人按被保险人每次实际住院天数</w:t>
      </w:r>
      <w:r>
        <w:rPr>
          <w:rFonts w:ascii="宋体" w:eastAsia="宋体" w:hAnsi="宋体" w:cs="宋体" w:hint="eastAsia"/>
          <w:b/>
          <w:bCs/>
          <w:szCs w:val="21"/>
        </w:rPr>
        <w:t>扣除每次住院免赔天数后</w:t>
      </w:r>
      <w:r>
        <w:rPr>
          <w:rFonts w:ascii="宋体" w:eastAsia="宋体" w:hAnsi="宋体" w:cs="宋体" w:hint="eastAsia"/>
          <w:szCs w:val="21"/>
        </w:rPr>
        <w:t>乘以保险单载明的恶性肿瘤住院日津贴保险金额向被保险人给付恶性肿瘤住院津贴保险金。</w:t>
      </w:r>
      <w:r>
        <w:rPr>
          <w:rFonts w:ascii="宋体" w:eastAsia="宋体" w:hAnsi="宋体" w:cs="宋体" w:hint="eastAsia"/>
          <w:szCs w:val="21"/>
        </w:rPr>
        <w:t xml:space="preserve"> </w:t>
      </w:r>
    </w:p>
    <w:p w:rsidR="00AE287A" w:rsidRDefault="005A72A9">
      <w:pPr>
        <w:pStyle w:val="Style1"/>
        <w:autoSpaceDE w:val="0"/>
        <w:autoSpaceDN w:val="0"/>
        <w:adjustRightInd w:val="0"/>
        <w:spacing w:after="0" w:line="360" w:lineRule="auto"/>
        <w:rPr>
          <w:rFonts w:ascii="宋体" w:eastAsia="宋体" w:hAnsi="宋体" w:cs="宋体"/>
          <w:bCs/>
          <w:szCs w:val="21"/>
        </w:rPr>
      </w:pPr>
      <w:r>
        <w:rPr>
          <w:rFonts w:ascii="宋体" w:eastAsia="宋体" w:hAnsi="宋体" w:cs="宋体" w:hint="eastAsia"/>
          <w:bCs/>
          <w:szCs w:val="21"/>
        </w:rPr>
        <w:t>除另有约定外，</w:t>
      </w:r>
      <w:bookmarkStart w:id="12" w:name="_Hlk72501603"/>
      <w:r>
        <w:rPr>
          <w:rFonts w:ascii="宋体" w:eastAsia="宋体" w:hAnsi="宋体" w:cs="宋体" w:hint="eastAsia"/>
          <w:bCs/>
          <w:szCs w:val="21"/>
        </w:rPr>
        <w:t>恶性肿瘤住院津贴责任</w:t>
      </w:r>
      <w:bookmarkEnd w:id="12"/>
      <w:r>
        <w:rPr>
          <w:rFonts w:ascii="宋体" w:eastAsia="宋体" w:hAnsi="宋体" w:cs="宋体" w:hint="eastAsia"/>
          <w:bCs/>
          <w:szCs w:val="21"/>
        </w:rPr>
        <w:t>须符合如下规定：</w:t>
      </w:r>
      <w:r>
        <w:rPr>
          <w:rFonts w:ascii="宋体" w:eastAsia="宋体" w:hAnsi="宋体" w:cs="宋体"/>
          <w:bCs/>
          <w:szCs w:val="21"/>
        </w:rPr>
        <w:t xml:space="preserve"> </w:t>
      </w:r>
    </w:p>
    <w:p w:rsidR="00AE287A" w:rsidRDefault="005A72A9">
      <w:pPr>
        <w:pStyle w:val="Style1"/>
        <w:autoSpaceDE w:val="0"/>
        <w:autoSpaceDN w:val="0"/>
        <w:adjustRightInd w:val="0"/>
        <w:spacing w:after="0" w:line="360" w:lineRule="auto"/>
        <w:rPr>
          <w:rFonts w:ascii="宋体" w:eastAsia="宋体" w:hAnsi="宋体" w:cs="宋体"/>
          <w:bCs/>
          <w:szCs w:val="21"/>
        </w:rPr>
      </w:pPr>
      <w:r>
        <w:rPr>
          <w:rFonts w:ascii="宋体" w:eastAsia="宋体" w:hAnsi="宋体" w:cs="宋体" w:hint="eastAsia"/>
          <w:bCs/>
          <w:szCs w:val="21"/>
        </w:rPr>
        <w:t>1</w:t>
      </w:r>
      <w:r>
        <w:rPr>
          <w:rFonts w:ascii="宋体" w:eastAsia="宋体" w:hAnsi="宋体" w:cs="宋体" w:hint="eastAsia"/>
          <w:bCs/>
          <w:szCs w:val="21"/>
        </w:rPr>
        <w:t>、保险人对于被保险人每次住院的给付天数以本保险合同约定的天数为限；若被保险人多次住院的，保险人按本保险合同的约定分别给付保险金；对同一被保险人在同一保险期间内一次或多次住院的累计给付天数以</w:t>
      </w:r>
      <w:r>
        <w:rPr>
          <w:rFonts w:ascii="宋体" w:eastAsia="宋体" w:hAnsi="宋体" w:cs="宋体"/>
          <w:bCs/>
          <w:szCs w:val="21"/>
        </w:rPr>
        <w:t>180</w:t>
      </w:r>
      <w:r>
        <w:rPr>
          <w:rFonts w:ascii="宋体" w:eastAsia="宋体" w:hAnsi="宋体" w:cs="宋体"/>
          <w:bCs/>
          <w:szCs w:val="21"/>
        </w:rPr>
        <w:t>日为限。</w:t>
      </w:r>
    </w:p>
    <w:p w:rsidR="00AE287A" w:rsidRDefault="005A72A9">
      <w:pPr>
        <w:adjustRightInd w:val="0"/>
        <w:snapToGrid w:val="0"/>
        <w:spacing w:line="360" w:lineRule="auto"/>
        <w:ind w:firstLineChars="200" w:firstLine="420"/>
        <w:rPr>
          <w:rFonts w:ascii="宋体" w:eastAsia="宋体" w:hAnsi="宋体" w:cs="宋体"/>
          <w:bCs/>
          <w:szCs w:val="21"/>
        </w:rPr>
      </w:pPr>
      <w:r>
        <w:rPr>
          <w:rFonts w:ascii="宋体" w:eastAsia="宋体" w:hAnsi="宋体" w:cs="宋体" w:hint="eastAsia"/>
          <w:bCs/>
          <w:szCs w:val="21"/>
        </w:rPr>
        <w:t>2</w:t>
      </w:r>
      <w:r>
        <w:rPr>
          <w:rFonts w:ascii="宋体" w:eastAsia="宋体" w:hAnsi="宋体" w:cs="宋体" w:hint="eastAsia"/>
          <w:bCs/>
          <w:szCs w:val="21"/>
        </w:rPr>
        <w:t>、</w:t>
      </w:r>
      <w:r>
        <w:rPr>
          <w:rFonts w:ascii="宋体" w:eastAsia="宋体" w:hAnsi="宋体" w:cs="宋体" w:hint="eastAsia"/>
          <w:szCs w:val="21"/>
        </w:rPr>
        <w:t>到本</w:t>
      </w:r>
      <w:r>
        <w:rPr>
          <w:rFonts w:ascii="宋体" w:eastAsia="宋体" w:hAnsi="宋体" w:cs="宋体" w:hint="eastAsia"/>
          <w:szCs w:val="21"/>
        </w:rPr>
        <w:t>保险合同满期日时，被保险人未结束本次住院治疗的，保险人继续承担因本次住院发生的、最高不超过本保险合同满期日后</w:t>
      </w:r>
      <w:r>
        <w:rPr>
          <w:rFonts w:ascii="宋体" w:eastAsia="宋体" w:hAnsi="宋体" w:cs="宋体" w:hint="eastAsia"/>
          <w:szCs w:val="21"/>
        </w:rPr>
        <w:t>30</w:t>
      </w:r>
      <w:r>
        <w:rPr>
          <w:rFonts w:ascii="宋体" w:eastAsia="宋体" w:hAnsi="宋体" w:cs="宋体" w:hint="eastAsia"/>
          <w:szCs w:val="21"/>
        </w:rPr>
        <w:t>日内的住院治疗，保险人承担给付</w:t>
      </w:r>
      <w:r>
        <w:rPr>
          <w:rFonts w:ascii="宋体" w:eastAsia="宋体" w:hAnsi="宋体" w:cs="宋体" w:hint="eastAsia"/>
          <w:bCs/>
          <w:szCs w:val="21"/>
        </w:rPr>
        <w:t>恶性肿瘤住院津贴责任。</w:t>
      </w:r>
    </w:p>
    <w:p w:rsidR="00AE287A" w:rsidRDefault="005A72A9">
      <w:pPr>
        <w:pStyle w:val="Style1"/>
        <w:autoSpaceDE w:val="0"/>
        <w:autoSpaceDN w:val="0"/>
        <w:adjustRightInd w:val="0"/>
        <w:spacing w:after="0" w:line="360" w:lineRule="auto"/>
        <w:rPr>
          <w:rFonts w:ascii="宋体" w:eastAsia="宋体" w:hAnsi="宋体" w:cs="宋体"/>
          <w:bCs/>
          <w:szCs w:val="21"/>
        </w:rPr>
      </w:pPr>
      <w:r>
        <w:rPr>
          <w:rFonts w:ascii="宋体" w:eastAsia="宋体" w:hAnsi="宋体" w:cs="宋体" w:hint="eastAsia"/>
          <w:bCs/>
          <w:szCs w:val="21"/>
        </w:rPr>
        <w:t>3</w:t>
      </w:r>
      <w:r>
        <w:rPr>
          <w:rFonts w:ascii="宋体" w:eastAsia="宋体" w:hAnsi="宋体" w:cs="宋体" w:hint="eastAsia"/>
          <w:bCs/>
          <w:szCs w:val="21"/>
        </w:rPr>
        <w:t>、若被保险人本次住院治疗与前次住院原因相同，并且前次出院与本次入院间隔不超过</w:t>
      </w:r>
      <w:r>
        <w:rPr>
          <w:rFonts w:ascii="宋体" w:eastAsia="宋体" w:hAnsi="宋体" w:cs="宋体"/>
          <w:bCs/>
          <w:szCs w:val="21"/>
        </w:rPr>
        <w:t>30</w:t>
      </w:r>
      <w:r>
        <w:rPr>
          <w:rFonts w:ascii="宋体" w:eastAsia="宋体" w:hAnsi="宋体" w:cs="宋体"/>
          <w:bCs/>
          <w:szCs w:val="21"/>
        </w:rPr>
        <w:t>日的，则本次住院与前次住院视为同一次住院。</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（五）恶性肿瘤异地转诊公共交通费用保险金</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在保险期间内，被保险人</w:t>
      </w:r>
      <w:r>
        <w:rPr>
          <w:rFonts w:ascii="宋体" w:eastAsia="宋体" w:hAnsi="宋体" w:cs="宋体" w:hint="eastAsia"/>
          <w:b/>
          <w:bCs/>
          <w:szCs w:val="21"/>
        </w:rPr>
        <w:t>等待期</w:t>
      </w:r>
      <w:r>
        <w:rPr>
          <w:rFonts w:ascii="宋体" w:eastAsia="宋体" w:hAnsi="宋体" w:cs="宋体" w:hint="eastAsia"/>
          <w:szCs w:val="21"/>
        </w:rPr>
        <w:t>后经医院专科医生初次确诊罹患本保险合同所定义的恶性肿瘤，因病情需要跨省或自治区或直辖市</w:t>
      </w:r>
      <w:r>
        <w:rPr>
          <w:rFonts w:ascii="宋体" w:eastAsia="宋体" w:hAnsi="宋体" w:cs="宋体" w:hint="eastAsia"/>
          <w:b/>
          <w:bCs/>
          <w:szCs w:val="21"/>
        </w:rPr>
        <w:t>（仅限中华人民共和国大陆境内，不包括中华人民共和国境外及香港特别行政区、澳门特别行政区、台湾地区）</w:t>
      </w:r>
      <w:r>
        <w:rPr>
          <w:rFonts w:ascii="宋体" w:eastAsia="宋体" w:hAnsi="宋体" w:cs="宋体" w:hint="eastAsia"/>
          <w:szCs w:val="21"/>
        </w:rPr>
        <w:t>住院治疗，经被保险人申请，由转出医院开具转院证明，保险人对被保险人发生的需被保险人个人支付的、必需且合理的因异地转诊产生的</w:t>
      </w:r>
      <w:r>
        <w:rPr>
          <w:rFonts w:ascii="宋体" w:eastAsia="宋体" w:hAnsi="宋体" w:cs="宋体" w:hint="eastAsia"/>
          <w:b/>
          <w:szCs w:val="21"/>
        </w:rPr>
        <w:t>客运公共交通</w:t>
      </w:r>
      <w:r>
        <w:rPr>
          <w:rFonts w:ascii="宋体" w:eastAsia="宋体" w:hAnsi="宋体" w:cs="宋体" w:hint="eastAsia"/>
          <w:b/>
          <w:color w:val="000000" w:themeColor="text1"/>
          <w:szCs w:val="21"/>
        </w:rPr>
        <w:t>（见释义</w:t>
      </w:r>
      <w:r>
        <w:rPr>
          <w:rFonts w:ascii="宋体" w:eastAsia="宋体" w:hAnsi="宋体" w:cs="宋体" w:hint="eastAsia"/>
          <w:b/>
          <w:color w:val="000000" w:themeColor="text1"/>
          <w:szCs w:val="21"/>
        </w:rPr>
        <w:t>17</w:t>
      </w:r>
      <w:r>
        <w:rPr>
          <w:rFonts w:ascii="宋体" w:eastAsia="宋体" w:hAnsi="宋体" w:cs="宋体" w:hint="eastAsia"/>
          <w:b/>
          <w:color w:val="000000" w:themeColor="text1"/>
          <w:szCs w:val="21"/>
        </w:rPr>
        <w:t>）</w:t>
      </w:r>
      <w:r>
        <w:rPr>
          <w:rFonts w:ascii="宋体" w:eastAsia="宋体" w:hAnsi="宋体" w:cs="宋体" w:hint="eastAsia"/>
          <w:szCs w:val="21"/>
        </w:rPr>
        <w:t>及救护车费用在保险单载明的</w:t>
      </w:r>
      <w:r>
        <w:rPr>
          <w:rFonts w:ascii="宋体" w:eastAsia="宋体" w:hAnsi="宋体" w:cs="宋体" w:hint="eastAsia"/>
          <w:bCs/>
          <w:szCs w:val="21"/>
        </w:rPr>
        <w:t>恶性肿瘤异地转诊公共交通费用</w:t>
      </w:r>
      <w:r>
        <w:rPr>
          <w:rFonts w:ascii="宋体" w:eastAsia="宋体" w:hAnsi="宋体" w:cs="宋体" w:hint="eastAsia"/>
          <w:szCs w:val="21"/>
        </w:rPr>
        <w:t>保险金额内给付恶性肿瘤异地转诊公共交通费用保险金。</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被保险人飞机舱位级别最高以经济舱（包含超级经济舱）为限，火车（含地铁、轻轨、动车、其他高速列车）以软卧或一等座为限。</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（六）免赔额</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lastRenderedPageBreak/>
        <w:t>免赔额的具体金额以及相关适用情况由投保人与保险人在订立本保险合同时协商确定，并在保险单中载明。</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本保险合同中所指免赔额均指年免赔额，指在本保险合同保险期间内，应由被保险人自行承担，本保险合同不予赔付的部分。被保险人从其他途径已获得的医疗费用补偿可用于抵扣免赔额，但通过基本医疗保险（见释义</w:t>
      </w:r>
      <w:r>
        <w:rPr>
          <w:rFonts w:ascii="宋体" w:eastAsia="宋体" w:hAnsi="宋体" w:cs="宋体" w:hint="eastAsia"/>
          <w:b/>
          <w:bCs/>
          <w:szCs w:val="21"/>
        </w:rPr>
        <w:t>18</w:t>
      </w:r>
      <w:r>
        <w:rPr>
          <w:rFonts w:ascii="宋体" w:eastAsia="宋体" w:hAnsi="宋体" w:cs="宋体" w:hint="eastAsia"/>
          <w:b/>
          <w:bCs/>
          <w:szCs w:val="21"/>
        </w:rPr>
        <w:t>）、公费医疗保险及政府救助获得的补偿，不可用于抵扣免赔额。</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（七）补偿原则和赔付标准</w:t>
      </w:r>
    </w:p>
    <w:p w:rsidR="00AE287A" w:rsidRDefault="005A72A9">
      <w:pPr>
        <w:adjustRightInd w:val="0"/>
        <w:snapToGrid w:val="0"/>
        <w:spacing w:line="360" w:lineRule="auto"/>
        <w:ind w:firstLineChars="200" w:firstLine="420"/>
        <w:rPr>
          <w:rFonts w:ascii="宋体" w:eastAsia="宋体" w:hAnsi="宋体" w:cs="宋体"/>
          <w:b/>
          <w:szCs w:val="21"/>
        </w:rPr>
      </w:pPr>
      <w:r>
        <w:rPr>
          <w:rFonts w:ascii="宋体" w:eastAsia="宋体" w:hAnsi="宋体" w:cs="宋体" w:hint="eastAsia"/>
          <w:bCs/>
          <w:szCs w:val="21"/>
        </w:rPr>
        <w:t>本保险合同适用医疗费用补偿原则。若被保险人已从其他途径（包括基本医疗保险、公费医疗、工作单位、保险人在内的任何商业保险机构等）获得医疗</w:t>
      </w:r>
      <w:r>
        <w:rPr>
          <w:rFonts w:ascii="宋体" w:eastAsia="宋体" w:hAnsi="宋体" w:cs="宋体" w:hint="eastAsia"/>
          <w:bCs/>
          <w:szCs w:val="21"/>
        </w:rPr>
        <w:t>费用补偿，</w:t>
      </w:r>
      <w:r>
        <w:rPr>
          <w:rFonts w:ascii="宋体" w:eastAsia="宋体" w:hAnsi="宋体" w:cs="宋体" w:hint="eastAsia"/>
          <w:b/>
          <w:szCs w:val="21"/>
        </w:rPr>
        <w:t>则保险人仅对被保险人实际发生的医疗费用扣除其所获医疗费用补偿后的余额按照本保险合同的约定进行赔付。基本医疗保险个人账户支出视为个人支付，不属于已获得的医疗费用补偿。</w:t>
      </w:r>
    </w:p>
    <w:p w:rsidR="00AE287A" w:rsidRDefault="005A72A9">
      <w:p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szCs w:val="21"/>
        </w:rPr>
        <w:t>以上</w:t>
      </w:r>
      <w:r>
        <w:rPr>
          <w:rFonts w:ascii="宋体" w:eastAsia="宋体" w:hAnsi="宋体" w:cs="宋体" w:hint="eastAsia"/>
          <w:b/>
          <w:bCs/>
          <w:szCs w:val="21"/>
        </w:rPr>
        <w:t>“一般医疗保险金”、“恶性肿瘤医疗保险金”、“质子重离子医疗保险金”、“恶性肿瘤住院津贴”</w:t>
      </w:r>
      <w:r>
        <w:rPr>
          <w:rFonts w:ascii="宋体" w:eastAsia="宋体" w:hAnsi="宋体" w:cs="宋体" w:hint="eastAsia"/>
          <w:b/>
          <w:bCs/>
          <w:szCs w:val="21"/>
        </w:rPr>
        <w:t xml:space="preserve"> </w:t>
      </w:r>
      <w:r>
        <w:rPr>
          <w:rFonts w:ascii="宋体" w:eastAsia="宋体" w:hAnsi="宋体" w:cs="宋体" w:hint="eastAsia"/>
          <w:b/>
          <w:bCs/>
          <w:szCs w:val="21"/>
        </w:rPr>
        <w:t>和“恶性肿瘤异地转诊公共交通费用保险金”由</w:t>
      </w:r>
      <w:bookmarkStart w:id="13" w:name="_Hlk31888680"/>
      <w:r>
        <w:rPr>
          <w:rFonts w:ascii="宋体" w:eastAsia="宋体" w:hAnsi="宋体" w:cs="宋体" w:hint="eastAsia"/>
          <w:b/>
          <w:bCs/>
          <w:szCs w:val="21"/>
        </w:rPr>
        <w:t>投保人和保险人按照以下情况分别约定</w:t>
      </w:r>
      <w:bookmarkEnd w:id="13"/>
      <w:r>
        <w:rPr>
          <w:rFonts w:ascii="宋体" w:eastAsia="宋体" w:hAnsi="宋体" w:cs="宋体" w:hint="eastAsia"/>
          <w:b/>
          <w:bCs/>
          <w:szCs w:val="21"/>
        </w:rPr>
        <w:t>给付标准，并在保险单中载明：</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1</w:t>
      </w:r>
      <w:r>
        <w:rPr>
          <w:rFonts w:ascii="宋体" w:eastAsia="宋体" w:hAnsi="宋体" w:cs="宋体" w:hint="eastAsia"/>
          <w:b/>
          <w:szCs w:val="21"/>
        </w:rPr>
        <w:t>、一般医疗保险金及恶性肿瘤医疗保险金：</w:t>
      </w:r>
    </w:p>
    <w:p w:rsidR="00AE287A" w:rsidRDefault="005A72A9">
      <w:pPr>
        <w:adjustRightInd w:val="0"/>
        <w:snapToGrid w:val="0"/>
        <w:spacing w:line="360" w:lineRule="auto"/>
        <w:ind w:firstLineChars="200" w:firstLine="422"/>
        <w:rPr>
          <w:rFonts w:ascii="宋体" w:eastAsia="宋体" w:hAnsi="宋体" w:cs="宋体"/>
          <w:b/>
          <w:szCs w:val="21"/>
        </w:rPr>
      </w:pPr>
      <w:bookmarkStart w:id="14" w:name="_Hlk31888599"/>
      <w:r>
        <w:rPr>
          <w:rFonts w:ascii="宋体" w:eastAsia="宋体" w:hAnsi="宋体" w:cs="宋体" w:hint="eastAsia"/>
          <w:b/>
          <w:szCs w:val="21"/>
        </w:rPr>
        <w:t>（</w:t>
      </w:r>
      <w:r>
        <w:rPr>
          <w:rFonts w:ascii="宋体" w:eastAsia="宋体" w:hAnsi="宋体" w:cs="宋体" w:hint="eastAsia"/>
          <w:b/>
          <w:szCs w:val="21"/>
        </w:rPr>
        <w:t>1</w:t>
      </w:r>
      <w:r>
        <w:rPr>
          <w:rFonts w:ascii="宋体" w:eastAsia="宋体" w:hAnsi="宋体" w:cs="宋体" w:hint="eastAsia"/>
          <w:b/>
          <w:szCs w:val="21"/>
        </w:rPr>
        <w:t>）若被保险人以参加基本医疗保险身份投保，并以基本医疗保险身份就诊并结算，赔付比例为</w:t>
      </w:r>
      <w:r>
        <w:rPr>
          <w:rFonts w:ascii="宋体" w:eastAsia="宋体" w:hAnsi="宋体" w:cs="宋体" w:hint="eastAsia"/>
          <w:b/>
          <w:szCs w:val="21"/>
        </w:rPr>
        <w:t>100</w:t>
      </w:r>
      <w:r>
        <w:rPr>
          <w:rFonts w:ascii="宋体" w:eastAsia="宋体" w:hAnsi="宋体" w:cs="宋体" w:hint="eastAsia"/>
          <w:b/>
          <w:szCs w:val="21"/>
        </w:rPr>
        <w:t>%</w:t>
      </w:r>
      <w:r>
        <w:rPr>
          <w:rFonts w:ascii="宋体" w:eastAsia="宋体" w:hAnsi="宋体" w:cs="宋体" w:hint="eastAsia"/>
          <w:b/>
          <w:szCs w:val="21"/>
        </w:rPr>
        <w:t>。</w:t>
      </w:r>
    </w:p>
    <w:p w:rsidR="00AE287A" w:rsidRDefault="005A72A9">
      <w:pPr>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w:t>
      </w:r>
      <w:r>
        <w:rPr>
          <w:rFonts w:ascii="宋体" w:eastAsia="宋体" w:hAnsi="宋体" w:cs="宋体" w:hint="eastAsia"/>
          <w:b/>
          <w:szCs w:val="21"/>
        </w:rPr>
        <w:t>2</w:t>
      </w:r>
      <w:r>
        <w:rPr>
          <w:rFonts w:ascii="宋体" w:eastAsia="宋体" w:hAnsi="宋体" w:cs="宋体" w:hint="eastAsia"/>
          <w:b/>
          <w:szCs w:val="21"/>
        </w:rPr>
        <w:t>）若被保险人以参加基本医疗保险身份投保，但未以基本医疗保险身份就诊并结算，赔付比例为</w:t>
      </w:r>
      <w:r>
        <w:rPr>
          <w:rFonts w:ascii="宋体" w:eastAsia="宋体" w:hAnsi="宋体" w:cs="宋体" w:hint="eastAsia"/>
          <w:b/>
          <w:szCs w:val="21"/>
        </w:rPr>
        <w:t>60%</w:t>
      </w:r>
      <w:r>
        <w:rPr>
          <w:rFonts w:ascii="宋体" w:eastAsia="宋体" w:hAnsi="宋体" w:cs="宋体" w:hint="eastAsia"/>
          <w:b/>
          <w:szCs w:val="21"/>
        </w:rPr>
        <w:t>。</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w:t>
      </w:r>
      <w:r>
        <w:rPr>
          <w:rFonts w:ascii="宋体" w:eastAsia="宋体" w:hAnsi="宋体" w:cs="宋体" w:hint="eastAsia"/>
          <w:b/>
          <w:szCs w:val="21"/>
        </w:rPr>
        <w:t>3</w:t>
      </w:r>
      <w:r>
        <w:rPr>
          <w:rFonts w:ascii="宋体" w:eastAsia="宋体" w:hAnsi="宋体" w:cs="宋体" w:hint="eastAsia"/>
          <w:b/>
          <w:szCs w:val="21"/>
        </w:rPr>
        <w:t>）若被保险人未以参加基本医疗保险身份投保，赔付比例为</w:t>
      </w:r>
      <w:r>
        <w:rPr>
          <w:rFonts w:ascii="宋体" w:eastAsia="宋体" w:hAnsi="宋体" w:cs="宋体" w:hint="eastAsia"/>
          <w:b/>
          <w:szCs w:val="21"/>
        </w:rPr>
        <w:t>100%</w:t>
      </w:r>
      <w:r>
        <w:rPr>
          <w:rFonts w:ascii="宋体" w:eastAsia="宋体" w:hAnsi="宋体" w:cs="宋体" w:hint="eastAsia"/>
          <w:b/>
          <w:szCs w:val="21"/>
        </w:rPr>
        <w:t>。</w:t>
      </w:r>
    </w:p>
    <w:bookmarkEnd w:id="14"/>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2</w:t>
      </w:r>
      <w:r>
        <w:rPr>
          <w:rFonts w:ascii="宋体" w:eastAsia="宋体" w:hAnsi="宋体" w:cs="宋体" w:hint="eastAsia"/>
          <w:b/>
          <w:szCs w:val="21"/>
        </w:rPr>
        <w:t>、质子重离子医疗保险金：</w:t>
      </w:r>
      <w:bookmarkStart w:id="15" w:name="_Hlk31889398"/>
      <w:r>
        <w:rPr>
          <w:rFonts w:ascii="宋体" w:eastAsia="宋体" w:hAnsi="宋体" w:cs="宋体" w:hint="eastAsia"/>
          <w:b/>
          <w:szCs w:val="21"/>
        </w:rPr>
        <w:t>赔付比例为</w:t>
      </w:r>
      <w:r>
        <w:rPr>
          <w:rFonts w:ascii="宋体" w:eastAsia="宋体" w:hAnsi="宋体" w:cs="宋体" w:hint="eastAsia"/>
          <w:b/>
          <w:szCs w:val="21"/>
        </w:rPr>
        <w:t>100%</w:t>
      </w:r>
      <w:r>
        <w:rPr>
          <w:rFonts w:ascii="宋体" w:eastAsia="宋体" w:hAnsi="宋体" w:cs="宋体" w:hint="eastAsia"/>
          <w:b/>
          <w:szCs w:val="21"/>
        </w:rPr>
        <w:t>。</w:t>
      </w:r>
    </w:p>
    <w:bookmarkEnd w:id="15"/>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szCs w:val="21"/>
        </w:rPr>
        <w:t>3</w:t>
      </w:r>
      <w:r>
        <w:rPr>
          <w:rFonts w:ascii="宋体" w:eastAsia="宋体" w:hAnsi="宋体" w:cs="宋体" w:hint="eastAsia"/>
          <w:b/>
          <w:szCs w:val="21"/>
        </w:rPr>
        <w:t>、</w:t>
      </w:r>
      <w:r>
        <w:rPr>
          <w:rFonts w:ascii="宋体" w:eastAsia="宋体" w:hAnsi="宋体" w:cs="宋体" w:hint="eastAsia"/>
          <w:b/>
          <w:bCs/>
          <w:szCs w:val="21"/>
        </w:rPr>
        <w:t>恶性肿瘤住院津贴保险金：</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按照</w:t>
      </w:r>
      <w:r>
        <w:rPr>
          <w:rFonts w:ascii="宋体" w:eastAsia="宋体" w:hAnsi="宋体" w:cs="宋体" w:hint="eastAsia"/>
          <w:b/>
          <w:szCs w:val="21"/>
        </w:rPr>
        <w:t>100</w:t>
      </w:r>
      <w:r>
        <w:rPr>
          <w:rFonts w:ascii="宋体" w:eastAsia="宋体" w:hAnsi="宋体" w:cs="宋体" w:hint="eastAsia"/>
          <w:b/>
          <w:szCs w:val="21"/>
        </w:rPr>
        <w:t>元</w:t>
      </w:r>
      <w:r>
        <w:rPr>
          <w:rFonts w:ascii="宋体" w:eastAsia="宋体" w:hAnsi="宋体" w:cs="宋体" w:hint="eastAsia"/>
          <w:b/>
          <w:szCs w:val="21"/>
        </w:rPr>
        <w:t>/</w:t>
      </w:r>
      <w:r>
        <w:rPr>
          <w:rFonts w:ascii="宋体" w:eastAsia="宋体" w:hAnsi="宋体" w:cs="宋体" w:hint="eastAsia"/>
          <w:b/>
          <w:szCs w:val="21"/>
        </w:rPr>
        <w:t>天给付恶性肿瘤住院津贴，无免赔天数。单次最高给付不超过</w:t>
      </w:r>
      <w:r>
        <w:rPr>
          <w:rFonts w:ascii="宋体" w:eastAsia="宋体" w:hAnsi="宋体" w:cs="宋体" w:hint="eastAsia"/>
          <w:b/>
          <w:szCs w:val="21"/>
        </w:rPr>
        <w:t>90</w:t>
      </w:r>
      <w:r>
        <w:rPr>
          <w:rFonts w:ascii="宋体" w:eastAsia="宋体" w:hAnsi="宋体" w:cs="宋体" w:hint="eastAsia"/>
          <w:b/>
          <w:szCs w:val="21"/>
        </w:rPr>
        <w:t>天，全年累计给付不超过</w:t>
      </w:r>
      <w:r>
        <w:rPr>
          <w:rFonts w:ascii="宋体" w:eastAsia="宋体" w:hAnsi="宋体" w:cs="宋体" w:hint="eastAsia"/>
          <w:b/>
          <w:szCs w:val="21"/>
        </w:rPr>
        <w:t>180</w:t>
      </w:r>
      <w:r>
        <w:rPr>
          <w:rFonts w:ascii="宋体" w:eastAsia="宋体" w:hAnsi="宋体" w:cs="宋体" w:hint="eastAsia"/>
          <w:b/>
          <w:szCs w:val="21"/>
        </w:rPr>
        <w:t>天。</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szCs w:val="21"/>
        </w:rPr>
        <w:t>4</w:t>
      </w:r>
      <w:r>
        <w:rPr>
          <w:rFonts w:ascii="宋体" w:eastAsia="宋体" w:hAnsi="宋体" w:cs="宋体" w:hint="eastAsia"/>
          <w:b/>
          <w:szCs w:val="21"/>
        </w:rPr>
        <w:t>、</w:t>
      </w:r>
      <w:r>
        <w:rPr>
          <w:rFonts w:ascii="宋体" w:eastAsia="宋体" w:hAnsi="宋体" w:cs="宋体" w:hint="eastAsia"/>
          <w:b/>
          <w:bCs/>
          <w:szCs w:val="21"/>
        </w:rPr>
        <w:t>恶性肿瘤异地转诊公共交通费用保险金：</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赔付比例为</w:t>
      </w:r>
      <w:r>
        <w:rPr>
          <w:rFonts w:ascii="宋体" w:eastAsia="宋体" w:hAnsi="宋体" w:cs="宋体" w:hint="eastAsia"/>
          <w:b/>
          <w:szCs w:val="21"/>
        </w:rPr>
        <w:t>100%</w:t>
      </w:r>
      <w:r>
        <w:rPr>
          <w:rFonts w:ascii="宋体" w:eastAsia="宋体" w:hAnsi="宋体" w:cs="宋体" w:hint="eastAsia"/>
          <w:b/>
          <w:szCs w:val="21"/>
        </w:rPr>
        <w:t>。</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责任免除</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第七条</w:t>
      </w:r>
      <w:r>
        <w:rPr>
          <w:rFonts w:ascii="宋体" w:eastAsia="宋体" w:hAnsi="宋体" w:cs="宋体" w:hint="eastAsia"/>
          <w:b/>
          <w:bCs/>
          <w:szCs w:val="21"/>
        </w:rPr>
        <w:t xml:space="preserve"> </w:t>
      </w:r>
      <w:r>
        <w:rPr>
          <w:rFonts w:ascii="宋体" w:eastAsia="宋体" w:hAnsi="宋体" w:cs="宋体" w:hint="eastAsia"/>
          <w:b/>
          <w:bCs/>
          <w:szCs w:val="21"/>
        </w:rPr>
        <w:t>因下列情形之一造成被保险人医疗费用支出的，保险人不承担给付保险金的责任：</w:t>
      </w:r>
    </w:p>
    <w:p w:rsidR="00AE287A" w:rsidRDefault="005A72A9">
      <w:pPr>
        <w:autoSpaceDE w:val="0"/>
        <w:autoSpaceDN w:val="0"/>
        <w:adjustRightInd w:val="0"/>
        <w:spacing w:line="360" w:lineRule="auto"/>
        <w:ind w:firstLineChars="200" w:firstLine="422"/>
        <w:rPr>
          <w:rFonts w:ascii="宋体" w:eastAsia="宋体" w:hAnsi="宋体" w:cs="宋体"/>
          <w:b/>
          <w:bCs/>
          <w:szCs w:val="21"/>
        </w:rPr>
      </w:pPr>
      <w:r>
        <w:rPr>
          <w:rFonts w:ascii="宋体" w:eastAsia="宋体" w:hAnsi="宋体" w:cs="宋体" w:hint="eastAsia"/>
          <w:b/>
          <w:szCs w:val="21"/>
        </w:rPr>
        <w:t>（一）</w:t>
      </w:r>
      <w:r>
        <w:rPr>
          <w:rFonts w:ascii="宋体" w:eastAsia="宋体" w:hAnsi="宋体" w:cs="宋体" w:hint="eastAsia"/>
          <w:b/>
          <w:bCs/>
          <w:szCs w:val="21"/>
        </w:rPr>
        <w:t>被保险人在初次投保前</w:t>
      </w:r>
      <w:r>
        <w:rPr>
          <w:rFonts w:ascii="宋体" w:eastAsia="宋体" w:hAnsi="宋体" w:cs="宋体" w:hint="eastAsia"/>
          <w:b/>
          <w:bCs/>
          <w:szCs w:val="21"/>
        </w:rPr>
        <w:t>所患既往症（见释义</w:t>
      </w:r>
      <w:r>
        <w:rPr>
          <w:rFonts w:ascii="宋体" w:eastAsia="宋体" w:hAnsi="宋体" w:cs="宋体" w:hint="eastAsia"/>
          <w:b/>
          <w:bCs/>
          <w:szCs w:val="21"/>
        </w:rPr>
        <w:t>19</w:t>
      </w:r>
      <w:r>
        <w:rPr>
          <w:rFonts w:ascii="宋体" w:eastAsia="宋体" w:hAnsi="宋体" w:cs="宋体" w:hint="eastAsia"/>
          <w:b/>
          <w:bCs/>
          <w:szCs w:val="21"/>
        </w:rPr>
        <w:t>）；投保前</w:t>
      </w:r>
      <w:r>
        <w:rPr>
          <w:rFonts w:ascii="宋体" w:eastAsia="宋体" w:hAnsi="宋体" w:cs="宋体" w:hint="eastAsia"/>
          <w:b/>
          <w:bCs/>
          <w:szCs w:val="21"/>
        </w:rPr>
        <w:t>出现的疾病</w:t>
      </w:r>
      <w:r>
        <w:rPr>
          <w:rFonts w:ascii="宋体" w:eastAsia="宋体" w:hAnsi="宋体" w:cs="宋体" w:hint="eastAsia"/>
          <w:b/>
          <w:bCs/>
          <w:szCs w:val="21"/>
        </w:rPr>
        <w:t>；</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（二）遗传性疾病（见释义</w:t>
      </w:r>
      <w:r>
        <w:rPr>
          <w:rFonts w:ascii="宋体" w:eastAsia="宋体" w:hAnsi="宋体" w:cs="宋体" w:hint="eastAsia"/>
          <w:b/>
          <w:szCs w:val="21"/>
        </w:rPr>
        <w:t>20</w:t>
      </w:r>
      <w:r>
        <w:rPr>
          <w:rFonts w:ascii="宋体" w:eastAsia="宋体" w:hAnsi="宋体" w:cs="宋体" w:hint="eastAsia"/>
          <w:b/>
          <w:szCs w:val="21"/>
        </w:rPr>
        <w:t>），先天性畸形、变形或染色体异常（见释义</w:t>
      </w:r>
      <w:r>
        <w:rPr>
          <w:rFonts w:ascii="宋体" w:eastAsia="宋体" w:hAnsi="宋体" w:cs="宋体" w:hint="eastAsia"/>
          <w:b/>
          <w:szCs w:val="21"/>
        </w:rPr>
        <w:t>21</w:t>
      </w:r>
      <w:r>
        <w:rPr>
          <w:rFonts w:ascii="宋体" w:eastAsia="宋体" w:hAnsi="宋体" w:cs="宋体" w:hint="eastAsia"/>
          <w:b/>
          <w:szCs w:val="21"/>
        </w:rPr>
        <w:t>）（以世界卫生组织颁布的《疾病和有关健康问题的国际统计分类（</w:t>
      </w:r>
      <w:r>
        <w:rPr>
          <w:rFonts w:ascii="宋体" w:eastAsia="宋体" w:hAnsi="宋体" w:cs="宋体" w:hint="eastAsia"/>
          <w:b/>
          <w:szCs w:val="21"/>
        </w:rPr>
        <w:t>ICD</w:t>
      </w:r>
      <w:r>
        <w:rPr>
          <w:rFonts w:ascii="宋体" w:eastAsia="宋体" w:hAnsi="宋体" w:cs="宋体" w:hint="eastAsia"/>
          <w:b/>
          <w:szCs w:val="21"/>
        </w:rPr>
        <w:t>－</w:t>
      </w:r>
      <w:r>
        <w:rPr>
          <w:rFonts w:ascii="宋体" w:eastAsia="宋体" w:hAnsi="宋体" w:cs="宋体" w:hint="eastAsia"/>
          <w:b/>
          <w:szCs w:val="21"/>
        </w:rPr>
        <w:t>10</w:t>
      </w:r>
      <w:r>
        <w:rPr>
          <w:rFonts w:ascii="宋体" w:eastAsia="宋体" w:hAnsi="宋体" w:cs="宋体" w:hint="eastAsia"/>
          <w:b/>
          <w:szCs w:val="21"/>
        </w:rPr>
        <w:t>）》为准；</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（三）疗养、视力矫正手术、各种健康体检项目及预防性医疗项目、牙科保健及牙科治疗、康复治疗、非意外事故所致整容手术；</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lastRenderedPageBreak/>
        <w:t>（四）皮肤色素沉着、痤疮治疗、红斑痤疮治疗；雀斑、老年斑、痣的治疗</w:t>
      </w:r>
      <w:r>
        <w:rPr>
          <w:rFonts w:ascii="宋体" w:eastAsia="宋体" w:hAnsi="宋体" w:cs="宋体" w:hint="eastAsia"/>
          <w:b/>
          <w:szCs w:val="21"/>
        </w:rPr>
        <w:t>和去除；对浅表静脉曲张、蜘蛛脉、除瘢痕疙瘩型外的其它瘢痕、纹身去除、皮肤变色的治疗或手术；激光美容、除皱、除眼袋、开双眼皮、治疗斑秃、白发、秃发、脱发、植毛、脱毛、隆鼻、隆胸；</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（五）各种矫形及生理缺陷的手术和检查治疗项目，包括但不限于平足及各种非功能性整容、矫形手术费用；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（六）各种健美治疗项目，包括但不限于营养、减肥、增胖、增高费用；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（七）不孕不育治疗、人工受精、怀孕、分娩（含难产）、流产、堕胎、节育（含绝育）、产前产后检查以及由以上原因引起的并发症；</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（八）包皮环切术、包皮剥离术、包皮气囊扩张术、性</w:t>
      </w:r>
      <w:r>
        <w:rPr>
          <w:rFonts w:ascii="宋体" w:eastAsia="宋体" w:hAnsi="宋体" w:cs="宋体" w:hint="eastAsia"/>
          <w:b/>
          <w:szCs w:val="21"/>
        </w:rPr>
        <w:t>功能障碍治疗；</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（九）除心脏瓣膜、人工晶体、人工关节之外的其他人工器官材料费、安装和置换等费用、各种康复治疗器械、假体、义肢、自用的按摩保健和治疗用品、所有非处方医疗器械；</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（十）耐用医疗设备（指各种康复设备、矫形支具以及其他耐用医疗设备）的购买或租赁费用；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（十一）未经医生处方自行购买的药品或在非合同约定的医院或指定医疗机构药房或指定药房购买的药品、滋补类中草药及其泡制的各类酒制剂、医生开具的超过</w:t>
      </w:r>
      <w:r>
        <w:rPr>
          <w:rFonts w:ascii="宋体" w:eastAsia="宋体" w:hAnsi="宋体" w:cs="宋体" w:hint="eastAsia"/>
          <w:b/>
          <w:szCs w:val="21"/>
        </w:rPr>
        <w:t>30</w:t>
      </w:r>
      <w:r>
        <w:rPr>
          <w:rFonts w:ascii="宋体" w:eastAsia="宋体" w:hAnsi="宋体" w:cs="宋体" w:hint="eastAsia"/>
          <w:b/>
          <w:szCs w:val="21"/>
        </w:rPr>
        <w:t>天部分的药品费用；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（十二）各种医疗咨询和健康预测，如健康咨询、睡眠咨询、性咨询、心理咨询（依照世界卫生组</w:t>
      </w:r>
      <w:r>
        <w:rPr>
          <w:rFonts w:ascii="宋体" w:eastAsia="宋体" w:hAnsi="宋体" w:cs="宋体" w:hint="eastAsia"/>
          <w:b/>
          <w:szCs w:val="21"/>
        </w:rPr>
        <w:t>织《疾病和有关健康问题的国际统计分类》（</w:t>
      </w:r>
      <w:r>
        <w:rPr>
          <w:rFonts w:ascii="宋体" w:eastAsia="宋体" w:hAnsi="宋体" w:cs="宋体" w:hint="eastAsia"/>
          <w:b/>
          <w:szCs w:val="21"/>
        </w:rPr>
        <w:t>ICD-10</w:t>
      </w:r>
      <w:r>
        <w:rPr>
          <w:rFonts w:ascii="宋体" w:eastAsia="宋体" w:hAnsi="宋体" w:cs="宋体" w:hint="eastAsia"/>
          <w:b/>
          <w:szCs w:val="21"/>
        </w:rPr>
        <w:t>）确定的精神和行为障碍以外的一般心理问题，</w:t>
      </w:r>
      <w:proofErr w:type="gramStart"/>
      <w:r>
        <w:rPr>
          <w:rFonts w:ascii="宋体" w:eastAsia="宋体" w:hAnsi="宋体" w:cs="宋体" w:hint="eastAsia"/>
          <w:b/>
          <w:szCs w:val="21"/>
        </w:rPr>
        <w:t>如职场</w:t>
      </w:r>
      <w:proofErr w:type="gramEnd"/>
      <w:r>
        <w:rPr>
          <w:rFonts w:ascii="宋体" w:eastAsia="宋体" w:hAnsi="宋体" w:cs="宋体" w:hint="eastAsia"/>
          <w:b/>
          <w:szCs w:val="21"/>
        </w:rPr>
        <w:t>问题、家庭问题、婚恋问题、个人发展、情绪管理等）等费用；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（十三）投保人对被保险人的故意杀害、故意伤害；</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（十四）被保险人故意自伤、故意犯罪或抗拒依法采取的刑事强制措施；</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（十五）被保险人殴斗、醉酒（见释义</w:t>
      </w:r>
      <w:r>
        <w:rPr>
          <w:rFonts w:ascii="宋体" w:eastAsia="宋体" w:hAnsi="宋体" w:cs="宋体" w:hint="eastAsia"/>
          <w:b/>
          <w:szCs w:val="21"/>
        </w:rPr>
        <w:t>22</w:t>
      </w:r>
      <w:r>
        <w:rPr>
          <w:rFonts w:ascii="宋体" w:eastAsia="宋体" w:hAnsi="宋体" w:cs="宋体" w:hint="eastAsia"/>
          <w:b/>
          <w:szCs w:val="21"/>
        </w:rPr>
        <w:t>），主动吸食或注射毒品（见释义</w:t>
      </w:r>
      <w:r>
        <w:rPr>
          <w:rFonts w:ascii="宋体" w:eastAsia="宋体" w:hAnsi="宋体" w:cs="宋体" w:hint="eastAsia"/>
          <w:b/>
          <w:szCs w:val="21"/>
        </w:rPr>
        <w:t>23</w:t>
      </w:r>
      <w:r>
        <w:rPr>
          <w:rFonts w:ascii="宋体" w:eastAsia="宋体" w:hAnsi="宋体" w:cs="宋体" w:hint="eastAsia"/>
          <w:b/>
          <w:szCs w:val="21"/>
        </w:rPr>
        <w:t>）；</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（十六）被保险人酒后驾驶（见释义</w:t>
      </w:r>
      <w:r>
        <w:rPr>
          <w:rFonts w:ascii="宋体" w:eastAsia="宋体" w:hAnsi="宋体" w:cs="宋体" w:hint="eastAsia"/>
          <w:b/>
          <w:szCs w:val="21"/>
        </w:rPr>
        <w:t>24</w:t>
      </w:r>
      <w:r>
        <w:rPr>
          <w:rFonts w:ascii="宋体" w:eastAsia="宋体" w:hAnsi="宋体" w:cs="宋体" w:hint="eastAsia"/>
          <w:b/>
          <w:szCs w:val="21"/>
        </w:rPr>
        <w:t>）、无合法有效驾驶证（见释义</w:t>
      </w:r>
      <w:r>
        <w:rPr>
          <w:rFonts w:ascii="宋体" w:eastAsia="宋体" w:hAnsi="宋体" w:cs="宋体" w:hint="eastAsia"/>
          <w:b/>
          <w:szCs w:val="21"/>
        </w:rPr>
        <w:t>25</w:t>
      </w:r>
      <w:r>
        <w:rPr>
          <w:rFonts w:ascii="宋体" w:eastAsia="宋体" w:hAnsi="宋体" w:cs="宋体" w:hint="eastAsia"/>
          <w:b/>
          <w:szCs w:val="21"/>
        </w:rPr>
        <w:t>）驾驶或驾驶无有效行驶证照（见释义</w:t>
      </w:r>
      <w:r>
        <w:rPr>
          <w:rFonts w:ascii="宋体" w:eastAsia="宋体" w:hAnsi="宋体" w:cs="宋体" w:hint="eastAsia"/>
          <w:b/>
          <w:szCs w:val="21"/>
        </w:rPr>
        <w:t>26</w:t>
      </w:r>
      <w:r>
        <w:rPr>
          <w:rFonts w:ascii="宋体" w:eastAsia="宋体" w:hAnsi="宋体" w:cs="宋体" w:hint="eastAsia"/>
          <w:b/>
          <w:szCs w:val="21"/>
        </w:rPr>
        <w:t>）的机动车（见释义</w:t>
      </w:r>
      <w:r>
        <w:rPr>
          <w:rFonts w:ascii="宋体" w:eastAsia="宋体" w:hAnsi="宋体" w:cs="宋体" w:hint="eastAsia"/>
          <w:b/>
          <w:szCs w:val="21"/>
        </w:rPr>
        <w:t>27</w:t>
      </w:r>
      <w:r>
        <w:rPr>
          <w:rFonts w:ascii="宋体" w:eastAsia="宋体" w:hAnsi="宋体" w:cs="宋体" w:hint="eastAsia"/>
          <w:b/>
          <w:szCs w:val="21"/>
        </w:rPr>
        <w:t>）导致交通意外引起的医疗费用；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w:t>
      </w:r>
      <w:r>
        <w:rPr>
          <w:rFonts w:ascii="宋体" w:eastAsia="宋体" w:hAnsi="宋体" w:cs="宋体" w:hint="eastAsia"/>
          <w:b/>
          <w:szCs w:val="21"/>
        </w:rPr>
        <w:t>十七）从事潜水、跳伞、攀岩、蹦极、驾驶滑翔机或滑翔伞、探险、武术比赛、摔跤比赛、特技表演、赛马、赛车等高风险运动（见释义</w:t>
      </w:r>
      <w:r>
        <w:rPr>
          <w:rFonts w:ascii="宋体" w:eastAsia="宋体" w:hAnsi="宋体" w:cs="宋体" w:hint="eastAsia"/>
          <w:b/>
          <w:szCs w:val="21"/>
        </w:rPr>
        <w:t>28</w:t>
      </w:r>
      <w:r>
        <w:rPr>
          <w:rFonts w:ascii="宋体" w:eastAsia="宋体" w:hAnsi="宋体" w:cs="宋体" w:hint="eastAsia"/>
          <w:b/>
          <w:szCs w:val="21"/>
        </w:rPr>
        <w:t>）导致的伤害引起的治疗；</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（十八）由于职业病（见释义</w:t>
      </w:r>
      <w:r>
        <w:rPr>
          <w:rFonts w:ascii="宋体" w:eastAsia="宋体" w:hAnsi="宋体" w:cs="宋体" w:hint="eastAsia"/>
          <w:b/>
          <w:szCs w:val="21"/>
        </w:rPr>
        <w:t>29</w:t>
      </w:r>
      <w:r>
        <w:rPr>
          <w:rFonts w:ascii="宋体" w:eastAsia="宋体" w:hAnsi="宋体" w:cs="宋体" w:hint="eastAsia"/>
          <w:b/>
          <w:szCs w:val="21"/>
        </w:rPr>
        <w:t>）、医疗事故（见释义</w:t>
      </w:r>
      <w:r>
        <w:rPr>
          <w:rFonts w:ascii="宋体" w:eastAsia="宋体" w:hAnsi="宋体" w:cs="宋体" w:hint="eastAsia"/>
          <w:b/>
          <w:szCs w:val="21"/>
        </w:rPr>
        <w:t>30</w:t>
      </w:r>
      <w:r>
        <w:rPr>
          <w:rFonts w:ascii="宋体" w:eastAsia="宋体" w:hAnsi="宋体" w:cs="宋体" w:hint="eastAsia"/>
          <w:b/>
          <w:szCs w:val="21"/>
        </w:rPr>
        <w:t>）引起的医疗费用；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（十九）核爆炸、核辐射或核污染、化学污染；恐怖袭击、战争、军事冲突、暴乱或武装叛乱；</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（二十）不符合入院标准、</w:t>
      </w:r>
      <w:proofErr w:type="gramStart"/>
      <w:r>
        <w:rPr>
          <w:rFonts w:ascii="宋体" w:eastAsia="宋体" w:hAnsi="宋体" w:cs="宋体" w:hint="eastAsia"/>
          <w:b/>
          <w:szCs w:val="21"/>
        </w:rPr>
        <w:t>挂床住院</w:t>
      </w:r>
      <w:proofErr w:type="gramEnd"/>
      <w:r>
        <w:rPr>
          <w:rFonts w:ascii="宋体" w:eastAsia="宋体" w:hAnsi="宋体" w:cs="宋体" w:hint="eastAsia"/>
          <w:b/>
          <w:szCs w:val="21"/>
        </w:rPr>
        <w:t>或住院病人应当出院而拒不出院（从合同约定的医院或指定医疗机构确定出院之日起发生的一切医疗费用）；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lastRenderedPageBreak/>
        <w:t>（二十一）被保险人接受实验性治疗，即未经科学或医学认可的医疗；</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（二十二）未被治疗所在地权威部门批准的治疗，未获得治疗所在地政府许可或批准的药品或药物；</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（二十三）各类医疗鉴定，包括但不限于医疗事故鉴定、精神病鉴定、孕妇胎儿性别鉴定、验伤鉴定、亲子鉴定、遗传基因鉴定费用；</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（二十四）被保险人存在精神和行为障碍（以世界卫生组织颁布的《疾病和有关健康问题的国际统计分类（</w:t>
      </w:r>
      <w:r>
        <w:rPr>
          <w:rFonts w:ascii="宋体" w:eastAsia="宋体" w:hAnsi="宋体" w:cs="宋体" w:hint="eastAsia"/>
          <w:b/>
          <w:szCs w:val="21"/>
        </w:rPr>
        <w:t>ICD-10</w:t>
      </w:r>
      <w:r>
        <w:rPr>
          <w:rFonts w:ascii="宋体" w:eastAsia="宋体" w:hAnsi="宋体" w:cs="宋体" w:hint="eastAsia"/>
          <w:b/>
          <w:szCs w:val="21"/>
        </w:rPr>
        <w:t>）》为准）；</w:t>
      </w:r>
    </w:p>
    <w:p w:rsidR="00AE287A" w:rsidRDefault="005A72A9">
      <w:p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szCs w:val="21"/>
        </w:rPr>
        <w:t>（二十五）被保险人非因职业原因或器官移植原因</w:t>
      </w:r>
      <w:r>
        <w:rPr>
          <w:rFonts w:ascii="宋体" w:eastAsia="宋体" w:hAnsi="宋体" w:cs="宋体" w:hint="eastAsia"/>
          <w:b/>
          <w:bCs/>
          <w:szCs w:val="21"/>
        </w:rPr>
        <w:t>感</w:t>
      </w:r>
      <w:r>
        <w:rPr>
          <w:rFonts w:ascii="宋体" w:eastAsia="宋体" w:hAnsi="宋体" w:cs="宋体" w:hint="eastAsia"/>
          <w:b/>
          <w:szCs w:val="21"/>
        </w:rPr>
        <w:t>染艾滋病病毒或患艾滋病（见释义</w:t>
      </w:r>
      <w:r>
        <w:rPr>
          <w:rFonts w:ascii="宋体" w:eastAsia="宋体" w:hAnsi="宋体" w:cs="宋体" w:hint="eastAsia"/>
          <w:b/>
          <w:szCs w:val="21"/>
        </w:rPr>
        <w:t>31</w:t>
      </w:r>
      <w:r>
        <w:rPr>
          <w:rFonts w:ascii="宋体" w:eastAsia="宋体" w:hAnsi="宋体" w:cs="宋体" w:hint="eastAsia"/>
          <w:b/>
          <w:szCs w:val="21"/>
        </w:rPr>
        <w:t>）引起的治疗；</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szCs w:val="21"/>
        </w:rPr>
        <w:t>（二十六）被保险人患性病引起的医疗费用。</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保险金额</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第八条</w:t>
      </w:r>
      <w:r>
        <w:rPr>
          <w:rFonts w:ascii="宋体" w:eastAsia="宋体" w:hAnsi="宋体" w:cs="宋体" w:hint="eastAsia"/>
          <w:b/>
          <w:bCs/>
          <w:szCs w:val="21"/>
        </w:rPr>
        <w:t xml:space="preserve"> </w:t>
      </w:r>
      <w:r>
        <w:rPr>
          <w:rFonts w:ascii="宋体" w:eastAsia="宋体" w:hAnsi="宋体" w:cs="宋体" w:hint="eastAsia"/>
          <w:szCs w:val="21"/>
        </w:rPr>
        <w:t>保险金额是保险人承担赔偿或者给付保险金责任的最高限额。</w:t>
      </w:r>
    </w:p>
    <w:p w:rsidR="00AE287A" w:rsidRDefault="005A72A9">
      <w:pPr>
        <w:pStyle w:val="ac"/>
        <w:spacing w:after="0" w:line="360" w:lineRule="auto"/>
        <w:ind w:leftChars="0" w:left="0"/>
        <w:rPr>
          <w:rFonts w:ascii="宋体" w:hAnsi="宋体" w:cs="宋体"/>
          <w:b/>
          <w:bCs/>
          <w:szCs w:val="21"/>
        </w:rPr>
      </w:pPr>
      <w:r>
        <w:rPr>
          <w:rFonts w:ascii="宋体" w:hAnsi="宋体" w:cs="宋体" w:hint="eastAsia"/>
          <w:szCs w:val="21"/>
        </w:rPr>
        <w:t>本保险合同的保险金额包括</w:t>
      </w:r>
      <w:r>
        <w:rPr>
          <w:rFonts w:ascii="宋体" w:hAnsi="宋体" w:cs="宋体" w:hint="eastAsia"/>
          <w:b/>
          <w:bCs/>
          <w:szCs w:val="21"/>
        </w:rPr>
        <w:t>“一般医疗保险金额”、“恶性肿瘤医疗保险金额”、“质子重离子医疗保险金额”、“恶性肿瘤住院津贴保险金额”和“恶性肿瘤异地转诊公共交通费用保险金额”。以上每项责任的保险金额由投保人与保险人在订立本保险合同时协商确定，并在保险单中载明。</w:t>
      </w:r>
    </w:p>
    <w:p w:rsidR="00AE287A" w:rsidRDefault="005A72A9">
      <w:pPr>
        <w:pStyle w:val="ad"/>
        <w:spacing w:after="0" w:line="360" w:lineRule="auto"/>
        <w:ind w:leftChars="0" w:left="0" w:firstLineChars="0" w:firstLine="0"/>
        <w:jc w:val="center"/>
        <w:rPr>
          <w:rFonts w:ascii="宋体" w:hAnsi="宋体" w:cs="宋体"/>
          <w:szCs w:val="21"/>
        </w:rPr>
      </w:pPr>
      <w:r>
        <w:rPr>
          <w:rFonts w:ascii="宋体" w:hAnsi="宋体" w:cs="宋体" w:hint="eastAsia"/>
          <w:b/>
          <w:szCs w:val="21"/>
        </w:rPr>
        <w:t>保险期间</w:t>
      </w:r>
    </w:p>
    <w:p w:rsidR="00AE287A" w:rsidRDefault="005A72A9">
      <w:p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第九条</w:t>
      </w:r>
      <w:r>
        <w:rPr>
          <w:rFonts w:ascii="宋体" w:eastAsia="宋体" w:hAnsi="宋体" w:cs="宋体" w:hint="eastAsia"/>
          <w:szCs w:val="21"/>
        </w:rPr>
        <w:t xml:space="preserve"> </w:t>
      </w:r>
      <w:bookmarkStart w:id="16" w:name="_Hlk72835385"/>
      <w:r>
        <w:rPr>
          <w:rFonts w:ascii="宋体" w:eastAsia="宋体" w:hAnsi="宋体" w:cs="宋体" w:hint="eastAsia"/>
          <w:szCs w:val="21"/>
        </w:rPr>
        <w:t>本保险合同的保险期间</w:t>
      </w:r>
      <w:r>
        <w:rPr>
          <w:rFonts w:ascii="宋体" w:eastAsia="宋体" w:hAnsi="宋体" w:cs="宋体" w:hint="eastAsia"/>
          <w:szCs w:val="21"/>
        </w:rPr>
        <w:t>为一年，具体</w:t>
      </w:r>
      <w:r>
        <w:rPr>
          <w:rFonts w:ascii="宋体" w:eastAsia="宋体" w:hAnsi="宋体" w:cs="宋体" w:hint="eastAsia"/>
          <w:szCs w:val="21"/>
        </w:rPr>
        <w:t>由投保人和保险人在订立本保险合同时协商确定，以保险单上载明的</w:t>
      </w:r>
      <w:r>
        <w:rPr>
          <w:rFonts w:ascii="宋体" w:eastAsia="宋体" w:hAnsi="宋体" w:cs="宋体" w:hint="eastAsia"/>
          <w:szCs w:val="21"/>
        </w:rPr>
        <w:t>起讫时间</w:t>
      </w:r>
      <w:r>
        <w:rPr>
          <w:rFonts w:ascii="宋体" w:eastAsia="宋体" w:hAnsi="宋体" w:cs="宋体" w:hint="eastAsia"/>
          <w:szCs w:val="21"/>
        </w:rPr>
        <w:t>为准。</w:t>
      </w:r>
    </w:p>
    <w:bookmarkEnd w:id="16"/>
    <w:p w:rsidR="00AE287A" w:rsidRDefault="005A72A9">
      <w:pPr>
        <w:numPr>
          <w:ilvl w:val="255"/>
          <w:numId w:val="0"/>
        </w:numPr>
        <w:adjustRightInd w:val="0"/>
        <w:snapToGrid w:val="0"/>
        <w:spacing w:line="360" w:lineRule="auto"/>
        <w:jc w:val="center"/>
        <w:rPr>
          <w:rFonts w:ascii="宋体" w:eastAsia="宋体" w:hAnsi="宋体" w:cs="宋体"/>
          <w:b/>
          <w:bCs/>
          <w:szCs w:val="21"/>
        </w:rPr>
      </w:pPr>
      <w:r>
        <w:rPr>
          <w:rFonts w:ascii="宋体" w:eastAsia="宋体" w:hAnsi="宋体" w:cs="宋体" w:hint="eastAsia"/>
          <w:b/>
          <w:bCs/>
          <w:szCs w:val="21"/>
        </w:rPr>
        <w:t>不保证续保合同</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第十条</w:t>
      </w:r>
      <w:r>
        <w:rPr>
          <w:rFonts w:ascii="宋体" w:eastAsia="宋体" w:hAnsi="宋体" w:cs="宋体" w:hint="eastAsia"/>
          <w:szCs w:val="21"/>
        </w:rPr>
        <w:t xml:space="preserve"> </w:t>
      </w:r>
      <w:r>
        <w:rPr>
          <w:rFonts w:ascii="宋体" w:eastAsia="宋体" w:hAnsi="宋体" w:cs="宋体" w:hint="eastAsia"/>
          <w:b/>
          <w:bCs/>
          <w:szCs w:val="21"/>
        </w:rPr>
        <w:t>本保险合同为不保证续保</w:t>
      </w:r>
      <w:r>
        <w:rPr>
          <w:rFonts w:ascii="宋体" w:eastAsia="宋体" w:hAnsi="宋体" w:cs="宋体" w:hint="eastAsia"/>
          <w:b/>
          <w:bCs/>
          <w:szCs w:val="21"/>
        </w:rPr>
        <w:t>合同。本保险合同保险期间为一年。保险期间届满，投保人需要重新向保险人申请投保本保险合同，并经保险人同意，交纳保险费，获得新的保险合同。</w:t>
      </w:r>
      <w:r>
        <w:rPr>
          <w:rFonts w:ascii="宋体" w:eastAsia="宋体" w:hAnsi="宋体" w:cs="宋体" w:hint="eastAsia"/>
          <w:szCs w:val="21"/>
        </w:rPr>
        <w:t>如果投保人未按照约定重新向保险人申请投保本保险合同并交纳保险费，或保险人审核不同意重新投保的，则本保险合同在保险期间届满时终止。</w:t>
      </w:r>
      <w:r>
        <w:rPr>
          <w:rFonts w:ascii="宋体" w:eastAsia="宋体" w:hAnsi="宋体" w:cs="宋体" w:hint="eastAsia"/>
          <w:szCs w:val="21"/>
        </w:rPr>
        <w:t xml:space="preserve"> </w:t>
      </w:r>
      <w:r w:rsidRPr="005722F4">
        <w:rPr>
          <w:rFonts w:ascii="宋体" w:eastAsia="宋体" w:hAnsi="宋体" w:cs="宋体" w:hint="eastAsia"/>
          <w:szCs w:val="21"/>
        </w:rPr>
        <w:t>当投保人重新向保险人申请投保时，被保险人的年龄可至</w:t>
      </w:r>
      <w:r w:rsidRPr="005722F4">
        <w:rPr>
          <w:rFonts w:ascii="宋体" w:eastAsia="宋体" w:hAnsi="宋体" w:cs="宋体"/>
          <w:szCs w:val="21"/>
        </w:rPr>
        <w:t>100</w:t>
      </w:r>
      <w:r w:rsidRPr="005722F4">
        <w:rPr>
          <w:rFonts w:ascii="宋体" w:eastAsia="宋体" w:hAnsi="宋体" w:cs="宋体"/>
          <w:szCs w:val="21"/>
        </w:rPr>
        <w:t>周岁。</w:t>
      </w:r>
    </w:p>
    <w:p w:rsidR="00AE287A" w:rsidRDefault="005A72A9">
      <w:pPr>
        <w:pStyle w:val="ad"/>
        <w:spacing w:after="0" w:line="360" w:lineRule="auto"/>
        <w:ind w:leftChars="0" w:left="0" w:firstLineChars="0" w:firstLine="0"/>
        <w:jc w:val="center"/>
        <w:rPr>
          <w:rFonts w:ascii="宋体" w:hAnsi="宋体" w:cs="宋体"/>
          <w:szCs w:val="21"/>
        </w:rPr>
      </w:pPr>
      <w:bookmarkStart w:id="17" w:name="_Hlk27830298"/>
      <w:r>
        <w:rPr>
          <w:rFonts w:ascii="宋体" w:hAnsi="宋体" w:cs="宋体" w:hint="eastAsia"/>
          <w:b/>
          <w:szCs w:val="21"/>
        </w:rPr>
        <w:t>保险人义务</w:t>
      </w:r>
    </w:p>
    <w:p w:rsidR="00AE287A" w:rsidRDefault="005A72A9">
      <w:pPr>
        <w:numPr>
          <w:ilvl w:val="255"/>
          <w:numId w:val="0"/>
        </w:numPr>
        <w:adjustRightInd w:val="0"/>
        <w:snapToGrid w:val="0"/>
        <w:spacing w:line="360" w:lineRule="auto"/>
        <w:ind w:firstLineChars="200" w:firstLine="422"/>
        <w:rPr>
          <w:rFonts w:ascii="宋体" w:eastAsia="宋体" w:hAnsi="宋体" w:cs="宋体"/>
          <w:b/>
          <w:szCs w:val="21"/>
        </w:rPr>
      </w:pPr>
      <w:r>
        <w:rPr>
          <w:rFonts w:ascii="宋体" w:eastAsia="宋体" w:hAnsi="宋体" w:cs="宋体" w:hint="eastAsia"/>
          <w:b/>
          <w:bCs/>
          <w:szCs w:val="21"/>
        </w:rPr>
        <w:t>第十一条</w:t>
      </w:r>
      <w:r>
        <w:rPr>
          <w:rFonts w:ascii="宋体" w:eastAsia="宋体" w:hAnsi="宋体" w:cs="宋体" w:hint="eastAsia"/>
          <w:b/>
          <w:bCs/>
          <w:szCs w:val="21"/>
        </w:rPr>
        <w:t xml:space="preserve"> </w:t>
      </w:r>
      <w:r>
        <w:rPr>
          <w:rFonts w:ascii="宋体" w:eastAsia="宋体" w:hAnsi="宋体" w:cs="宋体" w:hint="eastAsia"/>
          <w:szCs w:val="21"/>
        </w:rPr>
        <w:t>订立保险合同时，采用保险人提供的格式条款的，保险人向投保人提供的投保单应当附格式条款，保险人应当向投保人说明保险合同的内容。对保险合同中免除保险人责任的条款，保险</w:t>
      </w:r>
      <w:r>
        <w:rPr>
          <w:rFonts w:ascii="宋体" w:eastAsia="宋体" w:hAnsi="宋体" w:cs="宋体" w:hint="eastAsia"/>
          <w:szCs w:val="21"/>
        </w:rPr>
        <w:t>人在订立合同时应当在投保单、保险单或者其他保险凭证上</w:t>
      </w:r>
      <w:proofErr w:type="gramStart"/>
      <w:r>
        <w:rPr>
          <w:rFonts w:ascii="宋体" w:eastAsia="宋体" w:hAnsi="宋体" w:cs="宋体" w:hint="eastAsia"/>
          <w:szCs w:val="21"/>
        </w:rPr>
        <w:t>作出</w:t>
      </w:r>
      <w:proofErr w:type="gramEnd"/>
      <w:r>
        <w:rPr>
          <w:rFonts w:ascii="宋体" w:eastAsia="宋体" w:hAnsi="宋体" w:cs="宋体" w:hint="eastAsia"/>
          <w:szCs w:val="21"/>
        </w:rPr>
        <w:t>足以引起投保人注意的提示，并对该条款的内容以书面或者口头形式向投保人</w:t>
      </w:r>
      <w:proofErr w:type="gramStart"/>
      <w:r>
        <w:rPr>
          <w:rFonts w:ascii="宋体" w:eastAsia="宋体" w:hAnsi="宋体" w:cs="宋体" w:hint="eastAsia"/>
          <w:szCs w:val="21"/>
        </w:rPr>
        <w:t>作出</w:t>
      </w:r>
      <w:proofErr w:type="gramEnd"/>
      <w:r>
        <w:rPr>
          <w:rFonts w:ascii="宋体" w:eastAsia="宋体" w:hAnsi="宋体" w:cs="宋体" w:hint="eastAsia"/>
          <w:szCs w:val="21"/>
        </w:rPr>
        <w:t>明确说明；未作提示或者明确说明的，该条款不产生效力。</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第十二条</w:t>
      </w:r>
      <w:r>
        <w:rPr>
          <w:rFonts w:ascii="宋体" w:eastAsia="宋体" w:hAnsi="宋体" w:cs="宋体" w:hint="eastAsia"/>
          <w:b/>
          <w:bCs/>
          <w:szCs w:val="21"/>
        </w:rPr>
        <w:t xml:space="preserve"> </w:t>
      </w:r>
      <w:r>
        <w:rPr>
          <w:rFonts w:ascii="宋体" w:eastAsia="宋体" w:hAnsi="宋体" w:cs="宋体" w:hint="eastAsia"/>
          <w:szCs w:val="21"/>
        </w:rPr>
        <w:t>本保险合同成立后，保险人应当及时向投保人签发保险单或其他保险凭证。</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第十三条</w:t>
      </w:r>
      <w:r>
        <w:rPr>
          <w:rFonts w:ascii="宋体" w:eastAsia="宋体" w:hAnsi="宋体" w:cs="宋体" w:hint="eastAsia"/>
          <w:b/>
          <w:bCs/>
          <w:szCs w:val="21"/>
        </w:rPr>
        <w:t xml:space="preserve"> </w:t>
      </w:r>
      <w:r>
        <w:rPr>
          <w:rFonts w:ascii="宋体" w:eastAsia="宋体" w:hAnsi="宋体" w:cs="宋体" w:hint="eastAsia"/>
          <w:szCs w:val="21"/>
        </w:rPr>
        <w:t>保险人依据第</w:t>
      </w:r>
      <w:r>
        <w:rPr>
          <w:rFonts w:ascii="宋体" w:eastAsia="宋体" w:hAnsi="宋体" w:cs="宋体" w:hint="eastAsia"/>
          <w:szCs w:val="21"/>
        </w:rPr>
        <w:t>十九</w:t>
      </w:r>
      <w:r>
        <w:rPr>
          <w:rFonts w:ascii="宋体" w:eastAsia="宋体" w:hAnsi="宋体" w:cs="宋体" w:hint="eastAsia"/>
          <w:szCs w:val="21"/>
        </w:rPr>
        <w:t>条、第二十</w:t>
      </w:r>
      <w:r>
        <w:rPr>
          <w:rFonts w:ascii="宋体" w:eastAsia="宋体" w:hAnsi="宋体" w:cs="宋体" w:hint="eastAsia"/>
          <w:szCs w:val="21"/>
        </w:rPr>
        <w:t>条所取得的保险合同解除权，自保险人知道有解除事由之日起，超过三十日不行使而消灭。自保险合同成立之日起超过二年的，保险人不</w:t>
      </w:r>
      <w:r>
        <w:rPr>
          <w:rFonts w:ascii="宋体" w:eastAsia="宋体" w:hAnsi="宋体" w:cs="宋体" w:hint="eastAsia"/>
          <w:szCs w:val="21"/>
        </w:rPr>
        <w:lastRenderedPageBreak/>
        <w:t>得解除合同；发生保险事故的，保险人承担给付保险金责任。</w:t>
      </w:r>
    </w:p>
    <w:p w:rsidR="00AE287A" w:rsidRDefault="005A72A9">
      <w:pPr>
        <w:adjustRightInd w:val="0"/>
        <w:snapToGrid w:val="0"/>
        <w:spacing w:line="360" w:lineRule="auto"/>
        <w:ind w:firstLineChars="200" w:firstLine="422"/>
        <w:rPr>
          <w:rStyle w:val="apple-style-span"/>
          <w:rFonts w:ascii="宋体" w:eastAsia="宋体" w:hAnsi="宋体" w:cs="宋体"/>
          <w:szCs w:val="21"/>
        </w:rPr>
      </w:pPr>
      <w:r>
        <w:rPr>
          <w:rStyle w:val="apple-style-span"/>
          <w:rFonts w:ascii="宋体" w:eastAsia="宋体" w:hAnsi="宋体" w:cs="宋体" w:hint="eastAsia"/>
          <w:b/>
          <w:bCs/>
          <w:szCs w:val="21"/>
        </w:rPr>
        <w:t>保险人在合同订立时已经知道投保人未如实告知的情况的，保险人不得解除合同；发生保险事故的，保险人应当承担给付保险金责任。</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第十四条</w:t>
      </w:r>
      <w:r>
        <w:rPr>
          <w:rFonts w:ascii="宋体" w:eastAsia="宋体" w:hAnsi="宋体" w:cs="宋体" w:hint="eastAsia"/>
          <w:b/>
          <w:bCs/>
          <w:szCs w:val="21"/>
        </w:rPr>
        <w:t xml:space="preserve"> </w:t>
      </w:r>
      <w:r>
        <w:rPr>
          <w:rFonts w:ascii="宋体" w:eastAsia="宋体" w:hAnsi="宋体" w:cs="宋体" w:hint="eastAsia"/>
          <w:szCs w:val="21"/>
        </w:rPr>
        <w:t>保险人按照第二十</w:t>
      </w:r>
      <w:r>
        <w:rPr>
          <w:rFonts w:ascii="宋体" w:eastAsia="宋体" w:hAnsi="宋体" w:cs="宋体" w:hint="eastAsia"/>
          <w:szCs w:val="21"/>
        </w:rPr>
        <w:t>四</w:t>
      </w:r>
      <w:r>
        <w:rPr>
          <w:rFonts w:ascii="宋体" w:eastAsia="宋体" w:hAnsi="宋体" w:cs="宋体" w:hint="eastAsia"/>
          <w:szCs w:val="21"/>
        </w:rPr>
        <w:t>条的约定，认为投保人、被保险人或者受益人提供的有关索赔的证明和资料不完整的，应当及时一次性通知投保人、被保险人或者受益人补充提供。</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第十五条</w:t>
      </w:r>
      <w:r>
        <w:rPr>
          <w:rFonts w:ascii="宋体" w:eastAsia="宋体" w:hAnsi="宋体" w:cs="宋体" w:hint="eastAsia"/>
          <w:b/>
          <w:bCs/>
          <w:szCs w:val="21"/>
        </w:rPr>
        <w:t xml:space="preserve"> </w:t>
      </w:r>
      <w:r>
        <w:rPr>
          <w:rFonts w:ascii="宋体" w:eastAsia="宋体" w:hAnsi="宋体" w:cs="宋体" w:hint="eastAsia"/>
          <w:szCs w:val="21"/>
        </w:rPr>
        <w:t>保险人收到被保险人或者受益人的给付保险金的请求后，应当及时</w:t>
      </w:r>
      <w:proofErr w:type="gramStart"/>
      <w:r>
        <w:rPr>
          <w:rFonts w:ascii="宋体" w:eastAsia="宋体" w:hAnsi="宋体" w:cs="宋体" w:hint="eastAsia"/>
          <w:szCs w:val="21"/>
        </w:rPr>
        <w:t>作出</w:t>
      </w:r>
      <w:proofErr w:type="gramEnd"/>
      <w:r>
        <w:rPr>
          <w:rFonts w:ascii="宋体" w:eastAsia="宋体" w:hAnsi="宋体" w:cs="宋体" w:hint="eastAsia"/>
          <w:szCs w:val="21"/>
        </w:rPr>
        <w:t>是否属于保险责任的核定；情形复杂的，应当在三十日内</w:t>
      </w:r>
      <w:proofErr w:type="gramStart"/>
      <w:r>
        <w:rPr>
          <w:rFonts w:ascii="宋体" w:eastAsia="宋体" w:hAnsi="宋体" w:cs="宋体" w:hint="eastAsia"/>
          <w:szCs w:val="21"/>
        </w:rPr>
        <w:t>作出</w:t>
      </w:r>
      <w:proofErr w:type="gramEnd"/>
      <w:r>
        <w:rPr>
          <w:rFonts w:ascii="宋体" w:eastAsia="宋体" w:hAnsi="宋体" w:cs="宋体" w:hint="eastAsia"/>
          <w:szCs w:val="21"/>
        </w:rPr>
        <w:t>核定。但保险责任的核定必须依赖于特定证明、鉴定、判决、裁定或其他证据材料的，保险人应在被保险人或者受益人提供或自行取得上述证据材料起三十日内</w:t>
      </w:r>
      <w:proofErr w:type="gramStart"/>
      <w:r>
        <w:rPr>
          <w:rFonts w:ascii="宋体" w:eastAsia="宋体" w:hAnsi="宋体" w:cs="宋体" w:hint="eastAsia"/>
          <w:szCs w:val="21"/>
        </w:rPr>
        <w:t>作出</w:t>
      </w:r>
      <w:proofErr w:type="gramEnd"/>
      <w:r>
        <w:rPr>
          <w:rFonts w:ascii="宋体" w:eastAsia="宋体" w:hAnsi="宋体" w:cs="宋体" w:hint="eastAsia"/>
          <w:szCs w:val="21"/>
        </w:rPr>
        <w:t>核定。</w:t>
      </w:r>
      <w:r>
        <w:rPr>
          <w:rFonts w:ascii="宋体" w:eastAsia="宋体" w:hAnsi="宋体" w:cs="宋体" w:hint="eastAsia"/>
          <w:b/>
          <w:bCs/>
          <w:szCs w:val="21"/>
        </w:rPr>
        <w:t>本保险合同另有约定的除外。</w:t>
      </w:r>
    </w:p>
    <w:p w:rsidR="00AE287A" w:rsidRDefault="005A72A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保险人应当将核定结果通知被保险人或者受益人；对属于保险责任的，在与被保险人或者受益人达成给付保险金的协议后十日内，履行赔偿保险金义务。保险合同对给付保险金的期限有约定的，保险人应当按照约定履行给付保险金的义务。保险人依</w:t>
      </w:r>
      <w:r>
        <w:rPr>
          <w:rFonts w:ascii="宋体" w:eastAsia="宋体" w:hAnsi="宋体" w:cs="宋体" w:hint="eastAsia"/>
          <w:szCs w:val="21"/>
        </w:rPr>
        <w:t>照前款约定</w:t>
      </w:r>
      <w:proofErr w:type="gramStart"/>
      <w:r>
        <w:rPr>
          <w:rFonts w:ascii="宋体" w:eastAsia="宋体" w:hAnsi="宋体" w:cs="宋体" w:hint="eastAsia"/>
          <w:szCs w:val="21"/>
        </w:rPr>
        <w:t>作出</w:t>
      </w:r>
      <w:proofErr w:type="gramEnd"/>
      <w:r>
        <w:rPr>
          <w:rFonts w:ascii="宋体" w:eastAsia="宋体" w:hAnsi="宋体" w:cs="宋体" w:hint="eastAsia"/>
          <w:szCs w:val="21"/>
        </w:rPr>
        <w:t>核定后，</w:t>
      </w:r>
      <w:r>
        <w:rPr>
          <w:rStyle w:val="apple-style-span"/>
          <w:rFonts w:ascii="宋体" w:eastAsia="宋体" w:hAnsi="宋体" w:cs="宋体" w:hint="eastAsia"/>
          <w:szCs w:val="21"/>
        </w:rPr>
        <w:t>对不属于保险责任的，应当自</w:t>
      </w:r>
      <w:proofErr w:type="gramStart"/>
      <w:r>
        <w:rPr>
          <w:rStyle w:val="apple-style-span"/>
          <w:rFonts w:ascii="宋体" w:eastAsia="宋体" w:hAnsi="宋体" w:cs="宋体" w:hint="eastAsia"/>
          <w:szCs w:val="21"/>
        </w:rPr>
        <w:t>作出</w:t>
      </w:r>
      <w:proofErr w:type="gramEnd"/>
      <w:r>
        <w:rPr>
          <w:rStyle w:val="apple-style-span"/>
          <w:rFonts w:ascii="宋体" w:eastAsia="宋体" w:hAnsi="宋体" w:cs="宋体" w:hint="eastAsia"/>
          <w:szCs w:val="21"/>
        </w:rPr>
        <w:t>核定之日起三日内向被保险人</w:t>
      </w:r>
      <w:r>
        <w:rPr>
          <w:rFonts w:ascii="宋体" w:eastAsia="宋体" w:hAnsi="宋体" w:cs="宋体" w:hint="eastAsia"/>
          <w:szCs w:val="21"/>
        </w:rPr>
        <w:t>或者受益人</w:t>
      </w:r>
      <w:r>
        <w:rPr>
          <w:rStyle w:val="apple-style-span"/>
          <w:rFonts w:ascii="宋体" w:eastAsia="宋体" w:hAnsi="宋体" w:cs="宋体" w:hint="eastAsia"/>
          <w:szCs w:val="21"/>
        </w:rPr>
        <w:t>发出拒绝给付保险金通知书，并说明理由</w:t>
      </w:r>
      <w:r>
        <w:rPr>
          <w:rFonts w:ascii="宋体" w:eastAsia="宋体" w:hAnsi="宋体" w:cs="宋体" w:hint="eastAsia"/>
          <w:szCs w:val="21"/>
        </w:rPr>
        <w:t>。</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第十六条</w:t>
      </w:r>
      <w:r>
        <w:rPr>
          <w:rFonts w:ascii="宋体" w:eastAsia="宋体" w:hAnsi="宋体" w:cs="宋体" w:hint="eastAsia"/>
          <w:b/>
          <w:bCs/>
          <w:szCs w:val="21"/>
        </w:rPr>
        <w:t xml:space="preserve"> </w:t>
      </w:r>
      <w:r>
        <w:rPr>
          <w:rFonts w:ascii="宋体" w:eastAsia="宋体" w:hAnsi="宋体" w:cs="宋体" w:hint="eastAsia"/>
          <w:szCs w:val="21"/>
        </w:rPr>
        <w:t>保险人自收到给付保险金的请求和有关证明、资料之日起六十日内，对其赔偿保险金的数额不能确定的，应当根据已有证明和资料可以确定的数额先</w:t>
      </w:r>
      <w:proofErr w:type="gramStart"/>
      <w:r>
        <w:rPr>
          <w:rFonts w:ascii="宋体" w:eastAsia="宋体" w:hAnsi="宋体" w:cs="宋体" w:hint="eastAsia"/>
          <w:szCs w:val="21"/>
        </w:rPr>
        <w:t>予支</w:t>
      </w:r>
      <w:proofErr w:type="gramEnd"/>
      <w:r>
        <w:rPr>
          <w:rFonts w:ascii="宋体" w:eastAsia="宋体" w:hAnsi="宋体" w:cs="宋体" w:hint="eastAsia"/>
          <w:szCs w:val="21"/>
        </w:rPr>
        <w:t>付；保险人最终确定给付的数额后，应当支付相应的差额。</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第十七条</w:t>
      </w:r>
      <w:r>
        <w:rPr>
          <w:rFonts w:ascii="宋体" w:eastAsia="宋体" w:hAnsi="宋体" w:cs="宋体" w:hint="eastAsia"/>
          <w:b/>
          <w:bCs/>
          <w:szCs w:val="21"/>
        </w:rPr>
        <w:t xml:space="preserve"> </w:t>
      </w:r>
      <w:r>
        <w:rPr>
          <w:rFonts w:ascii="宋体" w:eastAsia="宋体" w:hAnsi="宋体" w:cs="宋体" w:hint="eastAsia"/>
          <w:szCs w:val="21"/>
        </w:rPr>
        <w:t>保险人有权对理赔进行核查，投保人和被保险人有义务提供保险人所要求的相关材料。如果受益人向保险人提起虚假的保险金申请，保险人有权追回已支付的相应保险金，并对其它虚假理赔的申请且尚</w:t>
      </w:r>
      <w:r>
        <w:rPr>
          <w:rFonts w:ascii="宋体" w:eastAsia="宋体" w:hAnsi="宋体" w:cs="宋体" w:hint="eastAsia"/>
          <w:szCs w:val="21"/>
        </w:rPr>
        <w:t>未支付的款项拒绝支付，并有权解除本保险合同。</w:t>
      </w:r>
      <w:bookmarkEnd w:id="17"/>
    </w:p>
    <w:p w:rsidR="00AE287A" w:rsidRDefault="005A72A9">
      <w:pPr>
        <w:pStyle w:val="ac"/>
        <w:autoSpaceDE w:val="0"/>
        <w:autoSpaceDN w:val="0"/>
        <w:spacing w:after="0" w:line="360" w:lineRule="auto"/>
        <w:ind w:leftChars="0" w:left="0" w:firstLineChars="0" w:firstLine="0"/>
        <w:jc w:val="center"/>
        <w:rPr>
          <w:rFonts w:ascii="宋体" w:hAnsi="宋体" w:cs="宋体"/>
          <w:b/>
          <w:kern w:val="0"/>
          <w:szCs w:val="21"/>
        </w:rPr>
      </w:pPr>
      <w:bookmarkStart w:id="18" w:name="_Hlk27831284"/>
      <w:r>
        <w:rPr>
          <w:rFonts w:ascii="宋体" w:hAnsi="宋体" w:cs="宋体" w:hint="eastAsia"/>
          <w:b/>
          <w:szCs w:val="21"/>
        </w:rPr>
        <w:t>投保人、被保险人义务</w:t>
      </w:r>
      <w:bookmarkStart w:id="19" w:name="_Hlk27831231"/>
      <w:bookmarkEnd w:id="18"/>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kern w:val="0"/>
          <w:szCs w:val="21"/>
        </w:rPr>
        <w:t>第十八条</w:t>
      </w:r>
      <w:r>
        <w:rPr>
          <w:rFonts w:ascii="宋体" w:eastAsia="宋体" w:hAnsi="宋体" w:cs="宋体" w:hint="eastAsia"/>
          <w:b/>
          <w:kern w:val="0"/>
          <w:szCs w:val="21"/>
        </w:rPr>
        <w:t xml:space="preserve"> </w:t>
      </w:r>
      <w:r>
        <w:rPr>
          <w:rFonts w:ascii="宋体" w:eastAsia="宋体" w:hAnsi="宋体" w:cs="宋体" w:hint="eastAsia"/>
          <w:szCs w:val="21"/>
        </w:rPr>
        <w:t>投保人应该按照本保险合同约定向保险人交纳保险费。</w:t>
      </w:r>
    </w:p>
    <w:p w:rsidR="00AE287A" w:rsidRDefault="005A72A9">
      <w:pPr>
        <w:pStyle w:val="ac"/>
        <w:spacing w:after="0" w:line="360" w:lineRule="auto"/>
        <w:ind w:leftChars="0" w:left="0"/>
        <w:rPr>
          <w:rFonts w:ascii="宋体" w:hAnsi="宋体" w:cs="宋体"/>
          <w:b/>
          <w:szCs w:val="21"/>
        </w:rPr>
      </w:pPr>
      <w:r>
        <w:rPr>
          <w:rFonts w:ascii="宋体" w:hAnsi="宋体" w:cs="宋体"/>
          <w:szCs w:val="21"/>
        </w:rPr>
        <w:t>本</w:t>
      </w:r>
      <w:r>
        <w:rPr>
          <w:rFonts w:ascii="宋体" w:hAnsi="宋体" w:cs="宋体" w:hint="eastAsia"/>
          <w:szCs w:val="21"/>
        </w:rPr>
        <w:t>保险</w:t>
      </w:r>
      <w:r>
        <w:rPr>
          <w:rFonts w:ascii="宋体" w:hAnsi="宋体" w:cs="宋体"/>
          <w:szCs w:val="21"/>
        </w:rPr>
        <w:t>合同保费支付方式分为一次性</w:t>
      </w:r>
      <w:r>
        <w:rPr>
          <w:rFonts w:ascii="宋体" w:hAnsi="宋体" w:cs="宋体" w:hint="eastAsia"/>
          <w:szCs w:val="21"/>
        </w:rPr>
        <w:t>支付</w:t>
      </w:r>
      <w:r>
        <w:rPr>
          <w:rFonts w:ascii="宋体" w:hAnsi="宋体" w:cs="宋体"/>
          <w:szCs w:val="21"/>
        </w:rPr>
        <w:t>保险费和分期</w:t>
      </w:r>
      <w:r>
        <w:rPr>
          <w:rFonts w:ascii="宋体" w:hAnsi="宋体" w:cs="宋体" w:hint="eastAsia"/>
          <w:szCs w:val="21"/>
        </w:rPr>
        <w:t>支付</w:t>
      </w:r>
      <w:r>
        <w:rPr>
          <w:rFonts w:ascii="宋体" w:hAnsi="宋体" w:cs="宋体"/>
          <w:szCs w:val="21"/>
        </w:rPr>
        <w:t>保险费两种方式</w:t>
      </w:r>
      <w:r>
        <w:rPr>
          <w:rFonts w:ascii="宋体" w:hAnsi="宋体" w:cs="宋体" w:hint="eastAsia"/>
          <w:szCs w:val="21"/>
        </w:rPr>
        <w:t>，</w:t>
      </w:r>
      <w:r>
        <w:rPr>
          <w:rFonts w:ascii="宋体" w:hAnsi="宋体" w:cs="宋体" w:hint="eastAsia"/>
          <w:spacing w:val="6"/>
          <w:szCs w:val="21"/>
        </w:rPr>
        <w:t>由投保人、保险人在订立本保险合同时协商确定，并在保险单中载明。</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约定一次性缴付保险费的，投保人应当在本保险合同成立时一次性缴清保险费。保险费缴清前，本保险合同不生效。</w:t>
      </w:r>
      <w:r>
        <w:rPr>
          <w:rFonts w:ascii="宋体" w:eastAsia="宋体" w:hAnsi="宋体" w:cs="宋体" w:hint="eastAsia"/>
          <w:b/>
          <w:bCs/>
          <w:szCs w:val="21"/>
        </w:rPr>
        <w:t xml:space="preserve"> </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约定分期支付保险费的，在交纳首期保险费后，投保人应当在每个保险费约定支付日交纳其余各期对应保险费。若投保人未按照保险合同约定的付款时间足额缴付当期保险费的，保险人允许投保人在约定缴费延长期内补交对应期次的保险费。若投保人未按照保险合同约定的付款时间足额缴付当期保费，且在缴费延长期</w:t>
      </w:r>
      <w:r>
        <w:rPr>
          <w:rFonts w:ascii="宋体" w:eastAsia="宋体" w:hAnsi="宋体" w:cs="宋体" w:hint="eastAsia"/>
          <w:b/>
          <w:kern w:val="0"/>
          <w:szCs w:val="21"/>
        </w:rPr>
        <w:t>截止日</w:t>
      </w:r>
      <w:r>
        <w:rPr>
          <w:rFonts w:ascii="宋体" w:eastAsia="宋体" w:hAnsi="宋体" w:cs="宋体" w:hint="eastAsia"/>
          <w:b/>
          <w:bCs/>
          <w:szCs w:val="21"/>
        </w:rPr>
        <w:t>仍未足额补交当期保险费的，保险期间终止在上一缴费周期的止期，对于保险期间终止后发生的保险事故，保险人不承担保险责任。</w:t>
      </w:r>
    </w:p>
    <w:p w:rsidR="00AE287A" w:rsidRDefault="005A72A9">
      <w:p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若被保险人在缴费延长期内发生保险事故，保险人仍按照本保险合同约定给付相应保险金。但</w:t>
      </w:r>
      <w:r>
        <w:rPr>
          <w:rFonts w:ascii="宋体" w:eastAsia="宋体" w:hAnsi="宋体" w:cs="宋体" w:hint="eastAsia"/>
          <w:b/>
          <w:bCs/>
          <w:szCs w:val="21"/>
        </w:rPr>
        <w:t>需扣减保险期间内所有剩余</w:t>
      </w:r>
      <w:r>
        <w:rPr>
          <w:rFonts w:ascii="宋体" w:eastAsia="宋体" w:hAnsi="宋体" w:cs="宋体" w:hint="eastAsia"/>
          <w:b/>
          <w:bCs/>
          <w:szCs w:val="21"/>
        </w:rPr>
        <w:t>未缴期间的保险费。</w:t>
      </w:r>
    </w:p>
    <w:p w:rsidR="00AE287A" w:rsidRDefault="005A72A9">
      <w:pPr>
        <w:pStyle w:val="2"/>
        <w:autoSpaceDE w:val="0"/>
        <w:autoSpaceDN w:val="0"/>
        <w:adjustRightInd w:val="0"/>
        <w:spacing w:line="360" w:lineRule="auto"/>
        <w:ind w:firstLine="422"/>
        <w:rPr>
          <w:rFonts w:ascii="宋体" w:hAnsi="宋体" w:cs="宋体"/>
          <w:b/>
          <w:kern w:val="0"/>
          <w:szCs w:val="21"/>
        </w:rPr>
      </w:pPr>
      <w:r>
        <w:rPr>
          <w:rFonts w:ascii="宋体" w:hAnsi="宋体" w:cs="宋体" w:hint="eastAsia"/>
          <w:b/>
          <w:kern w:val="0"/>
          <w:szCs w:val="21"/>
        </w:rPr>
        <w:lastRenderedPageBreak/>
        <w:t>缴费延长期由投保人与保险人协商确定，并在保险单中载明。</w:t>
      </w:r>
    </w:p>
    <w:p w:rsidR="00AE287A" w:rsidRPr="005722F4" w:rsidRDefault="005A72A9">
      <w:pPr>
        <w:pStyle w:val="2"/>
        <w:autoSpaceDE w:val="0"/>
        <w:autoSpaceDN w:val="0"/>
        <w:adjustRightInd w:val="0"/>
        <w:spacing w:line="360" w:lineRule="auto"/>
        <w:ind w:firstLine="422"/>
        <w:rPr>
          <w:rFonts w:ascii="宋体" w:hAnsi="宋体" w:cs="宋体"/>
          <w:bCs/>
          <w:szCs w:val="21"/>
        </w:rPr>
      </w:pPr>
      <w:r>
        <w:rPr>
          <w:rFonts w:ascii="宋体" w:hAnsi="宋体" w:cs="宋体" w:hint="eastAsia"/>
          <w:b/>
          <w:bCs/>
          <w:szCs w:val="21"/>
        </w:rPr>
        <w:t>第十九条</w:t>
      </w:r>
      <w:r>
        <w:rPr>
          <w:rFonts w:ascii="宋体" w:hAnsi="宋体" w:cs="宋体" w:hint="eastAsia"/>
          <w:b/>
          <w:bCs/>
          <w:szCs w:val="21"/>
        </w:rPr>
        <w:t xml:space="preserve"> </w:t>
      </w:r>
      <w:r w:rsidRPr="005722F4">
        <w:rPr>
          <w:rFonts w:ascii="宋体" w:hAnsi="宋体" w:cs="宋体" w:hint="eastAsia"/>
          <w:bCs/>
          <w:szCs w:val="21"/>
        </w:rPr>
        <w:t>订立保险合同，保险人就被保险人的有关情况提出询问的，投保人应当如实告知。</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投保人故意或者因重大过失未履行前款规定的义务，足以影响保险人决定是否同意承保或者提高保险费率的，保险人有权解除本保险合同。</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投保人故意不履行如实告知义务的，保险人对于合同解除前发生的保险事故，不承担给付保险金责任，并不退还保险费。</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投保人因重大过失未履行如实告知义务，对保险事故的发生有严重影响的，保险人对于合同解除前发生的保险事故，不承担给付保险金责任，但应当退还保险费。</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第二十条</w:t>
      </w:r>
      <w:r>
        <w:rPr>
          <w:rFonts w:ascii="宋体" w:eastAsia="宋体" w:hAnsi="宋体" w:cs="宋体" w:hint="eastAsia"/>
          <w:b/>
          <w:bCs/>
          <w:szCs w:val="21"/>
        </w:rPr>
        <w:t xml:space="preserve"> </w:t>
      </w:r>
      <w:r>
        <w:rPr>
          <w:rFonts w:ascii="宋体" w:eastAsia="宋体" w:hAnsi="宋体" w:cs="宋体" w:hint="eastAsia"/>
          <w:szCs w:val="21"/>
        </w:rPr>
        <w:t>投保人申请投保时，应按被保险人的周岁年龄和性别填写，如果发生错误按照下列方式办理：</w:t>
      </w:r>
    </w:p>
    <w:p w:rsidR="00AE287A" w:rsidRDefault="005A72A9">
      <w:pPr>
        <w:pStyle w:val="ac"/>
        <w:spacing w:after="0" w:line="360" w:lineRule="auto"/>
        <w:ind w:leftChars="0" w:left="0" w:firstLine="422"/>
        <w:rPr>
          <w:rFonts w:ascii="宋体" w:hAnsi="宋体" w:cs="宋体"/>
          <w:b/>
          <w:bCs/>
          <w:szCs w:val="21"/>
        </w:rPr>
      </w:pPr>
      <w:r>
        <w:rPr>
          <w:rFonts w:ascii="宋体" w:hAnsi="宋体" w:cs="宋体" w:hint="eastAsia"/>
          <w:b/>
          <w:bCs/>
          <w:szCs w:val="21"/>
        </w:rPr>
        <w:t>（一）投保人申报的被保险人年龄不真实，并且其真实年龄不符合本保险合同约定投保年龄限制的，保险人有权解除本保险合同，并向投保人退还未满期净保费（见释义</w:t>
      </w:r>
      <w:r>
        <w:rPr>
          <w:rFonts w:ascii="宋体" w:hAnsi="宋体" w:cs="宋体" w:hint="eastAsia"/>
          <w:b/>
          <w:bCs/>
          <w:szCs w:val="21"/>
        </w:rPr>
        <w:t>3</w:t>
      </w:r>
      <w:r>
        <w:rPr>
          <w:rFonts w:ascii="宋体" w:hAnsi="宋体" w:cs="宋体"/>
          <w:b/>
          <w:bCs/>
          <w:szCs w:val="21"/>
        </w:rPr>
        <w:t>2</w:t>
      </w:r>
      <w:r>
        <w:rPr>
          <w:rFonts w:ascii="宋体" w:hAnsi="宋体" w:cs="宋体" w:hint="eastAsia"/>
          <w:b/>
          <w:bCs/>
          <w:szCs w:val="21"/>
        </w:rPr>
        <w:t>）。对于本保险合同解除前发生的保险事故，保险人不承担给付保险金的责任。</w:t>
      </w:r>
    </w:p>
    <w:p w:rsidR="00AE287A" w:rsidRDefault="005A72A9">
      <w:pPr>
        <w:pStyle w:val="ac"/>
        <w:spacing w:after="0" w:line="360" w:lineRule="auto"/>
        <w:ind w:leftChars="0" w:left="0" w:firstLine="422"/>
        <w:rPr>
          <w:rFonts w:ascii="宋体" w:hAnsi="宋体" w:cs="宋体"/>
          <w:b/>
          <w:bCs/>
          <w:szCs w:val="21"/>
        </w:rPr>
      </w:pPr>
      <w:r>
        <w:rPr>
          <w:rFonts w:ascii="宋体" w:hAnsi="宋体" w:cs="宋体" w:hint="eastAsia"/>
          <w:b/>
          <w:bCs/>
          <w:szCs w:val="21"/>
        </w:rPr>
        <w:t>（二）投保人申报的被保险人年龄或者性别不真实，致使投保人实交保险费少于应交保险费的，保险人有权更正并要求投保人补交保险费。如果已经发生保险事故，在给付保险金时按实际缴纳保险费和应交保险费的比例给付。</w:t>
      </w:r>
    </w:p>
    <w:p w:rsidR="00AE287A" w:rsidRDefault="005A72A9">
      <w:pPr>
        <w:pStyle w:val="ac"/>
        <w:spacing w:after="0" w:line="360" w:lineRule="auto"/>
        <w:ind w:leftChars="0" w:left="0" w:firstLine="422"/>
        <w:rPr>
          <w:rFonts w:ascii="宋体" w:hAnsi="宋体" w:cs="宋体"/>
          <w:bCs/>
          <w:szCs w:val="21"/>
        </w:rPr>
      </w:pPr>
      <w:r>
        <w:rPr>
          <w:rFonts w:ascii="宋体" w:hAnsi="宋体" w:cs="宋体" w:hint="eastAsia"/>
          <w:b/>
          <w:szCs w:val="21"/>
        </w:rPr>
        <w:t>（三）</w:t>
      </w:r>
      <w:r>
        <w:rPr>
          <w:rFonts w:ascii="宋体" w:hAnsi="宋体" w:cs="宋体" w:hint="eastAsia"/>
          <w:bCs/>
          <w:szCs w:val="21"/>
        </w:rPr>
        <w:t>投保人申报的被保险人年龄或者性别不真实，致使投保人实交保险费多于应交保险费的，保险人会将多收的保险费无息退还给投保人。</w:t>
      </w:r>
    </w:p>
    <w:p w:rsidR="00AE287A" w:rsidRDefault="005A72A9">
      <w:pPr>
        <w:numPr>
          <w:ilvl w:val="255"/>
          <w:numId w:val="0"/>
        </w:numPr>
        <w:adjustRightInd w:val="0"/>
        <w:snapToGrid w:val="0"/>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第二十一条</w:t>
      </w:r>
      <w:r>
        <w:rPr>
          <w:rFonts w:ascii="宋体" w:eastAsia="宋体" w:hAnsi="宋体" w:cs="宋体" w:hint="eastAsia"/>
          <w:b/>
          <w:bCs/>
          <w:szCs w:val="21"/>
        </w:rPr>
        <w:t xml:space="preserve"> </w:t>
      </w:r>
      <w:r>
        <w:rPr>
          <w:rFonts w:ascii="宋体" w:eastAsia="宋体" w:hAnsi="宋体" w:cs="宋体" w:hint="eastAsia"/>
          <w:szCs w:val="21"/>
        </w:rPr>
        <w:t>投保人住所或通讯地址变更时，应及时以书面形式通知保险人。</w:t>
      </w:r>
      <w:r>
        <w:rPr>
          <w:rFonts w:ascii="宋体" w:eastAsia="宋体" w:hAnsi="宋体" w:cs="宋体" w:hint="eastAsia"/>
          <w:b/>
          <w:bCs/>
          <w:szCs w:val="21"/>
        </w:rPr>
        <w:t>投保人未通知的，保险人按本保险合同所载的最后住所或通讯地址发送的有关通知，均视为已发送给投保人。</w:t>
      </w:r>
    </w:p>
    <w:p w:rsidR="00AE287A" w:rsidRDefault="005A72A9">
      <w:pPr>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第二十二条</w:t>
      </w:r>
      <w:r>
        <w:rPr>
          <w:rFonts w:ascii="宋体" w:eastAsia="宋体" w:hAnsi="宋体" w:cs="宋体" w:hint="eastAsia"/>
          <w:b/>
          <w:bCs/>
          <w:szCs w:val="21"/>
        </w:rPr>
        <w:t xml:space="preserve"> </w:t>
      </w:r>
      <w:r>
        <w:rPr>
          <w:rFonts w:ascii="宋体" w:eastAsia="宋体" w:hAnsi="宋体" w:cs="宋体" w:hint="eastAsia"/>
          <w:b/>
          <w:bCs/>
          <w:szCs w:val="21"/>
        </w:rPr>
        <w:t>被保险人</w:t>
      </w:r>
      <w:r>
        <w:rPr>
          <w:rFonts w:ascii="宋体" w:eastAsia="宋体" w:hAnsi="宋体" w:cs="宋体" w:hint="eastAsia"/>
          <w:b/>
          <w:bCs/>
          <w:szCs w:val="21"/>
        </w:rPr>
        <w:t>变更其职业或工种时，投保人应于三十日内以书面形式通知保险人。若被保险人所变更的职业或者工种依照保险人职业分类在拒保范围内的，保险人对该被保险人所负保险责任自其职业或工种变更之日起终止，并退还未满期净保费。</w:t>
      </w:r>
    </w:p>
    <w:p w:rsidR="00AE287A" w:rsidRDefault="005A72A9">
      <w:pPr>
        <w:spacing w:line="360" w:lineRule="auto"/>
        <w:ind w:firstLineChars="200" w:firstLine="422"/>
        <w:rPr>
          <w:rFonts w:ascii="宋体" w:eastAsia="宋体" w:hAnsi="宋体" w:cs="宋体"/>
          <w:szCs w:val="21"/>
        </w:rPr>
      </w:pPr>
      <w:r>
        <w:rPr>
          <w:rFonts w:ascii="宋体" w:eastAsia="宋体" w:hAnsi="宋体" w:cs="宋体" w:hint="eastAsia"/>
          <w:b/>
          <w:szCs w:val="21"/>
        </w:rPr>
        <w:t>被保险人未履行本条约定的通知义务而发生保险事故的，且被保险人所变更的职业或者工种依照保险人职业分类在拒保范围内的，保险人不承担给付保险金的责任</w:t>
      </w:r>
      <w:r>
        <w:rPr>
          <w:rFonts w:ascii="宋体" w:eastAsia="宋体" w:hAnsi="宋体" w:cs="宋体" w:hint="eastAsia"/>
          <w:szCs w:val="21"/>
        </w:rPr>
        <w:t>，并自其职业或工种变更之日起本保险合同终止，保险人退还未满期净保费，。</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第二十三条</w:t>
      </w:r>
      <w:r>
        <w:rPr>
          <w:rFonts w:ascii="宋体" w:eastAsia="宋体" w:hAnsi="宋体" w:cs="宋体" w:hint="eastAsia"/>
          <w:b/>
          <w:bCs/>
          <w:szCs w:val="21"/>
        </w:rPr>
        <w:t xml:space="preserve"> </w:t>
      </w:r>
      <w:r>
        <w:rPr>
          <w:rFonts w:ascii="宋体" w:eastAsia="宋体" w:hAnsi="宋体" w:cs="宋体" w:hint="eastAsia"/>
          <w:szCs w:val="21"/>
        </w:rPr>
        <w:t>投保人、被保险人或者保险金受益人知道保险事故发生后，应当及时通知保险人。</w:t>
      </w:r>
      <w:r>
        <w:rPr>
          <w:rFonts w:ascii="宋体" w:eastAsia="宋体" w:hAnsi="宋体" w:cs="宋体" w:hint="eastAsia"/>
          <w:b/>
          <w:bCs/>
          <w:szCs w:val="21"/>
        </w:rPr>
        <w:t>故意或者</w:t>
      </w:r>
      <w:r>
        <w:rPr>
          <w:rFonts w:ascii="宋体" w:eastAsia="宋体" w:hAnsi="宋体" w:cs="宋体" w:hint="eastAsia"/>
          <w:b/>
          <w:bCs/>
          <w:szCs w:val="21"/>
        </w:rPr>
        <w:t>因重大过失未及时通知，致使保险事故的性质、原因、损失程度等难以确定的，保险人对无法确定的部分，不承担给付保险金责任，</w:t>
      </w:r>
      <w:r>
        <w:rPr>
          <w:rFonts w:ascii="宋体" w:eastAsia="宋体" w:hAnsi="宋体" w:cs="宋体" w:hint="eastAsia"/>
          <w:szCs w:val="21"/>
        </w:rPr>
        <w:t>但保险人通过其他途径已经及时知道或者应当及时知道保险事故发生的除外。</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上述约定，不包括因</w:t>
      </w:r>
      <w:r>
        <w:rPr>
          <w:rFonts w:ascii="宋体" w:hAnsi="宋体" w:cs="宋体" w:hint="eastAsia"/>
          <w:b/>
          <w:bCs/>
          <w:szCs w:val="21"/>
        </w:rPr>
        <w:t>不可抗力（释义</w:t>
      </w:r>
      <w:r>
        <w:rPr>
          <w:rFonts w:ascii="宋体" w:hAnsi="宋体" w:cs="宋体" w:hint="eastAsia"/>
          <w:b/>
          <w:bCs/>
          <w:szCs w:val="21"/>
        </w:rPr>
        <w:t>3</w:t>
      </w:r>
      <w:r>
        <w:rPr>
          <w:rFonts w:ascii="宋体" w:hAnsi="宋体" w:cs="宋体"/>
          <w:b/>
          <w:bCs/>
          <w:szCs w:val="21"/>
        </w:rPr>
        <w:t>3</w:t>
      </w:r>
      <w:r>
        <w:rPr>
          <w:rFonts w:ascii="宋体" w:hAnsi="宋体" w:cs="宋体" w:hint="eastAsia"/>
          <w:b/>
          <w:bCs/>
          <w:szCs w:val="21"/>
        </w:rPr>
        <w:t>）</w:t>
      </w:r>
      <w:r>
        <w:rPr>
          <w:rFonts w:ascii="宋体" w:hAnsi="宋体" w:cs="宋体" w:hint="eastAsia"/>
          <w:szCs w:val="21"/>
        </w:rPr>
        <w:t>释义而导致的迟延。</w:t>
      </w:r>
    </w:p>
    <w:bookmarkEnd w:id="19"/>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lastRenderedPageBreak/>
        <w:t>保险金申请与给付</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第二十四条</w:t>
      </w:r>
      <w:r>
        <w:rPr>
          <w:rFonts w:ascii="宋体" w:eastAsia="宋体" w:hAnsi="宋体" w:cs="宋体" w:hint="eastAsia"/>
          <w:b/>
          <w:bCs/>
          <w:szCs w:val="21"/>
        </w:rPr>
        <w:t xml:space="preserve"> </w:t>
      </w:r>
      <w:r>
        <w:rPr>
          <w:rFonts w:ascii="宋体" w:eastAsia="宋体" w:hAnsi="宋体" w:cs="宋体" w:hint="eastAsia"/>
          <w:b/>
          <w:szCs w:val="21"/>
        </w:rPr>
        <w:t>保险金申请人（释义</w:t>
      </w:r>
      <w:r>
        <w:rPr>
          <w:rFonts w:ascii="宋体" w:eastAsia="宋体" w:hAnsi="宋体" w:cs="宋体" w:hint="eastAsia"/>
          <w:b/>
          <w:szCs w:val="21"/>
        </w:rPr>
        <w:t>3</w:t>
      </w:r>
      <w:r>
        <w:rPr>
          <w:rFonts w:ascii="宋体" w:eastAsia="宋体" w:hAnsi="宋体" w:cs="宋体"/>
          <w:b/>
          <w:szCs w:val="21"/>
        </w:rPr>
        <w:t>4</w:t>
      </w:r>
      <w:r>
        <w:rPr>
          <w:rFonts w:ascii="宋体" w:eastAsia="宋体" w:hAnsi="宋体" w:cs="宋体" w:hint="eastAsia"/>
          <w:b/>
          <w:szCs w:val="21"/>
        </w:rPr>
        <w:t>）</w:t>
      </w:r>
      <w:r>
        <w:rPr>
          <w:rFonts w:ascii="宋体" w:eastAsia="宋体" w:hAnsi="宋体" w:cs="宋体" w:hint="eastAsia"/>
          <w:szCs w:val="21"/>
        </w:rPr>
        <w:t>请求赔偿时，应向保险人提供以下证明和资料。保险金申请人因特殊原因不能提供以下材料的，应提供其他合法有效的材料。</w:t>
      </w:r>
      <w:r>
        <w:rPr>
          <w:rFonts w:ascii="宋体" w:eastAsia="宋体" w:hAnsi="宋体" w:cs="宋体" w:hint="eastAsia"/>
          <w:b/>
          <w:bCs/>
          <w:szCs w:val="21"/>
        </w:rPr>
        <w:t>保险金申请人未能提供有关材料，导致保险人无法核实的，保险人对无法核实部分不承担给付保险金的责任。</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（一）</w:t>
      </w:r>
      <w:r>
        <w:rPr>
          <w:rFonts w:ascii="宋体" w:hAnsi="宋体" w:cs="宋体" w:hint="eastAsia"/>
          <w:bCs/>
          <w:szCs w:val="21"/>
        </w:rPr>
        <w:t>保险金申请人</w:t>
      </w:r>
      <w:r>
        <w:rPr>
          <w:rFonts w:ascii="宋体" w:hAnsi="宋体" w:cs="宋体" w:hint="eastAsia"/>
          <w:szCs w:val="21"/>
        </w:rPr>
        <w:t>填具的索赔申请书；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（二）保险单或其他保险凭证正本；</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（三）保险金申请人的</w:t>
      </w:r>
      <w:r>
        <w:rPr>
          <w:rFonts w:ascii="宋体" w:hAnsi="宋体" w:cs="宋体" w:hint="eastAsia"/>
          <w:b/>
          <w:bCs/>
          <w:szCs w:val="21"/>
        </w:rPr>
        <w:t>有效身份证件（释义</w:t>
      </w:r>
      <w:r>
        <w:rPr>
          <w:rFonts w:ascii="宋体" w:hAnsi="宋体" w:cs="宋体" w:hint="eastAsia"/>
          <w:b/>
          <w:bCs/>
          <w:szCs w:val="21"/>
        </w:rPr>
        <w:t>3</w:t>
      </w:r>
      <w:r>
        <w:rPr>
          <w:rFonts w:ascii="宋体" w:hAnsi="宋体" w:cs="宋体"/>
          <w:b/>
          <w:bCs/>
          <w:szCs w:val="21"/>
        </w:rPr>
        <w:t>5</w:t>
      </w:r>
      <w:r>
        <w:rPr>
          <w:rFonts w:ascii="宋体" w:hAnsi="宋体" w:cs="宋体" w:hint="eastAsia"/>
          <w:b/>
          <w:bCs/>
          <w:szCs w:val="21"/>
        </w:rPr>
        <w:t>）</w:t>
      </w:r>
      <w:r>
        <w:rPr>
          <w:rFonts w:ascii="宋体" w:hAnsi="宋体" w:cs="宋体" w:hint="eastAsia"/>
          <w:szCs w:val="21"/>
        </w:rPr>
        <w:t>；</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（四）合同约定的医院或指定医疗机构出具的完整病历资料（包括门急诊病历、住院病历、出院小结以及相关的检查报告）；</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（五）合同约定的医院或指定医疗机构出具的附有病历、病理检验、血液检验、影像学报告及其他科学方法检验报告的疾病诊断证明书；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（六）医疗费用原始收据、医疗费用明细清单及医疗费用分割单（若发生手术费用，还需提供手术费用的原始凭证，被保险人享有社会基本医疗保险或公费医疗保障的，需包含社会基本医</w:t>
      </w:r>
      <w:r>
        <w:rPr>
          <w:rFonts w:ascii="宋体" w:hAnsi="宋体" w:cs="宋体" w:hint="eastAsia"/>
          <w:szCs w:val="21"/>
        </w:rPr>
        <w:t>疗保险或公费医疗有关规定取得医疗费用补偿证明）；</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七）被保险人罹患本保险合同约定的恶性肿瘤，还应提供由医院或指定医疗机构具有相应资质的医生出具的对被保险人的疾病诊断证明书以及由医院或指定医疗机构出具的与该疾病诊断证明书相关的病理显微镜检查、血液检验及其他科学方法检验报告；</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（八）首次申请理赔时，应提供合同约定的医院或指定医疗机构出具的被保险人在本保险合同保险期间内历次的医疗诊断证明、病历及医疗、医药费原始单据、结算明细表与处方正本；</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（九）恶性肿瘤异地转诊报销公共交通及救护车费用需提供转出医院出具的转院证</w:t>
      </w:r>
      <w:r>
        <w:rPr>
          <w:rFonts w:ascii="宋体" w:hAnsi="宋体" w:cs="宋体" w:hint="eastAsia"/>
          <w:szCs w:val="21"/>
        </w:rPr>
        <w:t>明、交通费用支出的正式发票或收据原件。</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（十）保险金申请人所能提供的与确认保险事故的性质、原因、损失程度等有关的其他证明和资料；</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（十一）受益人为无民事行为能力人或者限制民事行为能力人的，由其监护人代为申领保险金，并需要提供监护人的身份证明等资料。</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第二十五条</w:t>
      </w:r>
      <w:r>
        <w:rPr>
          <w:rFonts w:ascii="宋体" w:eastAsia="宋体" w:hAnsi="宋体" w:cs="宋体" w:hint="eastAsia"/>
          <w:b/>
          <w:bCs/>
          <w:szCs w:val="21"/>
        </w:rPr>
        <w:t xml:space="preserve"> </w:t>
      </w:r>
      <w:r>
        <w:rPr>
          <w:rFonts w:ascii="宋体" w:eastAsia="宋体" w:hAnsi="宋体" w:cs="宋体" w:hint="eastAsia"/>
          <w:szCs w:val="21"/>
        </w:rPr>
        <w:t>保险金申请人向保险人请求给付保险金的诉讼时效期间为二年，自其知道或者应当知道保险事故发生之日起计算。</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争议处理和法律适用</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第二十六条</w:t>
      </w:r>
      <w:r>
        <w:rPr>
          <w:rFonts w:ascii="宋体" w:eastAsia="宋体" w:hAnsi="宋体" w:cs="宋体" w:hint="eastAsia"/>
          <w:b/>
          <w:bCs/>
          <w:szCs w:val="21"/>
        </w:rPr>
        <w:t xml:space="preserve"> </w:t>
      </w:r>
      <w:r>
        <w:rPr>
          <w:rFonts w:ascii="宋体" w:eastAsia="宋体" w:hAnsi="宋体" w:cs="宋体" w:hint="eastAsia"/>
          <w:szCs w:val="21"/>
        </w:rPr>
        <w:t>因履行本保险合同发生的争议，由当事人协商解决。协商不成的，可依法向中华人民共和国境内</w:t>
      </w:r>
      <w:r>
        <w:rPr>
          <w:rFonts w:ascii="宋体" w:eastAsia="宋体" w:hAnsi="宋体" w:cs="宋体" w:hint="eastAsia"/>
          <w:b/>
          <w:bCs/>
          <w:szCs w:val="21"/>
        </w:rPr>
        <w:t>（不包括香港特别行政区、澳门特别行政区和台湾地区）</w:t>
      </w:r>
      <w:r>
        <w:rPr>
          <w:rFonts w:ascii="宋体" w:eastAsia="宋体" w:hAnsi="宋体" w:cs="宋体" w:hint="eastAsia"/>
          <w:szCs w:val="21"/>
        </w:rPr>
        <w:t>有管辖权的人民法院起诉。</w:t>
      </w:r>
    </w:p>
    <w:p w:rsidR="00AE287A" w:rsidRDefault="005A72A9">
      <w:pPr>
        <w:numPr>
          <w:ilvl w:val="255"/>
          <w:numId w:val="0"/>
        </w:numPr>
        <w:adjustRightInd w:val="0"/>
        <w:snapToGrid w:val="0"/>
        <w:spacing w:line="360" w:lineRule="auto"/>
        <w:ind w:firstLineChars="200" w:firstLine="422"/>
        <w:rPr>
          <w:rFonts w:ascii="宋体" w:eastAsia="宋体" w:hAnsi="宋体" w:cs="宋体"/>
          <w:szCs w:val="21"/>
        </w:rPr>
      </w:pPr>
      <w:r>
        <w:rPr>
          <w:rFonts w:ascii="宋体" w:eastAsia="宋体" w:hAnsi="宋体" w:cs="宋体" w:hint="eastAsia"/>
          <w:b/>
          <w:bCs/>
          <w:szCs w:val="21"/>
        </w:rPr>
        <w:t>第二十七条</w:t>
      </w:r>
      <w:r>
        <w:rPr>
          <w:rFonts w:ascii="宋体" w:eastAsia="宋体" w:hAnsi="宋体" w:cs="宋体" w:hint="eastAsia"/>
          <w:b/>
          <w:bCs/>
          <w:szCs w:val="21"/>
        </w:rPr>
        <w:t xml:space="preserve"> </w:t>
      </w:r>
      <w:r>
        <w:rPr>
          <w:rFonts w:ascii="宋体" w:eastAsia="宋体" w:hAnsi="宋体" w:cs="宋体" w:hint="eastAsia"/>
          <w:szCs w:val="21"/>
        </w:rPr>
        <w:t>与本保险合同有关的以及履行本保险合同产生的一切争议处理适用中华人</w:t>
      </w:r>
      <w:r>
        <w:rPr>
          <w:rFonts w:ascii="宋体" w:eastAsia="宋体" w:hAnsi="宋体" w:cs="宋体" w:hint="eastAsia"/>
          <w:szCs w:val="21"/>
        </w:rPr>
        <w:lastRenderedPageBreak/>
        <w:t>民共和国法律（</w:t>
      </w:r>
      <w:r>
        <w:rPr>
          <w:rFonts w:ascii="宋体" w:eastAsia="宋体" w:hAnsi="宋体" w:cs="宋体" w:hint="eastAsia"/>
          <w:b/>
          <w:bCs/>
          <w:szCs w:val="21"/>
        </w:rPr>
        <w:t>不不包括香港特别行政区、澳门特别行政区和台湾地区法律</w:t>
      </w:r>
      <w:r>
        <w:rPr>
          <w:rFonts w:ascii="宋体" w:eastAsia="宋体" w:hAnsi="宋体" w:cs="宋体" w:hint="eastAsia"/>
          <w:szCs w:val="21"/>
        </w:rPr>
        <w:t>）。</w:t>
      </w:r>
    </w:p>
    <w:p w:rsidR="00AE287A" w:rsidRDefault="005A72A9">
      <w:pPr>
        <w:pStyle w:val="ac"/>
        <w:spacing w:after="0" w:line="360" w:lineRule="auto"/>
        <w:ind w:leftChars="0" w:left="0" w:firstLineChars="0" w:firstLine="0"/>
        <w:jc w:val="center"/>
        <w:rPr>
          <w:rFonts w:ascii="宋体" w:hAnsi="宋体" w:cs="宋体"/>
          <w:b/>
          <w:szCs w:val="21"/>
        </w:rPr>
      </w:pPr>
      <w:r>
        <w:rPr>
          <w:rFonts w:ascii="宋体" w:hAnsi="宋体" w:cs="宋体" w:hint="eastAsia"/>
          <w:b/>
          <w:szCs w:val="21"/>
        </w:rPr>
        <w:t>其他事项</w:t>
      </w:r>
    </w:p>
    <w:p w:rsidR="00AE287A" w:rsidRDefault="005A72A9">
      <w:pPr>
        <w:numPr>
          <w:ilvl w:val="255"/>
          <w:numId w:val="0"/>
        </w:numPr>
        <w:spacing w:line="360" w:lineRule="auto"/>
        <w:ind w:firstLineChars="200" w:firstLine="422"/>
        <w:rPr>
          <w:rFonts w:ascii="宋体" w:eastAsia="宋体" w:hAnsi="宋体" w:cs="宋体"/>
          <w:szCs w:val="21"/>
        </w:rPr>
      </w:pPr>
      <w:r>
        <w:rPr>
          <w:rFonts w:ascii="宋体" w:eastAsia="宋体" w:hAnsi="宋体" w:cs="宋体" w:hint="eastAsia"/>
          <w:b/>
          <w:bCs/>
          <w:szCs w:val="21"/>
        </w:rPr>
        <w:t>第二十八条</w:t>
      </w:r>
      <w:r>
        <w:rPr>
          <w:rFonts w:ascii="宋体" w:eastAsia="宋体" w:hAnsi="宋体" w:cs="宋体" w:hint="eastAsia"/>
          <w:b/>
          <w:bCs/>
          <w:szCs w:val="21"/>
        </w:rPr>
        <w:t xml:space="preserve"> </w:t>
      </w:r>
      <w:r>
        <w:rPr>
          <w:rFonts w:ascii="宋体" w:eastAsia="宋体" w:hAnsi="宋体" w:cs="宋体" w:hint="eastAsia"/>
          <w:szCs w:val="21"/>
        </w:rPr>
        <w:t>除本保险合同另有约定外，经投保人和保险人协商同意后，可变更本保险合同的有关内容。变更本保险合同时，投保人应填写变更合同申请书，经保险人审核同意，并在本保险合同的保险单或其它保险凭证上加以批注，或由投保人和保险人订立变更的书面协议后生效。</w:t>
      </w:r>
    </w:p>
    <w:p w:rsidR="00AE287A" w:rsidRDefault="005A72A9">
      <w:pPr>
        <w:numPr>
          <w:ilvl w:val="255"/>
          <w:numId w:val="0"/>
        </w:numPr>
        <w:spacing w:line="360" w:lineRule="auto"/>
        <w:ind w:firstLineChars="200" w:firstLine="422"/>
        <w:rPr>
          <w:rFonts w:ascii="宋体" w:eastAsia="宋体" w:hAnsi="宋体" w:cs="宋体"/>
          <w:b/>
          <w:bCs/>
          <w:szCs w:val="21"/>
        </w:rPr>
      </w:pPr>
      <w:r>
        <w:rPr>
          <w:rFonts w:ascii="宋体" w:eastAsia="宋体" w:hAnsi="宋体" w:cs="宋体" w:hint="eastAsia"/>
          <w:b/>
          <w:bCs/>
          <w:szCs w:val="21"/>
        </w:rPr>
        <w:t>第二十九条</w:t>
      </w:r>
      <w:r>
        <w:rPr>
          <w:rFonts w:ascii="宋体" w:eastAsia="宋体" w:hAnsi="宋体" w:cs="宋体" w:hint="eastAsia"/>
          <w:b/>
          <w:bCs/>
          <w:szCs w:val="21"/>
        </w:rPr>
        <w:t xml:space="preserve"> </w:t>
      </w:r>
      <w:r>
        <w:rPr>
          <w:rFonts w:ascii="宋体" w:eastAsia="宋体" w:hAnsi="宋体" w:cs="宋体" w:hint="eastAsia"/>
          <w:szCs w:val="21"/>
        </w:rPr>
        <w:t>在本保险合同成立</w:t>
      </w:r>
      <w:r>
        <w:rPr>
          <w:rFonts w:ascii="宋体" w:eastAsia="宋体" w:hAnsi="宋体" w:cs="宋体" w:hint="eastAsia"/>
          <w:szCs w:val="21"/>
        </w:rPr>
        <w:t>后，投保人可以书面形式通知保险人解除合同，</w:t>
      </w:r>
      <w:r>
        <w:rPr>
          <w:rFonts w:ascii="宋体" w:eastAsia="宋体" w:hAnsi="宋体" w:cs="宋体" w:hint="eastAsia"/>
          <w:b/>
          <w:bCs/>
          <w:szCs w:val="21"/>
        </w:rPr>
        <w:t>但保险人已根据本保险合同约定给付保险金的除外。</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投保人解除本保险合同时，应提供下列证明文件和资料：</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（一）保险合同解除申请书；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（二）保险单原件；</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（三）保险费交付凭证；</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（四）投保人身份证明；</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（五）保险人需要的其它有关文件和资料。</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投保人要求解除本保险合同，自保险人接到保险合同解除申请书之时起，本保险合同的效力终止。保险人收到上述证明文件和资料之日起</w:t>
      </w:r>
      <w:r>
        <w:rPr>
          <w:rFonts w:ascii="宋体" w:hAnsi="宋体" w:cs="宋体" w:hint="eastAsia"/>
          <w:szCs w:val="21"/>
        </w:rPr>
        <w:t>30</w:t>
      </w:r>
      <w:r>
        <w:rPr>
          <w:rFonts w:ascii="宋体" w:hAnsi="宋体" w:cs="宋体" w:hint="eastAsia"/>
          <w:szCs w:val="21"/>
        </w:rPr>
        <w:t>日内退还保险单的未满期净保费。</w:t>
      </w:r>
    </w:p>
    <w:p w:rsidR="00AE287A" w:rsidRDefault="005A72A9">
      <w:pPr>
        <w:adjustRightInd w:val="0"/>
        <w:snapToGrid w:val="0"/>
        <w:spacing w:line="360" w:lineRule="auto"/>
        <w:jc w:val="center"/>
        <w:rPr>
          <w:rFonts w:ascii="宋体" w:eastAsia="宋体" w:hAnsi="宋体" w:cs="宋体"/>
          <w:b/>
          <w:szCs w:val="21"/>
        </w:rPr>
      </w:pPr>
      <w:r>
        <w:rPr>
          <w:rFonts w:ascii="宋体" w:eastAsia="宋体" w:hAnsi="宋体" w:cs="宋体" w:hint="eastAsia"/>
          <w:b/>
          <w:szCs w:val="21"/>
        </w:rPr>
        <w:t>释义</w:t>
      </w:r>
    </w:p>
    <w:p w:rsidR="00AE287A" w:rsidRDefault="005A72A9">
      <w:pPr>
        <w:pStyle w:val="ad"/>
        <w:numPr>
          <w:ilvl w:val="255"/>
          <w:numId w:val="0"/>
        </w:numPr>
        <w:spacing w:after="0" w:line="360" w:lineRule="auto"/>
        <w:ind w:firstLineChars="200" w:firstLine="422"/>
        <w:rPr>
          <w:rFonts w:ascii="宋体" w:hAnsi="宋体" w:cs="宋体"/>
          <w:szCs w:val="21"/>
        </w:rPr>
      </w:pPr>
      <w:r>
        <w:rPr>
          <w:rFonts w:ascii="宋体" w:hAnsi="宋体" w:cs="宋体" w:hint="eastAsia"/>
          <w:b/>
          <w:szCs w:val="21"/>
        </w:rPr>
        <w:t>1</w:t>
      </w:r>
      <w:r>
        <w:rPr>
          <w:rFonts w:ascii="宋体" w:hAnsi="宋体" w:cs="宋体" w:hint="eastAsia"/>
          <w:b/>
          <w:szCs w:val="21"/>
        </w:rPr>
        <w:t>、周岁：</w:t>
      </w:r>
      <w:r>
        <w:rPr>
          <w:rFonts w:ascii="宋体" w:hAnsi="宋体" w:cs="宋体" w:hint="eastAsia"/>
          <w:szCs w:val="21"/>
        </w:rPr>
        <w:t>指按有效身份证件中记载的出生日期计算的年龄，自出生之日起为零周</w:t>
      </w:r>
      <w:r>
        <w:rPr>
          <w:rFonts w:ascii="宋体" w:hAnsi="宋体" w:cs="宋体" w:hint="eastAsia"/>
          <w:szCs w:val="21"/>
        </w:rPr>
        <w:t>岁，每经过一年增加一岁，不足一年的不计。</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2</w:t>
      </w:r>
      <w:r>
        <w:rPr>
          <w:rFonts w:ascii="宋体" w:hAnsi="宋体" w:cs="宋体" w:hint="eastAsia"/>
          <w:b/>
          <w:bCs/>
          <w:szCs w:val="21"/>
        </w:rPr>
        <w:t>、意外伤害：</w:t>
      </w:r>
      <w:bookmarkStart w:id="20" w:name="_Hlk28015926"/>
      <w:r>
        <w:rPr>
          <w:rFonts w:ascii="宋体" w:hAnsi="宋体" w:cs="宋体" w:hint="eastAsia"/>
          <w:szCs w:val="21"/>
        </w:rPr>
        <w:t>指以外来的、突发的、非本意的、非疾病的客观事件为直接且单独的原因致使身体受到的伤害。</w:t>
      </w:r>
      <w:r>
        <w:rPr>
          <w:rFonts w:ascii="宋体" w:hAnsi="宋体" w:cs="宋体" w:hint="eastAsia"/>
          <w:b/>
          <w:bCs/>
          <w:szCs w:val="21"/>
        </w:rPr>
        <w:t>以下情形属于疾病范畴，非本条款所指意外伤害：</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1</w:t>
      </w:r>
      <w:r>
        <w:rPr>
          <w:rFonts w:ascii="宋体" w:hAnsi="宋体" w:cs="宋体" w:hint="eastAsia"/>
          <w:b/>
          <w:bCs/>
          <w:szCs w:val="21"/>
        </w:rPr>
        <w:t>）猝死：指由潜在疾病、身体机能障碍或其他非外来性原因所导致的、在出现急性症状后发生的突然死亡，以医院的诊断或公安、司法机关的鉴定为准；</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2</w:t>
      </w:r>
      <w:r>
        <w:rPr>
          <w:rFonts w:ascii="宋体" w:hAnsi="宋体" w:cs="宋体" w:hint="eastAsia"/>
          <w:b/>
          <w:bCs/>
          <w:szCs w:val="21"/>
        </w:rPr>
        <w:t>）过敏及由过敏引发的变态反应性疾病；</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3</w:t>
      </w:r>
      <w:r>
        <w:rPr>
          <w:rFonts w:ascii="宋体" w:hAnsi="宋体" w:cs="宋体" w:hint="eastAsia"/>
          <w:b/>
          <w:bCs/>
          <w:szCs w:val="21"/>
        </w:rPr>
        <w:t>）高原反应；</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4</w:t>
      </w:r>
      <w:r>
        <w:rPr>
          <w:rFonts w:ascii="宋体" w:hAnsi="宋体" w:cs="宋体" w:hint="eastAsia"/>
          <w:b/>
          <w:bCs/>
          <w:szCs w:val="21"/>
        </w:rPr>
        <w:t>）中暑；</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5</w:t>
      </w:r>
      <w:r>
        <w:rPr>
          <w:rFonts w:ascii="宋体" w:hAnsi="宋体" w:cs="宋体" w:hint="eastAsia"/>
          <w:b/>
          <w:bCs/>
          <w:szCs w:val="21"/>
        </w:rPr>
        <w:t>）细菌、病毒或其他病原体导致的感染性疾病。</w:t>
      </w:r>
    </w:p>
    <w:bookmarkEnd w:id="20"/>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3</w:t>
      </w:r>
      <w:r>
        <w:rPr>
          <w:rFonts w:ascii="宋体" w:hAnsi="宋体" w:cs="宋体" w:hint="eastAsia"/>
          <w:b/>
          <w:bCs/>
          <w:szCs w:val="21"/>
        </w:rPr>
        <w:t>、等待期：</w:t>
      </w:r>
      <w:r>
        <w:rPr>
          <w:rFonts w:ascii="宋体" w:hAnsi="宋体" w:cs="宋体" w:hint="eastAsia"/>
          <w:szCs w:val="21"/>
        </w:rPr>
        <w:t>指自保险合同生效之日起计算的一段时间，具体天数由保险人和投保人在投保时约定并在本保险合同上载明。</w:t>
      </w:r>
      <w:r>
        <w:rPr>
          <w:rFonts w:ascii="宋体" w:hAnsi="宋体" w:cs="宋体" w:hint="eastAsia"/>
          <w:b/>
          <w:bCs/>
          <w:szCs w:val="21"/>
        </w:rPr>
        <w:t>在等待期内发生保险事故的</w:t>
      </w:r>
      <w:r>
        <w:rPr>
          <w:rFonts w:ascii="宋体" w:hAnsi="宋体" w:cs="宋体" w:hint="eastAsia"/>
          <w:b/>
          <w:bCs/>
          <w:szCs w:val="21"/>
        </w:rPr>
        <w:t>,</w:t>
      </w:r>
      <w:r>
        <w:rPr>
          <w:rFonts w:ascii="宋体" w:hAnsi="宋体" w:cs="宋体" w:hint="eastAsia"/>
          <w:b/>
          <w:bCs/>
          <w:szCs w:val="21"/>
        </w:rPr>
        <w:t>保险人不承担给付保险金的责任。</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szCs w:val="21"/>
        </w:rPr>
        <w:t>4</w:t>
      </w:r>
      <w:r>
        <w:rPr>
          <w:rFonts w:ascii="宋体" w:hAnsi="宋体" w:cs="宋体" w:hint="eastAsia"/>
          <w:b/>
          <w:szCs w:val="21"/>
        </w:rPr>
        <w:t>、医院</w:t>
      </w:r>
      <w:r>
        <w:rPr>
          <w:rFonts w:ascii="宋体" w:hAnsi="宋体" w:cs="宋体" w:hint="eastAsia"/>
          <w:b/>
          <w:bCs/>
          <w:szCs w:val="21"/>
        </w:rPr>
        <w:t>：</w:t>
      </w:r>
      <w:r>
        <w:rPr>
          <w:rFonts w:ascii="宋体" w:hAnsi="宋体" w:cs="宋体" w:hint="eastAsia"/>
          <w:szCs w:val="21"/>
        </w:rPr>
        <w:t>是指</w:t>
      </w:r>
      <w:bookmarkStart w:id="21" w:name="_Hlk31886067"/>
      <w:r>
        <w:rPr>
          <w:rFonts w:ascii="宋体" w:hAnsi="宋体" w:cs="宋体" w:hint="eastAsia"/>
          <w:szCs w:val="21"/>
        </w:rPr>
        <w:t>经中华人民共和国卫生部门审核认定的二级或二级以上的公立医院</w:t>
      </w:r>
      <w:bookmarkEnd w:id="21"/>
      <w:r>
        <w:rPr>
          <w:rFonts w:ascii="宋体" w:hAnsi="宋体" w:cs="宋体" w:hint="eastAsia"/>
          <w:szCs w:val="21"/>
        </w:rPr>
        <w:t>，且仅限于上述医院的普通部，</w:t>
      </w:r>
      <w:r>
        <w:rPr>
          <w:rFonts w:ascii="宋体" w:hAnsi="宋体" w:cs="宋体" w:hint="eastAsia"/>
          <w:b/>
          <w:bCs/>
          <w:szCs w:val="21"/>
        </w:rPr>
        <w:t>不包括如下机构或医疗服务：</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1</w:t>
      </w:r>
      <w:r>
        <w:rPr>
          <w:rFonts w:ascii="宋体" w:hAnsi="宋体" w:cs="宋体" w:hint="eastAsia"/>
          <w:b/>
          <w:bCs/>
          <w:szCs w:val="21"/>
        </w:rPr>
        <w:t>）特需医疗、外宾医疗、干部病房、联合病房、国际医疗中心、</w:t>
      </w:r>
      <w:r>
        <w:rPr>
          <w:rFonts w:ascii="宋体" w:hAnsi="宋体" w:cs="宋体" w:hint="eastAsia"/>
          <w:b/>
          <w:bCs/>
          <w:szCs w:val="21"/>
        </w:rPr>
        <w:t>VIP</w:t>
      </w:r>
      <w:r>
        <w:rPr>
          <w:rFonts w:ascii="宋体" w:hAnsi="宋体" w:cs="宋体" w:hint="eastAsia"/>
          <w:b/>
          <w:bCs/>
          <w:szCs w:val="21"/>
        </w:rPr>
        <w:t>部、联合医院、</w:t>
      </w:r>
      <w:r>
        <w:rPr>
          <w:rFonts w:ascii="宋体" w:hAnsi="宋体" w:cs="宋体" w:hint="eastAsia"/>
          <w:b/>
          <w:bCs/>
          <w:szCs w:val="21"/>
        </w:rPr>
        <w:lastRenderedPageBreak/>
        <w:t>A</w:t>
      </w:r>
      <w:r>
        <w:rPr>
          <w:rFonts w:ascii="宋体" w:hAnsi="宋体" w:cs="宋体" w:hint="eastAsia"/>
          <w:b/>
          <w:bCs/>
          <w:szCs w:val="21"/>
        </w:rPr>
        <w:t>级病房；</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2</w:t>
      </w:r>
      <w:r>
        <w:rPr>
          <w:rFonts w:ascii="宋体" w:hAnsi="宋体" w:cs="宋体" w:hint="eastAsia"/>
          <w:b/>
          <w:bCs/>
          <w:szCs w:val="21"/>
        </w:rPr>
        <w:t>）诊所、康复中心、家庭病床、护理机构；</w:t>
      </w:r>
    </w:p>
    <w:p w:rsidR="00AE287A" w:rsidRDefault="005A72A9">
      <w:pPr>
        <w:pStyle w:val="ad"/>
        <w:numPr>
          <w:ilvl w:val="255"/>
          <w:numId w:val="0"/>
        </w:numPr>
        <w:spacing w:after="0" w:line="360" w:lineRule="auto"/>
        <w:ind w:firstLineChars="200" w:firstLine="422"/>
        <w:rPr>
          <w:rFonts w:ascii="宋体" w:hAnsi="宋体" w:cs="宋体"/>
          <w:kern w:val="0"/>
          <w:szCs w:val="21"/>
        </w:rPr>
      </w:pPr>
      <w:r>
        <w:rPr>
          <w:rFonts w:ascii="宋体" w:hAnsi="宋体" w:cs="宋体" w:hint="eastAsia"/>
          <w:b/>
          <w:bCs/>
          <w:szCs w:val="21"/>
        </w:rPr>
        <w:t>（</w:t>
      </w:r>
      <w:r>
        <w:rPr>
          <w:rFonts w:ascii="宋体" w:hAnsi="宋体" w:cs="宋体" w:hint="eastAsia"/>
          <w:b/>
          <w:bCs/>
          <w:szCs w:val="21"/>
        </w:rPr>
        <w:t>3</w:t>
      </w:r>
      <w:r>
        <w:rPr>
          <w:rFonts w:ascii="宋体" w:hAnsi="宋体" w:cs="宋体" w:hint="eastAsia"/>
          <w:b/>
          <w:bCs/>
          <w:szCs w:val="21"/>
        </w:rPr>
        <w:t>）休养、戒酒、戒毒中心。</w:t>
      </w:r>
    </w:p>
    <w:p w:rsidR="00AE287A" w:rsidRDefault="005A72A9">
      <w:pPr>
        <w:pStyle w:val="ad"/>
        <w:spacing w:after="0" w:line="360" w:lineRule="auto"/>
        <w:ind w:leftChars="0" w:left="0"/>
        <w:rPr>
          <w:rFonts w:ascii="宋体" w:hAnsi="宋体" w:cs="宋体"/>
          <w:b/>
          <w:szCs w:val="21"/>
        </w:rPr>
      </w:pPr>
      <w:r>
        <w:rPr>
          <w:rFonts w:ascii="宋体" w:hAnsi="宋体" w:cs="宋体" w:hint="eastAsia"/>
          <w:kern w:val="0"/>
          <w:szCs w:val="21"/>
        </w:rPr>
        <w:t>该医院必须具有系统的、充分的诊断设备，全套外科手术设备及能够提供</w:t>
      </w:r>
      <w:r>
        <w:rPr>
          <w:rFonts w:ascii="宋体" w:hAnsi="宋体" w:cs="宋体" w:hint="eastAsia"/>
          <w:kern w:val="0"/>
          <w:szCs w:val="21"/>
        </w:rPr>
        <w:t>二十四小时的医疗与护理服务的能力或资质。</w:t>
      </w:r>
    </w:p>
    <w:p w:rsidR="00AE287A" w:rsidRDefault="005A72A9">
      <w:pPr>
        <w:pStyle w:val="ad"/>
        <w:spacing w:after="0" w:line="360" w:lineRule="auto"/>
        <w:ind w:leftChars="0" w:left="0" w:firstLine="422"/>
        <w:rPr>
          <w:rFonts w:ascii="宋体" w:hAnsi="宋体" w:cs="宋体"/>
          <w:b/>
          <w:kern w:val="0"/>
          <w:szCs w:val="21"/>
        </w:rPr>
      </w:pPr>
      <w:r>
        <w:rPr>
          <w:rFonts w:ascii="宋体" w:hAnsi="宋体" w:cs="宋体" w:hint="eastAsia"/>
          <w:b/>
          <w:szCs w:val="21"/>
        </w:rPr>
        <w:t>5</w:t>
      </w:r>
      <w:r>
        <w:rPr>
          <w:rFonts w:ascii="宋体" w:hAnsi="宋体" w:cs="宋体" w:hint="eastAsia"/>
          <w:b/>
          <w:szCs w:val="21"/>
        </w:rPr>
        <w:t>、住院：</w:t>
      </w:r>
      <w:r>
        <w:rPr>
          <w:rFonts w:ascii="宋体" w:hAnsi="宋体" w:cs="宋体" w:hint="eastAsia"/>
          <w:kern w:val="0"/>
          <w:szCs w:val="21"/>
        </w:rPr>
        <w:t>是指被保险人因意外伤害或疾病而入住医院或指定医疗机构的正式病房接受全日</w:t>
      </w:r>
      <w:r>
        <w:rPr>
          <w:rFonts w:ascii="宋体" w:hAnsi="宋体" w:cs="宋体" w:hint="eastAsia"/>
          <w:kern w:val="0"/>
          <w:szCs w:val="21"/>
        </w:rPr>
        <w:t>24</w:t>
      </w:r>
      <w:r>
        <w:rPr>
          <w:rFonts w:ascii="宋体" w:hAnsi="宋体" w:cs="宋体" w:hint="eastAsia"/>
          <w:kern w:val="0"/>
          <w:szCs w:val="21"/>
        </w:rPr>
        <w:t>小时监护治疗的过程，并正式办理入出院手续。</w:t>
      </w:r>
      <w:r>
        <w:rPr>
          <w:rFonts w:ascii="宋体" w:hAnsi="宋体" w:cs="宋体" w:hint="eastAsia"/>
          <w:b/>
          <w:kern w:val="0"/>
          <w:szCs w:val="21"/>
        </w:rPr>
        <w:t>但不包括下列情况：</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1</w:t>
      </w:r>
      <w:r>
        <w:rPr>
          <w:rFonts w:ascii="宋体" w:hAnsi="宋体" w:cs="宋体" w:hint="eastAsia"/>
          <w:b/>
          <w:bCs/>
          <w:szCs w:val="21"/>
        </w:rPr>
        <w:t>）被保险人在医院或指定医疗机构的（门）急诊观察室、家庭病床（房）入住；</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2</w:t>
      </w:r>
      <w:r>
        <w:rPr>
          <w:rFonts w:ascii="宋体" w:hAnsi="宋体" w:cs="宋体" w:hint="eastAsia"/>
          <w:b/>
          <w:bCs/>
          <w:szCs w:val="21"/>
        </w:rPr>
        <w:t>）被保险人在特需病房、外宾病房或其它不属于基本医疗保险范畴的高等级病房入住；</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3</w:t>
      </w:r>
      <w:r>
        <w:rPr>
          <w:rFonts w:ascii="宋体" w:hAnsi="宋体" w:cs="宋体" w:hint="eastAsia"/>
          <w:b/>
          <w:bCs/>
          <w:szCs w:val="21"/>
        </w:rPr>
        <w:t>）被保险人入住康复科、康复病床或接受康复治疗；</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4</w:t>
      </w:r>
      <w:r>
        <w:rPr>
          <w:rFonts w:ascii="宋体" w:hAnsi="宋体" w:cs="宋体" w:hint="eastAsia"/>
          <w:b/>
          <w:bCs/>
          <w:szCs w:val="21"/>
        </w:rPr>
        <w:t>）被保险人住院期间一天内未接受与入院诊断相关的检查和治疗或一天内住院不满二十四小时</w:t>
      </w:r>
      <w:r>
        <w:rPr>
          <w:rFonts w:ascii="宋体" w:hAnsi="宋体" w:cs="宋体" w:hint="eastAsia"/>
          <w:b/>
          <w:bCs/>
          <w:szCs w:val="21"/>
        </w:rPr>
        <w:t>,</w:t>
      </w:r>
      <w:r>
        <w:rPr>
          <w:rFonts w:ascii="宋体" w:hAnsi="宋体" w:cs="宋体" w:hint="eastAsia"/>
          <w:b/>
          <w:bCs/>
          <w:szCs w:val="21"/>
        </w:rPr>
        <w:t>但</w:t>
      </w:r>
      <w:proofErr w:type="gramStart"/>
      <w:r>
        <w:rPr>
          <w:rFonts w:ascii="宋体" w:hAnsi="宋体" w:cs="宋体" w:hint="eastAsia"/>
          <w:b/>
          <w:bCs/>
          <w:szCs w:val="21"/>
        </w:rPr>
        <w:t>遵</w:t>
      </w:r>
      <w:proofErr w:type="gramEnd"/>
      <w:r>
        <w:rPr>
          <w:rFonts w:ascii="宋体" w:hAnsi="宋体" w:cs="宋体" w:hint="eastAsia"/>
          <w:b/>
          <w:bCs/>
          <w:szCs w:val="21"/>
        </w:rPr>
        <w:t>医嘱到外院接受临时治疗</w:t>
      </w:r>
      <w:r>
        <w:rPr>
          <w:rFonts w:ascii="宋体" w:hAnsi="宋体" w:cs="宋体" w:hint="eastAsia"/>
          <w:b/>
          <w:bCs/>
          <w:szCs w:val="21"/>
        </w:rPr>
        <w:t>的除外；</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5</w:t>
      </w:r>
      <w:r>
        <w:rPr>
          <w:rFonts w:ascii="宋体" w:hAnsi="宋体" w:cs="宋体" w:hint="eastAsia"/>
          <w:b/>
          <w:bCs/>
          <w:szCs w:val="21"/>
        </w:rPr>
        <w:t>）被保险人住院体检；</w:t>
      </w:r>
    </w:p>
    <w:p w:rsidR="00AE287A" w:rsidRDefault="005A72A9">
      <w:pPr>
        <w:pStyle w:val="ad"/>
        <w:numPr>
          <w:ilvl w:val="255"/>
          <w:numId w:val="0"/>
        </w:numPr>
        <w:spacing w:after="0" w:line="360" w:lineRule="auto"/>
        <w:ind w:firstLineChars="200" w:firstLine="422"/>
        <w:rPr>
          <w:rFonts w:ascii="宋体" w:hAnsi="宋体" w:cs="宋体"/>
          <w:b/>
          <w:bCs/>
          <w:szCs w:val="21"/>
        </w:rPr>
      </w:pPr>
      <w:r>
        <w:rPr>
          <w:rFonts w:ascii="宋体" w:hAnsi="宋体" w:cs="宋体" w:hint="eastAsia"/>
          <w:b/>
          <w:bCs/>
          <w:szCs w:val="21"/>
        </w:rPr>
        <w:t>（</w:t>
      </w:r>
      <w:r>
        <w:rPr>
          <w:rFonts w:ascii="宋体" w:hAnsi="宋体" w:cs="宋体" w:hint="eastAsia"/>
          <w:b/>
          <w:bCs/>
          <w:szCs w:val="21"/>
        </w:rPr>
        <w:t>6</w:t>
      </w:r>
      <w:r>
        <w:rPr>
          <w:rFonts w:ascii="宋体" w:hAnsi="宋体" w:cs="宋体" w:hint="eastAsia"/>
          <w:b/>
          <w:bCs/>
          <w:szCs w:val="21"/>
        </w:rPr>
        <w:t>）</w:t>
      </w:r>
      <w:proofErr w:type="gramStart"/>
      <w:r>
        <w:rPr>
          <w:rFonts w:ascii="宋体" w:hAnsi="宋体" w:cs="宋体" w:hint="eastAsia"/>
          <w:b/>
          <w:bCs/>
          <w:szCs w:val="21"/>
        </w:rPr>
        <w:t>挂床住院</w:t>
      </w:r>
      <w:proofErr w:type="gramEnd"/>
      <w:r>
        <w:rPr>
          <w:rFonts w:ascii="宋体" w:hAnsi="宋体" w:cs="宋体" w:hint="eastAsia"/>
          <w:b/>
          <w:bCs/>
          <w:szCs w:val="21"/>
        </w:rPr>
        <w:t>及其他不合理的住院。</w:t>
      </w:r>
      <w:proofErr w:type="gramStart"/>
      <w:r>
        <w:rPr>
          <w:rFonts w:ascii="宋体" w:hAnsi="宋体" w:cs="宋体" w:hint="eastAsia"/>
          <w:b/>
          <w:bCs/>
          <w:szCs w:val="21"/>
        </w:rPr>
        <w:t>挂床住院指办理</w:t>
      </w:r>
      <w:proofErr w:type="gramEnd"/>
      <w:r>
        <w:rPr>
          <w:rFonts w:ascii="宋体" w:hAnsi="宋体" w:cs="宋体" w:hint="eastAsia"/>
          <w:b/>
          <w:bCs/>
          <w:szCs w:val="21"/>
        </w:rPr>
        <w:t>正式住院手续的被保险人，在住院期间</w:t>
      </w:r>
      <w:proofErr w:type="gramStart"/>
      <w:r>
        <w:rPr>
          <w:rFonts w:ascii="宋体" w:hAnsi="宋体" w:cs="宋体" w:hint="eastAsia"/>
          <w:b/>
          <w:bCs/>
          <w:szCs w:val="21"/>
        </w:rPr>
        <w:t>每日非</w:t>
      </w:r>
      <w:proofErr w:type="gramEnd"/>
      <w:r>
        <w:rPr>
          <w:rFonts w:ascii="宋体" w:hAnsi="宋体" w:cs="宋体" w:hint="eastAsia"/>
          <w:b/>
          <w:bCs/>
          <w:szCs w:val="21"/>
        </w:rPr>
        <w:t>24</w:t>
      </w:r>
      <w:r>
        <w:rPr>
          <w:rFonts w:ascii="宋体" w:hAnsi="宋体" w:cs="宋体" w:hint="eastAsia"/>
          <w:b/>
          <w:bCs/>
          <w:szCs w:val="21"/>
        </w:rPr>
        <w:t>小时在院。具体表现包括在住院期间连续若干日无任何治疗，只发生护理费、诊疗费、床位费等情况。</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6</w:t>
      </w:r>
      <w:r>
        <w:rPr>
          <w:rFonts w:ascii="宋体" w:hAnsi="宋体" w:cs="宋体" w:hint="eastAsia"/>
          <w:b/>
          <w:szCs w:val="21"/>
        </w:rPr>
        <w:t>、必需且合理：指符合以下两个条件：</w:t>
      </w:r>
    </w:p>
    <w:p w:rsidR="00AE287A" w:rsidRDefault="005A72A9">
      <w:pPr>
        <w:pStyle w:val="ad"/>
        <w:numPr>
          <w:ilvl w:val="255"/>
          <w:numId w:val="0"/>
        </w:numPr>
        <w:spacing w:after="0" w:line="360" w:lineRule="auto"/>
        <w:rPr>
          <w:rFonts w:ascii="宋体" w:hAnsi="宋体" w:cs="宋体"/>
          <w:bCs/>
          <w:szCs w:val="21"/>
        </w:rPr>
      </w:pPr>
      <w:r>
        <w:rPr>
          <w:rFonts w:ascii="宋体" w:hAnsi="宋体" w:cs="宋体" w:hint="eastAsia"/>
          <w:b/>
          <w:szCs w:val="21"/>
        </w:rPr>
        <w:t xml:space="preserve">    </w:t>
      </w:r>
      <w:r>
        <w:rPr>
          <w:rFonts w:ascii="宋体" w:hAnsi="宋体" w:cs="宋体" w:hint="eastAsia"/>
          <w:b/>
          <w:bCs/>
          <w:szCs w:val="21"/>
        </w:rPr>
        <w:t>（</w:t>
      </w:r>
      <w:r>
        <w:rPr>
          <w:rFonts w:ascii="宋体" w:hAnsi="宋体" w:cs="宋体" w:hint="eastAsia"/>
          <w:b/>
          <w:bCs/>
          <w:szCs w:val="21"/>
        </w:rPr>
        <w:t>1</w:t>
      </w:r>
      <w:r>
        <w:rPr>
          <w:rFonts w:ascii="宋体" w:hAnsi="宋体" w:cs="宋体" w:hint="eastAsia"/>
          <w:b/>
          <w:bCs/>
          <w:szCs w:val="21"/>
        </w:rPr>
        <w:t>）符合通常惯例：</w:t>
      </w:r>
      <w:r>
        <w:rPr>
          <w:rFonts w:ascii="宋体" w:hAnsi="宋体" w:cs="宋体" w:hint="eastAsia"/>
          <w:szCs w:val="21"/>
        </w:rPr>
        <w:t>指与接受医疗服务所在地通行治疗规范、通行治疗方法、平均医疗费用价格水平一致的费用。是</w:t>
      </w:r>
      <w:r>
        <w:rPr>
          <w:rFonts w:ascii="宋体" w:hAnsi="宋体" w:cs="宋体" w:hint="eastAsia"/>
          <w:bCs/>
          <w:szCs w:val="21"/>
        </w:rPr>
        <w:t>否符合通常惯例由保险人根据客观、审慎、合理的原则进行审核；如果被保险人对审核结果有不同意见，可由双方认同的权威医学机构或者权威医学专家进行审核鉴定。</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w:t>
      </w:r>
      <w:r>
        <w:rPr>
          <w:rFonts w:ascii="宋体" w:hAnsi="宋体" w:cs="宋体" w:hint="eastAsia"/>
          <w:b/>
          <w:szCs w:val="21"/>
        </w:rPr>
        <w:t>2</w:t>
      </w:r>
      <w:r>
        <w:rPr>
          <w:rFonts w:ascii="宋体" w:hAnsi="宋体" w:cs="宋体" w:hint="eastAsia"/>
          <w:b/>
          <w:szCs w:val="21"/>
        </w:rPr>
        <w:t>）</w:t>
      </w:r>
      <w:r>
        <w:rPr>
          <w:rFonts w:ascii="宋体" w:hAnsi="宋体" w:cs="宋体" w:hint="eastAsia"/>
          <w:b/>
          <w:bCs/>
          <w:szCs w:val="21"/>
        </w:rPr>
        <w:t>医学必要：</w:t>
      </w:r>
      <w:r>
        <w:rPr>
          <w:rFonts w:ascii="宋体" w:hAnsi="宋体" w:cs="宋体" w:hint="eastAsia"/>
          <w:szCs w:val="21"/>
        </w:rPr>
        <w:t>指被保险人接受治疗或服务、使用器械或服用药品符合以下条件：</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a.</w:t>
      </w:r>
      <w:r>
        <w:rPr>
          <w:rFonts w:ascii="宋体" w:hAnsi="宋体" w:cs="宋体" w:hint="eastAsia"/>
          <w:szCs w:val="21"/>
        </w:rPr>
        <w:t>医师处方要求且对治疗被保险人疾病或伤害合适且必需；</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b.</w:t>
      </w:r>
      <w:r>
        <w:rPr>
          <w:rFonts w:ascii="宋体" w:hAnsi="宋体" w:cs="宋体" w:hint="eastAsia"/>
          <w:szCs w:val="21"/>
        </w:rPr>
        <w:t>在范围、持续期、强度、护理上不超过为被保险人提供安全、恰当、合适的诊断或治疗所需的水平；</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c.</w:t>
      </w:r>
      <w:r>
        <w:rPr>
          <w:rFonts w:ascii="宋体" w:hAnsi="宋体" w:cs="宋体" w:hint="eastAsia"/>
          <w:szCs w:val="21"/>
        </w:rPr>
        <w:t>与接受治疗当地普遍接受的医疗专业实践标准一致；</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d.</w:t>
      </w:r>
      <w:r>
        <w:rPr>
          <w:rFonts w:ascii="宋体" w:hAnsi="宋体" w:cs="宋体" w:hint="eastAsia"/>
          <w:szCs w:val="21"/>
        </w:rPr>
        <w:t>非主要为了个人舒适或为了被保险人父母、家庭、医师或其他医疗提供方的方便；</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e.</w:t>
      </w:r>
      <w:proofErr w:type="gramStart"/>
      <w:r>
        <w:rPr>
          <w:rFonts w:ascii="宋体" w:hAnsi="宋体" w:cs="宋体" w:hint="eastAsia"/>
          <w:szCs w:val="21"/>
        </w:rPr>
        <w:t>非病人</w:t>
      </w:r>
      <w:proofErr w:type="gramEnd"/>
      <w:r>
        <w:rPr>
          <w:rFonts w:ascii="宋体" w:hAnsi="宋体" w:cs="宋体" w:hint="eastAsia"/>
          <w:szCs w:val="21"/>
        </w:rPr>
        <w:t>学术教育或职业培训的一部分或与之相关；</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f.</w:t>
      </w:r>
      <w:r>
        <w:rPr>
          <w:rFonts w:ascii="宋体" w:hAnsi="宋体" w:cs="宋体" w:hint="eastAsia"/>
          <w:szCs w:val="21"/>
        </w:rPr>
        <w:t>非试验性或研究性。</w:t>
      </w:r>
    </w:p>
    <w:p w:rsidR="00AE287A" w:rsidRDefault="005A72A9">
      <w:pPr>
        <w:pStyle w:val="ad"/>
        <w:spacing w:after="0" w:line="360" w:lineRule="auto"/>
        <w:ind w:leftChars="0" w:left="0"/>
        <w:rPr>
          <w:rFonts w:ascii="宋体" w:hAnsi="宋体" w:cs="宋体"/>
          <w:bCs/>
          <w:szCs w:val="21"/>
        </w:rPr>
      </w:pPr>
      <w:r>
        <w:rPr>
          <w:rFonts w:ascii="宋体" w:hAnsi="宋体" w:cs="宋体" w:hint="eastAsia"/>
          <w:szCs w:val="21"/>
        </w:rPr>
        <w:t>对是否医学必需由保险人根据客观、审慎、合理的原则进行审核；如果被保险人对审核结果有不同意见，可由双方认同的权威医学机构或者权威医学专家进行审核鉴定。</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bCs/>
          <w:szCs w:val="21"/>
        </w:rPr>
        <w:t>7</w:t>
      </w:r>
      <w:r>
        <w:rPr>
          <w:rFonts w:ascii="宋体" w:hAnsi="宋体" w:cs="宋体" w:hint="eastAsia"/>
          <w:b/>
          <w:bCs/>
          <w:szCs w:val="21"/>
        </w:rPr>
        <w:t>、住院医疗费用：</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）床位费</w:t>
      </w:r>
    </w:p>
    <w:p w:rsidR="00AE287A" w:rsidRDefault="005A72A9">
      <w:pPr>
        <w:pStyle w:val="ad"/>
        <w:spacing w:after="0" w:line="360" w:lineRule="auto"/>
        <w:ind w:leftChars="0" w:left="0"/>
        <w:rPr>
          <w:rFonts w:ascii="宋体" w:hAnsi="宋体" w:cs="宋体"/>
          <w:b/>
          <w:bCs/>
          <w:szCs w:val="21"/>
        </w:rPr>
      </w:pPr>
      <w:r>
        <w:rPr>
          <w:rFonts w:ascii="宋体" w:hAnsi="宋体" w:cs="宋体" w:hint="eastAsia"/>
          <w:szCs w:val="21"/>
        </w:rPr>
        <w:lastRenderedPageBreak/>
        <w:t>指住院期间实际发生的、不高于双人病房的住院床位费</w:t>
      </w:r>
      <w:r>
        <w:rPr>
          <w:rFonts w:ascii="宋体" w:hAnsi="宋体" w:cs="宋体" w:hint="eastAsia"/>
          <w:b/>
          <w:bCs/>
          <w:szCs w:val="21"/>
        </w:rPr>
        <w:t>（不包括单人病房、套房、家庭病床）。</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）加床费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指未满</w:t>
      </w:r>
      <w:r>
        <w:rPr>
          <w:rFonts w:ascii="宋体" w:hAnsi="宋体" w:cs="宋体" w:hint="eastAsia"/>
          <w:szCs w:val="21"/>
        </w:rPr>
        <w:t>18</w:t>
      </w:r>
      <w:r>
        <w:rPr>
          <w:rFonts w:ascii="宋体" w:hAnsi="宋体" w:cs="宋体" w:hint="eastAsia"/>
          <w:szCs w:val="21"/>
        </w:rPr>
        <w:t>周岁的被保险人在住院治疗期间，保险人根据合同约定给付其合法监护人（</w:t>
      </w:r>
      <w:proofErr w:type="gramStart"/>
      <w:r>
        <w:rPr>
          <w:rFonts w:ascii="宋体" w:hAnsi="宋体" w:cs="宋体" w:hint="eastAsia"/>
          <w:szCs w:val="21"/>
        </w:rPr>
        <w:t>限一人</w:t>
      </w:r>
      <w:proofErr w:type="gramEnd"/>
      <w:r>
        <w:rPr>
          <w:rFonts w:ascii="宋体" w:hAnsi="宋体" w:cs="宋体" w:hint="eastAsia"/>
          <w:szCs w:val="21"/>
        </w:rPr>
        <w:t>）在合同约定的医院或指定医疗机构留宿发生的加床费；或女性被保险人在住院治</w:t>
      </w:r>
      <w:r>
        <w:rPr>
          <w:rFonts w:ascii="宋体" w:hAnsi="宋体" w:cs="宋体" w:hint="eastAsia"/>
          <w:szCs w:val="21"/>
        </w:rPr>
        <w:t>疗期间，保险人根据合同约定给付其一周岁以下哺乳期婴儿在合同约定的医院或医疗机构留宿发生的加床费。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）重症监护室床位费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指住院期间出于医学必要被保险人需在重症监护室进行合理</w:t>
      </w:r>
      <w:proofErr w:type="gramStart"/>
      <w:r>
        <w:rPr>
          <w:rFonts w:ascii="宋体" w:hAnsi="宋体" w:cs="宋体" w:hint="eastAsia"/>
          <w:szCs w:val="21"/>
        </w:rPr>
        <w:t>且必要的医疗而</w:t>
      </w:r>
      <w:proofErr w:type="gramEnd"/>
      <w:r>
        <w:rPr>
          <w:rFonts w:ascii="宋体" w:hAnsi="宋体" w:cs="宋体" w:hint="eastAsia"/>
          <w:szCs w:val="21"/>
        </w:rPr>
        <w:t>产生的床位费。重症</w:t>
      </w:r>
      <w:proofErr w:type="gramStart"/>
      <w:r>
        <w:rPr>
          <w:rFonts w:ascii="宋体" w:hAnsi="宋体" w:cs="宋体" w:hint="eastAsia"/>
          <w:szCs w:val="21"/>
        </w:rPr>
        <w:t>监护室指配有</w:t>
      </w:r>
      <w:proofErr w:type="gramEnd"/>
      <w:r>
        <w:rPr>
          <w:rFonts w:ascii="宋体" w:hAnsi="宋体" w:cs="宋体" w:hint="eastAsia"/>
          <w:szCs w:val="21"/>
        </w:rPr>
        <w:t>中心监护台、心电监护仪及其他监护抢救设施，相对封闭管理，符合重症监护病房（</w:t>
      </w:r>
      <w:r>
        <w:rPr>
          <w:rFonts w:ascii="宋体" w:hAnsi="宋体" w:cs="宋体" w:hint="eastAsia"/>
          <w:szCs w:val="21"/>
        </w:rPr>
        <w:t>ICU</w:t>
      </w:r>
      <w:r>
        <w:rPr>
          <w:rFonts w:ascii="宋体" w:hAnsi="宋体" w:cs="宋体" w:hint="eastAsia"/>
          <w:szCs w:val="21"/>
        </w:rPr>
        <w:t>）、冠心病重症监护病房（</w:t>
      </w:r>
      <w:r>
        <w:rPr>
          <w:rFonts w:ascii="宋体" w:hAnsi="宋体" w:cs="宋体" w:hint="eastAsia"/>
          <w:szCs w:val="21"/>
        </w:rPr>
        <w:t>CCU</w:t>
      </w:r>
      <w:r>
        <w:rPr>
          <w:rFonts w:ascii="宋体" w:hAnsi="宋体" w:cs="宋体" w:hint="eastAsia"/>
          <w:szCs w:val="21"/>
        </w:rPr>
        <w:t>）标准的单人或多人监护病房。</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）药品费</w:t>
      </w:r>
    </w:p>
    <w:p w:rsidR="00AE287A" w:rsidRDefault="005A72A9">
      <w:pPr>
        <w:pStyle w:val="ad"/>
        <w:spacing w:after="0" w:line="360" w:lineRule="auto"/>
        <w:ind w:leftChars="0" w:left="0"/>
        <w:rPr>
          <w:rFonts w:ascii="宋体" w:hAnsi="宋体" w:cs="宋体"/>
          <w:b/>
          <w:bCs/>
          <w:szCs w:val="21"/>
        </w:rPr>
      </w:pPr>
      <w:r>
        <w:rPr>
          <w:rFonts w:ascii="宋体" w:hAnsi="宋体" w:cs="宋体" w:hint="eastAsia"/>
          <w:szCs w:val="21"/>
        </w:rPr>
        <w:t>指住院期间实际发生的合理</w:t>
      </w:r>
      <w:proofErr w:type="gramStart"/>
      <w:r>
        <w:rPr>
          <w:rFonts w:ascii="宋体" w:hAnsi="宋体" w:cs="宋体" w:hint="eastAsia"/>
          <w:szCs w:val="21"/>
        </w:rPr>
        <w:t>且必要</w:t>
      </w:r>
      <w:proofErr w:type="gramEnd"/>
      <w:r>
        <w:rPr>
          <w:rFonts w:ascii="宋体" w:hAnsi="宋体" w:cs="宋体" w:hint="eastAsia"/>
          <w:szCs w:val="21"/>
        </w:rPr>
        <w:t>的由医生开具的具有国家药品监督管理部门核发的药品批准文号或者进口药品注册证书、医药产品注册证书的国产或进口药品</w:t>
      </w:r>
      <w:r>
        <w:rPr>
          <w:rFonts w:ascii="宋体" w:hAnsi="宋体" w:cs="宋体" w:hint="eastAsia"/>
          <w:szCs w:val="21"/>
        </w:rPr>
        <w:t>的费用。</w:t>
      </w:r>
      <w:r>
        <w:rPr>
          <w:rFonts w:ascii="宋体" w:hAnsi="宋体" w:cs="宋体" w:hint="eastAsia"/>
          <w:b/>
          <w:bCs/>
          <w:szCs w:val="21"/>
        </w:rPr>
        <w:t>但不包括营养补充类药品，免疫功能调节类药品，美容及减肥类药品，预防类药品，以及下列中药类药品：</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a.</w:t>
      </w:r>
      <w:r>
        <w:rPr>
          <w:rFonts w:ascii="宋体" w:hAnsi="宋体" w:cs="宋体" w:hint="eastAsia"/>
          <w:b/>
          <w:bCs/>
          <w:szCs w:val="21"/>
        </w:rPr>
        <w:t>主要起营养滋补作用的单方、复方中药或中成药品，如花旗参，冬虫草，白糖参，朝鲜红参，玳瑁，蛤蚧，珊瑚，狗宝、红参，琥珀，灵芝，羚羊角尖粉，马宝，玛瑙，牛黄，麝香，西红花，血竭，燕窝，野山参，移山参，珍珠（粉），紫河车，阿胶，血宝胶囊，红桃</w:t>
      </w:r>
      <w:r>
        <w:rPr>
          <w:rFonts w:ascii="宋体" w:hAnsi="宋体" w:cs="宋体" w:hint="eastAsia"/>
          <w:b/>
          <w:bCs/>
          <w:szCs w:val="21"/>
        </w:rPr>
        <w:t>K</w:t>
      </w:r>
      <w:r>
        <w:rPr>
          <w:rFonts w:ascii="宋体" w:hAnsi="宋体" w:cs="宋体" w:hint="eastAsia"/>
          <w:b/>
          <w:bCs/>
          <w:szCs w:val="21"/>
        </w:rPr>
        <w:t>口服液，十全大补丸，十全大补膏等；</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b.</w:t>
      </w:r>
      <w:r>
        <w:rPr>
          <w:rFonts w:ascii="宋体" w:hAnsi="宋体" w:cs="宋体" w:hint="eastAsia"/>
          <w:b/>
          <w:bCs/>
          <w:szCs w:val="21"/>
        </w:rPr>
        <w:t>部分可以入药的动物及动物脏器，如鹿茸，海马，胎盘，鞭，尾，筋，骨等；</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c.</w:t>
      </w:r>
      <w:r>
        <w:rPr>
          <w:rFonts w:ascii="宋体" w:hAnsi="宋体" w:cs="宋体" w:hint="eastAsia"/>
          <w:b/>
          <w:bCs/>
          <w:szCs w:val="21"/>
        </w:rPr>
        <w:t>用中药材和中药饮片炮制的各类酒制剂等。</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）膳食费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指住院期间根据医生的医嘱，由作为合同约定的医院或指定医疗机构内部专</w:t>
      </w:r>
      <w:proofErr w:type="gramStart"/>
      <w:r>
        <w:rPr>
          <w:rFonts w:ascii="宋体" w:hAnsi="宋体" w:cs="宋体" w:hint="eastAsia"/>
          <w:szCs w:val="21"/>
        </w:rPr>
        <w:t>属部门</w:t>
      </w:r>
      <w:proofErr w:type="gramEnd"/>
      <w:r>
        <w:rPr>
          <w:rFonts w:ascii="宋体" w:hAnsi="宋体" w:cs="宋体" w:hint="eastAsia"/>
          <w:szCs w:val="21"/>
        </w:rPr>
        <w:t>的、为住院病人配餐的食堂配送的膳食费用。膳食费应包含在医疗账单内</w:t>
      </w:r>
      <w:r>
        <w:rPr>
          <w:rFonts w:ascii="宋体" w:hAnsi="宋体" w:cs="宋体" w:hint="eastAsia"/>
          <w:szCs w:val="21"/>
        </w:rPr>
        <w:t>,</w:t>
      </w:r>
      <w:r>
        <w:rPr>
          <w:rFonts w:ascii="宋体" w:hAnsi="宋体" w:cs="宋体" w:hint="eastAsia"/>
          <w:szCs w:val="21"/>
        </w:rPr>
        <w:t>根据各医院或指定医疗机构的惯例，可以作为独立的款项</w:t>
      </w:r>
      <w:r>
        <w:rPr>
          <w:rFonts w:ascii="宋体" w:hAnsi="宋体" w:cs="宋体" w:hint="eastAsia"/>
          <w:szCs w:val="21"/>
        </w:rPr>
        <w:t>,</w:t>
      </w:r>
      <w:r>
        <w:rPr>
          <w:rFonts w:ascii="宋体" w:hAnsi="宋体" w:cs="宋体" w:hint="eastAsia"/>
          <w:szCs w:val="21"/>
        </w:rPr>
        <w:t>也可以合并在病房费等其他款项内。</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6</w:t>
      </w:r>
      <w:r>
        <w:rPr>
          <w:rFonts w:ascii="宋体" w:hAnsi="宋体" w:cs="宋体" w:hint="eastAsia"/>
          <w:szCs w:val="21"/>
        </w:rPr>
        <w:t>）治疗费</w:t>
      </w:r>
    </w:p>
    <w:p w:rsidR="00AE287A" w:rsidRDefault="005A72A9">
      <w:pPr>
        <w:pStyle w:val="ad"/>
        <w:spacing w:after="0" w:line="360" w:lineRule="auto"/>
        <w:ind w:leftChars="0" w:left="0"/>
        <w:rPr>
          <w:rFonts w:ascii="宋体" w:hAnsi="宋体" w:cs="宋体"/>
          <w:b/>
          <w:bCs/>
          <w:szCs w:val="21"/>
        </w:rPr>
      </w:pPr>
      <w:r>
        <w:rPr>
          <w:rFonts w:ascii="宋体" w:hAnsi="宋体" w:cs="宋体" w:hint="eastAsia"/>
          <w:szCs w:val="21"/>
        </w:rPr>
        <w:t>指住院期间以治疗疾病为目的，提供必要的医学手段而发生的合理的治疗者的技术劳务费和医疗器械使用费，以及消耗品的费用，具体以就诊合同约定的医院或指定医疗机构的费用项目划分为准。</w:t>
      </w:r>
      <w:r>
        <w:rPr>
          <w:rFonts w:ascii="宋体" w:hAnsi="宋体" w:cs="宋体" w:hint="eastAsia"/>
          <w:b/>
          <w:bCs/>
          <w:szCs w:val="21"/>
        </w:rPr>
        <w:t>本项责任不包含如下费用：物理治疗、中医理疗及其他特殊疗法费用。</w:t>
      </w:r>
    </w:p>
    <w:p w:rsidR="00AE287A" w:rsidRDefault="005A72A9">
      <w:pPr>
        <w:pStyle w:val="ad"/>
        <w:numPr>
          <w:ilvl w:val="0"/>
          <w:numId w:val="1"/>
        </w:numPr>
        <w:spacing w:after="0" w:line="360" w:lineRule="auto"/>
        <w:ind w:leftChars="0" w:left="0"/>
        <w:rPr>
          <w:rFonts w:ascii="宋体" w:hAnsi="宋体" w:cs="宋体"/>
          <w:szCs w:val="21"/>
        </w:rPr>
      </w:pPr>
      <w:r>
        <w:rPr>
          <w:rFonts w:ascii="宋体" w:hAnsi="宋体" w:cs="宋体" w:hint="eastAsia"/>
          <w:szCs w:val="21"/>
        </w:rPr>
        <w:t>护理费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指住院期间根据医嘱所示的护理</w:t>
      </w:r>
      <w:r>
        <w:rPr>
          <w:rFonts w:ascii="宋体" w:hAnsi="宋体" w:cs="宋体" w:hint="eastAsia"/>
          <w:szCs w:val="21"/>
        </w:rPr>
        <w:t>等级确定的护理费用。</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8</w:t>
      </w:r>
      <w:r>
        <w:rPr>
          <w:rFonts w:ascii="宋体" w:hAnsi="宋体" w:cs="宋体" w:hint="eastAsia"/>
          <w:szCs w:val="21"/>
        </w:rPr>
        <w:t>）检查检验费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指住院期间实际发生的，以诊断疾病为目的，采取必要的医学手段进行检查及检验而发</w:t>
      </w:r>
      <w:r>
        <w:rPr>
          <w:rFonts w:ascii="宋体" w:hAnsi="宋体" w:cs="宋体" w:hint="eastAsia"/>
          <w:szCs w:val="21"/>
        </w:rPr>
        <w:lastRenderedPageBreak/>
        <w:t>生的合理的医疗费用，包括</w:t>
      </w:r>
      <w:r>
        <w:rPr>
          <w:rFonts w:ascii="宋体" w:hAnsi="宋体" w:cs="宋体" w:hint="eastAsia"/>
          <w:szCs w:val="21"/>
        </w:rPr>
        <w:t>X</w:t>
      </w:r>
      <w:r>
        <w:rPr>
          <w:rFonts w:ascii="宋体" w:hAnsi="宋体" w:cs="宋体" w:hint="eastAsia"/>
          <w:szCs w:val="21"/>
        </w:rPr>
        <w:t>光费、心电图费、</w:t>
      </w:r>
      <w:r>
        <w:rPr>
          <w:rFonts w:ascii="宋体" w:hAnsi="宋体" w:cs="宋体" w:hint="eastAsia"/>
          <w:szCs w:val="21"/>
        </w:rPr>
        <w:t>B</w:t>
      </w:r>
      <w:r>
        <w:rPr>
          <w:rFonts w:ascii="宋体" w:hAnsi="宋体" w:cs="宋体" w:hint="eastAsia"/>
          <w:szCs w:val="21"/>
        </w:rPr>
        <w:t>超费、脑电图费、内窥镜费、肺功能仪费、分子生化检验费和血、尿、便常规检验费等。</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9</w:t>
      </w:r>
      <w:r>
        <w:rPr>
          <w:rFonts w:ascii="宋体" w:hAnsi="宋体" w:cs="宋体" w:hint="eastAsia"/>
          <w:szCs w:val="21"/>
        </w:rPr>
        <w:t>）手术费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指当地卫生行政部门规定的手术项目的费用。包括手术费、麻醉费、手术监测费、手术材料费、术中用药费、手术设备费；</w:t>
      </w:r>
      <w:r>
        <w:rPr>
          <w:rFonts w:ascii="宋体" w:hAnsi="宋体" w:cs="宋体" w:hint="eastAsia"/>
          <w:b/>
          <w:bCs/>
          <w:szCs w:val="21"/>
        </w:rPr>
        <w:t>若因器官移植而发生的手术费用，不包括器官本身的费用和获取器官过程中的费用。</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10</w:t>
      </w:r>
      <w:r>
        <w:rPr>
          <w:rFonts w:ascii="宋体" w:hAnsi="宋体" w:cs="宋体" w:hint="eastAsia"/>
          <w:szCs w:val="21"/>
        </w:rPr>
        <w:t>）医生费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指包括外科医生、麻醉师、内科医生、专科医生的费用。</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11</w:t>
      </w:r>
      <w:r>
        <w:rPr>
          <w:rFonts w:ascii="宋体" w:hAnsi="宋体" w:cs="宋体" w:hint="eastAsia"/>
          <w:szCs w:val="21"/>
        </w:rPr>
        <w:t>）救护车使用费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指住院期间以抢救生命或治疗疾病为目的，根据医生建议，被保险人</w:t>
      </w:r>
      <w:proofErr w:type="gramStart"/>
      <w:r>
        <w:rPr>
          <w:rFonts w:ascii="宋体" w:hAnsi="宋体" w:cs="宋体" w:hint="eastAsia"/>
          <w:szCs w:val="21"/>
        </w:rPr>
        <w:t>需医院</w:t>
      </w:r>
      <w:proofErr w:type="gramEnd"/>
      <w:r>
        <w:rPr>
          <w:rFonts w:ascii="宋体" w:hAnsi="宋体" w:cs="宋体" w:hint="eastAsia"/>
          <w:szCs w:val="21"/>
        </w:rPr>
        <w:t>转诊过程中的医院用车费用，且</w:t>
      </w:r>
      <w:r>
        <w:rPr>
          <w:rFonts w:ascii="宋体" w:hAnsi="宋体" w:cs="宋体" w:hint="eastAsia"/>
          <w:b/>
          <w:bCs/>
          <w:szCs w:val="21"/>
        </w:rPr>
        <w:t>救护车的使用仅限于同一城市中的医疗运送。</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8</w:t>
      </w:r>
      <w:r>
        <w:rPr>
          <w:rFonts w:ascii="宋体" w:hAnsi="宋体" w:cs="宋体" w:hint="eastAsia"/>
          <w:b/>
          <w:szCs w:val="21"/>
        </w:rPr>
        <w:t>、化学疗法：</w:t>
      </w:r>
      <w:r>
        <w:rPr>
          <w:rFonts w:ascii="宋体" w:hAnsi="宋体" w:cs="宋体" w:hint="eastAsia"/>
          <w:szCs w:val="21"/>
        </w:rPr>
        <w:t>指针对于恶性肿瘤的化学治疗。化疗是使用医学界公认的化疗药物以杀死癌细胞、抑制癌细胞生长繁殖为目的而进行的治疗。本保险合同所指的化疗为被保险人根据医嘱</w:t>
      </w:r>
      <w:r>
        <w:rPr>
          <w:rFonts w:ascii="宋体" w:hAnsi="宋体" w:cs="宋体" w:hint="eastAsia"/>
          <w:szCs w:val="21"/>
        </w:rPr>
        <w:t>,</w:t>
      </w:r>
      <w:r>
        <w:rPr>
          <w:rFonts w:ascii="宋体" w:hAnsi="宋体" w:cs="宋体" w:hint="eastAsia"/>
          <w:szCs w:val="21"/>
        </w:rPr>
        <w:t>在合同约定的医院或指定医疗机构进行的静脉注射化疗。</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9</w:t>
      </w:r>
      <w:r>
        <w:rPr>
          <w:rFonts w:ascii="宋体" w:hAnsi="宋体" w:cs="宋体" w:hint="eastAsia"/>
          <w:b/>
          <w:szCs w:val="21"/>
        </w:rPr>
        <w:t>、放射疗法：</w:t>
      </w:r>
      <w:r>
        <w:rPr>
          <w:rFonts w:ascii="宋体" w:hAnsi="宋体" w:cs="宋体" w:hint="eastAsia"/>
          <w:szCs w:val="21"/>
        </w:rPr>
        <w:t>指针对恶性肿瘤的放射治疗。放疗是使用各种不同能量的射线照射肿瘤组织，以抑制和杀灭癌细胞为目的而进行的治疗。本附加条款所指的放</w:t>
      </w:r>
      <w:r>
        <w:rPr>
          <w:rFonts w:ascii="宋体" w:hAnsi="宋体" w:cs="宋体" w:hint="eastAsia"/>
          <w:szCs w:val="21"/>
        </w:rPr>
        <w:t>疗为被保险人根据医嘱，在合同约定的医院或指定医疗机构的专门科室进行的放疗。</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10</w:t>
      </w:r>
      <w:r>
        <w:rPr>
          <w:rFonts w:ascii="宋体" w:hAnsi="宋体" w:cs="宋体" w:hint="eastAsia"/>
          <w:b/>
          <w:szCs w:val="21"/>
        </w:rPr>
        <w:t>、肿瘤免疫疗法：</w:t>
      </w:r>
      <w:r>
        <w:rPr>
          <w:rFonts w:ascii="宋体" w:hAnsi="宋体" w:cs="宋体" w:hint="eastAsia"/>
          <w:szCs w:val="21"/>
        </w:rPr>
        <w:t>指应用免疫学原理和方法，使用肿瘤免疫治疗药物提高肿瘤细胞的免疫原性和对效应细胞杀伤的敏感性，激发和增强机体抗肿瘤免疫应答，并应用免疫细胞和效应分子输注宿主体内，协同机体免疫系统杀伤肿瘤、抑制肿瘤生长。本保险合同所指的肿瘤免疫治疗药物需符合法律、法规要求并经过国家食品药品监督管理总局批准用于临床治疗。</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11</w:t>
      </w:r>
      <w:r>
        <w:rPr>
          <w:rFonts w:ascii="宋体" w:hAnsi="宋体" w:cs="宋体" w:hint="eastAsia"/>
          <w:b/>
          <w:szCs w:val="21"/>
        </w:rPr>
        <w:t>、肿瘤内分泌疗法：</w:t>
      </w:r>
      <w:r>
        <w:rPr>
          <w:rFonts w:ascii="宋体" w:hAnsi="宋体" w:cs="宋体" w:hint="eastAsia"/>
          <w:szCs w:val="21"/>
        </w:rPr>
        <w:t>指针对于恶性肿瘤的内分泌疗法，用药物抑制激素生成和激素反应，杀死癌细胞或抑制癌细胞的生长。本</w:t>
      </w:r>
      <w:r>
        <w:rPr>
          <w:rFonts w:ascii="宋体" w:hAnsi="宋体" w:cs="宋体" w:hint="eastAsia"/>
          <w:szCs w:val="21"/>
        </w:rPr>
        <w:t>保险合同所指的内分泌治疗药物需符合法律、法规要求并经过国家食品药品监督管理总局批准用于临床治疗。</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12</w:t>
      </w:r>
      <w:r>
        <w:rPr>
          <w:rFonts w:ascii="宋体" w:hAnsi="宋体" w:cs="宋体" w:hint="eastAsia"/>
          <w:b/>
          <w:szCs w:val="21"/>
        </w:rPr>
        <w:t>、肿瘤靶向疗法：</w:t>
      </w:r>
      <w:r>
        <w:rPr>
          <w:rFonts w:ascii="宋体" w:hAnsi="宋体" w:cs="宋体" w:hint="eastAsia"/>
          <w:szCs w:val="21"/>
        </w:rPr>
        <w:t>指在细胞分子水平上，针对已经明确的致癌点来设计相应的靶</w:t>
      </w:r>
      <w:proofErr w:type="gramStart"/>
      <w:r>
        <w:rPr>
          <w:rFonts w:ascii="宋体" w:hAnsi="宋体" w:cs="宋体" w:hint="eastAsia"/>
          <w:szCs w:val="21"/>
        </w:rPr>
        <w:t>向治疗</w:t>
      </w:r>
      <w:proofErr w:type="gramEnd"/>
      <w:r>
        <w:rPr>
          <w:rFonts w:ascii="宋体" w:hAnsi="宋体" w:cs="宋体" w:hint="eastAsia"/>
          <w:szCs w:val="21"/>
        </w:rPr>
        <w:t>药物，利用具有一定特异性的载体，将药物或其他杀伤肿瘤细胞的活性物质选择性地运送到肿瘤部位攻击癌细胞的疗法。本保险合同所指的靶</w:t>
      </w:r>
      <w:proofErr w:type="gramStart"/>
      <w:r>
        <w:rPr>
          <w:rFonts w:ascii="宋体" w:hAnsi="宋体" w:cs="宋体" w:hint="eastAsia"/>
          <w:szCs w:val="21"/>
        </w:rPr>
        <w:t>向治疗</w:t>
      </w:r>
      <w:proofErr w:type="gramEnd"/>
      <w:r>
        <w:rPr>
          <w:rFonts w:ascii="宋体" w:hAnsi="宋体" w:cs="宋体" w:hint="eastAsia"/>
          <w:szCs w:val="21"/>
        </w:rPr>
        <w:t>的药物需具有国家药品监督管理部门核发的药品批准文号或者进口药品注册证书、医药产品注册证书。</w:t>
      </w:r>
    </w:p>
    <w:p w:rsidR="00AE287A" w:rsidRDefault="005A72A9">
      <w:pPr>
        <w:pStyle w:val="ad"/>
        <w:spacing w:after="0" w:line="360" w:lineRule="auto"/>
        <w:ind w:leftChars="0" w:left="0" w:firstLine="422"/>
        <w:rPr>
          <w:rFonts w:ascii="宋体" w:hAnsi="宋体" w:cs="宋体"/>
          <w:szCs w:val="21"/>
        </w:rPr>
      </w:pPr>
      <w:r>
        <w:rPr>
          <w:rFonts w:ascii="宋体" w:hAnsi="宋体" w:cs="宋体"/>
          <w:b/>
          <w:bCs/>
          <w:szCs w:val="21"/>
        </w:rPr>
        <w:t>13</w:t>
      </w:r>
      <w:r>
        <w:rPr>
          <w:rFonts w:ascii="宋体" w:hAnsi="宋体" w:cs="宋体"/>
          <w:b/>
          <w:bCs/>
          <w:szCs w:val="21"/>
        </w:rPr>
        <w:t>、专科医生：</w:t>
      </w:r>
      <w:r>
        <w:rPr>
          <w:rFonts w:ascii="宋体" w:hAnsi="宋体" w:cs="宋体"/>
          <w:szCs w:val="21"/>
        </w:rPr>
        <w:t>专科医生应当同时满足以下四项资格条件</w:t>
      </w:r>
      <w:r>
        <w:rPr>
          <w:rFonts w:ascii="宋体" w:hAnsi="宋体" w:cs="宋体" w:hint="eastAsia"/>
          <w:szCs w:val="21"/>
        </w:rPr>
        <w:t>：</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szCs w:val="21"/>
        </w:rPr>
        <w:t>1</w:t>
      </w:r>
      <w:r>
        <w:rPr>
          <w:rFonts w:ascii="宋体" w:hAnsi="宋体" w:cs="宋体"/>
          <w:szCs w:val="21"/>
        </w:rPr>
        <w:t>）具有有效的中华人民共和国《医师资格证书》；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szCs w:val="21"/>
        </w:rPr>
        <w:t>2</w:t>
      </w:r>
      <w:r>
        <w:rPr>
          <w:rFonts w:ascii="宋体" w:hAnsi="宋体" w:cs="宋体"/>
          <w:szCs w:val="21"/>
        </w:rPr>
        <w:t>）</w:t>
      </w:r>
      <w:r>
        <w:rPr>
          <w:rFonts w:ascii="宋体" w:hAnsi="宋体" w:cs="宋体"/>
          <w:szCs w:val="21"/>
        </w:rPr>
        <w:t>具有有效的中华人民共和国《医师执业证书》，并按期到相关部门登记注册；</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szCs w:val="21"/>
        </w:rPr>
        <w:t>3</w:t>
      </w:r>
      <w:r>
        <w:rPr>
          <w:rFonts w:ascii="宋体" w:hAnsi="宋体" w:cs="宋体"/>
          <w:szCs w:val="21"/>
        </w:rPr>
        <w:t>）具有有效的中华人民共和国主治医师或主治医师以上职称的《医师职称证书》；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szCs w:val="21"/>
        </w:rPr>
        <w:t>4</w:t>
      </w:r>
      <w:r>
        <w:rPr>
          <w:rFonts w:ascii="宋体" w:hAnsi="宋体" w:cs="宋体"/>
          <w:szCs w:val="21"/>
        </w:rPr>
        <w:t>）在二级或二级以上合同约定的医院或指定医疗机构的相应科室从事临床工作三年</w:t>
      </w:r>
      <w:r>
        <w:rPr>
          <w:rFonts w:ascii="宋体" w:hAnsi="宋体" w:cs="宋体"/>
          <w:szCs w:val="21"/>
        </w:rPr>
        <w:lastRenderedPageBreak/>
        <w:t>以上。</w:t>
      </w:r>
    </w:p>
    <w:p w:rsidR="00AE287A" w:rsidRDefault="005A72A9">
      <w:pPr>
        <w:pStyle w:val="ad"/>
        <w:spacing w:after="0" w:line="360" w:lineRule="auto"/>
        <w:ind w:leftChars="0" w:left="0"/>
        <w:rPr>
          <w:rFonts w:ascii="宋体" w:hAnsi="宋体" w:cs="宋体"/>
          <w:szCs w:val="21"/>
        </w:rPr>
      </w:pPr>
      <w:r>
        <w:rPr>
          <w:rFonts w:ascii="宋体" w:hAnsi="宋体" w:cs="宋体"/>
          <w:szCs w:val="21"/>
        </w:rPr>
        <w:t>14</w:t>
      </w:r>
      <w:r>
        <w:rPr>
          <w:rFonts w:ascii="宋体" w:hAnsi="宋体" w:cs="宋体"/>
          <w:szCs w:val="21"/>
        </w:rPr>
        <w:t>、初次确诊：指自被保险人出生之日起第一次经医院或指定医疗机构确诊患有某种疾病，而不是指自</w:t>
      </w:r>
      <w:r>
        <w:rPr>
          <w:rFonts w:ascii="宋体" w:hAnsi="宋体" w:cs="宋体" w:hint="eastAsia"/>
          <w:szCs w:val="21"/>
        </w:rPr>
        <w:t>本保险合同</w:t>
      </w:r>
      <w:r>
        <w:rPr>
          <w:rFonts w:ascii="宋体" w:hAnsi="宋体" w:cs="宋体"/>
          <w:szCs w:val="21"/>
        </w:rPr>
        <w:t>生效之后第一次经医院或指定医疗机构确诊患有某种疾病。</w:t>
      </w:r>
    </w:p>
    <w:p w:rsidR="00AE287A" w:rsidRDefault="005A72A9">
      <w:pPr>
        <w:pStyle w:val="1"/>
        <w:autoSpaceDE w:val="0"/>
        <w:autoSpaceDN w:val="0"/>
        <w:adjustRightInd w:val="0"/>
        <w:snapToGrid w:val="0"/>
        <w:spacing w:after="0" w:line="360" w:lineRule="auto"/>
        <w:ind w:firstLine="422"/>
        <w:rPr>
          <w:rFonts w:ascii="宋体" w:hAnsi="宋体" w:cs="宋体"/>
          <w:szCs w:val="21"/>
        </w:rPr>
      </w:pPr>
      <w:r>
        <w:rPr>
          <w:rFonts w:ascii="宋体" w:hAnsi="宋体" w:cs="宋体" w:hint="eastAsia"/>
          <w:b/>
          <w:szCs w:val="21"/>
        </w:rPr>
        <w:t>15</w:t>
      </w:r>
      <w:r>
        <w:rPr>
          <w:rFonts w:ascii="宋体" w:hAnsi="宋体" w:cs="宋体" w:hint="eastAsia"/>
          <w:b/>
          <w:szCs w:val="21"/>
        </w:rPr>
        <w:t>、恶性肿瘤——重度</w:t>
      </w:r>
    </w:p>
    <w:p w:rsidR="00AE287A" w:rsidRDefault="005A72A9">
      <w:pPr>
        <w:pStyle w:val="ad"/>
        <w:spacing w:after="0" w:line="360" w:lineRule="auto"/>
        <w:ind w:leftChars="0" w:left="0"/>
        <w:rPr>
          <w:rFonts w:ascii="宋体" w:hAnsi="宋体" w:cs="宋体"/>
          <w:b/>
          <w:bCs/>
          <w:szCs w:val="21"/>
        </w:rPr>
      </w:pPr>
      <w:r>
        <w:rPr>
          <w:rFonts w:ascii="宋体" w:hAnsi="宋体" w:cs="宋体" w:hint="eastAsia"/>
          <w:color w:val="000000"/>
          <w:kern w:val="0"/>
          <w:szCs w:val="21"/>
          <w:lang w:bidi="ar"/>
        </w:rPr>
        <w:t>指恶性细胞不受控制的进行性增长和扩散，浸润和破坏周围正常组织，可以经血管、淋巴管和体腔扩散转移到身体</w:t>
      </w:r>
      <w:r>
        <w:rPr>
          <w:rFonts w:ascii="宋体" w:hAnsi="宋体" w:cs="宋体" w:hint="eastAsia"/>
          <w:color w:val="000000"/>
          <w:kern w:val="0"/>
          <w:szCs w:val="21"/>
          <w:lang w:bidi="ar"/>
        </w:rPr>
        <w:t>其他部位，病灶经</w:t>
      </w:r>
      <w:r>
        <w:rPr>
          <w:rFonts w:ascii="宋体" w:hAnsi="宋体" w:cs="宋体" w:hint="eastAsia"/>
          <w:b/>
          <w:bCs/>
          <w:color w:val="000000"/>
          <w:kern w:val="0"/>
          <w:szCs w:val="21"/>
          <w:lang w:bidi="ar"/>
        </w:rPr>
        <w:t>组织病理学检查（</w:t>
      </w:r>
      <w:r>
        <w:rPr>
          <w:rFonts w:ascii="宋体" w:hAnsi="宋体" w:cs="宋体" w:hint="eastAsia"/>
          <w:b/>
          <w:bCs/>
          <w:szCs w:val="21"/>
        </w:rPr>
        <w:t>见</w:t>
      </w:r>
      <w:r>
        <w:rPr>
          <w:rFonts w:ascii="宋体" w:hAnsi="宋体" w:cs="宋体" w:hint="eastAsia"/>
          <w:b/>
          <w:bCs/>
          <w:color w:val="000000"/>
          <w:kern w:val="0"/>
          <w:szCs w:val="21"/>
          <w:lang w:bidi="ar"/>
        </w:rPr>
        <w:t>释义</w:t>
      </w:r>
      <w:r>
        <w:rPr>
          <w:rFonts w:ascii="宋体" w:hAnsi="宋体" w:cs="宋体" w:hint="eastAsia"/>
          <w:b/>
          <w:bCs/>
          <w:color w:val="000000"/>
          <w:kern w:val="0"/>
          <w:szCs w:val="21"/>
          <w:lang w:bidi="ar"/>
        </w:rPr>
        <w:t>36</w:t>
      </w:r>
      <w:r>
        <w:rPr>
          <w:rFonts w:ascii="宋体" w:hAnsi="宋体" w:cs="宋体" w:hint="eastAsia"/>
          <w:b/>
          <w:bCs/>
          <w:color w:val="000000"/>
          <w:kern w:val="0"/>
          <w:szCs w:val="21"/>
          <w:lang w:bidi="ar"/>
        </w:rPr>
        <w:t>）</w:t>
      </w:r>
      <w:r>
        <w:rPr>
          <w:rFonts w:ascii="宋体" w:hAnsi="宋体" w:cs="宋体" w:hint="eastAsia"/>
          <w:color w:val="000000"/>
          <w:kern w:val="0"/>
          <w:szCs w:val="21"/>
          <w:lang w:bidi="ar"/>
        </w:rPr>
        <w:t>（涵盖骨髓病理学检查）结果明确诊断，临床诊断属于世界卫生组织（</w:t>
      </w:r>
      <w:r>
        <w:rPr>
          <w:rFonts w:ascii="宋体" w:hAnsi="宋体" w:cs="宋体" w:hint="eastAsia"/>
          <w:color w:val="000000"/>
          <w:kern w:val="0"/>
          <w:szCs w:val="21"/>
          <w:lang w:bidi="ar"/>
        </w:rPr>
        <w:t>WHO</w:t>
      </w:r>
      <w:r>
        <w:rPr>
          <w:rFonts w:ascii="宋体" w:hAnsi="宋体" w:cs="宋体" w:hint="eastAsia"/>
          <w:color w:val="000000"/>
          <w:kern w:val="0"/>
          <w:szCs w:val="21"/>
          <w:lang w:bidi="ar"/>
        </w:rPr>
        <w:t>，</w:t>
      </w:r>
      <w:r>
        <w:rPr>
          <w:rFonts w:ascii="宋体" w:hAnsi="宋体" w:cs="宋体" w:hint="eastAsia"/>
          <w:color w:val="000000"/>
          <w:kern w:val="0"/>
          <w:szCs w:val="21"/>
          <w:lang w:bidi="ar"/>
        </w:rPr>
        <w:t>World Health Organization</w:t>
      </w:r>
      <w:r>
        <w:rPr>
          <w:rFonts w:ascii="宋体" w:hAnsi="宋体" w:cs="宋体" w:hint="eastAsia"/>
          <w:color w:val="000000"/>
          <w:kern w:val="0"/>
          <w:szCs w:val="21"/>
          <w:lang w:bidi="ar"/>
        </w:rPr>
        <w:t>）</w:t>
      </w:r>
      <w:r>
        <w:rPr>
          <w:rFonts w:ascii="宋体" w:hAnsi="宋体" w:cs="宋体" w:hint="eastAsia"/>
          <w:b/>
          <w:color w:val="000000"/>
          <w:kern w:val="0"/>
          <w:szCs w:val="21"/>
          <w:lang w:bidi="ar"/>
        </w:rPr>
        <w:t>《疾病和有关健康问题的国际统计分类》第十次修订版</w:t>
      </w:r>
      <w:r>
        <w:rPr>
          <w:rFonts w:ascii="宋体" w:hAnsi="宋体" w:cs="宋体" w:hint="eastAsia"/>
          <w:b/>
          <w:bCs/>
          <w:color w:val="000000"/>
          <w:kern w:val="0"/>
          <w:szCs w:val="21"/>
          <w:lang w:bidi="ar"/>
        </w:rPr>
        <w:t>（</w:t>
      </w:r>
      <w:r>
        <w:rPr>
          <w:rFonts w:ascii="宋体" w:hAnsi="宋体" w:cs="宋体" w:hint="eastAsia"/>
          <w:b/>
          <w:bCs/>
          <w:color w:val="000000"/>
          <w:kern w:val="0"/>
          <w:szCs w:val="21"/>
          <w:lang w:bidi="ar"/>
        </w:rPr>
        <w:t>ICD-10</w:t>
      </w:r>
      <w:r>
        <w:rPr>
          <w:rFonts w:ascii="宋体" w:hAnsi="宋体" w:cs="宋体" w:hint="eastAsia"/>
          <w:b/>
          <w:bCs/>
          <w:color w:val="000000"/>
          <w:kern w:val="0"/>
          <w:szCs w:val="21"/>
          <w:lang w:bidi="ar"/>
        </w:rPr>
        <w:t>）</w:t>
      </w:r>
      <w:r>
        <w:rPr>
          <w:rFonts w:ascii="宋体" w:hAnsi="宋体" w:cs="宋体" w:hint="eastAsia"/>
          <w:b/>
          <w:color w:val="000000"/>
          <w:kern w:val="0"/>
          <w:szCs w:val="21"/>
          <w:lang w:bidi="ar"/>
        </w:rPr>
        <w:t>的恶性肿瘤类别及《国际疾病分类肿瘤学专辑》第三版</w:t>
      </w:r>
      <w:r>
        <w:rPr>
          <w:rFonts w:ascii="宋体" w:hAnsi="宋体" w:cs="宋体" w:hint="eastAsia"/>
          <w:b/>
          <w:bCs/>
          <w:color w:val="000000"/>
          <w:kern w:val="0"/>
          <w:szCs w:val="21"/>
          <w:lang w:bidi="ar"/>
        </w:rPr>
        <w:t>（</w:t>
      </w:r>
      <w:r>
        <w:rPr>
          <w:rFonts w:ascii="宋体" w:hAnsi="宋体" w:cs="宋体" w:hint="eastAsia"/>
          <w:b/>
          <w:bCs/>
          <w:color w:val="000000"/>
          <w:kern w:val="0"/>
          <w:szCs w:val="21"/>
          <w:lang w:bidi="ar"/>
        </w:rPr>
        <w:t>ICD-O-3</w:t>
      </w:r>
      <w:r>
        <w:rPr>
          <w:rFonts w:ascii="宋体" w:hAnsi="宋体" w:cs="宋体" w:hint="eastAsia"/>
          <w:b/>
          <w:bCs/>
          <w:color w:val="000000"/>
          <w:kern w:val="0"/>
          <w:szCs w:val="21"/>
          <w:lang w:bidi="ar"/>
        </w:rPr>
        <w:t>）</w:t>
      </w:r>
      <w:r>
        <w:rPr>
          <w:rFonts w:ascii="宋体" w:hAnsi="宋体" w:cs="宋体" w:hint="eastAsia"/>
          <w:b/>
          <w:color w:val="000000"/>
          <w:kern w:val="0"/>
          <w:szCs w:val="21"/>
          <w:lang w:bidi="ar"/>
        </w:rPr>
        <w:t>的肿瘤形态学编码属于</w:t>
      </w:r>
      <w:r>
        <w:rPr>
          <w:rFonts w:ascii="宋体" w:hAnsi="宋体" w:cs="宋体" w:hint="eastAsia"/>
          <w:b/>
          <w:color w:val="000000"/>
          <w:kern w:val="0"/>
          <w:szCs w:val="21"/>
          <w:lang w:bidi="ar"/>
        </w:rPr>
        <w:t xml:space="preserve"> 3</w:t>
      </w:r>
      <w:r>
        <w:rPr>
          <w:rFonts w:ascii="宋体" w:hAnsi="宋体" w:cs="宋体" w:hint="eastAsia"/>
          <w:b/>
          <w:color w:val="000000"/>
          <w:kern w:val="0"/>
          <w:szCs w:val="21"/>
          <w:lang w:bidi="ar"/>
        </w:rPr>
        <w:t>、</w:t>
      </w:r>
      <w:r>
        <w:rPr>
          <w:rFonts w:ascii="宋体" w:hAnsi="宋体" w:cs="宋体" w:hint="eastAsia"/>
          <w:b/>
          <w:color w:val="000000"/>
          <w:kern w:val="0"/>
          <w:szCs w:val="21"/>
          <w:lang w:bidi="ar"/>
        </w:rPr>
        <w:t>6</w:t>
      </w:r>
      <w:r>
        <w:rPr>
          <w:rFonts w:ascii="宋体" w:hAnsi="宋体" w:cs="宋体" w:hint="eastAsia"/>
          <w:b/>
          <w:color w:val="000000"/>
          <w:kern w:val="0"/>
          <w:szCs w:val="21"/>
          <w:lang w:bidi="ar"/>
        </w:rPr>
        <w:t>、</w:t>
      </w:r>
      <w:r>
        <w:rPr>
          <w:rFonts w:ascii="宋体" w:hAnsi="宋体" w:cs="宋体" w:hint="eastAsia"/>
          <w:b/>
          <w:color w:val="000000"/>
          <w:kern w:val="0"/>
          <w:szCs w:val="21"/>
          <w:lang w:bidi="ar"/>
        </w:rPr>
        <w:t>9</w:t>
      </w:r>
      <w:r>
        <w:rPr>
          <w:rFonts w:ascii="宋体" w:hAnsi="宋体" w:cs="宋体" w:hint="eastAsia"/>
          <w:b/>
          <w:color w:val="000000"/>
          <w:kern w:val="0"/>
          <w:szCs w:val="21"/>
          <w:lang w:bidi="ar"/>
        </w:rPr>
        <w:t>（恶性肿瘤）范畴的疾病</w:t>
      </w:r>
      <w:r>
        <w:rPr>
          <w:rFonts w:ascii="宋体" w:hAnsi="宋体" w:cs="宋体" w:hint="eastAsia"/>
          <w:b/>
          <w:bCs/>
          <w:color w:val="000000"/>
          <w:kern w:val="0"/>
          <w:szCs w:val="21"/>
          <w:lang w:bidi="ar"/>
        </w:rPr>
        <w:t>（释义</w:t>
      </w:r>
      <w:r>
        <w:rPr>
          <w:rFonts w:ascii="宋体" w:hAnsi="宋体" w:cs="宋体" w:hint="eastAsia"/>
          <w:b/>
          <w:bCs/>
          <w:color w:val="000000"/>
          <w:kern w:val="0"/>
          <w:szCs w:val="21"/>
          <w:lang w:bidi="ar"/>
        </w:rPr>
        <w:t>37</w:t>
      </w:r>
      <w:r>
        <w:rPr>
          <w:rFonts w:ascii="宋体" w:hAnsi="宋体" w:cs="宋体" w:hint="eastAsia"/>
          <w:b/>
          <w:bCs/>
          <w:color w:val="000000"/>
          <w:kern w:val="0"/>
          <w:szCs w:val="21"/>
          <w:lang w:bidi="ar"/>
        </w:rPr>
        <w:t>）</w:t>
      </w:r>
      <w:r>
        <w:rPr>
          <w:rFonts w:ascii="宋体" w:hAnsi="宋体" w:cs="宋体" w:hint="eastAsia"/>
          <w:szCs w:val="21"/>
        </w:rPr>
        <w:t>，</w:t>
      </w:r>
      <w:r>
        <w:rPr>
          <w:rFonts w:ascii="宋体" w:hAnsi="宋体" w:cs="宋体" w:hint="eastAsia"/>
          <w:b/>
          <w:color w:val="000000"/>
          <w:kern w:val="0"/>
          <w:szCs w:val="21"/>
          <w:lang w:bidi="ar"/>
        </w:rPr>
        <w:t>下列疾病不属于“恶性肿瘤——重度”，不在保障范围内：</w:t>
      </w:r>
    </w:p>
    <w:p w:rsidR="00AE287A" w:rsidRDefault="005A72A9">
      <w:pPr>
        <w:widowControl/>
        <w:spacing w:line="360" w:lineRule="auto"/>
        <w:ind w:firstLineChars="200" w:firstLine="422"/>
        <w:rPr>
          <w:rFonts w:ascii="宋体" w:eastAsia="宋体" w:hAnsi="宋体" w:cs="宋体"/>
          <w:szCs w:val="21"/>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1</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 xml:space="preserve">ICD-O-3 </w:t>
      </w:r>
      <w:r>
        <w:rPr>
          <w:rFonts w:ascii="宋体" w:eastAsia="宋体" w:hAnsi="宋体" w:cs="宋体" w:hint="eastAsia"/>
          <w:b/>
          <w:color w:val="000000"/>
          <w:kern w:val="0"/>
          <w:szCs w:val="21"/>
          <w:lang w:bidi="ar"/>
        </w:rPr>
        <w:t>肿瘤形态学编码属于</w:t>
      </w:r>
      <w:r>
        <w:rPr>
          <w:rFonts w:ascii="宋体" w:eastAsia="宋体" w:hAnsi="宋体" w:cs="宋体" w:hint="eastAsia"/>
          <w:b/>
          <w:color w:val="000000"/>
          <w:kern w:val="0"/>
          <w:szCs w:val="21"/>
          <w:lang w:bidi="ar"/>
        </w:rPr>
        <w:t xml:space="preserve"> 0</w:t>
      </w:r>
      <w:r>
        <w:rPr>
          <w:rFonts w:ascii="宋体" w:eastAsia="宋体" w:hAnsi="宋体" w:cs="宋体" w:hint="eastAsia"/>
          <w:b/>
          <w:color w:val="000000"/>
          <w:kern w:val="0"/>
          <w:szCs w:val="21"/>
          <w:lang w:bidi="ar"/>
        </w:rPr>
        <w:t>（良性肿瘤）、</w:t>
      </w:r>
      <w:r>
        <w:rPr>
          <w:rFonts w:ascii="宋体" w:eastAsia="宋体" w:hAnsi="宋体" w:cs="宋体" w:hint="eastAsia"/>
          <w:b/>
          <w:color w:val="000000"/>
          <w:kern w:val="0"/>
          <w:szCs w:val="21"/>
          <w:lang w:bidi="ar"/>
        </w:rPr>
        <w:t>1</w:t>
      </w:r>
      <w:r>
        <w:rPr>
          <w:rFonts w:ascii="宋体" w:eastAsia="宋体" w:hAnsi="宋体" w:cs="宋体" w:hint="eastAsia"/>
          <w:b/>
          <w:color w:val="000000"/>
          <w:kern w:val="0"/>
          <w:szCs w:val="21"/>
          <w:lang w:bidi="ar"/>
        </w:rPr>
        <w:t>（动态未定性肿瘤）、</w:t>
      </w:r>
      <w:r>
        <w:rPr>
          <w:rFonts w:ascii="宋体" w:eastAsia="宋体" w:hAnsi="宋体" w:cs="宋体" w:hint="eastAsia"/>
          <w:b/>
          <w:color w:val="000000"/>
          <w:kern w:val="0"/>
          <w:szCs w:val="21"/>
          <w:lang w:bidi="ar"/>
        </w:rPr>
        <w:t>2</w:t>
      </w:r>
      <w:r>
        <w:rPr>
          <w:rFonts w:ascii="宋体" w:eastAsia="宋体" w:hAnsi="宋体" w:cs="宋体" w:hint="eastAsia"/>
          <w:b/>
          <w:color w:val="000000"/>
          <w:kern w:val="0"/>
          <w:szCs w:val="21"/>
          <w:lang w:bidi="ar"/>
        </w:rPr>
        <w:t>（原位癌和非侵袭性癌）范畴的疾病，如：</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a.</w:t>
      </w:r>
      <w:r>
        <w:rPr>
          <w:rFonts w:ascii="宋体" w:eastAsia="宋体" w:hAnsi="宋体" w:cs="宋体" w:hint="eastAsia"/>
          <w:b/>
          <w:color w:val="000000"/>
          <w:kern w:val="0"/>
          <w:szCs w:val="21"/>
          <w:lang w:bidi="ar"/>
        </w:rPr>
        <w:t>原位癌，癌前病变，非浸润性癌，非侵袭性癌，肿瘤细胞未侵犯基底层，上皮内瘤变，细胞不典型性增生等；</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b.</w:t>
      </w:r>
      <w:r>
        <w:rPr>
          <w:rFonts w:ascii="宋体" w:eastAsia="宋体" w:hAnsi="宋体" w:cs="宋体" w:hint="eastAsia"/>
          <w:b/>
          <w:color w:val="000000"/>
          <w:kern w:val="0"/>
          <w:szCs w:val="21"/>
          <w:lang w:bidi="ar"/>
        </w:rPr>
        <w:t>交界性肿瘤，交界恶性肿瘤，肿瘤低度恶性潜能，潜在低度恶性肿瘤等；</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2</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 xml:space="preserve">TNM </w:t>
      </w:r>
      <w:r>
        <w:rPr>
          <w:rFonts w:ascii="宋体" w:eastAsia="宋体" w:hAnsi="宋体" w:cs="宋体" w:hint="eastAsia"/>
          <w:b/>
          <w:color w:val="000000"/>
          <w:kern w:val="0"/>
          <w:szCs w:val="21"/>
          <w:lang w:bidi="ar"/>
        </w:rPr>
        <w:t>分期（释义</w:t>
      </w:r>
      <w:r>
        <w:rPr>
          <w:rFonts w:ascii="宋体" w:eastAsia="宋体" w:hAnsi="宋体" w:cs="宋体" w:hint="eastAsia"/>
          <w:b/>
          <w:color w:val="000000"/>
          <w:kern w:val="0"/>
          <w:szCs w:val="21"/>
          <w:lang w:bidi="ar"/>
        </w:rPr>
        <w:t>38</w:t>
      </w:r>
      <w:r>
        <w:rPr>
          <w:rFonts w:ascii="宋体" w:eastAsia="宋体" w:hAnsi="宋体" w:cs="宋体" w:hint="eastAsia"/>
          <w:b/>
          <w:color w:val="000000"/>
          <w:kern w:val="0"/>
          <w:szCs w:val="21"/>
          <w:lang w:bidi="ar"/>
        </w:rPr>
        <w:t>）为Ⅰ期或更轻分期的甲状腺癌（释义</w:t>
      </w:r>
      <w:r>
        <w:rPr>
          <w:rFonts w:ascii="宋体" w:eastAsia="宋体" w:hAnsi="宋体" w:cs="宋体" w:hint="eastAsia"/>
          <w:b/>
          <w:color w:val="000000"/>
          <w:kern w:val="0"/>
          <w:szCs w:val="21"/>
          <w:lang w:bidi="ar"/>
        </w:rPr>
        <w:t>39</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3</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 xml:space="preserve">TNM </w:t>
      </w:r>
      <w:r>
        <w:rPr>
          <w:rFonts w:ascii="宋体" w:eastAsia="宋体" w:hAnsi="宋体" w:cs="宋体" w:hint="eastAsia"/>
          <w:b/>
          <w:color w:val="000000"/>
          <w:kern w:val="0"/>
          <w:szCs w:val="21"/>
          <w:lang w:bidi="ar"/>
        </w:rPr>
        <w:t>分期为</w:t>
      </w:r>
      <w:r>
        <w:rPr>
          <w:rFonts w:ascii="宋体" w:eastAsia="宋体" w:hAnsi="宋体" w:cs="宋体" w:hint="eastAsia"/>
          <w:b/>
          <w:color w:val="000000"/>
          <w:kern w:val="0"/>
          <w:szCs w:val="21"/>
          <w:lang w:bidi="ar"/>
        </w:rPr>
        <w:t xml:space="preserve"> T</w:t>
      </w:r>
      <w:r>
        <w:rPr>
          <w:rFonts w:ascii="宋体" w:eastAsia="宋体" w:hAnsi="宋体" w:cs="宋体" w:hint="eastAsia"/>
          <w:b/>
          <w:color w:val="000000"/>
          <w:kern w:val="0"/>
          <w:szCs w:val="21"/>
          <w:vertAlign w:val="subscript"/>
          <w:lang w:bidi="ar"/>
        </w:rPr>
        <w:t>1</w:t>
      </w:r>
      <w:r>
        <w:rPr>
          <w:rFonts w:ascii="宋体" w:eastAsia="宋体" w:hAnsi="宋体" w:cs="宋体" w:hint="eastAsia"/>
          <w:b/>
          <w:color w:val="000000"/>
          <w:kern w:val="0"/>
          <w:szCs w:val="21"/>
          <w:lang w:bidi="ar"/>
        </w:rPr>
        <w:t>N</w:t>
      </w:r>
      <w:r>
        <w:rPr>
          <w:rFonts w:ascii="宋体" w:eastAsia="宋体" w:hAnsi="宋体" w:cs="宋体" w:hint="eastAsia"/>
          <w:b/>
          <w:color w:val="000000"/>
          <w:kern w:val="0"/>
          <w:szCs w:val="21"/>
          <w:vertAlign w:val="subscript"/>
          <w:lang w:bidi="ar"/>
        </w:rPr>
        <w:t>0</w:t>
      </w:r>
      <w:r>
        <w:rPr>
          <w:rFonts w:ascii="宋体" w:eastAsia="宋体" w:hAnsi="宋体" w:cs="宋体" w:hint="eastAsia"/>
          <w:b/>
          <w:color w:val="000000"/>
          <w:kern w:val="0"/>
          <w:szCs w:val="21"/>
          <w:lang w:bidi="ar"/>
        </w:rPr>
        <w:t>M</w:t>
      </w:r>
      <w:r>
        <w:rPr>
          <w:rFonts w:ascii="宋体" w:eastAsia="宋体" w:hAnsi="宋体" w:cs="宋体" w:hint="eastAsia"/>
          <w:b/>
          <w:color w:val="000000"/>
          <w:kern w:val="0"/>
          <w:szCs w:val="21"/>
          <w:vertAlign w:val="subscript"/>
          <w:lang w:bidi="ar"/>
        </w:rPr>
        <w:t>0</w:t>
      </w:r>
      <w:r>
        <w:rPr>
          <w:rFonts w:ascii="宋体" w:eastAsia="宋体" w:hAnsi="宋体" w:cs="宋体" w:hint="eastAsia"/>
          <w:b/>
          <w:color w:val="000000"/>
          <w:kern w:val="0"/>
          <w:szCs w:val="21"/>
          <w:lang w:bidi="ar"/>
        </w:rPr>
        <w:t>期或更轻分期的前列腺癌；</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4</w:t>
      </w:r>
      <w:r>
        <w:rPr>
          <w:rFonts w:ascii="宋体" w:eastAsia="宋体" w:hAnsi="宋体" w:cs="宋体" w:hint="eastAsia"/>
          <w:b/>
          <w:color w:val="000000"/>
          <w:kern w:val="0"/>
          <w:szCs w:val="21"/>
          <w:lang w:bidi="ar"/>
        </w:rPr>
        <w:t>）黑色素瘤以外的未发生淋巴结和远处转移的皮肤恶性肿瘤；</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5</w:t>
      </w:r>
      <w:r>
        <w:rPr>
          <w:rFonts w:ascii="宋体" w:eastAsia="宋体" w:hAnsi="宋体" w:cs="宋体" w:hint="eastAsia"/>
          <w:b/>
          <w:color w:val="000000"/>
          <w:kern w:val="0"/>
          <w:szCs w:val="21"/>
          <w:lang w:bidi="ar"/>
        </w:rPr>
        <w:t>）相当于</w:t>
      </w:r>
      <w:r>
        <w:rPr>
          <w:rFonts w:ascii="宋体" w:eastAsia="宋体" w:hAnsi="宋体" w:cs="宋体" w:hint="eastAsia"/>
          <w:b/>
          <w:color w:val="000000"/>
          <w:kern w:val="0"/>
          <w:szCs w:val="21"/>
          <w:lang w:bidi="ar"/>
        </w:rPr>
        <w:t xml:space="preserve"> </w:t>
      </w:r>
      <w:proofErr w:type="spellStart"/>
      <w:r>
        <w:rPr>
          <w:rFonts w:ascii="宋体" w:eastAsia="宋体" w:hAnsi="宋体" w:cs="宋体" w:hint="eastAsia"/>
          <w:b/>
          <w:color w:val="000000"/>
          <w:kern w:val="0"/>
          <w:szCs w:val="21"/>
          <w:lang w:bidi="ar"/>
        </w:rPr>
        <w:t>Binet</w:t>
      </w:r>
      <w:proofErr w:type="spellEnd"/>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分期方案</w:t>
      </w:r>
      <w:r>
        <w:rPr>
          <w:rFonts w:ascii="宋体" w:eastAsia="宋体" w:hAnsi="宋体" w:cs="宋体" w:hint="eastAsia"/>
          <w:b/>
          <w:color w:val="000000"/>
          <w:kern w:val="0"/>
          <w:szCs w:val="21"/>
          <w:lang w:bidi="ar"/>
        </w:rPr>
        <w:t xml:space="preserve"> A </w:t>
      </w:r>
      <w:proofErr w:type="gramStart"/>
      <w:r>
        <w:rPr>
          <w:rFonts w:ascii="宋体" w:eastAsia="宋体" w:hAnsi="宋体" w:cs="宋体" w:hint="eastAsia"/>
          <w:b/>
          <w:color w:val="000000"/>
          <w:kern w:val="0"/>
          <w:szCs w:val="21"/>
          <w:lang w:bidi="ar"/>
        </w:rPr>
        <w:t>期程度</w:t>
      </w:r>
      <w:proofErr w:type="gramEnd"/>
      <w:r>
        <w:rPr>
          <w:rFonts w:ascii="宋体" w:eastAsia="宋体" w:hAnsi="宋体" w:cs="宋体" w:hint="eastAsia"/>
          <w:b/>
          <w:color w:val="000000"/>
          <w:kern w:val="0"/>
          <w:szCs w:val="21"/>
          <w:lang w:bidi="ar"/>
        </w:rPr>
        <w:t>的慢性淋巴细胞白血病；</w:t>
      </w:r>
      <w:r>
        <w:rPr>
          <w:rFonts w:ascii="宋体" w:eastAsia="宋体" w:hAnsi="宋体" w:cs="宋体" w:hint="eastAsia"/>
          <w:b/>
          <w:color w:val="000000"/>
          <w:kern w:val="0"/>
          <w:szCs w:val="21"/>
          <w:lang w:bidi="ar"/>
        </w:rPr>
        <w:t xml:space="preserve"> </w:t>
      </w:r>
    </w:p>
    <w:p w:rsidR="00AE287A" w:rsidRDefault="005A72A9">
      <w:pPr>
        <w:widowControl/>
        <w:spacing w:line="360" w:lineRule="auto"/>
        <w:ind w:firstLineChars="200" w:firstLine="422"/>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6</w:t>
      </w:r>
      <w:r>
        <w:rPr>
          <w:rFonts w:ascii="宋体" w:eastAsia="宋体" w:hAnsi="宋体" w:cs="宋体" w:hint="eastAsia"/>
          <w:b/>
          <w:color w:val="000000"/>
          <w:kern w:val="0"/>
          <w:szCs w:val="21"/>
          <w:lang w:bidi="ar"/>
        </w:rPr>
        <w:t>）相当于</w:t>
      </w:r>
      <w:r>
        <w:rPr>
          <w:rFonts w:ascii="宋体" w:eastAsia="宋体" w:hAnsi="宋体" w:cs="宋体" w:hint="eastAsia"/>
          <w:b/>
          <w:color w:val="000000"/>
          <w:kern w:val="0"/>
          <w:szCs w:val="21"/>
          <w:lang w:bidi="ar"/>
        </w:rPr>
        <w:t xml:space="preserve"> Ann Arbor </w:t>
      </w:r>
      <w:r>
        <w:rPr>
          <w:rFonts w:ascii="宋体" w:eastAsia="宋体" w:hAnsi="宋体" w:cs="宋体" w:hint="eastAsia"/>
          <w:b/>
          <w:color w:val="000000"/>
          <w:kern w:val="0"/>
          <w:szCs w:val="21"/>
          <w:lang w:bidi="ar"/>
        </w:rPr>
        <w:t>分期方案Ⅰ</w:t>
      </w:r>
      <w:proofErr w:type="gramStart"/>
      <w:r>
        <w:rPr>
          <w:rFonts w:ascii="宋体" w:eastAsia="宋体" w:hAnsi="宋体" w:cs="宋体" w:hint="eastAsia"/>
          <w:b/>
          <w:color w:val="000000"/>
          <w:kern w:val="0"/>
          <w:szCs w:val="21"/>
          <w:lang w:bidi="ar"/>
        </w:rPr>
        <w:t>期程度</w:t>
      </w:r>
      <w:proofErr w:type="gramEnd"/>
      <w:r>
        <w:rPr>
          <w:rFonts w:ascii="宋体" w:eastAsia="宋体" w:hAnsi="宋体" w:cs="宋体" w:hint="eastAsia"/>
          <w:b/>
          <w:color w:val="000000"/>
          <w:kern w:val="0"/>
          <w:szCs w:val="21"/>
          <w:lang w:bidi="ar"/>
        </w:rPr>
        <w:t>的何杰金氏病；</w:t>
      </w:r>
      <w:r>
        <w:rPr>
          <w:rFonts w:ascii="宋体" w:eastAsia="宋体" w:hAnsi="宋体" w:cs="宋体" w:hint="eastAsia"/>
          <w:b/>
          <w:color w:val="000000"/>
          <w:kern w:val="0"/>
          <w:szCs w:val="21"/>
          <w:lang w:bidi="ar"/>
        </w:rPr>
        <w:t xml:space="preserve"> </w:t>
      </w:r>
    </w:p>
    <w:p w:rsidR="00AE287A" w:rsidRDefault="005A72A9">
      <w:pPr>
        <w:pStyle w:val="ad"/>
        <w:spacing w:after="0" w:line="360" w:lineRule="auto"/>
        <w:ind w:leftChars="0" w:left="0" w:firstLine="422"/>
        <w:rPr>
          <w:rFonts w:ascii="宋体" w:hAnsi="宋体" w:cs="宋体"/>
          <w:b/>
          <w:color w:val="000000"/>
          <w:kern w:val="0"/>
          <w:szCs w:val="21"/>
          <w:lang w:bidi="ar"/>
        </w:rPr>
      </w:pPr>
      <w:r>
        <w:rPr>
          <w:rFonts w:ascii="宋体" w:hAnsi="宋体" w:cs="宋体" w:hint="eastAsia"/>
          <w:b/>
          <w:color w:val="000000"/>
          <w:kern w:val="0"/>
          <w:szCs w:val="21"/>
          <w:lang w:bidi="ar"/>
        </w:rPr>
        <w:t>（</w:t>
      </w:r>
      <w:r>
        <w:rPr>
          <w:rFonts w:ascii="宋体" w:hAnsi="宋体" w:cs="宋体" w:hint="eastAsia"/>
          <w:b/>
          <w:color w:val="000000"/>
          <w:kern w:val="0"/>
          <w:szCs w:val="21"/>
          <w:lang w:bidi="ar"/>
        </w:rPr>
        <w:t>7</w:t>
      </w:r>
      <w:r>
        <w:rPr>
          <w:rFonts w:ascii="宋体" w:hAnsi="宋体" w:cs="宋体" w:hint="eastAsia"/>
          <w:b/>
          <w:color w:val="000000"/>
          <w:kern w:val="0"/>
          <w:szCs w:val="21"/>
          <w:lang w:bidi="ar"/>
        </w:rPr>
        <w:t>）未发生淋巴结和远处转移且</w:t>
      </w:r>
      <w:r>
        <w:rPr>
          <w:rFonts w:ascii="宋体" w:hAnsi="宋体" w:cs="宋体" w:hint="eastAsia"/>
          <w:b/>
          <w:color w:val="000000"/>
          <w:kern w:val="0"/>
          <w:szCs w:val="21"/>
          <w:lang w:bidi="ar"/>
        </w:rPr>
        <w:t xml:space="preserve"> WHO </w:t>
      </w:r>
      <w:r>
        <w:rPr>
          <w:rFonts w:ascii="宋体" w:hAnsi="宋体" w:cs="宋体" w:hint="eastAsia"/>
          <w:b/>
          <w:color w:val="000000"/>
          <w:kern w:val="0"/>
          <w:szCs w:val="21"/>
          <w:lang w:bidi="ar"/>
        </w:rPr>
        <w:t>分级为</w:t>
      </w:r>
      <w:r>
        <w:rPr>
          <w:rFonts w:ascii="宋体" w:hAnsi="宋体" w:cs="宋体" w:hint="eastAsia"/>
          <w:b/>
          <w:color w:val="000000"/>
          <w:kern w:val="0"/>
          <w:szCs w:val="21"/>
          <w:lang w:bidi="ar"/>
        </w:rPr>
        <w:t xml:space="preserve"> G1 </w:t>
      </w:r>
      <w:r>
        <w:rPr>
          <w:rFonts w:ascii="宋体" w:hAnsi="宋体" w:cs="宋体" w:hint="eastAsia"/>
          <w:b/>
          <w:color w:val="000000"/>
          <w:kern w:val="0"/>
          <w:szCs w:val="21"/>
          <w:lang w:bidi="ar"/>
        </w:rPr>
        <w:t>级别（核分裂像</w:t>
      </w:r>
      <w:r>
        <w:rPr>
          <w:rFonts w:ascii="宋体" w:hAnsi="宋体" w:cs="宋体" w:hint="eastAsia"/>
          <w:b/>
          <w:color w:val="000000"/>
          <w:kern w:val="0"/>
          <w:szCs w:val="21"/>
          <w:lang w:bidi="ar"/>
        </w:rPr>
        <w:t xml:space="preserve">&lt;10/50 HPF </w:t>
      </w:r>
      <w:r>
        <w:rPr>
          <w:rFonts w:ascii="宋体" w:hAnsi="宋体" w:cs="宋体" w:hint="eastAsia"/>
          <w:b/>
          <w:color w:val="000000"/>
          <w:kern w:val="0"/>
          <w:szCs w:val="21"/>
          <w:lang w:bidi="ar"/>
        </w:rPr>
        <w:t>和</w:t>
      </w:r>
      <w:r>
        <w:rPr>
          <w:rFonts w:ascii="宋体" w:hAnsi="宋体" w:cs="宋体" w:hint="eastAsia"/>
          <w:b/>
          <w:color w:val="000000"/>
          <w:kern w:val="0"/>
          <w:szCs w:val="21"/>
          <w:lang w:bidi="ar"/>
        </w:rPr>
        <w:t xml:space="preserve"> ki-67</w:t>
      </w:r>
      <w:r>
        <w:rPr>
          <w:rFonts w:ascii="宋体" w:hAnsi="宋体" w:cs="宋体" w:hint="eastAsia"/>
          <w:b/>
          <w:color w:val="000000"/>
          <w:kern w:val="0"/>
          <w:szCs w:val="21"/>
          <w:lang w:bidi="ar"/>
        </w:rPr>
        <w:t>≤</w:t>
      </w:r>
      <w:r>
        <w:rPr>
          <w:rFonts w:ascii="宋体" w:hAnsi="宋体" w:cs="宋体" w:hint="eastAsia"/>
          <w:b/>
          <w:color w:val="000000"/>
          <w:kern w:val="0"/>
          <w:szCs w:val="21"/>
          <w:lang w:bidi="ar"/>
        </w:rPr>
        <w:t>2%</w:t>
      </w:r>
      <w:r>
        <w:rPr>
          <w:rFonts w:ascii="宋体" w:hAnsi="宋体" w:cs="宋体" w:hint="eastAsia"/>
          <w:b/>
          <w:color w:val="000000"/>
          <w:kern w:val="0"/>
          <w:szCs w:val="21"/>
          <w:lang w:bidi="ar"/>
        </w:rPr>
        <w:t>）或更轻分级的神经内分泌肿瘤。</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16</w:t>
      </w:r>
      <w:r>
        <w:rPr>
          <w:rFonts w:ascii="宋体" w:hAnsi="宋体" w:cs="宋体" w:hint="eastAsia"/>
          <w:b/>
          <w:bCs/>
          <w:szCs w:val="21"/>
        </w:rPr>
        <w:t>、质子重离子医疗费用：</w:t>
      </w:r>
      <w:r>
        <w:rPr>
          <w:rFonts w:ascii="宋体" w:hAnsi="宋体" w:cs="宋体" w:hint="eastAsia"/>
          <w:szCs w:val="21"/>
        </w:rPr>
        <w:t>指被保险人因接受质子、重离子放射治疗而发生的相关费用，</w:t>
      </w:r>
      <w:r>
        <w:rPr>
          <w:rFonts w:ascii="宋体" w:hAnsi="宋体" w:cs="宋体" w:hint="eastAsia"/>
          <w:b/>
          <w:bCs/>
          <w:szCs w:val="21"/>
        </w:rPr>
        <w:t>包括定位及制定放疗计划费用以及质子、重离子放射治疗实施费用。</w:t>
      </w:r>
    </w:p>
    <w:p w:rsidR="00AE287A" w:rsidRDefault="005A72A9">
      <w:pPr>
        <w:pStyle w:val="ad"/>
        <w:spacing w:after="0" w:line="360" w:lineRule="auto"/>
        <w:ind w:leftChars="0" w:left="0" w:firstLine="422"/>
        <w:rPr>
          <w:rFonts w:ascii="宋体" w:hAnsi="宋体" w:cs="宋体"/>
          <w:b/>
          <w:bCs/>
          <w:szCs w:val="21"/>
        </w:rPr>
      </w:pPr>
      <w:r>
        <w:rPr>
          <w:rFonts w:ascii="宋体" w:hAnsi="宋体" w:cs="宋体" w:hint="eastAsia"/>
          <w:b/>
          <w:bCs/>
          <w:szCs w:val="21"/>
        </w:rPr>
        <w:t>17</w:t>
      </w:r>
      <w:r>
        <w:rPr>
          <w:rFonts w:ascii="宋体" w:hAnsi="宋体" w:cs="宋体" w:hint="eastAsia"/>
          <w:b/>
          <w:bCs/>
          <w:szCs w:val="21"/>
        </w:rPr>
        <w:t>、客运公共交通：</w:t>
      </w:r>
    </w:p>
    <w:p w:rsidR="00AE287A" w:rsidRDefault="005A72A9">
      <w:pPr>
        <w:pStyle w:val="ad"/>
        <w:spacing w:after="0" w:line="360" w:lineRule="auto"/>
        <w:ind w:leftChars="0" w:left="0"/>
        <w:rPr>
          <w:rFonts w:ascii="宋体" w:hAnsi="宋体" w:cs="宋体"/>
          <w:kern w:val="0"/>
          <w:szCs w:val="21"/>
        </w:rPr>
      </w:pPr>
      <w:r>
        <w:rPr>
          <w:rFonts w:ascii="宋体" w:hAnsi="宋体" w:cs="宋体" w:hint="eastAsia"/>
          <w:kern w:val="0"/>
          <w:szCs w:val="21"/>
        </w:rPr>
        <w:t>①民航班机：本保险合同所指民航班机为经相关政府部门登记许可合法运营、以客运为目的的飞机；</w:t>
      </w:r>
    </w:p>
    <w:p w:rsidR="00AE287A" w:rsidRDefault="005A72A9">
      <w:pPr>
        <w:pStyle w:val="ad"/>
        <w:spacing w:after="0" w:line="360" w:lineRule="auto"/>
        <w:ind w:leftChars="0" w:left="0"/>
        <w:rPr>
          <w:rFonts w:ascii="宋体" w:hAnsi="宋体" w:cs="宋体"/>
          <w:kern w:val="0"/>
          <w:szCs w:val="21"/>
        </w:rPr>
      </w:pPr>
      <w:r>
        <w:rPr>
          <w:rFonts w:ascii="宋体" w:hAnsi="宋体" w:cs="宋体" w:hint="eastAsia"/>
          <w:kern w:val="0"/>
          <w:szCs w:val="21"/>
        </w:rPr>
        <w:t>②火车：本保险合同所指火车为经相关政府部门登记许可合法运营、以客运为目的的火车（含地铁、轻轨、动车、其他高速列车）；</w:t>
      </w:r>
    </w:p>
    <w:p w:rsidR="00AE287A" w:rsidRDefault="005A72A9">
      <w:pPr>
        <w:pStyle w:val="ad"/>
        <w:spacing w:after="0" w:line="360" w:lineRule="auto"/>
        <w:ind w:leftChars="0" w:left="0"/>
        <w:rPr>
          <w:rFonts w:ascii="宋体" w:hAnsi="宋体" w:cs="宋体"/>
          <w:kern w:val="0"/>
          <w:szCs w:val="21"/>
        </w:rPr>
      </w:pPr>
      <w:r>
        <w:rPr>
          <w:rFonts w:ascii="宋体" w:hAnsi="宋体" w:cs="宋体" w:hint="eastAsia"/>
          <w:kern w:val="0"/>
          <w:szCs w:val="21"/>
        </w:rPr>
        <w:t>③轮船：本保险合同所指轮船为经相关政府部门登记许可合法运营、以客运为目的的轮船；</w:t>
      </w:r>
    </w:p>
    <w:p w:rsidR="00AE287A" w:rsidRDefault="005A72A9">
      <w:pPr>
        <w:pStyle w:val="ad"/>
        <w:spacing w:after="0" w:line="360" w:lineRule="auto"/>
        <w:ind w:leftChars="0" w:left="0"/>
        <w:rPr>
          <w:rFonts w:ascii="宋体" w:hAnsi="宋体" w:cs="宋体"/>
          <w:kern w:val="0"/>
          <w:szCs w:val="21"/>
        </w:rPr>
      </w:pPr>
      <w:r>
        <w:rPr>
          <w:rFonts w:ascii="宋体" w:hAnsi="宋体" w:cs="宋体" w:hint="eastAsia"/>
          <w:kern w:val="0"/>
          <w:szCs w:val="21"/>
        </w:rPr>
        <w:t>④合法商业运营的客运汽车：本保险合同所指汽车为经相关政府部门登记许可合法运营、以客运为目的的公共汽车（含电车）。</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lastRenderedPageBreak/>
        <w:t>18</w:t>
      </w:r>
      <w:r>
        <w:rPr>
          <w:rFonts w:ascii="宋体" w:hAnsi="宋体" w:cs="宋体" w:hint="eastAsia"/>
          <w:b/>
          <w:szCs w:val="21"/>
        </w:rPr>
        <w:t>、基本医疗保险：</w:t>
      </w:r>
      <w:r>
        <w:rPr>
          <w:rFonts w:ascii="宋体" w:hAnsi="宋体" w:cs="宋体" w:hint="eastAsia"/>
          <w:szCs w:val="21"/>
        </w:rPr>
        <w:t>本主</w:t>
      </w:r>
      <w:proofErr w:type="gramStart"/>
      <w:r>
        <w:rPr>
          <w:rFonts w:ascii="宋体" w:hAnsi="宋体" w:cs="宋体" w:hint="eastAsia"/>
          <w:szCs w:val="21"/>
        </w:rPr>
        <w:t>险合同</w:t>
      </w:r>
      <w:proofErr w:type="gramEnd"/>
      <w:r>
        <w:rPr>
          <w:rFonts w:ascii="宋体" w:hAnsi="宋体" w:cs="宋体" w:hint="eastAsia"/>
          <w:szCs w:val="21"/>
        </w:rPr>
        <w:t>所称的基本医疗保险包括城镇职工基本医疗保险、城镇居民基本医疗保险、新型农村合作</w:t>
      </w:r>
      <w:r>
        <w:rPr>
          <w:rFonts w:ascii="宋体" w:hAnsi="宋体" w:cs="宋体" w:hint="eastAsia"/>
          <w:szCs w:val="21"/>
        </w:rPr>
        <w:t>医疗等政府举办的基本医疗保障项目。</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bCs/>
          <w:szCs w:val="21"/>
        </w:rPr>
        <w:t>19</w:t>
      </w:r>
      <w:r>
        <w:rPr>
          <w:rFonts w:ascii="宋体" w:hAnsi="宋体" w:cs="宋体" w:hint="eastAsia"/>
          <w:b/>
          <w:bCs/>
          <w:szCs w:val="21"/>
        </w:rPr>
        <w:t>、</w:t>
      </w:r>
      <w:r>
        <w:rPr>
          <w:rFonts w:ascii="宋体" w:hAnsi="宋体" w:cs="宋体" w:hint="eastAsia"/>
          <w:b/>
          <w:szCs w:val="21"/>
        </w:rPr>
        <w:t>既往症：</w:t>
      </w:r>
      <w:r>
        <w:rPr>
          <w:rFonts w:ascii="宋体" w:hAnsi="宋体" w:cs="宋体" w:hint="eastAsia"/>
          <w:szCs w:val="21"/>
        </w:rPr>
        <w:t>指在本保险合同</w:t>
      </w:r>
      <w:r>
        <w:rPr>
          <w:rFonts w:ascii="宋体" w:hAnsi="宋体" w:cs="宋体" w:hint="eastAsia"/>
          <w:szCs w:val="21"/>
        </w:rPr>
        <w:t>生效之前罹患的被保险人已知或应该知道的有关疾病或症状。通常有以下情况：</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）本保险合同生效前，医生已有明确诊断，长期治疗未间断；</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）本保险合同生效前，医生已有明确诊断，治疗后症状未完全消失，有间断用药情况；</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）本保险合同生效前发生，未经医生诊断和治疗，但症状已经显现足以促使一般普通谨慎人士引起注意并寻求诊断、治疗或护理的症状。</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20</w:t>
      </w:r>
      <w:r>
        <w:rPr>
          <w:rFonts w:ascii="宋体" w:hAnsi="宋体" w:cs="宋体" w:hint="eastAsia"/>
          <w:b/>
          <w:szCs w:val="21"/>
        </w:rPr>
        <w:t>、遗传性疾病：</w:t>
      </w:r>
      <w:r>
        <w:rPr>
          <w:rFonts w:ascii="宋体" w:hAnsi="宋体" w:cs="宋体" w:hint="eastAsia"/>
          <w:szCs w:val="21"/>
        </w:rPr>
        <w:t>指生殖细胞或受精卵的遗传物质（染色体和基因）发生突变或畸变所引起</w:t>
      </w:r>
      <w:r>
        <w:rPr>
          <w:rFonts w:ascii="宋体" w:hAnsi="宋体" w:cs="宋体" w:hint="eastAsia"/>
          <w:szCs w:val="21"/>
        </w:rPr>
        <w:t>的疾病，通常具有由亲代传至后代的垂直传递的特征。</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21</w:t>
      </w:r>
      <w:r>
        <w:rPr>
          <w:rFonts w:ascii="宋体" w:hAnsi="宋体" w:cs="宋体" w:hint="eastAsia"/>
          <w:b/>
          <w:szCs w:val="21"/>
        </w:rPr>
        <w:t>、先天性畸形、变形或染色体异常：</w:t>
      </w:r>
      <w:r>
        <w:rPr>
          <w:rFonts w:ascii="宋体" w:hAnsi="宋体" w:cs="宋体" w:hint="eastAsia"/>
          <w:szCs w:val="21"/>
        </w:rPr>
        <w:t>指被保险人出生时就具有的畸形、变形或染色体异常。先天性畸形、变形和染色体异常依照世界卫生组织《疾病和有关健康问题的国际统计分类》（</w:t>
      </w:r>
      <w:r>
        <w:rPr>
          <w:rFonts w:ascii="宋体" w:hAnsi="宋体" w:cs="宋体" w:hint="eastAsia"/>
          <w:szCs w:val="21"/>
        </w:rPr>
        <w:t>ICD-10</w:t>
      </w:r>
      <w:r>
        <w:rPr>
          <w:rFonts w:ascii="宋体" w:hAnsi="宋体" w:cs="宋体" w:hint="eastAsia"/>
          <w:szCs w:val="21"/>
        </w:rPr>
        <w:t>）确定。</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22</w:t>
      </w:r>
      <w:r>
        <w:rPr>
          <w:rFonts w:ascii="宋体" w:hAnsi="宋体" w:cs="宋体" w:hint="eastAsia"/>
          <w:b/>
          <w:szCs w:val="21"/>
        </w:rPr>
        <w:t>、醉酒：</w:t>
      </w:r>
      <w:r>
        <w:rPr>
          <w:rFonts w:ascii="宋体" w:hAnsi="宋体" w:cs="宋体" w:hint="eastAsia"/>
          <w:szCs w:val="21"/>
        </w:rPr>
        <w:t>指每百毫升血液的酒精含量大于或等于</w:t>
      </w:r>
      <w:r>
        <w:rPr>
          <w:rFonts w:ascii="宋体" w:hAnsi="宋体" w:cs="宋体" w:hint="eastAsia"/>
          <w:szCs w:val="21"/>
        </w:rPr>
        <w:t>80</w:t>
      </w:r>
      <w:r>
        <w:rPr>
          <w:rFonts w:ascii="宋体" w:hAnsi="宋体" w:cs="宋体" w:hint="eastAsia"/>
          <w:szCs w:val="21"/>
        </w:rPr>
        <w:t>毫克。</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23</w:t>
      </w:r>
      <w:r>
        <w:rPr>
          <w:rFonts w:ascii="宋体" w:hAnsi="宋体" w:cs="宋体" w:hint="eastAsia"/>
          <w:b/>
          <w:szCs w:val="21"/>
        </w:rPr>
        <w:t>、毒品：</w:t>
      </w:r>
      <w:r>
        <w:rPr>
          <w:rFonts w:ascii="宋体" w:hAnsi="宋体" w:cs="宋体" w:hint="eastAsia"/>
          <w:szCs w:val="21"/>
        </w:rPr>
        <w:t>指中华人民共和国刑法规定的鸦片、海洛因、甲基苯丙胺（冰毒）、吗啡、大麻、可卡因以及国家规定管制的其他能够使人形成瘾癖的麻醉药品和精神药品，但不包括由医生开具并</w:t>
      </w:r>
      <w:proofErr w:type="gramStart"/>
      <w:r>
        <w:rPr>
          <w:rFonts w:ascii="宋体" w:hAnsi="宋体" w:cs="宋体" w:hint="eastAsia"/>
          <w:szCs w:val="21"/>
        </w:rPr>
        <w:t>遵</w:t>
      </w:r>
      <w:proofErr w:type="gramEnd"/>
      <w:r>
        <w:rPr>
          <w:rFonts w:ascii="宋体" w:hAnsi="宋体" w:cs="宋体" w:hint="eastAsia"/>
          <w:szCs w:val="21"/>
        </w:rPr>
        <w:t>医嘱使用的用于治疗疾病但含有毒品成分的处方药</w:t>
      </w:r>
      <w:r>
        <w:rPr>
          <w:rFonts w:ascii="宋体" w:hAnsi="宋体" w:cs="宋体" w:hint="eastAsia"/>
          <w:szCs w:val="21"/>
        </w:rPr>
        <w:t>品。</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24</w:t>
      </w:r>
      <w:r>
        <w:rPr>
          <w:rFonts w:ascii="宋体" w:hAnsi="宋体" w:cs="宋体" w:hint="eastAsia"/>
          <w:b/>
          <w:szCs w:val="21"/>
        </w:rPr>
        <w:t>、酒后驾驶：</w:t>
      </w:r>
      <w:r>
        <w:rPr>
          <w:rFonts w:ascii="宋体" w:hAnsi="宋体" w:cs="宋体" w:hint="eastAsia"/>
          <w:szCs w:val="21"/>
        </w:rPr>
        <w:t>指经检测或鉴定，发生事故时车辆驾驶人员每百毫升血液中的酒精含量达到或超过一定的标准，公安机关交通管理部门依据《道路交通安全法》的规定认定为饮酒后驾驶或醉酒后驾驶。</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25</w:t>
      </w:r>
      <w:r>
        <w:rPr>
          <w:rFonts w:ascii="宋体" w:hAnsi="宋体" w:cs="宋体" w:hint="eastAsia"/>
          <w:b/>
          <w:szCs w:val="21"/>
        </w:rPr>
        <w:t>、无合法有效驾驶证，指下列情形之一：</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）没有取得驾驶资格；</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）驾驶的机动车与驾驶证载明的准驾车型不相符合；</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）持审验不合格的驾驶证驾驶，或使用各种专用机械车、特种车的人员无国家有关部门核发的有效操作证；</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）持学习驾驶证学习驾车时，无教练员随车指导，或不按指定时间、路线学习驾车；</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）无驾驶证，驾驶证被依法扣留、暂扣、吊销、注销期间或驾驶证载明的有效期已届满，被保险人未及时更换新驾驶证；</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w:t>
      </w:r>
      <w:r>
        <w:rPr>
          <w:rFonts w:ascii="宋体" w:hAnsi="宋体" w:cs="宋体" w:hint="eastAsia"/>
          <w:szCs w:val="21"/>
        </w:rPr>
        <w:t>6</w:t>
      </w:r>
      <w:r>
        <w:rPr>
          <w:rFonts w:ascii="宋体" w:hAnsi="宋体" w:cs="宋体" w:hint="eastAsia"/>
          <w:szCs w:val="21"/>
        </w:rPr>
        <w:t>）依照法律法规或公安机关交通管理部门有关约定不允许驾驶机动车的其他情况下驾车。</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szCs w:val="21"/>
        </w:rPr>
        <w:t>26</w:t>
      </w:r>
      <w:r>
        <w:rPr>
          <w:rFonts w:ascii="宋体" w:hAnsi="宋体" w:cs="宋体" w:hint="eastAsia"/>
          <w:b/>
          <w:szCs w:val="21"/>
        </w:rPr>
        <w:t>、无有效行驶证照，指下列情形之一：</w:t>
      </w:r>
    </w:p>
    <w:p w:rsidR="00AE287A" w:rsidRDefault="005A72A9">
      <w:pPr>
        <w:pStyle w:val="ad"/>
        <w:spacing w:after="0" w:line="360" w:lineRule="auto"/>
        <w:ind w:leftChars="0" w:left="0"/>
        <w:rPr>
          <w:rFonts w:ascii="宋体" w:hAnsi="宋体" w:cs="宋体"/>
          <w:szCs w:val="21"/>
        </w:rPr>
      </w:pPr>
      <w:bookmarkStart w:id="22" w:name="_Hlk28006599"/>
      <w:r>
        <w:rPr>
          <w:rFonts w:ascii="宋体" w:hAnsi="宋体" w:cs="宋体" w:hint="eastAsia"/>
          <w:szCs w:val="21"/>
        </w:rPr>
        <w:t>（</w:t>
      </w:r>
      <w:r>
        <w:rPr>
          <w:rFonts w:ascii="宋体" w:hAnsi="宋体" w:cs="宋体" w:hint="eastAsia"/>
          <w:szCs w:val="21"/>
        </w:rPr>
        <w:t>1</w:t>
      </w:r>
      <w:r>
        <w:rPr>
          <w:rFonts w:ascii="宋体" w:hAnsi="宋体" w:cs="宋体" w:hint="eastAsia"/>
          <w:szCs w:val="21"/>
        </w:rPr>
        <w:t>）发生保险事故时无公安机关交通管理部门核发的合法有效的行驶证、号牌，或临时号牌或临时移动号牌；</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lastRenderedPageBreak/>
        <w:t>（</w:t>
      </w:r>
      <w:r>
        <w:rPr>
          <w:rFonts w:ascii="宋体" w:hAnsi="宋体" w:cs="宋体" w:hint="eastAsia"/>
          <w:szCs w:val="21"/>
        </w:rPr>
        <w:t>2</w:t>
      </w:r>
      <w:r>
        <w:rPr>
          <w:rFonts w:ascii="宋体" w:hAnsi="宋体" w:cs="宋体" w:hint="eastAsia"/>
          <w:szCs w:val="21"/>
        </w:rPr>
        <w:t>）未依法按时进行或通过机动车安全技术检验；</w:t>
      </w:r>
    </w:p>
    <w:bookmarkEnd w:id="22"/>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27</w:t>
      </w:r>
      <w:r>
        <w:rPr>
          <w:rFonts w:ascii="宋体" w:hAnsi="宋体" w:cs="宋体" w:hint="eastAsia"/>
          <w:b/>
          <w:szCs w:val="21"/>
        </w:rPr>
        <w:t>、机动车：</w:t>
      </w:r>
      <w:r>
        <w:rPr>
          <w:rFonts w:ascii="宋体" w:hAnsi="宋体" w:cs="宋体" w:hint="eastAsia"/>
          <w:szCs w:val="21"/>
        </w:rPr>
        <w:t>指以动力装置驱动或者牵引，</w:t>
      </w:r>
      <w:proofErr w:type="gramStart"/>
      <w:r>
        <w:rPr>
          <w:rFonts w:ascii="宋体" w:hAnsi="宋体" w:cs="宋体" w:hint="eastAsia"/>
          <w:szCs w:val="21"/>
        </w:rPr>
        <w:t>上道路</w:t>
      </w:r>
      <w:proofErr w:type="gramEnd"/>
      <w:r>
        <w:rPr>
          <w:rFonts w:ascii="宋体" w:hAnsi="宋体" w:cs="宋体" w:hint="eastAsia"/>
          <w:szCs w:val="21"/>
        </w:rPr>
        <w:t>行驶的</w:t>
      </w:r>
      <w:proofErr w:type="gramStart"/>
      <w:r>
        <w:rPr>
          <w:rFonts w:ascii="宋体" w:hAnsi="宋体" w:cs="宋体" w:hint="eastAsia"/>
          <w:szCs w:val="21"/>
        </w:rPr>
        <w:t>供人员</w:t>
      </w:r>
      <w:proofErr w:type="gramEnd"/>
      <w:r>
        <w:rPr>
          <w:rFonts w:ascii="宋体" w:hAnsi="宋体" w:cs="宋体" w:hint="eastAsia"/>
          <w:szCs w:val="21"/>
        </w:rPr>
        <w:t>乘用或者用于运送物品以及进行工程专项作业的轮式车辆。</w:t>
      </w:r>
    </w:p>
    <w:p w:rsidR="00AE287A" w:rsidRDefault="005A72A9">
      <w:pPr>
        <w:pStyle w:val="ad"/>
        <w:spacing w:after="0" w:line="360" w:lineRule="auto"/>
        <w:ind w:leftChars="0" w:left="0" w:firstLine="422"/>
        <w:rPr>
          <w:rFonts w:ascii="宋体" w:hAnsi="宋体" w:cs="宋体"/>
          <w:b/>
          <w:szCs w:val="21"/>
        </w:rPr>
      </w:pPr>
      <w:r>
        <w:rPr>
          <w:rFonts w:ascii="宋体" w:hAnsi="宋体" w:cs="宋体" w:hint="eastAsia"/>
          <w:b/>
          <w:bCs/>
          <w:szCs w:val="21"/>
        </w:rPr>
        <w:t>28</w:t>
      </w:r>
      <w:r>
        <w:rPr>
          <w:rFonts w:ascii="宋体" w:hAnsi="宋体" w:cs="宋体" w:hint="eastAsia"/>
          <w:b/>
          <w:bCs/>
          <w:szCs w:val="21"/>
        </w:rPr>
        <w:t>、高风险运动</w:t>
      </w:r>
      <w:r>
        <w:rPr>
          <w:rFonts w:ascii="宋体" w:hAnsi="宋体" w:cs="宋体" w:hint="eastAsia"/>
          <w:b/>
          <w:bCs/>
          <w:szCs w:val="21"/>
        </w:rPr>
        <w:t>：</w:t>
      </w:r>
      <w:r>
        <w:rPr>
          <w:rFonts w:ascii="宋体" w:hAnsi="宋体" w:cs="宋体" w:hint="eastAsia"/>
          <w:bCs/>
          <w:szCs w:val="21"/>
        </w:rPr>
        <w:t>本保险合同所定义的高风险运动是指潜水、跳伞、攀岩、蹦极、驾驶滑翔机或滑翔伞、探险活动、武术比赛、摔跤比赛、特技表演、赛马、赛车等运动。其中：</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w:t>
      </w:r>
      <w:r>
        <w:rPr>
          <w:rFonts w:ascii="宋体" w:hAnsi="宋体" w:cs="宋体" w:hint="eastAsia"/>
          <w:b/>
          <w:szCs w:val="21"/>
        </w:rPr>
        <w:t>1</w:t>
      </w:r>
      <w:r>
        <w:rPr>
          <w:rFonts w:ascii="宋体" w:hAnsi="宋体" w:cs="宋体" w:hint="eastAsia"/>
          <w:b/>
          <w:szCs w:val="21"/>
        </w:rPr>
        <w:t>）潜水：</w:t>
      </w:r>
      <w:r>
        <w:rPr>
          <w:rFonts w:ascii="宋体" w:hAnsi="宋体" w:cs="宋体" w:hint="eastAsia"/>
          <w:szCs w:val="21"/>
        </w:rPr>
        <w:t>指使用辅助呼吸器材在江、河、湖、海、水库、运河等水域进行的水下运动。</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w:t>
      </w:r>
      <w:r>
        <w:rPr>
          <w:rFonts w:ascii="宋体" w:hAnsi="宋体" w:cs="宋体" w:hint="eastAsia"/>
          <w:b/>
          <w:szCs w:val="21"/>
        </w:rPr>
        <w:t>2</w:t>
      </w:r>
      <w:r>
        <w:rPr>
          <w:rFonts w:ascii="宋体" w:hAnsi="宋体" w:cs="宋体" w:hint="eastAsia"/>
          <w:b/>
          <w:szCs w:val="21"/>
        </w:rPr>
        <w:t>）攀岩：</w:t>
      </w:r>
      <w:r>
        <w:rPr>
          <w:rFonts w:ascii="宋体" w:hAnsi="宋体" w:cs="宋体" w:hint="eastAsia"/>
          <w:szCs w:val="21"/>
        </w:rPr>
        <w:t>指攀登悬崖、楼宇外墙、人造悬崖、冰崖、冰山等运动。</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w:t>
      </w:r>
      <w:r>
        <w:rPr>
          <w:rFonts w:ascii="宋体" w:hAnsi="宋体" w:cs="宋体" w:hint="eastAsia"/>
          <w:b/>
          <w:szCs w:val="21"/>
        </w:rPr>
        <w:t>3</w:t>
      </w:r>
      <w:r>
        <w:rPr>
          <w:rFonts w:ascii="宋体" w:hAnsi="宋体" w:cs="宋体" w:hint="eastAsia"/>
          <w:b/>
          <w:szCs w:val="21"/>
        </w:rPr>
        <w:t>）探险活动：</w:t>
      </w:r>
      <w:r>
        <w:rPr>
          <w:rFonts w:ascii="宋体" w:hAnsi="宋体" w:cs="宋体" w:hint="eastAsia"/>
          <w:szCs w:val="21"/>
        </w:rPr>
        <w:t>指明知在某种特定的自然条件下有失去生命或使身体受到伤害的危险，而故意使自己置身于其中的行为，如：江河漂流、登山、徒步穿越沙漠或人迹罕至的原始森林等活动。</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w:t>
      </w:r>
      <w:r>
        <w:rPr>
          <w:rFonts w:ascii="宋体" w:hAnsi="宋体" w:cs="宋体" w:hint="eastAsia"/>
          <w:b/>
          <w:szCs w:val="21"/>
        </w:rPr>
        <w:t>4</w:t>
      </w:r>
      <w:r>
        <w:rPr>
          <w:rFonts w:ascii="宋体" w:hAnsi="宋体" w:cs="宋体" w:hint="eastAsia"/>
          <w:b/>
          <w:szCs w:val="21"/>
        </w:rPr>
        <w:t>）武术比赛：</w:t>
      </w:r>
      <w:r>
        <w:rPr>
          <w:rFonts w:ascii="宋体" w:hAnsi="宋体" w:cs="宋体" w:hint="eastAsia"/>
          <w:szCs w:val="21"/>
        </w:rPr>
        <w:t>指两人或两人以上对抗性柔道、空手道、</w:t>
      </w:r>
      <w:r>
        <w:rPr>
          <w:rFonts w:ascii="宋体" w:hAnsi="宋体" w:cs="宋体" w:hint="eastAsia"/>
          <w:szCs w:val="21"/>
        </w:rPr>
        <w:t>跆拳道、散打、拳击等各种拳术及使用器械的对抗性比赛。</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w:t>
      </w:r>
      <w:r>
        <w:rPr>
          <w:rFonts w:ascii="宋体" w:hAnsi="宋体" w:cs="宋体" w:hint="eastAsia"/>
          <w:b/>
          <w:szCs w:val="21"/>
        </w:rPr>
        <w:t>5</w:t>
      </w:r>
      <w:r>
        <w:rPr>
          <w:rFonts w:ascii="宋体" w:hAnsi="宋体" w:cs="宋体" w:hint="eastAsia"/>
          <w:b/>
          <w:szCs w:val="21"/>
        </w:rPr>
        <w:t>）特技表演：</w:t>
      </w:r>
      <w:r>
        <w:rPr>
          <w:rFonts w:ascii="宋体" w:hAnsi="宋体" w:cs="宋体" w:hint="eastAsia"/>
          <w:szCs w:val="21"/>
        </w:rPr>
        <w:t>指进行马术、杂技、驯兽等表演。</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29</w:t>
      </w:r>
      <w:r>
        <w:rPr>
          <w:rFonts w:ascii="宋体" w:hAnsi="宋体" w:cs="宋体" w:hint="eastAsia"/>
          <w:b/>
          <w:szCs w:val="21"/>
        </w:rPr>
        <w:t>、职业病：</w:t>
      </w:r>
      <w:r>
        <w:rPr>
          <w:rFonts w:ascii="宋体" w:hAnsi="宋体" w:cs="宋体" w:hint="eastAsia"/>
          <w:szCs w:val="21"/>
        </w:rPr>
        <w:t>指企业、事业单位和个体经济组织的劳动者在职业活动中，因接触粉尘、放射性物质和其他有毒、有害物质等因素而引起的疾病。职业病的认定需遵循《中华人民共和国职业病防治法》中的相关规定及鉴定程序。</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30</w:t>
      </w:r>
      <w:r>
        <w:rPr>
          <w:rFonts w:ascii="宋体" w:hAnsi="宋体" w:cs="宋体" w:hint="eastAsia"/>
          <w:b/>
          <w:szCs w:val="21"/>
        </w:rPr>
        <w:t>、医疗事故：</w:t>
      </w:r>
      <w:r>
        <w:rPr>
          <w:rFonts w:ascii="宋体" w:hAnsi="宋体" w:cs="宋体" w:hint="eastAsia"/>
          <w:szCs w:val="21"/>
        </w:rPr>
        <w:t>指医院或指定医疗机构及其医务人员在医疗活动中，违反医疗卫生管理法律、行政法规、部门规章和诊疗护理规范及常规，过失造成患者人身损害的事故。</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bCs/>
          <w:szCs w:val="21"/>
        </w:rPr>
        <w:t>31</w:t>
      </w:r>
      <w:r>
        <w:rPr>
          <w:rFonts w:ascii="宋体" w:hAnsi="宋体" w:cs="宋体" w:hint="eastAsia"/>
          <w:b/>
          <w:bCs/>
          <w:szCs w:val="21"/>
        </w:rPr>
        <w:t>、感</w:t>
      </w:r>
      <w:r>
        <w:rPr>
          <w:rFonts w:ascii="宋体" w:hAnsi="宋体" w:cs="宋体" w:hint="eastAsia"/>
          <w:b/>
          <w:szCs w:val="21"/>
        </w:rPr>
        <w:t>染艾滋病病毒或患艾滋病：</w:t>
      </w:r>
      <w:r>
        <w:rPr>
          <w:rFonts w:ascii="宋体" w:hAnsi="宋体" w:cs="宋体" w:hint="eastAsia"/>
          <w:szCs w:val="21"/>
        </w:rPr>
        <w:t>艾滋病病毒指人类免疫缺</w:t>
      </w:r>
      <w:r>
        <w:rPr>
          <w:rFonts w:ascii="宋体" w:hAnsi="宋体" w:cs="宋体" w:hint="eastAsia"/>
          <w:szCs w:val="21"/>
        </w:rPr>
        <w:t>陷病毒，英文缩写为</w:t>
      </w:r>
      <w:r>
        <w:rPr>
          <w:rFonts w:ascii="宋体" w:hAnsi="宋体" w:cs="宋体" w:hint="eastAsia"/>
          <w:szCs w:val="21"/>
        </w:rPr>
        <w:t>HIV</w:t>
      </w:r>
      <w:r>
        <w:rPr>
          <w:rFonts w:ascii="宋体" w:hAnsi="宋体" w:cs="宋体" w:hint="eastAsia"/>
          <w:szCs w:val="21"/>
        </w:rPr>
        <w:t>。艾滋病指人类免疫缺陷病毒引起的获得性免疫缺陷综合征，英文缩写为</w:t>
      </w:r>
      <w:r>
        <w:rPr>
          <w:rFonts w:ascii="宋体" w:hAnsi="宋体" w:cs="宋体" w:hint="eastAsia"/>
          <w:szCs w:val="21"/>
        </w:rPr>
        <w:t>AIDS</w:t>
      </w:r>
      <w:r>
        <w:rPr>
          <w:rFonts w:ascii="宋体" w:hAnsi="宋体" w:cs="宋体" w:hint="eastAsia"/>
          <w:szCs w:val="21"/>
        </w:rPr>
        <w:t>。在人体血液或其它样本中检测到艾滋病病毒或其抗体呈阳性，没有出现临床症状或体征的，为感染艾滋病病毒；如果同时出现了明显临床症状或体征的，为患艾滋病。</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3</w:t>
      </w:r>
      <w:r>
        <w:rPr>
          <w:rFonts w:ascii="宋体" w:hAnsi="宋体" w:cs="宋体"/>
          <w:b/>
          <w:szCs w:val="21"/>
        </w:rPr>
        <w:t>2</w:t>
      </w:r>
      <w:r>
        <w:rPr>
          <w:rFonts w:ascii="宋体" w:hAnsi="宋体" w:cs="宋体" w:hint="eastAsia"/>
          <w:b/>
          <w:szCs w:val="21"/>
        </w:rPr>
        <w:t>、未满期净保费：</w:t>
      </w:r>
      <w:r>
        <w:rPr>
          <w:rFonts w:ascii="宋体" w:hAnsi="宋体" w:cs="宋体" w:hint="eastAsia"/>
          <w:szCs w:val="21"/>
        </w:rPr>
        <w:t>指本保险合同所具有的最低现金价值，除另有约定外，按下述公式计算未满期净保费：</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若选择一次性缴付保险费，未满期净保费</w:t>
      </w:r>
      <w:r>
        <w:rPr>
          <w:rFonts w:ascii="宋体" w:hAnsi="宋体" w:cs="宋体"/>
          <w:szCs w:val="21"/>
        </w:rPr>
        <w:t>=</w:t>
      </w:r>
      <w:r>
        <w:rPr>
          <w:rFonts w:ascii="宋体" w:hAnsi="宋体" w:cs="宋体"/>
          <w:szCs w:val="21"/>
        </w:rPr>
        <w:t>净保费</w:t>
      </w:r>
      <w:r>
        <w:rPr>
          <w:rFonts w:ascii="宋体" w:hAnsi="宋体" w:cs="宋体"/>
          <w:szCs w:val="21"/>
        </w:rPr>
        <w:t>×</w:t>
      </w:r>
      <w:r>
        <w:rPr>
          <w:rFonts w:ascii="宋体" w:hAnsi="宋体" w:cs="宋体"/>
          <w:szCs w:val="21"/>
        </w:rPr>
        <w:t>（</w:t>
      </w:r>
      <w:r>
        <w:rPr>
          <w:rFonts w:ascii="宋体" w:hAnsi="宋体" w:cs="宋体"/>
          <w:szCs w:val="21"/>
        </w:rPr>
        <w:t>1-m/n</w:t>
      </w:r>
      <w:r>
        <w:rPr>
          <w:rFonts w:ascii="宋体" w:hAnsi="宋体" w:cs="宋体"/>
          <w:szCs w:val="21"/>
        </w:rPr>
        <w:t>），其中，</w:t>
      </w:r>
      <w:r>
        <w:rPr>
          <w:rFonts w:ascii="宋体" w:hAnsi="宋体" w:cs="宋体"/>
          <w:szCs w:val="21"/>
        </w:rPr>
        <w:t>m</w:t>
      </w:r>
      <w:r>
        <w:rPr>
          <w:rFonts w:ascii="宋体" w:hAnsi="宋体" w:cs="宋体"/>
          <w:szCs w:val="21"/>
        </w:rPr>
        <w:t>为已生效天数，</w:t>
      </w:r>
      <w:r>
        <w:rPr>
          <w:rFonts w:ascii="宋体" w:hAnsi="宋体" w:cs="宋体"/>
          <w:szCs w:val="21"/>
        </w:rPr>
        <w:t>n</w:t>
      </w:r>
      <w:r>
        <w:rPr>
          <w:rFonts w:ascii="宋体" w:hAnsi="宋体" w:cs="宋体"/>
          <w:szCs w:val="21"/>
        </w:rPr>
        <w:t>为保险期间的天数，经过日期不足一日的按一日计算。</w:t>
      </w:r>
    </w:p>
    <w:p w:rsidR="00AE287A" w:rsidRDefault="005A72A9">
      <w:pPr>
        <w:pStyle w:val="ad"/>
        <w:spacing w:after="0" w:line="360" w:lineRule="auto"/>
        <w:ind w:leftChars="0" w:left="0"/>
        <w:rPr>
          <w:rFonts w:ascii="宋体" w:hAnsi="宋体" w:cs="宋体"/>
          <w:szCs w:val="21"/>
        </w:rPr>
      </w:pPr>
      <w:r>
        <w:rPr>
          <w:rFonts w:ascii="宋体" w:hAnsi="宋体" w:cs="宋体" w:hint="eastAsia"/>
          <w:szCs w:val="21"/>
        </w:rPr>
        <w:t>若选择分期缴付保险费，未满期净保</w:t>
      </w:r>
      <w:r>
        <w:rPr>
          <w:rFonts w:ascii="宋体" w:hAnsi="宋体" w:cs="宋体" w:hint="eastAsia"/>
          <w:szCs w:val="21"/>
        </w:rPr>
        <w:t>费</w:t>
      </w:r>
      <w:r>
        <w:rPr>
          <w:rFonts w:ascii="宋体" w:hAnsi="宋体" w:cs="宋体"/>
          <w:szCs w:val="21"/>
        </w:rPr>
        <w:t>=</w:t>
      </w:r>
      <w:r>
        <w:rPr>
          <w:rFonts w:ascii="宋体" w:hAnsi="宋体" w:cs="宋体"/>
          <w:szCs w:val="21"/>
        </w:rPr>
        <w:t>当期净保费</w:t>
      </w:r>
      <w:r>
        <w:rPr>
          <w:rFonts w:ascii="宋体" w:hAnsi="宋体" w:cs="宋体"/>
          <w:szCs w:val="21"/>
        </w:rPr>
        <w:t>×</w:t>
      </w:r>
      <w:r>
        <w:rPr>
          <w:rFonts w:ascii="宋体" w:hAnsi="宋体" w:cs="宋体"/>
          <w:szCs w:val="21"/>
        </w:rPr>
        <w:t>（</w:t>
      </w:r>
      <w:r>
        <w:rPr>
          <w:rFonts w:ascii="宋体" w:hAnsi="宋体" w:cs="宋体"/>
          <w:szCs w:val="21"/>
        </w:rPr>
        <w:t>1-m/n</w:t>
      </w:r>
      <w:r>
        <w:rPr>
          <w:rFonts w:ascii="宋体" w:hAnsi="宋体" w:cs="宋体"/>
          <w:szCs w:val="21"/>
        </w:rPr>
        <w:t>）</w:t>
      </w:r>
      <w:r>
        <w:rPr>
          <w:rFonts w:ascii="宋体" w:hAnsi="宋体" w:cs="宋体"/>
          <w:szCs w:val="21"/>
        </w:rPr>
        <w:t>,</w:t>
      </w:r>
      <w:r>
        <w:rPr>
          <w:rFonts w:ascii="宋体" w:hAnsi="宋体" w:cs="宋体"/>
          <w:szCs w:val="21"/>
        </w:rPr>
        <w:t>其中，</w:t>
      </w:r>
      <w:r>
        <w:rPr>
          <w:rFonts w:ascii="宋体" w:hAnsi="宋体" w:cs="宋体"/>
          <w:szCs w:val="21"/>
        </w:rPr>
        <w:t>m</w:t>
      </w:r>
      <w:r>
        <w:rPr>
          <w:rFonts w:ascii="宋体" w:hAnsi="宋体" w:cs="宋体"/>
          <w:szCs w:val="21"/>
        </w:rPr>
        <w:t>为当期已生效天数，</w:t>
      </w:r>
      <w:r>
        <w:rPr>
          <w:rFonts w:ascii="宋体" w:hAnsi="宋体" w:cs="宋体"/>
          <w:szCs w:val="21"/>
        </w:rPr>
        <w:t>n</w:t>
      </w:r>
      <w:r>
        <w:rPr>
          <w:rFonts w:ascii="宋体" w:hAnsi="宋体" w:cs="宋体"/>
          <w:szCs w:val="21"/>
        </w:rPr>
        <w:t>为当期天数，经过日期不足一日的按一日计算。</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bCs/>
          <w:szCs w:val="21"/>
        </w:rPr>
        <w:t>3</w:t>
      </w:r>
      <w:r>
        <w:rPr>
          <w:rFonts w:ascii="宋体" w:hAnsi="宋体" w:cs="宋体"/>
          <w:b/>
          <w:bCs/>
          <w:szCs w:val="21"/>
        </w:rPr>
        <w:t>3</w:t>
      </w:r>
      <w:r>
        <w:rPr>
          <w:rFonts w:ascii="宋体" w:hAnsi="宋体" w:cs="宋体" w:hint="eastAsia"/>
          <w:b/>
          <w:bCs/>
          <w:szCs w:val="21"/>
        </w:rPr>
        <w:t>、不可抗力：</w:t>
      </w:r>
      <w:r>
        <w:rPr>
          <w:rFonts w:ascii="宋体" w:hAnsi="宋体" w:cs="宋体" w:hint="eastAsia"/>
          <w:szCs w:val="21"/>
        </w:rPr>
        <w:t>指不能预见、不能避免并不能克服的客观情况。</w:t>
      </w:r>
    </w:p>
    <w:p w:rsidR="00AE287A" w:rsidRDefault="005A72A9">
      <w:pPr>
        <w:pStyle w:val="1"/>
        <w:autoSpaceDE w:val="0"/>
        <w:autoSpaceDN w:val="0"/>
        <w:adjustRightInd w:val="0"/>
        <w:snapToGrid w:val="0"/>
        <w:spacing w:after="0" w:line="360" w:lineRule="auto"/>
        <w:ind w:firstLine="422"/>
        <w:rPr>
          <w:rFonts w:ascii="宋体" w:hAnsi="宋体" w:cs="宋体"/>
          <w:b/>
          <w:szCs w:val="21"/>
        </w:rPr>
      </w:pPr>
      <w:r>
        <w:rPr>
          <w:rFonts w:ascii="宋体" w:hAnsi="宋体" w:cs="宋体" w:hint="eastAsia"/>
          <w:b/>
          <w:szCs w:val="21"/>
        </w:rPr>
        <w:t>3</w:t>
      </w:r>
      <w:r>
        <w:rPr>
          <w:rFonts w:ascii="宋体" w:hAnsi="宋体" w:cs="宋体"/>
          <w:b/>
          <w:szCs w:val="21"/>
        </w:rPr>
        <w:t>4</w:t>
      </w:r>
      <w:r>
        <w:rPr>
          <w:rFonts w:ascii="宋体" w:hAnsi="宋体" w:cs="宋体" w:hint="eastAsia"/>
          <w:b/>
          <w:szCs w:val="21"/>
        </w:rPr>
        <w:t>、</w:t>
      </w:r>
      <w:r>
        <w:rPr>
          <w:rFonts w:ascii="宋体" w:hAnsi="宋体" w:cs="宋体" w:hint="eastAsia"/>
          <w:b/>
          <w:bCs/>
          <w:szCs w:val="21"/>
        </w:rPr>
        <w:t>保险金申请人</w:t>
      </w:r>
      <w:r>
        <w:rPr>
          <w:rFonts w:ascii="宋体" w:hAnsi="宋体" w:cs="宋体" w:hint="eastAsia"/>
          <w:szCs w:val="21"/>
        </w:rPr>
        <w:t>：指被保险人、受益人，被保险人、受益人的继承人或其他依法享有保险金请求权的其他自然人。</w:t>
      </w:r>
    </w:p>
    <w:p w:rsidR="00AE287A" w:rsidRDefault="005A72A9">
      <w:pPr>
        <w:pStyle w:val="ad"/>
        <w:spacing w:after="0" w:line="360" w:lineRule="auto"/>
        <w:ind w:leftChars="0" w:left="0" w:firstLine="422"/>
        <w:rPr>
          <w:rFonts w:ascii="宋体" w:hAnsi="宋体" w:cs="宋体"/>
          <w:szCs w:val="21"/>
        </w:rPr>
      </w:pPr>
      <w:r>
        <w:rPr>
          <w:rFonts w:ascii="宋体" w:hAnsi="宋体" w:cs="宋体" w:hint="eastAsia"/>
          <w:b/>
          <w:szCs w:val="21"/>
        </w:rPr>
        <w:t>3</w:t>
      </w:r>
      <w:r>
        <w:rPr>
          <w:rFonts w:ascii="宋体" w:hAnsi="宋体" w:cs="宋体"/>
          <w:b/>
          <w:szCs w:val="21"/>
        </w:rPr>
        <w:t>5</w:t>
      </w:r>
      <w:r>
        <w:rPr>
          <w:rFonts w:ascii="宋体" w:hAnsi="宋体" w:cs="宋体" w:hint="eastAsia"/>
          <w:b/>
          <w:szCs w:val="21"/>
        </w:rPr>
        <w:t>、有效身份证件：</w:t>
      </w:r>
      <w:r>
        <w:rPr>
          <w:rFonts w:ascii="宋体" w:hAnsi="宋体" w:cs="宋体" w:hint="eastAsia"/>
          <w:szCs w:val="21"/>
        </w:rPr>
        <w:t>指由政府主管部门规定的证明其身份的证件，包括但不限于有效居民身份证、按规定可使用的有效护照、军官证、警官证、士兵证等证件。</w:t>
      </w:r>
    </w:p>
    <w:p w:rsidR="00AE287A" w:rsidRDefault="005A72A9">
      <w:pPr>
        <w:widowControl/>
        <w:spacing w:line="360" w:lineRule="auto"/>
        <w:ind w:firstLineChars="200" w:firstLine="422"/>
        <w:rPr>
          <w:rFonts w:ascii="宋体" w:eastAsia="宋体" w:hAnsi="宋体" w:cs="宋体"/>
          <w:szCs w:val="21"/>
        </w:rPr>
      </w:pPr>
      <w:r>
        <w:rPr>
          <w:rFonts w:ascii="宋体" w:eastAsia="宋体" w:hAnsi="宋体" w:cs="宋体" w:hint="eastAsia"/>
          <w:b/>
          <w:bCs/>
          <w:kern w:val="0"/>
          <w:szCs w:val="21"/>
          <w:lang w:bidi="ar"/>
        </w:rPr>
        <w:lastRenderedPageBreak/>
        <w:t>36</w:t>
      </w:r>
      <w:r>
        <w:rPr>
          <w:rFonts w:ascii="宋体" w:eastAsia="宋体" w:hAnsi="宋体" w:cs="宋体" w:hint="eastAsia"/>
          <w:b/>
          <w:bCs/>
          <w:kern w:val="0"/>
          <w:szCs w:val="21"/>
          <w:lang w:bidi="ar"/>
        </w:rPr>
        <w:t>、组织病理学检查：</w:t>
      </w:r>
      <w:r>
        <w:rPr>
          <w:rFonts w:ascii="宋体" w:eastAsia="宋体" w:hAnsi="宋体" w:cs="宋体" w:hint="eastAsia"/>
          <w:color w:val="000000"/>
          <w:kern w:val="0"/>
          <w:szCs w:val="21"/>
          <w:lang w:bidi="ar"/>
        </w:rPr>
        <w:t>组织病理学检查是通过局部切除、钳取、穿刺等手术方法，从患者机体采取病变组织块，经过包埋、切片后，进行病理检查的方法。</w:t>
      </w:r>
      <w:r>
        <w:rPr>
          <w:rFonts w:ascii="宋体" w:eastAsia="宋体" w:hAnsi="宋体" w:cs="宋体" w:hint="eastAsia"/>
          <w:color w:val="000000"/>
          <w:kern w:val="0"/>
          <w:szCs w:val="21"/>
          <w:lang w:bidi="ar"/>
        </w:rPr>
        <w:t xml:space="preserve"> </w:t>
      </w:r>
    </w:p>
    <w:p w:rsidR="00AE287A" w:rsidRDefault="005A72A9">
      <w:pPr>
        <w:pStyle w:val="ad"/>
        <w:spacing w:after="0" w:line="360" w:lineRule="auto"/>
        <w:ind w:leftChars="0" w:left="0" w:firstLine="422"/>
        <w:rPr>
          <w:rFonts w:ascii="宋体" w:hAnsi="宋体" w:cs="宋体"/>
          <w:b/>
          <w:color w:val="000000"/>
          <w:kern w:val="0"/>
          <w:szCs w:val="21"/>
          <w:lang w:bidi="ar"/>
        </w:rPr>
      </w:pPr>
      <w:r>
        <w:rPr>
          <w:rFonts w:ascii="宋体" w:hAnsi="宋体" w:cs="宋体" w:hint="eastAsia"/>
          <w:b/>
          <w:color w:val="000000"/>
          <w:kern w:val="0"/>
          <w:szCs w:val="21"/>
          <w:lang w:bidi="ar"/>
        </w:rPr>
        <w:t>通过采集病变部位脱落细胞、细针吸取病变部位细胞、体腔积液分离病变细胞等方式获取病变细胞，制成涂片，进行病理检查的方法，属于细胞病理学检查，不属于组织病理学检查。</w:t>
      </w:r>
    </w:p>
    <w:p w:rsidR="00AE287A" w:rsidRDefault="005A72A9">
      <w:pPr>
        <w:widowControl/>
        <w:spacing w:line="360" w:lineRule="auto"/>
        <w:ind w:firstLineChars="200" w:firstLine="422"/>
        <w:rPr>
          <w:rFonts w:ascii="宋体" w:eastAsia="宋体" w:hAnsi="宋体" w:cs="宋体"/>
          <w:b/>
          <w:bCs/>
          <w:szCs w:val="21"/>
        </w:rPr>
      </w:pPr>
      <w:r>
        <w:rPr>
          <w:rFonts w:ascii="宋体" w:eastAsia="宋体" w:hAnsi="宋体" w:cs="宋体" w:hint="eastAsia"/>
          <w:b/>
          <w:bCs/>
          <w:color w:val="000000"/>
          <w:kern w:val="0"/>
          <w:szCs w:val="21"/>
          <w:lang w:bidi="ar"/>
        </w:rPr>
        <w:t>37</w:t>
      </w:r>
      <w:r>
        <w:rPr>
          <w:rFonts w:ascii="宋体" w:eastAsia="宋体" w:hAnsi="宋体" w:cs="宋体" w:hint="eastAsia"/>
          <w:b/>
          <w:bCs/>
          <w:color w:val="000000"/>
          <w:kern w:val="0"/>
          <w:szCs w:val="21"/>
          <w:lang w:bidi="ar"/>
        </w:rPr>
        <w:t>、</w:t>
      </w:r>
      <w:r>
        <w:rPr>
          <w:rFonts w:ascii="宋体" w:eastAsia="宋体" w:hAnsi="宋体" w:cs="宋体" w:hint="eastAsia"/>
          <w:b/>
          <w:bCs/>
          <w:color w:val="000000"/>
          <w:kern w:val="0"/>
          <w:szCs w:val="21"/>
          <w:lang w:bidi="ar"/>
        </w:rPr>
        <w:t xml:space="preserve">ICD-10 </w:t>
      </w:r>
      <w:r>
        <w:rPr>
          <w:rFonts w:ascii="宋体" w:eastAsia="宋体" w:hAnsi="宋体" w:cs="宋体" w:hint="eastAsia"/>
          <w:b/>
          <w:bCs/>
          <w:color w:val="000000"/>
          <w:kern w:val="0"/>
          <w:szCs w:val="21"/>
          <w:lang w:bidi="ar"/>
        </w:rPr>
        <w:t>与</w:t>
      </w:r>
      <w:r>
        <w:rPr>
          <w:rFonts w:ascii="宋体" w:eastAsia="宋体" w:hAnsi="宋体" w:cs="宋体" w:hint="eastAsia"/>
          <w:b/>
          <w:bCs/>
          <w:color w:val="000000"/>
          <w:kern w:val="0"/>
          <w:szCs w:val="21"/>
          <w:lang w:bidi="ar"/>
        </w:rPr>
        <w:t xml:space="preserve"> ICD-O-3 </w:t>
      </w:r>
    </w:p>
    <w:p w:rsidR="00AE287A" w:rsidRDefault="005A72A9">
      <w:pPr>
        <w:pStyle w:val="ad"/>
        <w:spacing w:after="0" w:line="360" w:lineRule="auto"/>
        <w:ind w:leftChars="0" w:left="0"/>
        <w:rPr>
          <w:rFonts w:ascii="宋体" w:hAnsi="宋体" w:cs="宋体"/>
          <w:color w:val="000000"/>
          <w:kern w:val="0"/>
          <w:szCs w:val="21"/>
          <w:lang w:bidi="ar"/>
        </w:rPr>
      </w:pPr>
      <w:r>
        <w:rPr>
          <w:rFonts w:ascii="宋体" w:hAnsi="宋体" w:cs="宋体" w:hint="eastAsia"/>
          <w:color w:val="000000"/>
          <w:kern w:val="0"/>
          <w:szCs w:val="21"/>
          <w:lang w:bidi="ar"/>
        </w:rPr>
        <w:t>《疾病和有关健康问题的国际统计分类》第十次修订版（</w:t>
      </w:r>
      <w:r>
        <w:rPr>
          <w:rFonts w:ascii="宋体" w:hAnsi="宋体" w:cs="宋体" w:hint="eastAsia"/>
          <w:color w:val="000000"/>
          <w:kern w:val="0"/>
          <w:szCs w:val="21"/>
          <w:lang w:bidi="ar"/>
        </w:rPr>
        <w:t>ICD-10</w:t>
      </w:r>
      <w:r>
        <w:rPr>
          <w:rFonts w:ascii="宋体" w:hAnsi="宋体" w:cs="宋体" w:hint="eastAsia"/>
          <w:color w:val="000000"/>
          <w:kern w:val="0"/>
          <w:szCs w:val="21"/>
          <w:lang w:bidi="ar"/>
        </w:rPr>
        <w:t>），是世界卫生组织（</w:t>
      </w:r>
      <w:r>
        <w:rPr>
          <w:rFonts w:ascii="宋体" w:hAnsi="宋体" w:cs="宋体" w:hint="eastAsia"/>
          <w:color w:val="000000"/>
          <w:kern w:val="0"/>
          <w:szCs w:val="21"/>
          <w:lang w:bidi="ar"/>
        </w:rPr>
        <w:t>WHO</w:t>
      </w:r>
      <w:r>
        <w:rPr>
          <w:rFonts w:ascii="宋体" w:hAnsi="宋体" w:cs="宋体" w:hint="eastAsia"/>
          <w:color w:val="000000"/>
          <w:kern w:val="0"/>
          <w:szCs w:val="21"/>
          <w:lang w:bidi="ar"/>
        </w:rPr>
        <w:t>）发布的国际通用的疾病分类方法。《国际疾病分类肿瘤学专辑》第三版（</w:t>
      </w:r>
      <w:r>
        <w:rPr>
          <w:rFonts w:ascii="宋体" w:hAnsi="宋体" w:cs="宋体" w:hint="eastAsia"/>
          <w:color w:val="000000"/>
          <w:kern w:val="0"/>
          <w:szCs w:val="21"/>
          <w:lang w:bidi="ar"/>
        </w:rPr>
        <w:t>ICD-O-3</w:t>
      </w:r>
      <w:r>
        <w:rPr>
          <w:rFonts w:ascii="宋体" w:hAnsi="宋体" w:cs="宋体" w:hint="eastAsia"/>
          <w:color w:val="000000"/>
          <w:kern w:val="0"/>
          <w:szCs w:val="21"/>
          <w:lang w:bidi="ar"/>
        </w:rPr>
        <w:t>），是</w:t>
      </w:r>
      <w:r>
        <w:rPr>
          <w:rFonts w:ascii="宋体" w:hAnsi="宋体" w:cs="宋体" w:hint="eastAsia"/>
          <w:color w:val="000000"/>
          <w:kern w:val="0"/>
          <w:szCs w:val="21"/>
          <w:lang w:bidi="ar"/>
        </w:rPr>
        <w:t xml:space="preserve"> WHO </w:t>
      </w:r>
      <w:r>
        <w:rPr>
          <w:rFonts w:ascii="宋体" w:hAnsi="宋体" w:cs="宋体" w:hint="eastAsia"/>
          <w:color w:val="000000"/>
          <w:kern w:val="0"/>
          <w:szCs w:val="21"/>
          <w:lang w:bidi="ar"/>
        </w:rPr>
        <w:t>发布的针对</w:t>
      </w:r>
      <w:r>
        <w:rPr>
          <w:rFonts w:ascii="宋体" w:hAnsi="宋体" w:cs="宋体" w:hint="eastAsia"/>
          <w:color w:val="000000"/>
          <w:kern w:val="0"/>
          <w:szCs w:val="21"/>
          <w:lang w:bidi="ar"/>
        </w:rPr>
        <w:t xml:space="preserve"> ICD </w:t>
      </w:r>
      <w:r>
        <w:rPr>
          <w:rFonts w:ascii="宋体" w:hAnsi="宋体" w:cs="宋体" w:hint="eastAsia"/>
          <w:color w:val="000000"/>
          <w:kern w:val="0"/>
          <w:szCs w:val="21"/>
          <w:lang w:bidi="ar"/>
        </w:rPr>
        <w:t>中肿瘤形态学组织学细胞类型、动态、分化程度的补充编码。其中形态学编码：</w:t>
      </w:r>
      <w:r>
        <w:rPr>
          <w:rFonts w:ascii="宋体" w:hAnsi="宋体" w:cs="宋体" w:hint="eastAsia"/>
          <w:color w:val="000000"/>
          <w:kern w:val="0"/>
          <w:szCs w:val="21"/>
          <w:lang w:bidi="ar"/>
        </w:rPr>
        <w:t xml:space="preserve">0 </w:t>
      </w:r>
      <w:r>
        <w:rPr>
          <w:rFonts w:ascii="宋体" w:hAnsi="宋体" w:cs="宋体" w:hint="eastAsia"/>
          <w:color w:val="000000"/>
          <w:kern w:val="0"/>
          <w:szCs w:val="21"/>
          <w:lang w:bidi="ar"/>
        </w:rPr>
        <w:t>代表良性肿瘤；</w:t>
      </w:r>
      <w:r>
        <w:rPr>
          <w:rFonts w:ascii="宋体" w:hAnsi="宋体" w:cs="宋体" w:hint="eastAsia"/>
          <w:color w:val="000000"/>
          <w:kern w:val="0"/>
          <w:szCs w:val="21"/>
          <w:lang w:bidi="ar"/>
        </w:rPr>
        <w:t xml:space="preserve">1 </w:t>
      </w:r>
      <w:r>
        <w:rPr>
          <w:rFonts w:ascii="宋体" w:hAnsi="宋体" w:cs="宋体" w:hint="eastAsia"/>
          <w:color w:val="000000"/>
          <w:kern w:val="0"/>
          <w:szCs w:val="21"/>
          <w:lang w:bidi="ar"/>
        </w:rPr>
        <w:t>代表动态未定性肿瘤；</w:t>
      </w:r>
      <w:r>
        <w:rPr>
          <w:rFonts w:ascii="宋体" w:hAnsi="宋体" w:cs="宋体" w:hint="eastAsia"/>
          <w:color w:val="000000"/>
          <w:kern w:val="0"/>
          <w:szCs w:val="21"/>
          <w:lang w:bidi="ar"/>
        </w:rPr>
        <w:t xml:space="preserve">2 </w:t>
      </w:r>
      <w:r>
        <w:rPr>
          <w:rFonts w:ascii="宋体" w:hAnsi="宋体" w:cs="宋体" w:hint="eastAsia"/>
          <w:color w:val="000000"/>
          <w:kern w:val="0"/>
          <w:szCs w:val="21"/>
          <w:lang w:bidi="ar"/>
        </w:rPr>
        <w:t>代表原位癌和非侵袭性癌；</w:t>
      </w:r>
      <w:r>
        <w:rPr>
          <w:rFonts w:ascii="宋体" w:hAnsi="宋体" w:cs="宋体" w:hint="eastAsia"/>
          <w:color w:val="000000"/>
          <w:kern w:val="0"/>
          <w:szCs w:val="21"/>
          <w:lang w:bidi="ar"/>
        </w:rPr>
        <w:t xml:space="preserve">3 </w:t>
      </w:r>
      <w:r>
        <w:rPr>
          <w:rFonts w:ascii="宋体" w:hAnsi="宋体" w:cs="宋体" w:hint="eastAsia"/>
          <w:color w:val="000000"/>
          <w:kern w:val="0"/>
          <w:szCs w:val="21"/>
          <w:lang w:bidi="ar"/>
        </w:rPr>
        <w:t>代表恶性肿瘤（原发性）；</w:t>
      </w:r>
      <w:r>
        <w:rPr>
          <w:rFonts w:ascii="宋体" w:hAnsi="宋体" w:cs="宋体" w:hint="eastAsia"/>
          <w:color w:val="000000"/>
          <w:kern w:val="0"/>
          <w:szCs w:val="21"/>
          <w:lang w:bidi="ar"/>
        </w:rPr>
        <w:t xml:space="preserve">6 </w:t>
      </w:r>
      <w:r>
        <w:rPr>
          <w:rFonts w:ascii="宋体" w:hAnsi="宋体" w:cs="宋体" w:hint="eastAsia"/>
          <w:color w:val="000000"/>
          <w:kern w:val="0"/>
          <w:szCs w:val="21"/>
          <w:lang w:bidi="ar"/>
        </w:rPr>
        <w:t>代表恶性肿瘤（转移性）；</w:t>
      </w:r>
      <w:r>
        <w:rPr>
          <w:rFonts w:ascii="宋体" w:hAnsi="宋体" w:cs="宋体" w:hint="eastAsia"/>
          <w:color w:val="000000"/>
          <w:kern w:val="0"/>
          <w:szCs w:val="21"/>
          <w:lang w:bidi="ar"/>
        </w:rPr>
        <w:t xml:space="preserve">9 </w:t>
      </w:r>
      <w:r>
        <w:rPr>
          <w:rFonts w:ascii="宋体" w:hAnsi="宋体" w:cs="宋体" w:hint="eastAsia"/>
          <w:color w:val="000000"/>
          <w:kern w:val="0"/>
          <w:szCs w:val="21"/>
          <w:lang w:bidi="ar"/>
        </w:rPr>
        <w:t>代表恶性肿瘤（原发性或转移性未肯定）。如果出现</w:t>
      </w:r>
      <w:r>
        <w:rPr>
          <w:rFonts w:ascii="宋体" w:hAnsi="宋体" w:cs="宋体" w:hint="eastAsia"/>
          <w:color w:val="000000"/>
          <w:kern w:val="0"/>
          <w:szCs w:val="21"/>
          <w:lang w:bidi="ar"/>
        </w:rPr>
        <w:t xml:space="preserve"> ICD-10 </w:t>
      </w:r>
      <w:r>
        <w:rPr>
          <w:rFonts w:ascii="宋体" w:hAnsi="宋体" w:cs="宋体" w:hint="eastAsia"/>
          <w:color w:val="000000"/>
          <w:kern w:val="0"/>
          <w:szCs w:val="21"/>
          <w:lang w:bidi="ar"/>
        </w:rPr>
        <w:t>与</w:t>
      </w:r>
      <w:r>
        <w:rPr>
          <w:rFonts w:ascii="宋体" w:hAnsi="宋体" w:cs="宋体" w:hint="eastAsia"/>
          <w:color w:val="000000"/>
          <w:kern w:val="0"/>
          <w:szCs w:val="21"/>
          <w:lang w:bidi="ar"/>
        </w:rPr>
        <w:t xml:space="preserve"> ICD-O-3 </w:t>
      </w:r>
      <w:r>
        <w:rPr>
          <w:rFonts w:ascii="宋体" w:hAnsi="宋体" w:cs="宋体" w:hint="eastAsia"/>
          <w:color w:val="000000"/>
          <w:kern w:val="0"/>
          <w:szCs w:val="21"/>
          <w:lang w:bidi="ar"/>
        </w:rPr>
        <w:t>不一致的情况，以</w:t>
      </w:r>
      <w:r>
        <w:rPr>
          <w:rFonts w:ascii="宋体" w:hAnsi="宋体" w:cs="宋体" w:hint="eastAsia"/>
          <w:color w:val="000000"/>
          <w:kern w:val="0"/>
          <w:szCs w:val="21"/>
          <w:lang w:bidi="ar"/>
        </w:rPr>
        <w:t xml:space="preserve"> ICD-O-3 </w:t>
      </w:r>
      <w:r>
        <w:rPr>
          <w:rFonts w:ascii="宋体" w:hAnsi="宋体" w:cs="宋体" w:hint="eastAsia"/>
          <w:color w:val="000000"/>
          <w:kern w:val="0"/>
          <w:szCs w:val="21"/>
          <w:lang w:bidi="ar"/>
        </w:rPr>
        <w:t>为准。</w:t>
      </w:r>
    </w:p>
    <w:p w:rsidR="00AE287A" w:rsidRDefault="005A72A9">
      <w:pPr>
        <w:widowControl/>
        <w:spacing w:line="360" w:lineRule="auto"/>
        <w:ind w:firstLineChars="200" w:firstLine="422"/>
        <w:rPr>
          <w:rFonts w:ascii="宋体" w:eastAsia="宋体" w:hAnsi="宋体" w:cs="宋体"/>
          <w:b/>
          <w:bCs/>
          <w:szCs w:val="21"/>
        </w:rPr>
      </w:pPr>
      <w:r>
        <w:rPr>
          <w:rFonts w:ascii="宋体" w:eastAsia="宋体" w:hAnsi="宋体" w:cs="宋体" w:hint="eastAsia"/>
          <w:b/>
          <w:bCs/>
          <w:color w:val="000000"/>
          <w:kern w:val="0"/>
          <w:szCs w:val="21"/>
          <w:lang w:bidi="ar"/>
        </w:rPr>
        <w:t>38</w:t>
      </w:r>
      <w:r>
        <w:rPr>
          <w:rFonts w:ascii="宋体" w:eastAsia="宋体" w:hAnsi="宋体" w:cs="宋体" w:hint="eastAsia"/>
          <w:b/>
          <w:bCs/>
          <w:color w:val="000000"/>
          <w:kern w:val="0"/>
          <w:szCs w:val="21"/>
          <w:lang w:bidi="ar"/>
        </w:rPr>
        <w:t>、</w:t>
      </w:r>
      <w:r>
        <w:rPr>
          <w:rFonts w:ascii="宋体" w:eastAsia="宋体" w:hAnsi="宋体" w:cs="宋体" w:hint="eastAsia"/>
          <w:b/>
          <w:bCs/>
          <w:color w:val="000000"/>
          <w:kern w:val="0"/>
          <w:szCs w:val="21"/>
          <w:lang w:bidi="ar"/>
        </w:rPr>
        <w:t xml:space="preserve">TNM </w:t>
      </w:r>
      <w:r>
        <w:rPr>
          <w:rFonts w:ascii="宋体" w:eastAsia="宋体" w:hAnsi="宋体" w:cs="宋体" w:hint="eastAsia"/>
          <w:b/>
          <w:bCs/>
          <w:color w:val="000000"/>
          <w:kern w:val="0"/>
          <w:szCs w:val="21"/>
          <w:lang w:bidi="ar"/>
        </w:rPr>
        <w:t>分期</w:t>
      </w:r>
      <w:r>
        <w:rPr>
          <w:rFonts w:ascii="宋体" w:eastAsia="宋体" w:hAnsi="宋体" w:cs="宋体" w:hint="eastAsia"/>
          <w:b/>
          <w:bCs/>
          <w:color w:val="000000"/>
          <w:kern w:val="0"/>
          <w:szCs w:val="21"/>
          <w:lang w:bidi="ar"/>
        </w:rPr>
        <w:t xml:space="preserve"> </w:t>
      </w:r>
    </w:p>
    <w:p w:rsidR="00AE287A" w:rsidRDefault="005A72A9">
      <w:pPr>
        <w:pStyle w:val="ad"/>
        <w:spacing w:after="0" w:line="360" w:lineRule="auto"/>
        <w:ind w:leftChars="0" w:left="0"/>
        <w:rPr>
          <w:rFonts w:ascii="宋体" w:hAnsi="宋体" w:cs="宋体"/>
          <w:color w:val="000000"/>
          <w:kern w:val="0"/>
          <w:szCs w:val="21"/>
          <w:lang w:bidi="ar"/>
        </w:rPr>
      </w:pPr>
      <w:r>
        <w:rPr>
          <w:rFonts w:ascii="宋体" w:hAnsi="宋体" w:cs="宋体" w:hint="eastAsia"/>
          <w:color w:val="000000"/>
          <w:kern w:val="0"/>
          <w:szCs w:val="21"/>
          <w:lang w:bidi="ar"/>
        </w:rPr>
        <w:t xml:space="preserve">TNM </w:t>
      </w:r>
      <w:r>
        <w:rPr>
          <w:rFonts w:ascii="宋体" w:hAnsi="宋体" w:cs="宋体" w:hint="eastAsia"/>
          <w:color w:val="000000"/>
          <w:kern w:val="0"/>
          <w:szCs w:val="21"/>
          <w:lang w:bidi="ar"/>
        </w:rPr>
        <w:t>分期采用</w:t>
      </w:r>
      <w:r>
        <w:rPr>
          <w:rFonts w:ascii="宋体" w:hAnsi="宋体" w:cs="宋体" w:hint="eastAsia"/>
          <w:color w:val="000000"/>
          <w:kern w:val="0"/>
          <w:szCs w:val="21"/>
          <w:lang w:bidi="ar"/>
        </w:rPr>
        <w:t xml:space="preserve"> AJCC </w:t>
      </w:r>
      <w:r>
        <w:rPr>
          <w:rFonts w:ascii="宋体" w:hAnsi="宋体" w:cs="宋体" w:hint="eastAsia"/>
          <w:color w:val="000000"/>
          <w:kern w:val="0"/>
          <w:szCs w:val="21"/>
          <w:lang w:bidi="ar"/>
        </w:rPr>
        <w:t>癌症分期手册标准。该标准由美国癌症联合委员会与国际抗癌联合会</w:t>
      </w:r>
      <w:r>
        <w:rPr>
          <w:rFonts w:ascii="宋体" w:hAnsi="宋体" w:cs="宋体" w:hint="eastAsia"/>
          <w:color w:val="000000"/>
          <w:kern w:val="0"/>
          <w:szCs w:val="21"/>
          <w:lang w:bidi="ar"/>
        </w:rPr>
        <w:t xml:space="preserve"> TNM </w:t>
      </w:r>
      <w:r>
        <w:rPr>
          <w:rFonts w:ascii="宋体" w:hAnsi="宋体" w:cs="宋体" w:hint="eastAsia"/>
          <w:color w:val="000000"/>
          <w:kern w:val="0"/>
          <w:szCs w:val="21"/>
          <w:lang w:bidi="ar"/>
        </w:rPr>
        <w:t>委员会联合制定，是目前肿瘤医学分期的国际通用标准</w:t>
      </w:r>
      <w:r>
        <w:rPr>
          <w:rFonts w:ascii="宋体" w:hAnsi="宋体" w:cs="宋体" w:hint="eastAsia"/>
          <w:color w:val="000000"/>
          <w:kern w:val="0"/>
          <w:szCs w:val="21"/>
          <w:lang w:bidi="ar"/>
        </w:rPr>
        <w:t>。</w:t>
      </w:r>
      <w:r>
        <w:rPr>
          <w:rFonts w:ascii="宋体" w:hAnsi="宋体" w:cs="宋体" w:hint="eastAsia"/>
          <w:color w:val="000000"/>
          <w:kern w:val="0"/>
          <w:szCs w:val="21"/>
          <w:lang w:bidi="ar"/>
        </w:rPr>
        <w:t xml:space="preserve">T </w:t>
      </w:r>
      <w:r>
        <w:rPr>
          <w:rFonts w:ascii="宋体" w:hAnsi="宋体" w:cs="宋体" w:hint="eastAsia"/>
          <w:color w:val="000000"/>
          <w:kern w:val="0"/>
          <w:szCs w:val="21"/>
          <w:lang w:bidi="ar"/>
        </w:rPr>
        <w:t>指原发肿瘤的大小、形态等；</w:t>
      </w:r>
      <w:r>
        <w:rPr>
          <w:rFonts w:ascii="宋体" w:hAnsi="宋体" w:cs="宋体" w:hint="eastAsia"/>
          <w:color w:val="000000"/>
          <w:kern w:val="0"/>
          <w:szCs w:val="21"/>
          <w:lang w:bidi="ar"/>
        </w:rPr>
        <w:t xml:space="preserve">N </w:t>
      </w:r>
      <w:r>
        <w:rPr>
          <w:rFonts w:ascii="宋体" w:hAnsi="宋体" w:cs="宋体" w:hint="eastAsia"/>
          <w:color w:val="000000"/>
          <w:kern w:val="0"/>
          <w:szCs w:val="21"/>
          <w:lang w:bidi="ar"/>
        </w:rPr>
        <w:t>指淋巴结的转移情况；</w:t>
      </w:r>
      <w:r>
        <w:rPr>
          <w:rFonts w:ascii="宋体" w:hAnsi="宋体" w:cs="宋体" w:hint="eastAsia"/>
          <w:color w:val="000000"/>
          <w:kern w:val="0"/>
          <w:szCs w:val="21"/>
          <w:lang w:bidi="ar"/>
        </w:rPr>
        <w:t xml:space="preserve">M </w:t>
      </w:r>
      <w:r>
        <w:rPr>
          <w:rFonts w:ascii="宋体" w:hAnsi="宋体" w:cs="宋体" w:hint="eastAsia"/>
          <w:color w:val="000000"/>
          <w:kern w:val="0"/>
          <w:szCs w:val="21"/>
          <w:lang w:bidi="ar"/>
        </w:rPr>
        <w:t>指有无其他脏器的转移情况。</w:t>
      </w:r>
    </w:p>
    <w:p w:rsidR="00AE287A" w:rsidRDefault="005A72A9">
      <w:pPr>
        <w:widowControl/>
        <w:spacing w:line="360" w:lineRule="auto"/>
        <w:ind w:firstLineChars="200" w:firstLine="422"/>
        <w:rPr>
          <w:rFonts w:ascii="宋体" w:eastAsia="宋体" w:hAnsi="宋体" w:cs="宋体"/>
          <w:szCs w:val="21"/>
        </w:rPr>
      </w:pPr>
      <w:r>
        <w:rPr>
          <w:rFonts w:ascii="宋体" w:eastAsia="宋体" w:hAnsi="宋体" w:cs="宋体" w:hint="eastAsia"/>
          <w:b/>
          <w:bCs/>
          <w:color w:val="000000"/>
          <w:kern w:val="0"/>
          <w:szCs w:val="21"/>
          <w:lang w:bidi="ar"/>
        </w:rPr>
        <w:t>39</w:t>
      </w:r>
      <w:r>
        <w:rPr>
          <w:rFonts w:ascii="宋体" w:eastAsia="宋体" w:hAnsi="宋体" w:cs="宋体" w:hint="eastAsia"/>
          <w:b/>
          <w:bCs/>
          <w:color w:val="000000"/>
          <w:kern w:val="0"/>
          <w:szCs w:val="21"/>
          <w:lang w:bidi="ar"/>
        </w:rPr>
        <w:t>、甲状腺癌的</w:t>
      </w:r>
      <w:r>
        <w:rPr>
          <w:rFonts w:ascii="宋体" w:eastAsia="宋体" w:hAnsi="宋体" w:cs="宋体" w:hint="eastAsia"/>
          <w:b/>
          <w:bCs/>
          <w:color w:val="000000"/>
          <w:kern w:val="0"/>
          <w:szCs w:val="21"/>
          <w:lang w:bidi="ar"/>
        </w:rPr>
        <w:t xml:space="preserve"> TNM </w:t>
      </w:r>
      <w:r>
        <w:rPr>
          <w:rFonts w:ascii="宋体" w:eastAsia="宋体" w:hAnsi="宋体" w:cs="宋体" w:hint="eastAsia"/>
          <w:b/>
          <w:bCs/>
          <w:color w:val="000000"/>
          <w:kern w:val="0"/>
          <w:szCs w:val="21"/>
          <w:lang w:bidi="ar"/>
        </w:rPr>
        <w:t>分期</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甲状腺癌的</w:t>
      </w:r>
      <w:r>
        <w:rPr>
          <w:rFonts w:ascii="宋体" w:eastAsia="宋体" w:hAnsi="宋体" w:cs="宋体" w:hint="eastAsia"/>
          <w:color w:val="000000"/>
          <w:kern w:val="0"/>
          <w:szCs w:val="21"/>
          <w:lang w:bidi="ar"/>
        </w:rPr>
        <w:t>TNM</w:t>
      </w:r>
      <w:r>
        <w:rPr>
          <w:rFonts w:ascii="宋体" w:eastAsia="宋体" w:hAnsi="宋体" w:cs="宋体" w:hint="eastAsia"/>
          <w:color w:val="000000"/>
          <w:kern w:val="0"/>
          <w:szCs w:val="21"/>
          <w:lang w:bidi="ar"/>
        </w:rPr>
        <w:t>分期采用目前现行的</w:t>
      </w:r>
      <w:r>
        <w:rPr>
          <w:rFonts w:ascii="宋体" w:eastAsia="宋体" w:hAnsi="宋体" w:cs="宋体" w:hint="eastAsia"/>
          <w:color w:val="000000"/>
          <w:kern w:val="0"/>
          <w:szCs w:val="21"/>
          <w:lang w:bidi="ar"/>
        </w:rPr>
        <w:t>AJCC</w:t>
      </w:r>
      <w:r>
        <w:rPr>
          <w:rFonts w:ascii="宋体" w:eastAsia="宋体" w:hAnsi="宋体" w:cs="宋体" w:hint="eastAsia"/>
          <w:color w:val="000000"/>
          <w:kern w:val="0"/>
          <w:szCs w:val="21"/>
          <w:lang w:bidi="ar"/>
        </w:rPr>
        <w:t>第八版定义标准，我国国家卫生健康委员会</w:t>
      </w:r>
      <w:r>
        <w:rPr>
          <w:rFonts w:ascii="宋体" w:eastAsia="宋体" w:hAnsi="宋体" w:cs="宋体" w:hint="eastAsia"/>
          <w:color w:val="000000"/>
          <w:kern w:val="0"/>
          <w:szCs w:val="21"/>
          <w:lang w:bidi="ar"/>
        </w:rPr>
        <w:t>2018</w:t>
      </w:r>
      <w:r>
        <w:rPr>
          <w:rFonts w:ascii="宋体" w:eastAsia="宋体" w:hAnsi="宋体" w:cs="宋体" w:hint="eastAsia"/>
          <w:color w:val="000000"/>
          <w:kern w:val="0"/>
          <w:szCs w:val="21"/>
          <w:lang w:bidi="ar"/>
        </w:rPr>
        <w:t>年发布的《甲状腺癌诊疗规范（</w:t>
      </w:r>
      <w:r>
        <w:rPr>
          <w:rFonts w:ascii="宋体" w:eastAsia="宋体" w:hAnsi="宋体" w:cs="宋体" w:hint="eastAsia"/>
          <w:color w:val="000000"/>
          <w:kern w:val="0"/>
          <w:szCs w:val="21"/>
          <w:lang w:bidi="ar"/>
        </w:rPr>
        <w:t>2018</w:t>
      </w:r>
      <w:r>
        <w:rPr>
          <w:rFonts w:ascii="宋体" w:eastAsia="宋体" w:hAnsi="宋体" w:cs="宋体" w:hint="eastAsia"/>
          <w:color w:val="000000"/>
          <w:kern w:val="0"/>
          <w:szCs w:val="21"/>
          <w:lang w:bidi="ar"/>
        </w:rPr>
        <w:t>年版）》也采用此定义标准，具体见下：</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甲状腺乳头状癌、滤泡癌、低分化癌、</w:t>
      </w:r>
      <w:r>
        <w:rPr>
          <w:rFonts w:ascii="宋体" w:eastAsia="宋体" w:hAnsi="宋体" w:cs="宋体" w:hint="eastAsia"/>
          <w:color w:val="000000"/>
          <w:kern w:val="0"/>
          <w:szCs w:val="21"/>
          <w:lang w:bidi="ar"/>
        </w:rPr>
        <w:t>H</w:t>
      </w:r>
      <w:r>
        <w:rPr>
          <w:rFonts w:ascii="宋体" w:eastAsia="宋体" w:hAnsi="宋体" w:cs="宋体" w:hint="eastAsia"/>
          <w:color w:val="000000"/>
          <w:kern w:val="0"/>
          <w:szCs w:val="21"/>
          <w:lang w:bidi="ar"/>
        </w:rPr>
        <w:t>ü</w:t>
      </w:r>
      <w:proofErr w:type="spellStart"/>
      <w:r>
        <w:rPr>
          <w:rFonts w:ascii="宋体" w:eastAsia="宋体" w:hAnsi="宋体" w:cs="宋体" w:hint="eastAsia"/>
          <w:color w:val="000000"/>
          <w:kern w:val="0"/>
          <w:szCs w:val="21"/>
          <w:lang w:bidi="ar"/>
        </w:rPr>
        <w:t>rthle</w:t>
      </w:r>
      <w:proofErr w:type="spellEnd"/>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细胞癌和未分化癌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proofErr w:type="spellStart"/>
      <w:r>
        <w:rPr>
          <w:rFonts w:ascii="宋体" w:eastAsia="宋体" w:hAnsi="宋体" w:cs="宋体" w:hint="eastAsia"/>
          <w:color w:val="000000"/>
          <w:kern w:val="0"/>
          <w:szCs w:val="21"/>
          <w:lang w:bidi="ar"/>
        </w:rPr>
        <w:t>pTX</w:t>
      </w:r>
      <w:proofErr w:type="spellEnd"/>
      <w:r>
        <w:rPr>
          <w:rFonts w:ascii="宋体" w:eastAsia="宋体" w:hAnsi="宋体" w:cs="宋体" w:hint="eastAsia"/>
          <w:color w:val="000000"/>
          <w:kern w:val="0"/>
          <w:szCs w:val="21"/>
          <w:lang w:bidi="ar"/>
        </w:rPr>
        <w:t>：原发肿瘤不能评估</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pT0</w:t>
      </w:r>
      <w:r>
        <w:rPr>
          <w:rFonts w:ascii="宋体" w:eastAsia="宋体" w:hAnsi="宋体" w:cs="宋体" w:hint="eastAsia"/>
          <w:color w:val="000000"/>
          <w:kern w:val="0"/>
          <w:szCs w:val="21"/>
          <w:lang w:bidi="ar"/>
        </w:rPr>
        <w:t>：无肿瘤证据</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pT1</w:t>
      </w:r>
      <w:r>
        <w:rPr>
          <w:rFonts w:ascii="宋体" w:eastAsia="宋体" w:hAnsi="宋体" w:cs="宋体" w:hint="eastAsia"/>
          <w:color w:val="000000"/>
          <w:kern w:val="0"/>
          <w:szCs w:val="21"/>
          <w:lang w:bidi="ar"/>
        </w:rPr>
        <w:t>：肿瘤局限在甲状腺内，最大径≤</w:t>
      </w:r>
      <w:r>
        <w:rPr>
          <w:rFonts w:ascii="宋体" w:eastAsia="宋体" w:hAnsi="宋体" w:cs="宋体" w:hint="eastAsia"/>
          <w:color w:val="000000"/>
          <w:kern w:val="0"/>
          <w:szCs w:val="21"/>
          <w:lang w:bidi="ar"/>
        </w:rPr>
        <w:t xml:space="preserve">2cm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T1a</w:t>
      </w:r>
      <w:r>
        <w:rPr>
          <w:rFonts w:ascii="宋体" w:eastAsia="宋体" w:hAnsi="宋体" w:cs="宋体" w:hint="eastAsia"/>
          <w:color w:val="000000"/>
          <w:kern w:val="0"/>
          <w:szCs w:val="21"/>
          <w:lang w:bidi="ar"/>
        </w:rPr>
        <w:t>肿瘤最大径≤</w:t>
      </w:r>
      <w:r>
        <w:rPr>
          <w:rFonts w:ascii="宋体" w:eastAsia="宋体" w:hAnsi="宋体" w:cs="宋体" w:hint="eastAsia"/>
          <w:color w:val="000000"/>
          <w:kern w:val="0"/>
          <w:szCs w:val="21"/>
          <w:lang w:bidi="ar"/>
        </w:rPr>
        <w:t xml:space="preserve">1cm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T1b</w:t>
      </w:r>
      <w:r>
        <w:rPr>
          <w:rFonts w:ascii="宋体" w:eastAsia="宋体" w:hAnsi="宋体" w:cs="宋体" w:hint="eastAsia"/>
          <w:color w:val="000000"/>
          <w:kern w:val="0"/>
          <w:szCs w:val="21"/>
          <w:lang w:bidi="ar"/>
        </w:rPr>
        <w:t>肿瘤最大径＞</w:t>
      </w:r>
      <w:r>
        <w:rPr>
          <w:rFonts w:ascii="宋体" w:eastAsia="宋体" w:hAnsi="宋体" w:cs="宋体" w:hint="eastAsia"/>
          <w:color w:val="000000"/>
          <w:kern w:val="0"/>
          <w:szCs w:val="21"/>
          <w:lang w:bidi="ar"/>
        </w:rPr>
        <w:t>1cm</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2c</w:t>
      </w:r>
      <w:r>
        <w:rPr>
          <w:rFonts w:ascii="宋体" w:eastAsia="宋体" w:hAnsi="宋体" w:cs="宋体" w:hint="eastAsia"/>
          <w:color w:val="000000"/>
          <w:kern w:val="0"/>
          <w:szCs w:val="21"/>
          <w:lang w:bidi="ar"/>
        </w:rPr>
        <w:t xml:space="preserve">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pT2</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 xml:space="preserve"> 2</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4cm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pT3</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&gt;4cm</w:t>
      </w:r>
      <w:r>
        <w:rPr>
          <w:rFonts w:ascii="宋体" w:eastAsia="宋体" w:hAnsi="宋体" w:cs="宋体" w:hint="eastAsia"/>
          <w:color w:val="000000"/>
          <w:kern w:val="0"/>
          <w:szCs w:val="21"/>
          <w:lang w:bidi="ar"/>
        </w:rPr>
        <w:t>，局限于甲状腺内或大体侵犯甲状腺外带状</w:t>
      </w:r>
      <w:proofErr w:type="gramStart"/>
      <w:r>
        <w:rPr>
          <w:rFonts w:ascii="宋体" w:eastAsia="宋体" w:hAnsi="宋体" w:cs="宋体" w:hint="eastAsia"/>
          <w:color w:val="000000"/>
          <w:kern w:val="0"/>
          <w:szCs w:val="21"/>
          <w:lang w:bidi="ar"/>
        </w:rPr>
        <w:t>肌</w:t>
      </w:r>
      <w:proofErr w:type="gramEnd"/>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pT3a</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&gt;4cm</w:t>
      </w:r>
      <w:r>
        <w:rPr>
          <w:rFonts w:ascii="宋体" w:eastAsia="宋体" w:hAnsi="宋体" w:cs="宋体" w:hint="eastAsia"/>
          <w:color w:val="000000"/>
          <w:kern w:val="0"/>
          <w:szCs w:val="21"/>
          <w:lang w:bidi="ar"/>
        </w:rPr>
        <w:t>，局限于甲状腺内</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pT3b</w:t>
      </w:r>
      <w:r>
        <w:rPr>
          <w:rFonts w:ascii="宋体" w:eastAsia="宋体" w:hAnsi="宋体" w:cs="宋体" w:hint="eastAsia"/>
          <w:color w:val="000000"/>
          <w:kern w:val="0"/>
          <w:szCs w:val="21"/>
          <w:lang w:bidi="ar"/>
        </w:rPr>
        <w:t>：大体侵犯甲状腺外带状肌，无论肿瘤大小</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带状</w:t>
      </w:r>
      <w:proofErr w:type="gramStart"/>
      <w:r>
        <w:rPr>
          <w:rFonts w:ascii="宋体" w:eastAsia="宋体" w:hAnsi="宋体" w:cs="宋体" w:hint="eastAsia"/>
          <w:color w:val="000000"/>
          <w:kern w:val="0"/>
          <w:szCs w:val="21"/>
          <w:lang w:bidi="ar"/>
        </w:rPr>
        <w:t>肌</w:t>
      </w:r>
      <w:proofErr w:type="gramEnd"/>
      <w:r>
        <w:rPr>
          <w:rFonts w:ascii="宋体" w:eastAsia="宋体" w:hAnsi="宋体" w:cs="宋体" w:hint="eastAsia"/>
          <w:color w:val="000000"/>
          <w:kern w:val="0"/>
          <w:szCs w:val="21"/>
          <w:lang w:bidi="ar"/>
        </w:rPr>
        <w:t>包括：胸骨舌骨肌、胸骨甲状肌、甲状舌骨肌、肩胛舌骨肌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pT4</w:t>
      </w:r>
      <w:r>
        <w:rPr>
          <w:rFonts w:ascii="宋体" w:eastAsia="宋体" w:hAnsi="宋体" w:cs="宋体" w:hint="eastAsia"/>
          <w:color w:val="000000"/>
          <w:kern w:val="0"/>
          <w:szCs w:val="21"/>
          <w:lang w:bidi="ar"/>
        </w:rPr>
        <w:t>：大体侵犯甲状腺外带状肌外</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lastRenderedPageBreak/>
        <w:t>pT4a</w:t>
      </w:r>
      <w:r>
        <w:rPr>
          <w:rFonts w:ascii="宋体" w:eastAsia="宋体" w:hAnsi="宋体" w:cs="宋体" w:hint="eastAsia"/>
          <w:color w:val="000000"/>
          <w:kern w:val="0"/>
          <w:szCs w:val="21"/>
          <w:lang w:bidi="ar"/>
        </w:rPr>
        <w:t>：侵犯喉、气管、食管、</w:t>
      </w:r>
      <w:proofErr w:type="gramStart"/>
      <w:r>
        <w:rPr>
          <w:rFonts w:ascii="宋体" w:eastAsia="宋体" w:hAnsi="宋体" w:cs="宋体" w:hint="eastAsia"/>
          <w:color w:val="000000"/>
          <w:kern w:val="0"/>
          <w:szCs w:val="21"/>
          <w:lang w:bidi="ar"/>
        </w:rPr>
        <w:t>喉反神经</w:t>
      </w:r>
      <w:proofErr w:type="gramEnd"/>
      <w:r>
        <w:rPr>
          <w:rFonts w:ascii="宋体" w:eastAsia="宋体" w:hAnsi="宋体" w:cs="宋体" w:hint="eastAsia"/>
          <w:color w:val="000000"/>
          <w:kern w:val="0"/>
          <w:szCs w:val="21"/>
          <w:lang w:bidi="ar"/>
        </w:rPr>
        <w:t>及皮下软组织</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pT4b</w:t>
      </w:r>
      <w:r>
        <w:rPr>
          <w:rFonts w:ascii="宋体" w:eastAsia="宋体" w:hAnsi="宋体" w:cs="宋体" w:hint="eastAsia"/>
          <w:color w:val="000000"/>
          <w:kern w:val="0"/>
          <w:szCs w:val="21"/>
          <w:lang w:bidi="ar"/>
        </w:rPr>
        <w:t>：侵犯椎前筋膜，或包裹颈动脉、</w:t>
      </w:r>
      <w:proofErr w:type="gramStart"/>
      <w:r>
        <w:rPr>
          <w:rFonts w:ascii="宋体" w:eastAsia="宋体" w:hAnsi="宋体" w:cs="宋体" w:hint="eastAsia"/>
          <w:color w:val="000000"/>
          <w:kern w:val="0"/>
          <w:szCs w:val="21"/>
          <w:lang w:bidi="ar"/>
        </w:rPr>
        <w:t>纵隔</w:t>
      </w:r>
      <w:proofErr w:type="gramEnd"/>
      <w:r>
        <w:rPr>
          <w:rFonts w:ascii="宋体" w:eastAsia="宋体" w:hAnsi="宋体" w:cs="宋体" w:hint="eastAsia"/>
          <w:color w:val="000000"/>
          <w:kern w:val="0"/>
          <w:szCs w:val="21"/>
          <w:lang w:bidi="ar"/>
        </w:rPr>
        <w:t>血管</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甲状腺髓样癌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proofErr w:type="spellStart"/>
      <w:r>
        <w:rPr>
          <w:rFonts w:ascii="宋体" w:eastAsia="宋体" w:hAnsi="宋体" w:cs="宋体" w:hint="eastAsia"/>
          <w:color w:val="000000"/>
          <w:kern w:val="0"/>
          <w:szCs w:val="21"/>
          <w:lang w:bidi="ar"/>
        </w:rPr>
        <w:t>pTX</w:t>
      </w:r>
      <w:proofErr w:type="spellEnd"/>
      <w:r>
        <w:rPr>
          <w:rFonts w:ascii="宋体" w:eastAsia="宋体" w:hAnsi="宋体" w:cs="宋体" w:hint="eastAsia"/>
          <w:color w:val="000000"/>
          <w:kern w:val="0"/>
          <w:szCs w:val="21"/>
          <w:lang w:bidi="ar"/>
        </w:rPr>
        <w:t>：原发肿瘤不能评估</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pT0</w:t>
      </w:r>
      <w:r>
        <w:rPr>
          <w:rFonts w:ascii="宋体" w:eastAsia="宋体" w:hAnsi="宋体" w:cs="宋体" w:hint="eastAsia"/>
          <w:color w:val="000000"/>
          <w:kern w:val="0"/>
          <w:szCs w:val="21"/>
          <w:lang w:bidi="ar"/>
        </w:rPr>
        <w:t>：无肿瘤证据</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pT1</w:t>
      </w:r>
      <w:r>
        <w:rPr>
          <w:rFonts w:ascii="宋体" w:eastAsia="宋体" w:hAnsi="宋体" w:cs="宋体" w:hint="eastAsia"/>
          <w:color w:val="000000"/>
          <w:kern w:val="0"/>
          <w:szCs w:val="21"/>
          <w:lang w:bidi="ar"/>
        </w:rPr>
        <w:t>：肿瘤局限在甲状腺内，最大径≤</w:t>
      </w:r>
      <w:r>
        <w:rPr>
          <w:rFonts w:ascii="宋体" w:eastAsia="宋体" w:hAnsi="宋体" w:cs="宋体" w:hint="eastAsia"/>
          <w:color w:val="000000"/>
          <w:kern w:val="0"/>
          <w:szCs w:val="21"/>
          <w:lang w:bidi="ar"/>
        </w:rPr>
        <w:t xml:space="preserve">2cm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T1a</w:t>
      </w:r>
      <w:r>
        <w:rPr>
          <w:rFonts w:ascii="宋体" w:eastAsia="宋体" w:hAnsi="宋体" w:cs="宋体" w:hint="eastAsia"/>
          <w:color w:val="000000"/>
          <w:kern w:val="0"/>
          <w:szCs w:val="21"/>
          <w:lang w:bidi="ar"/>
        </w:rPr>
        <w:t>肿瘤最大径≤</w:t>
      </w:r>
      <w:r>
        <w:rPr>
          <w:rFonts w:ascii="宋体" w:eastAsia="宋体" w:hAnsi="宋体" w:cs="宋体" w:hint="eastAsia"/>
          <w:color w:val="000000"/>
          <w:kern w:val="0"/>
          <w:szCs w:val="21"/>
          <w:lang w:bidi="ar"/>
        </w:rPr>
        <w:t xml:space="preserve">1cm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T1b</w:t>
      </w:r>
      <w:r>
        <w:rPr>
          <w:rFonts w:ascii="宋体" w:eastAsia="宋体" w:hAnsi="宋体" w:cs="宋体" w:hint="eastAsia"/>
          <w:color w:val="000000"/>
          <w:kern w:val="0"/>
          <w:szCs w:val="21"/>
          <w:lang w:bidi="ar"/>
        </w:rPr>
        <w:t>肿瘤最大径＞</w:t>
      </w:r>
      <w:r>
        <w:rPr>
          <w:rFonts w:ascii="宋体" w:eastAsia="宋体" w:hAnsi="宋体" w:cs="宋体" w:hint="eastAsia"/>
          <w:color w:val="000000"/>
          <w:kern w:val="0"/>
          <w:szCs w:val="21"/>
          <w:lang w:bidi="ar"/>
        </w:rPr>
        <w:t>1cm</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2cm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pT2</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 xml:space="preserve"> 2</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4cm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pT3</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&gt;4cm</w:t>
      </w:r>
      <w:r>
        <w:rPr>
          <w:rFonts w:ascii="宋体" w:eastAsia="宋体" w:hAnsi="宋体" w:cs="宋体" w:hint="eastAsia"/>
          <w:color w:val="000000"/>
          <w:kern w:val="0"/>
          <w:szCs w:val="21"/>
          <w:lang w:bidi="ar"/>
        </w:rPr>
        <w:t>，局限于甲状腺内或大体侵犯甲状腺外带状</w:t>
      </w:r>
      <w:proofErr w:type="gramStart"/>
      <w:r>
        <w:rPr>
          <w:rFonts w:ascii="宋体" w:eastAsia="宋体" w:hAnsi="宋体" w:cs="宋体" w:hint="eastAsia"/>
          <w:color w:val="000000"/>
          <w:kern w:val="0"/>
          <w:szCs w:val="21"/>
          <w:lang w:bidi="ar"/>
        </w:rPr>
        <w:t>肌</w:t>
      </w:r>
      <w:proofErr w:type="gramEnd"/>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pT3a</w:t>
      </w:r>
      <w:r>
        <w:rPr>
          <w:rFonts w:ascii="宋体" w:eastAsia="宋体" w:hAnsi="宋体" w:cs="宋体" w:hint="eastAsia"/>
          <w:color w:val="000000"/>
          <w:kern w:val="0"/>
          <w:szCs w:val="21"/>
          <w:lang w:bidi="ar"/>
        </w:rPr>
        <w:t>：肿瘤</w:t>
      </w:r>
      <w:r>
        <w:rPr>
          <w:rFonts w:ascii="宋体" w:eastAsia="宋体" w:hAnsi="宋体" w:cs="宋体" w:hint="eastAsia"/>
          <w:color w:val="000000"/>
          <w:kern w:val="0"/>
          <w:szCs w:val="21"/>
          <w:lang w:bidi="ar"/>
        </w:rPr>
        <w:t>&gt;4cm</w:t>
      </w:r>
      <w:r>
        <w:rPr>
          <w:rFonts w:ascii="宋体" w:eastAsia="宋体" w:hAnsi="宋体" w:cs="宋体" w:hint="eastAsia"/>
          <w:color w:val="000000"/>
          <w:kern w:val="0"/>
          <w:szCs w:val="21"/>
          <w:lang w:bidi="ar"/>
        </w:rPr>
        <w:t>，局限于甲状腺内</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pT3b</w:t>
      </w:r>
      <w:r>
        <w:rPr>
          <w:rFonts w:ascii="宋体" w:eastAsia="宋体" w:hAnsi="宋体" w:cs="宋体" w:hint="eastAsia"/>
          <w:color w:val="000000"/>
          <w:kern w:val="0"/>
          <w:szCs w:val="21"/>
          <w:lang w:bidi="ar"/>
        </w:rPr>
        <w:t>：大体侵犯甲状腺外带状肌，无论肿瘤大小</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带状</w:t>
      </w:r>
      <w:proofErr w:type="gramStart"/>
      <w:r>
        <w:rPr>
          <w:rFonts w:ascii="宋体" w:eastAsia="宋体" w:hAnsi="宋体" w:cs="宋体" w:hint="eastAsia"/>
          <w:color w:val="000000"/>
          <w:kern w:val="0"/>
          <w:szCs w:val="21"/>
          <w:lang w:bidi="ar"/>
        </w:rPr>
        <w:t>肌</w:t>
      </w:r>
      <w:proofErr w:type="gramEnd"/>
      <w:r>
        <w:rPr>
          <w:rFonts w:ascii="宋体" w:eastAsia="宋体" w:hAnsi="宋体" w:cs="宋体" w:hint="eastAsia"/>
          <w:color w:val="000000"/>
          <w:kern w:val="0"/>
          <w:szCs w:val="21"/>
          <w:lang w:bidi="ar"/>
        </w:rPr>
        <w:t>包括：胸骨舌骨肌、胸骨甲状肌、甲状舌骨肌、肩胛舌骨肌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pT4</w:t>
      </w:r>
      <w:r>
        <w:rPr>
          <w:rFonts w:ascii="宋体" w:eastAsia="宋体" w:hAnsi="宋体" w:cs="宋体" w:hint="eastAsia"/>
          <w:color w:val="000000"/>
          <w:kern w:val="0"/>
          <w:szCs w:val="21"/>
          <w:lang w:bidi="ar"/>
        </w:rPr>
        <w:t>：进展期病变</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pT4a</w:t>
      </w:r>
      <w:r>
        <w:rPr>
          <w:rFonts w:ascii="宋体" w:eastAsia="宋体" w:hAnsi="宋体" w:cs="宋体" w:hint="eastAsia"/>
          <w:color w:val="000000"/>
          <w:kern w:val="0"/>
          <w:szCs w:val="21"/>
          <w:lang w:bidi="ar"/>
        </w:rPr>
        <w:t>：中度进展，任何大小的肿瘤，侵犯甲状腺外颈部周围器官和软组织，如喉、气管、食管、</w:t>
      </w:r>
      <w:proofErr w:type="gramStart"/>
      <w:r>
        <w:rPr>
          <w:rFonts w:ascii="宋体" w:eastAsia="宋体" w:hAnsi="宋体" w:cs="宋体" w:hint="eastAsia"/>
          <w:color w:val="000000"/>
          <w:kern w:val="0"/>
          <w:szCs w:val="21"/>
          <w:lang w:bidi="ar"/>
        </w:rPr>
        <w:t>喉反神经</w:t>
      </w:r>
      <w:proofErr w:type="gramEnd"/>
      <w:r>
        <w:rPr>
          <w:rFonts w:ascii="宋体" w:eastAsia="宋体" w:hAnsi="宋体" w:cs="宋体" w:hint="eastAsia"/>
          <w:color w:val="000000"/>
          <w:kern w:val="0"/>
          <w:szCs w:val="21"/>
          <w:lang w:bidi="ar"/>
        </w:rPr>
        <w:t>及皮下软组织</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pT4b</w:t>
      </w:r>
      <w:r>
        <w:rPr>
          <w:rFonts w:ascii="宋体" w:eastAsia="宋体" w:hAnsi="宋体" w:cs="宋体" w:hint="eastAsia"/>
          <w:color w:val="000000"/>
          <w:kern w:val="0"/>
          <w:szCs w:val="21"/>
          <w:lang w:bidi="ar"/>
        </w:rPr>
        <w:t>：重度进展，任何大小的肿瘤，侵犯椎前筋膜，或包裹颈动脉、</w:t>
      </w:r>
      <w:proofErr w:type="gramStart"/>
      <w:r>
        <w:rPr>
          <w:rFonts w:ascii="宋体" w:eastAsia="宋体" w:hAnsi="宋体" w:cs="宋体" w:hint="eastAsia"/>
          <w:color w:val="000000"/>
          <w:kern w:val="0"/>
          <w:szCs w:val="21"/>
          <w:lang w:bidi="ar"/>
        </w:rPr>
        <w:t>纵</w:t>
      </w:r>
      <w:r>
        <w:rPr>
          <w:rFonts w:ascii="宋体" w:eastAsia="宋体" w:hAnsi="宋体" w:cs="宋体" w:hint="eastAsia"/>
          <w:color w:val="000000"/>
          <w:kern w:val="0"/>
          <w:szCs w:val="21"/>
          <w:lang w:bidi="ar"/>
        </w:rPr>
        <w:t>隔</w:t>
      </w:r>
      <w:proofErr w:type="gramEnd"/>
      <w:r>
        <w:rPr>
          <w:rFonts w:ascii="宋体" w:eastAsia="宋体" w:hAnsi="宋体" w:cs="宋体" w:hint="eastAsia"/>
          <w:color w:val="000000"/>
          <w:kern w:val="0"/>
          <w:szCs w:val="21"/>
          <w:lang w:bidi="ar"/>
        </w:rPr>
        <w:t>血管</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区域淋巴结：适用于所有甲状腺癌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proofErr w:type="spellStart"/>
      <w:r>
        <w:rPr>
          <w:rFonts w:ascii="宋体" w:eastAsia="宋体" w:hAnsi="宋体" w:cs="宋体" w:hint="eastAsia"/>
          <w:color w:val="000000"/>
          <w:kern w:val="0"/>
          <w:szCs w:val="21"/>
          <w:lang w:bidi="ar"/>
        </w:rPr>
        <w:t>pNx</w:t>
      </w:r>
      <w:proofErr w:type="spellEnd"/>
      <w:r>
        <w:rPr>
          <w:rFonts w:ascii="宋体" w:eastAsia="宋体" w:hAnsi="宋体" w:cs="宋体" w:hint="eastAsia"/>
          <w:color w:val="000000"/>
          <w:kern w:val="0"/>
          <w:szCs w:val="21"/>
          <w:lang w:bidi="ar"/>
        </w:rPr>
        <w:t>：区域淋巴结无法评估</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pN0</w:t>
      </w:r>
      <w:r>
        <w:rPr>
          <w:rFonts w:ascii="宋体" w:eastAsia="宋体" w:hAnsi="宋体" w:cs="宋体" w:hint="eastAsia"/>
          <w:color w:val="000000"/>
          <w:kern w:val="0"/>
          <w:szCs w:val="21"/>
          <w:lang w:bidi="ar"/>
        </w:rPr>
        <w:t>：无淋巴结转移证据</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pN1</w:t>
      </w:r>
      <w:r>
        <w:rPr>
          <w:rFonts w:ascii="宋体" w:eastAsia="宋体" w:hAnsi="宋体" w:cs="宋体" w:hint="eastAsia"/>
          <w:color w:val="000000"/>
          <w:kern w:val="0"/>
          <w:szCs w:val="21"/>
          <w:lang w:bidi="ar"/>
        </w:rPr>
        <w:t>：区域淋巴结转移</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pN1a</w:t>
      </w:r>
      <w:r>
        <w:rPr>
          <w:rFonts w:ascii="宋体" w:eastAsia="宋体" w:hAnsi="宋体" w:cs="宋体" w:hint="eastAsia"/>
          <w:color w:val="000000"/>
          <w:kern w:val="0"/>
          <w:szCs w:val="21"/>
          <w:lang w:bidi="ar"/>
        </w:rPr>
        <w:t>：转移至Ⅵ、Ⅶ区（包括气管旁、气管前、</w:t>
      </w:r>
      <w:proofErr w:type="gramStart"/>
      <w:r>
        <w:rPr>
          <w:rFonts w:ascii="宋体" w:eastAsia="宋体" w:hAnsi="宋体" w:cs="宋体" w:hint="eastAsia"/>
          <w:color w:val="000000"/>
          <w:kern w:val="0"/>
          <w:szCs w:val="21"/>
          <w:lang w:bidi="ar"/>
        </w:rPr>
        <w:t>喉前</w:t>
      </w:r>
      <w:proofErr w:type="gramEnd"/>
      <w:r>
        <w:rPr>
          <w:rFonts w:ascii="宋体" w:eastAsia="宋体" w:hAnsi="宋体" w:cs="宋体" w:hint="eastAsia"/>
          <w:color w:val="000000"/>
          <w:kern w:val="0"/>
          <w:szCs w:val="21"/>
          <w:lang w:bidi="ar"/>
        </w:rPr>
        <w:t>/</w:t>
      </w:r>
      <w:proofErr w:type="spellStart"/>
      <w:r>
        <w:rPr>
          <w:rFonts w:ascii="宋体" w:eastAsia="宋体" w:hAnsi="宋体" w:cs="宋体" w:hint="eastAsia"/>
          <w:color w:val="000000"/>
          <w:kern w:val="0"/>
          <w:szCs w:val="21"/>
          <w:lang w:bidi="ar"/>
        </w:rPr>
        <w:t>Delphian</w:t>
      </w:r>
      <w:proofErr w:type="spellEnd"/>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或上纵隔）淋巴结，可以为单侧或双侧。</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pN1b</w:t>
      </w:r>
      <w:r>
        <w:rPr>
          <w:rFonts w:ascii="宋体" w:eastAsia="宋体" w:hAnsi="宋体" w:cs="宋体" w:hint="eastAsia"/>
          <w:color w:val="000000"/>
          <w:kern w:val="0"/>
          <w:szCs w:val="21"/>
          <w:lang w:bidi="ar"/>
        </w:rPr>
        <w:t>：单侧、双侧或对侧</w:t>
      </w:r>
      <w:proofErr w:type="gramStart"/>
      <w:r>
        <w:rPr>
          <w:rFonts w:ascii="宋体" w:eastAsia="宋体" w:hAnsi="宋体" w:cs="宋体" w:hint="eastAsia"/>
          <w:color w:val="000000"/>
          <w:kern w:val="0"/>
          <w:szCs w:val="21"/>
          <w:lang w:bidi="ar"/>
        </w:rPr>
        <w:t>颈</w:t>
      </w:r>
      <w:proofErr w:type="gramEnd"/>
      <w:r>
        <w:rPr>
          <w:rFonts w:ascii="宋体" w:eastAsia="宋体" w:hAnsi="宋体" w:cs="宋体" w:hint="eastAsia"/>
          <w:color w:val="000000"/>
          <w:kern w:val="0"/>
          <w:szCs w:val="21"/>
          <w:lang w:bidi="ar"/>
        </w:rPr>
        <w:t>淋巴结转移（包括Ⅰ、Ⅱ、Ⅲ、Ⅳ或Ⅴ区）淋巴结或咽后淋巴结转移。</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远处转移：适用于所有甲状腺癌</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szCs w:val="21"/>
        </w:rPr>
      </w:pPr>
      <w:r>
        <w:rPr>
          <w:rFonts w:ascii="宋体" w:eastAsia="宋体" w:hAnsi="宋体" w:cs="宋体" w:hint="eastAsia"/>
          <w:color w:val="000000"/>
          <w:kern w:val="0"/>
          <w:szCs w:val="21"/>
          <w:lang w:bidi="ar"/>
        </w:rPr>
        <w:t>M0</w:t>
      </w:r>
      <w:r>
        <w:rPr>
          <w:rFonts w:ascii="宋体" w:eastAsia="宋体" w:hAnsi="宋体" w:cs="宋体" w:hint="eastAsia"/>
          <w:color w:val="000000"/>
          <w:kern w:val="0"/>
          <w:szCs w:val="21"/>
          <w:lang w:bidi="ar"/>
        </w:rPr>
        <w:t>：无远处转移</w:t>
      </w:r>
      <w:r>
        <w:rPr>
          <w:rFonts w:ascii="宋体" w:eastAsia="宋体" w:hAnsi="宋体" w:cs="宋体" w:hint="eastAsia"/>
          <w:color w:val="000000"/>
          <w:kern w:val="0"/>
          <w:szCs w:val="21"/>
          <w:lang w:bidi="ar"/>
        </w:rPr>
        <w:t xml:space="preserve"> </w:t>
      </w:r>
    </w:p>
    <w:p w:rsidR="00AE287A" w:rsidRDefault="005A72A9">
      <w:pPr>
        <w:widowControl/>
        <w:spacing w:line="360" w:lineRule="auto"/>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M1</w:t>
      </w:r>
      <w:r>
        <w:rPr>
          <w:rFonts w:ascii="宋体" w:eastAsia="宋体" w:hAnsi="宋体" w:cs="宋体" w:hint="eastAsia"/>
          <w:color w:val="000000"/>
          <w:kern w:val="0"/>
          <w:szCs w:val="21"/>
          <w:lang w:bidi="ar"/>
        </w:rPr>
        <w:t>：有远处转移</w:t>
      </w:r>
      <w:r>
        <w:rPr>
          <w:rFonts w:ascii="宋体" w:eastAsia="宋体" w:hAnsi="宋体" w:cs="宋体" w:hint="eastAsia"/>
          <w:color w:val="000000"/>
          <w:kern w:val="0"/>
          <w:szCs w:val="21"/>
          <w:lang w:bidi="ar"/>
        </w:rPr>
        <w:t xml:space="preserve"> </w:t>
      </w:r>
    </w:p>
    <w:tbl>
      <w:tblPr>
        <w:tblpPr w:leftFromText="180" w:rightFromText="180" w:vertAnchor="text" w:horzAnchor="page" w:tblpX="2315" w:tblpY="234"/>
        <w:tblOverlap w:val="neve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16"/>
        <w:gridCol w:w="48"/>
        <w:gridCol w:w="1532"/>
        <w:gridCol w:w="1559"/>
        <w:gridCol w:w="1539"/>
      </w:tblGrid>
      <w:tr w:rsidR="00AE287A">
        <w:trPr>
          <w:trHeight w:val="497"/>
        </w:trPr>
        <w:tc>
          <w:tcPr>
            <w:tcW w:w="6794" w:type="dxa"/>
            <w:gridSpan w:val="5"/>
            <w:tcBorders>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乳头状或滤泡状癌（分化型）</w:t>
            </w:r>
          </w:p>
        </w:tc>
      </w:tr>
      <w:tr w:rsidR="00AE287A">
        <w:trPr>
          <w:trHeight w:val="497"/>
        </w:trPr>
        <w:tc>
          <w:tcPr>
            <w:tcW w:w="6794" w:type="dxa"/>
            <w:gridSpan w:val="5"/>
            <w:tcBorders>
              <w:top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lastRenderedPageBreak/>
              <w:t>年龄＜</w:t>
            </w:r>
            <w:r>
              <w:rPr>
                <w:rFonts w:ascii="宋体" w:eastAsia="宋体" w:hAnsi="宋体" w:cs="宋体" w:hint="eastAsia"/>
                <w:szCs w:val="21"/>
              </w:rPr>
              <w:t xml:space="preserve">55 </w:t>
            </w:r>
            <w:r>
              <w:rPr>
                <w:rFonts w:ascii="宋体" w:eastAsia="宋体" w:hAnsi="宋体" w:cs="宋体" w:hint="eastAsia"/>
                <w:szCs w:val="21"/>
              </w:rPr>
              <w:t>岁</w:t>
            </w:r>
          </w:p>
        </w:tc>
      </w:tr>
      <w:tr w:rsidR="00AE287A">
        <w:trPr>
          <w:trHeight w:val="497"/>
        </w:trPr>
        <w:tc>
          <w:tcPr>
            <w:tcW w:w="2116" w:type="dxa"/>
            <w:tcBorders>
              <w:top w:val="single" w:sz="4" w:space="0" w:color="000000"/>
              <w:bottom w:val="single" w:sz="4" w:space="0" w:color="000000"/>
              <w:right w:val="single" w:sz="4" w:space="0" w:color="000000"/>
            </w:tcBorders>
          </w:tcPr>
          <w:p w:rsidR="00AE287A" w:rsidRDefault="00AE287A">
            <w:pPr>
              <w:pStyle w:val="TableParagraph"/>
              <w:spacing w:before="0" w:after="0" w:line="360" w:lineRule="auto"/>
              <w:ind w:left="0" w:firstLineChars="200" w:firstLine="420"/>
              <w:rPr>
                <w:rFonts w:ascii="宋体" w:eastAsia="宋体" w:hAnsi="宋体" w:cs="宋体"/>
                <w:szCs w:val="21"/>
              </w:rPr>
            </w:pPr>
          </w:p>
        </w:tc>
        <w:tc>
          <w:tcPr>
            <w:tcW w:w="1580" w:type="dxa"/>
            <w:gridSpan w:val="2"/>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T</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N</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M</w:t>
            </w:r>
          </w:p>
        </w:tc>
      </w:tr>
      <w:tr w:rsidR="00AE287A">
        <w:trPr>
          <w:trHeight w:val="497"/>
        </w:trPr>
        <w:tc>
          <w:tcPr>
            <w:tcW w:w="2116" w:type="dxa"/>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Ⅰ期</w:t>
            </w:r>
          </w:p>
        </w:tc>
        <w:tc>
          <w:tcPr>
            <w:tcW w:w="1580" w:type="dxa"/>
            <w:gridSpan w:val="2"/>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16" w:type="dxa"/>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Ⅱ期</w:t>
            </w:r>
          </w:p>
        </w:tc>
        <w:tc>
          <w:tcPr>
            <w:tcW w:w="1580" w:type="dxa"/>
            <w:gridSpan w:val="2"/>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r>
      <w:tr w:rsidR="00AE287A">
        <w:trPr>
          <w:trHeight w:val="497"/>
        </w:trPr>
        <w:tc>
          <w:tcPr>
            <w:tcW w:w="6794" w:type="dxa"/>
            <w:gridSpan w:val="5"/>
            <w:tcBorders>
              <w:top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年龄≥</w:t>
            </w:r>
            <w:r>
              <w:rPr>
                <w:rFonts w:ascii="宋体" w:eastAsia="宋体" w:hAnsi="宋体" w:cs="宋体" w:hint="eastAsia"/>
                <w:szCs w:val="21"/>
              </w:rPr>
              <w:t xml:space="preserve">55 </w:t>
            </w:r>
            <w:r>
              <w:rPr>
                <w:rFonts w:ascii="宋体" w:eastAsia="宋体" w:hAnsi="宋体" w:cs="宋体" w:hint="eastAsia"/>
                <w:szCs w:val="21"/>
              </w:rPr>
              <w:t>岁</w:t>
            </w:r>
          </w:p>
        </w:tc>
      </w:tr>
      <w:tr w:rsidR="00AE287A">
        <w:trPr>
          <w:trHeight w:val="497"/>
        </w:trPr>
        <w:tc>
          <w:tcPr>
            <w:tcW w:w="2164" w:type="dxa"/>
            <w:gridSpan w:val="2"/>
            <w:vMerge w:val="restart"/>
            <w:tcBorders>
              <w:top w:val="single" w:sz="4" w:space="0" w:color="000000"/>
              <w:bottom w:val="single" w:sz="4" w:space="0" w:color="000000"/>
              <w:right w:val="single" w:sz="4" w:space="0" w:color="000000"/>
            </w:tcBorders>
          </w:tcPr>
          <w:p w:rsidR="00AE287A" w:rsidRDefault="00AE287A">
            <w:pPr>
              <w:pStyle w:val="TableParagraph"/>
              <w:spacing w:before="0" w:after="0" w:line="360" w:lineRule="auto"/>
              <w:ind w:left="0" w:firstLineChars="200" w:firstLine="420"/>
              <w:rPr>
                <w:rFonts w:ascii="宋体" w:eastAsia="宋体" w:hAnsi="宋体" w:cs="宋体"/>
                <w:szCs w:val="21"/>
              </w:rPr>
            </w:pPr>
          </w:p>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Ⅰ期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0/x</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tcBorders>
              <w:top w:val="nil"/>
              <w:bottom w:val="single" w:sz="4" w:space="0" w:color="000000"/>
              <w:right w:val="single" w:sz="4" w:space="0" w:color="000000"/>
            </w:tcBorders>
          </w:tcPr>
          <w:p w:rsidR="00AE287A" w:rsidRDefault="00AE287A">
            <w:pPr>
              <w:spacing w:line="360" w:lineRule="auto"/>
              <w:ind w:firstLineChars="200" w:firstLine="420"/>
              <w:rPr>
                <w:rFonts w:ascii="宋体" w:eastAsia="宋体" w:hAnsi="宋体" w:cs="宋体"/>
                <w:szCs w:val="21"/>
              </w:rPr>
            </w:pP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2</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0/x</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val="restart"/>
            <w:tcBorders>
              <w:top w:val="nil"/>
              <w:bottom w:val="single" w:sz="4" w:space="0" w:color="000000"/>
              <w:right w:val="single" w:sz="4" w:space="0" w:color="000000"/>
            </w:tcBorders>
          </w:tcPr>
          <w:p w:rsidR="00AE287A" w:rsidRDefault="00AE287A">
            <w:pPr>
              <w:pStyle w:val="TableParagraph"/>
              <w:spacing w:before="0" w:after="0" w:line="360" w:lineRule="auto"/>
              <w:ind w:left="0" w:firstLineChars="200" w:firstLine="420"/>
              <w:rPr>
                <w:rFonts w:ascii="宋体" w:eastAsia="宋体" w:hAnsi="宋体" w:cs="宋体"/>
                <w:szCs w:val="21"/>
              </w:rPr>
            </w:pPr>
          </w:p>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Ⅱ期</w:t>
            </w:r>
          </w:p>
        </w:tc>
        <w:tc>
          <w:tcPr>
            <w:tcW w:w="1532" w:type="dxa"/>
            <w:tcBorders>
              <w:top w:val="nil"/>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2</w:t>
            </w:r>
          </w:p>
        </w:tc>
        <w:tc>
          <w:tcPr>
            <w:tcW w:w="1559" w:type="dxa"/>
            <w:tcBorders>
              <w:top w:val="nil"/>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c>
          <w:tcPr>
            <w:tcW w:w="1539" w:type="dxa"/>
            <w:tcBorders>
              <w:top w:val="nil"/>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tcBorders>
              <w:top w:val="nil"/>
              <w:bottom w:val="single" w:sz="4" w:space="0" w:color="000000"/>
              <w:right w:val="single" w:sz="4" w:space="0" w:color="000000"/>
            </w:tcBorders>
          </w:tcPr>
          <w:p w:rsidR="00AE287A" w:rsidRDefault="00AE287A">
            <w:pPr>
              <w:spacing w:line="360" w:lineRule="auto"/>
              <w:ind w:firstLineChars="200" w:firstLine="420"/>
              <w:rPr>
                <w:rFonts w:ascii="宋体" w:eastAsia="宋体" w:hAnsi="宋体" w:cs="宋体"/>
                <w:szCs w:val="21"/>
              </w:rPr>
            </w:pP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3a</w:t>
            </w:r>
            <w:r>
              <w:rPr>
                <w:rFonts w:ascii="宋体" w:eastAsia="宋体" w:hAnsi="宋体" w:cs="宋体" w:hint="eastAsia"/>
                <w:szCs w:val="21"/>
              </w:rPr>
              <w:t>～</w:t>
            </w:r>
            <w:r>
              <w:rPr>
                <w:rFonts w:ascii="宋体" w:eastAsia="宋体" w:hAnsi="宋体" w:cs="宋体" w:hint="eastAsia"/>
                <w:szCs w:val="21"/>
              </w:rPr>
              <w:t>3b</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Ⅲ期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4a</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A </w:t>
            </w:r>
            <w:r>
              <w:rPr>
                <w:rFonts w:ascii="宋体" w:eastAsia="宋体" w:hAnsi="宋体" w:cs="宋体" w:hint="eastAsia"/>
                <w:szCs w:val="21"/>
              </w:rPr>
              <w:t>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4b</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B </w:t>
            </w:r>
            <w:r>
              <w:rPr>
                <w:rFonts w:ascii="宋体" w:eastAsia="宋体" w:hAnsi="宋体" w:cs="宋体" w:hint="eastAsia"/>
                <w:szCs w:val="21"/>
              </w:rPr>
              <w:t>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r>
      <w:tr w:rsidR="00AE287A">
        <w:trPr>
          <w:trHeight w:val="497"/>
        </w:trPr>
        <w:tc>
          <w:tcPr>
            <w:tcW w:w="6794" w:type="dxa"/>
            <w:gridSpan w:val="5"/>
            <w:tcBorders>
              <w:top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髓样癌（所有年龄组）</w:t>
            </w:r>
          </w:p>
        </w:tc>
      </w:tr>
      <w:tr w:rsidR="00AE287A">
        <w:trPr>
          <w:trHeight w:val="497"/>
        </w:trPr>
        <w:tc>
          <w:tcPr>
            <w:tcW w:w="2164" w:type="dxa"/>
            <w:gridSpan w:val="2"/>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Ⅰ期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4" w:space="0" w:color="000000"/>
              <w:bottom w:val="single" w:sz="8"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Ⅱ期</w:t>
            </w:r>
          </w:p>
        </w:tc>
        <w:tc>
          <w:tcPr>
            <w:tcW w:w="1532" w:type="dxa"/>
            <w:tcBorders>
              <w:top w:val="single" w:sz="4" w:space="0" w:color="000000"/>
              <w:left w:val="single" w:sz="4" w:space="0" w:color="000000"/>
              <w:bottom w:val="single" w:sz="8"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3</w:t>
            </w:r>
          </w:p>
        </w:tc>
        <w:tc>
          <w:tcPr>
            <w:tcW w:w="1559" w:type="dxa"/>
            <w:tcBorders>
              <w:top w:val="single" w:sz="4" w:space="0" w:color="000000"/>
              <w:left w:val="single" w:sz="4" w:space="0" w:color="000000"/>
              <w:bottom w:val="single" w:sz="8"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c>
          <w:tcPr>
            <w:tcW w:w="1539" w:type="dxa"/>
            <w:tcBorders>
              <w:top w:val="single" w:sz="4" w:space="0" w:color="000000"/>
              <w:left w:val="single" w:sz="4"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Ⅲ期</w:t>
            </w:r>
          </w:p>
        </w:tc>
        <w:tc>
          <w:tcPr>
            <w:tcW w:w="1532"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3</w:t>
            </w:r>
          </w:p>
        </w:tc>
        <w:tc>
          <w:tcPr>
            <w:tcW w:w="1559"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1a</w:t>
            </w:r>
          </w:p>
        </w:tc>
        <w:tc>
          <w:tcPr>
            <w:tcW w:w="1539" w:type="dxa"/>
            <w:tcBorders>
              <w:top w:val="single" w:sz="8" w:space="0" w:color="000000"/>
              <w:left w:val="single" w:sz="8"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val="restart"/>
            <w:tcBorders>
              <w:top w:val="single" w:sz="8" w:space="0" w:color="000000"/>
              <w:left w:val="single" w:sz="8" w:space="0" w:color="000000"/>
              <w:bottom w:val="single" w:sz="8" w:space="0" w:color="000000"/>
              <w:right w:val="single" w:sz="8" w:space="0" w:color="000000"/>
            </w:tcBorders>
          </w:tcPr>
          <w:p w:rsidR="00AE287A" w:rsidRDefault="00AE287A">
            <w:pPr>
              <w:pStyle w:val="TableParagraph"/>
              <w:spacing w:before="0" w:after="0" w:line="360" w:lineRule="auto"/>
              <w:ind w:left="0" w:firstLineChars="200" w:firstLine="420"/>
              <w:rPr>
                <w:rFonts w:ascii="宋体" w:eastAsia="宋体" w:hAnsi="宋体" w:cs="宋体"/>
                <w:szCs w:val="21"/>
              </w:rPr>
            </w:pPr>
          </w:p>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A </w:t>
            </w:r>
            <w:r>
              <w:rPr>
                <w:rFonts w:ascii="宋体" w:eastAsia="宋体" w:hAnsi="宋体" w:cs="宋体" w:hint="eastAsia"/>
                <w:szCs w:val="21"/>
              </w:rPr>
              <w:t>期</w:t>
            </w:r>
          </w:p>
        </w:tc>
        <w:tc>
          <w:tcPr>
            <w:tcW w:w="1532"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4a</w:t>
            </w:r>
          </w:p>
        </w:tc>
        <w:tc>
          <w:tcPr>
            <w:tcW w:w="1559"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8" w:space="0" w:color="000000"/>
              <w:left w:val="single" w:sz="8"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tcBorders>
              <w:top w:val="single" w:sz="8" w:space="0" w:color="000000"/>
              <w:left w:val="single" w:sz="8" w:space="0" w:color="000000"/>
              <w:bottom w:val="single" w:sz="8" w:space="0" w:color="000000"/>
              <w:right w:val="single" w:sz="8" w:space="0" w:color="000000"/>
            </w:tcBorders>
          </w:tcPr>
          <w:p w:rsidR="00AE287A" w:rsidRDefault="00AE287A">
            <w:pPr>
              <w:spacing w:line="360" w:lineRule="auto"/>
              <w:ind w:firstLineChars="200" w:firstLine="420"/>
              <w:rPr>
                <w:rFonts w:ascii="宋体" w:eastAsia="宋体" w:hAnsi="宋体" w:cs="宋体"/>
                <w:szCs w:val="21"/>
              </w:rPr>
            </w:pPr>
          </w:p>
        </w:tc>
        <w:tc>
          <w:tcPr>
            <w:tcW w:w="1532"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3</w:t>
            </w:r>
          </w:p>
        </w:tc>
        <w:tc>
          <w:tcPr>
            <w:tcW w:w="1559"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1b</w:t>
            </w:r>
          </w:p>
        </w:tc>
        <w:tc>
          <w:tcPr>
            <w:tcW w:w="1539" w:type="dxa"/>
            <w:tcBorders>
              <w:top w:val="single" w:sz="8" w:space="0" w:color="000000"/>
              <w:left w:val="single" w:sz="8"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B </w:t>
            </w:r>
            <w:r>
              <w:rPr>
                <w:rFonts w:ascii="宋体" w:eastAsia="宋体" w:hAnsi="宋体" w:cs="宋体" w:hint="eastAsia"/>
                <w:szCs w:val="21"/>
              </w:rPr>
              <w:t>期</w:t>
            </w:r>
          </w:p>
        </w:tc>
        <w:tc>
          <w:tcPr>
            <w:tcW w:w="1532"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4b</w:t>
            </w:r>
          </w:p>
        </w:tc>
        <w:tc>
          <w:tcPr>
            <w:tcW w:w="1559"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8" w:space="0" w:color="000000"/>
              <w:left w:val="single" w:sz="8"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C </w:t>
            </w:r>
            <w:r>
              <w:rPr>
                <w:rFonts w:ascii="宋体" w:eastAsia="宋体" w:hAnsi="宋体" w:cs="宋体" w:hint="eastAsia"/>
                <w:szCs w:val="21"/>
              </w:rPr>
              <w:t>期</w:t>
            </w:r>
          </w:p>
        </w:tc>
        <w:tc>
          <w:tcPr>
            <w:tcW w:w="1532"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59" w:type="dxa"/>
            <w:tcBorders>
              <w:top w:val="single" w:sz="8" w:space="0" w:color="000000"/>
              <w:left w:val="single" w:sz="8" w:space="0" w:color="000000"/>
              <w:bottom w:val="single" w:sz="8" w:space="0" w:color="000000"/>
              <w:right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8" w:space="0" w:color="000000"/>
              <w:left w:val="single" w:sz="8" w:space="0" w:color="000000"/>
              <w:bottom w:val="single" w:sz="8"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r>
      <w:tr w:rsidR="00AE287A">
        <w:trPr>
          <w:trHeight w:val="497"/>
        </w:trPr>
        <w:tc>
          <w:tcPr>
            <w:tcW w:w="6794" w:type="dxa"/>
            <w:gridSpan w:val="5"/>
            <w:tcBorders>
              <w:top w:val="single" w:sz="8"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未分化癌（所有年龄组）</w:t>
            </w:r>
          </w:p>
        </w:tc>
      </w:tr>
      <w:tr w:rsidR="00AE287A">
        <w:trPr>
          <w:trHeight w:val="497"/>
        </w:trPr>
        <w:tc>
          <w:tcPr>
            <w:tcW w:w="2164" w:type="dxa"/>
            <w:gridSpan w:val="2"/>
            <w:tcBorders>
              <w:top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A </w:t>
            </w:r>
            <w:r>
              <w:rPr>
                <w:rFonts w:ascii="宋体" w:eastAsia="宋体" w:hAnsi="宋体" w:cs="宋体" w:hint="eastAsia"/>
                <w:szCs w:val="21"/>
              </w:rPr>
              <w:t>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3a</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0/x</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val="restart"/>
            <w:tcBorders>
              <w:top w:val="single" w:sz="4" w:space="0" w:color="000000"/>
              <w:bottom w:val="single" w:sz="4" w:space="0" w:color="000000"/>
              <w:right w:val="single" w:sz="4" w:space="0" w:color="000000"/>
            </w:tcBorders>
          </w:tcPr>
          <w:p w:rsidR="00AE287A" w:rsidRDefault="00AE287A">
            <w:pPr>
              <w:pStyle w:val="TableParagraph"/>
              <w:spacing w:before="0" w:after="0" w:line="360" w:lineRule="auto"/>
              <w:ind w:left="0" w:firstLineChars="200" w:firstLine="420"/>
              <w:rPr>
                <w:rFonts w:ascii="宋体" w:eastAsia="宋体" w:hAnsi="宋体" w:cs="宋体"/>
                <w:szCs w:val="21"/>
              </w:rPr>
            </w:pPr>
          </w:p>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B </w:t>
            </w:r>
            <w:r>
              <w:rPr>
                <w:rFonts w:ascii="宋体" w:eastAsia="宋体" w:hAnsi="宋体" w:cs="宋体" w:hint="eastAsia"/>
                <w:szCs w:val="21"/>
              </w:rPr>
              <w:t>期</w:t>
            </w: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3a</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vMerge/>
            <w:tcBorders>
              <w:top w:val="nil"/>
              <w:bottom w:val="single" w:sz="4" w:space="0" w:color="000000"/>
              <w:right w:val="single" w:sz="4" w:space="0" w:color="000000"/>
            </w:tcBorders>
          </w:tcPr>
          <w:p w:rsidR="00AE287A" w:rsidRDefault="00AE287A">
            <w:pPr>
              <w:spacing w:line="360" w:lineRule="auto"/>
              <w:ind w:firstLineChars="200" w:firstLine="420"/>
              <w:rPr>
                <w:rFonts w:ascii="宋体" w:eastAsia="宋体" w:hAnsi="宋体" w:cs="宋体"/>
                <w:szCs w:val="21"/>
              </w:rPr>
            </w:pPr>
          </w:p>
        </w:tc>
        <w:tc>
          <w:tcPr>
            <w:tcW w:w="1532"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3b</w:t>
            </w:r>
            <w:r>
              <w:rPr>
                <w:rFonts w:ascii="宋体" w:eastAsia="宋体" w:hAnsi="宋体" w:cs="宋体" w:hint="eastAsia"/>
                <w:szCs w:val="21"/>
              </w:rPr>
              <w:t>～</w:t>
            </w:r>
            <w:r>
              <w:rPr>
                <w:rFonts w:ascii="宋体" w:eastAsia="宋体" w:hAnsi="宋体" w:cs="宋体" w:hint="eastAsia"/>
                <w:szCs w:val="21"/>
              </w:rPr>
              <w:t>4</w:t>
            </w:r>
          </w:p>
        </w:tc>
        <w:tc>
          <w:tcPr>
            <w:tcW w:w="1559" w:type="dxa"/>
            <w:tcBorders>
              <w:top w:val="single" w:sz="4" w:space="0" w:color="000000"/>
              <w:left w:val="single" w:sz="4" w:space="0" w:color="000000"/>
              <w:bottom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bottom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0</w:t>
            </w:r>
          </w:p>
        </w:tc>
      </w:tr>
      <w:tr w:rsidR="00AE287A">
        <w:trPr>
          <w:trHeight w:val="497"/>
        </w:trPr>
        <w:tc>
          <w:tcPr>
            <w:tcW w:w="2164" w:type="dxa"/>
            <w:gridSpan w:val="2"/>
            <w:tcBorders>
              <w:top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Ⅳ</w:t>
            </w:r>
            <w:r>
              <w:rPr>
                <w:rFonts w:ascii="宋体" w:eastAsia="宋体" w:hAnsi="宋体" w:cs="宋体" w:hint="eastAsia"/>
                <w:szCs w:val="21"/>
              </w:rPr>
              <w:t xml:space="preserve">C </w:t>
            </w:r>
            <w:r>
              <w:rPr>
                <w:rFonts w:ascii="宋体" w:eastAsia="宋体" w:hAnsi="宋体" w:cs="宋体" w:hint="eastAsia"/>
                <w:szCs w:val="21"/>
              </w:rPr>
              <w:t>期</w:t>
            </w:r>
          </w:p>
        </w:tc>
        <w:tc>
          <w:tcPr>
            <w:tcW w:w="1532" w:type="dxa"/>
            <w:tcBorders>
              <w:top w:val="single" w:sz="4" w:space="0" w:color="000000"/>
              <w:left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59" w:type="dxa"/>
            <w:tcBorders>
              <w:top w:val="single" w:sz="4" w:space="0" w:color="000000"/>
              <w:left w:val="single" w:sz="4" w:space="0" w:color="000000"/>
              <w:righ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任何</w:t>
            </w:r>
          </w:p>
        </w:tc>
        <w:tc>
          <w:tcPr>
            <w:tcW w:w="1539" w:type="dxa"/>
            <w:tcBorders>
              <w:top w:val="single" w:sz="4" w:space="0" w:color="000000"/>
              <w:left w:val="single" w:sz="4" w:space="0" w:color="000000"/>
            </w:tcBorders>
          </w:tcPr>
          <w:p w:rsidR="00AE287A" w:rsidRDefault="005A72A9">
            <w:pPr>
              <w:pStyle w:val="TableParagraph"/>
              <w:spacing w:before="0" w:after="0" w:line="360" w:lineRule="auto"/>
              <w:ind w:left="0" w:firstLineChars="200" w:firstLine="420"/>
              <w:rPr>
                <w:rFonts w:ascii="宋体" w:eastAsia="宋体" w:hAnsi="宋体" w:cs="宋体"/>
                <w:szCs w:val="21"/>
              </w:rPr>
            </w:pPr>
            <w:r>
              <w:rPr>
                <w:rFonts w:ascii="宋体" w:eastAsia="宋体" w:hAnsi="宋体" w:cs="宋体" w:hint="eastAsia"/>
                <w:szCs w:val="21"/>
              </w:rPr>
              <w:t>1</w:t>
            </w:r>
          </w:p>
        </w:tc>
      </w:tr>
    </w:tbl>
    <w:p w:rsidR="00AE287A" w:rsidRDefault="00AE287A">
      <w:pPr>
        <w:pStyle w:val="ad"/>
        <w:spacing w:after="0" w:line="360" w:lineRule="auto"/>
        <w:ind w:leftChars="0" w:left="0"/>
        <w:rPr>
          <w:rFonts w:ascii="宋体" w:hAnsi="宋体" w:cs="宋体"/>
          <w:szCs w:val="21"/>
        </w:rPr>
      </w:pPr>
    </w:p>
    <w:p w:rsidR="00AE287A" w:rsidRPr="005722F4" w:rsidRDefault="00AE287A">
      <w:pPr>
        <w:pStyle w:val="ad"/>
        <w:spacing w:after="0" w:line="360" w:lineRule="auto"/>
        <w:ind w:leftChars="0" w:left="0"/>
        <w:rPr>
          <w:rFonts w:ascii="宋体" w:hAnsi="宋体" w:cs="宋体"/>
          <w:color w:val="000000"/>
          <w:kern w:val="0"/>
          <w:szCs w:val="21"/>
          <w:lang w:bidi="ar"/>
        </w:rPr>
      </w:pPr>
    </w:p>
    <w:p w:rsidR="00AE287A" w:rsidRDefault="00AE287A">
      <w:pPr>
        <w:pStyle w:val="ad"/>
        <w:spacing w:after="0" w:line="360" w:lineRule="auto"/>
        <w:ind w:leftChars="0" w:left="0"/>
        <w:rPr>
          <w:rFonts w:ascii="宋体" w:hAnsi="宋体" w:cs="宋体"/>
          <w:szCs w:val="21"/>
        </w:rPr>
      </w:pPr>
    </w:p>
    <w:p w:rsidR="00AE287A" w:rsidRDefault="00AE287A">
      <w:pPr>
        <w:pStyle w:val="ad"/>
        <w:spacing w:after="0" w:line="360" w:lineRule="auto"/>
        <w:ind w:leftChars="0" w:left="0" w:firstLine="422"/>
        <w:rPr>
          <w:rFonts w:ascii="宋体" w:hAnsi="宋体" w:cs="宋体"/>
          <w:b/>
          <w:bCs/>
          <w:szCs w:val="21"/>
        </w:rPr>
      </w:pPr>
    </w:p>
    <w:p w:rsidR="00AE287A" w:rsidRDefault="00AE287A">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pPr>
        <w:pStyle w:val="ac"/>
        <w:spacing w:after="0" w:line="360" w:lineRule="auto"/>
        <w:ind w:leftChars="0" w:left="0" w:firstLine="422"/>
        <w:rPr>
          <w:rFonts w:ascii="宋体" w:hAnsi="宋体" w:cs="宋体" w:hint="eastAsia"/>
          <w:b/>
          <w:szCs w:val="21"/>
        </w:rPr>
      </w:pPr>
    </w:p>
    <w:p w:rsidR="005722F4" w:rsidRDefault="005722F4" w:rsidP="005A72A9">
      <w:pPr>
        <w:pStyle w:val="ad"/>
        <w:spacing w:after="0" w:line="360" w:lineRule="auto"/>
        <w:ind w:leftChars="0" w:left="0"/>
        <w:rPr>
          <w:rFonts w:ascii="宋体" w:hAnsi="宋体" w:cs="宋体"/>
          <w:szCs w:val="21"/>
        </w:rPr>
      </w:pPr>
      <w:bookmarkStart w:id="23" w:name="_GoBack"/>
      <w:bookmarkEnd w:id="23"/>
      <w:r>
        <w:rPr>
          <w:rFonts w:ascii="宋体" w:hAnsi="宋体" w:cs="宋体" w:hint="eastAsia"/>
          <w:szCs w:val="21"/>
        </w:rPr>
        <w:t>注：以上表格中“年龄”指患者病理组织标本获取日期时的年龄。</w:t>
      </w:r>
    </w:p>
    <w:p w:rsidR="005722F4" w:rsidRPr="005722F4" w:rsidRDefault="005722F4">
      <w:pPr>
        <w:pStyle w:val="ac"/>
        <w:spacing w:after="0" w:line="360" w:lineRule="auto"/>
        <w:ind w:leftChars="0" w:left="0" w:firstLine="422"/>
        <w:rPr>
          <w:rFonts w:ascii="宋体" w:hAnsi="宋体" w:cs="宋体"/>
          <w:b/>
          <w:szCs w:val="21"/>
        </w:rPr>
      </w:pPr>
    </w:p>
    <w:sectPr w:rsidR="005722F4" w:rsidRPr="00572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60A5"/>
    <w:multiLevelType w:val="singleLevel"/>
    <w:tmpl w:val="5BFE60A5"/>
    <w:lvl w:ilvl="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49"/>
    <w:rsid w:val="0009090B"/>
    <w:rsid w:val="000A7A0C"/>
    <w:rsid w:val="000D22A8"/>
    <w:rsid w:val="000F3CC5"/>
    <w:rsid w:val="00104647"/>
    <w:rsid w:val="00133FC3"/>
    <w:rsid w:val="00134491"/>
    <w:rsid w:val="001504DD"/>
    <w:rsid w:val="0015674C"/>
    <w:rsid w:val="00157254"/>
    <w:rsid w:val="001B1F4B"/>
    <w:rsid w:val="001C14F2"/>
    <w:rsid w:val="001F591C"/>
    <w:rsid w:val="00211AA4"/>
    <w:rsid w:val="00262332"/>
    <w:rsid w:val="002731D6"/>
    <w:rsid w:val="00286DEB"/>
    <w:rsid w:val="0029776E"/>
    <w:rsid w:val="002E610A"/>
    <w:rsid w:val="0030399B"/>
    <w:rsid w:val="00343826"/>
    <w:rsid w:val="004104E7"/>
    <w:rsid w:val="004232E9"/>
    <w:rsid w:val="00433EF7"/>
    <w:rsid w:val="00450A4C"/>
    <w:rsid w:val="00485CDD"/>
    <w:rsid w:val="004920DC"/>
    <w:rsid w:val="00493879"/>
    <w:rsid w:val="00494E32"/>
    <w:rsid w:val="00515858"/>
    <w:rsid w:val="00527660"/>
    <w:rsid w:val="005320C8"/>
    <w:rsid w:val="005722F4"/>
    <w:rsid w:val="00576C54"/>
    <w:rsid w:val="00583290"/>
    <w:rsid w:val="005859DA"/>
    <w:rsid w:val="00595CD7"/>
    <w:rsid w:val="005A72A9"/>
    <w:rsid w:val="005D7DC7"/>
    <w:rsid w:val="00603603"/>
    <w:rsid w:val="00604235"/>
    <w:rsid w:val="006647B8"/>
    <w:rsid w:val="006762C3"/>
    <w:rsid w:val="006C4CDF"/>
    <w:rsid w:val="006F165E"/>
    <w:rsid w:val="00707A74"/>
    <w:rsid w:val="00726F73"/>
    <w:rsid w:val="007376AA"/>
    <w:rsid w:val="0074080E"/>
    <w:rsid w:val="00763723"/>
    <w:rsid w:val="0078367D"/>
    <w:rsid w:val="00794749"/>
    <w:rsid w:val="007D3F2A"/>
    <w:rsid w:val="007F739C"/>
    <w:rsid w:val="00895AD6"/>
    <w:rsid w:val="00895F3E"/>
    <w:rsid w:val="008C070F"/>
    <w:rsid w:val="008D2288"/>
    <w:rsid w:val="008E65FD"/>
    <w:rsid w:val="008F0B09"/>
    <w:rsid w:val="009449A6"/>
    <w:rsid w:val="00945232"/>
    <w:rsid w:val="00992792"/>
    <w:rsid w:val="00993A0A"/>
    <w:rsid w:val="009943AE"/>
    <w:rsid w:val="009C26E4"/>
    <w:rsid w:val="009E5F09"/>
    <w:rsid w:val="009F746F"/>
    <w:rsid w:val="00A07269"/>
    <w:rsid w:val="00A12C21"/>
    <w:rsid w:val="00A17DA5"/>
    <w:rsid w:val="00A21202"/>
    <w:rsid w:val="00A44A0E"/>
    <w:rsid w:val="00A652F5"/>
    <w:rsid w:val="00A81D44"/>
    <w:rsid w:val="00AD063C"/>
    <w:rsid w:val="00AE287A"/>
    <w:rsid w:val="00AE2C31"/>
    <w:rsid w:val="00AE5CAC"/>
    <w:rsid w:val="00B0007E"/>
    <w:rsid w:val="00B65D1C"/>
    <w:rsid w:val="00BB2677"/>
    <w:rsid w:val="00BB2F0F"/>
    <w:rsid w:val="00C334F5"/>
    <w:rsid w:val="00C42F15"/>
    <w:rsid w:val="00C677C0"/>
    <w:rsid w:val="00C836E8"/>
    <w:rsid w:val="00CD194E"/>
    <w:rsid w:val="00CE3F88"/>
    <w:rsid w:val="00CF3B4A"/>
    <w:rsid w:val="00D00905"/>
    <w:rsid w:val="00D022AE"/>
    <w:rsid w:val="00D13048"/>
    <w:rsid w:val="00D1612A"/>
    <w:rsid w:val="00D26132"/>
    <w:rsid w:val="00D8559C"/>
    <w:rsid w:val="00DA1B17"/>
    <w:rsid w:val="00DB64B8"/>
    <w:rsid w:val="00E111F3"/>
    <w:rsid w:val="00E23552"/>
    <w:rsid w:val="00E57854"/>
    <w:rsid w:val="00EB67E9"/>
    <w:rsid w:val="00EE17A1"/>
    <w:rsid w:val="00F1593F"/>
    <w:rsid w:val="00F352F3"/>
    <w:rsid w:val="00F403AC"/>
    <w:rsid w:val="00F44700"/>
    <w:rsid w:val="00F90E4C"/>
    <w:rsid w:val="00FA65B7"/>
    <w:rsid w:val="00FC424B"/>
    <w:rsid w:val="00FF15A6"/>
    <w:rsid w:val="0C9A4E55"/>
    <w:rsid w:val="140E1C43"/>
    <w:rsid w:val="1F5D1D2B"/>
    <w:rsid w:val="21443FA0"/>
    <w:rsid w:val="220A75F8"/>
    <w:rsid w:val="23BB4A67"/>
    <w:rsid w:val="23C05769"/>
    <w:rsid w:val="263158E1"/>
    <w:rsid w:val="28E82653"/>
    <w:rsid w:val="2CA4131E"/>
    <w:rsid w:val="345C23EC"/>
    <w:rsid w:val="35725F95"/>
    <w:rsid w:val="39612F77"/>
    <w:rsid w:val="39DC4EBF"/>
    <w:rsid w:val="3E267BDF"/>
    <w:rsid w:val="458D05D5"/>
    <w:rsid w:val="4A3E28AD"/>
    <w:rsid w:val="4AFB2C93"/>
    <w:rsid w:val="4C310974"/>
    <w:rsid w:val="54431ED8"/>
    <w:rsid w:val="6B0B027B"/>
    <w:rsid w:val="73557451"/>
    <w:rsid w:val="738F069C"/>
    <w:rsid w:val="753642FD"/>
    <w:rsid w:val="77957E07"/>
    <w:rsid w:val="7898372F"/>
    <w:rsid w:val="7D7D71B7"/>
    <w:rsid w:val="7FE24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Pr>
      <w:sz w:val="24"/>
    </w:rPr>
  </w:style>
  <w:style w:type="character" w:styleId="a9">
    <w:name w:val="Emphasis"/>
    <w:basedOn w:val="a0"/>
    <w:uiPriority w:val="20"/>
    <w:qFormat/>
    <w:rPr>
      <w:i/>
    </w:rPr>
  </w:style>
  <w:style w:type="character" w:styleId="aa">
    <w:name w:val="annotation reference"/>
    <w:basedOn w:val="a0"/>
    <w:uiPriority w:val="99"/>
    <w:unhideWhenUsed/>
    <w:qFormat/>
    <w:rPr>
      <w:sz w:val="21"/>
      <w:szCs w:val="21"/>
    </w:rPr>
  </w:style>
  <w:style w:type="table" w:styleId="ab">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条款标题"/>
    <w:basedOn w:val="ad"/>
    <w:qFormat/>
  </w:style>
  <w:style w:type="paragraph" w:customStyle="1" w:styleId="ad">
    <w:name w:val="条款正文"/>
    <w:basedOn w:val="a"/>
    <w:qFormat/>
    <w:pPr>
      <w:adjustRightInd w:val="0"/>
      <w:snapToGrid w:val="0"/>
      <w:spacing w:after="160" w:line="259" w:lineRule="auto"/>
      <w:ind w:leftChars="400" w:left="840" w:firstLineChars="200" w:firstLine="420"/>
    </w:pPr>
    <w:rPr>
      <w:rFonts w:ascii="Times New Roman" w:eastAsia="宋体" w:hAnsi="Times New Roman" w:cs="Times New Roman"/>
      <w:szCs w:val="24"/>
    </w:rPr>
  </w:style>
  <w:style w:type="paragraph" w:customStyle="1" w:styleId="Style1">
    <w:name w:val="_Style 1"/>
    <w:basedOn w:val="a"/>
    <w:uiPriority w:val="34"/>
    <w:qFormat/>
    <w:pPr>
      <w:spacing w:after="160" w:line="259" w:lineRule="auto"/>
      <w:ind w:firstLineChars="200" w:firstLine="420"/>
    </w:pPr>
    <w:rPr>
      <w:rFonts w:ascii="Calibri" w:hAnsi="Calibri"/>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apple-style-span">
    <w:name w:val="apple-style-span"/>
    <w:basedOn w:val="a0"/>
    <w:qFormat/>
  </w:style>
  <w:style w:type="paragraph" w:customStyle="1" w:styleId="2">
    <w:name w:val="列出段落2"/>
    <w:basedOn w:val="a"/>
    <w:uiPriority w:val="34"/>
    <w:qFormat/>
    <w:pPr>
      <w:ind w:firstLineChars="200" w:firstLine="420"/>
    </w:pPr>
    <w:rPr>
      <w:rFonts w:ascii="Calibri" w:eastAsia="宋体" w:hAnsi="Calibri" w:cs="Times New Roman"/>
    </w:rPr>
  </w:style>
  <w:style w:type="paragraph" w:customStyle="1" w:styleId="1">
    <w:name w:val="列出段落1"/>
    <w:basedOn w:val="a"/>
    <w:uiPriority w:val="34"/>
    <w:qFormat/>
    <w:pPr>
      <w:spacing w:after="160" w:line="259" w:lineRule="auto"/>
      <w:ind w:firstLineChars="200" w:firstLine="420"/>
    </w:pPr>
    <w:rPr>
      <w:rFonts w:ascii="Calibri" w:eastAsia="宋体" w:hAnsi="Calibri" w:cs="Times New Roman"/>
    </w:rPr>
  </w:style>
  <w:style w:type="paragraph" w:customStyle="1" w:styleId="TableParagraph">
    <w:name w:val="Table Paragraph"/>
    <w:basedOn w:val="a"/>
    <w:uiPriority w:val="1"/>
    <w:qFormat/>
    <w:pPr>
      <w:spacing w:before="22" w:after="160" w:line="259" w:lineRule="auto"/>
      <w:ind w:left="112"/>
    </w:pPr>
    <w:rPr>
      <w:rFonts w:ascii="仿宋" w:eastAsia="仿宋" w:hAnsi="仿宋" w:cs="仿宋"/>
      <w:lang w:val="zh-CN" w:bidi="zh-CN"/>
    </w:rPr>
  </w:style>
  <w:style w:type="character" w:customStyle="1" w:styleId="Char3">
    <w:name w:val="页眉 Char"/>
    <w:basedOn w:val="a0"/>
    <w:link w:val="a7"/>
    <w:uiPriority w:val="99"/>
    <w:qFormat/>
    <w:rPr>
      <w:rFonts w:asciiTheme="minorHAnsi" w:eastAsiaTheme="minorEastAsia" w:hAnsiTheme="minorHAnsi" w:cstheme="minorBidi"/>
      <w:kern w:val="2"/>
      <w:sz w:val="18"/>
      <w:szCs w:val="18"/>
    </w:rPr>
  </w:style>
  <w:style w:type="character" w:customStyle="1" w:styleId="Char2">
    <w:name w:val="页脚 Char"/>
    <w:basedOn w:val="a0"/>
    <w:link w:val="a6"/>
    <w:uiPriority w:val="99"/>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Pr>
      <w:sz w:val="24"/>
    </w:rPr>
  </w:style>
  <w:style w:type="character" w:styleId="a9">
    <w:name w:val="Emphasis"/>
    <w:basedOn w:val="a0"/>
    <w:uiPriority w:val="20"/>
    <w:qFormat/>
    <w:rPr>
      <w:i/>
    </w:rPr>
  </w:style>
  <w:style w:type="character" w:styleId="aa">
    <w:name w:val="annotation reference"/>
    <w:basedOn w:val="a0"/>
    <w:uiPriority w:val="99"/>
    <w:unhideWhenUsed/>
    <w:qFormat/>
    <w:rPr>
      <w:sz w:val="21"/>
      <w:szCs w:val="21"/>
    </w:rPr>
  </w:style>
  <w:style w:type="table" w:styleId="ab">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条款标题"/>
    <w:basedOn w:val="ad"/>
    <w:qFormat/>
  </w:style>
  <w:style w:type="paragraph" w:customStyle="1" w:styleId="ad">
    <w:name w:val="条款正文"/>
    <w:basedOn w:val="a"/>
    <w:qFormat/>
    <w:pPr>
      <w:adjustRightInd w:val="0"/>
      <w:snapToGrid w:val="0"/>
      <w:spacing w:after="160" w:line="259" w:lineRule="auto"/>
      <w:ind w:leftChars="400" w:left="840" w:firstLineChars="200" w:firstLine="420"/>
    </w:pPr>
    <w:rPr>
      <w:rFonts w:ascii="Times New Roman" w:eastAsia="宋体" w:hAnsi="Times New Roman" w:cs="Times New Roman"/>
      <w:szCs w:val="24"/>
    </w:rPr>
  </w:style>
  <w:style w:type="paragraph" w:customStyle="1" w:styleId="Style1">
    <w:name w:val="_Style 1"/>
    <w:basedOn w:val="a"/>
    <w:uiPriority w:val="34"/>
    <w:qFormat/>
    <w:pPr>
      <w:spacing w:after="160" w:line="259" w:lineRule="auto"/>
      <w:ind w:firstLineChars="200" w:firstLine="420"/>
    </w:pPr>
    <w:rPr>
      <w:rFonts w:ascii="Calibri" w:hAnsi="Calibri"/>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apple-style-span">
    <w:name w:val="apple-style-span"/>
    <w:basedOn w:val="a0"/>
    <w:qFormat/>
  </w:style>
  <w:style w:type="paragraph" w:customStyle="1" w:styleId="2">
    <w:name w:val="列出段落2"/>
    <w:basedOn w:val="a"/>
    <w:uiPriority w:val="34"/>
    <w:qFormat/>
    <w:pPr>
      <w:ind w:firstLineChars="200" w:firstLine="420"/>
    </w:pPr>
    <w:rPr>
      <w:rFonts w:ascii="Calibri" w:eastAsia="宋体" w:hAnsi="Calibri" w:cs="Times New Roman"/>
    </w:rPr>
  </w:style>
  <w:style w:type="paragraph" w:customStyle="1" w:styleId="1">
    <w:name w:val="列出段落1"/>
    <w:basedOn w:val="a"/>
    <w:uiPriority w:val="34"/>
    <w:qFormat/>
    <w:pPr>
      <w:spacing w:after="160" w:line="259" w:lineRule="auto"/>
      <w:ind w:firstLineChars="200" w:firstLine="420"/>
    </w:pPr>
    <w:rPr>
      <w:rFonts w:ascii="Calibri" w:eastAsia="宋体" w:hAnsi="Calibri" w:cs="Times New Roman"/>
    </w:rPr>
  </w:style>
  <w:style w:type="paragraph" w:customStyle="1" w:styleId="TableParagraph">
    <w:name w:val="Table Paragraph"/>
    <w:basedOn w:val="a"/>
    <w:uiPriority w:val="1"/>
    <w:qFormat/>
    <w:pPr>
      <w:spacing w:before="22" w:after="160" w:line="259" w:lineRule="auto"/>
      <w:ind w:left="112"/>
    </w:pPr>
    <w:rPr>
      <w:rFonts w:ascii="仿宋" w:eastAsia="仿宋" w:hAnsi="仿宋" w:cs="仿宋"/>
      <w:lang w:val="zh-CN" w:bidi="zh-CN"/>
    </w:rPr>
  </w:style>
  <w:style w:type="character" w:customStyle="1" w:styleId="Char3">
    <w:name w:val="页眉 Char"/>
    <w:basedOn w:val="a0"/>
    <w:link w:val="a7"/>
    <w:uiPriority w:val="99"/>
    <w:qFormat/>
    <w:rPr>
      <w:rFonts w:asciiTheme="minorHAnsi" w:eastAsiaTheme="minorEastAsia" w:hAnsiTheme="minorHAnsi" w:cstheme="minorBidi"/>
      <w:kern w:val="2"/>
      <w:sz w:val="18"/>
      <w:szCs w:val="18"/>
    </w:rPr>
  </w:style>
  <w:style w:type="character" w:customStyle="1" w:styleId="Char2">
    <w:name w:val="页脚 Char"/>
    <w:basedOn w:val="a0"/>
    <w:link w:val="a6"/>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0CDB8-9280-474B-8F3C-34B292F1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2787</Words>
  <Characters>15887</Characters>
  <Application>Microsoft Office Word</Application>
  <DocSecurity>0</DocSecurity>
  <Lines>132</Lines>
  <Paragraphs>37</Paragraphs>
  <ScaleCrop>false</ScaleCrop>
  <Company/>
  <LinksUpToDate>false</LinksUpToDate>
  <CharactersWithSpaces>18637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 w</dc:creator>
  <cp:lastModifiedBy>刘剑</cp:lastModifiedBy>
  <cp:revision>107</cp:revision>
  <dcterms:created xsi:type="dcterms:W3CDTF">2020-06-07T06:47:00Z</dcterms:created>
  <dcterms:modified xsi:type="dcterms:W3CDTF">2021-07-19T07:34:00Z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