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2084"/>
        <w:spacing w:before="74" w:line="220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14:textOutline w14:w="5926" w14:cap="flat" w14:cmpd="sng">
            <w14:solidFill>
              <w14:srgbClr w14:val="000000"/>
            </w14:solidFill>
            <w14:prstDash w14:val="solid"/>
            <w14:miter w14:lim="10"/>
          </w14:textOutline>
          <w:spacing w:val="19"/>
        </w:rPr>
        <w:t>中国平安财产保险股份有限公</w:t>
      </w:r>
      <w:r>
        <w:rPr>
          <w:rFonts w:ascii="SimSun" w:hAnsi="SimSun" w:eastAsia="SimSun" w:cs="SimSun"/>
          <w:sz w:val="28"/>
          <w:szCs w:val="28"/>
          <w14:textOutline w14:w="5926" w14:cap="flat" w14:cmpd="sng">
            <w14:solidFill>
              <w14:srgbClr w14:val="000000"/>
            </w14:solidFill>
            <w14:prstDash w14:val="solid"/>
            <w14:miter w14:lim="10"/>
          </w14:textOutline>
          <w:spacing w:val="17"/>
        </w:rPr>
        <w:t>司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ind w:left="1298"/>
        <w:spacing w:before="91"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14:textOutline w14:w="5926" w14:cap="flat" w14:cmpd="sng">
            <w14:solidFill>
              <w14:srgbClr w14:val="000000"/>
            </w14:solidFill>
            <w14:prstDash w14:val="solid"/>
            <w14:miter w14:lim="10"/>
          </w14:textOutline>
          <w:spacing w:val="28"/>
        </w:rPr>
        <w:t>平</w:t>
      </w:r>
      <w:r>
        <w:rPr>
          <w:rFonts w:ascii="SimSun" w:hAnsi="SimSun" w:eastAsia="SimSun" w:cs="SimSun"/>
          <w:sz w:val="28"/>
          <w:szCs w:val="28"/>
          <w14:textOutline w14:w="5926" w14:cap="flat" w14:cmpd="sng">
            <w14:solidFill>
              <w14:srgbClr w14:val="000000"/>
            </w14:solidFill>
            <w14:prstDash w14:val="solid"/>
            <w14:miter w14:lim="10"/>
          </w14:textOutline>
          <w:spacing w:val="21"/>
        </w:rPr>
        <w:t>安监护人责任保险附加被保险人保险条款</w:t>
      </w:r>
    </w:p>
    <w:p>
      <w:pPr>
        <w:ind w:left="1463"/>
        <w:spacing w:before="266" w:line="222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14:textOutline w14:w="5926" w14:cap="flat" w14:cmpd="sng">
            <w14:solidFill>
              <w14:srgbClr w14:val="000000"/>
            </w14:solidFill>
            <w14:prstDash w14:val="solid"/>
            <w14:miter w14:lim="10"/>
          </w14:textOutline>
          <w:spacing w:val="20"/>
        </w:rPr>
        <w:t>注</w:t>
      </w:r>
      <w:r>
        <w:rPr>
          <w:rFonts w:ascii="SimSun" w:hAnsi="SimSun" w:eastAsia="SimSun" w:cs="SimSun"/>
          <w:sz w:val="28"/>
          <w:szCs w:val="28"/>
          <w14:textOutline w14:w="5926" w14:cap="flat" w14:cmpd="sng">
            <w14:solidFill>
              <w14:srgbClr w14:val="000000"/>
            </w14:solidFill>
            <w14:prstDash w14:val="solid"/>
            <w14:miter w14:lim="10"/>
          </w14:textOutline>
          <w:spacing w:val="17"/>
        </w:rPr>
        <w:t>册号为：</w:t>
      </w:r>
      <w:r>
        <w:rPr>
          <w:rFonts w:ascii="SimSun" w:hAnsi="SimSun" w:eastAsia="SimSun" w:cs="SimSun"/>
          <w:sz w:val="28"/>
          <w:szCs w:val="28"/>
          <w:spacing w:val="17"/>
        </w:rPr>
        <w:t xml:space="preserve"> </w:t>
      </w:r>
      <w:r>
        <w:rPr>
          <w:rFonts w:ascii="SimSun" w:hAnsi="SimSun" w:eastAsia="SimSun" w:cs="SimSun"/>
          <w:sz w:val="28"/>
          <w:szCs w:val="28"/>
          <w14:textOutline w14:w="5926" w14:cap="flat" w14:cmpd="sng">
            <w14:solidFill>
              <w14:srgbClr w14:val="000000"/>
            </w14:solidFill>
            <w14:prstDash w14:val="solid"/>
            <w14:miter w14:lim="10"/>
          </w14:textOutline>
        </w:rPr>
        <w:t>C</w:t>
      </w:r>
      <w:r>
        <w:rPr>
          <w:rFonts w:ascii="SimSun" w:hAnsi="SimSun" w:eastAsia="SimSun" w:cs="SimSun"/>
          <w:sz w:val="28"/>
          <w:szCs w:val="28"/>
          <w14:textOutline w14:w="5926" w14:cap="flat" w14:cmpd="sng">
            <w14:solidFill>
              <w14:srgbClr w14:val="000000"/>
            </w14:solidFill>
            <w14:prstDash w14:val="solid"/>
            <w14:miter w14:lim="10"/>
          </w14:textOutline>
          <w:spacing w:val="17"/>
        </w:rPr>
        <w:t>00001730922020042700691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ind w:left="26" w:firstLine="420"/>
        <w:spacing w:before="69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8"/>
        </w:rPr>
        <w:t>第一条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本附加保险合同须附加于监护人责任保险合同(以下简称“主保险合同”)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主保险合同所附条款</w:t>
      </w:r>
      <w:r>
        <w:rPr>
          <w:rFonts w:ascii="SimSun" w:hAnsi="SimSun" w:eastAsia="SimSun" w:cs="SimSun"/>
          <w:sz w:val="21"/>
          <w:szCs w:val="21"/>
          <w:spacing w:val="3"/>
        </w:rPr>
        <w:t>、</w:t>
      </w:r>
      <w:r>
        <w:rPr>
          <w:rFonts w:ascii="SimSun" w:hAnsi="SimSun" w:eastAsia="SimSun" w:cs="SimSun"/>
          <w:sz w:val="21"/>
          <w:szCs w:val="21"/>
          <w:spacing w:val="2"/>
        </w:rPr>
        <w:t>投保单、保险单、保险凭证以及批单等，凡与本附加保险合同相关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者，均为本附加保险合同的构成部分。凡涉及本附加保险合同约定，均应采用书面形式。</w:t>
      </w:r>
    </w:p>
    <w:p>
      <w:pPr>
        <w:ind w:left="26" w:right="221" w:firstLine="420"/>
        <w:spacing w:before="123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若主保险合同与本附加保险合同的条款互有冲突，则以本附</w:t>
      </w:r>
      <w:r>
        <w:rPr>
          <w:rFonts w:ascii="SimSun" w:hAnsi="SimSun" w:eastAsia="SimSun" w:cs="SimSun"/>
          <w:sz w:val="21"/>
          <w:szCs w:val="21"/>
          <w:spacing w:val="1"/>
        </w:rPr>
        <w:t>加保险合同的条款为准。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本附加保险合同未尽事宜，</w:t>
      </w:r>
      <w:r>
        <w:rPr>
          <w:rFonts w:ascii="SimSun" w:hAnsi="SimSun" w:eastAsia="SimSun" w:cs="SimSun"/>
          <w:sz w:val="21"/>
          <w:szCs w:val="21"/>
          <w:spacing w:val="-1"/>
        </w:rPr>
        <w:t>以主保险合同的条款规定为准。</w:t>
      </w:r>
    </w:p>
    <w:p>
      <w:pPr>
        <w:ind w:left="447"/>
        <w:spacing w:before="123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5"/>
        </w:rPr>
        <w:t>第二条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兹经投保人、保险人双方同意，主保险合同载明的被监护人可视为附加被</w:t>
      </w:r>
      <w:r>
        <w:rPr>
          <w:rFonts w:ascii="SimSun" w:hAnsi="SimSun" w:eastAsia="SimSun" w:cs="SimSun"/>
          <w:sz w:val="21"/>
          <w:szCs w:val="21"/>
          <w:spacing w:val="3"/>
        </w:rPr>
        <w:t>保</w:t>
      </w:r>
    </w:p>
    <w:p>
      <w:pPr>
        <w:ind w:left="36"/>
        <w:spacing w:before="23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1"/>
        </w:rPr>
        <w:t>险人。</w:t>
      </w:r>
    </w:p>
    <w:sectPr>
      <w:pgSz w:w="11900" w:h="16840"/>
      <w:pgMar w:top="1431" w:right="1613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Writer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2020-05-14T15:45:14Z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2023-04-13T20:05:24</vt:filetime>
  </property>
  <property fmtid="{D5CDD505-2E9C-101B-9397-08002B2CF9AE}" pid="4" name="UsrData">
    <vt:lpwstr>6437effd4e2c4874fa150879</vt:lpwstr>
  </property>
</Properties>
</file>