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1.本人已阅读该产品保险条款的全部内容，特别对保险条款中的保险责任、责任免除和投保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人、被保险人义务等重要内容仔细阅读，接受该产品保险条款的全部内容。 </w:t>
      </w:r>
    </w:p>
    <w:p>
      <w:pPr>
        <w:keepNext w:val="0"/>
        <w:keepLines w:val="0"/>
        <w:widowControl/>
        <w:suppressLineNumbers w:val="0"/>
        <w:jc w:val="left"/>
      </w:pPr>
      <w:r>
        <w:rPr>
          <w:rFonts w:ascii="宋体" w:hAnsi="宋体" w:eastAsia="宋体" w:cs="宋体"/>
          <w:color w:val="000000"/>
          <w:kern w:val="0"/>
          <w:sz w:val="21"/>
          <w:szCs w:val="21"/>
          <w:lang w:val="en-US" w:eastAsia="zh-CN" w:bidi="ar"/>
        </w:rPr>
        <w:t>2.本人已阅读《</w:t>
      </w:r>
      <w:r>
        <w:rPr>
          <w:rFonts w:hint="eastAsia" w:ascii="宋体" w:hAnsi="宋体" w:eastAsia="宋体" w:cs="宋体"/>
          <w:color w:val="000000"/>
          <w:kern w:val="0"/>
          <w:sz w:val="21"/>
          <w:szCs w:val="21"/>
          <w:lang w:val="en-US" w:eastAsia="zh-Hans" w:bidi="ar"/>
        </w:rPr>
        <w:t>服务协议</w:t>
      </w:r>
      <w:r>
        <w:rPr>
          <w:rFonts w:ascii="宋体" w:hAnsi="宋体" w:eastAsia="宋体" w:cs="宋体"/>
          <w:color w:val="000000"/>
          <w:kern w:val="0"/>
          <w:sz w:val="21"/>
          <w:szCs w:val="21"/>
          <w:lang w:val="en-US" w:eastAsia="zh-CN" w:bidi="ar"/>
        </w:rPr>
        <w:t xml:space="preserve">》和《客户告知书》，同意委托英大长安保险经纪有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限公司作为保险经纪人。本人知晓并同意，提交订单将导致《保险经纪业务委托协议》正式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成立。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3.本人知晓并同意，保险公司承担该产品保险责任的前提包括保险公司同意承保和本人支付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保费。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4.本人知晓并同意，电子保单与纸质保单具有同等法律效力，与纸质保单同样遵循监管规定。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5.本人确认已填写的各项信息正确，如有隐瞒或告知不实，保险公司有权按照《中华人民共 </w:t>
      </w:r>
    </w:p>
    <w:p>
      <w:pPr>
        <w:keepNext w:val="0"/>
        <w:keepLines w:val="0"/>
        <w:widowControl/>
        <w:suppressLineNumbers w:val="0"/>
        <w:jc w:val="left"/>
      </w:pPr>
      <w:r>
        <w:rPr>
          <w:rFonts w:ascii="宋体" w:hAnsi="宋体" w:eastAsia="宋体" w:cs="宋体"/>
          <w:color w:val="000000"/>
          <w:kern w:val="0"/>
          <w:sz w:val="21"/>
          <w:szCs w:val="21"/>
          <w:lang w:val="en-US" w:eastAsia="zh-CN" w:bidi="ar"/>
        </w:rPr>
        <w:t xml:space="preserve">和国保险法》的相关规定解除保险合同。对于保险合同解除前发生的保险事故，保险公司可 </w:t>
      </w:r>
    </w:p>
    <w:p>
      <w:pPr>
        <w:keepNext w:val="0"/>
        <w:keepLines w:val="0"/>
        <w:widowControl/>
        <w:suppressLineNumbers w:val="0"/>
        <w:jc w:val="left"/>
      </w:pPr>
      <w:r>
        <w:rPr>
          <w:rFonts w:ascii="宋体" w:hAnsi="宋体" w:eastAsia="宋体" w:cs="宋体"/>
          <w:color w:val="000000"/>
          <w:kern w:val="0"/>
          <w:sz w:val="21"/>
          <w:szCs w:val="21"/>
          <w:lang w:val="en-US" w:eastAsia="zh-CN" w:bidi="ar"/>
        </w:rPr>
        <w:t>不承担保险责任。</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EF654C"/>
    <w:rsid w:val="6C3B4E5A"/>
    <w:rsid w:val="DDEF654C"/>
    <w:rsid w:val="EFEE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2021-07-28T21:26:00Z</dcterms:created>
  <dc:creator>jack</dc:creator>
  <cp:lastModifiedBy>jack</cp:lastModifiedBy>
  <dcterms:modified xsi:type="dcterms:W3CDTF">2021-07-28T13:39:24Z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