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C829" w14:textId="77777777" w:rsidR="002E117C" w:rsidRDefault="002E117C">
      <w:pPr>
        <w:spacing w:after="80"/>
      </w:pPr>
    </w:p>
    <w:p w14:paraId="54F29F9D" w14:textId="77777777" w:rsidR="002E117C" w:rsidRDefault="002E117C">
      <w:pPr>
        <w:spacing w:after="80"/>
      </w:pPr>
    </w:p>
    <w:p w14:paraId="7AE23840" w14:textId="77777777" w:rsidR="002E117C" w:rsidRDefault="002E117C">
      <w:pPr>
        <w:spacing w:after="80"/>
      </w:pPr>
    </w:p>
    <w:p w14:paraId="5394F6DF" w14:textId="77777777" w:rsidR="002E117C" w:rsidRDefault="00000000">
      <w:pPr>
        <w:spacing w:after="80"/>
        <w:jc w:val="center"/>
      </w:pPr>
      <w:r>
        <w:rPr>
          <w:b/>
          <w:bCs/>
          <w:color w:val="742A69"/>
          <w:sz w:val="48"/>
          <w:szCs w:val="48"/>
        </w:rPr>
        <w:t>LANGUAGEBRIDGE LLC</w:t>
      </w:r>
    </w:p>
    <w:p w14:paraId="14CF9A03" w14:textId="77777777" w:rsidR="002E117C" w:rsidRDefault="00000000">
      <w:pPr>
        <w:spacing w:after="200"/>
        <w:jc w:val="center"/>
      </w:pPr>
      <w:r>
        <w:rPr>
          <w:color w:val="1A1A2E"/>
          <w:sz w:val="36"/>
          <w:szCs w:val="36"/>
        </w:rPr>
        <w:t>Company Bible</w:t>
      </w:r>
    </w:p>
    <w:p w14:paraId="7B542620" w14:textId="77777777" w:rsidR="002E117C" w:rsidRDefault="00000000">
      <w:pPr>
        <w:spacing w:after="60"/>
        <w:jc w:val="center"/>
      </w:pPr>
      <w:r>
        <w:rPr>
          <w:i/>
          <w:iCs/>
          <w:color w:val="666666"/>
        </w:rPr>
        <w:t>The Complete Strategic, Product &amp; Operations Playbook</w:t>
      </w:r>
    </w:p>
    <w:p w14:paraId="66478CF0" w14:textId="77777777" w:rsidR="002E117C" w:rsidRDefault="002E117C">
      <w:pPr>
        <w:pBdr>
          <w:bottom w:val="single" w:sz="4" w:space="4" w:color="F37030"/>
        </w:pBdr>
        <w:spacing w:before="200" w:after="200"/>
      </w:pPr>
    </w:p>
    <w:p w14:paraId="61F6C201" w14:textId="77777777" w:rsidR="002E117C" w:rsidRDefault="00000000">
      <w:pPr>
        <w:spacing w:after="80"/>
        <w:jc w:val="center"/>
      </w:pPr>
      <w:r>
        <w:rPr>
          <w:color w:val="666666"/>
          <w:sz w:val="22"/>
          <w:szCs w:val="22"/>
        </w:rPr>
        <w:t>Version 3.0 | March 2026 | Confidential</w:t>
      </w:r>
    </w:p>
    <w:p w14:paraId="527D9301" w14:textId="77777777" w:rsidR="002E117C" w:rsidRDefault="00000000">
      <w:pPr>
        <w:spacing w:after="80"/>
        <w:jc w:val="center"/>
      </w:pPr>
      <w:r>
        <w:rPr>
          <w:color w:val="666666"/>
          <w:sz w:val="22"/>
          <w:szCs w:val="22"/>
        </w:rPr>
        <w:t>Founders: Justin Bernard (CEO) &amp; Prentice Howard (CTO/Co-Founder)</w:t>
      </w:r>
    </w:p>
    <w:p w14:paraId="367D63C2" w14:textId="77777777" w:rsidR="002E117C" w:rsidRDefault="00000000">
      <w:pPr>
        <w:spacing w:after="200"/>
        <w:jc w:val="center"/>
      </w:pPr>
      <w:proofErr w:type="spellStart"/>
      <w:r>
        <w:rPr>
          <w:color w:val="F37030"/>
          <w:sz w:val="22"/>
          <w:szCs w:val="22"/>
        </w:rPr>
        <w:t>languagebridge.app</w:t>
      </w:r>
      <w:proofErr w:type="spellEnd"/>
    </w:p>
    <w:p w14:paraId="0368CD84" w14:textId="77777777" w:rsidR="002E117C" w:rsidRDefault="002E117C">
      <w:pPr>
        <w:spacing w:after="80"/>
      </w:pPr>
    </w:p>
    <w:p w14:paraId="66A0F1BB" w14:textId="77777777" w:rsidR="002E117C" w:rsidRDefault="00000000">
      <w:pPr>
        <w:pBdr>
          <w:left w:val="single" w:sz="12" w:space="8" w:color="F37030"/>
        </w:pBdr>
        <w:spacing w:before="200" w:after="200"/>
        <w:ind w:left="360"/>
      </w:pPr>
      <w:r>
        <w:rPr>
          <w:i/>
          <w:iCs/>
          <w:color w:val="742A69"/>
          <w:sz w:val="22"/>
          <w:szCs w:val="22"/>
        </w:rPr>
        <w:t>This is the single strategic source of truth for LanguageBridge LLC. For the single technical source of truth, see LB-ARCH-000 v2.0. For the build instructions, see LB-BUILD Volumes 1 through 5. This document is the WHAT and WHY. Those documents are the HOW.</w:t>
      </w:r>
    </w:p>
    <w:p w14:paraId="4766764A" w14:textId="77777777" w:rsidR="002E117C" w:rsidRDefault="002E117C">
      <w:pPr>
        <w:spacing w:after="80"/>
      </w:pPr>
    </w:p>
    <w:p w14:paraId="40D4C92D" w14:textId="77777777" w:rsidR="002E117C" w:rsidRDefault="00000000">
      <w:r>
        <w:br w:type="page"/>
      </w:r>
    </w:p>
    <w:p w14:paraId="3E36AA73" w14:textId="77777777" w:rsidR="002E117C" w:rsidRDefault="00000000">
      <w:pPr>
        <w:pStyle w:val="Heading1"/>
      </w:pPr>
      <w:r>
        <w:lastRenderedPageBreak/>
        <w:t>CHANGE LOG: v2.2 to v3.0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2E117C" w14:paraId="4E5F416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5235D538" w14:textId="77777777" w:rsidR="002E117C" w:rsidRDefault="00000000">
            <w:r>
              <w:rPr>
                <w:b/>
                <w:bCs/>
                <w:color w:val="FFFFFF"/>
                <w:sz w:val="22"/>
                <w:szCs w:val="22"/>
              </w:rPr>
              <w:t>Change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76419E35" w14:textId="77777777" w:rsidR="002E117C" w:rsidRDefault="00000000">
            <w:r>
              <w:rPr>
                <w:color w:val="FFFFFF"/>
                <w:sz w:val="22"/>
                <w:szCs w:val="22"/>
              </w:rPr>
              <w:t>Detail</w:t>
            </w:r>
          </w:p>
        </w:tc>
      </w:tr>
      <w:tr w:rsidR="002E117C" w14:paraId="106EA72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DDB46" w14:textId="77777777" w:rsidR="002E117C" w:rsidRDefault="00000000">
            <w:r>
              <w:rPr>
                <w:b/>
                <w:bCs/>
                <w:color w:val="333333"/>
                <w:sz w:val="22"/>
                <w:szCs w:val="22"/>
              </w:rPr>
              <w:t>Tech Stack (Section 8)</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6B1DCC1" w14:textId="77777777" w:rsidR="002E117C" w:rsidRDefault="00000000">
            <w:r>
              <w:rPr>
                <w:color w:val="333333"/>
                <w:sz w:val="22"/>
                <w:szCs w:val="22"/>
              </w:rPr>
              <w:t>Corrected to match live system. Current: Netlify Functions backend, Vanilla JS extension, Netlify Blobs storage. Rebuild target: Azure Functions, Cosmos DB, Azure Blob Storage. v2.2 conflated current and rebuild.</w:t>
            </w:r>
          </w:p>
        </w:tc>
      </w:tr>
      <w:tr w:rsidR="002E117C" w14:paraId="648C382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FC1F1" w14:textId="77777777" w:rsidR="002E117C" w:rsidRDefault="00000000">
            <w:r>
              <w:rPr>
                <w:b/>
                <w:bCs/>
                <w:color w:val="333333"/>
                <w:sz w:val="22"/>
                <w:szCs w:val="22"/>
              </w:rPr>
              <w:t>Greenbriar Details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78FD932" w14:textId="77777777" w:rsidR="002E117C" w:rsidRDefault="00000000">
            <w:r>
              <w:rPr>
                <w:color w:val="333333"/>
                <w:sz w:val="22"/>
                <w:szCs w:val="22"/>
              </w:rPr>
              <w:t xml:space="preserve">Confirmed: Greenbriar Middle School, 20 highest-need students </w:t>
            </w:r>
            <w:proofErr w:type="gramStart"/>
            <w:r>
              <w:rPr>
                <w:color w:val="333333"/>
                <w:sz w:val="22"/>
                <w:szCs w:val="22"/>
              </w:rPr>
              <w:t>grades</w:t>
            </w:r>
            <w:proofErr w:type="gramEnd"/>
            <w:r>
              <w:rPr>
                <w:color w:val="333333"/>
                <w:sz w:val="22"/>
                <w:szCs w:val="22"/>
              </w:rPr>
              <w:t xml:space="preserve"> 5-8. v2.2 was accurate but GitHub COMPANY_BIBLE_V3 said 'Elementary' and '50 students.' Now consistent everywhere.</w:t>
            </w:r>
          </w:p>
        </w:tc>
      </w:tr>
      <w:tr w:rsidR="002E117C" w14:paraId="455FDAE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3AB66" w14:textId="77777777" w:rsidR="002E117C" w:rsidRDefault="00000000">
            <w:r>
              <w:rPr>
                <w:b/>
                <w:bCs/>
                <w:color w:val="333333"/>
                <w:sz w:val="22"/>
                <w:szCs w:val="22"/>
              </w:rPr>
              <w:t>ML Model Reference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EE369D5" w14:textId="77777777" w:rsidR="002E117C" w:rsidRDefault="00000000">
            <w:r>
              <w:rPr>
                <w:color w:val="333333"/>
                <w:sz w:val="22"/>
                <w:szCs w:val="22"/>
              </w:rPr>
              <w:t>Corrected from 'Coqui TTS (MPL 2.0)' to 'Kokoro-82M (Apache 2.0)' in Section 5C. Apache 2.0 has zero IP ambiguity on derivative works ownership.</w:t>
            </w:r>
          </w:p>
        </w:tc>
      </w:tr>
      <w:tr w:rsidR="002E117C" w14:paraId="2B60A55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ED267" w14:textId="77777777" w:rsidR="002E117C" w:rsidRDefault="00000000">
            <w:r>
              <w:rPr>
                <w:b/>
                <w:bCs/>
                <w:color w:val="333333"/>
                <w:sz w:val="22"/>
                <w:szCs w:val="22"/>
              </w:rPr>
              <w:t>Founder Titles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5BA6926" w14:textId="77777777" w:rsidR="002E117C" w:rsidRDefault="00000000">
            <w:r>
              <w:rPr>
                <w:color w:val="333333"/>
                <w:sz w:val="22"/>
                <w:szCs w:val="22"/>
              </w:rPr>
              <w:t>Prentice Howard updated to CTO/Co-Founder throughout.</w:t>
            </w:r>
          </w:p>
        </w:tc>
      </w:tr>
      <w:tr w:rsidR="002E117C" w14:paraId="1B0D483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36F24" w14:textId="77777777" w:rsidR="002E117C" w:rsidRDefault="00000000">
            <w:r>
              <w:rPr>
                <w:b/>
                <w:bCs/>
                <w:color w:val="333333"/>
                <w:sz w:val="22"/>
                <w:szCs w:val="22"/>
              </w:rPr>
              <w:t>Email Addresses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FBB99EF" w14:textId="77777777" w:rsidR="002E117C" w:rsidRDefault="00000000">
            <w:r>
              <w:rPr>
                <w:color w:val="333333"/>
                <w:sz w:val="22"/>
                <w:szCs w:val="22"/>
              </w:rPr>
              <w:t xml:space="preserve">Updated to justin@languagebridge.app and </w:t>
            </w:r>
            <w:proofErr w:type="spellStart"/>
            <w:r>
              <w:rPr>
                <w:color w:val="333333"/>
                <w:sz w:val="22"/>
                <w:szCs w:val="22"/>
              </w:rPr>
              <w:t>prentice@languagebridge.app</w:t>
            </w:r>
            <w:proofErr w:type="spellEnd"/>
            <w:r>
              <w:rPr>
                <w:color w:val="333333"/>
                <w:sz w:val="22"/>
                <w:szCs w:val="22"/>
              </w:rPr>
              <w:t xml:space="preserve"> throughout.</w:t>
            </w:r>
          </w:p>
        </w:tc>
      </w:tr>
      <w:tr w:rsidR="002E117C" w14:paraId="2046010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7DFAF" w14:textId="77777777" w:rsidR="002E117C" w:rsidRDefault="00000000">
            <w:r>
              <w:rPr>
                <w:b/>
                <w:bCs/>
                <w:color w:val="333333"/>
                <w:sz w:val="22"/>
                <w:szCs w:val="22"/>
              </w:rPr>
              <w:t>Claude AI Standards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6D32E3" w14:textId="77777777" w:rsidR="002E117C" w:rsidRDefault="00000000">
            <w:r>
              <w:rPr>
                <w:color w:val="333333"/>
                <w:sz w:val="22"/>
                <w:szCs w:val="22"/>
              </w:rPr>
              <w:t>Updated tech stack reference in prompt library and anti-hallucination layer.</w:t>
            </w:r>
          </w:p>
        </w:tc>
      </w:tr>
      <w:tr w:rsidR="002E117C" w14:paraId="6E67F17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968E" w14:textId="77777777" w:rsidR="002E117C" w:rsidRDefault="00000000">
            <w:r>
              <w:rPr>
                <w:b/>
                <w:bCs/>
                <w:color w:val="333333"/>
                <w:sz w:val="22"/>
                <w:szCs w:val="22"/>
              </w:rPr>
              <w:t>Document Cross-References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07688B9" w14:textId="77777777" w:rsidR="002E117C" w:rsidRDefault="00000000">
            <w:r>
              <w:rPr>
                <w:color w:val="333333"/>
                <w:sz w:val="22"/>
                <w:szCs w:val="22"/>
              </w:rPr>
              <w:t>Added references to ARCH v2.0 and BUILD Volumes 1-5 where relevant.</w:t>
            </w:r>
          </w:p>
        </w:tc>
      </w:tr>
      <w:tr w:rsidR="002E117C" w14:paraId="0F1268E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6DD96" w14:textId="77777777" w:rsidR="002E117C" w:rsidRDefault="00000000">
            <w:r>
              <w:rPr>
                <w:b/>
                <w:bCs/>
                <w:color w:val="333333"/>
                <w:sz w:val="22"/>
                <w:szCs w:val="22"/>
              </w:rPr>
              <w:t>Phase 2 Description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08F934B" w14:textId="77777777" w:rsidR="002E117C" w:rsidRDefault="00000000">
            <w:r>
              <w:rPr>
                <w:color w:val="333333"/>
                <w:sz w:val="22"/>
                <w:szCs w:val="22"/>
              </w:rPr>
              <w:t xml:space="preserve">Updated to match actual build plan: Azure Functions migration, </w:t>
            </w:r>
            <w:proofErr w:type="spellStart"/>
            <w:r>
              <w:rPr>
                <w:color w:val="333333"/>
                <w:sz w:val="22"/>
                <w:szCs w:val="22"/>
              </w:rPr>
              <w:t>Supabase</w:t>
            </w:r>
            <w:proofErr w:type="spellEnd"/>
            <w:r>
              <w:rPr>
                <w:color w:val="333333"/>
                <w:sz w:val="22"/>
                <w:szCs w:val="22"/>
              </w:rPr>
              <w:t xml:space="preserve"> Auth, session tokens, admin dashboard PWA.</w:t>
            </w:r>
          </w:p>
        </w:tc>
      </w:tr>
      <w:tr w:rsidR="002E117C" w14:paraId="62D038A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E6843" w14:textId="77777777" w:rsidR="002E117C" w:rsidRDefault="00000000">
            <w:r>
              <w:rPr>
                <w:b/>
                <w:bCs/>
                <w:color w:val="333333"/>
                <w:sz w:val="22"/>
                <w:szCs w:val="22"/>
              </w:rPr>
              <w:t>Extension Version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B02BB16" w14:textId="77777777" w:rsidR="002E117C" w:rsidRDefault="00000000">
            <w:r>
              <w:rPr>
                <w:color w:val="333333"/>
                <w:sz w:val="22"/>
                <w:szCs w:val="22"/>
              </w:rPr>
              <w:t>Standardized to v1.0.6-alpha (current) and v2.0.0 (rebuild target).</w:t>
            </w:r>
          </w:p>
        </w:tc>
      </w:tr>
    </w:tbl>
    <w:p w14:paraId="691A034E" w14:textId="77777777" w:rsidR="002E117C" w:rsidRDefault="00000000">
      <w:r>
        <w:br w:type="page"/>
      </w:r>
    </w:p>
    <w:p w14:paraId="25FDC0B9" w14:textId="77777777" w:rsidR="002E117C" w:rsidRDefault="00000000">
      <w:pPr>
        <w:pStyle w:val="Heading1"/>
      </w:pPr>
      <w:r>
        <w:lastRenderedPageBreak/>
        <w:t>TABLE OF CONTENTS</w:t>
      </w:r>
    </w:p>
    <w:p w14:paraId="12D73694" w14:textId="77777777" w:rsidR="002E117C" w:rsidRDefault="00000000">
      <w:pPr>
        <w:spacing w:after="160"/>
      </w:pPr>
      <w:r>
        <w:rPr>
          <w:color w:val="333333"/>
        </w:rPr>
        <w:t>1. Our North Star: Mission, Vision, Values &amp; Legal Foundation</w:t>
      </w:r>
    </w:p>
    <w:p w14:paraId="6555762C" w14:textId="77777777" w:rsidR="002E117C" w:rsidRDefault="00000000">
      <w:pPr>
        <w:spacing w:after="160"/>
      </w:pPr>
      <w:r>
        <w:rPr>
          <w:color w:val="333333"/>
        </w:rPr>
        <w:t>2. Who We Serve: SLIFE &amp; Newcomer Students</w:t>
      </w:r>
    </w:p>
    <w:p w14:paraId="1AA36ED9" w14:textId="77777777" w:rsidR="002E117C" w:rsidRDefault="00000000">
      <w:pPr>
        <w:spacing w:after="160"/>
      </w:pPr>
      <w:r>
        <w:rPr>
          <w:color w:val="333333"/>
        </w:rPr>
        <w:t>3. Product: Phase 1 (Current) - The Core Extension &amp; Greenbriar Pilot</w:t>
      </w:r>
    </w:p>
    <w:p w14:paraId="0AE02DC9" w14:textId="77777777" w:rsidR="002E117C" w:rsidRDefault="00000000">
      <w:pPr>
        <w:spacing w:after="160"/>
      </w:pPr>
      <w:r>
        <w:rPr>
          <w:color w:val="333333"/>
        </w:rPr>
        <w:t>4. Product: Phase 2 - Backend Rebuild, Analytics &amp; Error Reporting</w:t>
      </w:r>
    </w:p>
    <w:p w14:paraId="55493F46" w14:textId="77777777" w:rsidR="002E117C" w:rsidRDefault="00000000">
      <w:pPr>
        <w:spacing w:after="160"/>
      </w:pPr>
      <w:r>
        <w:rPr>
          <w:color w:val="333333"/>
        </w:rPr>
        <w:t>5. Product: Phase 3 - Interpreter Marketplace, Lexicon &amp; Proprietary Dataset</w:t>
      </w:r>
    </w:p>
    <w:p w14:paraId="760D56AA" w14:textId="77777777" w:rsidR="002E117C" w:rsidRDefault="00000000">
      <w:pPr>
        <w:spacing w:after="160"/>
      </w:pPr>
      <w:r>
        <w:rPr>
          <w:color w:val="333333"/>
        </w:rPr>
        <w:t>6. Product: Phase 4 - Platform Expansion &amp; Multi-Sector Scale</w:t>
      </w:r>
    </w:p>
    <w:p w14:paraId="78C2A9B8" w14:textId="77777777" w:rsidR="002E117C" w:rsidRDefault="00000000">
      <w:pPr>
        <w:spacing w:after="160"/>
      </w:pPr>
      <w:r>
        <w:rPr>
          <w:color w:val="333333"/>
        </w:rPr>
        <w:t>7. Product: Phase 5 - AI Personalization &amp; Market Infrastructure</w:t>
      </w:r>
    </w:p>
    <w:p w14:paraId="5EF602AF" w14:textId="77777777" w:rsidR="002E117C" w:rsidRDefault="00000000">
      <w:pPr>
        <w:spacing w:after="160"/>
      </w:pPr>
      <w:r>
        <w:rPr>
          <w:color w:val="333333"/>
        </w:rPr>
        <w:t>8. Tech Stack, Infrastructure &amp; Standards</w:t>
      </w:r>
    </w:p>
    <w:p w14:paraId="1ED1E3BF" w14:textId="77777777" w:rsidR="002E117C" w:rsidRDefault="00000000">
      <w:pPr>
        <w:spacing w:after="160"/>
      </w:pPr>
      <w:r>
        <w:rPr>
          <w:color w:val="333333"/>
        </w:rPr>
        <w:t>9. Competitive Landscape &amp; Moats</w:t>
      </w:r>
    </w:p>
    <w:p w14:paraId="751AC6A3" w14:textId="77777777" w:rsidR="002E117C" w:rsidRDefault="00000000">
      <w:pPr>
        <w:spacing w:after="160"/>
      </w:pPr>
      <w:r>
        <w:rPr>
          <w:color w:val="333333"/>
        </w:rPr>
        <w:t>10. Go-to-Market: Cleveland Pilot Roadmap &amp; CMSD Entry</w:t>
      </w:r>
    </w:p>
    <w:p w14:paraId="1F435A85" w14:textId="77777777" w:rsidR="002E117C" w:rsidRDefault="00000000">
      <w:pPr>
        <w:spacing w:after="160"/>
      </w:pPr>
      <w:r>
        <w:rPr>
          <w:color w:val="333333"/>
        </w:rPr>
        <w:t>11. Go-to-Market: Ohio Expansion &amp; TESOL Conference Strategy</w:t>
      </w:r>
    </w:p>
    <w:p w14:paraId="75F46B2B" w14:textId="77777777" w:rsidR="002E117C" w:rsidRDefault="00000000">
      <w:pPr>
        <w:spacing w:after="160"/>
      </w:pPr>
      <w:r>
        <w:rPr>
          <w:color w:val="333333"/>
        </w:rPr>
        <w:t>12. Go-to-Market: National Expansion &amp; Market Dominance</w:t>
      </w:r>
    </w:p>
    <w:p w14:paraId="3CC03C12" w14:textId="77777777" w:rsidR="002E117C" w:rsidRDefault="00000000">
      <w:pPr>
        <w:spacing w:after="160"/>
      </w:pPr>
      <w:r>
        <w:rPr>
          <w:color w:val="333333"/>
        </w:rPr>
        <w:t>13. Pricing Strategy, Unit Economics &amp; Overhead vs Profit</w:t>
      </w:r>
    </w:p>
    <w:p w14:paraId="35CD4426" w14:textId="77777777" w:rsidR="002E117C" w:rsidRDefault="00000000">
      <w:pPr>
        <w:spacing w:after="160"/>
      </w:pPr>
      <w:r>
        <w:rPr>
          <w:color w:val="333333"/>
        </w:rPr>
        <w:t>14. Financial Model, Startup Budget &amp; Runway Analysis</w:t>
      </w:r>
    </w:p>
    <w:p w14:paraId="1EBC35D5" w14:textId="77777777" w:rsidR="002E117C" w:rsidRDefault="00000000">
      <w:pPr>
        <w:spacing w:after="160"/>
      </w:pPr>
      <w:r>
        <w:rPr>
          <w:color w:val="333333"/>
        </w:rPr>
        <w:t>15. Operations Manual &amp; Customer Success</w:t>
      </w:r>
    </w:p>
    <w:p w14:paraId="3569DF8E" w14:textId="77777777" w:rsidR="002E117C" w:rsidRDefault="00000000">
      <w:pPr>
        <w:spacing w:after="160"/>
      </w:pPr>
      <w:r>
        <w:rPr>
          <w:color w:val="333333"/>
        </w:rPr>
        <w:t>16. Claude AI Standards: Codified Prompts &amp; System Knowledge</w:t>
      </w:r>
    </w:p>
    <w:p w14:paraId="39B226C0" w14:textId="77777777" w:rsidR="002E117C" w:rsidRDefault="00000000">
      <w:pPr>
        <w:spacing w:after="160"/>
      </w:pPr>
      <w:r>
        <w:rPr>
          <w:color w:val="333333"/>
        </w:rPr>
        <w:t>17. Company Culture, Team Roles &amp; Co-Founder Agreement</w:t>
      </w:r>
    </w:p>
    <w:p w14:paraId="02855744" w14:textId="77777777" w:rsidR="002E117C" w:rsidRDefault="00000000">
      <w:pPr>
        <w:spacing w:after="160"/>
      </w:pPr>
      <w:r>
        <w:rPr>
          <w:color w:val="333333"/>
        </w:rPr>
        <w:t>18. Legal &amp; Compliance Framework</w:t>
      </w:r>
    </w:p>
    <w:p w14:paraId="50717211" w14:textId="77777777" w:rsidR="002E117C" w:rsidRDefault="00000000">
      <w:pPr>
        <w:spacing w:after="160"/>
      </w:pPr>
      <w:r>
        <w:rPr>
          <w:color w:val="333333"/>
        </w:rPr>
        <w:t>App A: SLIFE Identification Checklist</w:t>
      </w:r>
    </w:p>
    <w:p w14:paraId="2B31D005" w14:textId="77777777" w:rsidR="002E117C" w:rsidRDefault="00000000">
      <w:pPr>
        <w:spacing w:after="160"/>
      </w:pPr>
      <w:r>
        <w:rPr>
          <w:color w:val="333333"/>
        </w:rPr>
        <w:t>App B: Language Coverage Gap Analysis</w:t>
      </w:r>
    </w:p>
    <w:p w14:paraId="31061221" w14:textId="77777777" w:rsidR="002E117C" w:rsidRDefault="00000000">
      <w:pPr>
        <w:spacing w:after="160"/>
      </w:pPr>
      <w:r>
        <w:rPr>
          <w:color w:val="333333"/>
        </w:rPr>
        <w:t>App C: Pilot Tracking &amp; Anonymous User Administration</w:t>
      </w:r>
    </w:p>
    <w:p w14:paraId="50F24C50" w14:textId="77777777" w:rsidR="002E117C" w:rsidRDefault="00000000">
      <w:pPr>
        <w:spacing w:after="160"/>
      </w:pPr>
      <w:r>
        <w:rPr>
          <w:color w:val="333333"/>
        </w:rPr>
        <w:t>App D: ROI Calculator</w:t>
      </w:r>
    </w:p>
    <w:p w14:paraId="7A66681C" w14:textId="77777777" w:rsidR="002E117C" w:rsidRDefault="00000000">
      <w:pPr>
        <w:spacing w:after="160"/>
      </w:pPr>
      <w:r>
        <w:rPr>
          <w:color w:val="333333"/>
        </w:rPr>
        <w:t>App E: Title III Procurement Template</w:t>
      </w:r>
    </w:p>
    <w:p w14:paraId="45B4EC36" w14:textId="77777777" w:rsidR="002E117C" w:rsidRDefault="00000000">
      <w:r>
        <w:br w:type="page"/>
      </w:r>
    </w:p>
    <w:p w14:paraId="48D6BEFD" w14:textId="77777777" w:rsidR="002E117C" w:rsidRDefault="00000000">
      <w:pPr>
        <w:pStyle w:val="Heading1"/>
      </w:pPr>
      <w:r>
        <w:lastRenderedPageBreak/>
        <w:t>1. Our North Star: Mission, Vision, Values &amp; Legal Foundation</w:t>
      </w:r>
    </w:p>
    <w:p w14:paraId="7169D4E9" w14:textId="77777777" w:rsidR="002E117C" w:rsidRDefault="00000000">
      <w:pPr>
        <w:pBdr>
          <w:left w:val="single" w:sz="12" w:space="8" w:color="F37030"/>
        </w:pBdr>
        <w:spacing w:before="200" w:after="200"/>
        <w:ind w:left="360"/>
      </w:pPr>
      <w:r>
        <w:rPr>
          <w:i/>
          <w:iCs/>
          <w:color w:val="742A69"/>
          <w:sz w:val="22"/>
          <w:szCs w:val="22"/>
        </w:rPr>
        <w:t>LanguageBridge gives preliterate refugee and newcomer students immediate access to grade-level academic content in their native language, so they can learn on day one, not after years of language acquisition.</w:t>
      </w:r>
    </w:p>
    <w:p w14:paraId="0419E928" w14:textId="77777777" w:rsidR="002E117C" w:rsidRDefault="002E117C">
      <w:pPr>
        <w:spacing w:after="80"/>
      </w:pPr>
    </w:p>
    <w:p w14:paraId="71125668" w14:textId="77777777" w:rsidR="002E117C" w:rsidRDefault="00000000">
      <w:pPr>
        <w:pStyle w:val="Heading2"/>
      </w:pPr>
      <w:r>
        <w:t>Mission Statement</w:t>
      </w:r>
    </w:p>
    <w:p w14:paraId="6789BA6E" w14:textId="77777777" w:rsidR="002E117C" w:rsidRDefault="00000000">
      <w:pPr>
        <w:spacing w:after="160"/>
      </w:pPr>
      <w:r>
        <w:rPr>
          <w:color w:val="333333"/>
        </w:rPr>
        <w:t>LanguageBridge gives preliterate refugee and newcomer students immediate access to grade-level academic content in their native language, so they can learn on day one, not after years of language acquisition.</w:t>
      </w:r>
    </w:p>
    <w:p w14:paraId="29C20852" w14:textId="77777777" w:rsidR="002E117C" w:rsidRDefault="00000000">
      <w:pPr>
        <w:pStyle w:val="Heading2"/>
      </w:pPr>
      <w:r>
        <w:t>Vision (10 Years)</w:t>
      </w:r>
    </w:p>
    <w:p w14:paraId="13C5FD05" w14:textId="77777777" w:rsidR="002E117C" w:rsidRDefault="00000000">
      <w:pPr>
        <w:spacing w:after="160"/>
      </w:pPr>
      <w:r>
        <w:rPr>
          <w:color w:val="333333"/>
        </w:rPr>
        <w:t xml:space="preserve">Every SLIFE and Newcomer student in America has same-day access to their curriculum in their native language, eliminating the </w:t>
      </w:r>
      <w:proofErr w:type="gramStart"/>
      <w:r>
        <w:rPr>
          <w:color w:val="333333"/>
        </w:rPr>
        <w:t>2 to 5 year</w:t>
      </w:r>
      <w:proofErr w:type="gramEnd"/>
      <w:r>
        <w:rPr>
          <w:color w:val="333333"/>
        </w:rPr>
        <w:t xml:space="preserve"> knowledge gap caused by language barriers. LanguageBridge is the defining infrastructure layer for multilingual learner access, the way screen readers are for blind students.</w:t>
      </w:r>
    </w:p>
    <w:p w14:paraId="2D886A61" w14:textId="77777777" w:rsidR="002E117C" w:rsidRDefault="00000000">
      <w:pPr>
        <w:pStyle w:val="Heading2"/>
      </w:pPr>
      <w:r>
        <w:t>The Problem We Solve</w:t>
      </w:r>
    </w:p>
    <w:p w14:paraId="6565E29A" w14:textId="77777777" w:rsidR="002E117C" w:rsidRDefault="00000000">
      <w:pPr>
        <w:spacing w:after="160"/>
      </w:pPr>
      <w:r>
        <w:rPr>
          <w:color w:val="333333"/>
        </w:rPr>
        <w:t>A 14-year-old Afghan refugee with interrupted schooling arrives at a U.S. high school and is expected to learn Algebra II, World History, and Biology, but cannot read the textbook, understand the teacher, or complete homework independently. She is not behind academically. She is behind linguistically. And the gap compounds every single day.</w:t>
      </w:r>
    </w:p>
    <w:p w14:paraId="10B32635" w14:textId="77777777" w:rsidR="002E117C" w:rsidRDefault="00000000">
      <w:pPr>
        <w:pStyle w:val="Heading2"/>
      </w:pPr>
      <w:r>
        <w:t>Our Solution</w:t>
      </w:r>
    </w:p>
    <w:p w14:paraId="43CD872F" w14:textId="77777777" w:rsidR="002E117C" w:rsidRDefault="00000000">
      <w:pPr>
        <w:spacing w:after="160"/>
      </w:pPr>
      <w:r>
        <w:rPr>
          <w:color w:val="333333"/>
        </w:rPr>
        <w:t>LanguageBridge translates any digital content into the student's native language with audio playback, enabling immediate, independent access to grade-level curriculum while they acquire English. It is not a crutch. It is a bridge.</w:t>
      </w:r>
    </w:p>
    <w:p w14:paraId="3EC7FE4D" w14:textId="77777777" w:rsidR="002E117C" w:rsidRDefault="002E117C">
      <w:pPr>
        <w:spacing w:after="80"/>
      </w:pPr>
    </w:p>
    <w:p w14:paraId="19739CDA" w14:textId="77777777" w:rsidR="002E117C" w:rsidRDefault="00000000">
      <w:pPr>
        <w:pStyle w:val="Heading2"/>
      </w:pPr>
      <w:r>
        <w:t>Core Values</w:t>
      </w:r>
    </w:p>
    <w:p w14:paraId="0355189D" w14:textId="77777777" w:rsidR="002E117C" w:rsidRDefault="00000000">
      <w:pPr>
        <w:spacing w:after="160"/>
      </w:pPr>
      <w:r>
        <w:rPr>
          <w:color w:val="333333"/>
        </w:rPr>
        <w:t xml:space="preserve">1. Students First, </w:t>
      </w:r>
      <w:proofErr w:type="gramStart"/>
      <w:r>
        <w:rPr>
          <w:color w:val="333333"/>
        </w:rPr>
        <w:t>Always</w:t>
      </w:r>
      <w:proofErr w:type="gramEnd"/>
      <w:r>
        <w:rPr>
          <w:color w:val="333333"/>
        </w:rPr>
        <w:t>. Every product decision starts with: 'Does this help SLIFE/Newcomer students access knowledge faster?' We measure success in student outcomes, not vanity metrics.</w:t>
      </w:r>
    </w:p>
    <w:p w14:paraId="729DE219" w14:textId="77777777" w:rsidR="002E117C" w:rsidRDefault="00000000">
      <w:pPr>
        <w:spacing w:after="160"/>
      </w:pPr>
      <w:r>
        <w:rPr>
          <w:color w:val="333333"/>
        </w:rPr>
        <w:t>2. Educator Partnership. We build WITH teachers, not FOR them. Teachers are our product experts, not just customers. Justin's 15+ years in ESL classrooms means we never lose the thread.</w:t>
      </w:r>
    </w:p>
    <w:p w14:paraId="2DF7D996" w14:textId="77777777" w:rsidR="002E117C" w:rsidRDefault="00000000">
      <w:pPr>
        <w:spacing w:after="160"/>
      </w:pPr>
      <w:r>
        <w:rPr>
          <w:color w:val="333333"/>
        </w:rPr>
        <w:lastRenderedPageBreak/>
        <w:t>3. Accessibility as Civil Rights Infrastructure. Language access is not optional. Title VI of the Civil Rights Act, reinforced by Lau v. Nichols (1974), establishes that failing to provide language assistance to LEP students constitutes national origin discrimination.</w:t>
      </w:r>
    </w:p>
    <w:p w14:paraId="18632DAE" w14:textId="77777777" w:rsidR="002E117C" w:rsidRDefault="00000000">
      <w:pPr>
        <w:spacing w:after="160"/>
      </w:pPr>
      <w:r>
        <w:rPr>
          <w:color w:val="333333"/>
        </w:rPr>
        <w:t>4. Sustainability Over Shortcuts. Healthy margins enable long-term impact. Profitable unit economics from Day 1. Bootstrap to scale. We do not need VC to serve students.</w:t>
      </w:r>
    </w:p>
    <w:p w14:paraId="2FDC2C0D" w14:textId="77777777" w:rsidR="002E117C" w:rsidRDefault="00000000">
      <w:pPr>
        <w:spacing w:after="160"/>
      </w:pPr>
      <w:r>
        <w:rPr>
          <w:color w:val="333333"/>
        </w:rPr>
        <w:t>5. Honest Communication. Clear pricing, no hidden costs. Real limitations discussed upfront. Over-deliver, under-promise, always.</w:t>
      </w:r>
    </w:p>
    <w:p w14:paraId="2C92BF46" w14:textId="77777777" w:rsidR="002E117C" w:rsidRDefault="002E117C">
      <w:pPr>
        <w:spacing w:after="80"/>
      </w:pPr>
    </w:p>
    <w:p w14:paraId="14C09E06" w14:textId="77777777" w:rsidR="002E117C" w:rsidRDefault="00000000">
      <w:pPr>
        <w:pStyle w:val="Heading2"/>
      </w:pPr>
      <w:r>
        <w:t>The Legal Foundation: Why Districts MUST Buy 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2E117C" w14:paraId="36F3AA8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C7B0B7F" w14:textId="77777777" w:rsidR="002E117C" w:rsidRDefault="00000000">
            <w:r>
              <w:rPr>
                <w:b/>
                <w:bCs/>
                <w:color w:val="FFFFFF"/>
                <w:sz w:val="22"/>
                <w:szCs w:val="22"/>
              </w:rPr>
              <w:t>Law</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5774CD45" w14:textId="77777777" w:rsidR="002E117C" w:rsidRDefault="00000000">
            <w:r>
              <w:rPr>
                <w:color w:val="FFFFFF"/>
                <w:sz w:val="22"/>
                <w:szCs w:val="22"/>
              </w:rPr>
              <w:t>LanguageBridge Role</w:t>
            </w:r>
          </w:p>
        </w:tc>
      </w:tr>
      <w:tr w:rsidR="002E117C" w14:paraId="4A474EC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0F9EB" w14:textId="77777777" w:rsidR="002E117C" w:rsidRDefault="00000000">
            <w:r>
              <w:rPr>
                <w:b/>
                <w:bCs/>
                <w:color w:val="333333"/>
                <w:sz w:val="22"/>
                <w:szCs w:val="22"/>
              </w:rPr>
              <w:t>Title VI (42 U.S.C. 2000d)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DE08B28" w14:textId="77777777" w:rsidR="002E117C" w:rsidRDefault="00000000">
            <w:r>
              <w:rPr>
                <w:color w:val="333333"/>
                <w:sz w:val="22"/>
                <w:szCs w:val="22"/>
              </w:rPr>
              <w:t>We ARE the compliance solution: scalable, 24/7, affordable meaningful language access.</w:t>
            </w:r>
          </w:p>
        </w:tc>
      </w:tr>
      <w:tr w:rsidR="002E117C" w14:paraId="01D9212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180F" w14:textId="77777777" w:rsidR="002E117C" w:rsidRDefault="00000000">
            <w:r>
              <w:rPr>
                <w:b/>
                <w:bCs/>
                <w:color w:val="333333"/>
                <w:sz w:val="22"/>
                <w:szCs w:val="22"/>
              </w:rPr>
              <w:t>IDEA (20 U.S.C. 1400)</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498B809" w14:textId="77777777" w:rsidR="002E117C" w:rsidRDefault="00000000">
            <w:r>
              <w:rPr>
                <w:color w:val="333333"/>
                <w:sz w:val="22"/>
                <w:szCs w:val="22"/>
              </w:rPr>
              <w:t>Supports IEP accommodations for ELL/SLIFE students with language-based barriers.</w:t>
            </w:r>
          </w:p>
        </w:tc>
      </w:tr>
      <w:tr w:rsidR="002E117C" w14:paraId="31D085C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91CD3" w14:textId="77777777" w:rsidR="002E117C" w:rsidRDefault="00000000">
            <w:r>
              <w:rPr>
                <w:b/>
                <w:bCs/>
                <w:color w:val="333333"/>
                <w:sz w:val="22"/>
                <w:szCs w:val="22"/>
              </w:rPr>
              <w:t>Title III (20 U.S.C. 6801)</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1338DB8" w14:textId="77777777" w:rsidR="002E117C" w:rsidRDefault="00000000">
            <w:r>
              <w:rPr>
                <w:color w:val="333333"/>
                <w:sz w:val="22"/>
                <w:szCs w:val="22"/>
              </w:rPr>
              <w:t>Districts use Title III funds to pay for LanguageBridge. We provide the budget justification template.</w:t>
            </w:r>
          </w:p>
        </w:tc>
      </w:tr>
      <w:tr w:rsidR="002E117C" w14:paraId="30755EC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8455A" w14:textId="77777777" w:rsidR="002E117C" w:rsidRDefault="00000000">
            <w:r>
              <w:rPr>
                <w:b/>
                <w:bCs/>
                <w:color w:val="333333"/>
                <w:sz w:val="22"/>
                <w:szCs w:val="22"/>
              </w:rPr>
              <w:t>Lau v. Nichols (1974)</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D7945BD" w14:textId="77777777" w:rsidR="002E117C" w:rsidRDefault="00000000">
            <w:r>
              <w:rPr>
                <w:color w:val="333333"/>
                <w:sz w:val="22"/>
                <w:szCs w:val="22"/>
              </w:rPr>
              <w:t>The landmark case. Districts that do not provide language access face OCR investigation and loss of federal funding.</w:t>
            </w:r>
          </w:p>
        </w:tc>
      </w:tr>
      <w:tr w:rsidR="002E117C" w14:paraId="37A4F30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16FD4" w14:textId="77777777" w:rsidR="002E117C" w:rsidRDefault="00000000">
            <w:r>
              <w:rPr>
                <w:b/>
                <w:bCs/>
                <w:color w:val="333333"/>
                <w:sz w:val="22"/>
                <w:szCs w:val="22"/>
              </w:rPr>
              <w:t>Ohio SB 29</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4EBDDB4" w14:textId="77777777" w:rsidR="002E117C" w:rsidRDefault="00000000">
            <w:r>
              <w:rPr>
                <w:color w:val="333333"/>
                <w:sz w:val="22"/>
                <w:szCs w:val="22"/>
              </w:rPr>
              <w:t>Student data privacy. Fully compliant. Technical audit completed January 2026.</w:t>
            </w:r>
          </w:p>
        </w:tc>
      </w:tr>
    </w:tbl>
    <w:p w14:paraId="4E0BDC3C" w14:textId="77777777" w:rsidR="002E117C" w:rsidRDefault="00000000">
      <w:r>
        <w:br w:type="page"/>
      </w:r>
    </w:p>
    <w:p w14:paraId="380CC656" w14:textId="77777777" w:rsidR="002E117C" w:rsidRDefault="00000000">
      <w:pPr>
        <w:pStyle w:val="Heading1"/>
      </w:pPr>
      <w:r>
        <w:lastRenderedPageBreak/>
        <w:t>3. Product: Phase 1 (Current) - The Core Extension &amp; Greenbriar Pilot</w:t>
      </w:r>
    </w:p>
    <w:p w14:paraId="5D21913B" w14:textId="77777777" w:rsidR="002E117C" w:rsidRDefault="00000000">
      <w:pPr>
        <w:pBdr>
          <w:left w:val="single" w:sz="12" w:space="8" w:color="F37030"/>
        </w:pBdr>
        <w:spacing w:before="200" w:after="200"/>
        <w:ind w:left="360"/>
      </w:pPr>
      <w:r>
        <w:rPr>
          <w:i/>
          <w:iCs/>
          <w:color w:val="742A69"/>
          <w:sz w:val="22"/>
          <w:szCs w:val="22"/>
        </w:rPr>
        <w:t>Phase 1 is live. Greenbriar Middle School (Parma City Schools) pilot is our proving ground. Every feature shipped, every metric captured here becomes the data story for the January 2027 district-wide pitch.</w:t>
      </w:r>
    </w:p>
    <w:p w14:paraId="6BCD62EA" w14:textId="77777777" w:rsidR="002E117C" w:rsidRDefault="002E117C">
      <w:pPr>
        <w:spacing w:after="80"/>
      </w:pPr>
    </w:p>
    <w:p w14:paraId="4158AD15" w14:textId="77777777" w:rsidR="002E117C" w:rsidRDefault="00000000">
      <w:pPr>
        <w:pStyle w:val="Heading2"/>
      </w:pPr>
      <w:r>
        <w:t>Core Feature Set (v1.0.6-alpha)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2E117C" w14:paraId="5AA098B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01F4E50F" w14:textId="77777777" w:rsidR="002E117C" w:rsidRDefault="00000000">
            <w:r>
              <w:rPr>
                <w:b/>
                <w:bCs/>
                <w:color w:val="FFFFFF"/>
                <w:sz w:val="22"/>
                <w:szCs w:val="22"/>
              </w:rPr>
              <w:t>Feature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B042F8A" w14:textId="77777777" w:rsidR="002E117C" w:rsidRDefault="00000000">
            <w:r>
              <w:rPr>
                <w:color w:val="FFFFFF"/>
                <w:sz w:val="22"/>
                <w:szCs w:val="22"/>
              </w:rPr>
              <w:t>Status</w:t>
            </w:r>
          </w:p>
        </w:tc>
      </w:tr>
      <w:tr w:rsidR="002E117C" w14:paraId="571D60D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FEF03" w14:textId="77777777" w:rsidR="002E117C" w:rsidRDefault="00000000">
            <w:r>
              <w:rPr>
                <w:b/>
                <w:bCs/>
                <w:color w:val="333333"/>
                <w:sz w:val="22"/>
                <w:szCs w:val="22"/>
              </w:rPr>
              <w:t>Chrome Extension (MV3, Vanilla JS)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511EF5" w14:textId="77777777" w:rsidR="002E117C" w:rsidRDefault="00000000">
            <w:r>
              <w:rPr>
                <w:color w:val="333333"/>
                <w:sz w:val="22"/>
                <w:szCs w:val="22"/>
              </w:rPr>
              <w:t>LIVE. Deployed to Chromebooks via Google Admin Console.</w:t>
            </w:r>
          </w:p>
        </w:tc>
      </w:tr>
      <w:tr w:rsidR="002E117C" w14:paraId="58FD323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7F42A" w14:textId="77777777" w:rsidR="002E117C" w:rsidRDefault="00000000">
            <w:r>
              <w:rPr>
                <w:b/>
                <w:bCs/>
                <w:color w:val="333333"/>
                <w:sz w:val="22"/>
                <w:szCs w:val="22"/>
              </w:rPr>
              <w:t>8 Language TTS (Azure Neural)</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AFEB89D" w14:textId="77777777" w:rsidR="002E117C" w:rsidRDefault="00000000">
            <w:r>
              <w:rPr>
                <w:color w:val="333333"/>
                <w:sz w:val="22"/>
                <w:szCs w:val="22"/>
              </w:rPr>
              <w:t>LIVE. Dari, Pashto, Arabic, Urdu, Uzbek, Ukrainian, Spanish, English.</w:t>
            </w:r>
          </w:p>
        </w:tc>
      </w:tr>
      <w:tr w:rsidR="002E117C" w14:paraId="22A675E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BE690" w14:textId="77777777" w:rsidR="002E117C" w:rsidRDefault="00000000">
            <w:r>
              <w:rPr>
                <w:b/>
                <w:bCs/>
                <w:color w:val="333333"/>
                <w:sz w:val="22"/>
                <w:szCs w:val="22"/>
              </w:rPr>
              <w:t>Floating Toolbar (Play/Pause/Resume/Flag)</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048C47B" w14:textId="77777777" w:rsidR="002E117C" w:rsidRDefault="00000000">
            <w:r>
              <w:rPr>
                <w:color w:val="333333"/>
                <w:sz w:val="22"/>
                <w:szCs w:val="22"/>
              </w:rPr>
              <w:t xml:space="preserve">LIVE. Keyboard shortcuts </w:t>
            </w:r>
            <w:proofErr w:type="spellStart"/>
            <w:r>
              <w:rPr>
                <w:color w:val="333333"/>
                <w:sz w:val="22"/>
                <w:szCs w:val="22"/>
              </w:rPr>
              <w:t>Alt+Shift+L</w:t>
            </w:r>
            <w:proofErr w:type="spellEnd"/>
            <w:r>
              <w:rPr>
                <w:color w:val="333333"/>
                <w:sz w:val="22"/>
                <w:szCs w:val="22"/>
              </w:rPr>
              <w:t xml:space="preserve">, </w:t>
            </w:r>
            <w:proofErr w:type="spellStart"/>
            <w:r>
              <w:rPr>
                <w:color w:val="333333"/>
                <w:sz w:val="22"/>
                <w:szCs w:val="22"/>
              </w:rPr>
              <w:t>Alt+Shift+T</w:t>
            </w:r>
            <w:proofErr w:type="spellEnd"/>
            <w:r>
              <w:rPr>
                <w:color w:val="333333"/>
                <w:sz w:val="22"/>
                <w:szCs w:val="22"/>
              </w:rPr>
              <w:t>.</w:t>
            </w:r>
          </w:p>
        </w:tc>
      </w:tr>
      <w:tr w:rsidR="002E117C" w14:paraId="5CECC85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6FDBB" w14:textId="77777777" w:rsidR="002E117C" w:rsidRDefault="00000000">
            <w:r>
              <w:rPr>
                <w:b/>
                <w:bCs/>
                <w:color w:val="333333"/>
                <w:sz w:val="22"/>
                <w:szCs w:val="22"/>
              </w:rPr>
              <w:t>Text Highlight to Translation + Audio</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240D9B6" w14:textId="77777777" w:rsidR="002E117C" w:rsidRDefault="00000000">
            <w:r>
              <w:rPr>
                <w:color w:val="333333"/>
                <w:sz w:val="22"/>
                <w:szCs w:val="22"/>
              </w:rPr>
              <w:t>LIVE. Core workflow for preliterate students.</w:t>
            </w:r>
          </w:p>
        </w:tc>
      </w:tr>
      <w:tr w:rsidR="002E117C" w14:paraId="7DBE03B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D9A1" w14:textId="77777777" w:rsidR="002E117C" w:rsidRDefault="00000000">
            <w:r>
              <w:rPr>
                <w:b/>
                <w:bCs/>
                <w:color w:val="333333"/>
                <w:sz w:val="22"/>
                <w:szCs w:val="22"/>
              </w:rPr>
              <w:t>Copy-Paste to Toolbar</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ADCA54A" w14:textId="77777777" w:rsidR="002E117C" w:rsidRDefault="00000000">
            <w:r>
              <w:rPr>
                <w:color w:val="333333"/>
                <w:sz w:val="22"/>
                <w:szCs w:val="22"/>
              </w:rPr>
              <w:t>LIVE. Alternative input method for PDFs and complex pages.</w:t>
            </w:r>
          </w:p>
        </w:tc>
      </w:tr>
      <w:tr w:rsidR="002E117C" w14:paraId="728044A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2642A" w14:textId="77777777" w:rsidR="002E117C" w:rsidRDefault="00000000">
            <w:r>
              <w:rPr>
                <w:b/>
                <w:bCs/>
                <w:color w:val="333333"/>
                <w:sz w:val="22"/>
                <w:szCs w:val="22"/>
              </w:rPr>
              <w:t>3-Tier Syllabic Glossary</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9E99EDC" w14:textId="77777777" w:rsidR="002E117C" w:rsidRDefault="00000000">
            <w:r>
              <w:rPr>
                <w:color w:val="333333"/>
                <w:sz w:val="22"/>
                <w:szCs w:val="22"/>
              </w:rPr>
              <w:t>LIVE. Vocabulary organized by syllable count (1, 2, 3+) with cached audio.</w:t>
            </w:r>
          </w:p>
        </w:tc>
      </w:tr>
      <w:tr w:rsidR="002E117C" w14:paraId="0F3D8D4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66F45" w14:textId="77777777" w:rsidR="002E117C" w:rsidRDefault="00000000">
            <w:r>
              <w:rPr>
                <w:b/>
                <w:bCs/>
                <w:color w:val="333333"/>
                <w:sz w:val="22"/>
                <w:szCs w:val="22"/>
              </w:rPr>
              <w:t>Talk to Teacher (Two-Way Audio Chat)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677712C" w14:textId="77777777" w:rsidR="002E117C" w:rsidRDefault="00000000">
            <w:r>
              <w:rPr>
                <w:color w:val="333333"/>
                <w:sz w:val="22"/>
                <w:szCs w:val="22"/>
              </w:rPr>
              <w:t xml:space="preserve">LIVE. Bilingual communication channel. Extension panel + full PWA at </w:t>
            </w:r>
            <w:proofErr w:type="spellStart"/>
            <w:r>
              <w:rPr>
                <w:color w:val="333333"/>
                <w:sz w:val="22"/>
                <w:szCs w:val="22"/>
              </w:rPr>
              <w:t>languagebridge.app</w:t>
            </w:r>
            <w:proofErr w:type="spellEnd"/>
            <w:r>
              <w:rPr>
                <w:color w:val="333333"/>
                <w:sz w:val="22"/>
                <w:szCs w:val="22"/>
              </w:rPr>
              <w:t>.</w:t>
            </w:r>
          </w:p>
        </w:tc>
      </w:tr>
      <w:tr w:rsidR="002E117C" w14:paraId="15E704D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1FD5D" w14:textId="77777777" w:rsidR="002E117C" w:rsidRDefault="00000000">
            <w:r>
              <w:rPr>
                <w:b/>
                <w:bCs/>
                <w:color w:val="333333"/>
                <w:sz w:val="22"/>
                <w:szCs w:val="22"/>
              </w:rPr>
              <w:t>Google Docs / PDF Workflow</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541BC71" w14:textId="77777777" w:rsidR="002E117C" w:rsidRDefault="00000000">
            <w:r>
              <w:rPr>
                <w:color w:val="333333"/>
                <w:sz w:val="22"/>
                <w:szCs w:val="22"/>
              </w:rPr>
              <w:t>LIVE. Copy-paste workflow for Google Docs and PDFs.</w:t>
            </w:r>
          </w:p>
        </w:tc>
      </w:tr>
      <w:tr w:rsidR="002E117C" w14:paraId="7223B8A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21C2D" w14:textId="77777777" w:rsidR="002E117C" w:rsidRDefault="00000000">
            <w:r>
              <w:rPr>
                <w:b/>
                <w:bCs/>
                <w:color w:val="333333"/>
                <w:sz w:val="22"/>
                <w:szCs w:val="22"/>
              </w:rPr>
              <w:t>6-Step Interactive Onboarding</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DEFC349" w14:textId="77777777" w:rsidR="002E117C" w:rsidRDefault="00000000">
            <w:r>
              <w:rPr>
                <w:color w:val="333333"/>
                <w:sz w:val="22"/>
                <w:szCs w:val="22"/>
              </w:rPr>
              <w:t>LIVE. Student-facing setup flow with privacy consent.</w:t>
            </w:r>
          </w:p>
        </w:tc>
      </w:tr>
      <w:tr w:rsidR="002E117C" w14:paraId="377B915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00FDF" w14:textId="77777777" w:rsidR="002E117C" w:rsidRDefault="00000000">
            <w:r>
              <w:rPr>
                <w:b/>
                <w:bCs/>
                <w:color w:val="333333"/>
                <w:sz w:val="22"/>
                <w:szCs w:val="22"/>
              </w:rPr>
              <w:t>Netlify Functions Backend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1DCE2D" w14:textId="77777777" w:rsidR="002E117C" w:rsidRDefault="00000000">
            <w:r>
              <w:rPr>
                <w:color w:val="333333"/>
                <w:sz w:val="22"/>
                <w:szCs w:val="22"/>
              </w:rPr>
              <w:t>LIVE. Secure proxy (azure-proxy.js), rate limiting, quotas, budget protection, flag logging.</w:t>
            </w:r>
          </w:p>
        </w:tc>
      </w:tr>
      <w:tr w:rsidR="002E117C" w14:paraId="760AD1A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31C75" w14:textId="77777777" w:rsidR="002E117C" w:rsidRDefault="00000000">
            <w:r>
              <w:rPr>
                <w:b/>
                <w:bCs/>
                <w:color w:val="333333"/>
                <w:sz w:val="22"/>
                <w:szCs w:val="22"/>
              </w:rPr>
              <w:t>Flag System (v4.0)</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E77F49" w14:textId="77777777" w:rsidR="002E117C" w:rsidRDefault="00000000">
            <w:r>
              <w:rPr>
                <w:color w:val="333333"/>
                <w:sz w:val="22"/>
                <w:szCs w:val="22"/>
              </w:rPr>
              <w:t>LIVE. Flags incorrect TTS audio. Stores in Netlify Blobs with threshold escalation.</w:t>
            </w:r>
          </w:p>
        </w:tc>
      </w:tr>
      <w:tr w:rsidR="002E117C" w14:paraId="5C5BD35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923F2" w14:textId="77777777" w:rsidR="002E117C" w:rsidRDefault="00000000">
            <w:r>
              <w:rPr>
                <w:b/>
                <w:bCs/>
                <w:color w:val="333333"/>
                <w:sz w:val="22"/>
                <w:szCs w:val="22"/>
              </w:rPr>
              <w:t>Audio Cache (2-layer)</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784CA91" w14:textId="77777777" w:rsidR="002E117C" w:rsidRDefault="00000000">
            <w:r>
              <w:rPr>
                <w:color w:val="333333"/>
                <w:sz w:val="22"/>
                <w:szCs w:val="22"/>
              </w:rPr>
              <w:t>LIVE. Session memory cache + Netlify Blobs TTS cache (30-day TTL).</w:t>
            </w:r>
          </w:p>
        </w:tc>
      </w:tr>
      <w:tr w:rsidR="002E117C" w14:paraId="508D3D1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8D447" w14:textId="77777777" w:rsidR="002E117C" w:rsidRDefault="00000000">
            <w:r>
              <w:rPr>
                <w:b/>
                <w:bCs/>
                <w:color w:val="333333"/>
                <w:sz w:val="22"/>
                <w:szCs w:val="22"/>
              </w:rPr>
              <w:t>Admin Dashboard (interim)</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8848FCB" w14:textId="77777777" w:rsidR="002E117C" w:rsidRDefault="00000000">
            <w:r>
              <w:rPr>
                <w:color w:val="333333"/>
                <w:sz w:val="22"/>
                <w:szCs w:val="22"/>
              </w:rPr>
              <w:t>LIVE. Standalone HTML + Netlify admin-stats.js endpoint.</w:t>
            </w:r>
          </w:p>
        </w:tc>
      </w:tr>
      <w:tr w:rsidR="002E117C" w14:paraId="2EA952B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D1C67" w14:textId="77777777" w:rsidR="002E117C" w:rsidRDefault="00000000">
            <w:proofErr w:type="spellStart"/>
            <w:r>
              <w:rPr>
                <w:b/>
                <w:bCs/>
                <w:color w:val="333333"/>
                <w:sz w:val="22"/>
                <w:szCs w:val="22"/>
              </w:rPr>
              <w:t>Supabase</w:t>
            </w:r>
            <w:proofErr w:type="spellEnd"/>
            <w:r>
              <w:rPr>
                <w:b/>
                <w:bCs/>
                <w:color w:val="333333"/>
                <w:sz w:val="22"/>
                <w:szCs w:val="22"/>
              </w:rPr>
              <w:t xml:space="preserve"> Auth / Google SSO</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E78A16" w14:textId="77777777" w:rsidR="002E117C" w:rsidRDefault="00000000">
            <w:r>
              <w:rPr>
                <w:color w:val="333333"/>
                <w:sz w:val="22"/>
                <w:szCs w:val="22"/>
              </w:rPr>
              <w:t>IN PROGRESS. Phase 2 rebuild component. Not yet live in pilot.</w:t>
            </w:r>
          </w:p>
        </w:tc>
      </w:tr>
    </w:tbl>
    <w:p w14:paraId="30D6554D" w14:textId="77777777" w:rsidR="002E117C" w:rsidRDefault="002E117C">
      <w:pPr>
        <w:spacing w:after="80"/>
      </w:pPr>
    </w:p>
    <w:p w14:paraId="29932E43" w14:textId="77777777" w:rsidR="002E117C" w:rsidRDefault="00000000">
      <w:pPr>
        <w:pStyle w:val="Heading2"/>
      </w:pPr>
      <w:r>
        <w:lastRenderedPageBreak/>
        <w:t>Greenbriar Pilot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2E117C" w14:paraId="4A85C6A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0E62782A" w14:textId="77777777" w:rsidR="002E117C" w:rsidRDefault="00000000">
            <w:r>
              <w:rPr>
                <w:b/>
                <w:bCs/>
                <w:color w:val="FFFFFF"/>
                <w:sz w:val="22"/>
                <w:szCs w:val="22"/>
              </w:rPr>
              <w:t>Element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72A8A318" w14:textId="77777777" w:rsidR="002E117C" w:rsidRDefault="00000000">
            <w:r>
              <w:rPr>
                <w:color w:val="FFFFFF"/>
                <w:sz w:val="22"/>
                <w:szCs w:val="22"/>
              </w:rPr>
              <w:t>Detail</w:t>
            </w:r>
          </w:p>
        </w:tc>
      </w:tr>
      <w:tr w:rsidR="002E117C" w14:paraId="1A0E3BF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1F285" w14:textId="77777777" w:rsidR="002E117C" w:rsidRDefault="00000000">
            <w:r>
              <w:rPr>
                <w:b/>
                <w:bCs/>
                <w:color w:val="333333"/>
                <w:sz w:val="22"/>
                <w:szCs w:val="22"/>
              </w:rPr>
              <w:t>School</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6619E99" w14:textId="77777777" w:rsidR="002E117C" w:rsidRDefault="00000000">
            <w:r>
              <w:rPr>
                <w:color w:val="333333"/>
                <w:sz w:val="22"/>
                <w:szCs w:val="22"/>
              </w:rPr>
              <w:t>Greenbriar Middle School, Parma City Schools</w:t>
            </w:r>
          </w:p>
        </w:tc>
      </w:tr>
      <w:tr w:rsidR="002E117C" w14:paraId="5A0FAFF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00E5" w14:textId="77777777" w:rsidR="002E117C" w:rsidRDefault="00000000">
            <w:r>
              <w:rPr>
                <w:b/>
                <w:bCs/>
                <w:color w:val="333333"/>
                <w:sz w:val="22"/>
                <w:szCs w:val="22"/>
              </w:rPr>
              <w:t>Status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3721154" w14:textId="77777777" w:rsidR="002E117C" w:rsidRDefault="00000000">
            <w:r>
              <w:rPr>
                <w:color w:val="333333"/>
                <w:sz w:val="22"/>
                <w:szCs w:val="22"/>
              </w:rPr>
              <w:t>LIVE, Spring 2026</w:t>
            </w:r>
          </w:p>
        </w:tc>
      </w:tr>
      <w:tr w:rsidR="002E117C" w14:paraId="735918A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D5DA9" w14:textId="77777777" w:rsidR="002E117C" w:rsidRDefault="00000000">
            <w:r>
              <w:rPr>
                <w:b/>
                <w:bCs/>
                <w:color w:val="333333"/>
                <w:sz w:val="22"/>
                <w:szCs w:val="22"/>
              </w:rPr>
              <w:t>Duration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55EDD36" w14:textId="77777777" w:rsidR="002E117C" w:rsidRDefault="00000000">
            <w:r>
              <w:rPr>
                <w:color w:val="333333"/>
                <w:sz w:val="22"/>
                <w:szCs w:val="22"/>
              </w:rPr>
              <w:t>8 weeks (Phase 1 pilot window)</w:t>
            </w:r>
          </w:p>
        </w:tc>
      </w:tr>
      <w:tr w:rsidR="002E117C" w14:paraId="27975C4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40681" w14:textId="77777777" w:rsidR="002E117C" w:rsidRDefault="00000000">
            <w:r>
              <w:rPr>
                <w:b/>
                <w:bCs/>
                <w:color w:val="333333"/>
                <w:sz w:val="22"/>
                <w:szCs w:val="22"/>
              </w:rPr>
              <w:t>Student Count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4A471F" w14:textId="77777777" w:rsidR="002E117C" w:rsidRDefault="00000000">
            <w:r>
              <w:rPr>
                <w:color w:val="333333"/>
                <w:sz w:val="22"/>
                <w:szCs w:val="22"/>
              </w:rPr>
              <w:t>20 highest-need SLIFE students, grades 5-8</w:t>
            </w:r>
          </w:p>
        </w:tc>
      </w:tr>
      <w:tr w:rsidR="002E117C" w14:paraId="3AE41F6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D19B0" w14:textId="77777777" w:rsidR="002E117C" w:rsidRDefault="00000000">
            <w:r>
              <w:rPr>
                <w:b/>
                <w:bCs/>
                <w:color w:val="333333"/>
                <w:sz w:val="22"/>
                <w:szCs w:val="22"/>
              </w:rPr>
              <w:t>Primary Languages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58F70B9" w14:textId="77777777" w:rsidR="002E117C" w:rsidRDefault="00000000">
            <w:r>
              <w:rPr>
                <w:color w:val="333333"/>
                <w:sz w:val="22"/>
                <w:szCs w:val="22"/>
              </w:rPr>
              <w:t>Dari, Pashto (with Arabic, Urdu, Spanish also supported)</w:t>
            </w:r>
          </w:p>
        </w:tc>
      </w:tr>
      <w:tr w:rsidR="002E117C" w14:paraId="0202CA5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4B297" w14:textId="77777777" w:rsidR="002E117C" w:rsidRDefault="00000000">
            <w:r>
              <w:rPr>
                <w:b/>
                <w:bCs/>
                <w:color w:val="333333"/>
                <w:sz w:val="22"/>
                <w:szCs w:val="22"/>
              </w:rPr>
              <w:t>IT Contact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F942957" w14:textId="77777777" w:rsidR="002E117C" w:rsidRDefault="00000000">
            <w:r>
              <w:rPr>
                <w:color w:val="333333"/>
                <w:sz w:val="22"/>
                <w:szCs w:val="22"/>
              </w:rPr>
              <w:t xml:space="preserve">Jason Smith, IT </w:t>
            </w:r>
            <w:proofErr w:type="gramStart"/>
            <w:r>
              <w:rPr>
                <w:color w:val="333333"/>
                <w:sz w:val="22"/>
                <w:szCs w:val="22"/>
              </w:rPr>
              <w:t>Working</w:t>
            </w:r>
            <w:proofErr w:type="gramEnd"/>
            <w:r>
              <w:rPr>
                <w:color w:val="333333"/>
                <w:sz w:val="22"/>
                <w:szCs w:val="22"/>
              </w:rPr>
              <w:t xml:space="preserve"> Foreman. DPA approved.</w:t>
            </w:r>
          </w:p>
        </w:tc>
      </w:tr>
      <w:tr w:rsidR="002E117C" w14:paraId="6D3E21E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86BDA" w14:textId="77777777" w:rsidR="002E117C" w:rsidRDefault="00000000">
            <w:r>
              <w:rPr>
                <w:b/>
                <w:bCs/>
                <w:color w:val="333333"/>
                <w:sz w:val="22"/>
                <w:szCs w:val="22"/>
              </w:rPr>
              <w:t>Data Captured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3EE6FA8" w14:textId="77777777" w:rsidR="002E117C" w:rsidRDefault="00000000">
            <w:r>
              <w:rPr>
                <w:color w:val="333333"/>
                <w:sz w:val="22"/>
                <w:szCs w:val="22"/>
              </w:rPr>
              <w:t>Sessions, languages used, flags, WAU rate, teacher NPS. All anonymous.</w:t>
            </w:r>
          </w:p>
        </w:tc>
      </w:tr>
      <w:tr w:rsidR="002E117C" w14:paraId="15BD0D5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7524B" w14:textId="77777777" w:rsidR="002E117C" w:rsidRDefault="00000000">
            <w:r>
              <w:rPr>
                <w:b/>
                <w:bCs/>
                <w:color w:val="333333"/>
                <w:sz w:val="22"/>
                <w:szCs w:val="22"/>
              </w:rPr>
              <w:t>Budget Cap</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50CC3B7" w14:textId="77777777" w:rsidR="002E117C" w:rsidRDefault="00000000">
            <w:r>
              <w:rPr>
                <w:color w:val="333333"/>
                <w:sz w:val="22"/>
                <w:szCs w:val="22"/>
              </w:rPr>
              <w:t>$150 Azure API cost for full pilot (enforced server-side)</w:t>
            </w:r>
          </w:p>
        </w:tc>
      </w:tr>
    </w:tbl>
    <w:p w14:paraId="10B66003" w14:textId="77777777" w:rsidR="002E117C" w:rsidRDefault="002E117C">
      <w:pPr>
        <w:spacing w:after="80"/>
      </w:pPr>
    </w:p>
    <w:p w14:paraId="3F8E018C" w14:textId="77777777" w:rsidR="002E117C" w:rsidRDefault="00000000">
      <w:pPr>
        <w:pStyle w:val="Heading2"/>
      </w:pPr>
      <w:r>
        <w:t>Pilot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2E117C" w14:paraId="619EA6D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45DE2303" w14:textId="77777777" w:rsidR="002E117C" w:rsidRDefault="00000000">
            <w:r>
              <w:rPr>
                <w:b/>
                <w:bCs/>
                <w:color w:val="FFFFFF"/>
                <w:sz w:val="22"/>
                <w:szCs w:val="22"/>
              </w:rPr>
              <w:t>Metric</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75F20B0B" w14:textId="77777777" w:rsidR="002E117C" w:rsidRDefault="00000000">
            <w:r>
              <w:rPr>
                <w:color w:val="FFFFFF"/>
                <w:sz w:val="22"/>
                <w:szCs w:val="22"/>
              </w:rPr>
              <w:t>Target</w:t>
            </w:r>
          </w:p>
        </w:tc>
      </w:tr>
      <w:tr w:rsidR="002E117C" w14:paraId="73349BF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A46E" w14:textId="77777777" w:rsidR="002E117C" w:rsidRDefault="00000000">
            <w:r>
              <w:rPr>
                <w:b/>
                <w:bCs/>
                <w:color w:val="333333"/>
                <w:sz w:val="22"/>
                <w:szCs w:val="22"/>
              </w:rPr>
              <w:t>Weekly Active Users (WAU)</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77E262" w14:textId="77777777" w:rsidR="002E117C" w:rsidRDefault="00000000">
            <w:r>
              <w:rPr>
                <w:color w:val="333333"/>
                <w:sz w:val="22"/>
                <w:szCs w:val="22"/>
              </w:rPr>
              <w:t>70%+ of enrolled SLIFE students (14 of 20)</w:t>
            </w:r>
          </w:p>
        </w:tc>
      </w:tr>
      <w:tr w:rsidR="002E117C" w14:paraId="6E38608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F84A8" w14:textId="77777777" w:rsidR="002E117C" w:rsidRDefault="00000000">
            <w:r>
              <w:rPr>
                <w:b/>
                <w:bCs/>
                <w:color w:val="333333"/>
                <w:sz w:val="22"/>
                <w:szCs w:val="22"/>
              </w:rPr>
              <w:t>Average sessions per week</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9A0F088" w14:textId="77777777" w:rsidR="002E117C" w:rsidRDefault="00000000">
            <w:r>
              <w:rPr>
                <w:color w:val="333333"/>
                <w:sz w:val="22"/>
                <w:szCs w:val="22"/>
              </w:rPr>
              <w:t>3+ sessions/week per active student</w:t>
            </w:r>
          </w:p>
        </w:tc>
      </w:tr>
      <w:tr w:rsidR="002E117C" w14:paraId="125F9EB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C140E" w14:textId="77777777" w:rsidR="002E117C" w:rsidRDefault="00000000">
            <w:r>
              <w:rPr>
                <w:b/>
                <w:bCs/>
                <w:color w:val="333333"/>
                <w:sz w:val="22"/>
                <w:szCs w:val="22"/>
              </w:rPr>
              <w:t>Words flagged by language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CFA1E0D" w14:textId="77777777" w:rsidR="002E117C" w:rsidRDefault="00000000">
            <w:r>
              <w:rPr>
                <w:color w:val="333333"/>
                <w:sz w:val="22"/>
                <w:szCs w:val="22"/>
              </w:rPr>
              <w:t>Primary data for Phase 2 bounty system</w:t>
            </w:r>
          </w:p>
        </w:tc>
      </w:tr>
      <w:tr w:rsidR="002E117C" w14:paraId="783D32A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85241" w14:textId="77777777" w:rsidR="002E117C" w:rsidRDefault="00000000">
            <w:r>
              <w:rPr>
                <w:b/>
                <w:bCs/>
                <w:color w:val="333333"/>
                <w:sz w:val="22"/>
                <w:szCs w:val="22"/>
              </w:rPr>
              <w:t>Teacher satisfaction (NPS)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5872E9" w14:textId="77777777" w:rsidR="002E117C" w:rsidRDefault="00000000">
            <w:r>
              <w:rPr>
                <w:color w:val="333333"/>
                <w:sz w:val="22"/>
                <w:szCs w:val="22"/>
              </w:rPr>
              <w:t>7/10 or higher</w:t>
            </w:r>
          </w:p>
        </w:tc>
      </w:tr>
      <w:tr w:rsidR="002E117C" w14:paraId="54958F6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E157A" w14:textId="77777777" w:rsidR="002E117C" w:rsidRDefault="00000000">
            <w:r>
              <w:rPr>
                <w:b/>
                <w:bCs/>
                <w:color w:val="333333"/>
                <w:sz w:val="22"/>
                <w:szCs w:val="22"/>
              </w:rPr>
              <w:t>Azure cost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1AC21D" w14:textId="77777777" w:rsidR="002E117C" w:rsidRDefault="00000000">
            <w:r>
              <w:rPr>
                <w:color w:val="333333"/>
                <w:sz w:val="22"/>
                <w:szCs w:val="22"/>
              </w:rPr>
              <w:t>Under $150 total for 8 weeks</w:t>
            </w:r>
          </w:p>
        </w:tc>
      </w:tr>
    </w:tbl>
    <w:p w14:paraId="08AA429A" w14:textId="77777777" w:rsidR="002E117C" w:rsidRDefault="002E117C">
      <w:pPr>
        <w:spacing w:after="80"/>
      </w:pPr>
    </w:p>
    <w:p w14:paraId="06C9B091" w14:textId="77777777" w:rsidR="002E117C" w:rsidRDefault="00000000">
      <w:pPr>
        <w:pStyle w:val="Heading2"/>
      </w:pPr>
      <w:r>
        <w:t>The January 2027 District Pitch</w:t>
      </w:r>
    </w:p>
    <w:p w14:paraId="02875B02" w14:textId="77777777" w:rsidR="002E117C" w:rsidRDefault="00000000">
      <w:pPr>
        <w:spacing w:after="160"/>
      </w:pPr>
      <w:r>
        <w:rPr>
          <w:color w:val="333333"/>
        </w:rPr>
        <w:t>Every metric from the 8-week pilot feeds the January 2027 Parma City Schools board presentation. Target: full district adoption. 750 EL students. $35,750 first-year contract ($2,000 activation + $45 x 750 students). See LB-BUILD Volume 5, Part 6 for the complete pitch structure and materials list.</w:t>
      </w:r>
    </w:p>
    <w:p w14:paraId="1DBB1546" w14:textId="77777777" w:rsidR="002E117C" w:rsidRDefault="00000000">
      <w:r>
        <w:br w:type="page"/>
      </w:r>
    </w:p>
    <w:p w14:paraId="2D2BE517" w14:textId="77777777" w:rsidR="002E117C" w:rsidRDefault="00000000">
      <w:pPr>
        <w:pStyle w:val="Heading1"/>
      </w:pPr>
      <w:r>
        <w:lastRenderedPageBreak/>
        <w:t>8. Tech Stack, Infrastructure &amp; Standards</w:t>
      </w:r>
    </w:p>
    <w:p w14:paraId="080078DA" w14:textId="77777777" w:rsidR="002E117C" w:rsidRDefault="00000000">
      <w:pPr>
        <w:pBdr>
          <w:left w:val="single" w:sz="12" w:space="8" w:color="F37030"/>
        </w:pBdr>
        <w:spacing w:before="200" w:after="200"/>
        <w:ind w:left="360"/>
      </w:pPr>
      <w:r>
        <w:rPr>
          <w:i/>
          <w:iCs/>
          <w:color w:val="742A69"/>
          <w:sz w:val="22"/>
          <w:szCs w:val="22"/>
        </w:rPr>
        <w:t xml:space="preserve">This section describes BOTH the current live </w:t>
      </w:r>
      <w:proofErr w:type="gramStart"/>
      <w:r>
        <w:rPr>
          <w:i/>
          <w:iCs/>
          <w:color w:val="742A69"/>
          <w:sz w:val="22"/>
          <w:szCs w:val="22"/>
        </w:rPr>
        <w:t>system</w:t>
      </w:r>
      <w:proofErr w:type="gramEnd"/>
      <w:r>
        <w:rPr>
          <w:i/>
          <w:iCs/>
          <w:color w:val="742A69"/>
          <w:sz w:val="22"/>
          <w:szCs w:val="22"/>
        </w:rPr>
        <w:t xml:space="preserve"> and the Phase 2 rebuild target. They are labeled clearly. For detailed technical architecture, see LB-ARCH-000 v2.0. For build instructions, see LB-BUILD Volumes 1-5.</w:t>
      </w:r>
    </w:p>
    <w:p w14:paraId="15290057" w14:textId="77777777" w:rsidR="002E117C" w:rsidRDefault="002E117C">
      <w:pPr>
        <w:spacing w:after="80"/>
      </w:pPr>
    </w:p>
    <w:p w14:paraId="60FEC579" w14:textId="77777777" w:rsidR="002E117C" w:rsidRDefault="00000000">
      <w:pPr>
        <w:pStyle w:val="Heading2"/>
      </w:pPr>
      <w:r>
        <w:t>Current Live Tech Stack (v1.0.6-alpha)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2E117C" w14:paraId="04916BB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8EA91D1" w14:textId="77777777" w:rsidR="002E117C" w:rsidRDefault="00000000">
            <w:r>
              <w:rPr>
                <w:b/>
                <w:bCs/>
                <w:color w:val="FFFFFF"/>
                <w:sz w:val="22"/>
                <w:szCs w:val="22"/>
              </w:rPr>
              <w:t>Component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49E8D71E" w14:textId="77777777" w:rsidR="002E117C" w:rsidRDefault="00000000">
            <w:r>
              <w:rPr>
                <w:color w:val="FFFFFF"/>
                <w:sz w:val="22"/>
                <w:szCs w:val="22"/>
              </w:rPr>
              <w:t>Technology &amp; Notes</w:t>
            </w:r>
          </w:p>
        </w:tc>
      </w:tr>
      <w:tr w:rsidR="002E117C" w14:paraId="6F51A09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E592B" w14:textId="77777777" w:rsidR="002E117C" w:rsidRDefault="00000000">
            <w:r>
              <w:rPr>
                <w:b/>
                <w:bCs/>
                <w:color w:val="333333"/>
                <w:sz w:val="22"/>
                <w:szCs w:val="22"/>
              </w:rPr>
              <w:t>Chrome Extension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20FB2F8" w14:textId="77777777" w:rsidR="002E117C" w:rsidRDefault="00000000">
            <w:r>
              <w:rPr>
                <w:color w:val="333333"/>
                <w:sz w:val="22"/>
                <w:szCs w:val="22"/>
              </w:rPr>
              <w:t>Vanilla JS + CSS, Manifest V3. 17 content scripts loaded in dependency order. No build step. No bundler. Loads directly in Chrome developer mode.</w:t>
            </w:r>
          </w:p>
        </w:tc>
      </w:tr>
      <w:tr w:rsidR="002E117C" w14:paraId="1795952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AD285" w14:textId="77777777" w:rsidR="002E117C" w:rsidRDefault="00000000">
            <w:r>
              <w:rPr>
                <w:b/>
                <w:bCs/>
                <w:color w:val="333333"/>
                <w:sz w:val="22"/>
                <w:szCs w:val="22"/>
              </w:rPr>
              <w:t>Backend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DBAEFFD" w14:textId="77777777" w:rsidR="002E117C" w:rsidRDefault="00000000">
            <w:r>
              <w:rPr>
                <w:color w:val="333333"/>
                <w:sz w:val="22"/>
                <w:szCs w:val="22"/>
              </w:rPr>
              <w:t>Netlify Functions (Node.js). 6 functions: azure-proxy.js, get-client-config.js, log-flag.js, get-flags.js, admin-stats.js, get-usage.js. Proxy layer to Azure with rate limiting, quotas, budget protection.</w:t>
            </w:r>
          </w:p>
        </w:tc>
      </w:tr>
      <w:tr w:rsidR="002E117C" w14:paraId="24DC991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B823" w14:textId="77777777" w:rsidR="002E117C" w:rsidRDefault="00000000">
            <w:r>
              <w:rPr>
                <w:b/>
                <w:bCs/>
                <w:color w:val="333333"/>
                <w:sz w:val="22"/>
                <w:szCs w:val="22"/>
              </w:rPr>
              <w:t>Storage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0CF9EB" w14:textId="77777777" w:rsidR="002E117C" w:rsidRDefault="00000000">
            <w:r>
              <w:rPr>
                <w:color w:val="333333"/>
                <w:sz w:val="22"/>
                <w:szCs w:val="22"/>
              </w:rPr>
              <w:t xml:space="preserve">Netlify Blobs (5 stores): usage-logs, user-quotas, pilot-stats, </w:t>
            </w:r>
            <w:proofErr w:type="spellStart"/>
            <w:r>
              <w:rPr>
                <w:color w:val="333333"/>
                <w:sz w:val="22"/>
                <w:szCs w:val="22"/>
              </w:rPr>
              <w:t>tts</w:t>
            </w:r>
            <w:proofErr w:type="spellEnd"/>
            <w:r>
              <w:rPr>
                <w:color w:val="333333"/>
                <w:sz w:val="22"/>
                <w:szCs w:val="22"/>
              </w:rPr>
              <w:t>-audio-cache, flag-data. Simple key-value with TTLs.</w:t>
            </w:r>
          </w:p>
        </w:tc>
      </w:tr>
      <w:tr w:rsidR="002E117C" w14:paraId="2B3D67A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9F6C6" w14:textId="77777777" w:rsidR="002E117C" w:rsidRDefault="00000000">
            <w:r>
              <w:rPr>
                <w:b/>
                <w:bCs/>
                <w:color w:val="333333"/>
                <w:sz w:val="22"/>
                <w:szCs w:val="22"/>
              </w:rPr>
              <w:t>AI Services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3ACE797" w14:textId="77777777" w:rsidR="002E117C" w:rsidRDefault="00000000">
            <w:r>
              <w:rPr>
                <w:color w:val="333333"/>
                <w:sz w:val="22"/>
                <w:szCs w:val="22"/>
              </w:rPr>
              <w:t>Azure Cognitive Services: Translator API, Neural TTS (500+ voices, 140+ languages), Speech-to-Text.</w:t>
            </w:r>
          </w:p>
        </w:tc>
      </w:tr>
      <w:tr w:rsidR="002E117C" w14:paraId="25496D6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DEBF9" w14:textId="77777777" w:rsidR="002E117C" w:rsidRDefault="00000000">
            <w:r>
              <w:rPr>
                <w:b/>
                <w:bCs/>
                <w:color w:val="333333"/>
                <w:sz w:val="22"/>
                <w:szCs w:val="22"/>
              </w:rPr>
              <w:t>Web Host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A1290CA" w14:textId="77777777" w:rsidR="002E117C" w:rsidRDefault="00000000">
            <w:r>
              <w:rPr>
                <w:color w:val="333333"/>
                <w:sz w:val="22"/>
                <w:szCs w:val="22"/>
              </w:rPr>
              <w:t>Netlify ($9/</w:t>
            </w:r>
            <w:proofErr w:type="spellStart"/>
            <w:r>
              <w:rPr>
                <w:color w:val="333333"/>
                <w:sz w:val="22"/>
                <w:szCs w:val="22"/>
              </w:rPr>
              <w:t>mo</w:t>
            </w:r>
            <w:proofErr w:type="spellEnd"/>
            <w:r>
              <w:rPr>
                <w:color w:val="333333"/>
                <w:sz w:val="22"/>
                <w:szCs w:val="22"/>
              </w:rPr>
              <w:t xml:space="preserve">). Hosts </w:t>
            </w:r>
            <w:proofErr w:type="spellStart"/>
            <w:r>
              <w:rPr>
                <w:color w:val="333333"/>
                <w:sz w:val="22"/>
                <w:szCs w:val="22"/>
              </w:rPr>
              <w:t>languagebridge.app</w:t>
            </w:r>
            <w:proofErr w:type="spellEnd"/>
            <w:r>
              <w:rPr>
                <w:color w:val="333333"/>
                <w:sz w:val="22"/>
                <w:szCs w:val="22"/>
              </w:rPr>
              <w:t xml:space="preserve"> (marketing site, admin dashboard placeholder).</w:t>
            </w:r>
          </w:p>
        </w:tc>
      </w:tr>
      <w:tr w:rsidR="002E117C" w14:paraId="78546AD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7B27C" w14:textId="77777777" w:rsidR="002E117C" w:rsidRDefault="00000000">
            <w:r>
              <w:rPr>
                <w:b/>
                <w:bCs/>
                <w:color w:val="333333"/>
                <w:sz w:val="22"/>
                <w:szCs w:val="22"/>
              </w:rPr>
              <w:t>Auth</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5870841" w14:textId="77777777" w:rsidR="002E117C" w:rsidRDefault="00000000">
            <w:r>
              <w:rPr>
                <w:color w:val="333333"/>
                <w:sz w:val="22"/>
                <w:szCs w:val="22"/>
              </w:rPr>
              <w:t>None for students (anonymous extension IDs). ADMIN_API_KEY for admin dashboard.</w:t>
            </w:r>
          </w:p>
        </w:tc>
      </w:tr>
      <w:tr w:rsidR="002E117C" w14:paraId="250B10F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3DA60" w14:textId="77777777" w:rsidR="002E117C" w:rsidRDefault="00000000">
            <w:r>
              <w:rPr>
                <w:b/>
                <w:bCs/>
                <w:color w:val="333333"/>
                <w:sz w:val="22"/>
                <w:szCs w:val="22"/>
              </w:rPr>
              <w:t>UI Builder</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2D8319" w14:textId="77777777" w:rsidR="002E117C" w:rsidRDefault="00000000">
            <w:r>
              <w:rPr>
                <w:color w:val="333333"/>
                <w:sz w:val="22"/>
                <w:szCs w:val="22"/>
              </w:rPr>
              <w:t>Lovable ($25/</w:t>
            </w:r>
            <w:proofErr w:type="spellStart"/>
            <w:r>
              <w:rPr>
                <w:color w:val="333333"/>
                <w:sz w:val="22"/>
                <w:szCs w:val="22"/>
              </w:rPr>
              <w:t>mo</w:t>
            </w:r>
            <w:proofErr w:type="spellEnd"/>
            <w:r>
              <w:rPr>
                <w:color w:val="333333"/>
                <w:sz w:val="22"/>
                <w:szCs w:val="22"/>
              </w:rPr>
              <w:t xml:space="preserve">). Used for </w:t>
            </w:r>
            <w:proofErr w:type="spellStart"/>
            <w:r>
              <w:rPr>
                <w:color w:val="333333"/>
                <w:sz w:val="22"/>
                <w:szCs w:val="22"/>
              </w:rPr>
              <w:t>languagebridge.app</w:t>
            </w:r>
            <w:proofErr w:type="spellEnd"/>
            <w:r>
              <w:rPr>
                <w:color w:val="333333"/>
                <w:sz w:val="22"/>
                <w:szCs w:val="22"/>
              </w:rPr>
              <w:t xml:space="preserve"> marketing site. NOT used for Chrome extension.</w:t>
            </w:r>
          </w:p>
        </w:tc>
      </w:tr>
      <w:tr w:rsidR="002E117C" w14:paraId="0A3C277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717D2" w14:textId="77777777" w:rsidR="002E117C" w:rsidRDefault="00000000">
            <w:r>
              <w:rPr>
                <w:b/>
                <w:bCs/>
                <w:color w:val="333333"/>
                <w:sz w:val="22"/>
                <w:szCs w:val="22"/>
              </w:rPr>
              <w:t>AI LLM</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799454" w14:textId="77777777" w:rsidR="002E117C" w:rsidRDefault="00000000">
            <w:r>
              <w:rPr>
                <w:color w:val="333333"/>
                <w:sz w:val="22"/>
                <w:szCs w:val="22"/>
              </w:rPr>
              <w:t>Claude (Anthropic) via API and Claude Max. Content simplification, system prompts, development assistance.</w:t>
            </w:r>
          </w:p>
        </w:tc>
      </w:tr>
      <w:tr w:rsidR="002E117C" w14:paraId="45FC768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2EEFA" w14:textId="77777777" w:rsidR="002E117C" w:rsidRDefault="00000000">
            <w:r>
              <w:rPr>
                <w:b/>
                <w:bCs/>
                <w:color w:val="333333"/>
                <w:sz w:val="22"/>
                <w:szCs w:val="22"/>
              </w:rPr>
              <w:t>Version Control</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156B222" w14:textId="77777777" w:rsidR="002E117C" w:rsidRDefault="00000000">
            <w:r>
              <w:rPr>
                <w:color w:val="333333"/>
                <w:sz w:val="22"/>
                <w:szCs w:val="22"/>
              </w:rPr>
              <w:t>GitHub (</w:t>
            </w:r>
            <w:proofErr w:type="spellStart"/>
            <w:r>
              <w:rPr>
                <w:color w:val="333333"/>
                <w:sz w:val="22"/>
                <w:szCs w:val="22"/>
              </w:rPr>
              <w:t>languagebridge-llc</w:t>
            </w:r>
            <w:proofErr w:type="spellEnd"/>
            <w:r>
              <w:rPr>
                <w:color w:val="333333"/>
                <w:sz w:val="22"/>
                <w:szCs w:val="22"/>
              </w:rPr>
              <w:t xml:space="preserve"> organization).</w:t>
            </w:r>
          </w:p>
        </w:tc>
      </w:tr>
      <w:tr w:rsidR="002E117C" w14:paraId="1B93FA9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AF687" w14:textId="77777777" w:rsidR="002E117C" w:rsidRDefault="00000000">
            <w:r>
              <w:rPr>
                <w:b/>
                <w:bCs/>
                <w:color w:val="333333"/>
                <w:sz w:val="22"/>
                <w:szCs w:val="22"/>
              </w:rPr>
              <w:t>Email</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9B04D58" w14:textId="77777777" w:rsidR="002E117C" w:rsidRDefault="00000000">
            <w:r>
              <w:rPr>
                <w:color w:val="333333"/>
                <w:sz w:val="22"/>
                <w:szCs w:val="22"/>
              </w:rPr>
              <w:t xml:space="preserve">justin@languagebridge.app, </w:t>
            </w:r>
            <w:proofErr w:type="spellStart"/>
            <w:r>
              <w:rPr>
                <w:color w:val="333333"/>
                <w:sz w:val="22"/>
                <w:szCs w:val="22"/>
              </w:rPr>
              <w:t>prentice@languagebridge.app</w:t>
            </w:r>
            <w:proofErr w:type="spellEnd"/>
            <w:r>
              <w:rPr>
                <w:color w:val="333333"/>
                <w:sz w:val="22"/>
                <w:szCs w:val="22"/>
              </w:rPr>
              <w:t xml:space="preserve"> (Zoho Mail, $12/year).</w:t>
            </w:r>
          </w:p>
        </w:tc>
      </w:tr>
      <w:tr w:rsidR="002E117C" w14:paraId="3B4E098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06A9A" w14:textId="77777777" w:rsidR="002E117C" w:rsidRDefault="00000000">
            <w:r>
              <w:rPr>
                <w:b/>
                <w:bCs/>
                <w:color w:val="333333"/>
                <w:sz w:val="22"/>
                <w:szCs w:val="22"/>
              </w:rPr>
              <w:t>Payments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065095" w14:textId="77777777" w:rsidR="002E117C" w:rsidRDefault="00000000">
            <w:r>
              <w:rPr>
                <w:color w:val="333333"/>
                <w:sz w:val="22"/>
                <w:szCs w:val="22"/>
              </w:rPr>
              <w:t>Mercury bank account. Interpreter payouts via ACH/Venmo.</w:t>
            </w:r>
          </w:p>
        </w:tc>
      </w:tr>
    </w:tbl>
    <w:p w14:paraId="3BD16F3B" w14:textId="77777777" w:rsidR="002E117C" w:rsidRDefault="002E117C">
      <w:pPr>
        <w:spacing w:after="80"/>
      </w:pPr>
    </w:p>
    <w:p w14:paraId="6CA4F61C" w14:textId="77777777" w:rsidR="002E117C" w:rsidRDefault="00000000">
      <w:pPr>
        <w:pStyle w:val="Heading2"/>
      </w:pPr>
      <w:r>
        <w:t>Phase 2 Rebuild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2E117C" w14:paraId="3F1AAA8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0F827B8C" w14:textId="77777777" w:rsidR="002E117C" w:rsidRDefault="00000000">
            <w:r>
              <w:rPr>
                <w:b/>
                <w:bCs/>
                <w:color w:val="FFFFFF"/>
                <w:sz w:val="22"/>
                <w:szCs w:val="22"/>
              </w:rPr>
              <w:t>Component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BCA6894" w14:textId="77777777" w:rsidR="002E117C" w:rsidRDefault="00000000">
            <w:r>
              <w:rPr>
                <w:color w:val="FFFFFF"/>
                <w:sz w:val="22"/>
                <w:szCs w:val="22"/>
              </w:rPr>
              <w:t>Technology &amp; Notes</w:t>
            </w:r>
          </w:p>
        </w:tc>
      </w:tr>
      <w:tr w:rsidR="002E117C" w14:paraId="04164D4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C5EFE" w14:textId="77777777" w:rsidR="002E117C" w:rsidRDefault="00000000">
            <w:r>
              <w:rPr>
                <w:b/>
                <w:bCs/>
                <w:color w:val="333333"/>
                <w:sz w:val="22"/>
                <w:szCs w:val="22"/>
              </w:rPr>
              <w:lastRenderedPageBreak/>
              <w:t>Chrome Extension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EA53CB1" w14:textId="77777777" w:rsidR="002E117C" w:rsidRDefault="00000000">
            <w:r>
              <w:rPr>
                <w:color w:val="333333"/>
                <w:sz w:val="22"/>
                <w:szCs w:val="22"/>
              </w:rPr>
              <w:t>Vanilla JS + CSS, Manifest V3. Cleaned rebuild with session tokens, full Azure Functions wiring, flag integration, glossary, Talk to Teacher. No build step.</w:t>
            </w:r>
          </w:p>
        </w:tc>
      </w:tr>
      <w:tr w:rsidR="002E117C" w14:paraId="0086B1E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EB996" w14:textId="77777777" w:rsidR="002E117C" w:rsidRDefault="00000000">
            <w:r>
              <w:rPr>
                <w:b/>
                <w:bCs/>
                <w:color w:val="333333"/>
                <w:sz w:val="22"/>
                <w:szCs w:val="22"/>
              </w:rPr>
              <w:t>Backend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2429CCF" w14:textId="77777777" w:rsidR="002E117C" w:rsidRDefault="00000000">
            <w:r>
              <w:rPr>
                <w:color w:val="333333"/>
                <w:sz w:val="22"/>
                <w:szCs w:val="22"/>
              </w:rPr>
              <w:t xml:space="preserve">Azure Functions v4 (Node.js, TypeScript). 4 core functions: </w:t>
            </w:r>
            <w:proofErr w:type="spellStart"/>
            <w:r>
              <w:rPr>
                <w:color w:val="333333"/>
                <w:sz w:val="22"/>
                <w:szCs w:val="22"/>
              </w:rPr>
              <w:t>tts</w:t>
            </w:r>
            <w:proofErr w:type="spellEnd"/>
            <w:r>
              <w:rPr>
                <w:color w:val="333333"/>
                <w:sz w:val="22"/>
                <w:szCs w:val="22"/>
              </w:rPr>
              <w:t xml:space="preserve">-router, analytics-writer, flag-handler, auth-layer. </w:t>
            </w:r>
            <w:proofErr w:type="gramStart"/>
            <w:r>
              <w:rPr>
                <w:color w:val="333333"/>
                <w:sz w:val="22"/>
                <w:szCs w:val="22"/>
              </w:rPr>
              <w:t>Plus</w:t>
            </w:r>
            <w:proofErr w:type="gramEnd"/>
            <w:r>
              <w:rPr>
                <w:color w:val="333333"/>
                <w:sz w:val="22"/>
                <w:szCs w:val="22"/>
              </w:rPr>
              <w:t xml:space="preserve"> dashboard-reader and report-generator for admin dashboard.</w:t>
            </w:r>
          </w:p>
        </w:tc>
      </w:tr>
      <w:tr w:rsidR="002E117C" w14:paraId="3662677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4AD2F" w14:textId="77777777" w:rsidR="002E117C" w:rsidRDefault="00000000">
            <w:r>
              <w:rPr>
                <w:b/>
                <w:bCs/>
                <w:color w:val="333333"/>
                <w:sz w:val="22"/>
                <w:szCs w:val="22"/>
              </w:rPr>
              <w:t>Database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54C6FC" w14:textId="77777777" w:rsidR="002E117C" w:rsidRDefault="00000000">
            <w:r>
              <w:rPr>
                <w:color w:val="333333"/>
                <w:sz w:val="22"/>
                <w:szCs w:val="22"/>
              </w:rPr>
              <w:t xml:space="preserve">Azure Cosmos DB (6 collections: pilots, sessions, events, flags, </w:t>
            </w:r>
            <w:proofErr w:type="spellStart"/>
            <w:r>
              <w:rPr>
                <w:color w:val="333333"/>
                <w:sz w:val="22"/>
                <w:szCs w:val="22"/>
              </w:rPr>
              <w:t>weekly_aggregates</w:t>
            </w:r>
            <w:proofErr w:type="spellEnd"/>
            <w:r>
              <w:rPr>
                <w:color w:val="333333"/>
                <w:sz w:val="22"/>
                <w:szCs w:val="22"/>
              </w:rPr>
              <w:t xml:space="preserve">, </w:t>
            </w:r>
            <w:proofErr w:type="spellStart"/>
            <w:r>
              <w:rPr>
                <w:color w:val="333333"/>
                <w:sz w:val="22"/>
                <w:szCs w:val="22"/>
              </w:rPr>
              <w:t>model_registry</w:t>
            </w:r>
            <w:proofErr w:type="spellEnd"/>
            <w:r>
              <w:rPr>
                <w:color w:val="333333"/>
                <w:sz w:val="22"/>
                <w:szCs w:val="22"/>
              </w:rPr>
              <w:t>). NoSQL, JSON documents.</w:t>
            </w:r>
          </w:p>
        </w:tc>
      </w:tr>
      <w:tr w:rsidR="002E117C" w14:paraId="3DCE3B6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94495" w14:textId="77777777" w:rsidR="002E117C" w:rsidRDefault="00000000">
            <w:r>
              <w:rPr>
                <w:b/>
                <w:bCs/>
                <w:color w:val="333333"/>
                <w:sz w:val="22"/>
                <w:szCs w:val="22"/>
              </w:rPr>
              <w:t>Audio Storage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38F2FA" w14:textId="77777777" w:rsidR="002E117C" w:rsidRDefault="00000000">
            <w:r>
              <w:rPr>
                <w:color w:val="333333"/>
                <w:sz w:val="22"/>
                <w:szCs w:val="22"/>
              </w:rPr>
              <w:t>Azure Blob Storage (</w:t>
            </w:r>
            <w:proofErr w:type="spellStart"/>
            <w:r>
              <w:rPr>
                <w:color w:val="333333"/>
                <w:sz w:val="22"/>
                <w:szCs w:val="22"/>
              </w:rPr>
              <w:t>lb</w:t>
            </w:r>
            <w:proofErr w:type="spellEnd"/>
            <w:r>
              <w:rPr>
                <w:color w:val="333333"/>
                <w:sz w:val="22"/>
                <w:szCs w:val="22"/>
              </w:rPr>
              <w:t>-audio-cache container). Path: audio/{lang}/{SHA256}.mp3. Shared across all pilots.</w:t>
            </w:r>
          </w:p>
        </w:tc>
      </w:tr>
      <w:tr w:rsidR="002E117C" w14:paraId="0F4E8AE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9F5C6" w14:textId="77777777" w:rsidR="002E117C" w:rsidRDefault="00000000">
            <w:r>
              <w:rPr>
                <w:b/>
                <w:bCs/>
                <w:color w:val="333333"/>
                <w:sz w:val="22"/>
                <w:szCs w:val="22"/>
              </w:rPr>
              <w:t>Auth</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DE68378" w14:textId="77777777" w:rsidR="002E117C" w:rsidRDefault="00000000">
            <w:proofErr w:type="spellStart"/>
            <w:r>
              <w:rPr>
                <w:color w:val="333333"/>
                <w:sz w:val="22"/>
                <w:szCs w:val="22"/>
              </w:rPr>
              <w:t>Supabase</w:t>
            </w:r>
            <w:proofErr w:type="spellEnd"/>
            <w:r>
              <w:rPr>
                <w:color w:val="333333"/>
                <w:sz w:val="22"/>
                <w:szCs w:val="22"/>
              </w:rPr>
              <w:t xml:space="preserve"> Auth with Google SSO. Teachers/admins authenticate. Students remain anonymous (device-bound session tokens).</w:t>
            </w:r>
          </w:p>
        </w:tc>
      </w:tr>
      <w:tr w:rsidR="002E117C" w14:paraId="393C944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49B5C" w14:textId="77777777" w:rsidR="002E117C" w:rsidRDefault="00000000">
            <w:r>
              <w:rPr>
                <w:b/>
                <w:bCs/>
                <w:color w:val="333333"/>
                <w:sz w:val="22"/>
                <w:szCs w:val="22"/>
              </w:rPr>
              <w:t>ML Pipeline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38FC87" w14:textId="77777777" w:rsidR="002E117C" w:rsidRDefault="00000000">
            <w:r>
              <w:rPr>
                <w:color w:val="333333"/>
                <w:sz w:val="22"/>
                <w:szCs w:val="22"/>
              </w:rPr>
              <w:t xml:space="preserve">Kokoro-82M (Apache 2.0) fine-tuned on Mozilla Common Voice (CC0). </w:t>
            </w:r>
            <w:proofErr w:type="spellStart"/>
            <w:r>
              <w:rPr>
                <w:color w:val="333333"/>
                <w:sz w:val="22"/>
                <w:szCs w:val="22"/>
              </w:rPr>
              <w:t>PyTorch</w:t>
            </w:r>
            <w:proofErr w:type="spellEnd"/>
            <w:r>
              <w:rPr>
                <w:color w:val="333333"/>
                <w:sz w:val="22"/>
                <w:szCs w:val="22"/>
              </w:rPr>
              <w:t xml:space="preserve"> MPS on M4 MacBook Air. Weights registered in Cosmos DB </w:t>
            </w:r>
            <w:proofErr w:type="spellStart"/>
            <w:r>
              <w:rPr>
                <w:color w:val="333333"/>
                <w:sz w:val="22"/>
                <w:szCs w:val="22"/>
              </w:rPr>
              <w:t>model_registry</w:t>
            </w:r>
            <w:proofErr w:type="spellEnd"/>
            <w:r>
              <w:rPr>
                <w:color w:val="333333"/>
                <w:sz w:val="22"/>
                <w:szCs w:val="22"/>
              </w:rPr>
              <w:t xml:space="preserve"> with SHA-256 hashes.</w:t>
            </w:r>
          </w:p>
        </w:tc>
      </w:tr>
      <w:tr w:rsidR="002E117C" w14:paraId="5A3E4DF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1E580" w14:textId="77777777" w:rsidR="002E117C" w:rsidRDefault="00000000">
            <w:r>
              <w:rPr>
                <w:b/>
                <w:bCs/>
                <w:color w:val="333333"/>
                <w:sz w:val="22"/>
                <w:szCs w:val="22"/>
              </w:rPr>
              <w:t>Admin Dashboard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D9E3AB1" w14:textId="77777777" w:rsidR="002E117C" w:rsidRDefault="00000000">
            <w:r>
              <w:rPr>
                <w:color w:val="333333"/>
                <w:sz w:val="22"/>
                <w:szCs w:val="22"/>
              </w:rPr>
              <w:t xml:space="preserve">React + Vite + TypeScript PWA at </w:t>
            </w:r>
            <w:proofErr w:type="spellStart"/>
            <w:r>
              <w:rPr>
                <w:color w:val="333333"/>
                <w:sz w:val="22"/>
                <w:szCs w:val="22"/>
              </w:rPr>
              <w:t>languagebridge.app</w:t>
            </w:r>
            <w:proofErr w:type="spellEnd"/>
            <w:r>
              <w:rPr>
                <w:color w:val="333333"/>
                <w:sz w:val="22"/>
                <w:szCs w:val="22"/>
              </w:rPr>
              <w:t xml:space="preserve">/dashboard. </w:t>
            </w:r>
            <w:proofErr w:type="spellStart"/>
            <w:r>
              <w:rPr>
                <w:color w:val="333333"/>
                <w:sz w:val="22"/>
                <w:szCs w:val="22"/>
              </w:rPr>
              <w:t>Supabase</w:t>
            </w:r>
            <w:proofErr w:type="spellEnd"/>
            <w:r>
              <w:rPr>
                <w:color w:val="333333"/>
                <w:sz w:val="22"/>
                <w:szCs w:val="22"/>
              </w:rPr>
              <w:t xml:space="preserve"> Google SSO login. WAU, session trends, flag reports, PDF export.</w:t>
            </w:r>
          </w:p>
        </w:tc>
      </w:tr>
      <w:tr w:rsidR="002E117C" w14:paraId="6D42445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13F37" w14:textId="77777777" w:rsidR="002E117C" w:rsidRDefault="00000000">
            <w:r>
              <w:rPr>
                <w:b/>
                <w:bCs/>
                <w:color w:val="333333"/>
                <w:sz w:val="22"/>
                <w:szCs w:val="22"/>
              </w:rPr>
              <w:t>Web Host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922F5F4" w14:textId="77777777" w:rsidR="002E117C" w:rsidRDefault="00000000">
            <w:r>
              <w:rPr>
                <w:color w:val="333333"/>
                <w:sz w:val="22"/>
                <w:szCs w:val="22"/>
              </w:rPr>
              <w:t xml:space="preserve">Netlify (unchanged). Hosts </w:t>
            </w:r>
            <w:proofErr w:type="spellStart"/>
            <w:r>
              <w:rPr>
                <w:color w:val="333333"/>
                <w:sz w:val="22"/>
                <w:szCs w:val="22"/>
              </w:rPr>
              <w:t>languagebridge.app</w:t>
            </w:r>
            <w:proofErr w:type="spellEnd"/>
            <w:r>
              <w:rPr>
                <w:color w:val="333333"/>
                <w:sz w:val="22"/>
                <w:szCs w:val="22"/>
              </w:rPr>
              <w:t xml:space="preserve"> including the React PWA.</w:t>
            </w:r>
          </w:p>
        </w:tc>
      </w:tr>
      <w:tr w:rsidR="002E117C" w14:paraId="7D36E32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5A2DE" w14:textId="77777777" w:rsidR="002E117C" w:rsidRDefault="00000000">
            <w:r>
              <w:rPr>
                <w:b/>
                <w:bCs/>
                <w:color w:val="333333"/>
                <w:sz w:val="22"/>
                <w:szCs w:val="22"/>
              </w:rPr>
              <w:t>Error Tracking</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485D485" w14:textId="77777777" w:rsidR="002E117C" w:rsidRDefault="00000000">
            <w:r>
              <w:rPr>
                <w:color w:val="333333"/>
                <w:sz w:val="22"/>
                <w:szCs w:val="22"/>
              </w:rPr>
              <w:t>Sentry (planned). Not yet deployed.</w:t>
            </w:r>
          </w:p>
        </w:tc>
      </w:tr>
    </w:tbl>
    <w:p w14:paraId="3DB56480" w14:textId="77777777" w:rsidR="002E117C" w:rsidRDefault="002E117C">
      <w:pPr>
        <w:spacing w:after="80"/>
      </w:pPr>
    </w:p>
    <w:p w14:paraId="72DD5CC9" w14:textId="77777777" w:rsidR="002E117C" w:rsidRDefault="00000000">
      <w:pPr>
        <w:pStyle w:val="Heading2"/>
      </w:pPr>
      <w:r>
        <w:t>Brand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2E117C" w14:paraId="4822E28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13D8681" w14:textId="77777777" w:rsidR="002E117C" w:rsidRDefault="00000000">
            <w:r>
              <w:rPr>
                <w:b/>
                <w:bCs/>
                <w:color w:val="FFFFFF"/>
                <w:sz w:val="22"/>
                <w:szCs w:val="22"/>
              </w:rPr>
              <w:t>Element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05DC387" w14:textId="77777777" w:rsidR="002E117C" w:rsidRDefault="00000000">
            <w:r>
              <w:rPr>
                <w:color w:val="FFFFFF"/>
                <w:sz w:val="22"/>
                <w:szCs w:val="22"/>
              </w:rPr>
              <w:t>Specification</w:t>
            </w:r>
          </w:p>
        </w:tc>
      </w:tr>
      <w:tr w:rsidR="002E117C" w14:paraId="6E273DA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8BEF0" w14:textId="77777777" w:rsidR="002E117C" w:rsidRDefault="00000000">
            <w:r>
              <w:rPr>
                <w:b/>
                <w:bCs/>
                <w:color w:val="333333"/>
                <w:sz w:val="22"/>
                <w:szCs w:val="22"/>
              </w:rPr>
              <w:t>Primary color</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0A1E6FC" w14:textId="77777777" w:rsidR="002E117C" w:rsidRDefault="00000000">
            <w:r>
              <w:rPr>
                <w:color w:val="333333"/>
                <w:sz w:val="22"/>
                <w:szCs w:val="22"/>
              </w:rPr>
              <w:t>#742a69 (Plum Purple)</w:t>
            </w:r>
          </w:p>
        </w:tc>
      </w:tr>
      <w:tr w:rsidR="002E117C" w14:paraId="222BDE1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5A714" w14:textId="77777777" w:rsidR="002E117C" w:rsidRDefault="00000000">
            <w:r>
              <w:rPr>
                <w:b/>
                <w:bCs/>
                <w:color w:val="333333"/>
                <w:sz w:val="22"/>
                <w:szCs w:val="22"/>
              </w:rPr>
              <w:t>Accent gradient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697A1EE" w14:textId="77777777" w:rsidR="002E117C" w:rsidRDefault="00000000">
            <w:r>
              <w:rPr>
                <w:color w:val="333333"/>
                <w:sz w:val="22"/>
                <w:szCs w:val="22"/>
              </w:rPr>
              <w:t>#f37030 to #ffc755 (Orange to Gold)</w:t>
            </w:r>
          </w:p>
        </w:tc>
      </w:tr>
      <w:tr w:rsidR="002E117C" w14:paraId="02692AC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3B56E" w14:textId="77777777" w:rsidR="002E117C" w:rsidRDefault="00000000">
            <w:r>
              <w:rPr>
                <w:b/>
                <w:bCs/>
                <w:color w:val="333333"/>
                <w:sz w:val="22"/>
                <w:szCs w:val="22"/>
              </w:rPr>
              <w:t>Primary font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B8402B9" w14:textId="77777777" w:rsidR="002E117C" w:rsidRDefault="00000000">
            <w:r>
              <w:rPr>
                <w:color w:val="333333"/>
                <w:sz w:val="22"/>
                <w:szCs w:val="22"/>
              </w:rPr>
              <w:t>Arial (documents); system font stack (web)</w:t>
            </w:r>
          </w:p>
        </w:tc>
      </w:tr>
      <w:tr w:rsidR="002E117C" w14:paraId="5416072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BF223" w14:textId="77777777" w:rsidR="002E117C" w:rsidRDefault="00000000">
            <w:r>
              <w:rPr>
                <w:b/>
                <w:bCs/>
                <w:color w:val="333333"/>
                <w:sz w:val="22"/>
                <w:szCs w:val="22"/>
              </w:rPr>
              <w:t>Logo status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4A4DF44" w14:textId="77777777" w:rsidR="002E117C" w:rsidRDefault="00000000">
            <w:r>
              <w:rPr>
                <w:color w:val="333333"/>
                <w:sz w:val="22"/>
                <w:szCs w:val="22"/>
              </w:rPr>
              <w:t>Name trademark complete (USPTO); logo trademark pending</w:t>
            </w:r>
          </w:p>
        </w:tc>
      </w:tr>
      <w:tr w:rsidR="002E117C" w14:paraId="4A6A761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E0A29" w14:textId="77777777" w:rsidR="002E117C" w:rsidRDefault="00000000">
            <w:r>
              <w:rPr>
                <w:b/>
                <w:bCs/>
                <w:color w:val="333333"/>
                <w:sz w:val="22"/>
                <w:szCs w:val="22"/>
              </w:rPr>
              <w:t>Domain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778A54E" w14:textId="77777777" w:rsidR="002E117C" w:rsidRDefault="00000000">
            <w:proofErr w:type="spellStart"/>
            <w:r>
              <w:rPr>
                <w:color w:val="333333"/>
                <w:sz w:val="22"/>
                <w:szCs w:val="22"/>
              </w:rPr>
              <w:t>languagebridge.app</w:t>
            </w:r>
            <w:proofErr w:type="spellEnd"/>
          </w:p>
        </w:tc>
      </w:tr>
      <w:tr w:rsidR="002E117C" w14:paraId="3C4E7DC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C7D0" w14:textId="77777777" w:rsidR="002E117C" w:rsidRDefault="00000000">
            <w:r>
              <w:rPr>
                <w:b/>
                <w:bCs/>
                <w:color w:val="333333"/>
                <w:sz w:val="22"/>
                <w:szCs w:val="22"/>
              </w:rPr>
              <w:t>Email</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D3E5BA4" w14:textId="77777777" w:rsidR="002E117C" w:rsidRDefault="00000000">
            <w:r>
              <w:rPr>
                <w:color w:val="333333"/>
                <w:sz w:val="22"/>
                <w:szCs w:val="22"/>
              </w:rPr>
              <w:t xml:space="preserve">justin@languagebridge.app, </w:t>
            </w:r>
            <w:proofErr w:type="spellStart"/>
            <w:r>
              <w:rPr>
                <w:color w:val="333333"/>
                <w:sz w:val="22"/>
                <w:szCs w:val="22"/>
              </w:rPr>
              <w:t>prentice@languagebridge.app</w:t>
            </w:r>
            <w:proofErr w:type="spellEnd"/>
          </w:p>
        </w:tc>
      </w:tr>
      <w:tr w:rsidR="002E117C" w14:paraId="2077E55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BA437" w14:textId="77777777" w:rsidR="002E117C" w:rsidRDefault="00000000">
            <w:r>
              <w:rPr>
                <w:b/>
                <w:bCs/>
                <w:color w:val="333333"/>
                <w:sz w:val="22"/>
                <w:szCs w:val="22"/>
              </w:rPr>
              <w:t>Support phone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D17ADEB" w14:textId="77777777" w:rsidR="002E117C" w:rsidRDefault="00000000">
            <w:r>
              <w:rPr>
                <w:color w:val="333333"/>
                <w:sz w:val="22"/>
                <w:szCs w:val="22"/>
              </w:rPr>
              <w:t>216-800-6020</w:t>
            </w:r>
          </w:p>
        </w:tc>
      </w:tr>
    </w:tbl>
    <w:p w14:paraId="32A613B2" w14:textId="77777777" w:rsidR="002E117C" w:rsidRDefault="00000000">
      <w:r>
        <w:br w:type="page"/>
      </w:r>
    </w:p>
    <w:p w14:paraId="284E6C62" w14:textId="77777777" w:rsidR="002E117C" w:rsidRDefault="00000000">
      <w:pPr>
        <w:pStyle w:val="Heading1"/>
      </w:pPr>
      <w:r>
        <w:lastRenderedPageBreak/>
        <w:t>5C. Open-Source ML Strategy: Own Your Models, Own Your Future</w:t>
      </w:r>
    </w:p>
    <w:p w14:paraId="63A0A179" w14:textId="77777777" w:rsidR="002E117C" w:rsidRDefault="00000000">
      <w:pPr>
        <w:pBdr>
          <w:left w:val="single" w:sz="12" w:space="8" w:color="F37030"/>
        </w:pBdr>
        <w:spacing w:before="200" w:after="200"/>
        <w:ind w:left="360"/>
      </w:pPr>
      <w:r>
        <w:rPr>
          <w:i/>
          <w:iCs/>
          <w:color w:val="742A69"/>
          <w:sz w:val="22"/>
          <w:szCs w:val="22"/>
        </w:rPr>
        <w:t xml:space="preserve">We build on </w:t>
      </w:r>
      <w:proofErr w:type="gramStart"/>
      <w:r>
        <w:rPr>
          <w:i/>
          <w:iCs/>
          <w:color w:val="742A69"/>
          <w:sz w:val="22"/>
          <w:szCs w:val="22"/>
        </w:rPr>
        <w:t>open-source</w:t>
      </w:r>
      <w:proofErr w:type="gramEnd"/>
      <w:r>
        <w:rPr>
          <w:i/>
          <w:iCs/>
          <w:color w:val="742A69"/>
          <w:sz w:val="22"/>
          <w:szCs w:val="22"/>
        </w:rPr>
        <w:t>. We fine-tune on our data. We own the resulting models. Azure is a fallback, not a foundation. Eventually we become the API provider for underserved-language audio, not just the consumer.</w:t>
      </w:r>
    </w:p>
    <w:p w14:paraId="245F8FCD" w14:textId="77777777" w:rsidR="002E117C" w:rsidRDefault="002E117C">
      <w:pPr>
        <w:spacing w:after="80"/>
      </w:pPr>
    </w:p>
    <w:p w14:paraId="011C7415" w14:textId="77777777" w:rsidR="002E117C" w:rsidRDefault="00000000">
      <w:pPr>
        <w:pStyle w:val="Heading2"/>
      </w:pPr>
      <w:r>
        <w:t>The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2E117C" w14:paraId="4E4252F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B9DFD7B" w14:textId="77777777" w:rsidR="002E117C" w:rsidRDefault="00000000">
            <w:r>
              <w:rPr>
                <w:b/>
                <w:bCs/>
                <w:color w:val="FFFFFF"/>
                <w:sz w:val="22"/>
                <w:szCs w:val="22"/>
              </w:rPr>
              <w:t>Tool</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71225D6" w14:textId="77777777" w:rsidR="002E117C" w:rsidRDefault="00000000">
            <w:r>
              <w:rPr>
                <w:color w:val="FFFFFF"/>
                <w:sz w:val="22"/>
                <w:szCs w:val="22"/>
              </w:rPr>
              <w:t>What It Does</w:t>
            </w:r>
          </w:p>
        </w:tc>
      </w:tr>
      <w:tr w:rsidR="002E117C" w14:paraId="5A74588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6A25A" w14:textId="77777777" w:rsidR="002E117C" w:rsidRDefault="00000000">
            <w:r>
              <w:rPr>
                <w:b/>
                <w:bCs/>
                <w:color w:val="333333"/>
                <w:sz w:val="22"/>
                <w:szCs w:val="22"/>
              </w:rPr>
              <w:t>Kokoro-82M (Apache 2.0)</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3F4CDC" w14:textId="77777777" w:rsidR="002E117C" w:rsidRDefault="00000000">
            <w:r>
              <w:rPr>
                <w:color w:val="333333"/>
                <w:sz w:val="22"/>
                <w:szCs w:val="22"/>
              </w:rPr>
              <w:t>Open-source neural TTS model. 82M parameters. Fine-tunable. Apache 2.0 license permits commercial use of derivative works with zero ambiguity.</w:t>
            </w:r>
          </w:p>
        </w:tc>
      </w:tr>
      <w:tr w:rsidR="002E117C" w14:paraId="06900F0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6281D" w14:textId="77777777" w:rsidR="002E117C" w:rsidRDefault="00000000">
            <w:r>
              <w:rPr>
                <w:b/>
                <w:bCs/>
                <w:color w:val="333333"/>
                <w:sz w:val="22"/>
                <w:szCs w:val="22"/>
              </w:rPr>
              <w:t>OpenAI Whisper (Apache 2.0)</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BEDA2ED" w14:textId="77777777" w:rsidR="002E117C" w:rsidRDefault="00000000">
            <w:r>
              <w:rPr>
                <w:color w:val="333333"/>
                <w:sz w:val="22"/>
                <w:szCs w:val="22"/>
              </w:rPr>
              <w:t>Open-source speech recognition. 99 languages. Excellent on low-resource languages. For Talk to Teacher ASR improvement.</w:t>
            </w:r>
          </w:p>
        </w:tc>
      </w:tr>
      <w:tr w:rsidR="002E117C" w14:paraId="74BEC49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D4A78" w14:textId="77777777" w:rsidR="002E117C" w:rsidRDefault="00000000">
            <w:r>
              <w:rPr>
                <w:b/>
                <w:bCs/>
                <w:color w:val="333333"/>
                <w:sz w:val="22"/>
                <w:szCs w:val="22"/>
              </w:rPr>
              <w:t>Mozilla Common Voice (CC0)</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03ED003" w14:textId="77777777" w:rsidR="002E117C" w:rsidRDefault="00000000">
            <w:r>
              <w:rPr>
                <w:color w:val="333333"/>
                <w:sz w:val="22"/>
                <w:szCs w:val="22"/>
              </w:rPr>
              <w:t>Largest open-source multilingual voice dataset. CC0 = public domain. Zero restrictions. Zero attribution required.</w:t>
            </w:r>
          </w:p>
        </w:tc>
      </w:tr>
      <w:tr w:rsidR="002E117C" w14:paraId="4ACC8A3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322A" w14:textId="77777777" w:rsidR="002E117C" w:rsidRDefault="00000000">
            <w:proofErr w:type="spellStart"/>
            <w:r>
              <w:rPr>
                <w:b/>
                <w:bCs/>
                <w:color w:val="333333"/>
                <w:sz w:val="22"/>
                <w:szCs w:val="22"/>
              </w:rPr>
              <w:t>PyTorch</w:t>
            </w:r>
            <w:proofErr w:type="spellEnd"/>
            <w:r>
              <w:rPr>
                <w:b/>
                <w:bCs/>
                <w:color w:val="333333"/>
                <w:sz w:val="22"/>
                <w:szCs w:val="22"/>
              </w:rPr>
              <w:t xml:space="preserve"> + MPS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4F94B59" w14:textId="77777777" w:rsidR="002E117C" w:rsidRDefault="00000000">
            <w:r>
              <w:rPr>
                <w:color w:val="333333"/>
                <w:sz w:val="22"/>
                <w:szCs w:val="22"/>
              </w:rPr>
              <w:t>Industry standard ML framework. Apple MPS backend for GPU-accelerated training on M4 MacBook Air.</w:t>
            </w:r>
          </w:p>
        </w:tc>
      </w:tr>
    </w:tbl>
    <w:p w14:paraId="23DF6DF9" w14:textId="77777777" w:rsidR="002E117C" w:rsidRDefault="002E117C">
      <w:pPr>
        <w:spacing w:after="80"/>
      </w:pPr>
    </w:p>
    <w:p w14:paraId="4D8AA4F3" w14:textId="77777777" w:rsidR="002E117C" w:rsidRDefault="00000000">
      <w:pPr>
        <w:pBdr>
          <w:left w:val="single" w:sz="12" w:space="8" w:color="F37030"/>
        </w:pBdr>
        <w:spacing w:before="200" w:after="200"/>
        <w:ind w:left="360"/>
      </w:pPr>
      <w:r>
        <w:rPr>
          <w:i/>
          <w:iCs/>
          <w:color w:val="742A69"/>
          <w:sz w:val="22"/>
          <w:szCs w:val="22"/>
        </w:rPr>
        <w:t>CORRECTION FROM v2.2: The previous Bible referenced Coqui TTS (MPL 2.0). We switched to Kokoro-82M (Apache 2.0) because Apache 2.0 has zero copyleft provisions and zero ambiguity about ownership of fine-tuned derivative works. This fully resolves the IP concern raised by Dan Yurman at the SEA CHANGE Mentor Match.</w:t>
      </w:r>
    </w:p>
    <w:p w14:paraId="5AE6E0A8" w14:textId="77777777" w:rsidR="002E117C" w:rsidRDefault="002E117C">
      <w:pPr>
        <w:spacing w:after="80"/>
      </w:pPr>
    </w:p>
    <w:p w14:paraId="664579D3" w14:textId="77777777" w:rsidR="002E117C" w:rsidRDefault="00000000">
      <w:pPr>
        <w:pStyle w:val="Heading2"/>
      </w:pPr>
      <w:r>
        <w:t>The Own-the-Model Principle</w:t>
      </w:r>
    </w:p>
    <w:p w14:paraId="125F89F8" w14:textId="77777777" w:rsidR="002E117C" w:rsidRDefault="00000000">
      <w:pPr>
        <w:spacing w:after="160"/>
      </w:pPr>
      <w:r>
        <w:rPr>
          <w:color w:val="333333"/>
        </w:rPr>
        <w:t xml:space="preserve">Every model we fine-tune on LanguageBridge data is LanguageBridge LLC exclusive intellectual property. The legal chain: Apache 2.0 base model + CC0 training data = zero licensing obligations and 100% ownership of fine-tuned weights. Models are registered in Cosmos DB </w:t>
      </w:r>
      <w:proofErr w:type="spellStart"/>
      <w:r>
        <w:rPr>
          <w:color w:val="333333"/>
        </w:rPr>
        <w:t>model_registry</w:t>
      </w:r>
      <w:proofErr w:type="spellEnd"/>
      <w:r>
        <w:rPr>
          <w:color w:val="333333"/>
        </w:rPr>
        <w:t xml:space="preserve"> with SHA-256 hashes and full training provenance. See LB-BUILD Volume 4 for the complete pipeline.</w:t>
      </w:r>
    </w:p>
    <w:p w14:paraId="763C9B4C" w14:textId="77777777" w:rsidR="002E117C" w:rsidRDefault="00000000">
      <w:pPr>
        <w:spacing w:after="160"/>
      </w:pPr>
      <w:r>
        <w:rPr>
          <w:color w:val="333333"/>
        </w:rPr>
        <w:t>Azure Neural TTS is used for languages where we have no trained model yet. It is a temporary dependency, not a permanent one. As our proprietary models cover more languages, Azure costs approach zero for each language we serve.</w:t>
      </w:r>
    </w:p>
    <w:p w14:paraId="0E1EB942" w14:textId="77777777" w:rsidR="002E117C" w:rsidRDefault="00000000">
      <w:r>
        <w:br w:type="page"/>
      </w:r>
    </w:p>
    <w:p w14:paraId="4BB5DC30" w14:textId="77777777" w:rsidR="002E117C" w:rsidRDefault="00000000">
      <w:pPr>
        <w:pStyle w:val="Heading1"/>
      </w:pPr>
      <w:r>
        <w:lastRenderedPageBreak/>
        <w:t>16. Claude AI Standards: Codified Prompts &amp; System Knowledge</w:t>
      </w:r>
    </w:p>
    <w:p w14:paraId="1ACCF4A8" w14:textId="77777777" w:rsidR="002E117C" w:rsidRDefault="00000000">
      <w:pPr>
        <w:pBdr>
          <w:left w:val="single" w:sz="12" w:space="8" w:color="F37030"/>
        </w:pBdr>
        <w:spacing w:before="200" w:after="200"/>
        <w:ind w:left="360"/>
      </w:pPr>
      <w:r>
        <w:rPr>
          <w:i/>
          <w:iCs/>
          <w:color w:val="742A69"/>
          <w:sz w:val="22"/>
          <w:szCs w:val="22"/>
        </w:rPr>
        <w:t>This section governs how LanguageBridge uses Claude AI in its product and operations. The goal: Claude should never be guessing or hallucinating about LanguageBridge. All prompts used in production must be defined here.</w:t>
      </w:r>
    </w:p>
    <w:p w14:paraId="43D294FE" w14:textId="77777777" w:rsidR="002E117C" w:rsidRDefault="002E117C">
      <w:pPr>
        <w:spacing w:after="80"/>
      </w:pPr>
    </w:p>
    <w:p w14:paraId="00AAA473" w14:textId="77777777" w:rsidR="002E117C" w:rsidRDefault="00000000">
      <w:pPr>
        <w:pStyle w:val="Heading2"/>
      </w:pPr>
      <w:r>
        <w:t>The Anti-Hallucination Layer</w:t>
      </w:r>
    </w:p>
    <w:p w14:paraId="2D7390E4" w14:textId="77777777" w:rsidR="002E117C" w:rsidRDefault="00000000">
      <w:pPr>
        <w:spacing w:after="160"/>
      </w:pPr>
      <w:r>
        <w:rPr>
          <w:color w:val="333333"/>
        </w:rPr>
        <w:t>Every Claude session used for LanguageBridge work should begin with or reference the following grounding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2E117C" w14:paraId="0C86D4F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458A4EC0" w14:textId="77777777" w:rsidR="002E117C" w:rsidRDefault="00000000">
            <w:r>
              <w:rPr>
                <w:b/>
                <w:bCs/>
                <w:color w:val="FFFFFF"/>
                <w:sz w:val="22"/>
                <w:szCs w:val="22"/>
              </w:rPr>
              <w:t>Fact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5FBEB82" w14:textId="77777777" w:rsidR="002E117C" w:rsidRDefault="00000000">
            <w:r>
              <w:rPr>
                <w:color w:val="FFFFFF"/>
                <w:sz w:val="22"/>
                <w:szCs w:val="22"/>
              </w:rPr>
              <w:t>Value</w:t>
            </w:r>
          </w:p>
        </w:tc>
      </w:tr>
      <w:tr w:rsidR="002E117C" w14:paraId="2F5C90F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4A913" w14:textId="77777777" w:rsidR="002E117C" w:rsidRDefault="00000000">
            <w:r>
              <w:rPr>
                <w:b/>
                <w:bCs/>
                <w:color w:val="333333"/>
                <w:sz w:val="22"/>
                <w:szCs w:val="22"/>
              </w:rPr>
              <w:t>Company</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6F71138" w14:textId="77777777" w:rsidR="002E117C" w:rsidRDefault="00000000">
            <w:r>
              <w:rPr>
                <w:color w:val="333333"/>
                <w:sz w:val="22"/>
                <w:szCs w:val="22"/>
              </w:rPr>
              <w:t>LanguageBridge LLC, Cleveland/Parma Ohio area</w:t>
            </w:r>
          </w:p>
        </w:tc>
      </w:tr>
      <w:tr w:rsidR="002E117C" w14:paraId="00B2F1B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17A92" w14:textId="77777777" w:rsidR="002E117C" w:rsidRDefault="00000000">
            <w:r>
              <w:rPr>
                <w:b/>
                <w:bCs/>
                <w:color w:val="333333"/>
                <w:sz w:val="22"/>
                <w:szCs w:val="22"/>
              </w:rPr>
              <w:t>Founders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E37E0AC" w14:textId="77777777" w:rsidR="002E117C" w:rsidRDefault="00000000">
            <w:r>
              <w:rPr>
                <w:color w:val="333333"/>
                <w:sz w:val="22"/>
                <w:szCs w:val="22"/>
              </w:rPr>
              <w:t>Justin Bernard (CEO, ESL teacher, 15+ years, M.Ed. Ashland University) and Prentice Howard (CTO/Co-Founder, Visual Arts teacher, CMSD AB Hart Elementary)</w:t>
            </w:r>
          </w:p>
        </w:tc>
      </w:tr>
      <w:tr w:rsidR="002E117C" w14:paraId="5735093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FBB0A" w14:textId="77777777" w:rsidR="002E117C" w:rsidRDefault="00000000">
            <w:r>
              <w:rPr>
                <w:b/>
                <w:bCs/>
                <w:color w:val="333333"/>
                <w:sz w:val="22"/>
                <w:szCs w:val="22"/>
              </w:rPr>
              <w:t>Current pilot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6E76C5D" w14:textId="77777777" w:rsidR="002E117C" w:rsidRDefault="00000000">
            <w:r>
              <w:rPr>
                <w:color w:val="333333"/>
                <w:sz w:val="22"/>
                <w:szCs w:val="22"/>
              </w:rPr>
              <w:t>Greenbriar Middle School, Parma City Schools, 20 students grades 5-8</w:t>
            </w:r>
          </w:p>
        </w:tc>
      </w:tr>
      <w:tr w:rsidR="002E117C" w14:paraId="37CA617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F9697" w14:textId="77777777" w:rsidR="002E117C" w:rsidRDefault="00000000">
            <w:r>
              <w:rPr>
                <w:b/>
                <w:bCs/>
                <w:color w:val="333333"/>
                <w:sz w:val="22"/>
                <w:szCs w:val="22"/>
              </w:rPr>
              <w:t>Legal frameworks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330F23F" w14:textId="77777777" w:rsidR="002E117C" w:rsidRDefault="00000000">
            <w:r>
              <w:rPr>
                <w:color w:val="333333"/>
                <w:sz w:val="22"/>
                <w:szCs w:val="22"/>
              </w:rPr>
              <w:t>Title VI, Lau v. Nichols, FERPA, COPPA, IDEA, Title III, Ohio SB 29</w:t>
            </w:r>
          </w:p>
        </w:tc>
      </w:tr>
      <w:tr w:rsidR="002E117C" w14:paraId="44969C4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9A808" w14:textId="77777777" w:rsidR="002E117C" w:rsidRDefault="00000000">
            <w:r>
              <w:rPr>
                <w:b/>
                <w:bCs/>
                <w:color w:val="333333"/>
                <w:sz w:val="22"/>
                <w:szCs w:val="22"/>
              </w:rPr>
              <w:t>Business model</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8035A4" w14:textId="77777777" w:rsidR="002E117C" w:rsidRDefault="00000000">
            <w:r>
              <w:rPr>
                <w:color w:val="333333"/>
                <w:sz w:val="22"/>
                <w:szCs w:val="22"/>
              </w:rPr>
              <w:t>District SaaS: $2,000 activation + $45/EL student/year</w:t>
            </w:r>
          </w:p>
        </w:tc>
      </w:tr>
      <w:tr w:rsidR="002E117C" w14:paraId="0D6F6AA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66FD7" w14:textId="77777777" w:rsidR="002E117C" w:rsidRDefault="00000000">
            <w:r>
              <w:rPr>
                <w:b/>
                <w:bCs/>
                <w:color w:val="333333"/>
                <w:sz w:val="22"/>
                <w:szCs w:val="22"/>
              </w:rPr>
              <w:t>Valuation anchor</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2D6458" w14:textId="77777777" w:rsidR="002E117C" w:rsidRDefault="00000000">
            <w:r>
              <w:rPr>
                <w:color w:val="333333"/>
                <w:sz w:val="22"/>
                <w:szCs w:val="22"/>
              </w:rPr>
              <w:t>$2.5-3.5M pre-money SAFE note</w:t>
            </w:r>
          </w:p>
        </w:tc>
      </w:tr>
      <w:tr w:rsidR="002E117C" w14:paraId="543A5B5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A29C3" w14:textId="77777777" w:rsidR="002E117C" w:rsidRDefault="00000000">
            <w:r>
              <w:rPr>
                <w:b/>
                <w:bCs/>
                <w:color w:val="333333"/>
                <w:sz w:val="22"/>
                <w:szCs w:val="22"/>
              </w:rPr>
              <w:t>Accelerator</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00C2B4" w14:textId="77777777" w:rsidR="002E117C" w:rsidRDefault="00000000">
            <w:r>
              <w:rPr>
                <w:color w:val="333333"/>
                <w:sz w:val="22"/>
                <w:szCs w:val="22"/>
              </w:rPr>
              <w:t>SEA CHANGE cohort, investor pitch at program end</w:t>
            </w:r>
          </w:p>
        </w:tc>
      </w:tr>
      <w:tr w:rsidR="002E117C" w14:paraId="5F52BBD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E09CA" w14:textId="77777777" w:rsidR="002E117C" w:rsidRDefault="00000000">
            <w:r>
              <w:rPr>
                <w:b/>
                <w:bCs/>
                <w:color w:val="333333"/>
                <w:sz w:val="22"/>
                <w:szCs w:val="22"/>
              </w:rPr>
              <w:t>Award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45A82A5" w14:textId="77777777" w:rsidR="002E117C" w:rsidRDefault="00000000">
            <w:r>
              <w:rPr>
                <w:color w:val="333333"/>
                <w:sz w:val="22"/>
                <w:szCs w:val="22"/>
              </w:rPr>
              <w:t>Accelerate: Citizens Make Change 2026 Education Grand Prize, $5,000</w:t>
            </w:r>
          </w:p>
        </w:tc>
      </w:tr>
      <w:tr w:rsidR="002E117C" w14:paraId="4B28A00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E423E" w14:textId="77777777" w:rsidR="002E117C" w:rsidRDefault="00000000">
            <w:r>
              <w:rPr>
                <w:b/>
                <w:bCs/>
                <w:color w:val="333333"/>
                <w:sz w:val="22"/>
                <w:szCs w:val="22"/>
              </w:rPr>
              <w:t>Current tech stack</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3FEB09" w14:textId="77777777" w:rsidR="002E117C" w:rsidRDefault="00000000">
            <w:r>
              <w:rPr>
                <w:color w:val="333333"/>
                <w:sz w:val="22"/>
                <w:szCs w:val="22"/>
              </w:rPr>
              <w:t>Vanilla JS extension + Netlify Functions + Azure Cognitive Services + Netlify Blobs</w:t>
            </w:r>
          </w:p>
        </w:tc>
      </w:tr>
      <w:tr w:rsidR="002E117C" w14:paraId="22A43BF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0B5C9" w14:textId="77777777" w:rsidR="002E117C" w:rsidRDefault="00000000">
            <w:r>
              <w:rPr>
                <w:b/>
                <w:bCs/>
                <w:color w:val="333333"/>
                <w:sz w:val="22"/>
                <w:szCs w:val="22"/>
              </w:rPr>
              <w:t>Rebuild tech stack</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A9AE085" w14:textId="77777777" w:rsidR="002E117C" w:rsidRDefault="00000000">
            <w:r>
              <w:rPr>
                <w:color w:val="333333"/>
                <w:sz w:val="22"/>
                <w:szCs w:val="22"/>
              </w:rPr>
              <w:t xml:space="preserve">Vanilla JS extension + Azure Functions (TypeScript) + Cosmos DB + Blob Storage + </w:t>
            </w:r>
            <w:proofErr w:type="spellStart"/>
            <w:r>
              <w:rPr>
                <w:color w:val="333333"/>
                <w:sz w:val="22"/>
                <w:szCs w:val="22"/>
              </w:rPr>
              <w:t>Supabase</w:t>
            </w:r>
            <w:proofErr w:type="spellEnd"/>
            <w:r>
              <w:rPr>
                <w:color w:val="333333"/>
                <w:sz w:val="22"/>
                <w:szCs w:val="22"/>
              </w:rPr>
              <w:t xml:space="preserve"> Auth + Kokoro-82M ML pipeline</w:t>
            </w:r>
          </w:p>
        </w:tc>
      </w:tr>
      <w:tr w:rsidR="002E117C" w14:paraId="10B263C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C3624" w14:textId="77777777" w:rsidR="002E117C" w:rsidRDefault="00000000">
            <w:r>
              <w:rPr>
                <w:b/>
                <w:bCs/>
                <w:color w:val="333333"/>
                <w:sz w:val="22"/>
                <w:szCs w:val="22"/>
              </w:rPr>
              <w:t>Contact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0D5AF49" w14:textId="77777777" w:rsidR="002E117C" w:rsidRDefault="00000000">
            <w:r>
              <w:rPr>
                <w:color w:val="333333"/>
                <w:sz w:val="22"/>
                <w:szCs w:val="22"/>
              </w:rPr>
              <w:t xml:space="preserve">justin@languagebridge.app, </w:t>
            </w:r>
            <w:proofErr w:type="spellStart"/>
            <w:r>
              <w:rPr>
                <w:color w:val="333333"/>
                <w:sz w:val="22"/>
                <w:szCs w:val="22"/>
              </w:rPr>
              <w:t>prentice@languagebridge.app</w:t>
            </w:r>
            <w:proofErr w:type="spellEnd"/>
            <w:r>
              <w:rPr>
                <w:color w:val="333333"/>
                <w:sz w:val="22"/>
                <w:szCs w:val="22"/>
              </w:rPr>
              <w:t>, 216-800-6020</w:t>
            </w:r>
          </w:p>
        </w:tc>
      </w:tr>
    </w:tbl>
    <w:p w14:paraId="26AB98F9" w14:textId="77777777" w:rsidR="002E117C" w:rsidRDefault="002E117C">
      <w:pPr>
        <w:spacing w:after="80"/>
      </w:pPr>
    </w:p>
    <w:p w14:paraId="201858B5" w14:textId="77777777" w:rsidR="002E117C" w:rsidRDefault="00000000">
      <w:pPr>
        <w:pStyle w:val="Heading2"/>
      </w:pPr>
      <w:r>
        <w:t>Prompt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2E117C" w14:paraId="71EE6D2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10FDFD5" w14:textId="77777777" w:rsidR="002E117C" w:rsidRDefault="00000000">
            <w:r>
              <w:rPr>
                <w:b/>
                <w:bCs/>
                <w:color w:val="FFFFFF"/>
                <w:sz w:val="22"/>
                <w:szCs w:val="22"/>
              </w:rPr>
              <w:t>Use Case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90AE48B" w14:textId="77777777" w:rsidR="002E117C" w:rsidRDefault="00000000">
            <w:r>
              <w:rPr>
                <w:color w:val="FFFFFF"/>
                <w:sz w:val="22"/>
                <w:szCs w:val="22"/>
              </w:rPr>
              <w:t>Codified Prompt Standard</w:t>
            </w:r>
          </w:p>
        </w:tc>
      </w:tr>
      <w:tr w:rsidR="002E117C" w14:paraId="35312DC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D7383" w14:textId="77777777" w:rsidR="002E117C" w:rsidRDefault="00000000">
            <w:r>
              <w:rPr>
                <w:b/>
                <w:bCs/>
                <w:color w:val="333333"/>
                <w:sz w:val="22"/>
                <w:szCs w:val="22"/>
              </w:rPr>
              <w:lastRenderedPageBreak/>
              <w:t>Academic Content Simplification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4A5516A" w14:textId="77777777" w:rsidR="002E117C" w:rsidRDefault="00000000">
            <w:r>
              <w:rPr>
                <w:color w:val="333333"/>
                <w:sz w:val="22"/>
                <w:szCs w:val="22"/>
              </w:rPr>
              <w:t>System: 'You are an academic language simplifier for SLIFE students (preliterate, age 12-18). Simplify the following text to a 2nd grade reading level while preserving all key academic content. Do not condescend. Output: simplified English only.' User: [text]</w:t>
            </w:r>
          </w:p>
        </w:tc>
      </w:tr>
      <w:tr w:rsidR="002E117C" w14:paraId="4B620E4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5A560" w14:textId="77777777" w:rsidR="002E117C" w:rsidRDefault="00000000">
            <w:r>
              <w:rPr>
                <w:b/>
                <w:bCs/>
                <w:color w:val="333333"/>
                <w:sz w:val="22"/>
                <w:szCs w:val="22"/>
              </w:rPr>
              <w:t>Bilingual Chat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596204D" w14:textId="77777777" w:rsidR="002E117C" w:rsidRDefault="00000000">
            <w:r>
              <w:rPr>
                <w:color w:val="333333"/>
                <w:sz w:val="22"/>
                <w:szCs w:val="22"/>
              </w:rPr>
              <w:t>System: 'You are a bilingual bridge. Translate the following teacher message to [language]. Keep the tone warm and direct. Output: translation only, no explanation.' User: [message]</w:t>
            </w:r>
          </w:p>
        </w:tc>
      </w:tr>
      <w:tr w:rsidR="002E117C" w14:paraId="143DAB0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B8222" w14:textId="77777777" w:rsidR="002E117C" w:rsidRDefault="00000000">
            <w:r>
              <w:rPr>
                <w:b/>
                <w:bCs/>
                <w:color w:val="333333"/>
                <w:sz w:val="22"/>
                <w:szCs w:val="22"/>
              </w:rPr>
              <w:t>Content Pillar Writing</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94C03E2" w14:textId="77777777" w:rsidR="002E117C" w:rsidRDefault="00000000">
            <w:r>
              <w:rPr>
                <w:color w:val="333333"/>
                <w:sz w:val="22"/>
                <w:szCs w:val="22"/>
              </w:rPr>
              <w:t>System: 'You are the voice of LanguageBridge, an EdTech company serving SLIFE students. Write [content type] that leads with the student story, cites federal compliance (Title VI, Lau v. Nichols), and ends with an ROI or outcomes statement. Tone: authoritative but warm.'</w:t>
            </w:r>
          </w:p>
        </w:tc>
      </w:tr>
      <w:tr w:rsidR="002E117C" w14:paraId="35E77D2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7E32C" w14:textId="77777777" w:rsidR="002E117C" w:rsidRDefault="00000000">
            <w:r>
              <w:rPr>
                <w:b/>
                <w:bCs/>
                <w:color w:val="333333"/>
                <w:sz w:val="22"/>
                <w:szCs w:val="22"/>
              </w:rPr>
              <w:t>Investor Pitch Prep</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32D379" w14:textId="77777777" w:rsidR="002E117C" w:rsidRDefault="00000000">
            <w:r>
              <w:rPr>
                <w:color w:val="333333"/>
                <w:sz w:val="22"/>
                <w:szCs w:val="22"/>
              </w:rPr>
              <w:t xml:space="preserve">System: 'You are a startup pitch coach. LanguageBridge is an EdTech SaaS serving SLIFE students in K-12 districts. Pre-money anchor: $2.5-3.5M. Structure: SAFE note. Coach Justin </w:t>
            </w:r>
            <w:proofErr w:type="gramStart"/>
            <w:r>
              <w:rPr>
                <w:color w:val="333333"/>
                <w:sz w:val="22"/>
                <w:szCs w:val="22"/>
              </w:rPr>
              <w:t>through:</w:t>
            </w:r>
            <w:proofErr w:type="gramEnd"/>
            <w:r>
              <w:rPr>
                <w:color w:val="333333"/>
                <w:sz w:val="22"/>
                <w:szCs w:val="22"/>
              </w:rPr>
              <w:t xml:space="preserve"> [scenario].'</w:t>
            </w:r>
          </w:p>
        </w:tc>
      </w:tr>
      <w:tr w:rsidR="002E117C" w14:paraId="216183C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A3EB5" w14:textId="77777777" w:rsidR="002E117C" w:rsidRDefault="00000000">
            <w:r>
              <w:rPr>
                <w:b/>
                <w:bCs/>
                <w:color w:val="333333"/>
                <w:sz w:val="22"/>
                <w:szCs w:val="22"/>
              </w:rPr>
              <w:t>Internal Document Drafting</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00455EE" w14:textId="77777777" w:rsidR="002E117C" w:rsidRDefault="00000000">
            <w:r>
              <w:rPr>
                <w:color w:val="333333"/>
                <w:sz w:val="22"/>
                <w:szCs w:val="22"/>
              </w:rPr>
              <w:t xml:space="preserve">System: 'You are the third technical co-founder at LanguageBridge LLC. Justin Bernard is </w:t>
            </w:r>
            <w:proofErr w:type="gramStart"/>
            <w:r>
              <w:rPr>
                <w:color w:val="333333"/>
                <w:sz w:val="22"/>
                <w:szCs w:val="22"/>
              </w:rPr>
              <w:t>CEO,</w:t>
            </w:r>
            <w:proofErr w:type="gramEnd"/>
            <w:r>
              <w:rPr>
                <w:color w:val="333333"/>
                <w:sz w:val="22"/>
                <w:szCs w:val="22"/>
              </w:rPr>
              <w:t xml:space="preserve"> Prentice Howard is CTO. Tech stack: Vanilla JS extension + Azure Functions (TypeScript) + Cosmos DB + </w:t>
            </w:r>
            <w:proofErr w:type="spellStart"/>
            <w:r>
              <w:rPr>
                <w:color w:val="333333"/>
                <w:sz w:val="22"/>
                <w:szCs w:val="22"/>
              </w:rPr>
              <w:t>Supabase</w:t>
            </w:r>
            <w:proofErr w:type="spellEnd"/>
            <w:r>
              <w:rPr>
                <w:color w:val="333333"/>
                <w:sz w:val="22"/>
                <w:szCs w:val="22"/>
              </w:rPr>
              <w:t xml:space="preserve"> + Kokoro-82M. Write [document type] in [tone]. Do not hallucinate features not listed here: [list].'</w:t>
            </w:r>
          </w:p>
        </w:tc>
      </w:tr>
    </w:tbl>
    <w:p w14:paraId="3509F803" w14:textId="77777777" w:rsidR="002E117C" w:rsidRDefault="00000000">
      <w:r>
        <w:br w:type="page"/>
      </w:r>
    </w:p>
    <w:p w14:paraId="5A7C48D4" w14:textId="77777777" w:rsidR="002E117C" w:rsidRDefault="00000000">
      <w:pPr>
        <w:pStyle w:val="Heading1"/>
      </w:pPr>
      <w:r>
        <w:lastRenderedPageBreak/>
        <w:t>DOCUMENT SERIES REFERENCE</w:t>
      </w:r>
    </w:p>
    <w:p w14:paraId="6D02E0A1" w14:textId="77777777" w:rsidR="002E117C" w:rsidRDefault="00000000">
      <w:pPr>
        <w:spacing w:after="160"/>
      </w:pPr>
      <w:r>
        <w:rPr>
          <w:color w:val="333333"/>
        </w:rPr>
        <w:t>The complete LanguageBridge document ecosystem:</w:t>
      </w:r>
    </w:p>
    <w:p w14:paraId="227064BF" w14:textId="77777777" w:rsidR="002E117C" w:rsidRDefault="002E1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2E117C" w14:paraId="769C2B6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4CD5A836" w14:textId="77777777" w:rsidR="002E117C" w:rsidRDefault="00000000">
            <w:r>
              <w:rPr>
                <w:b/>
                <w:bCs/>
                <w:color w:val="FFFFFF"/>
                <w:sz w:val="22"/>
                <w:szCs w:val="22"/>
              </w:rPr>
              <w:t>Document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BA2FBA1" w14:textId="77777777" w:rsidR="002E117C" w:rsidRDefault="00000000">
            <w:r>
              <w:rPr>
                <w:color w:val="FFFFFF"/>
                <w:sz w:val="22"/>
                <w:szCs w:val="22"/>
              </w:rPr>
              <w:t>Purpose</w:t>
            </w:r>
          </w:p>
        </w:tc>
      </w:tr>
      <w:tr w:rsidR="002E117C" w14:paraId="04186FE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C991" w14:textId="77777777" w:rsidR="002E117C" w:rsidRDefault="00000000">
            <w:r>
              <w:rPr>
                <w:b/>
                <w:bCs/>
                <w:color w:val="333333"/>
                <w:sz w:val="22"/>
                <w:szCs w:val="22"/>
              </w:rPr>
              <w:t>Company Bible v3.0 (this doc)</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A5398C4" w14:textId="77777777" w:rsidR="002E117C" w:rsidRDefault="00000000">
            <w:r>
              <w:rPr>
                <w:color w:val="333333"/>
                <w:sz w:val="22"/>
                <w:szCs w:val="22"/>
              </w:rPr>
              <w:t>Strategic source of truth. Mission, product roadmap, pricing, go-to-market, compliance, culture.</w:t>
            </w:r>
          </w:p>
        </w:tc>
      </w:tr>
      <w:tr w:rsidR="002E117C" w14:paraId="019055C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A669C" w14:textId="77777777" w:rsidR="002E117C" w:rsidRDefault="00000000">
            <w:r>
              <w:rPr>
                <w:b/>
                <w:bCs/>
                <w:color w:val="333333"/>
                <w:sz w:val="22"/>
                <w:szCs w:val="22"/>
              </w:rPr>
              <w:t>LB-ARCH-000 v2.0</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08F3927" w14:textId="77777777" w:rsidR="002E117C" w:rsidRDefault="00000000">
            <w:r>
              <w:rPr>
                <w:color w:val="333333"/>
                <w:sz w:val="22"/>
                <w:szCs w:val="22"/>
              </w:rPr>
              <w:t xml:space="preserve">Technical source of truth. System architecture, current vs </w:t>
            </w:r>
            <w:proofErr w:type="gramStart"/>
            <w:r>
              <w:rPr>
                <w:color w:val="333333"/>
                <w:sz w:val="22"/>
                <w:szCs w:val="22"/>
              </w:rPr>
              <w:t>rebuild</w:t>
            </w:r>
            <w:proofErr w:type="gramEnd"/>
            <w:r>
              <w:rPr>
                <w:color w:val="333333"/>
                <w:sz w:val="22"/>
                <w:szCs w:val="22"/>
              </w:rPr>
              <w:t>, all 15 sections of technical detail.</w:t>
            </w:r>
          </w:p>
        </w:tc>
      </w:tr>
      <w:tr w:rsidR="002E117C" w14:paraId="368ECB8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76725" w14:textId="77777777" w:rsidR="002E117C" w:rsidRDefault="00000000">
            <w:r>
              <w:rPr>
                <w:b/>
                <w:bCs/>
                <w:color w:val="333333"/>
                <w:sz w:val="22"/>
                <w:szCs w:val="22"/>
              </w:rPr>
              <w:t>LB-BUILD Volume 1</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D7CC497" w14:textId="77777777" w:rsidR="002E117C" w:rsidRDefault="00000000">
            <w:r>
              <w:rPr>
                <w:color w:val="333333"/>
                <w:sz w:val="22"/>
                <w:szCs w:val="22"/>
              </w:rPr>
              <w:t>Foundations: computer setup, security, folder structure, Git workflow, key concepts.</w:t>
            </w:r>
          </w:p>
        </w:tc>
      </w:tr>
      <w:tr w:rsidR="002E117C" w14:paraId="1F695FF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1F2A6" w14:textId="77777777" w:rsidR="002E117C" w:rsidRDefault="00000000">
            <w:r>
              <w:rPr>
                <w:b/>
                <w:bCs/>
                <w:color w:val="333333"/>
                <w:sz w:val="22"/>
                <w:szCs w:val="22"/>
              </w:rPr>
              <w:t>LB-BUILD Volume 2</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4669B86" w14:textId="77777777" w:rsidR="002E117C" w:rsidRDefault="00000000">
            <w:r>
              <w:rPr>
                <w:color w:val="333333"/>
                <w:sz w:val="22"/>
                <w:szCs w:val="22"/>
              </w:rPr>
              <w:t>Backend Rebuild: TypeScript, Azure Functions, Cosmos DB, Blob Storage. Justin's primary track.</w:t>
            </w:r>
          </w:p>
        </w:tc>
      </w:tr>
      <w:tr w:rsidR="002E117C" w14:paraId="7750DE5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42D93" w14:textId="77777777" w:rsidR="002E117C" w:rsidRDefault="00000000">
            <w:r>
              <w:rPr>
                <w:b/>
                <w:bCs/>
                <w:color w:val="333333"/>
                <w:sz w:val="22"/>
                <w:szCs w:val="22"/>
              </w:rPr>
              <w:t>LB-BUILD Volume 3</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7A530E0" w14:textId="77777777" w:rsidR="002E117C" w:rsidRDefault="00000000">
            <w:r>
              <w:rPr>
                <w:color w:val="333333"/>
                <w:sz w:val="22"/>
                <w:szCs w:val="22"/>
              </w:rPr>
              <w:t>Frontend Rebuild: Chrome Extension (Vanilla JS), PWA (React), deployment. Prentice's primary track.</w:t>
            </w:r>
          </w:p>
        </w:tc>
      </w:tr>
      <w:tr w:rsidR="002E117C" w14:paraId="22DEA44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F5938" w14:textId="77777777" w:rsidR="002E117C" w:rsidRDefault="00000000">
            <w:r>
              <w:rPr>
                <w:b/>
                <w:bCs/>
                <w:color w:val="333333"/>
                <w:sz w:val="22"/>
                <w:szCs w:val="22"/>
              </w:rPr>
              <w:t>LB-BUILD Volume 4</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EBEA576" w14:textId="77777777" w:rsidR="002E117C" w:rsidRDefault="00000000">
            <w:r>
              <w:rPr>
                <w:color w:val="333333"/>
                <w:sz w:val="22"/>
                <w:szCs w:val="22"/>
              </w:rPr>
              <w:t>ML Pipeline + IP Strategy: Kokoro fine-tuning, model registry, trademark/copyright guidance.</w:t>
            </w:r>
          </w:p>
        </w:tc>
      </w:tr>
      <w:tr w:rsidR="002E117C" w14:paraId="5F62613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09D0B" w14:textId="77777777" w:rsidR="002E117C" w:rsidRDefault="00000000">
            <w:r>
              <w:rPr>
                <w:b/>
                <w:bCs/>
                <w:color w:val="333333"/>
                <w:sz w:val="22"/>
                <w:szCs w:val="22"/>
              </w:rPr>
              <w:t>LB-BUILD Volume 5</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9A58EC0" w14:textId="77777777" w:rsidR="002E117C" w:rsidRDefault="00000000">
            <w:r>
              <w:rPr>
                <w:color w:val="333333"/>
                <w:sz w:val="22"/>
                <w:szCs w:val="22"/>
              </w:rPr>
              <w:t>Integration, Testing, Deployment, Greenbriar Swap, Investor Prep.</w:t>
            </w:r>
          </w:p>
        </w:tc>
      </w:tr>
      <w:tr w:rsidR="002E117C" w14:paraId="1A2FFF7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A855" w14:textId="77777777" w:rsidR="002E117C" w:rsidRDefault="00000000">
            <w:r>
              <w:rPr>
                <w:b/>
                <w:bCs/>
                <w:color w:val="333333"/>
                <w:sz w:val="22"/>
                <w:szCs w:val="22"/>
              </w:rPr>
              <w:t>LB-PRD-ML-001</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E41B7AB" w14:textId="77777777" w:rsidR="002E117C" w:rsidRDefault="00000000">
            <w:r>
              <w:rPr>
                <w:color w:val="333333"/>
                <w:sz w:val="22"/>
                <w:szCs w:val="22"/>
              </w:rPr>
              <w:t>Audio Intelligence PRD. NOTE: references to Coqui TTS in this doc are superseded by Kokoro-82M.</w:t>
            </w:r>
          </w:p>
        </w:tc>
      </w:tr>
      <w:tr w:rsidR="002E117C" w14:paraId="0CFB10C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7C0EF" w14:textId="77777777" w:rsidR="002E117C" w:rsidRDefault="00000000">
            <w:r>
              <w:rPr>
                <w:b/>
                <w:bCs/>
                <w:color w:val="333333"/>
                <w:sz w:val="22"/>
                <w:szCs w:val="22"/>
              </w:rPr>
              <w:t>SB 29 Compliance Guide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D6168B7" w14:textId="77777777" w:rsidR="002E117C" w:rsidRDefault="00000000">
            <w:r>
              <w:rPr>
                <w:color w:val="333333"/>
                <w:sz w:val="22"/>
                <w:szCs w:val="22"/>
              </w:rPr>
              <w:t>Ohio SB 29 technical audit and compliance documentation.</w:t>
            </w:r>
          </w:p>
        </w:tc>
      </w:tr>
      <w:tr w:rsidR="002E117C" w14:paraId="4CB0E9E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00D32" w14:textId="77777777" w:rsidR="002E117C" w:rsidRDefault="00000000">
            <w:r>
              <w:rPr>
                <w:b/>
                <w:bCs/>
                <w:color w:val="333333"/>
                <w:sz w:val="22"/>
                <w:szCs w:val="22"/>
              </w:rPr>
              <w:t>GitHub: COMPANY_BIBLE_V3.md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0C6FBA6" w14:textId="77777777" w:rsidR="002E117C" w:rsidRDefault="00000000">
            <w:r>
              <w:rPr>
                <w:color w:val="333333"/>
                <w:sz w:val="22"/>
                <w:szCs w:val="22"/>
              </w:rPr>
              <w:t>In-repo Bible for developer reference. Will be updated to match this v3.0.</w:t>
            </w:r>
          </w:p>
        </w:tc>
      </w:tr>
      <w:tr w:rsidR="002E117C" w14:paraId="1240D35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9C0D2" w14:textId="77777777" w:rsidR="002E117C" w:rsidRDefault="00000000">
            <w:r>
              <w:rPr>
                <w:b/>
                <w:bCs/>
                <w:color w:val="333333"/>
                <w:sz w:val="22"/>
                <w:szCs w:val="22"/>
              </w:rPr>
              <w:t>GitHub: TECHNICAL_OVERVIEW.md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370ED5" w14:textId="77777777" w:rsidR="002E117C" w:rsidRDefault="00000000">
            <w:r>
              <w:rPr>
                <w:color w:val="333333"/>
                <w:sz w:val="22"/>
                <w:szCs w:val="22"/>
              </w:rPr>
              <w:t>In-repo technical reference for the live codebase.</w:t>
            </w:r>
          </w:p>
        </w:tc>
      </w:tr>
    </w:tbl>
    <w:p w14:paraId="5BF8F298" w14:textId="77777777" w:rsidR="002E117C" w:rsidRDefault="002E117C">
      <w:pPr>
        <w:spacing w:after="80"/>
      </w:pPr>
    </w:p>
    <w:p w14:paraId="787F9552" w14:textId="77777777" w:rsidR="002E117C" w:rsidRDefault="00000000">
      <w:pPr>
        <w:pBdr>
          <w:left w:val="single" w:sz="12" w:space="8" w:color="F37030"/>
        </w:pBdr>
        <w:spacing w:before="200" w:after="200"/>
        <w:ind w:left="360"/>
      </w:pPr>
      <w:r>
        <w:rPr>
          <w:i/>
          <w:iCs/>
          <w:color w:val="742A69"/>
          <w:sz w:val="22"/>
          <w:szCs w:val="22"/>
        </w:rPr>
        <w:t>Rule: When any document contradicts the Bible or ARCH, the Bible and ARCH win. When the Bible and ARCH contradict each other, the Bible wins on strategy and the ARCH wins on technical detail. The BUILD volumes are implementation guides that follow ARCH.</w:t>
      </w:r>
    </w:p>
    <w:p w14:paraId="51905E67" w14:textId="77777777" w:rsidR="002E117C" w:rsidRDefault="00000000">
      <w:r>
        <w:br w:type="page"/>
      </w:r>
    </w:p>
    <w:p w14:paraId="2A8279C0" w14:textId="77777777" w:rsidR="002E117C" w:rsidRDefault="002E117C">
      <w:pPr>
        <w:pBdr>
          <w:bottom w:val="single" w:sz="4" w:space="4" w:color="F37030"/>
        </w:pBdr>
        <w:spacing w:before="200" w:after="200"/>
      </w:pPr>
    </w:p>
    <w:p w14:paraId="6A85768A" w14:textId="77777777" w:rsidR="002E117C" w:rsidRDefault="00000000">
      <w:pPr>
        <w:spacing w:after="120"/>
        <w:jc w:val="center"/>
      </w:pPr>
      <w:r>
        <w:rPr>
          <w:b/>
          <w:bCs/>
          <w:color w:val="742A69"/>
          <w:sz w:val="32"/>
          <w:szCs w:val="32"/>
        </w:rPr>
        <w:t>LANGUAGEBRIDGE LLC</w:t>
      </w:r>
    </w:p>
    <w:p w14:paraId="1D218A64" w14:textId="77777777" w:rsidR="002E117C" w:rsidRDefault="00000000">
      <w:pPr>
        <w:spacing w:after="60"/>
        <w:jc w:val="center"/>
      </w:pPr>
      <w:r>
        <w:rPr>
          <w:color w:val="1A1A2E"/>
          <w:sz w:val="28"/>
          <w:szCs w:val="28"/>
        </w:rPr>
        <w:t>Company Bible v3.0</w:t>
      </w:r>
    </w:p>
    <w:p w14:paraId="2AC6D447" w14:textId="77777777" w:rsidR="002E117C" w:rsidRDefault="00000000">
      <w:pPr>
        <w:spacing w:after="80"/>
        <w:jc w:val="center"/>
      </w:pPr>
      <w:r>
        <w:rPr>
          <w:i/>
          <w:iCs/>
          <w:color w:val="666666"/>
          <w:sz w:val="20"/>
          <w:szCs w:val="20"/>
        </w:rPr>
        <w:t>Confidential. Not for distribution outside LanguageBridge LLC without written permission.</w:t>
      </w:r>
    </w:p>
    <w:p w14:paraId="28CA793E" w14:textId="77777777" w:rsidR="002E117C" w:rsidRDefault="002E117C">
      <w:pPr>
        <w:spacing w:after="80"/>
      </w:pPr>
    </w:p>
    <w:p w14:paraId="7A9A0401" w14:textId="77777777" w:rsidR="002E117C" w:rsidRDefault="00000000">
      <w:pPr>
        <w:spacing w:after="80"/>
        <w:jc w:val="center"/>
      </w:pPr>
      <w:r>
        <w:rPr>
          <w:color w:val="666666"/>
          <w:sz w:val="20"/>
          <w:szCs w:val="20"/>
        </w:rPr>
        <w:t>Sections not included in this v3.0 update (2, 4, 5A-B, 6, 7, 9-15, 17-18, Appendices A-E)</w:t>
      </w:r>
    </w:p>
    <w:p w14:paraId="01989B52" w14:textId="77777777" w:rsidR="002E117C" w:rsidRDefault="00000000">
      <w:pPr>
        <w:spacing w:after="80"/>
        <w:jc w:val="center"/>
      </w:pPr>
      <w:r>
        <w:rPr>
          <w:color w:val="666666"/>
          <w:sz w:val="20"/>
          <w:szCs w:val="20"/>
        </w:rPr>
        <w:t>carry forward unchanged from v2.2. They contain no technical inconsistencies.</w:t>
      </w:r>
    </w:p>
    <w:p w14:paraId="568B3D21" w14:textId="77777777" w:rsidR="002E117C" w:rsidRDefault="002E117C">
      <w:pPr>
        <w:spacing w:after="80"/>
      </w:pPr>
    </w:p>
    <w:p w14:paraId="36B4F880" w14:textId="77777777" w:rsidR="002E117C" w:rsidRDefault="00000000">
      <w:pPr>
        <w:jc w:val="center"/>
      </w:pPr>
      <w:r>
        <w:rPr>
          <w:color w:val="742A69"/>
          <w:sz w:val="20"/>
          <w:szCs w:val="20"/>
        </w:rPr>
        <w:t xml:space="preserve">justin@languagebridge.app | </w:t>
      </w:r>
      <w:proofErr w:type="spellStart"/>
      <w:r>
        <w:rPr>
          <w:color w:val="742A69"/>
          <w:sz w:val="20"/>
          <w:szCs w:val="20"/>
        </w:rPr>
        <w:t>prentice@languagebridge.app</w:t>
      </w:r>
      <w:proofErr w:type="spellEnd"/>
      <w:r>
        <w:rPr>
          <w:color w:val="742A69"/>
          <w:sz w:val="20"/>
          <w:szCs w:val="20"/>
        </w:rPr>
        <w:t xml:space="preserve"> | 216-800-6020</w:t>
      </w:r>
    </w:p>
    <w:sectPr w:rsidR="002E117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1BA32" w14:textId="77777777" w:rsidR="008B72B7" w:rsidRDefault="008B72B7">
      <w:r>
        <w:separator/>
      </w:r>
    </w:p>
  </w:endnote>
  <w:endnote w:type="continuationSeparator" w:id="0">
    <w:p w14:paraId="1E0C7640" w14:textId="77777777" w:rsidR="008B72B7" w:rsidRDefault="008B7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40DEA" w14:textId="77777777" w:rsidR="002E117C" w:rsidRDefault="00000000">
    <w:pPr>
      <w:jc w:val="center"/>
    </w:pPr>
    <w:r>
      <w:rPr>
        <w:color w:val="666666"/>
        <w:sz w:val="16"/>
        <w:szCs w:val="16"/>
      </w:rPr>
      <w:t xml:space="preserve">LanguageBridge LLC | </w:t>
    </w:r>
    <w:proofErr w:type="spellStart"/>
    <w:r>
      <w:rPr>
        <w:color w:val="666666"/>
        <w:sz w:val="16"/>
        <w:szCs w:val="16"/>
      </w:rPr>
      <w:t>languagebridge.app</w:t>
    </w:r>
    <w:proofErr w:type="spellEnd"/>
    <w:r>
      <w:rPr>
        <w:color w:val="666666"/>
        <w:sz w:val="16"/>
        <w:szCs w:val="16"/>
      </w:rPr>
      <w:t xml:space="preserv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484EBB">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835B3" w14:textId="77777777" w:rsidR="008B72B7" w:rsidRDefault="008B72B7">
      <w:r>
        <w:separator/>
      </w:r>
    </w:p>
  </w:footnote>
  <w:footnote w:type="continuationSeparator" w:id="0">
    <w:p w14:paraId="7D2DBB1A" w14:textId="77777777" w:rsidR="008B72B7" w:rsidRDefault="008B7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2C1D" w14:textId="77777777" w:rsidR="002E117C" w:rsidRDefault="00000000">
    <w:pPr>
      <w:jc w:val="right"/>
    </w:pPr>
    <w:r>
      <w:rPr>
        <w:color w:val="666666"/>
        <w:sz w:val="16"/>
        <w:szCs w:val="16"/>
      </w:rPr>
      <w:t>LanguageBridge Company Bible v3.0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D117D"/>
    <w:multiLevelType w:val="hybridMultilevel"/>
    <w:tmpl w:val="310C0638"/>
    <w:lvl w:ilvl="0" w:tplc="FD50AFA2">
      <w:start w:val="1"/>
      <w:numFmt w:val="bullet"/>
      <w:lvlText w:val="●"/>
      <w:lvlJc w:val="left"/>
      <w:pPr>
        <w:ind w:left="720" w:hanging="360"/>
      </w:pPr>
    </w:lvl>
    <w:lvl w:ilvl="1" w:tplc="651E97CE">
      <w:start w:val="1"/>
      <w:numFmt w:val="bullet"/>
      <w:lvlText w:val="○"/>
      <w:lvlJc w:val="left"/>
      <w:pPr>
        <w:ind w:left="1440" w:hanging="360"/>
      </w:pPr>
    </w:lvl>
    <w:lvl w:ilvl="2" w:tplc="5CAEE126">
      <w:start w:val="1"/>
      <w:numFmt w:val="bullet"/>
      <w:lvlText w:val="■"/>
      <w:lvlJc w:val="left"/>
      <w:pPr>
        <w:ind w:left="2160" w:hanging="360"/>
      </w:pPr>
    </w:lvl>
    <w:lvl w:ilvl="3" w:tplc="04A452BC">
      <w:start w:val="1"/>
      <w:numFmt w:val="bullet"/>
      <w:lvlText w:val="●"/>
      <w:lvlJc w:val="left"/>
      <w:pPr>
        <w:ind w:left="2880" w:hanging="360"/>
      </w:pPr>
    </w:lvl>
    <w:lvl w:ilvl="4" w:tplc="8F94961A">
      <w:start w:val="1"/>
      <w:numFmt w:val="bullet"/>
      <w:lvlText w:val="○"/>
      <w:lvlJc w:val="left"/>
      <w:pPr>
        <w:ind w:left="3600" w:hanging="360"/>
      </w:pPr>
    </w:lvl>
    <w:lvl w:ilvl="5" w:tplc="048A74FE">
      <w:start w:val="1"/>
      <w:numFmt w:val="bullet"/>
      <w:lvlText w:val="■"/>
      <w:lvlJc w:val="left"/>
      <w:pPr>
        <w:ind w:left="4320" w:hanging="360"/>
      </w:pPr>
    </w:lvl>
    <w:lvl w:ilvl="6" w:tplc="B404B564">
      <w:start w:val="1"/>
      <w:numFmt w:val="bullet"/>
      <w:lvlText w:val="●"/>
      <w:lvlJc w:val="left"/>
      <w:pPr>
        <w:ind w:left="5040" w:hanging="360"/>
      </w:pPr>
    </w:lvl>
    <w:lvl w:ilvl="7" w:tplc="30D0F18E">
      <w:start w:val="1"/>
      <w:numFmt w:val="bullet"/>
      <w:lvlText w:val="●"/>
      <w:lvlJc w:val="left"/>
      <w:pPr>
        <w:ind w:left="5760" w:hanging="360"/>
      </w:pPr>
    </w:lvl>
    <w:lvl w:ilvl="8" w:tplc="9A8A2BB0">
      <w:start w:val="1"/>
      <w:numFmt w:val="bullet"/>
      <w:lvlText w:val="●"/>
      <w:lvlJc w:val="left"/>
      <w:pPr>
        <w:ind w:left="6480" w:hanging="360"/>
      </w:pPr>
    </w:lvl>
  </w:abstractNum>
  <w:num w:numId="1" w16cid:durableId="1538002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17C"/>
    <w:rsid w:val="002E117C"/>
    <w:rsid w:val="00484EBB"/>
    <w:rsid w:val="005C6765"/>
    <w:rsid w:val="008B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4D205A"/>
  <w15:docId w15:val="{C649BA7D-66A4-A44A-8C32-187F9C75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742A69"/>
      <w:sz w:val="32"/>
      <w:szCs w:val="32"/>
    </w:rPr>
  </w:style>
  <w:style w:type="paragraph" w:styleId="Heading2">
    <w:name w:val="heading 2"/>
    <w:uiPriority w:val="9"/>
    <w:unhideWhenUsed/>
    <w:qFormat/>
    <w:pPr>
      <w:spacing w:before="280" w:after="180"/>
      <w:outlineLvl w:val="1"/>
    </w:pPr>
    <w:rPr>
      <w:b/>
      <w:bCs/>
      <w:color w:val="742A69"/>
      <w:sz w:val="28"/>
      <w:szCs w:val="28"/>
    </w:rPr>
  </w:style>
  <w:style w:type="paragraph" w:styleId="Heading3">
    <w:name w:val="heading 3"/>
    <w:uiPriority w:val="9"/>
    <w:semiHidden/>
    <w:unhideWhenUsed/>
    <w:qFormat/>
    <w:pPr>
      <w:spacing w:before="220" w:after="14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2584</Words>
  <Characters>15789</Characters>
  <Application>Microsoft Office Word</Application>
  <DocSecurity>0</DocSecurity>
  <Lines>503</Lines>
  <Paragraphs>304</Paragraphs>
  <ScaleCrop>false</ScaleCrop>
  <Company/>
  <LinksUpToDate>false</LinksUpToDate>
  <CharactersWithSpaces>18069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Bernard</cp:lastModifiedBy>
  <cp:revision>2</cp:revision>
  <cp:lastPrinted>2026-03-11T15:37:00Z</cp:lastPrinted>
  <dcterms:created xsi:type="dcterms:W3CDTF">2026-03-11T14:14:00Z</dcterms:created>
  <dcterms:modified xsi:type="dcterms:W3CDTF">2026-03-11T15:38:00Z</dcterms:modified>
</cp:coreProperties>
</file>