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0"/>
          <w:szCs w:val="48"/>
          <w:lang w:eastAsia="zh-CN"/>
        </w:rPr>
        <w:t>企业注册承诺书</w:t>
      </w:r>
    </w:p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</w:p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43180</wp:posOffset>
                </wp:positionV>
                <wp:extent cx="5019675" cy="714375"/>
                <wp:effectExtent l="5080" t="4445" r="4445" b="508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8405" y="1353820"/>
                          <a:ext cx="50196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条形码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15pt;margin-top:3.4pt;height:56.25pt;width:395.25pt;mso-wrap-distance-bottom:0pt;mso-wrap-distance-left:9pt;mso-wrap-distance-right:9pt;mso-wrap-distance-top:0pt;z-index:251658240;mso-width-relative:page;mso-height-relative:page;" fillcolor="#FFFFFF [3201]" filled="t" stroked="t" coordsize="21600,21600" o:gfxdata="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aebdV0gAAAAgBAAAPAAAAAAAAAAEAIAAAACIAAABk&#10;cnMvZG93bnJldi54bWxQSwECFAAUAAAACACHTuJAN+nPTkUCAAB1BAAADgAAAAAAAAABACAAAAAh&#10;AQAAZHJzL2Uyb0RvYy54bWxQSwUGAAAAAAYABgBZAQAA2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条形码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eastAsia="zh-CN"/>
        </w:rPr>
        <w:t>本企业了解高新技术企业认定相关政策、规定、管理结构和申报认定流程，基于对“高新技术企业认定管理工作网”采用的安全方案、保密措施、网络身份识别和验证系统的充分信任，自愿申请注册成为“高新技术企业认定管理工作网”的注册企业，并做出如</w:t>
      </w:r>
      <w:r>
        <w:rPr>
          <w:rFonts w:hint="eastAsia"/>
          <w:sz w:val="28"/>
          <w:szCs w:val="36"/>
          <w:lang w:val="en-US" w:eastAsia="zh-CN"/>
        </w:rPr>
        <w:t xml:space="preserve"> 下承诺：</w:t>
      </w:r>
    </w:p>
    <w:p>
      <w:pPr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105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在注册过程中将真实、准确地填报《企业注册登记表》，并对该信息的真实性承担法律责任；</w:t>
      </w:r>
    </w:p>
    <w:p>
      <w:pPr>
        <w:numPr>
          <w:numId w:val="0"/>
        </w:numPr>
        <w:ind w:left="105"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105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在成为“高新技术企业认定管理工作网”的注册企业后，愿通过电子邮件、手机短信和电话等方式获得相关通知信息。并承诺按要求通过网络完成认定申请材料的上报工作；</w:t>
      </w:r>
    </w:p>
    <w:p>
      <w:pPr>
        <w:numPr>
          <w:numId w:val="0"/>
        </w:numPr>
        <w:ind w:left="105" w:leftChars="0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ind w:left="105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认真阅读“高新技术企业认定管理工作网”在每个环节上提供的《企业声明与确认书》，并承诺一经确认，视同与本承诺书具有同等法律效力。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BA31163"/>
    <w:multiLevelType w:val="singleLevel"/>
    <w:tmpl w:val="EBA31163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A6D77"/>
    <w:rsid w:val="400A6D7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2018-09-19T02:32:00Z</dcterms:created>
  <dc:creator>自己的大魔王</dc:creator>
  <cp:lastModifiedBy>自己的大魔王</cp:lastModifiedBy>
  <dcterms:modified xsi:type="dcterms:W3CDTF">2018-09-19T02:51:03Z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