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6FC747" w14:textId="153C9203" w:rsidR="00025BA4" w:rsidRPr="00CB3B9E" w:rsidRDefault="00025BA4" w:rsidP="003D5BAF">
      <w:pPr>
        <w:jc w:val="left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</w:p>
    <w:p w14:paraId="4FBA3ECE" w14:textId="10F6DAB5" w:rsidR="00025BA4" w:rsidRPr="00CB3B9E" w:rsidRDefault="00BE4C39" w:rsidP="00F16763">
      <w:pPr>
        <w:pStyle w:val="a3"/>
        <w:numPr>
          <w:ilvl w:val="0"/>
          <w:numId w:val="1"/>
        </w:numPr>
        <w:ind w:firstLineChars="0"/>
        <w:jc w:val="left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CB3B9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根据列向量之间的关系进行证明</w:t>
      </w:r>
    </w:p>
    <w:p w14:paraId="51C3CB3E" w14:textId="3FD1BD24" w:rsidR="00025BA4" w:rsidRPr="00CB3B9E" w:rsidRDefault="00C462F3" w:rsidP="00DA28FD">
      <w:pPr>
        <w:ind w:firstLineChars="200" w:firstLine="480"/>
        <w:jc w:val="left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CB3B9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两个坐标系的基向量：</w:t>
      </w:r>
    </w:p>
    <w:p w14:paraId="6C51F22E" w14:textId="6A8D135F" w:rsidR="00C462F3" w:rsidRPr="00CB3B9E" w:rsidRDefault="00C462F3" w:rsidP="00C462F3">
      <w:pPr>
        <w:jc w:val="center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CB3B9E">
        <w:rPr>
          <w:rFonts w:ascii="Times New Roman" w:eastAsia="宋体" w:hAnsi="Times New Roman" w:cs="Times New Roman"/>
          <w:color w:val="000000" w:themeColor="text1"/>
          <w:position w:val="-16"/>
          <w:sz w:val="24"/>
          <w:szCs w:val="24"/>
        </w:rPr>
        <w:object w:dxaOrig="4300" w:dyaOrig="440" w14:anchorId="013E5A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4" type="#_x0000_t75" style="width:214.85pt;height:22.2pt" o:ole="">
            <v:imagedata r:id="rId5" o:title=""/>
          </v:shape>
          <o:OLEObject Type="Embed" ProgID="Equation.DSMT4" ShapeID="_x0000_i1044" DrawAspect="Content" ObjectID="_1851666444" r:id="rId6"/>
        </w:object>
      </w:r>
    </w:p>
    <w:p w14:paraId="7364526F" w14:textId="31F3D38B" w:rsidR="00025BA4" w:rsidRPr="00CB3B9E" w:rsidRDefault="00C462F3" w:rsidP="00DA28FD">
      <w:pPr>
        <w:ind w:firstLineChars="200" w:firstLine="480"/>
        <w:jc w:val="left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CB3B9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同一个向量分别在</w:t>
      </w:r>
      <w:r w:rsidRPr="00CB3B9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P</w:t>
      </w:r>
      <w:r w:rsidRPr="00CB3B9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和</w:t>
      </w:r>
      <w:r w:rsidRPr="00CB3B9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Q</w:t>
      </w:r>
      <w:r w:rsidRPr="00CB3B9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系下的坐标为</w:t>
      </w:r>
    </w:p>
    <w:p w14:paraId="7207496B" w14:textId="024C5A0C" w:rsidR="00C462F3" w:rsidRPr="00CB3B9E" w:rsidRDefault="00C462F3" w:rsidP="00C462F3">
      <w:pPr>
        <w:jc w:val="center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CB3B9E">
        <w:rPr>
          <w:rFonts w:ascii="Times New Roman" w:eastAsia="宋体" w:hAnsi="Times New Roman" w:cs="Times New Roman"/>
          <w:color w:val="000000" w:themeColor="text1"/>
          <w:position w:val="-52"/>
          <w:sz w:val="24"/>
          <w:szCs w:val="24"/>
        </w:rPr>
        <w:object w:dxaOrig="6440" w:dyaOrig="1160" w14:anchorId="0D1BBD01">
          <v:shape id="_x0000_i1045" type="#_x0000_t75" style="width:321.3pt;height:57.45pt" o:ole="">
            <v:imagedata r:id="rId7" o:title=""/>
          </v:shape>
          <o:OLEObject Type="Embed" ProgID="Equation.DSMT4" ShapeID="_x0000_i1045" DrawAspect="Content" ObjectID="_1851666445" r:id="rId8"/>
        </w:object>
      </w:r>
    </w:p>
    <w:p w14:paraId="5B38DD57" w14:textId="4E1711E3" w:rsidR="00C462F3" w:rsidRPr="00CB3B9E" w:rsidRDefault="00C462F3" w:rsidP="00C462F3">
      <w:pPr>
        <w:jc w:val="center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CB3B9E">
        <w:rPr>
          <w:rFonts w:ascii="Times New Roman" w:eastAsia="宋体" w:hAnsi="Times New Roman" w:cs="Times New Roman"/>
          <w:color w:val="000000" w:themeColor="text1"/>
          <w:position w:val="-52"/>
          <w:sz w:val="24"/>
          <w:szCs w:val="24"/>
        </w:rPr>
        <w:object w:dxaOrig="4380" w:dyaOrig="1160" w14:anchorId="62716133">
          <v:shape id="_x0000_i1046" type="#_x0000_t75" style="width:219.05pt;height:57.45pt" o:ole="">
            <v:imagedata r:id="rId9" o:title=""/>
          </v:shape>
          <o:OLEObject Type="Embed" ProgID="Equation.DSMT4" ShapeID="_x0000_i1046" DrawAspect="Content" ObjectID="_1851666446" r:id="rId10"/>
        </w:object>
      </w:r>
    </w:p>
    <w:p w14:paraId="3FF9896D" w14:textId="72FFCA54" w:rsidR="003D5BAF" w:rsidRPr="00CB3B9E" w:rsidRDefault="00C462F3" w:rsidP="00DA28FD">
      <w:pPr>
        <w:ind w:firstLineChars="200" w:firstLine="480"/>
        <w:jc w:val="left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CB3B9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根据上面两个式子，</w:t>
      </w:r>
    </w:p>
    <w:p w14:paraId="5A01DCFE" w14:textId="3D4D8CEA" w:rsidR="00C462F3" w:rsidRPr="00CB3B9E" w:rsidRDefault="00C462F3" w:rsidP="00C462F3">
      <w:pPr>
        <w:jc w:val="center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CB3B9E">
        <w:rPr>
          <w:rFonts w:ascii="Times New Roman" w:eastAsia="宋体" w:hAnsi="Times New Roman" w:cs="Times New Roman"/>
          <w:color w:val="000000" w:themeColor="text1"/>
          <w:position w:val="-14"/>
          <w:sz w:val="24"/>
          <w:szCs w:val="24"/>
        </w:rPr>
        <w:object w:dxaOrig="3100" w:dyaOrig="400" w14:anchorId="2CBEBFDF">
          <v:shape id="_x0000_i1047" type="#_x0000_t75" style="width:154.7pt;height:19.9pt" o:ole="">
            <v:imagedata r:id="rId11" o:title=""/>
          </v:shape>
          <o:OLEObject Type="Embed" ProgID="Equation.DSMT4" ShapeID="_x0000_i1047" DrawAspect="Content" ObjectID="_1851666447" r:id="rId12"/>
        </w:object>
      </w:r>
    </w:p>
    <w:p w14:paraId="6323CBDD" w14:textId="6D260F3F" w:rsidR="00467C5B" w:rsidRPr="00CB3B9E" w:rsidRDefault="00467C5B" w:rsidP="00DA28FD">
      <w:pPr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CB3B9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定义</w:t>
      </w:r>
    </w:p>
    <w:p w14:paraId="736A7963" w14:textId="6BCB063B" w:rsidR="003D5BAF" w:rsidRPr="00CB3B9E" w:rsidRDefault="00467C5B" w:rsidP="00467C5B">
      <w:pPr>
        <w:jc w:val="center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CB3B9E">
        <w:rPr>
          <w:rFonts w:ascii="Times New Roman" w:eastAsia="宋体" w:hAnsi="Times New Roman" w:cs="Times New Roman"/>
          <w:color w:val="000000" w:themeColor="text1"/>
          <w:position w:val="-82"/>
          <w:sz w:val="24"/>
          <w:szCs w:val="24"/>
        </w:rPr>
        <w:object w:dxaOrig="5860" w:dyaOrig="1880" w14:anchorId="205BBC68">
          <v:shape id="_x0000_i1048" type="#_x0000_t75" style="width:293.35pt;height:94.2pt" o:ole="">
            <v:imagedata r:id="rId13" o:title=""/>
          </v:shape>
          <o:OLEObject Type="Embed" ProgID="Equation.DSMT4" ShapeID="_x0000_i1048" DrawAspect="Content" ObjectID="_1851666448" r:id="rId14"/>
        </w:object>
      </w:r>
    </w:p>
    <w:p w14:paraId="13A9076A" w14:textId="3B298101" w:rsidR="003D5BAF" w:rsidRPr="00CB3B9E" w:rsidRDefault="0085242F" w:rsidP="003D5BAF">
      <w:pPr>
        <w:jc w:val="left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CB3B9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其中，</w:t>
      </w:r>
      <w:r w:rsidRPr="00CB3B9E">
        <w:rPr>
          <w:rFonts w:ascii="Times New Roman" w:eastAsia="宋体" w:hAnsi="Times New Roman" w:cs="Times New Roman"/>
          <w:color w:val="000000" w:themeColor="text1"/>
          <w:position w:val="-10"/>
          <w:sz w:val="24"/>
          <w:szCs w:val="24"/>
        </w:rPr>
        <w:object w:dxaOrig="2560" w:dyaOrig="400" w14:anchorId="33C08D0F">
          <v:shape id="_x0000_i1049" type="#_x0000_t75" style="width:127.9pt;height:19.9pt" o:ole="">
            <v:imagedata r:id="rId15" o:title=""/>
          </v:shape>
          <o:OLEObject Type="Embed" ProgID="Equation.DSMT4" ShapeID="_x0000_i1049" DrawAspect="Content" ObjectID="_1851666449" r:id="rId16"/>
        </w:object>
      </w:r>
      <w:r w:rsidRPr="00CB3B9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这也是方向余弦矩阵得名原因</w:t>
      </w:r>
      <w:r w:rsidRPr="00CB3B9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DCM</w:t>
      </w:r>
      <w:r w:rsidRPr="00CB3B9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（</w:t>
      </w:r>
      <w:r w:rsidRPr="00CB3B9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Direction Cosine Matrix</w:t>
      </w:r>
      <w:r w:rsidRPr="00CB3B9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）。</w:t>
      </w:r>
    </w:p>
    <w:p w14:paraId="4246D02A" w14:textId="7862B572" w:rsidR="0085242F" w:rsidRPr="00CB3B9E" w:rsidRDefault="0085242F" w:rsidP="0085242F">
      <w:pPr>
        <w:jc w:val="center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CB3B9E">
        <w:rPr>
          <w:rFonts w:ascii="Times New Roman" w:eastAsia="宋体" w:hAnsi="Times New Roman" w:cs="Times New Roman"/>
          <w:color w:val="000000" w:themeColor="text1"/>
          <w:position w:val="-52"/>
          <w:sz w:val="24"/>
          <w:szCs w:val="24"/>
        </w:rPr>
        <w:object w:dxaOrig="3200" w:dyaOrig="1160" w14:anchorId="2F6D4A77">
          <v:shape id="_x0000_i1050" type="#_x0000_t75" style="width:160.1pt;height:57.45pt" o:ole="">
            <v:imagedata r:id="rId17" o:title=""/>
          </v:shape>
          <o:OLEObject Type="Embed" ProgID="Equation.DSMT4" ShapeID="_x0000_i1050" DrawAspect="Content" ObjectID="_1851666450" r:id="rId18"/>
        </w:object>
      </w:r>
    </w:p>
    <w:p w14:paraId="2628E12D" w14:textId="51B687F0" w:rsidR="0085242F" w:rsidRPr="00CB3B9E" w:rsidRDefault="0085242F" w:rsidP="00DA28FD">
      <w:pPr>
        <w:ind w:firstLineChars="200" w:firstLine="480"/>
        <w:jc w:val="left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CB3B9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观察每一列，实际上</w:t>
      </w:r>
      <w:proofErr w:type="gramStart"/>
      <w:r w:rsidRPr="00CB3B9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是旧轴在新轴</w:t>
      </w:r>
      <w:proofErr w:type="gramEnd"/>
      <w:r w:rsidRPr="00CB3B9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三轴上的投影</w:t>
      </w:r>
    </w:p>
    <w:p w14:paraId="6289E3AB" w14:textId="55B46664" w:rsidR="0085242F" w:rsidRPr="00CB3B9E" w:rsidRDefault="0085242F" w:rsidP="0085242F">
      <w:pPr>
        <w:jc w:val="center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CB3B9E">
        <w:rPr>
          <w:rFonts w:ascii="Times New Roman" w:eastAsia="宋体" w:hAnsi="Times New Roman" w:cs="Times New Roman"/>
          <w:color w:val="000000" w:themeColor="text1"/>
          <w:position w:val="-52"/>
          <w:sz w:val="24"/>
          <w:szCs w:val="24"/>
        </w:rPr>
        <w:object w:dxaOrig="2500" w:dyaOrig="1160" w14:anchorId="008C083F">
          <v:shape id="_x0000_i1051" type="#_x0000_t75" style="width:124.85pt;height:57.45pt" o:ole="">
            <v:imagedata r:id="rId19" o:title=""/>
          </v:shape>
          <o:OLEObject Type="Embed" ProgID="Equation.DSMT4" ShapeID="_x0000_i1051" DrawAspect="Content" ObjectID="_1851666451" r:id="rId20"/>
        </w:object>
      </w:r>
    </w:p>
    <w:p w14:paraId="04C8E153" w14:textId="7D4CF3D6" w:rsidR="0085242F" w:rsidRPr="00CB3B9E" w:rsidRDefault="0085242F" w:rsidP="0085242F">
      <w:pPr>
        <w:jc w:val="center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CB3B9E">
        <w:rPr>
          <w:rFonts w:ascii="Times New Roman" w:eastAsia="宋体" w:hAnsi="Times New Roman" w:cs="Times New Roman"/>
          <w:color w:val="000000" w:themeColor="text1"/>
          <w:position w:val="-16"/>
          <w:sz w:val="24"/>
          <w:szCs w:val="24"/>
        </w:rPr>
        <w:object w:dxaOrig="2760" w:dyaOrig="440" w14:anchorId="3F39BF7C">
          <v:shape id="_x0000_i1052" type="#_x0000_t75" style="width:138.25pt;height:22.2pt" o:ole="">
            <v:imagedata r:id="rId21" o:title=""/>
          </v:shape>
          <o:OLEObject Type="Embed" ProgID="Equation.DSMT4" ShapeID="_x0000_i1052" DrawAspect="Content" ObjectID="_1851666452" r:id="rId22"/>
        </w:object>
      </w:r>
    </w:p>
    <w:p w14:paraId="2DA35546" w14:textId="6C311671" w:rsidR="0085242F" w:rsidRPr="00CB3B9E" w:rsidRDefault="0085242F" w:rsidP="00DA28FD">
      <w:pPr>
        <w:ind w:firstLineChars="200" w:firstLine="480"/>
        <w:jc w:val="left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CB3B9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那么，坐标的变换实际就是把各个分量投到新的轴上</w:t>
      </w:r>
    </w:p>
    <w:p w14:paraId="3236D188" w14:textId="07202E4B" w:rsidR="0085242F" w:rsidRPr="00CB3B9E" w:rsidRDefault="0085242F" w:rsidP="0085242F">
      <w:pPr>
        <w:jc w:val="center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CB3B9E">
        <w:rPr>
          <w:rFonts w:ascii="Times New Roman" w:eastAsia="宋体" w:hAnsi="Times New Roman" w:cs="Times New Roman"/>
          <w:color w:val="000000" w:themeColor="text1"/>
          <w:position w:val="-94"/>
          <w:sz w:val="24"/>
          <w:szCs w:val="24"/>
        </w:rPr>
        <w:object w:dxaOrig="3159" w:dyaOrig="2000" w14:anchorId="3D4AD20C">
          <v:shape id="_x0000_i1053" type="#_x0000_t75" style="width:157.8pt;height:99.95pt" o:ole="">
            <v:imagedata r:id="rId23" o:title=""/>
          </v:shape>
          <o:OLEObject Type="Embed" ProgID="Equation.DSMT4" ShapeID="_x0000_i1053" DrawAspect="Content" ObjectID="_1851666453" r:id="rId24"/>
        </w:object>
      </w:r>
    </w:p>
    <w:p w14:paraId="592C4FD2" w14:textId="77777777" w:rsidR="0085242F" w:rsidRPr="00CB3B9E" w:rsidRDefault="0085242F" w:rsidP="003D5BAF">
      <w:pPr>
        <w:jc w:val="left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</w:p>
    <w:p w14:paraId="66B76F14" w14:textId="1DEC83DA" w:rsidR="00296D42" w:rsidRPr="00CB3B9E" w:rsidRDefault="00296D42" w:rsidP="00296D42">
      <w:pPr>
        <w:pStyle w:val="a3"/>
        <w:numPr>
          <w:ilvl w:val="0"/>
          <w:numId w:val="1"/>
        </w:numPr>
        <w:ind w:firstLineChars="0"/>
        <w:jc w:val="left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如果我们关注轴的变换</w:t>
      </w:r>
    </w:p>
    <w:p w14:paraId="2488E13F" w14:textId="494B2CA8" w:rsidR="003D5BAF" w:rsidRPr="00296D42" w:rsidRDefault="00DB0484" w:rsidP="003D5BAF">
      <w:pPr>
        <w:jc w:val="left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DB0484">
        <w:rPr>
          <w:rFonts w:ascii="Times New Roman" w:eastAsia="宋体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63FD16E0" wp14:editId="2B2BFF48">
            <wp:extent cx="5274310" cy="296037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39DAA" w14:textId="51ED2979" w:rsidR="003D5BAF" w:rsidRDefault="003D5BAF" w:rsidP="003D5BAF">
      <w:pPr>
        <w:jc w:val="left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</w:p>
    <w:p w14:paraId="125CE944" w14:textId="5131B98E" w:rsidR="00DB0484" w:rsidRDefault="00DB0484" w:rsidP="003D5BAF">
      <w:pPr>
        <w:jc w:val="left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DB0484">
        <w:rPr>
          <w:rFonts w:ascii="Times New Roman" w:eastAsia="宋体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7BA86DA6" wp14:editId="126D8514">
            <wp:extent cx="5274310" cy="267017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066B1" w14:textId="77777777" w:rsidR="00DB0484" w:rsidRPr="00CB3B9E" w:rsidRDefault="00DB0484" w:rsidP="003D5BAF">
      <w:pPr>
        <w:jc w:val="left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</w:p>
    <w:p w14:paraId="794B4000" w14:textId="163E2B85" w:rsidR="003D5BAF" w:rsidRDefault="00DB0484" w:rsidP="003D5BAF">
      <w:pPr>
        <w:jc w:val="left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DB0484">
        <w:rPr>
          <w:rFonts w:ascii="Times New Roman" w:eastAsia="宋体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617F32E7" wp14:editId="41CDFBB5">
            <wp:extent cx="5274310" cy="265684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83BD8" w14:textId="6AF042C7" w:rsidR="00DB0484" w:rsidRDefault="00DB0484" w:rsidP="003D5BAF">
      <w:pPr>
        <w:jc w:val="left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DB0484">
        <w:rPr>
          <w:rFonts w:ascii="Times New Roman" w:eastAsia="宋体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1EF15FEA" wp14:editId="6E165CBA">
            <wp:extent cx="5274310" cy="242189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ECC33" w14:textId="666CDDFE" w:rsidR="00DB0484" w:rsidRDefault="00DB0484" w:rsidP="003D5BAF">
      <w:pPr>
        <w:jc w:val="left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DB0484">
        <w:rPr>
          <w:rFonts w:ascii="Times New Roman" w:eastAsia="宋体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12962AC2" wp14:editId="407BBF76">
            <wp:extent cx="5274310" cy="268986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D4817" w14:textId="49CD4D4D" w:rsidR="00DB0484" w:rsidRDefault="00DB0484" w:rsidP="003D5BAF">
      <w:pPr>
        <w:jc w:val="left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DB0484">
        <w:rPr>
          <w:rFonts w:ascii="Times New Roman" w:eastAsia="宋体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1D057507" wp14:editId="3D7B99EF">
            <wp:extent cx="5274310" cy="265684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B56E4" w14:textId="05969E23" w:rsidR="00DB0484" w:rsidRPr="00CB3B9E" w:rsidRDefault="00DB0484" w:rsidP="003D5BAF">
      <w:pPr>
        <w:jc w:val="left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DB0484">
        <w:rPr>
          <w:rFonts w:ascii="Times New Roman" w:eastAsia="宋体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7E3D6048" wp14:editId="3DECB556">
            <wp:extent cx="5274310" cy="242316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4D43A" w14:textId="3E2ED990" w:rsidR="003D5BAF" w:rsidRPr="00CB3B9E" w:rsidRDefault="00DB0484" w:rsidP="003D5BAF">
      <w:pPr>
        <w:jc w:val="left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DB0484">
        <w:rPr>
          <w:rFonts w:ascii="Times New Roman" w:eastAsia="宋体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265D379D" wp14:editId="1C1B43B7">
            <wp:extent cx="5274310" cy="2625725"/>
            <wp:effectExtent l="0" t="0" r="2540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4C783" w14:textId="4236B0B3" w:rsidR="003D5BAF" w:rsidRPr="00CB3B9E" w:rsidRDefault="003D5BAF" w:rsidP="003D5BAF">
      <w:pPr>
        <w:jc w:val="left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</w:p>
    <w:p w14:paraId="0D06CB1C" w14:textId="2DF23D8E" w:rsidR="003D5BAF" w:rsidRPr="00CB3B9E" w:rsidRDefault="00602907" w:rsidP="003D5BAF">
      <w:pPr>
        <w:jc w:val="left"/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</w:pPr>
      <w:r w:rsidRPr="00602907">
        <w:rPr>
          <w:rFonts w:ascii="Times New Roman" w:eastAsia="宋体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7815F58A" wp14:editId="422645EC">
            <wp:extent cx="5274310" cy="2641600"/>
            <wp:effectExtent l="0" t="0" r="254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5BAF" w:rsidRPr="00CB3B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64CB6"/>
    <w:multiLevelType w:val="hybridMultilevel"/>
    <w:tmpl w:val="312A617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3F17D8D"/>
    <w:multiLevelType w:val="hybridMultilevel"/>
    <w:tmpl w:val="AD0E6AB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7FE"/>
    <w:rsid w:val="00025BA4"/>
    <w:rsid w:val="000C17B9"/>
    <w:rsid w:val="000F0088"/>
    <w:rsid w:val="00144356"/>
    <w:rsid w:val="00156D51"/>
    <w:rsid w:val="002318EA"/>
    <w:rsid w:val="00296D42"/>
    <w:rsid w:val="003D5BAF"/>
    <w:rsid w:val="00467C5B"/>
    <w:rsid w:val="00470FD8"/>
    <w:rsid w:val="004F079A"/>
    <w:rsid w:val="00602907"/>
    <w:rsid w:val="007167FE"/>
    <w:rsid w:val="00805F45"/>
    <w:rsid w:val="0085242F"/>
    <w:rsid w:val="00873B79"/>
    <w:rsid w:val="008A16E3"/>
    <w:rsid w:val="008A4EC5"/>
    <w:rsid w:val="00A0671A"/>
    <w:rsid w:val="00A41422"/>
    <w:rsid w:val="00A624DC"/>
    <w:rsid w:val="00BE4C39"/>
    <w:rsid w:val="00C462F3"/>
    <w:rsid w:val="00CB3B9E"/>
    <w:rsid w:val="00CC1440"/>
    <w:rsid w:val="00D2179B"/>
    <w:rsid w:val="00DA28FD"/>
    <w:rsid w:val="00DB0484"/>
    <w:rsid w:val="00F16763"/>
    <w:rsid w:val="00F52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EF0A2"/>
  <w15:chartTrackingRefBased/>
  <w15:docId w15:val="{236CD464-CA78-45DD-8999-E1D999197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1676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34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image" Target="media/image18.png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image" Target="media/image14.png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7.png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theme" Target="theme/theme1.xml"/><Relationship Id="rId8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</TotalTime>
  <Pages>5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 Yangwei</dc:creator>
  <cp:keywords/>
  <dc:description/>
  <cp:lastModifiedBy>Ou Yangwei</cp:lastModifiedBy>
  <cp:revision>21</cp:revision>
  <dcterms:created xsi:type="dcterms:W3CDTF">2026-09-16T03:32:00Z</dcterms:created>
  <dcterms:modified xsi:type="dcterms:W3CDTF">2026-09-23T03:00:00Z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