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90308" w14:textId="77777777" w:rsidR="00D414FF" w:rsidRDefault="00D414FF" w:rsidP="00D414FF">
      <w:r>
        <w:t>1.</w:t>
      </w:r>
    </w:p>
    <w:p w14:paraId="793BDDF4" w14:textId="031867EE" w:rsidR="005A2452" w:rsidRDefault="00D414FF" w:rsidP="00D414FF">
      <w:pPr>
        <w:ind w:firstLine="420"/>
      </w:pPr>
      <w:r>
        <w:t xml:space="preserve">- </w:t>
      </w:r>
      <w:r w:rsidR="00606F79" w:rsidRPr="00606F79">
        <w:t>VAEs are optimized to maximiz</w:t>
      </w:r>
      <w:r w:rsidR="00606F79">
        <w:t>ing</w:t>
      </w:r>
      <w:r w:rsidR="00606F79" w:rsidRPr="00606F79">
        <w:t xml:space="preserve"> </w:t>
      </w:r>
      <w:r w:rsidR="00A35D0D">
        <w:t>the</w:t>
      </w:r>
      <w:r w:rsidR="00EC6745">
        <w:t xml:space="preserve"> variational lower bound,</w:t>
      </w:r>
      <w:r w:rsidR="00606F79" w:rsidRPr="00606F79">
        <w:t xml:space="preserve"> assuming each pixel is drawn from an independent Gaussian</w:t>
      </w:r>
      <w:r w:rsidR="00882DD3">
        <w:t xml:space="preserve">. </w:t>
      </w:r>
      <w:r w:rsidR="008D445E">
        <w:t>T</w:t>
      </w:r>
      <w:r w:rsidR="008D445E" w:rsidRPr="008D445E">
        <w:t>he decoder outputs a deterministic mean of the predicted distribution, which can act like an average, contributing to blur.</w:t>
      </w:r>
      <w:r w:rsidR="00EC0A47" w:rsidRPr="00EC0A47">
        <w:t xml:space="preserve"> </w:t>
      </w:r>
      <w:r w:rsidR="00EC0A47" w:rsidRPr="00EC0A47">
        <w:t>GANs are trained with an objective that directly rewards outputs that fool a discriminator judging realism</w:t>
      </w:r>
      <w:r w:rsidR="00D85622">
        <w:t xml:space="preserve">, so if the generator </w:t>
      </w:r>
      <w:r w:rsidR="00EB3FF8">
        <w:t>produces</w:t>
      </w:r>
      <w:r w:rsidR="00D85622">
        <w:t xml:space="preserve"> </w:t>
      </w:r>
      <w:r w:rsidR="00EB3FF8">
        <w:t>an</w:t>
      </w:r>
      <w:r w:rsidR="00D85622">
        <w:t xml:space="preserve"> image that is too blur, the discriminator can tell it</w:t>
      </w:r>
      <w:r w:rsidR="003C0F26">
        <w:t xml:space="preserve"> which leads to higher penalty. </w:t>
      </w:r>
    </w:p>
    <w:p w14:paraId="5ABC43E3" w14:textId="0F4905F5" w:rsidR="00EB3FF8" w:rsidRDefault="00EB3FF8" w:rsidP="00EB3FF8">
      <w:r>
        <w:t xml:space="preserve">2. </w:t>
      </w:r>
    </w:p>
    <w:p w14:paraId="66F1B943" w14:textId="1245BC1E" w:rsidR="00E15478" w:rsidRPr="00E15478" w:rsidRDefault="00165D08" w:rsidP="00E15478">
      <w:r w:rsidRPr="00165D08">
        <w:t>It learns to distinguish between real images and fake images generated by the generator. It outputs a probability indicating how real an image looks.</w:t>
      </w:r>
      <w:r w:rsidR="00E15478">
        <w:t xml:space="preserve"> </w:t>
      </w:r>
      <w:r w:rsidR="00E15478" w:rsidRPr="00E15478">
        <w:t>The generator learns from the discriminator’s feedback. When the discriminator says a generated image is fake, the generator updates its parameters to try to fool the discriminator</w:t>
      </w:r>
      <w:r w:rsidR="00E15478">
        <w:t xml:space="preserve"> so it can ge</w:t>
      </w:r>
      <w:r w:rsidR="00E15478" w:rsidRPr="00E15478">
        <w:t>nerate more realistic images.</w:t>
      </w:r>
    </w:p>
    <w:p w14:paraId="6C598F28" w14:textId="625D3341" w:rsidR="00165D08" w:rsidRPr="00E15478" w:rsidRDefault="00165D08" w:rsidP="00165D08"/>
    <w:p w14:paraId="64215F71" w14:textId="77777777" w:rsidR="00165D08" w:rsidRPr="00165D08" w:rsidRDefault="00165D08" w:rsidP="00EB3FF8"/>
    <w:sectPr w:rsidR="00165D08" w:rsidRPr="00165D08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B5586"/>
    <w:multiLevelType w:val="hybridMultilevel"/>
    <w:tmpl w:val="701E8824"/>
    <w:lvl w:ilvl="0" w:tplc="9CBA04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376347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DE8"/>
    <w:rsid w:val="00165D08"/>
    <w:rsid w:val="00234F44"/>
    <w:rsid w:val="003C0F26"/>
    <w:rsid w:val="00493511"/>
    <w:rsid w:val="005A2452"/>
    <w:rsid w:val="00606F79"/>
    <w:rsid w:val="007F7C3A"/>
    <w:rsid w:val="00882DD3"/>
    <w:rsid w:val="008D445E"/>
    <w:rsid w:val="009039A5"/>
    <w:rsid w:val="009C6F58"/>
    <w:rsid w:val="00A35B7A"/>
    <w:rsid w:val="00A35D0D"/>
    <w:rsid w:val="00B7313F"/>
    <w:rsid w:val="00BE1DE8"/>
    <w:rsid w:val="00C34734"/>
    <w:rsid w:val="00D414FF"/>
    <w:rsid w:val="00D85622"/>
    <w:rsid w:val="00E0404B"/>
    <w:rsid w:val="00E15478"/>
    <w:rsid w:val="00EB3FF8"/>
    <w:rsid w:val="00EC0A47"/>
    <w:rsid w:val="00EC6745"/>
    <w:rsid w:val="00F63D7B"/>
    <w:rsid w:val="00FC3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F8D5C"/>
  <w15:chartTrackingRefBased/>
  <w15:docId w15:val="{EBDFEB91-AE34-4DF6-B8E5-FCA66A5A6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E1DE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1D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1DE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1DE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1DE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1DE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1DE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1DE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1DE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E1DE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E1D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E1D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E1DE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E1DE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E1DE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E1DE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E1DE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E1DE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E1DE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E1D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1DE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E1DE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E1D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E1DE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E1DE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E1DE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E1D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E1DE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E1D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127</Words>
  <Characters>729</Characters>
  <Application>Microsoft Office Word</Application>
  <DocSecurity>0</DocSecurity>
  <Lines>6</Lines>
  <Paragraphs>1</Paragraphs>
  <ScaleCrop>false</ScaleCrop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钧文 郑</dc:creator>
  <cp:keywords/>
  <dc:description/>
  <cp:lastModifiedBy>钧文 郑</cp:lastModifiedBy>
  <cp:revision>22</cp:revision>
  <dcterms:created xsi:type="dcterms:W3CDTF">2025-04-24T00:33:00Z</dcterms:created>
  <dcterms:modified xsi:type="dcterms:W3CDTF">2025-04-24T01:04:00Z</dcterms:modified>
</cp:coreProperties>
</file>