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ABDF1E" w14:textId="77777777" w:rsidR="001F61AA" w:rsidRDefault="00EF0281" w:rsidP="00EF0281">
      <w:pPr>
        <w:spacing w:after="0" w:line="360" w:lineRule="auto"/>
        <w:ind w:left="720"/>
        <w:rPr>
          <w:rFonts w:ascii="Gotham Light" w:eastAsia="Times New Roman" w:hAnsi="Gotham Light" w:cs="Times New Roman"/>
          <w:sz w:val="24"/>
          <w:szCs w:val="24"/>
          <w:lang w:eastAsia="en-GB"/>
        </w:rPr>
      </w:pPr>
      <w:r>
        <w:rPr>
          <w:rFonts w:ascii="LBi Fedra Office" w:hAnsi="LBi Fedra Office" w:cs="Tahoma"/>
          <w:noProof/>
          <w:lang w:val="en-US"/>
        </w:rPr>
        <w:drawing>
          <wp:inline distT="0" distB="0" distL="0" distR="0" wp14:anchorId="0BEEE02B" wp14:editId="661A7B34">
            <wp:extent cx="2288263" cy="45383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itasLBi horizontal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140" cy="4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50EA" w14:textId="77777777" w:rsidR="00EF0281" w:rsidRDefault="00EF0281" w:rsidP="00EF0281">
      <w:pPr>
        <w:spacing w:after="0" w:line="360" w:lineRule="auto"/>
        <w:ind w:left="720"/>
        <w:rPr>
          <w:rFonts w:ascii="Gotham Light" w:eastAsia="Times New Roman" w:hAnsi="Gotham Light" w:cs="Times New Roman"/>
          <w:sz w:val="24"/>
          <w:szCs w:val="24"/>
          <w:lang w:eastAsia="en-GB"/>
        </w:rPr>
      </w:pPr>
    </w:p>
    <w:p w14:paraId="327BD60F" w14:textId="77777777" w:rsidR="00EF0281" w:rsidRDefault="00EF0281" w:rsidP="00EF0281">
      <w:pPr>
        <w:tabs>
          <w:tab w:val="left" w:pos="2719"/>
        </w:tabs>
        <w:spacing w:after="0" w:line="360" w:lineRule="auto"/>
        <w:ind w:left="720"/>
        <w:rPr>
          <w:rFonts w:ascii="Gotham Bold" w:eastAsia="Times New Roman" w:hAnsi="Gotham Bold" w:cs="Times New Roman"/>
          <w:sz w:val="32"/>
          <w:szCs w:val="32"/>
          <w:lang w:eastAsia="en-GB"/>
        </w:rPr>
      </w:pPr>
    </w:p>
    <w:p w14:paraId="53CFC801" w14:textId="77777777" w:rsidR="001F61AA" w:rsidRPr="00EF0281" w:rsidRDefault="00EF0281" w:rsidP="00EF0281">
      <w:pPr>
        <w:tabs>
          <w:tab w:val="left" w:pos="2719"/>
        </w:tabs>
        <w:spacing w:after="0" w:line="360" w:lineRule="auto"/>
        <w:ind w:left="720"/>
        <w:rPr>
          <w:rFonts w:ascii="Gotham Bold" w:eastAsia="Times New Roman" w:hAnsi="Gotham Bold" w:cs="Times New Roman"/>
          <w:sz w:val="32"/>
          <w:szCs w:val="32"/>
          <w:lang w:eastAsia="en-GB"/>
        </w:rPr>
      </w:pPr>
      <w:r w:rsidRPr="00EF0281">
        <w:rPr>
          <w:rFonts w:ascii="Gotham Bold" w:eastAsia="Times New Roman" w:hAnsi="Gotham Bold" w:cs="Times New Roman"/>
          <w:sz w:val="32"/>
          <w:szCs w:val="32"/>
          <w:lang w:eastAsia="en-GB"/>
        </w:rPr>
        <w:t>Gareth Jones</w:t>
      </w:r>
      <w:r w:rsidRPr="00EF0281">
        <w:rPr>
          <w:rFonts w:ascii="Gotham Bold" w:eastAsia="Times New Roman" w:hAnsi="Gotham Bold" w:cs="Times New Roman"/>
          <w:sz w:val="32"/>
          <w:szCs w:val="32"/>
          <w:lang w:eastAsia="en-GB"/>
        </w:rPr>
        <w:tab/>
      </w:r>
    </w:p>
    <w:p w14:paraId="65389DEF" w14:textId="77777777" w:rsidR="00EF0281" w:rsidRPr="00EF0281" w:rsidRDefault="00CC138C" w:rsidP="00EF0281">
      <w:pPr>
        <w:spacing w:after="0" w:line="360" w:lineRule="auto"/>
        <w:ind w:left="720"/>
        <w:rPr>
          <w:rFonts w:ascii="Gotham Medium" w:eastAsia="Times New Roman" w:hAnsi="Gotham Medium" w:cs="Times New Roman"/>
          <w:bCs/>
          <w:sz w:val="28"/>
          <w:szCs w:val="28"/>
          <w:lang w:eastAsia="en-GB"/>
        </w:rPr>
      </w:pPr>
      <w:r>
        <w:rPr>
          <w:rFonts w:ascii="Gotham Medium" w:eastAsia="Times New Roman" w:hAnsi="Gotham Medium" w:cs="Times New Roman"/>
          <w:bCs/>
          <w:sz w:val="28"/>
          <w:szCs w:val="28"/>
          <w:lang w:eastAsia="en-GB"/>
        </w:rPr>
        <w:t>Global Chief brand &amp; Content Officer</w:t>
      </w:r>
    </w:p>
    <w:p w14:paraId="480FD648" w14:textId="77777777" w:rsidR="00EF0281" w:rsidRDefault="00EF0281" w:rsidP="00EF0281">
      <w:pPr>
        <w:spacing w:after="0" w:line="360" w:lineRule="auto"/>
        <w:ind w:left="720"/>
        <w:rPr>
          <w:rFonts w:ascii="Gotham Light" w:eastAsia="Times New Roman" w:hAnsi="Gotham Light" w:cs="Times New Roman"/>
          <w:b/>
          <w:bCs/>
          <w:sz w:val="24"/>
          <w:szCs w:val="24"/>
          <w:lang w:eastAsia="en-GB"/>
        </w:rPr>
      </w:pPr>
    </w:p>
    <w:p w14:paraId="229C56AF" w14:textId="406A43F8" w:rsidR="00EF0281" w:rsidRDefault="001F61AA" w:rsidP="00EF0281">
      <w:pPr>
        <w:spacing w:after="0" w:line="360" w:lineRule="auto"/>
        <w:ind w:left="720"/>
        <w:rPr>
          <w:rFonts w:ascii="Gotham Light" w:eastAsia="Times New Roman" w:hAnsi="Gotham Light" w:cs="Times New Roman"/>
          <w:sz w:val="24"/>
          <w:szCs w:val="24"/>
          <w:lang w:eastAsia="en-GB"/>
        </w:rPr>
      </w:pPr>
      <w:r w:rsidRPr="00EF0281">
        <w:rPr>
          <w:rFonts w:ascii="Gotham Light" w:eastAsia="Times New Roman" w:hAnsi="Gotham Light" w:cs="Times New Roman"/>
          <w:sz w:val="24"/>
          <w:szCs w:val="24"/>
          <w:lang w:eastAsia="en-GB"/>
        </w:rPr>
        <w:t xml:space="preserve">After spending ten years as a journalist asking awkward questions about marketing Gareth now spends most of his time trying to find the answers. Gareth is responsible for </w:t>
      </w:r>
      <w:r w:rsidR="00A911BC">
        <w:rPr>
          <w:rFonts w:ascii="Gotham Light" w:eastAsia="Times New Roman" w:hAnsi="Gotham Light" w:cs="Times New Roman"/>
          <w:sz w:val="24"/>
          <w:szCs w:val="24"/>
          <w:lang w:eastAsia="en-GB"/>
        </w:rPr>
        <w:t>creating the content that makes</w:t>
      </w:r>
      <w:r w:rsidRPr="00EF0281">
        <w:rPr>
          <w:rFonts w:ascii="Gotham Light" w:eastAsia="Times New Roman" w:hAnsi="Gotham Light" w:cs="Times New Roman"/>
          <w:sz w:val="24"/>
          <w:szCs w:val="24"/>
          <w:lang w:eastAsia="en-GB"/>
        </w:rPr>
        <w:t xml:space="preserve"> the agency and its clients famous. </w:t>
      </w:r>
      <w:r w:rsidR="00EF0281">
        <w:rPr>
          <w:rFonts w:ascii="Gotham Light" w:eastAsia="Times New Roman" w:hAnsi="Gotham Light" w:cs="Times New Roman"/>
          <w:sz w:val="24"/>
          <w:szCs w:val="24"/>
          <w:lang w:eastAsia="en-GB"/>
        </w:rPr>
        <w:t xml:space="preserve">Previously he was Global Brand &amp; Marketing Director at LBi Group and </w:t>
      </w:r>
      <w:r w:rsidR="00EF0281" w:rsidRPr="00EF0281">
        <w:rPr>
          <w:rFonts w:ascii="Gotham Light" w:eastAsia="Times New Roman" w:hAnsi="Gotham Light" w:cs="Times New Roman"/>
          <w:sz w:val="24"/>
          <w:szCs w:val="24"/>
          <w:lang w:eastAsia="en-GB"/>
        </w:rPr>
        <w:t xml:space="preserve">Brand Engagement Director </w:t>
      </w:r>
      <w:r w:rsidR="00EF0281">
        <w:rPr>
          <w:rFonts w:ascii="Gotham Light" w:eastAsia="Times New Roman" w:hAnsi="Gotham Light" w:cs="Times New Roman"/>
          <w:sz w:val="24"/>
          <w:szCs w:val="24"/>
          <w:lang w:eastAsia="en-GB"/>
        </w:rPr>
        <w:t>at</w:t>
      </w:r>
      <w:r w:rsidR="00EF0281" w:rsidRPr="00EF0281">
        <w:rPr>
          <w:rFonts w:ascii="Gotham Light" w:eastAsia="Times New Roman" w:hAnsi="Gotham Light" w:cs="Times New Roman"/>
          <w:sz w:val="24"/>
          <w:szCs w:val="24"/>
          <w:lang w:eastAsia="en-GB"/>
        </w:rPr>
        <w:t xml:space="preserve"> LBi</w:t>
      </w:r>
      <w:r w:rsidR="00EF0281">
        <w:rPr>
          <w:rFonts w:ascii="Gotham Light" w:eastAsia="Times New Roman" w:hAnsi="Gotham Light" w:cs="Times New Roman"/>
          <w:sz w:val="24"/>
          <w:szCs w:val="24"/>
          <w:lang w:eastAsia="en-GB"/>
        </w:rPr>
        <w:t>.</w:t>
      </w:r>
      <w:r w:rsidR="00EF0281" w:rsidRPr="00EF0281">
        <w:rPr>
          <w:rFonts w:ascii="Gotham Light" w:eastAsia="Times New Roman" w:hAnsi="Gotham Light" w:cs="Times New Roman"/>
          <w:sz w:val="24"/>
          <w:szCs w:val="24"/>
          <w:lang w:eastAsia="en-GB"/>
        </w:rPr>
        <w:t xml:space="preserve"> </w:t>
      </w:r>
      <w:bookmarkStart w:id="0" w:name="_GoBack"/>
      <w:bookmarkEnd w:id="0"/>
    </w:p>
    <w:p w14:paraId="62B638D6" w14:textId="77777777" w:rsidR="00EF0281" w:rsidRDefault="00EF0281" w:rsidP="00EF0281">
      <w:pPr>
        <w:spacing w:after="0" w:line="360" w:lineRule="auto"/>
        <w:ind w:left="720"/>
        <w:rPr>
          <w:rFonts w:ascii="Gotham Light" w:eastAsia="Times New Roman" w:hAnsi="Gotham Light" w:cs="Times New Roman"/>
          <w:sz w:val="24"/>
          <w:szCs w:val="24"/>
          <w:lang w:eastAsia="en-GB"/>
        </w:rPr>
      </w:pPr>
    </w:p>
    <w:p w14:paraId="03AF4B9A" w14:textId="77777777" w:rsidR="001F61AA" w:rsidRPr="00EF0281" w:rsidRDefault="001F61AA" w:rsidP="00EF0281">
      <w:pPr>
        <w:spacing w:after="0" w:line="360" w:lineRule="auto"/>
        <w:ind w:left="720"/>
        <w:rPr>
          <w:rFonts w:ascii="Gotham Light" w:eastAsia="Times New Roman" w:hAnsi="Gotham Light" w:cs="Times New Roman"/>
          <w:sz w:val="24"/>
          <w:szCs w:val="24"/>
          <w:lang w:eastAsia="en-GB"/>
        </w:rPr>
      </w:pPr>
      <w:r w:rsidRPr="00EF0281">
        <w:rPr>
          <w:rFonts w:ascii="Gotham Light" w:eastAsia="Times New Roman" w:hAnsi="Gotham Light" w:cs="Times New Roman"/>
          <w:sz w:val="24"/>
          <w:szCs w:val="24"/>
          <w:lang w:eastAsia="en-GB"/>
        </w:rPr>
        <w:t xml:space="preserve">Before joining LBi Gareth was Editor of Marketing magazine and Editor of its sister title Revolution, a quarterly publication specialising in digital media. Gareth has held a number of roles at Haymarket Business Media including News Editor and Digital Editor on Marketing. He has also occupied senior editorial positions at Centaur's New Media Age and </w:t>
      </w:r>
      <w:proofErr w:type="spellStart"/>
      <w:r w:rsidRPr="00EF0281">
        <w:rPr>
          <w:rFonts w:ascii="Gotham Light" w:eastAsia="Times New Roman" w:hAnsi="Gotham Light" w:cs="Times New Roman"/>
          <w:sz w:val="24"/>
          <w:szCs w:val="24"/>
          <w:lang w:eastAsia="en-GB"/>
        </w:rPr>
        <w:t>MediaTel</w:t>
      </w:r>
      <w:proofErr w:type="spellEnd"/>
      <w:r w:rsidRPr="00EF0281">
        <w:rPr>
          <w:rFonts w:ascii="Gotham Light" w:eastAsia="Times New Roman" w:hAnsi="Gotham Light" w:cs="Times New Roman"/>
          <w:sz w:val="24"/>
          <w:szCs w:val="24"/>
          <w:lang w:eastAsia="en-GB"/>
        </w:rPr>
        <w:t xml:space="preserve">. </w:t>
      </w:r>
      <w:r w:rsidR="00EF0281">
        <w:rPr>
          <w:rFonts w:ascii="Gotham Light" w:eastAsia="Times New Roman" w:hAnsi="Gotham Light" w:cs="Times New Roman"/>
          <w:sz w:val="24"/>
          <w:szCs w:val="24"/>
          <w:lang w:eastAsia="en-GB"/>
        </w:rPr>
        <w:t>Gareth</w:t>
      </w:r>
      <w:r w:rsidRPr="00EF0281">
        <w:rPr>
          <w:rFonts w:ascii="Gotham Light" w:eastAsia="Times New Roman" w:hAnsi="Gotham Light" w:cs="Times New Roman"/>
          <w:sz w:val="24"/>
          <w:szCs w:val="24"/>
          <w:lang w:eastAsia="en-GB"/>
        </w:rPr>
        <w:t xml:space="preserve"> began his career as a broadcast journalist making programmes for BBC Radio 4.</w:t>
      </w:r>
    </w:p>
    <w:p w14:paraId="76F40EF6" w14:textId="77777777" w:rsidR="00BC33B9" w:rsidRPr="00EF0281" w:rsidRDefault="00BC33B9" w:rsidP="00EF0281">
      <w:pPr>
        <w:spacing w:after="0" w:line="360" w:lineRule="auto"/>
        <w:rPr>
          <w:rFonts w:ascii="Gotham Light" w:hAnsi="Gotham Light"/>
        </w:rPr>
      </w:pPr>
    </w:p>
    <w:sectPr w:rsidR="00BC33B9" w:rsidRPr="00EF0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EB2080" w14:textId="77777777" w:rsidR="00EF0281" w:rsidRDefault="00EF0281" w:rsidP="00EF0281">
      <w:pPr>
        <w:spacing w:after="0" w:line="240" w:lineRule="auto"/>
      </w:pPr>
      <w:r>
        <w:separator/>
      </w:r>
    </w:p>
  </w:endnote>
  <w:endnote w:type="continuationSeparator" w:id="0">
    <w:p w14:paraId="010BA20B" w14:textId="77777777" w:rsidR="00EF0281" w:rsidRDefault="00EF0281" w:rsidP="00EF0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otham Light">
    <w:panose1 w:val="00000000000000000000"/>
    <w:charset w:val="00"/>
    <w:family w:val="auto"/>
    <w:pitch w:val="variable"/>
    <w:sig w:usb0="A100007F" w:usb1="4000005B" w:usb2="00000000" w:usb3="00000000" w:csb0="0000009B" w:csb1="00000000"/>
  </w:font>
  <w:font w:name="LBi Fedra Office">
    <w:altName w:val="Seravek"/>
    <w:charset w:val="00"/>
    <w:family w:val="swiss"/>
    <w:pitch w:val="variable"/>
    <w:sig w:usb0="A000028F" w:usb1="4000206A" w:usb2="00000000" w:usb3="00000000" w:csb0="0000009F" w:csb1="00000000"/>
  </w:font>
  <w:font w:name="Gotham Bold">
    <w:panose1 w:val="00000000000000000000"/>
    <w:charset w:val="00"/>
    <w:family w:val="auto"/>
    <w:pitch w:val="variable"/>
    <w:sig w:usb0="A100007F" w:usb1="4000005B" w:usb2="00000000" w:usb3="00000000" w:csb0="0000009B" w:csb1="00000000"/>
  </w:font>
  <w:font w:name="Gotham Medium">
    <w:panose1 w:val="00000000000000000000"/>
    <w:charset w:val="00"/>
    <w:family w:val="auto"/>
    <w:pitch w:val="variable"/>
    <w:sig w:usb0="A100007F" w:usb1="4000005B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F572D4" w14:textId="77777777" w:rsidR="00EF0281" w:rsidRDefault="00EF0281" w:rsidP="00EF0281">
      <w:pPr>
        <w:spacing w:after="0" w:line="240" w:lineRule="auto"/>
      </w:pPr>
      <w:r>
        <w:separator/>
      </w:r>
    </w:p>
  </w:footnote>
  <w:footnote w:type="continuationSeparator" w:id="0">
    <w:p w14:paraId="38EF0253" w14:textId="77777777" w:rsidR="00EF0281" w:rsidRDefault="00EF0281" w:rsidP="00EF0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E2427"/>
    <w:multiLevelType w:val="multilevel"/>
    <w:tmpl w:val="3CE2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995446"/>
    <w:multiLevelType w:val="multilevel"/>
    <w:tmpl w:val="809A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1AA"/>
    <w:rsid w:val="001F61AA"/>
    <w:rsid w:val="00A911BC"/>
    <w:rsid w:val="00BC33B9"/>
    <w:rsid w:val="00CC138C"/>
    <w:rsid w:val="00EF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9CA8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0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281"/>
  </w:style>
  <w:style w:type="paragraph" w:styleId="Footer">
    <w:name w:val="footer"/>
    <w:basedOn w:val="Normal"/>
    <w:link w:val="FooterChar"/>
    <w:uiPriority w:val="99"/>
    <w:unhideWhenUsed/>
    <w:rsid w:val="00EF0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28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0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281"/>
  </w:style>
  <w:style w:type="paragraph" w:styleId="Footer">
    <w:name w:val="footer"/>
    <w:basedOn w:val="Normal"/>
    <w:link w:val="FooterChar"/>
    <w:uiPriority w:val="99"/>
    <w:unhideWhenUsed/>
    <w:rsid w:val="00EF0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6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712</Characters>
  <Application>Microsoft Macintosh Word</Application>
  <DocSecurity>0</DocSecurity>
  <Lines>22</Lines>
  <Paragraphs>3</Paragraphs>
  <ScaleCrop>false</ScaleCrop>
  <Company>LBi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Managed Services</dc:creator>
  <cp:lastModifiedBy>aitkens</cp:lastModifiedBy>
  <cp:revision>4</cp:revision>
  <dcterms:created xsi:type="dcterms:W3CDTF">2012-05-01T15:32:00Z</dcterms:created>
  <dcterms:modified xsi:type="dcterms:W3CDTF">2015-09-15T10:43:00Z</dcterms:modified>
</cp:coreProperties>
</file>