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C3" w:rsidRDefault="00034275" w:rsidP="00740214">
      <w:pPr>
        <w:pStyle w:val="NoSpacing"/>
        <w:jc w:val="center"/>
        <w:rPr>
          <w:rFonts w:ascii="Comic Sans MS" w:hAnsi="Comic Sans MS"/>
          <w:b/>
          <w:bCs/>
          <w:sz w:val="32"/>
          <w:szCs w:val="46"/>
        </w:rPr>
      </w:pPr>
      <w:r w:rsidRPr="00740214">
        <w:rPr>
          <w:rFonts w:ascii="Comic Sans MS" w:hAnsi="Comic Sans MS"/>
          <w:b/>
          <w:bCs/>
          <w:sz w:val="32"/>
          <w:szCs w:val="46"/>
        </w:rPr>
        <w:t>L</w:t>
      </w:r>
      <w:r w:rsidR="005073D6" w:rsidRPr="00740214">
        <w:rPr>
          <w:rFonts w:ascii="Comic Sans MS" w:hAnsi="Comic Sans MS"/>
          <w:b/>
          <w:bCs/>
          <w:sz w:val="32"/>
          <w:szCs w:val="46"/>
        </w:rPr>
        <w:t>esson</w:t>
      </w:r>
      <w:r w:rsidR="006001A0">
        <w:rPr>
          <w:rFonts w:ascii="Comic Sans MS" w:hAnsi="Comic Sans MS"/>
          <w:b/>
          <w:bCs/>
          <w:sz w:val="32"/>
          <w:szCs w:val="46"/>
        </w:rPr>
        <w:t xml:space="preserve"> </w:t>
      </w:r>
      <w:r w:rsidR="003B287C">
        <w:rPr>
          <w:rFonts w:ascii="Comic Sans MS" w:hAnsi="Comic Sans MS"/>
          <w:b/>
          <w:bCs/>
          <w:sz w:val="32"/>
          <w:szCs w:val="46"/>
        </w:rPr>
        <w:t>2</w:t>
      </w:r>
      <w:r w:rsidR="006001A0">
        <w:rPr>
          <w:rFonts w:ascii="Comic Sans MS" w:hAnsi="Comic Sans MS"/>
          <w:b/>
          <w:bCs/>
          <w:sz w:val="32"/>
          <w:szCs w:val="46"/>
        </w:rPr>
        <w:t xml:space="preserve"> – </w:t>
      </w:r>
      <w:r w:rsidR="003B287C">
        <w:rPr>
          <w:rFonts w:ascii="Comic Sans MS" w:hAnsi="Comic Sans MS"/>
          <w:b/>
          <w:bCs/>
          <w:sz w:val="32"/>
          <w:szCs w:val="46"/>
        </w:rPr>
        <w:t>Critical Thinking</w:t>
      </w:r>
    </w:p>
    <w:p w:rsidR="00740214" w:rsidRDefault="00740214" w:rsidP="00740214">
      <w:pPr>
        <w:pStyle w:val="NoSpacing"/>
        <w:rPr>
          <w:rFonts w:ascii="Comic Sans MS" w:hAnsi="Comic Sans MS"/>
          <w:b/>
          <w:bCs/>
          <w:sz w:val="24"/>
          <w:szCs w:val="38"/>
        </w:rPr>
      </w:pPr>
      <w:r>
        <w:rPr>
          <w:rFonts w:ascii="Comic Sans MS" w:hAnsi="Comic Sans MS"/>
          <w:b/>
          <w:bCs/>
          <w:sz w:val="24"/>
          <w:szCs w:val="38"/>
        </w:rPr>
        <w:t xml:space="preserve">Agenda: </w:t>
      </w:r>
    </w:p>
    <w:p w:rsidR="00B93EEF" w:rsidRDefault="003B287C" w:rsidP="006001A0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szCs w:val="38"/>
        </w:rPr>
      </w:pPr>
      <w:r>
        <w:rPr>
          <w:rFonts w:ascii="Comic Sans MS" w:hAnsi="Comic Sans MS"/>
          <w:sz w:val="24"/>
          <w:szCs w:val="38"/>
        </w:rPr>
        <w:t>Thinking and critical thinking</w:t>
      </w:r>
    </w:p>
    <w:p w:rsidR="003B287C" w:rsidRDefault="003B287C" w:rsidP="006001A0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szCs w:val="38"/>
        </w:rPr>
      </w:pPr>
      <w:r>
        <w:rPr>
          <w:rFonts w:ascii="Comic Sans MS" w:hAnsi="Comic Sans MS"/>
          <w:sz w:val="24"/>
          <w:szCs w:val="38"/>
        </w:rPr>
        <w:t xml:space="preserve">Criticism and critical thinking </w:t>
      </w:r>
    </w:p>
    <w:p w:rsidR="003B287C" w:rsidRDefault="003B287C" w:rsidP="006001A0">
      <w:pPr>
        <w:pStyle w:val="NoSpacing"/>
        <w:numPr>
          <w:ilvl w:val="0"/>
          <w:numId w:val="4"/>
        </w:numPr>
        <w:rPr>
          <w:rFonts w:ascii="Comic Sans MS" w:hAnsi="Comic Sans MS"/>
          <w:sz w:val="24"/>
          <w:szCs w:val="38"/>
        </w:rPr>
      </w:pPr>
      <w:r>
        <w:rPr>
          <w:rFonts w:ascii="Comic Sans MS" w:hAnsi="Comic Sans MS"/>
          <w:sz w:val="24"/>
          <w:szCs w:val="38"/>
        </w:rPr>
        <w:t xml:space="preserve">Powerful techniques to think critically </w:t>
      </w:r>
    </w:p>
    <w:p w:rsidR="003B287C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  <w:r>
        <w:rPr>
          <w:noProof/>
          <w:lang w:eastAsia="en-GB"/>
        </w:rPr>
        <w:drawing>
          <wp:anchor distT="0" distB="0" distL="114300" distR="114300" simplePos="0" relativeHeight="251634176" behindDoc="0" locked="0" layoutInCell="1" allowOverlap="1" wp14:anchorId="3F208BC4" wp14:editId="5E9EAFCC">
            <wp:simplePos x="0" y="0"/>
            <wp:positionH relativeFrom="column">
              <wp:posOffset>3344047</wp:posOffset>
            </wp:positionH>
            <wp:positionV relativeFrom="paragraph">
              <wp:posOffset>210323</wp:posOffset>
            </wp:positionV>
            <wp:extent cx="3466769" cy="2655361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02" cy="2683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  <w:sectPr w:rsidR="00476530" w:rsidSect="00CA098B">
          <w:headerReference w:type="default" r:id="rId8"/>
          <w:footerReference w:type="default" r:id="rId9"/>
          <w:pgSz w:w="11906" w:h="16838"/>
          <w:pgMar w:top="1134" w:right="907" w:bottom="1134" w:left="907" w:header="709" w:footer="709" w:gutter="0"/>
          <w:cols w:space="708"/>
          <w:docGrid w:linePitch="360"/>
        </w:sectPr>
      </w:pPr>
    </w:p>
    <w:p w:rsidR="00A62E98" w:rsidRDefault="00A62E98" w:rsidP="00A62E98">
      <w:pPr>
        <w:pStyle w:val="NoSpacing"/>
        <w:jc w:val="center"/>
        <w:rPr>
          <w:rFonts w:ascii="Comic Sans MS" w:hAnsi="Comic Sans MS"/>
          <w:b/>
          <w:bCs/>
          <w:sz w:val="28"/>
          <w:szCs w:val="42"/>
        </w:rPr>
      </w:pPr>
      <w:r>
        <w:rPr>
          <w:rFonts w:ascii="Comic Sans MS" w:hAnsi="Comic Sans MS"/>
          <w:b/>
          <w:bCs/>
          <w:sz w:val="28"/>
          <w:szCs w:val="42"/>
        </w:rPr>
        <w:lastRenderedPageBreak/>
        <w:t>Thinking and critical thinking</w:t>
      </w:r>
    </w:p>
    <w:p w:rsidR="00A62E98" w:rsidRDefault="00A62E98" w:rsidP="00A62E98">
      <w:pPr>
        <w:pStyle w:val="NoSpacing"/>
        <w:rPr>
          <w:rFonts w:ascii="Comic Sans MS" w:hAnsi="Comic Sans MS"/>
          <w:b/>
          <w:bCs/>
          <w:sz w:val="28"/>
          <w:szCs w:val="42"/>
        </w:rPr>
      </w:pPr>
    </w:p>
    <w:p w:rsidR="00A62E98" w:rsidRDefault="00A62E98" w:rsidP="00A62E98">
      <w:pPr>
        <w:pStyle w:val="NoSpacing"/>
        <w:ind w:firstLine="720"/>
        <w:rPr>
          <w:rFonts w:ascii="Comic Sans MS" w:hAnsi="Comic Sans MS"/>
        </w:rPr>
      </w:pPr>
      <w:r w:rsidRPr="00A62E98">
        <w:rPr>
          <w:rFonts w:ascii="Comic Sans MS" w:hAnsi="Comic Sans MS"/>
          <w:b/>
          <w:bCs/>
        </w:rPr>
        <w:t>Thinking</w:t>
      </w:r>
      <w:r>
        <w:rPr>
          <w:rFonts w:ascii="Comic Sans MS" w:hAnsi="Comic Sans MS"/>
        </w:rPr>
        <w:t xml:space="preserve"> is t</w:t>
      </w:r>
      <w:r w:rsidRPr="00A62E98">
        <w:rPr>
          <w:rFonts w:ascii="Comic Sans MS" w:hAnsi="Comic Sans MS"/>
        </w:rPr>
        <w:t xml:space="preserve">he process of using your mind </w:t>
      </w:r>
      <w:r>
        <w:rPr>
          <w:rFonts w:ascii="Comic Sans MS" w:hAnsi="Comic Sans MS"/>
        </w:rPr>
        <w:t xml:space="preserve">to </w:t>
      </w:r>
      <w:r w:rsidRPr="00A62E98">
        <w:rPr>
          <w:rFonts w:ascii="Comic Sans MS" w:hAnsi="Comic Sans MS"/>
        </w:rPr>
        <w:t>consider something carefully</w:t>
      </w:r>
      <w:r>
        <w:rPr>
          <w:rFonts w:ascii="Comic Sans MS" w:hAnsi="Comic Sans MS"/>
        </w:rPr>
        <w:t>.</w:t>
      </w:r>
    </w:p>
    <w:p w:rsidR="00A62E98" w:rsidRDefault="00A62E98" w:rsidP="00A62E98">
      <w:pPr>
        <w:pStyle w:val="NoSpacing"/>
        <w:ind w:firstLine="720"/>
        <w:rPr>
          <w:rFonts w:ascii="Comic Sans MS" w:hAnsi="Comic Sans MS"/>
        </w:rPr>
      </w:pPr>
    </w:p>
    <w:p w:rsidR="00A62E98" w:rsidRDefault="00A62E98" w:rsidP="00A62E98">
      <w:pPr>
        <w:pStyle w:val="NoSpacing"/>
        <w:ind w:firstLine="720"/>
        <w:jc w:val="both"/>
        <w:rPr>
          <w:rFonts w:ascii="Comic Sans MS" w:hAnsi="Comic Sans MS"/>
        </w:rPr>
      </w:pPr>
      <w:r>
        <w:rPr>
          <w:rFonts w:ascii="Comic Sans MS" w:hAnsi="Comic Sans MS"/>
          <w:b/>
          <w:bCs/>
        </w:rPr>
        <w:t xml:space="preserve">Critical thinking </w:t>
      </w:r>
      <w:r>
        <w:rPr>
          <w:rFonts w:ascii="Comic Sans MS" w:hAnsi="Comic Sans MS"/>
        </w:rPr>
        <w:t xml:space="preserve">is the process of </w:t>
      </w:r>
      <w:r w:rsidRPr="00A62E98">
        <w:rPr>
          <w:rFonts w:ascii="Comic Sans MS" w:hAnsi="Comic Sans MS"/>
        </w:rPr>
        <w:t>thinking that involves</w:t>
      </w:r>
      <w:r>
        <w:rPr>
          <w:rFonts w:ascii="Comic Sans MS" w:hAnsi="Comic Sans MS"/>
        </w:rPr>
        <w:t xml:space="preserve"> </w:t>
      </w:r>
      <w:r w:rsidRPr="00A62E98">
        <w:rPr>
          <w:rFonts w:ascii="Comic Sans MS" w:hAnsi="Comic Sans MS"/>
        </w:rPr>
        <w:t>analytic evaluation of a situation</w:t>
      </w:r>
      <w:r>
        <w:rPr>
          <w:rFonts w:ascii="Comic Sans MS" w:hAnsi="Comic Sans MS"/>
        </w:rPr>
        <w:t xml:space="preserve"> or t</w:t>
      </w:r>
      <w:r w:rsidRPr="00A62E98">
        <w:rPr>
          <w:rFonts w:ascii="Comic Sans MS" w:hAnsi="Comic Sans MS"/>
        </w:rPr>
        <w:t>he careful application of reason in the determination of whether a claim is true.</w:t>
      </w:r>
    </w:p>
    <w:p w:rsidR="00313304" w:rsidRDefault="00313304" w:rsidP="00A62E98">
      <w:pPr>
        <w:pStyle w:val="NoSpacing"/>
        <w:ind w:firstLine="720"/>
        <w:jc w:val="both"/>
        <w:rPr>
          <w:rFonts w:ascii="Comic Sans MS" w:hAnsi="Comic Sans MS"/>
        </w:rPr>
      </w:pPr>
      <w:r>
        <w:rPr>
          <w:noProof/>
          <w:lang w:eastAsia="en-GB"/>
        </w:rPr>
        <w:drawing>
          <wp:anchor distT="0" distB="0" distL="114300" distR="114300" simplePos="0" relativeHeight="251620864" behindDoc="0" locked="0" layoutInCell="1" allowOverlap="1" wp14:anchorId="50760490" wp14:editId="5A99F70E">
            <wp:simplePos x="0" y="0"/>
            <wp:positionH relativeFrom="column">
              <wp:posOffset>-456675</wp:posOffset>
            </wp:positionH>
            <wp:positionV relativeFrom="paragraph">
              <wp:posOffset>11982</wp:posOffset>
            </wp:positionV>
            <wp:extent cx="3600092" cy="27432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75" cy="2760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304" w:rsidRPr="00A62E98" w:rsidRDefault="00313304" w:rsidP="00A62E98">
      <w:pPr>
        <w:pStyle w:val="NoSpacing"/>
        <w:ind w:firstLine="720"/>
        <w:jc w:val="both"/>
        <w:rPr>
          <w:rFonts w:ascii="Comic Sans MS" w:hAnsi="Comic Sans MS"/>
        </w:rPr>
      </w:pPr>
    </w:p>
    <w:p w:rsidR="00A62E98" w:rsidRPr="00A62E98" w:rsidRDefault="00A62E98" w:rsidP="00A62E98">
      <w:pPr>
        <w:pStyle w:val="NoSpacing"/>
        <w:ind w:firstLine="720"/>
        <w:rPr>
          <w:rFonts w:ascii="Comic Sans MS" w:hAnsi="Comic Sans MS"/>
        </w:rPr>
      </w:pPr>
    </w:p>
    <w:p w:rsidR="00A62E98" w:rsidRPr="00A62E98" w:rsidRDefault="00A62E98" w:rsidP="00A62E98">
      <w:pPr>
        <w:pStyle w:val="NoSpacing"/>
        <w:rPr>
          <w:rFonts w:ascii="Comic Sans MS" w:hAnsi="Comic Sans MS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DA0FEC" w:rsidRPr="00DA0FEC" w:rsidRDefault="00DA0FEC" w:rsidP="003B287C">
      <w:pPr>
        <w:pStyle w:val="NoSpacing"/>
        <w:rPr>
          <w:rFonts w:ascii="Comic Sans MS" w:hAnsi="Comic Sans MS"/>
          <w:b/>
          <w:bCs/>
          <w:sz w:val="28"/>
          <w:szCs w:val="42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  <w:r>
        <w:rPr>
          <w:noProof/>
          <w:lang w:eastAsia="en-GB"/>
        </w:rPr>
        <w:drawing>
          <wp:anchor distT="0" distB="0" distL="114300" distR="114300" simplePos="0" relativeHeight="251631104" behindDoc="0" locked="0" layoutInCell="1" allowOverlap="1" wp14:anchorId="64A8B697" wp14:editId="37719A1E">
            <wp:simplePos x="0" y="0"/>
            <wp:positionH relativeFrom="column">
              <wp:posOffset>-320675</wp:posOffset>
            </wp:positionH>
            <wp:positionV relativeFrom="paragraph">
              <wp:posOffset>148424</wp:posOffset>
            </wp:positionV>
            <wp:extent cx="3325467" cy="1801495"/>
            <wp:effectExtent l="0" t="0" r="889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67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  <w:bookmarkStart w:id="0" w:name="_GoBack"/>
      <w:bookmarkEnd w:id="0"/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927A53" w:rsidP="00927A53">
      <w:pPr>
        <w:pStyle w:val="NoSpacing"/>
        <w:ind w:firstLine="720"/>
        <w:rPr>
          <w:rFonts w:ascii="Comic Sans MS" w:hAnsi="Comic Sans MS"/>
          <w:b/>
          <w:bCs/>
          <w:sz w:val="24"/>
          <w:szCs w:val="38"/>
        </w:rPr>
      </w:pPr>
      <w:r w:rsidRPr="00927A53">
        <w:rPr>
          <w:rFonts w:ascii="Comic Sans MS" w:hAnsi="Comic Sans MS"/>
          <w:b/>
          <w:bCs/>
          <w:sz w:val="24"/>
          <w:szCs w:val="38"/>
        </w:rPr>
        <w:t>With Critical Thinking, you can…</w:t>
      </w:r>
    </w:p>
    <w:p w:rsidR="00927A53" w:rsidRPr="00927A53" w:rsidRDefault="00927A53" w:rsidP="00927A53">
      <w:pPr>
        <w:pStyle w:val="NoSpacing"/>
        <w:numPr>
          <w:ilvl w:val="0"/>
          <w:numId w:val="12"/>
        </w:numPr>
        <w:rPr>
          <w:rFonts w:ascii="Comic Sans MS" w:hAnsi="Comic Sans MS"/>
          <w:sz w:val="24"/>
          <w:szCs w:val="38"/>
        </w:rPr>
      </w:pPr>
      <w:r w:rsidRPr="00927A53">
        <w:rPr>
          <w:rFonts w:ascii="Comic Sans MS" w:hAnsi="Comic Sans MS"/>
          <w:sz w:val="24"/>
          <w:szCs w:val="38"/>
        </w:rPr>
        <w:t>Perform better</w:t>
      </w:r>
    </w:p>
    <w:p w:rsidR="00927A53" w:rsidRPr="00927A53" w:rsidRDefault="00927A53" w:rsidP="00927A53">
      <w:pPr>
        <w:pStyle w:val="NoSpacing"/>
        <w:numPr>
          <w:ilvl w:val="0"/>
          <w:numId w:val="12"/>
        </w:numPr>
        <w:rPr>
          <w:rFonts w:ascii="Comic Sans MS" w:hAnsi="Comic Sans MS"/>
          <w:sz w:val="24"/>
          <w:szCs w:val="38"/>
        </w:rPr>
      </w:pPr>
      <w:r w:rsidRPr="00927A53">
        <w:rPr>
          <w:rFonts w:ascii="Comic Sans MS" w:hAnsi="Comic Sans MS"/>
          <w:sz w:val="24"/>
          <w:szCs w:val="38"/>
        </w:rPr>
        <w:t>Achieve more</w:t>
      </w:r>
    </w:p>
    <w:p w:rsidR="00927A53" w:rsidRPr="00927A53" w:rsidRDefault="00927A53" w:rsidP="00927A53">
      <w:pPr>
        <w:pStyle w:val="NoSpacing"/>
        <w:numPr>
          <w:ilvl w:val="0"/>
          <w:numId w:val="12"/>
        </w:numPr>
        <w:rPr>
          <w:rFonts w:ascii="Comic Sans MS" w:hAnsi="Comic Sans MS"/>
          <w:sz w:val="24"/>
          <w:szCs w:val="38"/>
        </w:rPr>
      </w:pPr>
      <w:r w:rsidRPr="00927A53">
        <w:rPr>
          <w:rFonts w:ascii="Comic Sans MS" w:hAnsi="Comic Sans MS"/>
          <w:sz w:val="24"/>
          <w:szCs w:val="38"/>
        </w:rPr>
        <w:t>Enhance creativity</w:t>
      </w:r>
    </w:p>
    <w:p w:rsidR="00927A53" w:rsidRPr="00927A53" w:rsidRDefault="00927A53" w:rsidP="00927A53">
      <w:pPr>
        <w:pStyle w:val="NoSpacing"/>
        <w:numPr>
          <w:ilvl w:val="0"/>
          <w:numId w:val="12"/>
        </w:numPr>
        <w:rPr>
          <w:rFonts w:ascii="Comic Sans MS" w:hAnsi="Comic Sans MS"/>
          <w:sz w:val="24"/>
          <w:szCs w:val="38"/>
        </w:rPr>
      </w:pPr>
      <w:r w:rsidRPr="00927A53">
        <w:rPr>
          <w:rFonts w:ascii="Comic Sans MS" w:hAnsi="Comic Sans MS"/>
          <w:sz w:val="24"/>
          <w:szCs w:val="38"/>
        </w:rPr>
        <w:t>Outperform others with your efficient critical thinking and problem solving skills</w:t>
      </w:r>
    </w:p>
    <w:p w:rsidR="00927A53" w:rsidRDefault="00927A53" w:rsidP="00927A53">
      <w:pPr>
        <w:pStyle w:val="NoSpacing"/>
        <w:numPr>
          <w:ilvl w:val="0"/>
          <w:numId w:val="12"/>
        </w:numPr>
        <w:rPr>
          <w:rFonts w:ascii="Comic Sans MS" w:hAnsi="Comic Sans MS"/>
          <w:sz w:val="24"/>
          <w:szCs w:val="38"/>
        </w:rPr>
      </w:pPr>
      <w:r w:rsidRPr="00927A53">
        <w:rPr>
          <w:rFonts w:ascii="Comic Sans MS" w:hAnsi="Comic Sans MS"/>
          <w:sz w:val="24"/>
          <w:szCs w:val="38"/>
        </w:rPr>
        <w:t>Question what you are told</w:t>
      </w:r>
    </w:p>
    <w:p w:rsidR="00927A53" w:rsidRDefault="00927A53" w:rsidP="00927A53">
      <w:pPr>
        <w:pStyle w:val="NoSpacing"/>
        <w:rPr>
          <w:rFonts w:ascii="Comic Sans MS" w:hAnsi="Comic Sans MS"/>
          <w:sz w:val="24"/>
          <w:szCs w:val="38"/>
        </w:rPr>
      </w:pPr>
    </w:p>
    <w:p w:rsidR="00927A53" w:rsidRPr="00927A53" w:rsidRDefault="00927A53" w:rsidP="00927A53">
      <w:pPr>
        <w:pStyle w:val="NoSpacing"/>
        <w:rPr>
          <w:rFonts w:ascii="Comic Sans MS" w:hAnsi="Comic Sans MS"/>
          <w:sz w:val="24"/>
          <w:szCs w:val="38"/>
        </w:rPr>
      </w:pPr>
      <w:r>
        <w:rPr>
          <w:noProof/>
          <w:lang w:eastAsia="en-GB"/>
        </w:rPr>
        <w:drawing>
          <wp:anchor distT="0" distB="0" distL="114300" distR="114300" simplePos="0" relativeHeight="251650560" behindDoc="0" locked="0" layoutInCell="1" allowOverlap="1" wp14:anchorId="0608281D" wp14:editId="01F78E65">
            <wp:simplePos x="0" y="0"/>
            <wp:positionH relativeFrom="column">
              <wp:posOffset>-88110</wp:posOffset>
            </wp:positionH>
            <wp:positionV relativeFrom="paragraph">
              <wp:posOffset>135614</wp:posOffset>
            </wp:positionV>
            <wp:extent cx="3409876" cy="2496709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76" cy="249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476530" w:rsidRDefault="00927A53" w:rsidP="00927A53">
      <w:pPr>
        <w:pStyle w:val="NoSpacing"/>
        <w:jc w:val="center"/>
        <w:rPr>
          <w:rFonts w:ascii="Comic Sans MS" w:hAnsi="Comic Sans MS"/>
          <w:b/>
          <w:bCs/>
          <w:sz w:val="28"/>
          <w:szCs w:val="42"/>
        </w:rPr>
      </w:pPr>
      <w:r w:rsidRPr="00927A53">
        <w:rPr>
          <w:rFonts w:ascii="Comic Sans MS" w:hAnsi="Comic Sans MS"/>
          <w:b/>
          <w:bCs/>
          <w:sz w:val="28"/>
          <w:szCs w:val="42"/>
        </w:rPr>
        <w:lastRenderedPageBreak/>
        <w:t>Powerful techniques to think critically</w:t>
      </w:r>
    </w:p>
    <w:p w:rsidR="00927A53" w:rsidRDefault="00927A53" w:rsidP="00927A53">
      <w:pPr>
        <w:pStyle w:val="NoSpacing"/>
        <w:jc w:val="center"/>
        <w:rPr>
          <w:rFonts w:ascii="Comic Sans MS" w:hAnsi="Comic Sans MS"/>
          <w:sz w:val="24"/>
          <w:szCs w:val="38"/>
        </w:rPr>
      </w:pPr>
      <w:r>
        <w:rPr>
          <w:noProof/>
          <w:lang w:eastAsia="en-GB"/>
        </w:rPr>
        <w:drawing>
          <wp:anchor distT="0" distB="0" distL="114300" distR="114300" simplePos="0" relativeHeight="251697664" behindDoc="0" locked="0" layoutInCell="1" allowOverlap="1" wp14:anchorId="47828768" wp14:editId="759184A8">
            <wp:simplePos x="0" y="0"/>
            <wp:positionH relativeFrom="column">
              <wp:posOffset>-265762</wp:posOffset>
            </wp:positionH>
            <wp:positionV relativeFrom="paragraph">
              <wp:posOffset>59773</wp:posOffset>
            </wp:positionV>
            <wp:extent cx="3411110" cy="11315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1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A53" w:rsidRPr="00927A53" w:rsidRDefault="00927A53" w:rsidP="00927A53">
      <w:pPr>
        <w:pStyle w:val="NoSpacing"/>
        <w:jc w:val="center"/>
        <w:rPr>
          <w:rFonts w:ascii="Comic Sans MS" w:hAnsi="Comic Sans MS"/>
          <w:sz w:val="24"/>
          <w:szCs w:val="38"/>
        </w:rPr>
      </w:pPr>
    </w:p>
    <w:p w:rsidR="00476530" w:rsidRDefault="00476530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3B287C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927A53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927A53">
      <w:pPr>
        <w:pStyle w:val="NoSpacing"/>
        <w:rPr>
          <w:rFonts w:ascii="Comic Sans MS" w:hAnsi="Comic Sans MS"/>
          <w:sz w:val="24"/>
          <w:szCs w:val="38"/>
        </w:rPr>
      </w:pPr>
    </w:p>
    <w:p w:rsidR="00927A53" w:rsidRDefault="00927A53" w:rsidP="00927A53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927A53">
        <w:rPr>
          <w:rFonts w:ascii="Comic Sans MS" w:hAnsi="Comic Sans MS"/>
          <w:b/>
          <w:bCs/>
          <w:sz w:val="24"/>
          <w:szCs w:val="38"/>
        </w:rPr>
        <w:t xml:space="preserve">Analytical thinking </w:t>
      </w:r>
      <w:r w:rsidRPr="00927A53">
        <w:rPr>
          <w:rFonts w:ascii="Comic Sans MS" w:hAnsi="Comic Sans MS"/>
          <w:sz w:val="24"/>
          <w:szCs w:val="38"/>
        </w:rPr>
        <w:t>is the gathering and breakin</w:t>
      </w:r>
      <w:r>
        <w:rPr>
          <w:rFonts w:ascii="Comic Sans MS" w:hAnsi="Comic Sans MS"/>
          <w:sz w:val="24"/>
          <w:szCs w:val="38"/>
        </w:rPr>
        <w:t xml:space="preserve">g down of information into </w:t>
      </w:r>
      <w:r w:rsidRPr="00927A53">
        <w:rPr>
          <w:rFonts w:ascii="Comic Sans MS" w:hAnsi="Comic Sans MS"/>
          <w:sz w:val="24"/>
          <w:szCs w:val="38"/>
        </w:rPr>
        <w:t>small bites th</w:t>
      </w:r>
      <w:r>
        <w:rPr>
          <w:rFonts w:ascii="Comic Sans MS" w:hAnsi="Comic Sans MS"/>
          <w:sz w:val="24"/>
          <w:szCs w:val="38"/>
        </w:rPr>
        <w:t xml:space="preserve">at help make </w:t>
      </w:r>
      <w:r w:rsidRPr="00927A53">
        <w:rPr>
          <w:rFonts w:ascii="Comic Sans MS" w:hAnsi="Comic Sans MS"/>
          <w:sz w:val="24"/>
          <w:szCs w:val="38"/>
        </w:rPr>
        <w:t>sense of it.</w:t>
      </w:r>
    </w:p>
    <w:p w:rsidR="00C44B1C" w:rsidRDefault="00C44B1C" w:rsidP="00927A53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</w:p>
    <w:p w:rsidR="00C44B1C" w:rsidRPr="00C44B1C" w:rsidRDefault="00C44B1C" w:rsidP="00C44B1C">
      <w:pPr>
        <w:pStyle w:val="NoSpacing"/>
        <w:jc w:val="both"/>
        <w:rPr>
          <w:rFonts w:ascii="Comic Sans MS" w:hAnsi="Comic Sans MS"/>
          <w:b/>
          <w:bCs/>
          <w:sz w:val="24"/>
          <w:szCs w:val="38"/>
        </w:rPr>
      </w:pPr>
      <w:r w:rsidRPr="00C44B1C">
        <w:rPr>
          <w:rFonts w:ascii="Comic Sans MS" w:hAnsi="Comic Sans MS"/>
          <w:b/>
          <w:bCs/>
          <w:i/>
          <w:iCs/>
          <w:sz w:val="24"/>
          <w:szCs w:val="38"/>
        </w:rPr>
        <w:t>To use Analytical thinking:</w:t>
      </w:r>
    </w:p>
    <w:p w:rsidR="00C44B1C" w:rsidRPr="00C44B1C" w:rsidRDefault="00C44B1C" w:rsidP="00C44B1C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C44B1C">
        <w:rPr>
          <w:rFonts w:ascii="Comic Sans MS" w:hAnsi="Comic Sans MS"/>
          <w:sz w:val="24"/>
          <w:szCs w:val="38"/>
        </w:rPr>
        <w:t>Be very clear on </w:t>
      </w:r>
      <w:r w:rsidRPr="00C44B1C">
        <w:rPr>
          <w:rFonts w:ascii="Comic Sans MS" w:hAnsi="Comic Sans MS"/>
          <w:i/>
          <w:iCs/>
          <w:sz w:val="24"/>
          <w:szCs w:val="38"/>
        </w:rPr>
        <w:t>why</w:t>
      </w:r>
      <w:r w:rsidRPr="00C44B1C">
        <w:rPr>
          <w:rFonts w:ascii="Comic Sans MS" w:hAnsi="Comic Sans MS"/>
          <w:sz w:val="24"/>
          <w:szCs w:val="38"/>
        </w:rPr>
        <w:t> you need the information</w:t>
      </w:r>
    </w:p>
    <w:p w:rsidR="00C44B1C" w:rsidRPr="00C44B1C" w:rsidRDefault="00C44B1C" w:rsidP="00C44B1C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C44B1C">
        <w:rPr>
          <w:rFonts w:ascii="Comic Sans MS" w:hAnsi="Comic Sans MS"/>
          <w:sz w:val="24"/>
          <w:szCs w:val="38"/>
        </w:rPr>
        <w:t>Gather information from as many sources as you can</w:t>
      </w:r>
    </w:p>
    <w:p w:rsidR="00C44B1C" w:rsidRPr="00C44B1C" w:rsidRDefault="00C44B1C" w:rsidP="00C44B1C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C44B1C">
        <w:rPr>
          <w:rFonts w:ascii="Comic Sans MS" w:hAnsi="Comic Sans MS"/>
          <w:sz w:val="24"/>
          <w:szCs w:val="38"/>
        </w:rPr>
        <w:t>Break down the data into factual subsets and relate each to the issue</w:t>
      </w:r>
    </w:p>
    <w:p w:rsidR="00C44B1C" w:rsidRDefault="00C44B1C" w:rsidP="00C44B1C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C44B1C">
        <w:rPr>
          <w:rFonts w:ascii="Comic Sans MS" w:hAnsi="Comic Sans MS"/>
          <w:sz w:val="24"/>
          <w:szCs w:val="38"/>
        </w:rPr>
        <w:t>Think on paper to make new connections</w:t>
      </w:r>
    </w:p>
    <w:p w:rsidR="000F6964" w:rsidRDefault="000F6964" w:rsidP="000F6964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0F6964" w:rsidRPr="000F6964" w:rsidRDefault="000F6964" w:rsidP="000F6964">
      <w:pPr>
        <w:pStyle w:val="NoSpacing"/>
        <w:ind w:firstLine="567"/>
        <w:jc w:val="both"/>
        <w:rPr>
          <w:rFonts w:ascii="Comic Sans MS" w:hAnsi="Comic Sans MS"/>
          <w:sz w:val="24"/>
          <w:szCs w:val="38"/>
        </w:rPr>
      </w:pPr>
      <w:r w:rsidRPr="000F6964">
        <w:rPr>
          <w:rFonts w:ascii="Comic Sans MS" w:hAnsi="Comic Sans MS"/>
          <w:b/>
          <w:bCs/>
          <w:sz w:val="24"/>
          <w:szCs w:val="38"/>
        </w:rPr>
        <w:t>Communication</w:t>
      </w:r>
      <w:r w:rsidRPr="000F6964">
        <w:rPr>
          <w:rFonts w:ascii="Comic Sans MS" w:hAnsi="Comic Sans MS"/>
          <w:sz w:val="24"/>
          <w:szCs w:val="38"/>
        </w:rPr>
        <w:t> is a key technique for critical thinking as it gives you access to the thoughts of people around you.</w:t>
      </w:r>
      <w:r w:rsidR="00075181">
        <w:rPr>
          <w:rFonts w:ascii="Comic Sans MS" w:hAnsi="Comic Sans MS"/>
          <w:sz w:val="24"/>
          <w:szCs w:val="38"/>
        </w:rPr>
        <w:t xml:space="preserve"> </w:t>
      </w:r>
      <w:r w:rsidRPr="000F6964">
        <w:rPr>
          <w:rFonts w:ascii="Comic Sans MS" w:hAnsi="Comic Sans MS"/>
          <w:sz w:val="24"/>
          <w:szCs w:val="38"/>
        </w:rPr>
        <w:t xml:space="preserve"> </w:t>
      </w:r>
    </w:p>
    <w:p w:rsidR="000F6964" w:rsidRPr="000F6964" w:rsidRDefault="000F6964" w:rsidP="000F6964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F6964">
        <w:rPr>
          <w:rFonts w:ascii="Comic Sans MS" w:hAnsi="Comic Sans MS"/>
          <w:sz w:val="24"/>
          <w:szCs w:val="38"/>
        </w:rPr>
        <w:t>Ask for different points of view and seek justification for the same thing</w:t>
      </w:r>
    </w:p>
    <w:p w:rsidR="000F6964" w:rsidRPr="000F6964" w:rsidRDefault="000F6964" w:rsidP="000F6964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F6964">
        <w:rPr>
          <w:rFonts w:ascii="Comic Sans MS" w:hAnsi="Comic Sans MS"/>
          <w:sz w:val="24"/>
          <w:szCs w:val="38"/>
        </w:rPr>
        <w:t>Listen without interrupting and only ask questions</w:t>
      </w:r>
    </w:p>
    <w:p w:rsidR="000F6964" w:rsidRPr="000F6964" w:rsidRDefault="000F6964" w:rsidP="000F6964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F6964">
        <w:rPr>
          <w:rFonts w:ascii="Comic Sans MS" w:hAnsi="Comic Sans MS"/>
          <w:sz w:val="24"/>
          <w:szCs w:val="38"/>
        </w:rPr>
        <w:t>Paraphrase the speaker/writer’s point of view and ask for affirmation</w:t>
      </w:r>
    </w:p>
    <w:p w:rsidR="000F6964" w:rsidRDefault="000F6964" w:rsidP="000F6964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F6964">
        <w:rPr>
          <w:rFonts w:ascii="Comic Sans MS" w:hAnsi="Comic Sans MS"/>
          <w:sz w:val="24"/>
          <w:szCs w:val="38"/>
        </w:rPr>
        <w:t>Observe actively</w:t>
      </w:r>
    </w:p>
    <w:p w:rsidR="00075181" w:rsidRDefault="00075181" w:rsidP="0007518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075181" w:rsidRDefault="00075181" w:rsidP="0007518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075181" w:rsidRDefault="00075181" w:rsidP="0007518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174404" w:rsidRDefault="00174404" w:rsidP="00075181">
      <w:pPr>
        <w:pStyle w:val="NoSpacing"/>
        <w:ind w:firstLine="567"/>
        <w:jc w:val="both"/>
        <w:rPr>
          <w:rFonts w:ascii="Comic Sans MS" w:hAnsi="Comic Sans MS"/>
          <w:sz w:val="24"/>
          <w:szCs w:val="38"/>
        </w:rPr>
      </w:pPr>
    </w:p>
    <w:p w:rsidR="00174404" w:rsidRPr="00174404" w:rsidRDefault="00174404" w:rsidP="00174404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  <w:r>
        <w:rPr>
          <w:rFonts w:ascii="Comic Sans MS" w:hAnsi="Comic Sans MS"/>
          <w:b/>
          <w:bCs/>
          <w:sz w:val="24"/>
          <w:szCs w:val="38"/>
        </w:rPr>
        <w:lastRenderedPageBreak/>
        <w:t xml:space="preserve">Creativity </w:t>
      </w:r>
    </w:p>
    <w:p w:rsidR="00174404" w:rsidRDefault="00174404" w:rsidP="00075181">
      <w:pPr>
        <w:pStyle w:val="NoSpacing"/>
        <w:ind w:firstLine="567"/>
        <w:jc w:val="both"/>
        <w:rPr>
          <w:rFonts w:ascii="Comic Sans MS" w:hAnsi="Comic Sans MS"/>
          <w:sz w:val="24"/>
          <w:szCs w:val="38"/>
        </w:rPr>
      </w:pPr>
    </w:p>
    <w:p w:rsidR="00075181" w:rsidRDefault="00075181" w:rsidP="00075181">
      <w:pPr>
        <w:pStyle w:val="NoSpacing"/>
        <w:ind w:firstLine="567"/>
        <w:jc w:val="both"/>
        <w:rPr>
          <w:rFonts w:ascii="Comic Sans MS" w:hAnsi="Comic Sans MS"/>
          <w:sz w:val="24"/>
          <w:szCs w:val="38"/>
        </w:rPr>
      </w:pPr>
      <w:r w:rsidRPr="00075181">
        <w:rPr>
          <w:rFonts w:ascii="Comic Sans MS" w:hAnsi="Comic Sans MS"/>
          <w:sz w:val="24"/>
          <w:szCs w:val="38"/>
        </w:rPr>
        <w:t xml:space="preserve">To really learn </w:t>
      </w:r>
      <w:r w:rsidRPr="00075181">
        <w:rPr>
          <w:rFonts w:ascii="Comic Sans MS" w:hAnsi="Comic Sans MS"/>
          <w:b/>
          <w:bCs/>
          <w:sz w:val="24"/>
          <w:szCs w:val="38"/>
        </w:rPr>
        <w:t>critical thinking</w:t>
      </w:r>
      <w:r w:rsidRPr="00075181">
        <w:rPr>
          <w:rFonts w:ascii="Comic Sans MS" w:hAnsi="Comic Sans MS"/>
          <w:sz w:val="24"/>
          <w:szCs w:val="38"/>
        </w:rPr>
        <w:t xml:space="preserve">, you need to include </w:t>
      </w:r>
      <w:r w:rsidRPr="00075181">
        <w:rPr>
          <w:rFonts w:ascii="Comic Sans MS" w:hAnsi="Comic Sans MS"/>
          <w:b/>
          <w:bCs/>
          <w:sz w:val="24"/>
          <w:szCs w:val="38"/>
        </w:rPr>
        <w:t>elements of creativity</w:t>
      </w:r>
      <w:r w:rsidRPr="00075181">
        <w:rPr>
          <w:rFonts w:ascii="Comic Sans MS" w:hAnsi="Comic Sans MS"/>
          <w:sz w:val="24"/>
          <w:szCs w:val="38"/>
        </w:rPr>
        <w:t xml:space="preserve">             in the process.</w:t>
      </w:r>
      <w:r>
        <w:rPr>
          <w:rFonts w:ascii="Comic Sans MS" w:hAnsi="Comic Sans MS"/>
          <w:sz w:val="24"/>
          <w:szCs w:val="38"/>
        </w:rPr>
        <w:t xml:space="preserve"> </w:t>
      </w:r>
    </w:p>
    <w:p w:rsidR="00075181" w:rsidRPr="00075181" w:rsidRDefault="00075181" w:rsidP="00075181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75181">
        <w:rPr>
          <w:rFonts w:ascii="Comic Sans MS" w:hAnsi="Comic Sans MS"/>
          <w:sz w:val="24"/>
          <w:szCs w:val="38"/>
        </w:rPr>
        <w:t>Brainstorm idea with your team</w:t>
      </w:r>
    </w:p>
    <w:p w:rsidR="00075181" w:rsidRPr="00075181" w:rsidRDefault="00075181" w:rsidP="00075181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75181">
        <w:rPr>
          <w:rFonts w:ascii="Comic Sans MS" w:hAnsi="Comic Sans MS"/>
          <w:sz w:val="24"/>
          <w:szCs w:val="38"/>
        </w:rPr>
        <w:t>Gather data and tabulate it in the form of mind map</w:t>
      </w:r>
    </w:p>
    <w:p w:rsidR="00075181" w:rsidRPr="00075181" w:rsidRDefault="00075181" w:rsidP="00075181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75181">
        <w:rPr>
          <w:rFonts w:ascii="Comic Sans MS" w:hAnsi="Comic Sans MS"/>
          <w:sz w:val="24"/>
          <w:szCs w:val="38"/>
        </w:rPr>
        <w:t>Play brain games</w:t>
      </w:r>
    </w:p>
    <w:p w:rsidR="00075181" w:rsidRDefault="00075181" w:rsidP="00075181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075181">
        <w:rPr>
          <w:rFonts w:ascii="Comic Sans MS" w:hAnsi="Comic Sans MS"/>
          <w:sz w:val="24"/>
          <w:szCs w:val="38"/>
        </w:rPr>
        <w:t xml:space="preserve">Learn new skills </w:t>
      </w:r>
    </w:p>
    <w:p w:rsidR="00A44D42" w:rsidRDefault="00A44D42" w:rsidP="00A44D42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A44D42" w:rsidRDefault="00A44D42" w:rsidP="00A44D42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  <w:r w:rsidRPr="00A44D42">
        <w:rPr>
          <w:rFonts w:ascii="Comic Sans MS" w:hAnsi="Comic Sans MS"/>
          <w:b/>
          <w:bCs/>
          <w:sz w:val="24"/>
          <w:szCs w:val="38"/>
        </w:rPr>
        <w:t>Open-mindedness</w:t>
      </w:r>
    </w:p>
    <w:p w:rsidR="00625EBE" w:rsidRPr="00A44D42" w:rsidRDefault="00625EBE" w:rsidP="00A44D42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</w:p>
    <w:p w:rsidR="00A44D42" w:rsidRPr="00A44D42" w:rsidRDefault="00A44D42" w:rsidP="00A44D42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A44D42">
        <w:rPr>
          <w:rFonts w:ascii="Comic Sans MS" w:hAnsi="Comic Sans MS"/>
          <w:sz w:val="24"/>
          <w:szCs w:val="38"/>
        </w:rPr>
        <w:t>Be brutally honest about your strengths and weaknesses</w:t>
      </w:r>
    </w:p>
    <w:p w:rsidR="00A44D42" w:rsidRPr="00A44D42" w:rsidRDefault="00A44D42" w:rsidP="00A44D42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A44D42">
        <w:rPr>
          <w:rFonts w:ascii="Comic Sans MS" w:hAnsi="Comic Sans MS"/>
          <w:sz w:val="24"/>
          <w:szCs w:val="38"/>
        </w:rPr>
        <w:t>Hear an opinion that conflicts with your own without forming a response before the opinion is fully voiced</w:t>
      </w:r>
    </w:p>
    <w:p w:rsidR="00A44D42" w:rsidRPr="00A44D42" w:rsidRDefault="00A44D42" w:rsidP="00A44D42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A44D42">
        <w:rPr>
          <w:rFonts w:ascii="Comic Sans MS" w:hAnsi="Comic Sans MS"/>
          <w:sz w:val="24"/>
          <w:szCs w:val="38"/>
        </w:rPr>
        <w:t>Acknowledge that there may be more than one approach to solve a problem and that they may all be right in some way</w:t>
      </w:r>
    </w:p>
    <w:p w:rsidR="00A44D42" w:rsidRPr="00A44D42" w:rsidRDefault="00A44D42" w:rsidP="00A44D42">
      <w:pPr>
        <w:pStyle w:val="NoSpacing"/>
        <w:numPr>
          <w:ilvl w:val="0"/>
          <w:numId w:val="13"/>
        </w:numPr>
        <w:ind w:left="567"/>
        <w:jc w:val="both"/>
        <w:rPr>
          <w:rFonts w:ascii="Comic Sans MS" w:hAnsi="Comic Sans MS"/>
          <w:sz w:val="24"/>
          <w:szCs w:val="38"/>
        </w:rPr>
      </w:pPr>
      <w:r w:rsidRPr="00A44D42">
        <w:rPr>
          <w:rFonts w:ascii="Comic Sans MS" w:hAnsi="Comic Sans MS"/>
          <w:sz w:val="24"/>
          <w:szCs w:val="38"/>
        </w:rPr>
        <w:t xml:space="preserve">Consider your true feelings when you will implement any required changes </w:t>
      </w:r>
    </w:p>
    <w:p w:rsidR="00A44D42" w:rsidRPr="00075181" w:rsidRDefault="00A44D42" w:rsidP="00A44D42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075181" w:rsidRPr="00075181" w:rsidRDefault="00075181" w:rsidP="00075181">
      <w:pPr>
        <w:pStyle w:val="NoSpacing"/>
        <w:ind w:firstLine="567"/>
        <w:jc w:val="both"/>
        <w:rPr>
          <w:rFonts w:ascii="Comic Sans MS" w:hAnsi="Comic Sans MS"/>
          <w:sz w:val="24"/>
          <w:szCs w:val="38"/>
        </w:rPr>
      </w:pPr>
    </w:p>
    <w:p w:rsidR="00183CF4" w:rsidRDefault="00183CF4" w:rsidP="00183CF4">
      <w:pPr>
        <w:pStyle w:val="NoSpacing"/>
        <w:jc w:val="center"/>
        <w:rPr>
          <w:rFonts w:ascii="Comic Sans MS" w:hAnsi="Comic Sans MS"/>
          <w:b/>
          <w:bCs/>
          <w:sz w:val="24"/>
          <w:szCs w:val="38"/>
        </w:rPr>
      </w:pPr>
      <w:r w:rsidRPr="00183CF4">
        <w:rPr>
          <w:rFonts w:ascii="Comic Sans MS" w:hAnsi="Comic Sans MS"/>
          <w:b/>
          <w:bCs/>
          <w:sz w:val="24"/>
          <w:szCs w:val="38"/>
        </w:rPr>
        <w:t>Problem-solving</w:t>
      </w:r>
    </w:p>
    <w:p w:rsidR="00183CF4" w:rsidRPr="00183CF4" w:rsidRDefault="00183CF4" w:rsidP="00183CF4">
      <w:pPr>
        <w:pStyle w:val="NoSpacing"/>
        <w:jc w:val="center"/>
        <w:rPr>
          <w:rFonts w:ascii="Comic Sans MS" w:hAnsi="Comic Sans MS"/>
          <w:sz w:val="24"/>
          <w:szCs w:val="38"/>
        </w:rPr>
      </w:pPr>
    </w:p>
    <w:p w:rsidR="00183CF4" w:rsidRDefault="00183CF4" w:rsidP="00183CF4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  <w:r w:rsidRPr="00183CF4">
        <w:rPr>
          <w:rFonts w:ascii="Comic Sans MS" w:hAnsi="Comic Sans MS"/>
          <w:sz w:val="24"/>
          <w:szCs w:val="38"/>
        </w:rPr>
        <w:t xml:space="preserve">Critical thinking is heavily dependent on </w:t>
      </w:r>
      <w:r w:rsidRPr="00183CF4">
        <w:rPr>
          <w:rFonts w:ascii="Comic Sans MS" w:hAnsi="Comic Sans MS"/>
          <w:b/>
          <w:bCs/>
          <w:sz w:val="24"/>
          <w:szCs w:val="38"/>
        </w:rPr>
        <w:t>problem-solving</w:t>
      </w:r>
      <w:r w:rsidRPr="00183CF4">
        <w:rPr>
          <w:rFonts w:ascii="Comic Sans MS" w:hAnsi="Comic Sans MS"/>
          <w:sz w:val="24"/>
          <w:szCs w:val="38"/>
        </w:rPr>
        <w:t>.</w:t>
      </w:r>
    </w:p>
    <w:p w:rsidR="00F13533" w:rsidRDefault="00F13533" w:rsidP="00183CF4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</w:p>
    <w:p w:rsidR="00F13533" w:rsidRPr="00183CF4" w:rsidRDefault="00F13533" w:rsidP="00183CF4">
      <w:pPr>
        <w:pStyle w:val="NoSpacing"/>
        <w:ind w:firstLine="720"/>
        <w:jc w:val="both"/>
        <w:rPr>
          <w:rFonts w:ascii="Comic Sans MS" w:hAnsi="Comic Sans MS"/>
          <w:sz w:val="24"/>
          <w:szCs w:val="38"/>
        </w:rPr>
      </w:pPr>
    </w:p>
    <w:p w:rsidR="00075181" w:rsidRPr="000F6964" w:rsidRDefault="00075181" w:rsidP="00075181">
      <w:pPr>
        <w:pStyle w:val="NoSpacing"/>
        <w:jc w:val="both"/>
        <w:rPr>
          <w:rFonts w:ascii="Comic Sans MS" w:hAnsi="Comic Sans MS"/>
          <w:sz w:val="24"/>
          <w:szCs w:val="38"/>
        </w:rPr>
      </w:pPr>
    </w:p>
    <w:p w:rsidR="000F6964" w:rsidRPr="000F6964" w:rsidRDefault="000F6964" w:rsidP="000F6964">
      <w:pPr>
        <w:pStyle w:val="NoSpacing"/>
        <w:ind w:firstLine="567"/>
        <w:jc w:val="both"/>
        <w:rPr>
          <w:rFonts w:ascii="Comic Sans MS" w:hAnsi="Comic Sans MS"/>
          <w:sz w:val="24"/>
          <w:szCs w:val="38"/>
        </w:rPr>
      </w:pPr>
    </w:p>
    <w:p w:rsidR="00006830" w:rsidRPr="00006830" w:rsidRDefault="00006830" w:rsidP="00C05EA1">
      <w:pPr>
        <w:pStyle w:val="NoSpacing"/>
        <w:rPr>
          <w:rFonts w:ascii="Comic Sans MS" w:hAnsi="Comic Sans MS"/>
          <w:b/>
          <w:bCs/>
        </w:rPr>
      </w:pPr>
    </w:p>
    <w:sectPr w:rsidR="00006830" w:rsidRPr="00006830" w:rsidSect="00476530">
      <w:type w:val="continuous"/>
      <w:pgSz w:w="11906" w:h="16838"/>
      <w:pgMar w:top="1134" w:right="907" w:bottom="1134" w:left="907" w:header="709" w:footer="709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ED3" w:rsidRDefault="00B70ED3" w:rsidP="00CA098B">
      <w:pPr>
        <w:spacing w:after="0" w:line="240" w:lineRule="auto"/>
      </w:pPr>
      <w:r>
        <w:separator/>
      </w:r>
    </w:p>
  </w:endnote>
  <w:endnote w:type="continuationSeparator" w:id="0">
    <w:p w:rsidR="00B70ED3" w:rsidRDefault="00B70ED3" w:rsidP="00CA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C9" w:rsidRPr="007B38C9" w:rsidRDefault="00F14439" w:rsidP="007B38C9">
    <w:pPr>
      <w:pStyle w:val="Footer"/>
      <w:tabs>
        <w:tab w:val="clear" w:pos="4513"/>
        <w:tab w:val="clear" w:pos="9026"/>
        <w:tab w:val="right" w:pos="10092"/>
      </w:tabs>
      <w:rPr>
        <w:rFonts w:ascii="Comic Sans MS" w:hAnsi="Comic Sans MS"/>
      </w:rPr>
    </w:pPr>
    <w:r>
      <w:rPr>
        <w:rFonts w:ascii="Comic Sans MS" w:hAnsi="Comic Sans MS"/>
      </w:rPr>
      <w:t>Module 3</w:t>
    </w:r>
    <w:r w:rsidR="00A866B4">
      <w:rPr>
        <w:rFonts w:ascii="Comic Sans MS" w:hAnsi="Comic Sans MS"/>
      </w:rPr>
      <w:t xml:space="preserve"> – Professional Life</w:t>
    </w:r>
    <w:r w:rsidR="007B38C9">
      <w:rPr>
        <w:rFonts w:ascii="Comic Sans MS" w:hAnsi="Comic Sans MS"/>
      </w:rPr>
      <w:tab/>
    </w:r>
    <w:r w:rsidR="00C76161" w:rsidRPr="00C76161">
      <w:rPr>
        <w:rFonts w:ascii="Comic Sans MS" w:hAnsi="Comic Sans MS"/>
      </w:rPr>
      <w:fldChar w:fldCharType="begin"/>
    </w:r>
    <w:r w:rsidR="00C76161" w:rsidRPr="00C76161">
      <w:rPr>
        <w:rFonts w:ascii="Comic Sans MS" w:hAnsi="Comic Sans MS"/>
      </w:rPr>
      <w:instrText xml:space="preserve"> PAGE   \* MERGEFORMAT </w:instrText>
    </w:r>
    <w:r w:rsidR="00C76161" w:rsidRPr="00C76161">
      <w:rPr>
        <w:rFonts w:ascii="Comic Sans MS" w:hAnsi="Comic Sans MS"/>
      </w:rPr>
      <w:fldChar w:fldCharType="separate"/>
    </w:r>
    <w:r w:rsidRPr="00F14439">
      <w:rPr>
        <w:rFonts w:ascii="Comic Sans MS" w:hAnsi="Comic Sans MS"/>
        <w:b/>
        <w:bCs/>
        <w:noProof/>
      </w:rPr>
      <w:t>1</w:t>
    </w:r>
    <w:r w:rsidR="00C76161" w:rsidRPr="00C76161">
      <w:rPr>
        <w:rFonts w:ascii="Comic Sans MS" w:hAnsi="Comic Sans MS"/>
        <w:b/>
        <w:bCs/>
        <w:noProof/>
      </w:rPr>
      <w:fldChar w:fldCharType="end"/>
    </w:r>
    <w:r w:rsidR="00C76161" w:rsidRPr="00C76161">
      <w:rPr>
        <w:rFonts w:ascii="Comic Sans MS" w:hAnsi="Comic Sans MS"/>
        <w:b/>
        <w:bCs/>
      </w:rPr>
      <w:t xml:space="preserve"> </w:t>
    </w:r>
    <w:r w:rsidR="00C76161" w:rsidRPr="00C76161">
      <w:rPr>
        <w:rFonts w:ascii="Comic Sans MS" w:hAnsi="Comic Sans MS"/>
      </w:rPr>
      <w:t>|</w:t>
    </w:r>
    <w:r w:rsidR="00C76161" w:rsidRPr="00C76161">
      <w:rPr>
        <w:rFonts w:ascii="Comic Sans MS" w:hAnsi="Comic Sans MS"/>
        <w:b/>
        <w:bCs/>
      </w:rPr>
      <w:t xml:space="preserve"> </w:t>
    </w:r>
    <w:r w:rsidR="00C76161" w:rsidRPr="00C76161">
      <w:rPr>
        <w:rFonts w:ascii="Comic Sans MS" w:hAnsi="Comic Sans MS"/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ED3" w:rsidRDefault="00B70ED3" w:rsidP="00CA098B">
      <w:pPr>
        <w:spacing w:after="0" w:line="240" w:lineRule="auto"/>
      </w:pPr>
      <w:r>
        <w:separator/>
      </w:r>
    </w:p>
  </w:footnote>
  <w:footnote w:type="continuationSeparator" w:id="0">
    <w:p w:rsidR="00B70ED3" w:rsidRDefault="00B70ED3" w:rsidP="00CA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98B" w:rsidRPr="00FA30ED" w:rsidRDefault="00CA098B" w:rsidP="00CA098B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0" layoutInCell="1" allowOverlap="1" wp14:anchorId="65179441" wp14:editId="549F79F2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CA098B" w:rsidRPr="00FA30ED" w:rsidRDefault="00CA098B" w:rsidP="00CA098B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CA098B" w:rsidRPr="00FA30ED" w:rsidRDefault="00CA098B" w:rsidP="00CA098B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CA098B" w:rsidRPr="00FA30ED" w:rsidRDefault="00CA098B" w:rsidP="00CA098B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CA098B" w:rsidRPr="00FA30ED" w:rsidRDefault="00CA098B" w:rsidP="00CA098B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CA098B" w:rsidRDefault="00CA0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46AF"/>
    <w:multiLevelType w:val="hybridMultilevel"/>
    <w:tmpl w:val="DD50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5392B"/>
    <w:multiLevelType w:val="hybridMultilevel"/>
    <w:tmpl w:val="E600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51A3"/>
    <w:multiLevelType w:val="hybridMultilevel"/>
    <w:tmpl w:val="5F62B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2CC8"/>
    <w:multiLevelType w:val="hybridMultilevel"/>
    <w:tmpl w:val="4CEE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FFE"/>
    <w:multiLevelType w:val="hybridMultilevel"/>
    <w:tmpl w:val="F716B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F569F"/>
    <w:multiLevelType w:val="hybridMultilevel"/>
    <w:tmpl w:val="BD02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03749"/>
    <w:multiLevelType w:val="hybridMultilevel"/>
    <w:tmpl w:val="4BF42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A50A3"/>
    <w:multiLevelType w:val="hybridMultilevel"/>
    <w:tmpl w:val="A570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0FDD"/>
    <w:multiLevelType w:val="hybridMultilevel"/>
    <w:tmpl w:val="69D21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027BB"/>
    <w:multiLevelType w:val="hybridMultilevel"/>
    <w:tmpl w:val="D7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C460E"/>
    <w:multiLevelType w:val="hybridMultilevel"/>
    <w:tmpl w:val="AEC2F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275DB"/>
    <w:multiLevelType w:val="hybridMultilevel"/>
    <w:tmpl w:val="5C68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D1405"/>
    <w:multiLevelType w:val="hybridMultilevel"/>
    <w:tmpl w:val="9544B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8B"/>
    <w:rsid w:val="00006830"/>
    <w:rsid w:val="0000683F"/>
    <w:rsid w:val="00034275"/>
    <w:rsid w:val="00044F82"/>
    <w:rsid w:val="000723D0"/>
    <w:rsid w:val="00075181"/>
    <w:rsid w:val="0007763D"/>
    <w:rsid w:val="00091178"/>
    <w:rsid w:val="0009434D"/>
    <w:rsid w:val="000D54AC"/>
    <w:rsid w:val="000E7418"/>
    <w:rsid w:val="000F5DC8"/>
    <w:rsid w:val="000F6964"/>
    <w:rsid w:val="00122EC0"/>
    <w:rsid w:val="00130B48"/>
    <w:rsid w:val="00140B6E"/>
    <w:rsid w:val="001706DB"/>
    <w:rsid w:val="00174404"/>
    <w:rsid w:val="00183CF4"/>
    <w:rsid w:val="00186873"/>
    <w:rsid w:val="0019120D"/>
    <w:rsid w:val="001945A3"/>
    <w:rsid w:val="001A30BD"/>
    <w:rsid w:val="001C56D8"/>
    <w:rsid w:val="001E2976"/>
    <w:rsid w:val="001E55B1"/>
    <w:rsid w:val="001F7FE0"/>
    <w:rsid w:val="00217803"/>
    <w:rsid w:val="00224F4E"/>
    <w:rsid w:val="00257784"/>
    <w:rsid w:val="0028505D"/>
    <w:rsid w:val="002A1481"/>
    <w:rsid w:val="002B2C83"/>
    <w:rsid w:val="002C71BD"/>
    <w:rsid w:val="002D32C3"/>
    <w:rsid w:val="002E13B5"/>
    <w:rsid w:val="00313304"/>
    <w:rsid w:val="00317195"/>
    <w:rsid w:val="0033367D"/>
    <w:rsid w:val="00362BAA"/>
    <w:rsid w:val="00393310"/>
    <w:rsid w:val="003A7818"/>
    <w:rsid w:val="003B287C"/>
    <w:rsid w:val="003D5A06"/>
    <w:rsid w:val="00413964"/>
    <w:rsid w:val="00416DAE"/>
    <w:rsid w:val="004178F3"/>
    <w:rsid w:val="0046536A"/>
    <w:rsid w:val="00476530"/>
    <w:rsid w:val="00481320"/>
    <w:rsid w:val="00491658"/>
    <w:rsid w:val="004B558D"/>
    <w:rsid w:val="004B7E69"/>
    <w:rsid w:val="004D4B9B"/>
    <w:rsid w:val="004D795A"/>
    <w:rsid w:val="004F6B68"/>
    <w:rsid w:val="005073D6"/>
    <w:rsid w:val="0051046A"/>
    <w:rsid w:val="00553502"/>
    <w:rsid w:val="00565A13"/>
    <w:rsid w:val="00576DD0"/>
    <w:rsid w:val="00594D36"/>
    <w:rsid w:val="005A37FA"/>
    <w:rsid w:val="005A3ADD"/>
    <w:rsid w:val="005B6227"/>
    <w:rsid w:val="005D0D3F"/>
    <w:rsid w:val="005D113B"/>
    <w:rsid w:val="005F420C"/>
    <w:rsid w:val="006001A0"/>
    <w:rsid w:val="00625EBE"/>
    <w:rsid w:val="006262C3"/>
    <w:rsid w:val="00662743"/>
    <w:rsid w:val="00667117"/>
    <w:rsid w:val="00674AE2"/>
    <w:rsid w:val="00677BFC"/>
    <w:rsid w:val="006842EE"/>
    <w:rsid w:val="0068552E"/>
    <w:rsid w:val="00696ADD"/>
    <w:rsid w:val="006B4D0C"/>
    <w:rsid w:val="006C4791"/>
    <w:rsid w:val="006F079D"/>
    <w:rsid w:val="00704C34"/>
    <w:rsid w:val="00717A8A"/>
    <w:rsid w:val="00731099"/>
    <w:rsid w:val="0073274D"/>
    <w:rsid w:val="00740214"/>
    <w:rsid w:val="007556C2"/>
    <w:rsid w:val="00767C71"/>
    <w:rsid w:val="007841E9"/>
    <w:rsid w:val="007848AF"/>
    <w:rsid w:val="00793114"/>
    <w:rsid w:val="007962A2"/>
    <w:rsid w:val="007A61EE"/>
    <w:rsid w:val="007B38C9"/>
    <w:rsid w:val="007C4676"/>
    <w:rsid w:val="007D1B96"/>
    <w:rsid w:val="00835C7C"/>
    <w:rsid w:val="00877A18"/>
    <w:rsid w:val="00881703"/>
    <w:rsid w:val="008C7C9D"/>
    <w:rsid w:val="008D3332"/>
    <w:rsid w:val="008F3A76"/>
    <w:rsid w:val="00901E27"/>
    <w:rsid w:val="00927A53"/>
    <w:rsid w:val="009375D0"/>
    <w:rsid w:val="00964B68"/>
    <w:rsid w:val="00967A94"/>
    <w:rsid w:val="00996661"/>
    <w:rsid w:val="009A4183"/>
    <w:rsid w:val="009A55EB"/>
    <w:rsid w:val="009B2BF7"/>
    <w:rsid w:val="00A04A07"/>
    <w:rsid w:val="00A44D42"/>
    <w:rsid w:val="00A62E98"/>
    <w:rsid w:val="00A635F7"/>
    <w:rsid w:val="00A74AED"/>
    <w:rsid w:val="00A866B4"/>
    <w:rsid w:val="00A952D1"/>
    <w:rsid w:val="00AD1C2E"/>
    <w:rsid w:val="00B01953"/>
    <w:rsid w:val="00B364CA"/>
    <w:rsid w:val="00B458D8"/>
    <w:rsid w:val="00B64D78"/>
    <w:rsid w:val="00B70ED3"/>
    <w:rsid w:val="00B74CC1"/>
    <w:rsid w:val="00B93EEF"/>
    <w:rsid w:val="00BA0977"/>
    <w:rsid w:val="00BD63ED"/>
    <w:rsid w:val="00BE7AD0"/>
    <w:rsid w:val="00BF2499"/>
    <w:rsid w:val="00BF54ED"/>
    <w:rsid w:val="00C05EA1"/>
    <w:rsid w:val="00C234EC"/>
    <w:rsid w:val="00C34261"/>
    <w:rsid w:val="00C378EA"/>
    <w:rsid w:val="00C44B1C"/>
    <w:rsid w:val="00C55EA6"/>
    <w:rsid w:val="00C76161"/>
    <w:rsid w:val="00C866DA"/>
    <w:rsid w:val="00CA027A"/>
    <w:rsid w:val="00CA098B"/>
    <w:rsid w:val="00CC2B9A"/>
    <w:rsid w:val="00CD03EC"/>
    <w:rsid w:val="00CF4A13"/>
    <w:rsid w:val="00D02B57"/>
    <w:rsid w:val="00D12427"/>
    <w:rsid w:val="00D41CEB"/>
    <w:rsid w:val="00D64CF1"/>
    <w:rsid w:val="00D65AD5"/>
    <w:rsid w:val="00D81FB1"/>
    <w:rsid w:val="00D86189"/>
    <w:rsid w:val="00D91425"/>
    <w:rsid w:val="00DA0FEC"/>
    <w:rsid w:val="00DB3BAB"/>
    <w:rsid w:val="00DC2C3F"/>
    <w:rsid w:val="00E0306B"/>
    <w:rsid w:val="00E043C5"/>
    <w:rsid w:val="00E05F69"/>
    <w:rsid w:val="00E3631C"/>
    <w:rsid w:val="00E443D4"/>
    <w:rsid w:val="00E50361"/>
    <w:rsid w:val="00E5611A"/>
    <w:rsid w:val="00E7743A"/>
    <w:rsid w:val="00EA69CD"/>
    <w:rsid w:val="00EB5A39"/>
    <w:rsid w:val="00EC12DC"/>
    <w:rsid w:val="00ED0E0C"/>
    <w:rsid w:val="00ED678B"/>
    <w:rsid w:val="00EE39EB"/>
    <w:rsid w:val="00EF3C23"/>
    <w:rsid w:val="00F13533"/>
    <w:rsid w:val="00F14439"/>
    <w:rsid w:val="00F55457"/>
    <w:rsid w:val="00F554AD"/>
    <w:rsid w:val="00F97FA8"/>
    <w:rsid w:val="00FA179A"/>
    <w:rsid w:val="00FA2902"/>
    <w:rsid w:val="00FA5FB4"/>
    <w:rsid w:val="00FC3747"/>
    <w:rsid w:val="00FC5C24"/>
    <w:rsid w:val="00FD36B5"/>
    <w:rsid w:val="00FD3C93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D18D5-A518-4970-B487-6E9A3203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98B"/>
  </w:style>
  <w:style w:type="paragraph" w:styleId="Footer">
    <w:name w:val="footer"/>
    <w:basedOn w:val="Normal"/>
    <w:link w:val="FooterChar"/>
    <w:uiPriority w:val="99"/>
    <w:unhideWhenUsed/>
    <w:rsid w:val="00CA09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98B"/>
  </w:style>
  <w:style w:type="character" w:styleId="Hyperlink">
    <w:name w:val="Hyperlink"/>
    <w:basedOn w:val="DefaultParagraphFont"/>
    <w:uiPriority w:val="99"/>
    <w:unhideWhenUsed/>
    <w:rsid w:val="00CA09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5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55B1"/>
    <w:rPr>
      <w:b/>
      <w:bCs/>
    </w:rPr>
  </w:style>
  <w:style w:type="paragraph" w:styleId="NoSpacing">
    <w:name w:val="No Spacing"/>
    <w:uiPriority w:val="1"/>
    <w:qFormat/>
    <w:rsid w:val="001E55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12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F69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F69"/>
    <w:rPr>
      <w:rFonts w:ascii="Tahoma" w:hAnsi="Tahoma" w:cs="Tahoma"/>
      <w:sz w:val="1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231</cp:revision>
  <dcterms:created xsi:type="dcterms:W3CDTF">2020-02-06T07:31:00Z</dcterms:created>
  <dcterms:modified xsi:type="dcterms:W3CDTF">2020-06-04T06:54:00Z</dcterms:modified>
</cp:coreProperties>
</file>