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753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869"/>
        <w:gridCol w:w="8590"/>
        <w:gridCol w:w="2647"/>
        <w:gridCol w:w="2647"/>
      </w:tblGrid>
      <w:tr w:rsidR="000E2884" w:rsidTr="00E26798">
        <w:trPr>
          <w:gridAfter w:val="1"/>
          <w:wAfter w:w="2647" w:type="dxa"/>
          <w:trHeight w:val="596"/>
        </w:trPr>
        <w:tc>
          <w:tcPr>
            <w:tcW w:w="14106" w:type="dxa"/>
            <w:gridSpan w:val="3"/>
            <w:shd w:val="clear" w:color="auto" w:fill="806000" w:themeFill="accent4" w:themeFillShade="80"/>
            <w:vAlign w:val="center"/>
          </w:tcPr>
          <w:p w:rsidR="000E2884" w:rsidRPr="00255DFA" w:rsidRDefault="00E35176" w:rsidP="000E2884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color w:val="FFFFFF" w:themeColor="background1"/>
                <w:sz w:val="28"/>
                <w:szCs w:val="42"/>
              </w:rPr>
              <w:t>Module 03</w:t>
            </w:r>
          </w:p>
        </w:tc>
      </w:tr>
      <w:tr w:rsidR="00255DFA" w:rsidTr="004B2C55">
        <w:trPr>
          <w:gridAfter w:val="1"/>
          <w:wAfter w:w="2647" w:type="dxa"/>
          <w:trHeight w:val="596"/>
        </w:trPr>
        <w:tc>
          <w:tcPr>
            <w:tcW w:w="11459" w:type="dxa"/>
            <w:gridSpan w:val="2"/>
            <w:shd w:val="clear" w:color="auto" w:fill="002060"/>
            <w:vAlign w:val="center"/>
          </w:tcPr>
          <w:p w:rsidR="00255DFA" w:rsidRPr="00255DFA" w:rsidRDefault="000E2884" w:rsidP="000A277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0A2779">
              <w:rPr>
                <w:rFonts w:ascii="Verdana" w:hAnsi="Verdana"/>
                <w:b/>
                <w:bCs/>
                <w:sz w:val="24"/>
                <w:szCs w:val="38"/>
              </w:rPr>
              <w:t>Lesson</w:t>
            </w:r>
            <w:r w:rsidR="0009777B">
              <w:rPr>
                <w:rFonts w:ascii="Verdana" w:hAnsi="Verdana"/>
                <w:b/>
                <w:bCs/>
                <w:sz w:val="24"/>
                <w:szCs w:val="38"/>
              </w:rPr>
              <w:t xml:space="preserve"> 07</w:t>
            </w:r>
            <w:r w:rsidR="0028418C">
              <w:rPr>
                <w:rFonts w:ascii="Verdana" w:hAnsi="Verdana"/>
                <w:b/>
                <w:bCs/>
                <w:sz w:val="24"/>
                <w:szCs w:val="38"/>
              </w:rPr>
              <w:t xml:space="preserve">: </w:t>
            </w:r>
            <w:r w:rsidR="00E35176">
              <w:rPr>
                <w:rFonts w:ascii="Verdana" w:hAnsi="Verdana"/>
                <w:b/>
                <w:bCs/>
                <w:sz w:val="24"/>
                <w:szCs w:val="38"/>
              </w:rPr>
              <w:t xml:space="preserve">Job Preparation &amp; Internship Support </w:t>
            </w:r>
          </w:p>
        </w:tc>
        <w:tc>
          <w:tcPr>
            <w:tcW w:w="2647" w:type="dxa"/>
            <w:shd w:val="clear" w:color="auto" w:fill="002060"/>
            <w:vAlign w:val="center"/>
          </w:tcPr>
          <w:p w:rsidR="00255DFA" w:rsidRPr="00255DFA" w:rsidRDefault="004B2C55" w:rsidP="00953F25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Duration: </w:t>
            </w:r>
            <w:r w:rsidR="00EA24DF">
              <w:rPr>
                <w:rFonts w:ascii="Verdana" w:hAnsi="Verdana"/>
                <w:b/>
                <w:bCs/>
                <w:sz w:val="24"/>
                <w:szCs w:val="38"/>
              </w:rPr>
              <w:t>10</w:t>
            </w:r>
            <w:r w:rsidR="002D0EE5">
              <w:rPr>
                <w:rFonts w:ascii="Verdana" w:hAnsi="Verdana"/>
                <w:b/>
                <w:bCs/>
                <w:sz w:val="24"/>
                <w:szCs w:val="38"/>
              </w:rPr>
              <w:t>hs</w:t>
            </w:r>
            <w:r w:rsidR="00EA24DF">
              <w:rPr>
                <w:rFonts w:ascii="Verdana" w:hAnsi="Verdana"/>
                <w:b/>
                <w:bCs/>
                <w:sz w:val="24"/>
                <w:szCs w:val="38"/>
              </w:rPr>
              <w:t>30mns</w:t>
            </w:r>
            <w:r w:rsidR="002D0EE5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</w:tc>
      </w:tr>
      <w:tr w:rsidR="00255DFA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255DFA" w:rsidRPr="000E2884" w:rsidRDefault="000E2884" w:rsidP="000E288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0E2884">
              <w:rPr>
                <w:rFonts w:ascii="Verdana" w:hAnsi="Verdana"/>
                <w:b/>
                <w:bCs/>
                <w:sz w:val="24"/>
                <w:szCs w:val="38"/>
              </w:rPr>
              <w:t>Objectives</w:t>
            </w:r>
            <w:r w:rsidR="0028418C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</w:tc>
        <w:tc>
          <w:tcPr>
            <w:tcW w:w="8590" w:type="dxa"/>
          </w:tcPr>
          <w:p w:rsidR="00FA4D80" w:rsidRDefault="00215926" w:rsidP="00FA28E5">
            <w:pPr>
              <w:spacing w:line="276" w:lineRule="auto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i/>
                <w:iCs/>
                <w:sz w:val="24"/>
                <w:szCs w:val="38"/>
              </w:rPr>
              <w:t xml:space="preserve">At the end of the lesson, </w:t>
            </w:r>
            <w:proofErr w:type="spellStart"/>
            <w:r>
              <w:rPr>
                <w:rFonts w:ascii="Verdana" w:hAnsi="Verdana"/>
                <w:i/>
                <w:iCs/>
                <w:sz w:val="24"/>
                <w:szCs w:val="38"/>
              </w:rPr>
              <w:t>S</w:t>
            </w:r>
            <w:r w:rsidR="00FA4D80">
              <w:rPr>
                <w:rFonts w:ascii="Verdana" w:hAnsi="Verdana"/>
                <w:i/>
                <w:iCs/>
                <w:sz w:val="24"/>
                <w:szCs w:val="38"/>
              </w:rPr>
              <w:t>s</w:t>
            </w:r>
            <w:proofErr w:type="spellEnd"/>
            <w:r w:rsidR="00FA4D80">
              <w:rPr>
                <w:rFonts w:ascii="Verdana" w:hAnsi="Verdana"/>
                <w:i/>
                <w:iCs/>
                <w:sz w:val="24"/>
                <w:szCs w:val="38"/>
              </w:rPr>
              <w:t xml:space="preserve"> will be able to: </w:t>
            </w:r>
          </w:p>
          <w:p w:rsidR="002B733E" w:rsidRDefault="002B733E" w:rsidP="007F51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i/>
                <w:iCs/>
                <w:sz w:val="24"/>
                <w:szCs w:val="38"/>
                <w:lang w:val="en-US"/>
              </w:rPr>
            </w:pPr>
            <w:r w:rsidRPr="002B733E">
              <w:rPr>
                <w:rFonts w:ascii="Verdana" w:hAnsi="Verdana"/>
                <w:i/>
                <w:iCs/>
                <w:sz w:val="24"/>
                <w:szCs w:val="38"/>
                <w:lang w:val="en-US"/>
              </w:rPr>
              <w:t>Demonstrate a global understanding of future career and how to achieve it</w:t>
            </w:r>
            <w:r>
              <w:rPr>
                <w:rFonts w:ascii="Verdana" w:hAnsi="Verdana"/>
                <w:i/>
                <w:iCs/>
                <w:sz w:val="24"/>
                <w:szCs w:val="38"/>
                <w:lang w:val="en-US"/>
              </w:rPr>
              <w:t>.</w:t>
            </w:r>
          </w:p>
          <w:p w:rsidR="007F5184" w:rsidRPr="00FA28E5" w:rsidRDefault="007F5184" w:rsidP="007F51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FA28E5">
              <w:rPr>
                <w:rFonts w:ascii="Verdana" w:hAnsi="Verdana"/>
                <w:i/>
                <w:iCs/>
                <w:sz w:val="24"/>
                <w:szCs w:val="24"/>
              </w:rPr>
              <w:t xml:space="preserve">Explain the concepts of career orientation and planning. </w:t>
            </w:r>
          </w:p>
          <w:p w:rsidR="007F5184" w:rsidRPr="007F5184" w:rsidRDefault="007F5184" w:rsidP="007F51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7F5184">
              <w:rPr>
                <w:rFonts w:ascii="Verdana" w:hAnsi="Verdana"/>
                <w:i/>
                <w:iCs/>
                <w:sz w:val="24"/>
                <w:szCs w:val="38"/>
              </w:rPr>
              <w:t>Identify common tips for job s</w:t>
            </w:r>
            <w:bookmarkStart w:id="0" w:name="_GoBack"/>
            <w:bookmarkEnd w:id="0"/>
            <w:r w:rsidRPr="007F5184">
              <w:rPr>
                <w:rFonts w:ascii="Verdana" w:hAnsi="Verdana"/>
                <w:i/>
                <w:iCs/>
                <w:sz w:val="24"/>
                <w:szCs w:val="38"/>
              </w:rPr>
              <w:t>earch.</w:t>
            </w:r>
          </w:p>
          <w:p w:rsidR="007F5184" w:rsidRPr="007F5184" w:rsidRDefault="00743D2D" w:rsidP="007F51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i/>
                <w:iCs/>
                <w:sz w:val="24"/>
                <w:szCs w:val="38"/>
              </w:rPr>
              <w:t>Define the concept of law and</w:t>
            </w:r>
            <w:r w:rsidR="007F5184">
              <w:rPr>
                <w:rFonts w:ascii="Verdana" w:hAnsi="Verdana"/>
                <w:i/>
                <w:iCs/>
                <w:sz w:val="24"/>
                <w:szCs w:val="38"/>
              </w:rPr>
              <w:t xml:space="preserve"> r</w:t>
            </w:r>
            <w:r w:rsidR="007F5184" w:rsidRPr="007F5184">
              <w:rPr>
                <w:rFonts w:ascii="Verdana" w:hAnsi="Verdana"/>
                <w:i/>
                <w:iCs/>
                <w:sz w:val="24"/>
                <w:szCs w:val="38"/>
              </w:rPr>
              <w:t xml:space="preserve">ecognized the employment contract </w:t>
            </w:r>
          </w:p>
          <w:p w:rsidR="00A3308B" w:rsidRPr="002D759A" w:rsidRDefault="002D759A" w:rsidP="007F51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2D759A">
              <w:rPr>
                <w:rFonts w:ascii="Verdana" w:hAnsi="Verdana"/>
                <w:i/>
                <w:iCs/>
                <w:sz w:val="24"/>
                <w:szCs w:val="38"/>
              </w:rPr>
              <w:t>Identify tips to motivate themselves</w:t>
            </w:r>
          </w:p>
        </w:tc>
        <w:tc>
          <w:tcPr>
            <w:tcW w:w="2647" w:type="dxa"/>
          </w:tcPr>
          <w:p w:rsidR="00255DFA" w:rsidRDefault="00255DFA" w:rsidP="000E2884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</w:tr>
      <w:tr w:rsidR="00255DFA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255DFA" w:rsidRPr="000E2884" w:rsidRDefault="00BF6F5D" w:rsidP="000E288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Prerequisite</w:t>
            </w:r>
          </w:p>
        </w:tc>
        <w:tc>
          <w:tcPr>
            <w:tcW w:w="8590" w:type="dxa"/>
          </w:tcPr>
          <w:p w:rsidR="0028418C" w:rsidRDefault="00BF6F5D" w:rsidP="000E2884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N/A</w:t>
            </w:r>
          </w:p>
        </w:tc>
        <w:tc>
          <w:tcPr>
            <w:tcW w:w="2647" w:type="dxa"/>
          </w:tcPr>
          <w:p w:rsidR="00255DFA" w:rsidRDefault="00255DFA" w:rsidP="000E2884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</w:tr>
      <w:tr w:rsidR="00FA28E5" w:rsidTr="0069081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002060"/>
          </w:tcPr>
          <w:p w:rsidR="00FA28E5" w:rsidRDefault="00FA28E5" w:rsidP="000E288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FA28E5" w:rsidRDefault="00FA28E5" w:rsidP="00FA28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Part 1: Career Orientation &amp; Planning</w:t>
            </w:r>
          </w:p>
        </w:tc>
        <w:tc>
          <w:tcPr>
            <w:tcW w:w="2647" w:type="dxa"/>
            <w:shd w:val="clear" w:color="auto" w:fill="002060"/>
          </w:tcPr>
          <w:p w:rsidR="00FA28E5" w:rsidRPr="00152EEE" w:rsidRDefault="00152EEE" w:rsidP="000E288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2hs</w:t>
            </w:r>
            <w:r w:rsidR="00AC53A5">
              <w:rPr>
                <w:rFonts w:ascii="Verdana" w:hAnsi="Verdana"/>
                <w:b/>
                <w:bCs/>
                <w:sz w:val="24"/>
                <w:szCs w:val="38"/>
              </w:rPr>
              <w:t>30mns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</w:tc>
      </w:tr>
      <w:tr w:rsidR="00FA28E5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FA28E5" w:rsidRDefault="00FA28E5" w:rsidP="000E288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Objective </w:t>
            </w:r>
          </w:p>
        </w:tc>
        <w:tc>
          <w:tcPr>
            <w:tcW w:w="8590" w:type="dxa"/>
          </w:tcPr>
          <w:p w:rsidR="00FA28E5" w:rsidRPr="00FA28E5" w:rsidRDefault="001622F1" w:rsidP="00FA28E5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At the end of this part,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Ss</w:t>
            </w:r>
            <w:proofErr w:type="spellEnd"/>
            <w:r w:rsidR="00FA28E5">
              <w:rPr>
                <w:rFonts w:ascii="Verdana" w:hAnsi="Verdana"/>
                <w:sz w:val="24"/>
                <w:szCs w:val="24"/>
              </w:rPr>
              <w:t xml:space="preserve"> will be able to: </w:t>
            </w:r>
          </w:p>
          <w:p w:rsidR="00FA28E5" w:rsidRPr="00FA28E5" w:rsidRDefault="00FA28E5" w:rsidP="00FA28E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FA28E5">
              <w:rPr>
                <w:rFonts w:ascii="Verdana" w:hAnsi="Verdana"/>
                <w:i/>
                <w:iCs/>
                <w:sz w:val="24"/>
                <w:szCs w:val="24"/>
              </w:rPr>
              <w:t xml:space="preserve">Explain the concepts of career orientation and planning. </w:t>
            </w:r>
          </w:p>
          <w:p w:rsidR="00FA28E5" w:rsidRPr="00FA28E5" w:rsidRDefault="00FA28E5" w:rsidP="00FA28E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FA28E5">
              <w:rPr>
                <w:rFonts w:ascii="Verdana" w:hAnsi="Verdana"/>
                <w:i/>
                <w:iCs/>
                <w:sz w:val="24"/>
                <w:szCs w:val="24"/>
              </w:rPr>
              <w:t>Iden</w:t>
            </w:r>
            <w:r w:rsidR="001622F1">
              <w:rPr>
                <w:rFonts w:ascii="Verdana" w:hAnsi="Verdana"/>
                <w:i/>
                <w:iCs/>
                <w:sz w:val="24"/>
                <w:szCs w:val="24"/>
              </w:rPr>
              <w:t>tify skills and criteria of their</w:t>
            </w:r>
            <w:r w:rsidRPr="00FA28E5">
              <w:rPr>
                <w:rFonts w:ascii="Verdana" w:hAnsi="Verdana"/>
                <w:i/>
                <w:iCs/>
                <w:sz w:val="24"/>
                <w:szCs w:val="24"/>
              </w:rPr>
              <w:t xml:space="preserve"> future career. </w:t>
            </w:r>
          </w:p>
          <w:p w:rsidR="00FA28E5" w:rsidRPr="00FA28E5" w:rsidRDefault="00FA28E5" w:rsidP="00FA28E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FA28E5">
              <w:rPr>
                <w:rFonts w:ascii="Verdana" w:hAnsi="Verdana"/>
                <w:i/>
                <w:iCs/>
                <w:sz w:val="24"/>
                <w:szCs w:val="24"/>
              </w:rPr>
              <w:t>Identify a set of criteria to choose a job</w:t>
            </w:r>
            <w:r w:rsidR="001622F1">
              <w:rPr>
                <w:rFonts w:ascii="Verdana" w:hAnsi="Verdana"/>
                <w:i/>
                <w:iCs/>
                <w:sz w:val="24"/>
                <w:szCs w:val="24"/>
              </w:rPr>
              <w:t xml:space="preserve"> and </w:t>
            </w:r>
            <w:r w:rsidR="00FD73A2" w:rsidRPr="00FD73A2">
              <w:rPr>
                <w:rFonts w:ascii="Verdana" w:hAnsi="Verdana"/>
                <w:i/>
                <w:iCs/>
                <w:sz w:val="24"/>
                <w:szCs w:val="24"/>
              </w:rPr>
              <w:t>common tips for future career planning.</w:t>
            </w:r>
          </w:p>
          <w:p w:rsidR="00FA28E5" w:rsidRDefault="00FA28E5" w:rsidP="000E2884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2647" w:type="dxa"/>
          </w:tcPr>
          <w:p w:rsidR="00FA28E5" w:rsidRDefault="00FA28E5" w:rsidP="000E2884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</w:tr>
      <w:tr w:rsidR="000E2884" w:rsidTr="00152EEE">
        <w:trPr>
          <w:gridAfter w:val="1"/>
          <w:wAfter w:w="2647" w:type="dxa"/>
          <w:trHeight w:val="144"/>
        </w:trPr>
        <w:tc>
          <w:tcPr>
            <w:tcW w:w="11459" w:type="dxa"/>
            <w:gridSpan w:val="2"/>
            <w:shd w:val="clear" w:color="auto" w:fill="002060"/>
          </w:tcPr>
          <w:p w:rsidR="000E2884" w:rsidRPr="000E2884" w:rsidRDefault="00C376E2" w:rsidP="000E2884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      </w:t>
            </w:r>
            <w:r w:rsidR="00620F9D">
              <w:rPr>
                <w:rFonts w:ascii="Verdana" w:hAnsi="Verdana"/>
                <w:b/>
                <w:bCs/>
                <w:sz w:val="24"/>
                <w:szCs w:val="38"/>
              </w:rPr>
              <w:t xml:space="preserve"> Lecturing </w:t>
            </w:r>
          </w:p>
        </w:tc>
        <w:tc>
          <w:tcPr>
            <w:tcW w:w="2647" w:type="dxa"/>
            <w:shd w:val="clear" w:color="auto" w:fill="002060"/>
          </w:tcPr>
          <w:p w:rsidR="000E2884" w:rsidRPr="007A76DE" w:rsidRDefault="000E2884" w:rsidP="000E288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5C7EFA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 xml:space="preserve">Duration: </w:t>
            </w:r>
            <w:r w:rsidR="007B60BB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5</w:t>
            </w:r>
            <w:r w:rsidR="00F47E00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0</w:t>
            </w:r>
            <w:r w:rsidR="007A76DE" w:rsidRPr="005C7EFA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mns</w:t>
            </w:r>
          </w:p>
        </w:tc>
      </w:tr>
      <w:tr w:rsidR="000E2884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0E2884" w:rsidRPr="000E2884" w:rsidRDefault="00C376E2" w:rsidP="000E288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lastRenderedPageBreak/>
              <w:t>Material</w:t>
            </w:r>
          </w:p>
        </w:tc>
        <w:tc>
          <w:tcPr>
            <w:tcW w:w="8590" w:type="dxa"/>
          </w:tcPr>
          <w:p w:rsidR="000E2884" w:rsidRPr="00C80933" w:rsidRDefault="001622F1" w:rsidP="000E2884">
            <w:pPr>
              <w:spacing w:line="276" w:lineRule="auto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i/>
                <w:iCs/>
                <w:sz w:val="24"/>
                <w:szCs w:val="38"/>
              </w:rPr>
              <w:t>Career Orientation and Planning</w:t>
            </w:r>
            <w:r w:rsidR="00F47E00">
              <w:rPr>
                <w:rFonts w:ascii="Verdana" w:hAnsi="Verdana"/>
                <w:i/>
                <w:iCs/>
                <w:sz w:val="24"/>
                <w:szCs w:val="38"/>
              </w:rPr>
              <w:t xml:space="preserve"> </w:t>
            </w:r>
          </w:p>
        </w:tc>
        <w:tc>
          <w:tcPr>
            <w:tcW w:w="2647" w:type="dxa"/>
          </w:tcPr>
          <w:p w:rsidR="000E2884" w:rsidRDefault="000E2884" w:rsidP="000E2884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</w:tr>
      <w:tr w:rsidR="000E2884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0E2884" w:rsidRPr="000E2884" w:rsidRDefault="00FA4D80" w:rsidP="000E288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Students’ activities</w:t>
            </w:r>
          </w:p>
        </w:tc>
        <w:tc>
          <w:tcPr>
            <w:tcW w:w="8590" w:type="dxa"/>
          </w:tcPr>
          <w:p w:rsidR="000E2884" w:rsidRDefault="00C376E2" w:rsidP="005434E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listen to T’s explanation, take note, and ask questions.</w:t>
            </w:r>
          </w:p>
        </w:tc>
        <w:tc>
          <w:tcPr>
            <w:tcW w:w="2647" w:type="dxa"/>
          </w:tcPr>
          <w:p w:rsidR="000E2884" w:rsidRDefault="000E2884" w:rsidP="002034D0">
            <w:pPr>
              <w:spacing w:line="276" w:lineRule="auto"/>
              <w:ind w:firstLine="720"/>
              <w:rPr>
                <w:rFonts w:ascii="Verdana" w:hAnsi="Verdana"/>
                <w:sz w:val="24"/>
                <w:szCs w:val="38"/>
              </w:rPr>
            </w:pPr>
          </w:p>
        </w:tc>
      </w:tr>
      <w:tr w:rsidR="000E2884" w:rsidTr="00E26798">
        <w:trPr>
          <w:gridAfter w:val="1"/>
          <w:wAfter w:w="2647" w:type="dxa"/>
          <w:trHeight w:val="677"/>
        </w:trPr>
        <w:tc>
          <w:tcPr>
            <w:tcW w:w="2869" w:type="dxa"/>
            <w:shd w:val="clear" w:color="auto" w:fill="A8D08D" w:themeFill="accent6" w:themeFillTint="99"/>
          </w:tcPr>
          <w:p w:rsidR="000E2884" w:rsidRPr="000E2884" w:rsidRDefault="00FA4D80" w:rsidP="000E288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8D3760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Teacher’s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activities</w:t>
            </w:r>
          </w:p>
        </w:tc>
        <w:tc>
          <w:tcPr>
            <w:tcW w:w="8590" w:type="dxa"/>
          </w:tcPr>
          <w:p w:rsidR="00BE3283" w:rsidRPr="006B11DD" w:rsidRDefault="006B11DD" w:rsidP="007374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Presents</w:t>
            </w:r>
            <w:r w:rsidR="00F72B8E">
              <w:rPr>
                <w:rFonts w:ascii="Verdana" w:hAnsi="Verdana"/>
                <w:sz w:val="24"/>
                <w:szCs w:val="38"/>
              </w:rPr>
              <w:t xml:space="preserve"> slide 4- 27 </w:t>
            </w:r>
            <w:r w:rsidR="00F47E00">
              <w:rPr>
                <w:rFonts w:ascii="Verdana" w:hAnsi="Verdana"/>
                <w:sz w:val="24"/>
                <w:szCs w:val="38"/>
              </w:rPr>
              <w:t xml:space="preserve">and explain the </w:t>
            </w:r>
            <w:r w:rsidR="007374EC">
              <w:rPr>
                <w:rFonts w:ascii="Verdana" w:hAnsi="Verdana"/>
                <w:sz w:val="24"/>
                <w:szCs w:val="38"/>
              </w:rPr>
              <w:t xml:space="preserve">way of planning for dream job. </w:t>
            </w:r>
          </w:p>
        </w:tc>
        <w:tc>
          <w:tcPr>
            <w:tcW w:w="2647" w:type="dxa"/>
          </w:tcPr>
          <w:p w:rsidR="000E2884" w:rsidRDefault="000E2884" w:rsidP="000E2884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</w:tr>
      <w:tr w:rsidR="00C44E15" w:rsidTr="00152EEE">
        <w:trPr>
          <w:gridAfter w:val="1"/>
          <w:wAfter w:w="2647" w:type="dxa"/>
          <w:trHeight w:val="331"/>
        </w:trPr>
        <w:tc>
          <w:tcPr>
            <w:tcW w:w="11459" w:type="dxa"/>
            <w:gridSpan w:val="2"/>
            <w:shd w:val="clear" w:color="auto" w:fill="002060"/>
          </w:tcPr>
          <w:p w:rsidR="00C44E15" w:rsidRPr="00C44E15" w:rsidRDefault="00217F05" w:rsidP="00C44E1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Activity 01</w:t>
            </w:r>
          </w:p>
        </w:tc>
        <w:tc>
          <w:tcPr>
            <w:tcW w:w="2647" w:type="dxa"/>
            <w:shd w:val="clear" w:color="auto" w:fill="002060"/>
          </w:tcPr>
          <w:p w:rsidR="00C44E15" w:rsidRPr="00C44E15" w:rsidRDefault="00C44E15" w:rsidP="009A7B05">
            <w:pPr>
              <w:spacing w:line="276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 xml:space="preserve">Duration: </w:t>
            </w:r>
            <w:r w:rsidR="00152EEE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5</w:t>
            </w:r>
            <w:r w:rsidR="00953F25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0</w:t>
            </w:r>
            <w:r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mns</w:t>
            </w:r>
          </w:p>
        </w:tc>
      </w:tr>
      <w:tr w:rsidR="00876564" w:rsidTr="00E26798">
        <w:trPr>
          <w:gridAfter w:val="1"/>
          <w:wAfter w:w="2647" w:type="dxa"/>
          <w:trHeight w:val="1008"/>
        </w:trPr>
        <w:tc>
          <w:tcPr>
            <w:tcW w:w="2869" w:type="dxa"/>
            <w:shd w:val="clear" w:color="auto" w:fill="A8D08D" w:themeFill="accent6" w:themeFillTint="99"/>
          </w:tcPr>
          <w:p w:rsidR="00876564" w:rsidRDefault="00217F05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Objective</w:t>
            </w:r>
          </w:p>
          <w:p w:rsidR="00217F05" w:rsidRPr="000E2884" w:rsidRDefault="00217F05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</w:tcPr>
          <w:p w:rsidR="007A34F4" w:rsidRPr="00657DA6" w:rsidRDefault="00217F05" w:rsidP="007A34F4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</w:pPr>
            <w:r w:rsidRPr="00C376E2">
              <w:rPr>
                <w:rFonts w:ascii="Verdana" w:hAnsi="Verdana"/>
                <w:i/>
                <w:iCs/>
                <w:sz w:val="24"/>
                <w:szCs w:val="38"/>
              </w:rPr>
              <w:t xml:space="preserve">At the end of this activity, the students will be able to </w:t>
            </w:r>
            <w:r w:rsidR="00657DA6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e</w:t>
            </w:r>
            <w:r w:rsidR="008D3760" w:rsidRPr="008D3760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xplain the concept of career orientation (define their career goal).</w:t>
            </w:r>
          </w:p>
        </w:tc>
        <w:tc>
          <w:tcPr>
            <w:tcW w:w="2647" w:type="dxa"/>
          </w:tcPr>
          <w:p w:rsidR="00876564" w:rsidRPr="007A76DE" w:rsidRDefault="00876564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266054" w:rsidTr="00E26798">
        <w:trPr>
          <w:gridAfter w:val="1"/>
          <w:wAfter w:w="2647" w:type="dxa"/>
          <w:trHeight w:val="346"/>
        </w:trPr>
        <w:tc>
          <w:tcPr>
            <w:tcW w:w="2869" w:type="dxa"/>
            <w:shd w:val="clear" w:color="auto" w:fill="A8D08D" w:themeFill="accent6" w:themeFillTint="99"/>
          </w:tcPr>
          <w:p w:rsidR="00266054" w:rsidRDefault="00266054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Name of activity</w:t>
            </w:r>
          </w:p>
        </w:tc>
        <w:tc>
          <w:tcPr>
            <w:tcW w:w="8590" w:type="dxa"/>
          </w:tcPr>
          <w:p w:rsidR="00266054" w:rsidRDefault="00A3308B" w:rsidP="00454B6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“</w:t>
            </w:r>
            <w:r w:rsidR="00454B6A">
              <w:rPr>
                <w:rFonts w:ascii="Verdana" w:hAnsi="Verdana"/>
                <w:sz w:val="24"/>
                <w:szCs w:val="38"/>
              </w:rPr>
              <w:t>Introduction to Career Orientation</w:t>
            </w:r>
            <w:r>
              <w:rPr>
                <w:rFonts w:ascii="Verdana" w:hAnsi="Verdana"/>
                <w:sz w:val="24"/>
                <w:szCs w:val="38"/>
              </w:rPr>
              <w:t>”</w:t>
            </w:r>
          </w:p>
        </w:tc>
        <w:tc>
          <w:tcPr>
            <w:tcW w:w="2647" w:type="dxa"/>
          </w:tcPr>
          <w:p w:rsidR="00266054" w:rsidRPr="007A76DE" w:rsidRDefault="00266054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266054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266054" w:rsidRDefault="00266054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Location</w:t>
            </w:r>
          </w:p>
        </w:tc>
        <w:tc>
          <w:tcPr>
            <w:tcW w:w="8590" w:type="dxa"/>
          </w:tcPr>
          <w:p w:rsidR="00266054" w:rsidRDefault="00355493" w:rsidP="00876564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PNC classroom </w:t>
            </w:r>
          </w:p>
        </w:tc>
        <w:tc>
          <w:tcPr>
            <w:tcW w:w="2647" w:type="dxa"/>
          </w:tcPr>
          <w:p w:rsidR="00266054" w:rsidRPr="007A76DE" w:rsidRDefault="00266054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266054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266054" w:rsidRDefault="00266054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Material</w:t>
            </w:r>
          </w:p>
        </w:tc>
        <w:tc>
          <w:tcPr>
            <w:tcW w:w="8590" w:type="dxa"/>
          </w:tcPr>
          <w:p w:rsidR="00266054" w:rsidRDefault="00BE29B4" w:rsidP="00086EC0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See </w:t>
            </w:r>
            <w:r w:rsidR="00086EC0">
              <w:rPr>
                <w:rFonts w:ascii="Verdana" w:hAnsi="Verdana"/>
                <w:sz w:val="24"/>
                <w:szCs w:val="38"/>
              </w:rPr>
              <w:t>hand out in Activity 1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647" w:type="dxa"/>
          </w:tcPr>
          <w:p w:rsidR="00266054" w:rsidRPr="007A76DE" w:rsidRDefault="00266054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876564" w:rsidTr="00E26798">
        <w:trPr>
          <w:gridAfter w:val="1"/>
          <w:wAfter w:w="2647" w:type="dxa"/>
          <w:trHeight w:val="1354"/>
        </w:trPr>
        <w:tc>
          <w:tcPr>
            <w:tcW w:w="2869" w:type="dxa"/>
            <w:shd w:val="clear" w:color="auto" w:fill="A8D08D" w:themeFill="accent6" w:themeFillTint="99"/>
          </w:tcPr>
          <w:p w:rsidR="00876564" w:rsidRPr="000E2884" w:rsidRDefault="00876564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Students’ activities</w:t>
            </w:r>
          </w:p>
        </w:tc>
        <w:tc>
          <w:tcPr>
            <w:tcW w:w="8590" w:type="dxa"/>
          </w:tcPr>
          <w:p w:rsidR="00CF50D1" w:rsidRPr="00CF50D1" w:rsidRDefault="00CF50D1" w:rsidP="00CF50D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Pr="00CF50D1">
              <w:rPr>
                <w:rFonts w:ascii="Verdana" w:hAnsi="Verdana"/>
                <w:sz w:val="24"/>
                <w:szCs w:val="38"/>
              </w:rPr>
              <w:t xml:space="preserve"> need to think critically to give the reasonable answer.</w:t>
            </w:r>
          </w:p>
          <w:p w:rsidR="00CF50D1" w:rsidRPr="00436D7A" w:rsidRDefault="001622F1" w:rsidP="00436D7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need to answer</w:t>
            </w:r>
            <w:r w:rsidR="00CF50D1" w:rsidRPr="00CF50D1">
              <w:rPr>
                <w:rFonts w:ascii="Verdana" w:hAnsi="Verdana"/>
                <w:sz w:val="24"/>
                <w:szCs w:val="38"/>
              </w:rPr>
              <w:t xml:space="preserve"> individually</w:t>
            </w:r>
            <w:r>
              <w:rPr>
                <w:rFonts w:ascii="Verdana" w:hAnsi="Verdana"/>
                <w:sz w:val="24"/>
                <w:szCs w:val="38"/>
              </w:rPr>
              <w:t>, and</w:t>
            </w:r>
            <w:r w:rsidR="00CF50D1" w:rsidRPr="00CF50D1">
              <w:rPr>
                <w:rFonts w:ascii="Verdana" w:hAnsi="Verdana"/>
                <w:sz w:val="24"/>
                <w:szCs w:val="38"/>
              </w:rPr>
              <w:t xml:space="preserve"> then they share the answer to group interactively.</w:t>
            </w:r>
            <w:r w:rsidR="00A56666" w:rsidRPr="00436D7A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876564" w:rsidRPr="00436D7A" w:rsidRDefault="00CF50D1" w:rsidP="00436D7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</w:t>
            </w:r>
            <w:r w:rsidRPr="00CF50D1">
              <w:rPr>
                <w:rFonts w:ascii="Verdana" w:hAnsi="Verdana"/>
                <w:sz w:val="24"/>
                <w:szCs w:val="38"/>
              </w:rPr>
              <w:t>s</w:t>
            </w:r>
            <w:proofErr w:type="spellEnd"/>
            <w:r w:rsidRPr="00CF50D1">
              <w:rPr>
                <w:rFonts w:ascii="Verdana" w:hAnsi="Verdana"/>
                <w:sz w:val="24"/>
                <w:szCs w:val="38"/>
              </w:rPr>
              <w:t xml:space="preserve"> sit in the group of five.</w:t>
            </w:r>
            <w:r w:rsidR="00436D7A">
              <w:rPr>
                <w:rFonts w:ascii="Verdana" w:hAnsi="Verdana"/>
                <w:sz w:val="24"/>
                <w:szCs w:val="38"/>
              </w:rPr>
              <w:t xml:space="preserve"> </w:t>
            </w:r>
            <w:proofErr w:type="spellStart"/>
            <w:r w:rsidRPr="00436D7A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Pr="00436D7A">
              <w:rPr>
                <w:rFonts w:ascii="Verdana" w:hAnsi="Verdana"/>
                <w:sz w:val="24"/>
                <w:szCs w:val="38"/>
              </w:rPr>
              <w:t xml:space="preserve"> share the answer in the group</w:t>
            </w:r>
            <w:r w:rsidR="00F85FFE" w:rsidRPr="00436D7A">
              <w:rPr>
                <w:rFonts w:ascii="Verdana" w:hAnsi="Verdana"/>
                <w:sz w:val="24"/>
                <w:szCs w:val="38"/>
              </w:rPr>
              <w:t>.</w:t>
            </w:r>
          </w:p>
        </w:tc>
        <w:tc>
          <w:tcPr>
            <w:tcW w:w="2647" w:type="dxa"/>
          </w:tcPr>
          <w:p w:rsidR="00876564" w:rsidRPr="007A76DE" w:rsidRDefault="00876564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876564" w:rsidTr="00E26798">
        <w:trPr>
          <w:gridAfter w:val="1"/>
          <w:wAfter w:w="2647" w:type="dxa"/>
          <w:trHeight w:val="606"/>
        </w:trPr>
        <w:tc>
          <w:tcPr>
            <w:tcW w:w="2869" w:type="dxa"/>
            <w:shd w:val="clear" w:color="auto" w:fill="A8D08D" w:themeFill="accent6" w:themeFillTint="99"/>
          </w:tcPr>
          <w:p w:rsidR="00266054" w:rsidRDefault="00876564" w:rsidP="0026605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Teacher’s activities</w:t>
            </w:r>
          </w:p>
          <w:p w:rsidR="00266054" w:rsidRDefault="00266054" w:rsidP="00266054">
            <w:pPr>
              <w:rPr>
                <w:rFonts w:ascii="Verdana" w:hAnsi="Verdana"/>
                <w:sz w:val="24"/>
                <w:szCs w:val="38"/>
              </w:rPr>
            </w:pPr>
          </w:p>
          <w:p w:rsidR="00876564" w:rsidRPr="00266054" w:rsidRDefault="00876564" w:rsidP="00266054">
            <w:pPr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8590" w:type="dxa"/>
          </w:tcPr>
          <w:p w:rsidR="00CF50D1" w:rsidRPr="00CF50D1" w:rsidRDefault="00CF50D1" w:rsidP="00CF50D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After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B76BA0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CF50D1">
              <w:rPr>
                <w:rFonts w:ascii="Verdana" w:hAnsi="Verdana"/>
                <w:sz w:val="24"/>
                <w:szCs w:val="38"/>
              </w:rPr>
              <w:t>finish do</w:t>
            </w:r>
            <w:r>
              <w:rPr>
                <w:rFonts w:ascii="Verdana" w:hAnsi="Verdana"/>
                <w:sz w:val="24"/>
                <w:szCs w:val="38"/>
              </w:rPr>
              <w:t xml:space="preserve">ing the </w:t>
            </w:r>
            <w:r w:rsidRPr="00CF50D1">
              <w:rPr>
                <w:rFonts w:ascii="Verdana" w:hAnsi="Verdana"/>
                <w:sz w:val="24"/>
                <w:szCs w:val="38"/>
              </w:rPr>
              <w:t>individual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CF50D1">
              <w:rPr>
                <w:rFonts w:ascii="Verdana" w:hAnsi="Verdana"/>
                <w:sz w:val="24"/>
                <w:szCs w:val="38"/>
              </w:rPr>
              <w:t>activity</w:t>
            </w:r>
            <w:r>
              <w:rPr>
                <w:rFonts w:ascii="Verdana" w:hAnsi="Verdana"/>
                <w:sz w:val="24"/>
                <w:szCs w:val="38"/>
              </w:rPr>
              <w:t xml:space="preserve">, T lets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CF50D1">
              <w:rPr>
                <w:rFonts w:ascii="Verdana" w:hAnsi="Verdana"/>
                <w:sz w:val="24"/>
                <w:szCs w:val="38"/>
              </w:rPr>
              <w:t>sit in the group of five.</w:t>
            </w:r>
            <w:r w:rsidR="004B5213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266054" w:rsidRPr="00E507CA" w:rsidRDefault="00CF50D1" w:rsidP="00B458C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</w:t>
            </w:r>
            <w:r w:rsidR="00A00F2E">
              <w:rPr>
                <w:rFonts w:ascii="Verdana" w:hAnsi="Verdana"/>
                <w:sz w:val="24"/>
                <w:szCs w:val="38"/>
              </w:rPr>
              <w:t xml:space="preserve">. </w:t>
            </w:r>
            <w:r w:rsidRPr="00CF50D1">
              <w:rPr>
                <w:rFonts w:ascii="Verdana" w:hAnsi="Verdana"/>
                <w:sz w:val="24"/>
                <w:szCs w:val="38"/>
              </w:rPr>
              <w:t>walks around and monitor</w:t>
            </w:r>
            <w:r>
              <w:rPr>
                <w:rFonts w:ascii="Verdana" w:hAnsi="Verdana"/>
                <w:sz w:val="24"/>
                <w:szCs w:val="38"/>
              </w:rPr>
              <w:t>s</w:t>
            </w:r>
            <w:r w:rsidRPr="00CF50D1">
              <w:rPr>
                <w:rFonts w:ascii="Verdana" w:hAnsi="Verdana"/>
                <w:sz w:val="24"/>
                <w:szCs w:val="38"/>
              </w:rPr>
              <w:t xml:space="preserve"> the students.</w:t>
            </w:r>
          </w:p>
        </w:tc>
        <w:tc>
          <w:tcPr>
            <w:tcW w:w="2647" w:type="dxa"/>
          </w:tcPr>
          <w:p w:rsidR="00876564" w:rsidRPr="007A76DE" w:rsidRDefault="00876564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4716F3" w:rsidTr="00E26798">
        <w:trPr>
          <w:gridAfter w:val="1"/>
          <w:wAfter w:w="2647" w:type="dxa"/>
          <w:trHeight w:val="606"/>
        </w:trPr>
        <w:tc>
          <w:tcPr>
            <w:tcW w:w="2869" w:type="dxa"/>
            <w:shd w:val="clear" w:color="auto" w:fill="A8D08D" w:themeFill="accent6" w:themeFillTint="99"/>
          </w:tcPr>
          <w:p w:rsidR="004716F3" w:rsidRDefault="004716F3" w:rsidP="0026605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D828CE" w:rsidRPr="00AB62D8" w:rsidRDefault="004716F3" w:rsidP="00AB62D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Question &amp; Answer </w:t>
            </w:r>
          </w:p>
          <w:p w:rsidR="00D828CE" w:rsidRDefault="00D828CE" w:rsidP="00D828CE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2647" w:type="dxa"/>
          </w:tcPr>
          <w:p w:rsidR="004716F3" w:rsidRPr="007A76DE" w:rsidRDefault="004716F3" w:rsidP="0087656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D828CE" w:rsidTr="00152EEE">
        <w:trPr>
          <w:gridAfter w:val="1"/>
          <w:wAfter w:w="2647" w:type="dxa"/>
          <w:trHeight w:val="331"/>
        </w:trPr>
        <w:tc>
          <w:tcPr>
            <w:tcW w:w="11459" w:type="dxa"/>
            <w:gridSpan w:val="2"/>
            <w:shd w:val="clear" w:color="auto" w:fill="002060"/>
          </w:tcPr>
          <w:p w:rsidR="00D828CE" w:rsidRDefault="00C80933" w:rsidP="00D828CE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Activity 2</w:t>
            </w:r>
          </w:p>
        </w:tc>
        <w:tc>
          <w:tcPr>
            <w:tcW w:w="2647" w:type="dxa"/>
            <w:shd w:val="clear" w:color="auto" w:fill="002060"/>
          </w:tcPr>
          <w:p w:rsidR="00D828CE" w:rsidRPr="007A76DE" w:rsidRDefault="00D828CE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5C7EFA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Duration:</w:t>
            </w:r>
            <w:r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 xml:space="preserve"> </w:t>
            </w:r>
            <w:r w:rsidR="00152EEE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5</w:t>
            </w:r>
            <w:r w:rsidR="00953F25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0</w:t>
            </w:r>
            <w:r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mns</w:t>
            </w:r>
          </w:p>
        </w:tc>
      </w:tr>
      <w:tr w:rsidR="00D828CE" w:rsidTr="00E26798">
        <w:trPr>
          <w:gridAfter w:val="1"/>
          <w:wAfter w:w="2647" w:type="dxa"/>
          <w:trHeight w:val="388"/>
        </w:trPr>
        <w:tc>
          <w:tcPr>
            <w:tcW w:w="2869" w:type="dxa"/>
            <w:shd w:val="clear" w:color="auto" w:fill="A8D08D" w:themeFill="accent6" w:themeFillTint="99"/>
          </w:tcPr>
          <w:p w:rsidR="00D828CE" w:rsidRPr="000E2884" w:rsidRDefault="00C80933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lastRenderedPageBreak/>
              <w:t>Objective</w:t>
            </w:r>
          </w:p>
        </w:tc>
        <w:tc>
          <w:tcPr>
            <w:tcW w:w="8590" w:type="dxa"/>
          </w:tcPr>
          <w:p w:rsidR="00D828CE" w:rsidRPr="001622F1" w:rsidRDefault="00345C0D" w:rsidP="001622F1">
            <w:pPr>
              <w:spacing w:line="276" w:lineRule="auto"/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C376E2">
              <w:rPr>
                <w:rFonts w:ascii="Verdana" w:hAnsi="Verdana"/>
                <w:i/>
                <w:iCs/>
                <w:sz w:val="24"/>
                <w:szCs w:val="38"/>
              </w:rPr>
              <w:t xml:space="preserve">At the end of this activity, the students will be able to </w:t>
            </w:r>
            <w:r w:rsidR="004537D3" w:rsidRPr="001622F1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identify a set of criteria to choose a job.</w:t>
            </w:r>
            <w:r w:rsidR="00262F90" w:rsidRPr="001622F1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</w:tc>
        <w:tc>
          <w:tcPr>
            <w:tcW w:w="2647" w:type="dxa"/>
          </w:tcPr>
          <w:p w:rsidR="00D828CE" w:rsidRPr="007A76DE" w:rsidRDefault="00D828CE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C80933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C80933" w:rsidRDefault="00C80933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Name of activity</w:t>
            </w:r>
          </w:p>
        </w:tc>
        <w:tc>
          <w:tcPr>
            <w:tcW w:w="8590" w:type="dxa"/>
          </w:tcPr>
          <w:p w:rsidR="00C80933" w:rsidRPr="00345C0D" w:rsidRDefault="00DD3232" w:rsidP="00D828CE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DD3232">
              <w:rPr>
                <w:rFonts w:ascii="Verdana" w:hAnsi="Verdana"/>
                <w:sz w:val="24"/>
                <w:szCs w:val="38"/>
              </w:rPr>
              <w:t>What are your criteria to choose a job</w:t>
            </w:r>
            <w:r>
              <w:rPr>
                <w:rFonts w:ascii="Verdana" w:hAnsi="Verdana"/>
                <w:sz w:val="24"/>
                <w:szCs w:val="38"/>
              </w:rPr>
              <w:t xml:space="preserve">? </w:t>
            </w:r>
          </w:p>
        </w:tc>
        <w:tc>
          <w:tcPr>
            <w:tcW w:w="2647" w:type="dxa"/>
          </w:tcPr>
          <w:p w:rsidR="00C80933" w:rsidRPr="007A76DE" w:rsidRDefault="00C80933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C80933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C80933" w:rsidRDefault="00C80933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Location</w:t>
            </w:r>
          </w:p>
        </w:tc>
        <w:tc>
          <w:tcPr>
            <w:tcW w:w="8590" w:type="dxa"/>
          </w:tcPr>
          <w:p w:rsidR="00C80933" w:rsidRPr="00345C0D" w:rsidRDefault="00394920" w:rsidP="00D828CE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PNC in the classroom </w:t>
            </w:r>
          </w:p>
        </w:tc>
        <w:tc>
          <w:tcPr>
            <w:tcW w:w="2647" w:type="dxa"/>
          </w:tcPr>
          <w:p w:rsidR="00C80933" w:rsidRPr="007A76DE" w:rsidRDefault="00C80933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C80933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C80933" w:rsidRDefault="00C80933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Material</w:t>
            </w:r>
          </w:p>
        </w:tc>
        <w:tc>
          <w:tcPr>
            <w:tcW w:w="8590" w:type="dxa"/>
          </w:tcPr>
          <w:p w:rsidR="00345C0D" w:rsidRPr="00345C0D" w:rsidRDefault="001A32A9" w:rsidP="00345C0D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Hand out </w:t>
            </w:r>
            <w:r w:rsidR="0019250F">
              <w:rPr>
                <w:rFonts w:ascii="Verdana" w:hAnsi="Verdana"/>
                <w:sz w:val="24"/>
                <w:szCs w:val="38"/>
              </w:rPr>
              <w:t xml:space="preserve">in </w:t>
            </w:r>
            <w:r>
              <w:rPr>
                <w:rFonts w:ascii="Verdana" w:hAnsi="Verdana"/>
                <w:sz w:val="24"/>
                <w:szCs w:val="38"/>
              </w:rPr>
              <w:t xml:space="preserve">activity 2 </w:t>
            </w:r>
          </w:p>
          <w:p w:rsidR="00C80933" w:rsidRPr="00345C0D" w:rsidRDefault="00C80933" w:rsidP="00345C0D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2647" w:type="dxa"/>
          </w:tcPr>
          <w:p w:rsidR="00C80933" w:rsidRPr="007A76DE" w:rsidRDefault="00C80933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D828CE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D828CE" w:rsidRPr="000E2884" w:rsidRDefault="00D828CE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Students’ activities</w:t>
            </w:r>
          </w:p>
        </w:tc>
        <w:tc>
          <w:tcPr>
            <w:tcW w:w="8590" w:type="dxa"/>
          </w:tcPr>
          <w:p w:rsidR="00345C0D" w:rsidRPr="00345C0D" w:rsidRDefault="001622F1" w:rsidP="00345C0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76526E">
              <w:rPr>
                <w:rFonts w:ascii="Verdana" w:hAnsi="Verdana"/>
                <w:sz w:val="24"/>
                <w:szCs w:val="38"/>
              </w:rPr>
              <w:t xml:space="preserve"> </w:t>
            </w:r>
            <w:r w:rsidR="00345C0D" w:rsidRPr="00345C0D">
              <w:rPr>
                <w:rFonts w:ascii="Verdana" w:hAnsi="Verdana"/>
                <w:sz w:val="24"/>
                <w:szCs w:val="38"/>
              </w:rPr>
              <w:t>work</w:t>
            </w:r>
            <w:r w:rsidR="00E14C43">
              <w:rPr>
                <w:rFonts w:ascii="Verdana" w:hAnsi="Verdana"/>
                <w:sz w:val="24"/>
                <w:szCs w:val="38"/>
              </w:rPr>
              <w:t xml:space="preserve"> individual</w:t>
            </w:r>
            <w:r>
              <w:rPr>
                <w:rFonts w:ascii="Verdana" w:hAnsi="Verdana"/>
                <w:sz w:val="24"/>
                <w:szCs w:val="38"/>
              </w:rPr>
              <w:t>ly</w:t>
            </w:r>
            <w:r w:rsidR="00E14C43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345C0D" w:rsidRPr="00345C0D" w:rsidRDefault="001622F1" w:rsidP="00345C0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E14C43">
              <w:rPr>
                <w:rFonts w:ascii="Verdana" w:hAnsi="Verdana"/>
                <w:sz w:val="24"/>
                <w:szCs w:val="38"/>
              </w:rPr>
              <w:t xml:space="preserve"> take note on the main ideas from</w:t>
            </w:r>
            <w:r w:rsidR="00C136D6">
              <w:rPr>
                <w:rFonts w:ascii="Verdana" w:hAnsi="Verdana"/>
                <w:sz w:val="24"/>
                <w:szCs w:val="38"/>
              </w:rPr>
              <w:t xml:space="preserve"> activity 2</w:t>
            </w:r>
            <w:r w:rsidR="00E14C43">
              <w:rPr>
                <w:rFonts w:ascii="Verdana" w:hAnsi="Verdana"/>
                <w:sz w:val="24"/>
                <w:szCs w:val="38"/>
              </w:rPr>
              <w:t xml:space="preserve"> then </w:t>
            </w:r>
            <w:r>
              <w:rPr>
                <w:rFonts w:ascii="Verdana" w:hAnsi="Verdana"/>
                <w:sz w:val="24"/>
                <w:szCs w:val="38"/>
              </w:rPr>
              <w:t>give</w:t>
            </w:r>
            <w:r w:rsidR="00345C0D" w:rsidRPr="00345C0D">
              <w:rPr>
                <w:rFonts w:ascii="Verdana" w:hAnsi="Verdana"/>
                <w:sz w:val="24"/>
                <w:szCs w:val="38"/>
              </w:rPr>
              <w:t xml:space="preserve"> feedback by sharin</w:t>
            </w:r>
            <w:r w:rsidR="00E14C43">
              <w:rPr>
                <w:rFonts w:ascii="Verdana" w:hAnsi="Verdana"/>
                <w:sz w:val="24"/>
                <w:szCs w:val="38"/>
              </w:rPr>
              <w:t xml:space="preserve">g with each other interactively in the class. </w:t>
            </w:r>
          </w:p>
          <w:p w:rsidR="00345C0D" w:rsidRPr="00D31753" w:rsidRDefault="00345C0D" w:rsidP="00345C0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Pr="00345C0D">
              <w:rPr>
                <w:rFonts w:ascii="Verdana" w:hAnsi="Verdana"/>
                <w:sz w:val="24"/>
                <w:szCs w:val="38"/>
              </w:rPr>
              <w:t xml:space="preserve"> share idea and ask teacher for help if necessary.</w:t>
            </w:r>
          </w:p>
        </w:tc>
        <w:tc>
          <w:tcPr>
            <w:tcW w:w="2647" w:type="dxa"/>
          </w:tcPr>
          <w:p w:rsidR="00D828CE" w:rsidRPr="007A76DE" w:rsidRDefault="00D828CE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D828CE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D828CE" w:rsidRPr="000E2884" w:rsidRDefault="00D828CE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Teacher’s activities</w:t>
            </w:r>
          </w:p>
        </w:tc>
        <w:tc>
          <w:tcPr>
            <w:tcW w:w="8590" w:type="dxa"/>
          </w:tcPr>
          <w:p w:rsidR="00345C0D" w:rsidRPr="00345C0D" w:rsidRDefault="00345C0D" w:rsidP="00345C0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</w:t>
            </w:r>
            <w:r w:rsidR="00BC380D">
              <w:rPr>
                <w:rFonts w:ascii="Verdana" w:hAnsi="Verdana"/>
                <w:sz w:val="24"/>
                <w:szCs w:val="38"/>
              </w:rPr>
              <w:t xml:space="preserve">. </w:t>
            </w:r>
            <w:r w:rsidR="00DC7423">
              <w:rPr>
                <w:rFonts w:ascii="Verdana" w:hAnsi="Verdana"/>
                <w:sz w:val="24"/>
                <w:szCs w:val="38"/>
              </w:rPr>
              <w:t>explain</w:t>
            </w:r>
            <w:r w:rsidR="001622F1">
              <w:rPr>
                <w:rFonts w:ascii="Verdana" w:hAnsi="Verdana"/>
                <w:sz w:val="24"/>
                <w:szCs w:val="38"/>
              </w:rPr>
              <w:t>s instruction on</w:t>
            </w:r>
            <w:r w:rsidR="00DC7423">
              <w:rPr>
                <w:rFonts w:ascii="Verdana" w:hAnsi="Verdana"/>
                <w:sz w:val="24"/>
                <w:szCs w:val="38"/>
              </w:rPr>
              <w:t xml:space="preserve"> activity</w:t>
            </w:r>
            <w:r w:rsidR="00BC380D">
              <w:rPr>
                <w:rFonts w:ascii="Verdana" w:hAnsi="Verdana"/>
                <w:sz w:val="24"/>
                <w:szCs w:val="38"/>
              </w:rPr>
              <w:t xml:space="preserve"> </w:t>
            </w:r>
            <w:r w:rsidR="00DC7423">
              <w:rPr>
                <w:rFonts w:ascii="Verdana" w:hAnsi="Verdana"/>
                <w:sz w:val="24"/>
                <w:szCs w:val="38"/>
              </w:rPr>
              <w:t xml:space="preserve">to Ss. </w:t>
            </w:r>
          </w:p>
          <w:p w:rsidR="00345C0D" w:rsidRPr="00345C0D" w:rsidRDefault="00345C0D" w:rsidP="00345C0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</w:t>
            </w:r>
            <w:r w:rsidRPr="00345C0D">
              <w:rPr>
                <w:rFonts w:ascii="Verdana" w:hAnsi="Verdana"/>
                <w:sz w:val="24"/>
                <w:szCs w:val="38"/>
              </w:rPr>
              <w:t xml:space="preserve"> walks around to monitor the students and give feedback at the end.</w:t>
            </w:r>
            <w:r w:rsidR="004D069E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D828CE" w:rsidRPr="00D31753" w:rsidRDefault="00345C0D" w:rsidP="00B71E3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</w:t>
            </w:r>
            <w:r w:rsidR="00000EA7">
              <w:rPr>
                <w:rFonts w:ascii="Verdana" w:hAnsi="Verdana"/>
                <w:sz w:val="24"/>
                <w:szCs w:val="38"/>
              </w:rPr>
              <w:t xml:space="preserve"> lets </w:t>
            </w:r>
            <w:proofErr w:type="spellStart"/>
            <w:r w:rsidR="00000EA7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Pr="00345C0D">
              <w:rPr>
                <w:rFonts w:ascii="Verdana" w:hAnsi="Verdana"/>
                <w:sz w:val="24"/>
                <w:szCs w:val="38"/>
              </w:rPr>
              <w:t xml:space="preserve"> </w:t>
            </w:r>
            <w:r w:rsidR="00B71E35">
              <w:rPr>
                <w:rFonts w:ascii="Verdana" w:hAnsi="Verdana"/>
                <w:sz w:val="24"/>
                <w:szCs w:val="38"/>
              </w:rPr>
              <w:t xml:space="preserve">practice on the activity. </w:t>
            </w:r>
          </w:p>
        </w:tc>
        <w:tc>
          <w:tcPr>
            <w:tcW w:w="2647" w:type="dxa"/>
          </w:tcPr>
          <w:p w:rsidR="00D828CE" w:rsidRPr="007A76DE" w:rsidRDefault="00D828CE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F91322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F91322" w:rsidRDefault="00F91322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F91322" w:rsidRDefault="005461D5" w:rsidP="005461D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N/A</w:t>
            </w:r>
          </w:p>
          <w:p w:rsidR="00667F27" w:rsidRDefault="00667F27" w:rsidP="00667F27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  <w:p w:rsidR="00667F27" w:rsidRDefault="00667F27" w:rsidP="00667F27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2647" w:type="dxa"/>
          </w:tcPr>
          <w:p w:rsidR="00F91322" w:rsidRPr="007A76DE" w:rsidRDefault="00F91322" w:rsidP="00D828CE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RPr="0034127A" w:rsidTr="00E26798">
        <w:trPr>
          <w:trHeight w:val="144"/>
        </w:trPr>
        <w:tc>
          <w:tcPr>
            <w:tcW w:w="2869" w:type="dxa"/>
            <w:shd w:val="clear" w:color="auto" w:fill="002060"/>
          </w:tcPr>
          <w:p w:rsidR="00E26798" w:rsidRPr="0034127A" w:rsidRDefault="00E26798" w:rsidP="00E26798">
            <w:pPr>
              <w:spacing w:line="276" w:lineRule="auto"/>
              <w:rPr>
                <w:rFonts w:ascii="Verdana" w:hAnsi="Verdana"/>
                <w:b/>
                <w:bCs/>
                <w:color w:val="002060"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34127A" w:rsidRDefault="00E26798" w:rsidP="00E26798">
            <w:pPr>
              <w:spacing w:line="276" w:lineRule="auto"/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Part 2: Introduction to Job Search</w:t>
            </w:r>
          </w:p>
        </w:tc>
        <w:tc>
          <w:tcPr>
            <w:tcW w:w="2647" w:type="dxa"/>
            <w:shd w:val="clear" w:color="auto" w:fill="002060"/>
          </w:tcPr>
          <w:p w:rsidR="00E26798" w:rsidRPr="009117A1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1hr</w:t>
            </w:r>
            <w:r w:rsidR="00AC53A5">
              <w:rPr>
                <w:rFonts w:ascii="Verdana" w:hAnsi="Verdana"/>
                <w:b/>
                <w:bCs/>
                <w:sz w:val="24"/>
                <w:szCs w:val="38"/>
              </w:rPr>
              <w:t>30mns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5C7EFA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Duration:</w:t>
            </w:r>
            <w:r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 xml:space="preserve"> 30mns</w:t>
            </w: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Objective </w:t>
            </w:r>
          </w:p>
        </w:tc>
        <w:tc>
          <w:tcPr>
            <w:tcW w:w="8590" w:type="dxa"/>
          </w:tcPr>
          <w:p w:rsidR="00E26798" w:rsidRDefault="003819FE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this part,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E26798">
              <w:rPr>
                <w:rFonts w:ascii="Verdana" w:hAnsi="Verdana"/>
                <w:sz w:val="24"/>
                <w:szCs w:val="38"/>
              </w:rPr>
              <w:t xml:space="preserve"> will be able to </w:t>
            </w:r>
          </w:p>
          <w:p w:rsidR="00E26798" w:rsidRPr="009122F9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9122F9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Conduct</w:t>
            </w:r>
            <w:r w:rsidR="007C27A3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 xml:space="preserve"> an</w:t>
            </w:r>
            <w:r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 xml:space="preserve"> efficient job search</w:t>
            </w:r>
          </w:p>
          <w:p w:rsidR="00E26798" w:rsidRPr="009122F9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9122F9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Identify common tips for job search.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11459" w:type="dxa"/>
            <w:gridSpan w:val="2"/>
            <w:shd w:val="clear" w:color="auto" w:fill="002060"/>
          </w:tcPr>
          <w:p w:rsidR="00E26798" w:rsidRPr="009117A1" w:rsidRDefault="00E26798" w:rsidP="00E26798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9117A1">
              <w:rPr>
                <w:rFonts w:ascii="Verdana" w:hAnsi="Verdana"/>
                <w:b/>
                <w:bCs/>
                <w:sz w:val="24"/>
                <w:szCs w:val="38"/>
              </w:rPr>
              <w:lastRenderedPageBreak/>
              <w:t xml:space="preserve">Lecturing 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5C7EFA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Duration:</w:t>
            </w:r>
            <w:r w:rsidR="007B60BB"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 xml:space="preserve"> 5</w:t>
            </w:r>
            <w:r>
              <w:rPr>
                <w:rFonts w:ascii="Verdana" w:hAnsi="Verdana"/>
                <w:b/>
                <w:bCs/>
                <w:color w:val="FFFFFF" w:themeColor="background1"/>
                <w:sz w:val="24"/>
                <w:szCs w:val="38"/>
              </w:rPr>
              <w:t>0mns</w:t>
            </w: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Objective</w:t>
            </w:r>
          </w:p>
        </w:tc>
        <w:tc>
          <w:tcPr>
            <w:tcW w:w="8590" w:type="dxa"/>
          </w:tcPr>
          <w:p w:rsidR="00E26798" w:rsidRPr="00FB33C1" w:rsidRDefault="00E26798" w:rsidP="00E26798">
            <w:pPr>
              <w:spacing w:line="276" w:lineRule="auto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i/>
                <w:iCs/>
                <w:sz w:val="24"/>
                <w:szCs w:val="38"/>
              </w:rPr>
              <w:t>Introduction to job search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246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Location</w:t>
            </w:r>
          </w:p>
        </w:tc>
        <w:tc>
          <w:tcPr>
            <w:tcW w:w="8590" w:type="dxa"/>
          </w:tcPr>
          <w:p w:rsidR="00E26798" w:rsidRPr="00345C0D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PNC Classroom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Material</w:t>
            </w:r>
          </w:p>
        </w:tc>
        <w:tc>
          <w:tcPr>
            <w:tcW w:w="8590" w:type="dxa"/>
          </w:tcPr>
          <w:p w:rsidR="00E26798" w:rsidRPr="00345C0D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 Pen/ pencil, (T. print worksheet 1 starter), whiteboard 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Students’ activities</w:t>
            </w:r>
          </w:p>
        </w:tc>
        <w:tc>
          <w:tcPr>
            <w:tcW w:w="8590" w:type="dxa"/>
          </w:tcPr>
          <w:p w:rsidR="00E26798" w:rsidRPr="00D31753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listen to T’s explanation, take note, and ask questions.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Teacher’s activities</w:t>
            </w:r>
          </w:p>
        </w:tc>
        <w:tc>
          <w:tcPr>
            <w:tcW w:w="8590" w:type="dxa"/>
          </w:tcPr>
          <w:p w:rsidR="00E26798" w:rsidRPr="00A525D1" w:rsidRDefault="00DB6994" w:rsidP="00A525D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 presents slide from 1-25</w:t>
            </w:r>
            <w:r w:rsidR="00A525D1">
              <w:rPr>
                <w:rFonts w:ascii="Verdana" w:hAnsi="Verdana"/>
                <w:sz w:val="24"/>
                <w:szCs w:val="38"/>
              </w:rPr>
              <w:t>.</w:t>
            </w:r>
            <w:r w:rsidR="00E26798" w:rsidRPr="00A525D1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N/A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2D7D74" w:rsidRDefault="00E26798" w:rsidP="00E26798">
            <w:pPr>
              <w:pStyle w:val="ListParagraph"/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Activity 01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7D1624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4</w:t>
            </w:r>
            <w:r w:rsidR="00E26798">
              <w:rPr>
                <w:rFonts w:ascii="Verdana" w:hAnsi="Verdana"/>
                <w:b/>
                <w:bCs/>
                <w:sz w:val="24"/>
                <w:szCs w:val="38"/>
              </w:rPr>
              <w:t xml:space="preserve">0mns </w:t>
            </w: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Objectives </w:t>
            </w:r>
          </w:p>
        </w:tc>
        <w:tc>
          <w:tcPr>
            <w:tcW w:w="8590" w:type="dxa"/>
          </w:tcPr>
          <w:p w:rsidR="00E26798" w:rsidRPr="00AC3350" w:rsidRDefault="00AC3350" w:rsidP="00AC3350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this activity,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E26798" w:rsidRPr="00AC3350">
              <w:rPr>
                <w:rFonts w:ascii="Verdana" w:hAnsi="Verdana"/>
                <w:sz w:val="24"/>
                <w:szCs w:val="38"/>
              </w:rPr>
              <w:t xml:space="preserve"> will be able to</w:t>
            </w:r>
            <w:r w:rsidR="00E26798" w:rsidRPr="00AC3350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 xml:space="preserve"> identify steps to conduct an efficient job search.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Name of Activity </w:t>
            </w:r>
          </w:p>
        </w:tc>
        <w:tc>
          <w:tcPr>
            <w:tcW w:w="8590" w:type="dxa"/>
          </w:tcPr>
          <w:p w:rsidR="00E26798" w:rsidRPr="00AC3350" w:rsidRDefault="00E26798" w:rsidP="00AC3350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AC3350">
              <w:rPr>
                <w:rFonts w:ascii="Verdana" w:hAnsi="Verdana"/>
                <w:sz w:val="24"/>
                <w:szCs w:val="38"/>
              </w:rPr>
              <w:t xml:space="preserve">“What are the things that you look in job description?”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Location </w:t>
            </w:r>
          </w:p>
        </w:tc>
        <w:tc>
          <w:tcPr>
            <w:tcW w:w="8590" w:type="dxa"/>
          </w:tcPr>
          <w:p w:rsidR="00E26798" w:rsidRPr="00AC3350" w:rsidRDefault="00E26798" w:rsidP="00AC3350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AC3350">
              <w:rPr>
                <w:rFonts w:ascii="Verdana" w:hAnsi="Verdana"/>
                <w:sz w:val="24"/>
                <w:szCs w:val="38"/>
              </w:rPr>
              <w:t xml:space="preserve">At PNC classroom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Materials </w:t>
            </w:r>
          </w:p>
        </w:tc>
        <w:tc>
          <w:tcPr>
            <w:tcW w:w="8590" w:type="dxa"/>
          </w:tcPr>
          <w:p w:rsidR="00E26798" w:rsidRPr="00AC3350" w:rsidRDefault="00E26798" w:rsidP="00AC3350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AC3350">
              <w:rPr>
                <w:rFonts w:ascii="Verdana" w:hAnsi="Verdana"/>
                <w:sz w:val="24"/>
                <w:szCs w:val="38"/>
              </w:rPr>
              <w:t xml:space="preserve">Pen/Pencil and print the hand out (Activity 01)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Student’s activities </w:t>
            </w:r>
          </w:p>
        </w:tc>
        <w:tc>
          <w:tcPr>
            <w:tcW w:w="8590" w:type="dxa"/>
          </w:tcPr>
          <w:p w:rsidR="00E26798" w:rsidRDefault="00AC3350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E26798">
              <w:rPr>
                <w:rFonts w:ascii="Verdana" w:hAnsi="Verdana"/>
                <w:sz w:val="24"/>
                <w:szCs w:val="38"/>
              </w:rPr>
              <w:t xml:space="preserve"> work in group of 3</w:t>
            </w:r>
          </w:p>
          <w:p w:rsidR="00E26798" w:rsidRDefault="00AC3350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="00E26798">
              <w:rPr>
                <w:rFonts w:ascii="Verdana" w:hAnsi="Verdana"/>
                <w:sz w:val="24"/>
                <w:szCs w:val="38"/>
              </w:rPr>
              <w:t>get discussion along with their members</w:t>
            </w:r>
          </w:p>
          <w:p w:rsidR="00E26798" w:rsidRDefault="00DF68F5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One S</w:t>
            </w:r>
            <w:r w:rsidR="00E26798">
              <w:rPr>
                <w:rFonts w:ascii="Verdana" w:hAnsi="Verdana"/>
                <w:sz w:val="24"/>
                <w:szCs w:val="38"/>
              </w:rPr>
              <w:t>, as the group leader</w:t>
            </w:r>
            <w:r>
              <w:rPr>
                <w:rFonts w:ascii="Verdana" w:hAnsi="Verdana"/>
                <w:sz w:val="24"/>
                <w:szCs w:val="38"/>
              </w:rPr>
              <w:t>,</w:t>
            </w:r>
            <w:r w:rsidR="00E26798">
              <w:rPr>
                <w:rFonts w:ascii="Verdana" w:hAnsi="Verdana"/>
                <w:sz w:val="24"/>
                <w:szCs w:val="38"/>
              </w:rPr>
              <w:t xml:space="preserve"> come</w:t>
            </w:r>
            <w:r>
              <w:rPr>
                <w:rFonts w:ascii="Verdana" w:hAnsi="Verdana"/>
                <w:sz w:val="24"/>
                <w:szCs w:val="38"/>
              </w:rPr>
              <w:t>s</w:t>
            </w:r>
            <w:r w:rsidR="00E26798">
              <w:rPr>
                <w:rFonts w:ascii="Verdana" w:hAnsi="Verdana"/>
                <w:sz w:val="24"/>
                <w:szCs w:val="38"/>
              </w:rPr>
              <w:t xml:space="preserve"> to share in the class after discussion.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2693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Teacher’s activities 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T. give</w:t>
            </w:r>
            <w:r w:rsidR="00DF68F5">
              <w:rPr>
                <w:rFonts w:ascii="Verdana" w:hAnsi="Verdana"/>
                <w:sz w:val="24"/>
                <w:szCs w:val="38"/>
              </w:rPr>
              <w:t xml:space="preserve">s the instruction to the </w:t>
            </w:r>
            <w:proofErr w:type="spellStart"/>
            <w:r w:rsidR="00DF68F5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on the paper sheet. </w:t>
            </w:r>
          </w:p>
          <w:p w:rsidR="00E26798" w:rsidRDefault="00DF68F5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T. assigns the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E26798">
              <w:rPr>
                <w:rFonts w:ascii="Verdana" w:hAnsi="Verdana"/>
                <w:sz w:val="24"/>
                <w:szCs w:val="38"/>
              </w:rPr>
              <w:t xml:space="preserve"> and move ar</w:t>
            </w:r>
            <w:r>
              <w:rPr>
                <w:rFonts w:ascii="Verdana" w:hAnsi="Verdana"/>
                <w:sz w:val="24"/>
                <w:szCs w:val="38"/>
              </w:rPr>
              <w:t>ound them in order to monitor their work</w:t>
            </w:r>
            <w:r w:rsidR="00E26798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T. give</w:t>
            </w:r>
            <w:r w:rsidR="00DF68F5">
              <w:rPr>
                <w:rFonts w:ascii="Verdana" w:hAnsi="Verdana"/>
                <w:sz w:val="24"/>
                <w:szCs w:val="38"/>
              </w:rPr>
              <w:t>s</w:t>
            </w:r>
            <w:r>
              <w:rPr>
                <w:rFonts w:ascii="Verdana" w:hAnsi="Verdana"/>
                <w:sz w:val="24"/>
                <w:szCs w:val="38"/>
              </w:rPr>
              <w:t xml:space="preserve"> some time </w:t>
            </w:r>
            <w:r w:rsidR="00DF68F5">
              <w:rPr>
                <w:rFonts w:ascii="Verdana" w:hAnsi="Verdana"/>
                <w:sz w:val="24"/>
                <w:szCs w:val="38"/>
              </w:rPr>
              <w:t xml:space="preserve">for the </w:t>
            </w:r>
            <w:proofErr w:type="spellStart"/>
            <w:r w:rsidR="00DF68F5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DF68F5">
              <w:rPr>
                <w:rFonts w:ascii="Verdana" w:hAnsi="Verdana"/>
                <w:sz w:val="24"/>
                <w:szCs w:val="38"/>
              </w:rPr>
              <w:t xml:space="preserve"> to ask and offer</w:t>
            </w:r>
            <w:r>
              <w:rPr>
                <w:rFonts w:ascii="Verdana" w:hAnsi="Verdana"/>
                <w:sz w:val="24"/>
                <w:szCs w:val="38"/>
              </w:rPr>
              <w:t xml:space="preserve"> answer. </w:t>
            </w:r>
          </w:p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T. </w:t>
            </w:r>
            <w:r w:rsidR="00DF68F5">
              <w:rPr>
                <w:rFonts w:ascii="Verdana" w:hAnsi="Verdana"/>
                <w:sz w:val="24"/>
                <w:szCs w:val="38"/>
              </w:rPr>
              <w:t xml:space="preserve">gives </w:t>
            </w:r>
            <w:r>
              <w:rPr>
                <w:rFonts w:ascii="Verdana" w:hAnsi="Verdana"/>
                <w:sz w:val="24"/>
                <w:szCs w:val="38"/>
              </w:rPr>
              <w:t>feedb</w:t>
            </w:r>
            <w:r w:rsidR="00DF68F5">
              <w:rPr>
                <w:rFonts w:ascii="Verdana" w:hAnsi="Verdana"/>
                <w:sz w:val="24"/>
                <w:szCs w:val="38"/>
              </w:rPr>
              <w:t xml:space="preserve">ack on the activities after </w:t>
            </w:r>
            <w:proofErr w:type="spellStart"/>
            <w:r w:rsidR="00DF68F5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DF68F5">
              <w:rPr>
                <w:rFonts w:ascii="Verdana" w:hAnsi="Verdana"/>
                <w:sz w:val="24"/>
                <w:szCs w:val="38"/>
              </w:rPr>
              <w:t xml:space="preserve"> practice</w:t>
            </w:r>
            <w:r>
              <w:rPr>
                <w:rFonts w:ascii="Verdana" w:hAnsi="Verdana"/>
                <w:sz w:val="24"/>
                <w:szCs w:val="38"/>
              </w:rPr>
              <w:t xml:space="preserve"> to sum up the activity. </w:t>
            </w:r>
          </w:p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T. get</w:t>
            </w:r>
            <w:r w:rsidR="00DF68F5">
              <w:rPr>
                <w:rFonts w:ascii="Verdana" w:hAnsi="Verdana"/>
                <w:sz w:val="24"/>
                <w:szCs w:val="38"/>
              </w:rPr>
              <w:t xml:space="preserve">s some questions to ask </w:t>
            </w:r>
            <w:proofErr w:type="spellStart"/>
            <w:r w:rsidR="00DF68F5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DF68F5">
              <w:rPr>
                <w:rFonts w:ascii="Verdana" w:hAnsi="Verdana"/>
                <w:sz w:val="24"/>
                <w:szCs w:val="38"/>
              </w:rPr>
              <w:t xml:space="preserve"> in order to be sure how the </w:t>
            </w:r>
            <w:proofErr w:type="spellStart"/>
            <w:r w:rsidR="00DF68F5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understand the lesson or not.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662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N/A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46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FB044E" w:rsidRDefault="00E26798" w:rsidP="00E26798">
            <w:pPr>
              <w:pStyle w:val="ListParagraph"/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Part 3: </w:t>
            </w:r>
            <w:r w:rsidRPr="00FB044E">
              <w:rPr>
                <w:rFonts w:ascii="Verdana" w:hAnsi="Verdana"/>
                <w:b/>
                <w:bCs/>
                <w:sz w:val="24"/>
                <w:szCs w:val="38"/>
                <w:lang w:val="en-US"/>
              </w:rPr>
              <w:t>Labor Law and Contract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2hs</w:t>
            </w:r>
            <w:r w:rsidR="00AC53A5">
              <w:rPr>
                <w:rFonts w:ascii="Verdana" w:hAnsi="Verdana"/>
                <w:b/>
                <w:bCs/>
                <w:sz w:val="24"/>
                <w:szCs w:val="38"/>
              </w:rPr>
              <w:t>20mns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</w:tc>
      </w:tr>
      <w:tr w:rsidR="00E26798" w:rsidTr="00E26798">
        <w:trPr>
          <w:gridAfter w:val="1"/>
          <w:wAfter w:w="2647" w:type="dxa"/>
          <w:trHeight w:val="1685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Objective </w:t>
            </w:r>
          </w:p>
        </w:tc>
        <w:tc>
          <w:tcPr>
            <w:tcW w:w="8590" w:type="dxa"/>
          </w:tcPr>
          <w:p w:rsidR="00E26798" w:rsidRDefault="00833B5F" w:rsidP="00E26798">
            <w:pPr>
              <w:pStyle w:val="ListParagraph"/>
              <w:spacing w:line="276" w:lineRule="auto"/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this part, the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E26798">
              <w:rPr>
                <w:rFonts w:ascii="Verdana" w:hAnsi="Verdana"/>
                <w:sz w:val="24"/>
                <w:szCs w:val="38"/>
              </w:rPr>
              <w:t xml:space="preserve"> will be able to</w:t>
            </w:r>
            <w:r w:rsidR="00E26798" w:rsidRPr="00026DCE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 xml:space="preserve">: </w:t>
            </w:r>
          </w:p>
          <w:p w:rsidR="00E26798" w:rsidRPr="005C2D95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026DCE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Identify the labour law of Cambodia</w:t>
            </w:r>
          </w:p>
          <w:p w:rsidR="00E26798" w:rsidRPr="005C2D95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 xml:space="preserve">Define the concept of law </w:t>
            </w:r>
          </w:p>
          <w:p w:rsidR="00E26798" w:rsidRPr="00F829F7" w:rsidRDefault="00833B5F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Recognize</w:t>
            </w:r>
            <w:r w:rsidR="00E26798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 xml:space="preserve"> the employment contract </w:t>
            </w:r>
          </w:p>
          <w:p w:rsidR="00E26798" w:rsidRPr="00F829F7" w:rsidRDefault="00833B5F" w:rsidP="00833B5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Define t</w:t>
            </w:r>
            <w:r w:rsidR="00E26798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 xml:space="preserve">he way of hiring employee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Prerequisite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N/A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734FA5" w:rsidRDefault="00E26798" w:rsidP="00E26798">
            <w:pPr>
              <w:pStyle w:val="ListParagraph"/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Lecturing 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3D2F69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5</w:t>
            </w:r>
            <w:r w:rsidR="00E26798">
              <w:rPr>
                <w:rFonts w:ascii="Verdana" w:hAnsi="Verdana"/>
                <w:b/>
                <w:bCs/>
                <w:sz w:val="24"/>
                <w:szCs w:val="38"/>
              </w:rPr>
              <w:t>0mns</w:t>
            </w:r>
          </w:p>
        </w:tc>
      </w:tr>
      <w:tr w:rsidR="00E26798" w:rsidTr="00E26798">
        <w:trPr>
          <w:gridAfter w:val="1"/>
          <w:wAfter w:w="2647" w:type="dxa"/>
          <w:trHeight w:val="346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015B61" w:rsidP="00015B61">
            <w:pPr>
              <w:tabs>
                <w:tab w:val="center" w:pos="1326"/>
                <w:tab w:val="right" w:pos="2653"/>
              </w:tabs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Material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</w:p>
        </w:tc>
        <w:tc>
          <w:tcPr>
            <w:tcW w:w="8590" w:type="dxa"/>
          </w:tcPr>
          <w:p w:rsidR="00E26798" w:rsidRPr="00203B1B" w:rsidRDefault="00203B1B" w:rsidP="00203B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Labour Law and Contract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015B61" w:rsidTr="00E26798">
        <w:trPr>
          <w:gridAfter w:val="1"/>
          <w:wAfter w:w="2647" w:type="dxa"/>
          <w:trHeight w:val="346"/>
        </w:trPr>
        <w:tc>
          <w:tcPr>
            <w:tcW w:w="2869" w:type="dxa"/>
            <w:shd w:val="clear" w:color="auto" w:fill="A8D08D" w:themeFill="accent6" w:themeFillTint="99"/>
          </w:tcPr>
          <w:p w:rsidR="00015B61" w:rsidRDefault="00015B61" w:rsidP="00015B61">
            <w:pPr>
              <w:tabs>
                <w:tab w:val="center" w:pos="1326"/>
                <w:tab w:val="right" w:pos="2653"/>
              </w:tabs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Students’ activities</w:t>
            </w:r>
          </w:p>
        </w:tc>
        <w:tc>
          <w:tcPr>
            <w:tcW w:w="8590" w:type="dxa"/>
          </w:tcPr>
          <w:p w:rsidR="00015B61" w:rsidRPr="00203B1B" w:rsidRDefault="00203B1B" w:rsidP="00203B1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Listen, take not, and ask questions.</w:t>
            </w:r>
          </w:p>
        </w:tc>
        <w:tc>
          <w:tcPr>
            <w:tcW w:w="2647" w:type="dxa"/>
          </w:tcPr>
          <w:p w:rsidR="00015B61" w:rsidRPr="007A76DE" w:rsidRDefault="00015B61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015B61" w:rsidTr="00E26798">
        <w:trPr>
          <w:gridAfter w:val="1"/>
          <w:wAfter w:w="2647" w:type="dxa"/>
          <w:trHeight w:val="346"/>
        </w:trPr>
        <w:tc>
          <w:tcPr>
            <w:tcW w:w="2869" w:type="dxa"/>
            <w:shd w:val="clear" w:color="auto" w:fill="A8D08D" w:themeFill="accent6" w:themeFillTint="99"/>
          </w:tcPr>
          <w:p w:rsidR="00015B61" w:rsidRDefault="00015B61" w:rsidP="00015B61">
            <w:pPr>
              <w:tabs>
                <w:tab w:val="center" w:pos="1326"/>
                <w:tab w:val="right" w:pos="2653"/>
              </w:tabs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Teacher’s activities </w:t>
            </w:r>
          </w:p>
        </w:tc>
        <w:tc>
          <w:tcPr>
            <w:tcW w:w="8590" w:type="dxa"/>
          </w:tcPr>
          <w:p w:rsidR="00015B61" w:rsidRDefault="00203B1B" w:rsidP="00203B1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Present from slide 1 to slide 22</w:t>
            </w:r>
          </w:p>
        </w:tc>
        <w:tc>
          <w:tcPr>
            <w:tcW w:w="2647" w:type="dxa"/>
          </w:tcPr>
          <w:p w:rsidR="00015B61" w:rsidRPr="007A76DE" w:rsidRDefault="00015B61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421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692E5E" w:rsidRDefault="00E26798" w:rsidP="00E26798">
            <w:pPr>
              <w:pStyle w:val="ListParagraph"/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Activity 01 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40mns</w:t>
            </w:r>
          </w:p>
        </w:tc>
      </w:tr>
      <w:tr w:rsidR="00E26798" w:rsidTr="00E26798">
        <w:trPr>
          <w:gridAfter w:val="1"/>
          <w:wAfter w:w="2647" w:type="dxa"/>
          <w:trHeight w:val="677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Objective </w:t>
            </w:r>
          </w:p>
        </w:tc>
        <w:tc>
          <w:tcPr>
            <w:tcW w:w="8590" w:type="dxa"/>
          </w:tcPr>
          <w:p w:rsidR="00E26798" w:rsidRPr="00741A5A" w:rsidRDefault="00741A5A" w:rsidP="00741A5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this activity, the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E26798" w:rsidRPr="00741A5A">
              <w:rPr>
                <w:rFonts w:ascii="Verdana" w:hAnsi="Verdana"/>
                <w:sz w:val="24"/>
                <w:szCs w:val="38"/>
              </w:rPr>
              <w:t xml:space="preserve"> will be able to</w:t>
            </w:r>
            <w:r w:rsidR="00E26798" w:rsidRPr="00741A5A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 xml:space="preserve"> identify the concept of labour law in Cambodia.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Name of activity </w:t>
            </w:r>
          </w:p>
        </w:tc>
        <w:tc>
          <w:tcPr>
            <w:tcW w:w="8590" w:type="dxa"/>
          </w:tcPr>
          <w:p w:rsidR="00E26798" w:rsidRPr="00741A5A" w:rsidRDefault="00E26798" w:rsidP="00741A5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741A5A">
              <w:rPr>
                <w:rFonts w:ascii="Verdana" w:hAnsi="Verdana"/>
                <w:sz w:val="24"/>
                <w:szCs w:val="38"/>
              </w:rPr>
              <w:t xml:space="preserve">“Watch the video and answer the question”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Materials </w:t>
            </w:r>
          </w:p>
        </w:tc>
        <w:tc>
          <w:tcPr>
            <w:tcW w:w="8590" w:type="dxa"/>
          </w:tcPr>
          <w:p w:rsidR="00E26798" w:rsidRPr="00741A5A" w:rsidRDefault="00741A5A" w:rsidP="00741A5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V</w:t>
            </w:r>
            <w:r w:rsidR="00E26798" w:rsidRPr="00741A5A">
              <w:rPr>
                <w:rFonts w:ascii="Verdana" w:hAnsi="Verdana"/>
                <w:sz w:val="24"/>
                <w:szCs w:val="38"/>
              </w:rPr>
              <w:t>ideo, note book, pen/pencil, projector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46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Student activity </w:t>
            </w:r>
          </w:p>
        </w:tc>
        <w:tc>
          <w:tcPr>
            <w:tcW w:w="8590" w:type="dxa"/>
          </w:tcPr>
          <w:p w:rsidR="00E26798" w:rsidRPr="00D31753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listen and watch the video, take note, and ask questions.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741A5A">
        <w:trPr>
          <w:gridAfter w:val="1"/>
          <w:wAfter w:w="2647" w:type="dxa"/>
          <w:trHeight w:val="1218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Teacher activity </w:t>
            </w:r>
          </w:p>
        </w:tc>
        <w:tc>
          <w:tcPr>
            <w:tcW w:w="8590" w:type="dxa"/>
          </w:tcPr>
          <w:p w:rsidR="00E26798" w:rsidRDefault="00741A5A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T. assigns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E26798">
              <w:rPr>
                <w:rFonts w:ascii="Verdana" w:hAnsi="Verdana"/>
                <w:sz w:val="24"/>
                <w:szCs w:val="38"/>
              </w:rPr>
              <w:t xml:space="preserve"> to work in pair</w:t>
            </w:r>
          </w:p>
          <w:p w:rsidR="00E26798" w:rsidRPr="00741A5A" w:rsidRDefault="00E26798" w:rsidP="00741A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T. Play</w:t>
            </w:r>
            <w:r w:rsidR="00741A5A">
              <w:rPr>
                <w:rFonts w:ascii="Verdana" w:hAnsi="Verdana"/>
                <w:sz w:val="24"/>
                <w:szCs w:val="38"/>
              </w:rPr>
              <w:t xml:space="preserve">s the videos. 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E26798" w:rsidRPr="00D31753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 lets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present and explain the law in Cambodia after video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  <w:p w:rsidR="00E26798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N/A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6B46E3" w:rsidRDefault="00E26798" w:rsidP="00E26798">
            <w:pPr>
              <w:pStyle w:val="ListParagraph"/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Lecturing 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21251F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5</w:t>
            </w:r>
            <w:r w:rsidR="00E26798">
              <w:rPr>
                <w:rFonts w:ascii="Verdana" w:hAnsi="Verdana"/>
                <w:b/>
                <w:bCs/>
                <w:sz w:val="24"/>
                <w:szCs w:val="38"/>
              </w:rPr>
              <w:t xml:space="preserve">0mns </w:t>
            </w: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Objective </w:t>
            </w:r>
          </w:p>
        </w:tc>
        <w:tc>
          <w:tcPr>
            <w:tcW w:w="8590" w:type="dxa"/>
          </w:tcPr>
          <w:p w:rsidR="00E26798" w:rsidRPr="008E6670" w:rsidRDefault="00E26798" w:rsidP="008E6670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8E6670">
              <w:rPr>
                <w:rFonts w:ascii="Verdana" w:hAnsi="Verdana"/>
                <w:sz w:val="24"/>
                <w:szCs w:val="38"/>
              </w:rPr>
              <w:t xml:space="preserve">Read the law in article 12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Name of Activity </w:t>
            </w:r>
          </w:p>
        </w:tc>
        <w:tc>
          <w:tcPr>
            <w:tcW w:w="8590" w:type="dxa"/>
          </w:tcPr>
          <w:p w:rsidR="00E26798" w:rsidRPr="008E6670" w:rsidRDefault="00E26798" w:rsidP="008E6670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8E6670">
              <w:rPr>
                <w:rFonts w:ascii="Verdana" w:hAnsi="Verdana"/>
                <w:sz w:val="24"/>
                <w:szCs w:val="38"/>
              </w:rPr>
              <w:t xml:space="preserve">Article 12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Location </w:t>
            </w:r>
          </w:p>
        </w:tc>
        <w:tc>
          <w:tcPr>
            <w:tcW w:w="8590" w:type="dxa"/>
          </w:tcPr>
          <w:p w:rsidR="00E26798" w:rsidRPr="008E6670" w:rsidRDefault="00E26798" w:rsidP="008E6670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8E6670">
              <w:rPr>
                <w:rFonts w:ascii="Verdana" w:hAnsi="Verdana"/>
                <w:sz w:val="24"/>
                <w:szCs w:val="38"/>
              </w:rPr>
              <w:t xml:space="preserve">PNC classroom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Materials </w:t>
            </w:r>
          </w:p>
        </w:tc>
        <w:tc>
          <w:tcPr>
            <w:tcW w:w="8590" w:type="dxa"/>
          </w:tcPr>
          <w:p w:rsidR="00E26798" w:rsidRPr="008E6670" w:rsidRDefault="00E26798" w:rsidP="008E6670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8E6670">
              <w:rPr>
                <w:rFonts w:ascii="Verdana" w:hAnsi="Verdana"/>
                <w:sz w:val="24"/>
                <w:szCs w:val="38"/>
              </w:rPr>
              <w:t>Hand out in article 12</w:t>
            </w:r>
            <w:r w:rsidR="008E6670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8E6670">
              <w:rPr>
                <w:rFonts w:ascii="Verdana" w:hAnsi="Verdana"/>
                <w:sz w:val="24"/>
                <w:szCs w:val="38"/>
              </w:rPr>
              <w:t xml:space="preserve">(Page 8 in chapter1 labour law in Cambodia) / note book/ pen/pencil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Students’ activities</w:t>
            </w:r>
          </w:p>
        </w:tc>
        <w:tc>
          <w:tcPr>
            <w:tcW w:w="8590" w:type="dxa"/>
          </w:tcPr>
          <w:p w:rsidR="00E26798" w:rsidRDefault="008E6670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E26798">
              <w:rPr>
                <w:rFonts w:ascii="Verdana" w:hAnsi="Verdana"/>
                <w:sz w:val="24"/>
                <w:szCs w:val="38"/>
              </w:rPr>
              <w:t xml:space="preserve"> </w:t>
            </w:r>
            <w:r>
              <w:rPr>
                <w:rFonts w:ascii="Verdana" w:hAnsi="Verdana"/>
                <w:sz w:val="24"/>
                <w:szCs w:val="38"/>
              </w:rPr>
              <w:t xml:space="preserve">individually </w:t>
            </w:r>
            <w:r w:rsidR="00E26798">
              <w:rPr>
                <w:rFonts w:ascii="Verdana" w:hAnsi="Verdana"/>
                <w:sz w:val="24"/>
                <w:szCs w:val="38"/>
              </w:rPr>
              <w:t>read the law in a</w:t>
            </w:r>
            <w:r>
              <w:rPr>
                <w:rFonts w:ascii="Verdana" w:hAnsi="Verdana"/>
                <w:sz w:val="24"/>
                <w:szCs w:val="38"/>
              </w:rPr>
              <w:t>rticle 12.</w:t>
            </w:r>
          </w:p>
          <w:p w:rsidR="00E26798" w:rsidRPr="00D31753" w:rsidRDefault="008E6670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work in group of 3 to discuss about what they have read.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Teacher’s activities</w:t>
            </w:r>
          </w:p>
        </w:tc>
        <w:tc>
          <w:tcPr>
            <w:tcW w:w="8590" w:type="dxa"/>
          </w:tcPr>
          <w:p w:rsidR="00E26798" w:rsidRDefault="006569EF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Gives the handout about Article 12 to each Ss. </w:t>
            </w:r>
          </w:p>
          <w:p w:rsidR="006569EF" w:rsidRDefault="006569EF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Asks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to read and discuss in group. </w:t>
            </w:r>
          </w:p>
          <w:p w:rsidR="006569EF" w:rsidRPr="00D31753" w:rsidRDefault="006569EF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Gives more explanation on Article 12. 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144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N/A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C97751" w:rsidTr="003B35EF">
        <w:trPr>
          <w:gridAfter w:val="1"/>
          <w:wAfter w:w="2647" w:type="dxa"/>
          <w:trHeight w:val="331"/>
        </w:trPr>
        <w:tc>
          <w:tcPr>
            <w:tcW w:w="11459" w:type="dxa"/>
            <w:gridSpan w:val="2"/>
            <w:shd w:val="clear" w:color="auto" w:fill="002060"/>
          </w:tcPr>
          <w:p w:rsidR="00C97751" w:rsidRPr="00E56EDB" w:rsidRDefault="00C97751" w:rsidP="00E26798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Part 04: </w:t>
            </w:r>
            <w:r w:rsidRPr="007D147C">
              <w:rPr>
                <w:rFonts w:ascii="Verdana" w:hAnsi="Verdana"/>
                <w:b/>
                <w:bCs/>
                <w:sz w:val="24"/>
                <w:szCs w:val="38"/>
              </w:rPr>
              <w:t>Self Education &amp; Lifelong Learning</w:t>
            </w:r>
          </w:p>
        </w:tc>
        <w:tc>
          <w:tcPr>
            <w:tcW w:w="2647" w:type="dxa"/>
            <w:shd w:val="clear" w:color="auto" w:fill="002060"/>
          </w:tcPr>
          <w:p w:rsidR="00C97751" w:rsidRPr="007A76DE" w:rsidRDefault="00C97751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2hs</w:t>
            </w:r>
            <w:r w:rsidR="00AC53A5">
              <w:rPr>
                <w:rFonts w:ascii="Verdana" w:hAnsi="Verdana"/>
                <w:b/>
                <w:bCs/>
                <w:sz w:val="24"/>
                <w:szCs w:val="38"/>
              </w:rPr>
              <w:t>10mns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Objective 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7D147C">
              <w:rPr>
                <w:rFonts w:ascii="Verdana" w:hAnsi="Verdana"/>
                <w:sz w:val="24"/>
                <w:szCs w:val="38"/>
              </w:rPr>
              <w:t xml:space="preserve">At the end of </w:t>
            </w:r>
            <w:r>
              <w:rPr>
                <w:rFonts w:ascii="Verdana" w:hAnsi="Verdana"/>
                <w:sz w:val="24"/>
                <w:szCs w:val="38"/>
              </w:rPr>
              <w:t>this part</w:t>
            </w:r>
            <w:r w:rsidR="00273CAF">
              <w:rPr>
                <w:rFonts w:ascii="Verdana" w:hAnsi="Verdana"/>
                <w:sz w:val="24"/>
                <w:szCs w:val="38"/>
              </w:rPr>
              <w:t xml:space="preserve">, the </w:t>
            </w:r>
            <w:proofErr w:type="spellStart"/>
            <w:r w:rsidR="00273CAF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Pr="007D147C">
              <w:rPr>
                <w:rFonts w:ascii="Verdana" w:hAnsi="Verdana"/>
                <w:sz w:val="24"/>
                <w:szCs w:val="38"/>
              </w:rPr>
              <w:t xml:space="preserve"> will be able to </w:t>
            </w:r>
          </w:p>
          <w:p w:rsidR="00E26798" w:rsidRPr="007D147C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7D147C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Memorize and describe what self-education and lifelong learning is</w:t>
            </w:r>
          </w:p>
          <w:p w:rsidR="00E26798" w:rsidRPr="007D147C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E</w:t>
            </w:r>
            <w:r w:rsidRPr="007D147C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xpress their self-learning goals for a mid-term perspective (1 to 3 years from now)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584CCA">
              <w:rPr>
                <w:rFonts w:ascii="Verdana" w:hAnsi="Verdana"/>
                <w:b/>
                <w:bCs/>
                <w:sz w:val="24"/>
                <w:szCs w:val="38"/>
              </w:rPr>
              <w:t>Pre requisites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N/A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7B29D8" w:rsidRDefault="00E26798" w:rsidP="00E26798">
            <w:pPr>
              <w:pStyle w:val="ListParagraph"/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Lecturing 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Duration: 60mns </w:t>
            </w: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Materials </w:t>
            </w:r>
          </w:p>
        </w:tc>
        <w:tc>
          <w:tcPr>
            <w:tcW w:w="8590" w:type="dxa"/>
          </w:tcPr>
          <w:p w:rsidR="00E26798" w:rsidRPr="00EA788A" w:rsidRDefault="00E26798" w:rsidP="00EA788A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EA788A">
              <w:rPr>
                <w:rFonts w:ascii="Verdana" w:hAnsi="Verdana"/>
                <w:sz w:val="24"/>
                <w:szCs w:val="38"/>
              </w:rPr>
              <w:t>Self-Ed</w:t>
            </w:r>
            <w:r w:rsidR="00EA788A">
              <w:rPr>
                <w:rFonts w:ascii="Verdana" w:hAnsi="Verdana"/>
                <w:sz w:val="24"/>
                <w:szCs w:val="38"/>
              </w:rPr>
              <w:t>ucation &amp; Lifelong learning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Student’s activities 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listen to T’s explanation, take note, and ask questions.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Teacher’s activities </w:t>
            </w:r>
          </w:p>
        </w:tc>
        <w:tc>
          <w:tcPr>
            <w:tcW w:w="8590" w:type="dxa"/>
          </w:tcPr>
          <w:p w:rsidR="00E26798" w:rsidRPr="006B11DD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Presents slide 3-28 and explain</w:t>
            </w:r>
            <w:r w:rsidR="00EA788A">
              <w:rPr>
                <w:rFonts w:ascii="Verdana" w:hAnsi="Verdana"/>
                <w:sz w:val="24"/>
                <w:szCs w:val="38"/>
              </w:rPr>
              <w:t>s</w:t>
            </w:r>
            <w:r>
              <w:rPr>
                <w:rFonts w:ascii="Verdana" w:hAnsi="Verdana"/>
                <w:sz w:val="24"/>
                <w:szCs w:val="38"/>
              </w:rPr>
              <w:t xml:space="preserve"> the source of self-education &amp; lifelong learning. 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B92974" w:rsidRDefault="00E26798" w:rsidP="00E26798">
            <w:pPr>
              <w:pStyle w:val="ListParagraph"/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Activity 01 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3221B1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4</w:t>
            </w:r>
            <w:r w:rsidR="00E26798">
              <w:rPr>
                <w:rFonts w:ascii="Verdana" w:hAnsi="Verdana"/>
                <w:b/>
                <w:bCs/>
                <w:sz w:val="24"/>
                <w:szCs w:val="38"/>
              </w:rPr>
              <w:t>0mns</w:t>
            </w: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Objective</w:t>
            </w:r>
          </w:p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</w:tcPr>
          <w:p w:rsidR="00E26798" w:rsidRPr="00C376E2" w:rsidRDefault="00E26798" w:rsidP="00E26798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</w:pPr>
            <w:r w:rsidRPr="00C376E2">
              <w:rPr>
                <w:rFonts w:ascii="Verdana" w:hAnsi="Verdana"/>
                <w:i/>
                <w:iCs/>
                <w:sz w:val="24"/>
                <w:szCs w:val="38"/>
              </w:rPr>
              <w:t xml:space="preserve">At the end of this activity, the </w:t>
            </w:r>
            <w:proofErr w:type="spellStart"/>
            <w:r w:rsidR="00EA788A">
              <w:rPr>
                <w:rFonts w:ascii="Verdana" w:hAnsi="Verdana"/>
                <w:i/>
                <w:iCs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i/>
                <w:iCs/>
                <w:sz w:val="24"/>
                <w:szCs w:val="38"/>
              </w:rPr>
              <w:t xml:space="preserve"> </w:t>
            </w:r>
            <w:r w:rsidRPr="00C376E2">
              <w:rPr>
                <w:rFonts w:ascii="Verdana" w:hAnsi="Verdana"/>
                <w:i/>
                <w:iCs/>
                <w:sz w:val="24"/>
                <w:szCs w:val="38"/>
              </w:rPr>
              <w:t xml:space="preserve">will be able to </w:t>
            </w:r>
            <w:r w:rsidR="00EA788A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</w:t>
            </w:r>
            <w:r w:rsidRPr="00335885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emonstrate their ambition bravely in front of their classmates.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Name of activity</w:t>
            </w:r>
          </w:p>
        </w:tc>
        <w:tc>
          <w:tcPr>
            <w:tcW w:w="8590" w:type="dxa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“My ambition”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Location</w:t>
            </w:r>
          </w:p>
        </w:tc>
        <w:tc>
          <w:tcPr>
            <w:tcW w:w="8590" w:type="dxa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PNC classroom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Material</w:t>
            </w:r>
          </w:p>
        </w:tc>
        <w:tc>
          <w:tcPr>
            <w:tcW w:w="8590" w:type="dxa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Print activity 1 to show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, or write the topic on the board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Students’ activities</w:t>
            </w:r>
          </w:p>
        </w:tc>
        <w:tc>
          <w:tcPr>
            <w:tcW w:w="8590" w:type="dxa"/>
          </w:tcPr>
          <w:p w:rsidR="00E26798" w:rsidRDefault="009B528F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Choose their biggest ambition.</w:t>
            </w:r>
          </w:p>
          <w:p w:rsidR="009B528F" w:rsidRDefault="009B528F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Find the steps they need to take to achieve their ambition. </w:t>
            </w:r>
          </w:p>
          <w:p w:rsidR="009B528F" w:rsidRPr="00AB62D8" w:rsidRDefault="009B528F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Explain their steps to their classmate(s).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Teacher’s activities</w:t>
            </w:r>
          </w:p>
          <w:p w:rsidR="00E26798" w:rsidRDefault="00E26798" w:rsidP="00E26798">
            <w:pPr>
              <w:rPr>
                <w:rFonts w:ascii="Verdana" w:hAnsi="Verdana"/>
                <w:sz w:val="24"/>
                <w:szCs w:val="38"/>
              </w:rPr>
            </w:pPr>
          </w:p>
          <w:p w:rsidR="00E26798" w:rsidRPr="00266054" w:rsidRDefault="00E26798" w:rsidP="00E26798">
            <w:pPr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8590" w:type="dxa"/>
          </w:tcPr>
          <w:p w:rsidR="00880F4D" w:rsidRDefault="00880F4D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Explains the instruction as stated in Students’ activities to the Ss. </w:t>
            </w:r>
          </w:p>
          <w:p w:rsidR="00E26798" w:rsidRPr="00EB309D" w:rsidRDefault="00880F4D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Selects a few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to present their ambition to the class.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E26798" w:rsidRPr="00AB62D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N/A </w:t>
            </w:r>
          </w:p>
          <w:p w:rsidR="00E26798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002060"/>
          </w:tcPr>
          <w:p w:rsidR="00E26798" w:rsidRPr="0090525A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344BEF" w:rsidRDefault="00E26798" w:rsidP="00E26798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Activity 02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30mns</w:t>
            </w: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Objective</w:t>
            </w:r>
          </w:p>
        </w:tc>
        <w:tc>
          <w:tcPr>
            <w:tcW w:w="8590" w:type="dxa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C376E2">
              <w:rPr>
                <w:rFonts w:ascii="Verdana" w:hAnsi="Verdana"/>
                <w:i/>
                <w:iCs/>
                <w:sz w:val="24"/>
                <w:szCs w:val="38"/>
              </w:rPr>
              <w:t xml:space="preserve">At the end of this activity, the </w:t>
            </w:r>
            <w:proofErr w:type="spellStart"/>
            <w:r w:rsidR="00B3678D">
              <w:rPr>
                <w:rFonts w:ascii="Verdana" w:hAnsi="Verdana"/>
                <w:i/>
                <w:iCs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i/>
                <w:iCs/>
                <w:sz w:val="24"/>
                <w:szCs w:val="38"/>
              </w:rPr>
              <w:t xml:space="preserve"> </w:t>
            </w:r>
            <w:r w:rsidRPr="00C376E2">
              <w:rPr>
                <w:rFonts w:ascii="Verdana" w:hAnsi="Verdana"/>
                <w:i/>
                <w:iCs/>
                <w:sz w:val="24"/>
                <w:szCs w:val="38"/>
              </w:rPr>
              <w:t xml:space="preserve">will be able to </w:t>
            </w:r>
          </w:p>
          <w:p w:rsidR="00E26798" w:rsidRPr="009D672C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M</w:t>
            </w:r>
            <w:r w:rsidRPr="009D672C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atch learners and their professional objectives with college classes</w:t>
            </w:r>
          </w:p>
          <w:p w:rsidR="00E26798" w:rsidRPr="009D672C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9D672C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Discuss concept of lifelong learning with class using case study.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Name of activity</w:t>
            </w:r>
          </w:p>
        </w:tc>
        <w:tc>
          <w:tcPr>
            <w:tcW w:w="8590" w:type="dxa"/>
          </w:tcPr>
          <w:p w:rsidR="00E26798" w:rsidRPr="00D828CE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22274B">
              <w:rPr>
                <w:rFonts w:ascii="Verdana" w:hAnsi="Verdana"/>
                <w:sz w:val="24"/>
                <w:szCs w:val="38"/>
              </w:rPr>
              <w:t>Offer by local college ( case study)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Location</w:t>
            </w:r>
          </w:p>
        </w:tc>
        <w:tc>
          <w:tcPr>
            <w:tcW w:w="8590" w:type="dxa"/>
          </w:tcPr>
          <w:p w:rsidR="00E26798" w:rsidRPr="00D828CE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PNC classroom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Material</w:t>
            </w:r>
          </w:p>
        </w:tc>
        <w:tc>
          <w:tcPr>
            <w:tcW w:w="8590" w:type="dxa"/>
          </w:tcPr>
          <w:p w:rsidR="00E26798" w:rsidRPr="00D828CE" w:rsidRDefault="00B3678D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="00E26798">
              <w:rPr>
                <w:rFonts w:ascii="Verdana" w:hAnsi="Verdana"/>
                <w:sz w:val="24"/>
                <w:szCs w:val="38"/>
              </w:rPr>
              <w:t xml:space="preserve">ctivity worksheet </w:t>
            </w:r>
            <w:r w:rsidR="00E26798" w:rsidRPr="00B3678D">
              <w:rPr>
                <w:rFonts w:ascii="Verdana" w:hAnsi="Verdana"/>
                <w:b/>
                <w:bCs/>
                <w:sz w:val="24"/>
                <w:szCs w:val="38"/>
              </w:rPr>
              <w:t>6d</w:t>
            </w:r>
            <w:r w:rsidR="00E26798">
              <w:rPr>
                <w:rFonts w:ascii="Verdana" w:hAnsi="Verdana"/>
                <w:sz w:val="24"/>
                <w:szCs w:val="38"/>
              </w:rPr>
              <w:t xml:space="preserve"> </w:t>
            </w:r>
            <w:r w:rsidR="005A1114">
              <w:rPr>
                <w:rFonts w:ascii="Verdana" w:hAnsi="Verdana"/>
                <w:sz w:val="24"/>
                <w:szCs w:val="38"/>
              </w:rPr>
              <w:t xml:space="preserve">on </w:t>
            </w:r>
            <w:r w:rsidR="00E26798">
              <w:rPr>
                <w:rFonts w:ascii="Verdana" w:hAnsi="Verdana"/>
                <w:sz w:val="24"/>
                <w:szCs w:val="38"/>
              </w:rPr>
              <w:t>page 7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Students’ activities</w:t>
            </w:r>
          </w:p>
        </w:tc>
        <w:tc>
          <w:tcPr>
            <w:tcW w:w="8590" w:type="dxa"/>
          </w:tcPr>
          <w:p w:rsidR="00E26798" w:rsidRDefault="007A481F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work in group of 3.</w:t>
            </w:r>
          </w:p>
          <w:p w:rsidR="007A481F" w:rsidRDefault="007A481F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Select the class for each learner and discuss why.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Teacher’s activities</w:t>
            </w:r>
          </w:p>
        </w:tc>
        <w:tc>
          <w:tcPr>
            <w:tcW w:w="8590" w:type="dxa"/>
          </w:tcPr>
          <w:p w:rsidR="00E26798" w:rsidRDefault="007A481F" w:rsidP="007A481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 </w:t>
            </w:r>
            <w:r w:rsidR="005A1114">
              <w:rPr>
                <w:rFonts w:ascii="Verdana" w:hAnsi="Verdana"/>
                <w:sz w:val="24"/>
                <w:szCs w:val="38"/>
              </w:rPr>
              <w:t xml:space="preserve">explains the instruction to the students. </w:t>
            </w:r>
          </w:p>
          <w:p w:rsidR="005A1114" w:rsidRDefault="005A1114" w:rsidP="007A481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 gives one worksheet to each group. </w:t>
            </w:r>
          </w:p>
          <w:p w:rsidR="005A1114" w:rsidRPr="007A481F" w:rsidRDefault="005A1114" w:rsidP="007A481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 selects a few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to present their idea to the class.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E26798" w:rsidRPr="00CE5AFC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N/A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FB33C1" w:rsidRDefault="00E26798" w:rsidP="00E26798">
            <w:pPr>
              <w:pStyle w:val="ListParagraph"/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Part 5: </w:t>
            </w:r>
            <w:r w:rsidRPr="00FB33C1">
              <w:rPr>
                <w:rFonts w:ascii="Verdana" w:hAnsi="Verdana"/>
                <w:b/>
                <w:bCs/>
                <w:sz w:val="24"/>
                <w:szCs w:val="38"/>
                <w:lang w:val="fr-FR"/>
              </w:rPr>
              <w:t xml:space="preserve">Motivation </w:t>
            </w:r>
            <w:r w:rsidRPr="00FB33C1">
              <w:rPr>
                <w:rFonts w:ascii="Verdana" w:hAnsi="Verdana"/>
                <w:b/>
                <w:bCs/>
                <w:sz w:val="24"/>
                <w:szCs w:val="38"/>
                <w:lang w:val="en-US"/>
              </w:rPr>
              <w:t>at</w:t>
            </w:r>
            <w:r w:rsidRPr="00FB33C1">
              <w:rPr>
                <w:rFonts w:ascii="Verdana" w:hAnsi="Verdana"/>
                <w:b/>
                <w:bCs/>
                <w:sz w:val="24"/>
                <w:szCs w:val="38"/>
                <w:lang w:val="fr-FR"/>
              </w:rPr>
              <w:t xml:space="preserve"> </w:t>
            </w:r>
            <w:r w:rsidRPr="00FB33C1">
              <w:rPr>
                <w:rFonts w:ascii="Verdana" w:hAnsi="Verdana"/>
                <w:b/>
                <w:bCs/>
                <w:sz w:val="24"/>
                <w:szCs w:val="38"/>
                <w:lang w:val="en-US"/>
              </w:rPr>
              <w:t>working</w:t>
            </w:r>
            <w:r w:rsidRPr="00FB33C1">
              <w:rPr>
                <w:rFonts w:ascii="Verdana" w:hAnsi="Verdana"/>
                <w:b/>
                <w:bCs/>
                <w:sz w:val="24"/>
                <w:szCs w:val="38"/>
                <w:lang w:val="fr-FR"/>
              </w:rPr>
              <w:t xml:space="preserve"> place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Duration: 2hs </w:t>
            </w:r>
          </w:p>
        </w:tc>
      </w:tr>
      <w:tr w:rsidR="00E26798" w:rsidTr="00E26798">
        <w:trPr>
          <w:gridAfter w:val="1"/>
          <w:wAfter w:w="2647" w:type="dxa"/>
          <w:trHeight w:val="389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Objective </w:t>
            </w:r>
          </w:p>
        </w:tc>
        <w:tc>
          <w:tcPr>
            <w:tcW w:w="8590" w:type="dxa"/>
          </w:tcPr>
          <w:p w:rsidR="00E26798" w:rsidRPr="00242561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this part,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will be able to </w:t>
            </w:r>
          </w:p>
          <w:p w:rsidR="00E26798" w:rsidRPr="00242561" w:rsidRDefault="00E26798" w:rsidP="00E26798">
            <w:pPr>
              <w:pStyle w:val="ListParagraph"/>
              <w:spacing w:line="276" w:lineRule="auto"/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</w:pPr>
            <w:r w:rsidRPr="00242561">
              <w:rPr>
                <w:rFonts w:ascii="Verdana" w:hAnsi="Verdana"/>
                <w:b/>
                <w:bCs/>
                <w:sz w:val="24"/>
                <w:szCs w:val="38"/>
              </w:rPr>
              <w:t xml:space="preserve">- </w:t>
            </w:r>
            <w:r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</w:t>
            </w:r>
            <w:r w:rsidRPr="00242561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dentify tips to motivate themselves</w:t>
            </w:r>
          </w:p>
          <w:p w:rsidR="00E26798" w:rsidRPr="00CE5AFC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- C</w:t>
            </w:r>
            <w:r w:rsidRPr="00242561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hoose and describe the reasons that motivate them to work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89"/>
        </w:trPr>
        <w:tc>
          <w:tcPr>
            <w:tcW w:w="2869" w:type="dxa"/>
            <w:shd w:val="clear" w:color="auto" w:fill="A8D08D" w:themeFill="accent6" w:themeFillTint="99"/>
          </w:tcPr>
          <w:p w:rsidR="00E26798" w:rsidRPr="007D345B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Pre-requisite </w:t>
            </w:r>
          </w:p>
        </w:tc>
        <w:tc>
          <w:tcPr>
            <w:tcW w:w="8590" w:type="dxa"/>
          </w:tcPr>
          <w:p w:rsidR="00E26798" w:rsidRPr="00CE5AFC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N/A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EF450E" w:rsidRDefault="00E26798" w:rsidP="00E26798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F450E">
              <w:rPr>
                <w:rFonts w:ascii="Verdana" w:hAnsi="Verdana"/>
                <w:b/>
                <w:bCs/>
                <w:sz w:val="24"/>
                <w:szCs w:val="38"/>
              </w:rPr>
              <w:t xml:space="preserve">Lecturing 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50mns</w:t>
            </w: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Materials </w:t>
            </w:r>
          </w:p>
        </w:tc>
        <w:tc>
          <w:tcPr>
            <w:tcW w:w="8590" w:type="dxa"/>
          </w:tcPr>
          <w:p w:rsidR="00E26798" w:rsidRPr="00215ADE" w:rsidRDefault="00215ADE" w:rsidP="00215ADE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Motivation at workplace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Student’s activities 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listen to T’s explanation, take note, and ask questions.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Teacher’s activities </w:t>
            </w:r>
          </w:p>
        </w:tc>
        <w:tc>
          <w:tcPr>
            <w:tcW w:w="8590" w:type="dxa"/>
          </w:tcPr>
          <w:p w:rsidR="00E26798" w:rsidRPr="006B11DD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Presents slide 2-14  and explain</w:t>
            </w:r>
            <w:r w:rsidR="00F70069">
              <w:rPr>
                <w:rFonts w:ascii="Verdana" w:hAnsi="Verdana"/>
                <w:sz w:val="24"/>
                <w:szCs w:val="38"/>
              </w:rPr>
              <w:t>s</w:t>
            </w:r>
            <w:r>
              <w:rPr>
                <w:rFonts w:ascii="Verdana" w:hAnsi="Verdana"/>
                <w:sz w:val="24"/>
                <w:szCs w:val="38"/>
              </w:rPr>
              <w:t xml:space="preserve"> the source of </w:t>
            </w:r>
            <w:r w:rsidRPr="00D546A0">
              <w:rPr>
                <w:rFonts w:ascii="Verdana" w:hAnsi="Verdana"/>
                <w:sz w:val="24"/>
                <w:szCs w:val="38"/>
              </w:rPr>
              <w:t>Self-motivation at work</w:t>
            </w:r>
            <w:r>
              <w:rPr>
                <w:rFonts w:ascii="Verdana" w:hAnsi="Verdana"/>
                <w:sz w:val="24"/>
                <w:szCs w:val="38"/>
              </w:rPr>
              <w:t xml:space="preserve">ing </w:t>
            </w:r>
            <w:r w:rsidRPr="00D546A0">
              <w:rPr>
                <w:rFonts w:ascii="Verdana" w:hAnsi="Verdana"/>
                <w:sz w:val="24"/>
                <w:szCs w:val="38"/>
              </w:rPr>
              <w:t>place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N/A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4A0111" w:rsidRDefault="00E26798" w:rsidP="00E26798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Activity 1 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Duration: 30mns </w:t>
            </w: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Objective</w:t>
            </w:r>
          </w:p>
        </w:tc>
        <w:tc>
          <w:tcPr>
            <w:tcW w:w="8590" w:type="dxa"/>
          </w:tcPr>
          <w:p w:rsidR="00E26798" w:rsidRDefault="00F70069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this activity,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="00E26798">
              <w:rPr>
                <w:rFonts w:ascii="Verdana" w:hAnsi="Verdana"/>
                <w:sz w:val="24"/>
                <w:szCs w:val="38"/>
              </w:rPr>
              <w:t xml:space="preserve">will be able to </w:t>
            </w:r>
            <w:r w:rsidR="00E26798" w:rsidRPr="00362D31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ident</w:t>
            </w:r>
            <w:r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ify how self-motivated they are</w:t>
            </w:r>
            <w:r w:rsidR="00E26798" w:rsidRPr="00362D31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 xml:space="preserve"> and apply some tips to improve themselves.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449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Name of activity</w:t>
            </w:r>
          </w:p>
        </w:tc>
        <w:tc>
          <w:tcPr>
            <w:tcW w:w="8590" w:type="dxa"/>
          </w:tcPr>
          <w:p w:rsidR="00E26798" w:rsidRPr="00345C0D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C96140">
              <w:rPr>
                <w:rFonts w:ascii="Verdana" w:hAnsi="Verdana"/>
                <w:sz w:val="24"/>
                <w:szCs w:val="38"/>
              </w:rPr>
              <w:t>How self-motivated are you?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Location</w:t>
            </w:r>
          </w:p>
        </w:tc>
        <w:tc>
          <w:tcPr>
            <w:tcW w:w="8590" w:type="dxa"/>
          </w:tcPr>
          <w:p w:rsidR="00E26798" w:rsidRPr="00345C0D" w:rsidRDefault="00F70069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PNC Classroom/ Lab</w:t>
            </w:r>
            <w:r w:rsidR="00E26798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Material</w:t>
            </w:r>
          </w:p>
        </w:tc>
        <w:tc>
          <w:tcPr>
            <w:tcW w:w="8590" w:type="dxa"/>
          </w:tcPr>
          <w:p w:rsidR="00E26798" w:rsidRPr="00345C0D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9B18CF">
              <w:rPr>
                <w:rFonts w:ascii="Verdana" w:hAnsi="Verdana"/>
                <w:sz w:val="24"/>
                <w:szCs w:val="38"/>
              </w:rPr>
              <w:t xml:space="preserve">Online material </w:t>
            </w:r>
            <w:r>
              <w:rPr>
                <w:rFonts w:ascii="Verdana" w:hAnsi="Verdana"/>
                <w:sz w:val="24"/>
                <w:szCs w:val="38"/>
              </w:rPr>
              <w:t xml:space="preserve">(Login to = How self-motivated are you?)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Students’ activities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</w:t>
            </w:r>
            <w:r w:rsidRPr="009B18CF">
              <w:rPr>
                <w:rFonts w:ascii="Verdana" w:hAnsi="Verdana"/>
                <w:sz w:val="24"/>
                <w:szCs w:val="38"/>
              </w:rPr>
              <w:t>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>,</w:t>
            </w:r>
            <w:r w:rsidRPr="009B18CF">
              <w:rPr>
                <w:rFonts w:ascii="Verdana" w:hAnsi="Verdana"/>
                <w:sz w:val="24"/>
                <w:szCs w:val="38"/>
              </w:rPr>
              <w:t xml:space="preserve"> need to answer the questions honestly.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E26798" w:rsidRPr="00345C0D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Pr="00345C0D">
              <w:rPr>
                <w:rFonts w:ascii="Verdana" w:hAnsi="Verdana"/>
                <w:sz w:val="24"/>
                <w:szCs w:val="38"/>
              </w:rPr>
              <w:t xml:space="preserve"> work</w:t>
            </w:r>
            <w:r>
              <w:rPr>
                <w:rFonts w:ascii="Verdana" w:hAnsi="Verdana"/>
                <w:sz w:val="24"/>
                <w:szCs w:val="38"/>
              </w:rPr>
              <w:t>s</w:t>
            </w:r>
            <w:r w:rsidRPr="00345C0D">
              <w:rPr>
                <w:rFonts w:ascii="Verdana" w:hAnsi="Verdana"/>
                <w:sz w:val="24"/>
                <w:szCs w:val="38"/>
              </w:rPr>
              <w:t xml:space="preserve"> </w:t>
            </w:r>
            <w:r>
              <w:rPr>
                <w:rFonts w:ascii="Verdana" w:hAnsi="Verdana"/>
                <w:sz w:val="24"/>
                <w:szCs w:val="38"/>
              </w:rPr>
              <w:t xml:space="preserve">in individual. </w:t>
            </w:r>
          </w:p>
          <w:p w:rsidR="00E26798" w:rsidRPr="00D31753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Pr="00345C0D">
              <w:rPr>
                <w:rFonts w:ascii="Verdana" w:hAnsi="Verdana"/>
                <w:sz w:val="24"/>
                <w:szCs w:val="38"/>
              </w:rPr>
              <w:t xml:space="preserve"> share idea and ask teacher for help if necessary.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Teacher’s activities</w:t>
            </w:r>
          </w:p>
        </w:tc>
        <w:tc>
          <w:tcPr>
            <w:tcW w:w="8590" w:type="dxa"/>
          </w:tcPr>
          <w:p w:rsidR="00E26798" w:rsidRPr="00345C0D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T. can print hand out or show</w:t>
            </w:r>
            <w:r w:rsidR="00F70069">
              <w:rPr>
                <w:rFonts w:ascii="Verdana" w:hAnsi="Verdana"/>
                <w:sz w:val="24"/>
                <w:szCs w:val="38"/>
              </w:rPr>
              <w:t xml:space="preserve"> by screen on board than let </w:t>
            </w:r>
            <w:proofErr w:type="spellStart"/>
            <w:r w:rsidR="00F70069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answer directly. </w:t>
            </w:r>
          </w:p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</w:t>
            </w:r>
            <w:r w:rsidRPr="00345C0D">
              <w:rPr>
                <w:rFonts w:ascii="Verdana" w:hAnsi="Verdana"/>
                <w:sz w:val="24"/>
                <w:szCs w:val="38"/>
              </w:rPr>
              <w:t xml:space="preserve"> walks around to monitor the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</w:t>
            </w:r>
            <w:r w:rsidRPr="00345C0D">
              <w:rPr>
                <w:rFonts w:ascii="Verdana" w:hAnsi="Verdana"/>
                <w:sz w:val="24"/>
                <w:szCs w:val="38"/>
              </w:rPr>
              <w:t>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>, work</w:t>
            </w:r>
            <w:r w:rsidRPr="00345C0D">
              <w:rPr>
                <w:rFonts w:ascii="Verdana" w:hAnsi="Verdana"/>
                <w:sz w:val="24"/>
                <w:szCs w:val="38"/>
              </w:rPr>
              <w:t xml:space="preserve"> </w:t>
            </w:r>
            <w:r>
              <w:rPr>
                <w:rFonts w:ascii="Verdana" w:hAnsi="Verdana"/>
                <w:sz w:val="24"/>
                <w:szCs w:val="38"/>
              </w:rPr>
              <w:t xml:space="preserve">&amp; </w:t>
            </w:r>
            <w:r w:rsidRPr="00345C0D">
              <w:rPr>
                <w:rFonts w:ascii="Verdana" w:hAnsi="Verdana"/>
                <w:sz w:val="24"/>
                <w:szCs w:val="38"/>
              </w:rPr>
              <w:t>give feedback at the end.</w:t>
            </w:r>
          </w:p>
          <w:p w:rsidR="00E26798" w:rsidRPr="00E36D3E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T. helps the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</w:t>
            </w:r>
            <w:r w:rsidRPr="000C362A">
              <w:rPr>
                <w:rFonts w:ascii="Verdana" w:hAnsi="Verdana"/>
                <w:sz w:val="24"/>
                <w:szCs w:val="38"/>
              </w:rPr>
              <w:t>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>,</w:t>
            </w:r>
            <w:r w:rsidRPr="000C362A">
              <w:rPr>
                <w:rFonts w:ascii="Verdana" w:hAnsi="Verdana"/>
                <w:sz w:val="24"/>
                <w:szCs w:val="38"/>
              </w:rPr>
              <w:t xml:space="preserve"> with the difficult words.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N/A</w:t>
            </w:r>
          </w:p>
          <w:p w:rsidR="00E26798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  <w:p w:rsidR="00E26798" w:rsidRDefault="00E26798" w:rsidP="00E26798">
            <w:pPr>
              <w:pStyle w:val="ListParagraph"/>
              <w:spacing w:line="276" w:lineRule="auto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002060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8590" w:type="dxa"/>
            <w:shd w:val="clear" w:color="auto" w:fill="002060"/>
          </w:tcPr>
          <w:p w:rsidR="00E26798" w:rsidRPr="00F82256" w:rsidRDefault="00E26798" w:rsidP="00E26798">
            <w:pPr>
              <w:pStyle w:val="ListParagraph"/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Activity 2 </w:t>
            </w:r>
          </w:p>
        </w:tc>
        <w:tc>
          <w:tcPr>
            <w:tcW w:w="2647" w:type="dxa"/>
            <w:shd w:val="clear" w:color="auto" w:fill="002060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Duration: 40mns</w:t>
            </w: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Objective </w:t>
            </w:r>
          </w:p>
        </w:tc>
        <w:tc>
          <w:tcPr>
            <w:tcW w:w="8590" w:type="dxa"/>
          </w:tcPr>
          <w:p w:rsidR="00E26798" w:rsidRPr="00373AF2" w:rsidRDefault="001035E4" w:rsidP="00373AF2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373AF2">
              <w:rPr>
                <w:rFonts w:ascii="Verdana" w:hAnsi="Verdana"/>
                <w:sz w:val="24"/>
                <w:szCs w:val="38"/>
              </w:rPr>
              <w:t>At the end of this activity</w:t>
            </w:r>
            <w:r w:rsidR="00373AF2" w:rsidRPr="00373AF2">
              <w:rPr>
                <w:rFonts w:ascii="Verdana" w:hAnsi="Verdana"/>
                <w:sz w:val="24"/>
                <w:szCs w:val="38"/>
              </w:rPr>
              <w:t>,</w:t>
            </w:r>
            <w:r w:rsidRPr="00373AF2">
              <w:rPr>
                <w:rFonts w:ascii="Verdana" w:hAnsi="Verdana"/>
                <w:sz w:val="24"/>
                <w:szCs w:val="38"/>
              </w:rPr>
              <w:t xml:space="preserve"> </w:t>
            </w:r>
            <w:proofErr w:type="spellStart"/>
            <w:r w:rsidRPr="00373AF2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E26798" w:rsidRPr="00373AF2">
              <w:rPr>
                <w:rFonts w:ascii="Verdana" w:hAnsi="Verdana"/>
                <w:sz w:val="24"/>
                <w:szCs w:val="38"/>
              </w:rPr>
              <w:t xml:space="preserve"> will be able to </w:t>
            </w:r>
          </w:p>
          <w:p w:rsidR="00E26798" w:rsidRPr="00062200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</w:pPr>
            <w:r w:rsidRPr="00062200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Answer 3 questions related to their motivation at workplace.</w:t>
            </w:r>
          </w:p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062200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Choose and describe what motivate them to work.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Name of activity</w:t>
            </w:r>
          </w:p>
        </w:tc>
        <w:tc>
          <w:tcPr>
            <w:tcW w:w="8590" w:type="dxa"/>
          </w:tcPr>
          <w:p w:rsidR="00E26798" w:rsidRPr="00E0246A" w:rsidRDefault="00E26798" w:rsidP="00E26798">
            <w:pPr>
              <w:spacing w:line="276" w:lineRule="auto"/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0246A">
              <w:rPr>
                <w:rFonts w:ascii="Verdana" w:hAnsi="Verdana"/>
                <w:i/>
                <w:iCs/>
                <w:sz w:val="24"/>
                <w:szCs w:val="38"/>
              </w:rPr>
              <w:t xml:space="preserve">Discussion question: Why do I work?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Location</w:t>
            </w:r>
          </w:p>
        </w:tc>
        <w:tc>
          <w:tcPr>
            <w:tcW w:w="8590" w:type="dxa"/>
          </w:tcPr>
          <w:p w:rsidR="00E26798" w:rsidRPr="00345C0D" w:rsidRDefault="00E26798" w:rsidP="00E26798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PNC Classroom / in the library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Material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</w:t>
            </w:r>
            <w:r w:rsidRPr="0093148D">
              <w:rPr>
                <w:rFonts w:ascii="Verdana" w:hAnsi="Verdana"/>
                <w:sz w:val="24"/>
                <w:szCs w:val="38"/>
              </w:rPr>
              <w:t>iscussion questions paper.</w:t>
            </w:r>
          </w:p>
          <w:p w:rsidR="00E26798" w:rsidRPr="0093148D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Print work sheet in activity 2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Students’ activities</w:t>
            </w:r>
          </w:p>
        </w:tc>
        <w:tc>
          <w:tcPr>
            <w:tcW w:w="8590" w:type="dxa"/>
          </w:tcPr>
          <w:p w:rsidR="00E26798" w:rsidRDefault="00373AF2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Answer the questions individually</w:t>
            </w:r>
          </w:p>
          <w:p w:rsidR="00373AF2" w:rsidRPr="00D31753" w:rsidRDefault="00373AF2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Work in group of three to exchange their idea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Pr="000E2884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Teacher’s activities</w:t>
            </w:r>
          </w:p>
        </w:tc>
        <w:tc>
          <w:tcPr>
            <w:tcW w:w="8590" w:type="dxa"/>
          </w:tcPr>
          <w:p w:rsidR="00373AF2" w:rsidRDefault="00E26798" w:rsidP="00373A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</w:t>
            </w:r>
            <w:r w:rsidRPr="00345C0D">
              <w:rPr>
                <w:rFonts w:ascii="Verdana" w:hAnsi="Verdana"/>
                <w:sz w:val="24"/>
                <w:szCs w:val="38"/>
              </w:rPr>
              <w:t xml:space="preserve"> </w:t>
            </w:r>
            <w:r w:rsidR="00373AF2">
              <w:rPr>
                <w:rFonts w:ascii="Verdana" w:hAnsi="Verdana"/>
                <w:sz w:val="24"/>
                <w:szCs w:val="38"/>
              </w:rPr>
              <w:t xml:space="preserve">gives </w:t>
            </w:r>
            <w:proofErr w:type="spellStart"/>
            <w:r w:rsidR="00373AF2"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 w:rsidR="00373AF2">
              <w:rPr>
                <w:rFonts w:ascii="Verdana" w:hAnsi="Verdana"/>
                <w:sz w:val="24"/>
                <w:szCs w:val="38"/>
              </w:rPr>
              <w:t xml:space="preserve"> worksheet. </w:t>
            </w:r>
          </w:p>
          <w:p w:rsidR="00373AF2" w:rsidRDefault="00373AF2" w:rsidP="00373A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 asks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to answer the qu</w:t>
            </w:r>
            <w:r w:rsidR="002A0DA5">
              <w:rPr>
                <w:rFonts w:ascii="Verdana" w:hAnsi="Verdana"/>
                <w:sz w:val="24"/>
                <w:szCs w:val="38"/>
              </w:rPr>
              <w:t>estions individually and then discuss in</w:t>
            </w:r>
            <w:r>
              <w:rPr>
                <w:rFonts w:ascii="Verdana" w:hAnsi="Verdana"/>
                <w:sz w:val="24"/>
                <w:szCs w:val="38"/>
              </w:rPr>
              <w:t xml:space="preserve"> group of 3.</w:t>
            </w:r>
          </w:p>
          <w:p w:rsidR="00E26798" w:rsidRPr="00D31753" w:rsidRDefault="00373AF2" w:rsidP="00373A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Finally, T selects a few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Ss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to share their idea to the class. </w:t>
            </w:r>
            <w:r w:rsidR="00E26798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E26798" w:rsidTr="00E26798">
        <w:trPr>
          <w:gridAfter w:val="1"/>
          <w:wAfter w:w="2647" w:type="dxa"/>
          <w:trHeight w:val="331"/>
        </w:trPr>
        <w:tc>
          <w:tcPr>
            <w:tcW w:w="2869" w:type="dxa"/>
            <w:shd w:val="clear" w:color="auto" w:fill="A8D08D" w:themeFill="accent6" w:themeFillTint="99"/>
          </w:tcPr>
          <w:p w:rsidR="00E26798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Closure (not compulsory)</w:t>
            </w:r>
          </w:p>
        </w:tc>
        <w:tc>
          <w:tcPr>
            <w:tcW w:w="8590" w:type="dxa"/>
          </w:tcPr>
          <w:p w:rsidR="00E26798" w:rsidRDefault="00E26798" w:rsidP="00E267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E73613">
              <w:rPr>
                <w:rFonts w:ascii="Verdana" w:hAnsi="Verdana"/>
                <w:sz w:val="24"/>
                <w:szCs w:val="38"/>
              </w:rPr>
              <w:t>Teacher summarizes and closes the lesson.</w:t>
            </w:r>
          </w:p>
        </w:tc>
        <w:tc>
          <w:tcPr>
            <w:tcW w:w="2647" w:type="dxa"/>
          </w:tcPr>
          <w:p w:rsidR="00E26798" w:rsidRPr="007A76DE" w:rsidRDefault="00E26798" w:rsidP="00E26798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</w:tbl>
    <w:p w:rsidR="00000EA7" w:rsidRPr="00255DFA" w:rsidRDefault="00000EA7" w:rsidP="00000EA7">
      <w:pPr>
        <w:rPr>
          <w:rFonts w:ascii="Verdana" w:hAnsi="Verdana"/>
          <w:sz w:val="24"/>
          <w:szCs w:val="38"/>
        </w:rPr>
      </w:pPr>
    </w:p>
    <w:p w:rsidR="00366C30" w:rsidRPr="00255DFA" w:rsidRDefault="00366C30">
      <w:pPr>
        <w:rPr>
          <w:rFonts w:ascii="Verdana" w:hAnsi="Verdana"/>
          <w:sz w:val="24"/>
          <w:szCs w:val="38"/>
        </w:rPr>
      </w:pPr>
    </w:p>
    <w:sectPr w:rsidR="00366C30" w:rsidRPr="00255DFA" w:rsidSect="00255DFA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6D7" w:rsidRDefault="005B46D7" w:rsidP="00255DFA">
      <w:pPr>
        <w:spacing w:after="0" w:line="240" w:lineRule="auto"/>
      </w:pPr>
      <w:r>
        <w:separator/>
      </w:r>
    </w:p>
  </w:endnote>
  <w:endnote w:type="continuationSeparator" w:id="0">
    <w:p w:rsidR="005B46D7" w:rsidRDefault="005B46D7" w:rsidP="0025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AD0" w:rsidRDefault="00126AD0" w:rsidP="00255DFA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9777B" w:rsidRPr="0009777B">
      <w:rPr>
        <w:b/>
        <w:bCs/>
        <w:noProof/>
      </w:rPr>
      <w:t>11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6D7" w:rsidRDefault="005B46D7" w:rsidP="00255DFA">
      <w:pPr>
        <w:spacing w:after="0" w:line="240" w:lineRule="auto"/>
      </w:pPr>
      <w:r>
        <w:separator/>
      </w:r>
    </w:p>
  </w:footnote>
  <w:footnote w:type="continuationSeparator" w:id="0">
    <w:p w:rsidR="005B46D7" w:rsidRDefault="005B46D7" w:rsidP="00255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AD0" w:rsidRDefault="00126AD0" w:rsidP="00255DFA">
    <w:pPr>
      <w:pStyle w:val="Header"/>
      <w:tabs>
        <w:tab w:val="right" w:pos="9639"/>
      </w:tabs>
      <w:ind w:left="142"/>
      <w:jc w:val="right"/>
      <w:rPr>
        <w:sz w:val="16"/>
      </w:rPr>
    </w:pPr>
    <w:r w:rsidRPr="00294BD3">
      <w:rPr>
        <w:noProof/>
        <w:sz w:val="28"/>
        <w:szCs w:val="26"/>
        <w:lang w:eastAsia="en-GB"/>
      </w:rPr>
      <w:drawing>
        <wp:anchor distT="0" distB="0" distL="114300" distR="114300" simplePos="0" relativeHeight="251659264" behindDoc="1" locked="0" layoutInCell="1" allowOverlap="1" wp14:anchorId="2C3BCAE8" wp14:editId="0CE3E021">
          <wp:simplePos x="0" y="0"/>
          <wp:positionH relativeFrom="column">
            <wp:posOffset>-38100</wp:posOffset>
          </wp:positionH>
          <wp:positionV relativeFrom="paragraph">
            <wp:posOffset>-59055</wp:posOffset>
          </wp:positionV>
          <wp:extent cx="1803400" cy="728345"/>
          <wp:effectExtent l="0" t="0" r="0" b="0"/>
          <wp:wrapNone/>
          <wp:docPr id="2" name="Picture 2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 w:rsidRPr="00294BD3">
      <w:rPr>
        <w:sz w:val="20"/>
        <w:szCs w:val="26"/>
      </w:rPr>
      <w:t>Passerelles numériques Cambodia</w:t>
    </w:r>
  </w:p>
  <w:p w:rsidR="00126AD0" w:rsidRDefault="00126AD0" w:rsidP="00255DFA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Thia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</w:p>
  <w:p w:rsidR="00126AD0" w:rsidRDefault="00126AD0" w:rsidP="00255DFA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:rsidR="00126AD0" w:rsidRDefault="00126AD0" w:rsidP="00255DFA">
    <w:pPr>
      <w:pStyle w:val="Default"/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 xml:space="preserve">Tel: +855 23.99.55.00 </w:t>
    </w:r>
  </w:p>
  <w:p w:rsidR="00126AD0" w:rsidRPr="00240C30" w:rsidRDefault="0009777B" w:rsidP="00255DFA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126AD0">
        <w:rPr>
          <w:rStyle w:val="Hyperlink"/>
          <w:szCs w:val="20"/>
        </w:rPr>
        <w:t>info.cambodia@passerellesnumeriques.org</w:t>
      </w:r>
    </w:hyperlink>
  </w:p>
  <w:p w:rsidR="00126AD0" w:rsidRDefault="00126AD0" w:rsidP="00255DFA">
    <w:pPr>
      <w:pStyle w:val="Header"/>
      <w:tabs>
        <w:tab w:val="clear" w:pos="4513"/>
        <w:tab w:val="clear" w:pos="9026"/>
        <w:tab w:val="left" w:pos="246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E3BF5"/>
    <w:multiLevelType w:val="hybridMultilevel"/>
    <w:tmpl w:val="0954415A"/>
    <w:lvl w:ilvl="0" w:tplc="08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4F180923"/>
    <w:multiLevelType w:val="hybridMultilevel"/>
    <w:tmpl w:val="3DE4C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54913"/>
    <w:multiLevelType w:val="hybridMultilevel"/>
    <w:tmpl w:val="E702FF60"/>
    <w:lvl w:ilvl="0" w:tplc="0536473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FA"/>
    <w:rsid w:val="00000EA7"/>
    <w:rsid w:val="00003608"/>
    <w:rsid w:val="0000366F"/>
    <w:rsid w:val="00012F63"/>
    <w:rsid w:val="00015B61"/>
    <w:rsid w:val="000169E6"/>
    <w:rsid w:val="00017D53"/>
    <w:rsid w:val="00026D95"/>
    <w:rsid w:val="00026DCE"/>
    <w:rsid w:val="000304C7"/>
    <w:rsid w:val="00031FB8"/>
    <w:rsid w:val="000364B7"/>
    <w:rsid w:val="00036AFC"/>
    <w:rsid w:val="00037C63"/>
    <w:rsid w:val="000442D3"/>
    <w:rsid w:val="00062200"/>
    <w:rsid w:val="000633E6"/>
    <w:rsid w:val="00073B17"/>
    <w:rsid w:val="00076234"/>
    <w:rsid w:val="000763F4"/>
    <w:rsid w:val="00077A81"/>
    <w:rsid w:val="00080D2C"/>
    <w:rsid w:val="00081EE1"/>
    <w:rsid w:val="00083AB2"/>
    <w:rsid w:val="00084D2F"/>
    <w:rsid w:val="00084F12"/>
    <w:rsid w:val="00085ED7"/>
    <w:rsid w:val="00086EC0"/>
    <w:rsid w:val="0009777B"/>
    <w:rsid w:val="000A2779"/>
    <w:rsid w:val="000A4CB7"/>
    <w:rsid w:val="000B34EF"/>
    <w:rsid w:val="000C25B6"/>
    <w:rsid w:val="000C362A"/>
    <w:rsid w:val="000C61A8"/>
    <w:rsid w:val="000E1DC1"/>
    <w:rsid w:val="000E2017"/>
    <w:rsid w:val="000E2884"/>
    <w:rsid w:val="000F6543"/>
    <w:rsid w:val="00100998"/>
    <w:rsid w:val="00102CC6"/>
    <w:rsid w:val="001035E4"/>
    <w:rsid w:val="00104C65"/>
    <w:rsid w:val="001071CF"/>
    <w:rsid w:val="0011116A"/>
    <w:rsid w:val="0011193C"/>
    <w:rsid w:val="001121BF"/>
    <w:rsid w:val="00112B8A"/>
    <w:rsid w:val="0011744F"/>
    <w:rsid w:val="00126AD0"/>
    <w:rsid w:val="001416B0"/>
    <w:rsid w:val="00142F07"/>
    <w:rsid w:val="00144439"/>
    <w:rsid w:val="001526E0"/>
    <w:rsid w:val="00152780"/>
    <w:rsid w:val="00152EEE"/>
    <w:rsid w:val="00154F1D"/>
    <w:rsid w:val="001622F1"/>
    <w:rsid w:val="00164E6A"/>
    <w:rsid w:val="00181793"/>
    <w:rsid w:val="0019250F"/>
    <w:rsid w:val="00197D88"/>
    <w:rsid w:val="001A32A9"/>
    <w:rsid w:val="001A34D2"/>
    <w:rsid w:val="001B3208"/>
    <w:rsid w:val="001B3C15"/>
    <w:rsid w:val="001B5AB3"/>
    <w:rsid w:val="001B6DBB"/>
    <w:rsid w:val="001C6C5B"/>
    <w:rsid w:val="001D0832"/>
    <w:rsid w:val="001D0A4D"/>
    <w:rsid w:val="001D0E73"/>
    <w:rsid w:val="001D2AC0"/>
    <w:rsid w:val="001D3574"/>
    <w:rsid w:val="001D5BAB"/>
    <w:rsid w:val="001E1AAF"/>
    <w:rsid w:val="001E3E17"/>
    <w:rsid w:val="001E42B3"/>
    <w:rsid w:val="002015D1"/>
    <w:rsid w:val="00203434"/>
    <w:rsid w:val="002034D0"/>
    <w:rsid w:val="00203B1B"/>
    <w:rsid w:val="00204181"/>
    <w:rsid w:val="00207BE0"/>
    <w:rsid w:val="0021251F"/>
    <w:rsid w:val="002152C8"/>
    <w:rsid w:val="00215926"/>
    <w:rsid w:val="00215ADE"/>
    <w:rsid w:val="00217F05"/>
    <w:rsid w:val="00221672"/>
    <w:rsid w:val="0022274B"/>
    <w:rsid w:val="00237AF5"/>
    <w:rsid w:val="00242561"/>
    <w:rsid w:val="00243B6B"/>
    <w:rsid w:val="00243FCC"/>
    <w:rsid w:val="00254C39"/>
    <w:rsid w:val="00255DFA"/>
    <w:rsid w:val="00262F90"/>
    <w:rsid w:val="0026386D"/>
    <w:rsid w:val="00266054"/>
    <w:rsid w:val="002676F1"/>
    <w:rsid w:val="00267FE7"/>
    <w:rsid w:val="00270125"/>
    <w:rsid w:val="00271733"/>
    <w:rsid w:val="0027302A"/>
    <w:rsid w:val="00273CAF"/>
    <w:rsid w:val="00273E81"/>
    <w:rsid w:val="00276001"/>
    <w:rsid w:val="0028418C"/>
    <w:rsid w:val="002859DC"/>
    <w:rsid w:val="002943F6"/>
    <w:rsid w:val="0029580E"/>
    <w:rsid w:val="0029605B"/>
    <w:rsid w:val="00296149"/>
    <w:rsid w:val="002A0DA5"/>
    <w:rsid w:val="002A0EF3"/>
    <w:rsid w:val="002A640D"/>
    <w:rsid w:val="002A6589"/>
    <w:rsid w:val="002A7AFF"/>
    <w:rsid w:val="002B733E"/>
    <w:rsid w:val="002C4311"/>
    <w:rsid w:val="002D0EE5"/>
    <w:rsid w:val="002D7524"/>
    <w:rsid w:val="002D759A"/>
    <w:rsid w:val="002D7D74"/>
    <w:rsid w:val="002E5384"/>
    <w:rsid w:val="002E6482"/>
    <w:rsid w:val="002F6175"/>
    <w:rsid w:val="00300570"/>
    <w:rsid w:val="003112FF"/>
    <w:rsid w:val="00311CDB"/>
    <w:rsid w:val="00314D1F"/>
    <w:rsid w:val="003153BC"/>
    <w:rsid w:val="00320E12"/>
    <w:rsid w:val="003221B1"/>
    <w:rsid w:val="003334E3"/>
    <w:rsid w:val="0033419D"/>
    <w:rsid w:val="00335885"/>
    <w:rsid w:val="00335BDC"/>
    <w:rsid w:val="0034106B"/>
    <w:rsid w:val="0034127A"/>
    <w:rsid w:val="00344BEF"/>
    <w:rsid w:val="003455CD"/>
    <w:rsid w:val="00345C0D"/>
    <w:rsid w:val="0035084E"/>
    <w:rsid w:val="00355493"/>
    <w:rsid w:val="00362D31"/>
    <w:rsid w:val="00366C0A"/>
    <w:rsid w:val="00366C30"/>
    <w:rsid w:val="00370309"/>
    <w:rsid w:val="00372E4F"/>
    <w:rsid w:val="00373AF2"/>
    <w:rsid w:val="00380CFF"/>
    <w:rsid w:val="003819FE"/>
    <w:rsid w:val="00390886"/>
    <w:rsid w:val="00394920"/>
    <w:rsid w:val="0039570E"/>
    <w:rsid w:val="003A052D"/>
    <w:rsid w:val="003A3D3D"/>
    <w:rsid w:val="003A7EE3"/>
    <w:rsid w:val="003B1AB7"/>
    <w:rsid w:val="003B38EE"/>
    <w:rsid w:val="003B5D39"/>
    <w:rsid w:val="003C27E7"/>
    <w:rsid w:val="003C6159"/>
    <w:rsid w:val="003C6B62"/>
    <w:rsid w:val="003D28D3"/>
    <w:rsid w:val="003D2F69"/>
    <w:rsid w:val="003D5A5E"/>
    <w:rsid w:val="003D7011"/>
    <w:rsid w:val="003E53F1"/>
    <w:rsid w:val="003E571F"/>
    <w:rsid w:val="003E78A8"/>
    <w:rsid w:val="004074D2"/>
    <w:rsid w:val="00407A59"/>
    <w:rsid w:val="0041390D"/>
    <w:rsid w:val="00416096"/>
    <w:rsid w:val="00420CE9"/>
    <w:rsid w:val="004215A5"/>
    <w:rsid w:val="0042571E"/>
    <w:rsid w:val="00436D7A"/>
    <w:rsid w:val="0044350C"/>
    <w:rsid w:val="00444235"/>
    <w:rsid w:val="00444786"/>
    <w:rsid w:val="00450ED7"/>
    <w:rsid w:val="00451AE0"/>
    <w:rsid w:val="004537D3"/>
    <w:rsid w:val="00453EA6"/>
    <w:rsid w:val="00454B6A"/>
    <w:rsid w:val="004572C6"/>
    <w:rsid w:val="0046130F"/>
    <w:rsid w:val="00465311"/>
    <w:rsid w:val="004716F3"/>
    <w:rsid w:val="004726EB"/>
    <w:rsid w:val="00473BAA"/>
    <w:rsid w:val="00477796"/>
    <w:rsid w:val="004813D3"/>
    <w:rsid w:val="00485B3A"/>
    <w:rsid w:val="00487C98"/>
    <w:rsid w:val="00495B1B"/>
    <w:rsid w:val="00497A03"/>
    <w:rsid w:val="004A0111"/>
    <w:rsid w:val="004A5888"/>
    <w:rsid w:val="004A62B9"/>
    <w:rsid w:val="004A6E13"/>
    <w:rsid w:val="004A7D12"/>
    <w:rsid w:val="004B2C55"/>
    <w:rsid w:val="004B5213"/>
    <w:rsid w:val="004B6EE4"/>
    <w:rsid w:val="004C0249"/>
    <w:rsid w:val="004C0F77"/>
    <w:rsid w:val="004C3834"/>
    <w:rsid w:val="004C5E63"/>
    <w:rsid w:val="004C7968"/>
    <w:rsid w:val="004D069E"/>
    <w:rsid w:val="004D447F"/>
    <w:rsid w:val="004D4C01"/>
    <w:rsid w:val="004D4C58"/>
    <w:rsid w:val="004E212E"/>
    <w:rsid w:val="004E3B90"/>
    <w:rsid w:val="004E6ECD"/>
    <w:rsid w:val="004E7962"/>
    <w:rsid w:val="004F3650"/>
    <w:rsid w:val="004F3AB2"/>
    <w:rsid w:val="00500A2A"/>
    <w:rsid w:val="005052B0"/>
    <w:rsid w:val="00511C90"/>
    <w:rsid w:val="0051219C"/>
    <w:rsid w:val="0051404D"/>
    <w:rsid w:val="005147C8"/>
    <w:rsid w:val="00521994"/>
    <w:rsid w:val="005249D9"/>
    <w:rsid w:val="00530BB9"/>
    <w:rsid w:val="005316D2"/>
    <w:rsid w:val="00534A08"/>
    <w:rsid w:val="0053584B"/>
    <w:rsid w:val="0053616E"/>
    <w:rsid w:val="005434E4"/>
    <w:rsid w:val="005461D5"/>
    <w:rsid w:val="0054734A"/>
    <w:rsid w:val="00547613"/>
    <w:rsid w:val="005519CE"/>
    <w:rsid w:val="00553B4B"/>
    <w:rsid w:val="005553F5"/>
    <w:rsid w:val="00573220"/>
    <w:rsid w:val="00574D70"/>
    <w:rsid w:val="00576325"/>
    <w:rsid w:val="0057673D"/>
    <w:rsid w:val="00577639"/>
    <w:rsid w:val="00584CCA"/>
    <w:rsid w:val="00586559"/>
    <w:rsid w:val="005903F6"/>
    <w:rsid w:val="005A1114"/>
    <w:rsid w:val="005A45A1"/>
    <w:rsid w:val="005A6CD4"/>
    <w:rsid w:val="005B46D7"/>
    <w:rsid w:val="005B5B76"/>
    <w:rsid w:val="005C22D1"/>
    <w:rsid w:val="005C2D95"/>
    <w:rsid w:val="005C7C8E"/>
    <w:rsid w:val="005C7EFA"/>
    <w:rsid w:val="005D245B"/>
    <w:rsid w:val="005D3150"/>
    <w:rsid w:val="005D4043"/>
    <w:rsid w:val="005F25C7"/>
    <w:rsid w:val="005F503F"/>
    <w:rsid w:val="005F730B"/>
    <w:rsid w:val="00601022"/>
    <w:rsid w:val="00602DC3"/>
    <w:rsid w:val="006031B0"/>
    <w:rsid w:val="00610A27"/>
    <w:rsid w:val="00614345"/>
    <w:rsid w:val="00615DD1"/>
    <w:rsid w:val="00616594"/>
    <w:rsid w:val="00620F9D"/>
    <w:rsid w:val="00634951"/>
    <w:rsid w:val="00636938"/>
    <w:rsid w:val="00636BB7"/>
    <w:rsid w:val="0064129F"/>
    <w:rsid w:val="00643A27"/>
    <w:rsid w:val="006472B5"/>
    <w:rsid w:val="006569EF"/>
    <w:rsid w:val="00657DA6"/>
    <w:rsid w:val="00666DF4"/>
    <w:rsid w:val="00667F27"/>
    <w:rsid w:val="006761E3"/>
    <w:rsid w:val="0067791C"/>
    <w:rsid w:val="00677C6A"/>
    <w:rsid w:val="00682725"/>
    <w:rsid w:val="00684F5D"/>
    <w:rsid w:val="006879AE"/>
    <w:rsid w:val="00690286"/>
    <w:rsid w:val="00690818"/>
    <w:rsid w:val="00690C3A"/>
    <w:rsid w:val="006911C4"/>
    <w:rsid w:val="006918D4"/>
    <w:rsid w:val="00692E5E"/>
    <w:rsid w:val="00694F04"/>
    <w:rsid w:val="00697A05"/>
    <w:rsid w:val="006A3674"/>
    <w:rsid w:val="006A5C0B"/>
    <w:rsid w:val="006A695E"/>
    <w:rsid w:val="006B11DD"/>
    <w:rsid w:val="006B46E3"/>
    <w:rsid w:val="006B6165"/>
    <w:rsid w:val="006D1C54"/>
    <w:rsid w:val="006E2867"/>
    <w:rsid w:val="006E70E2"/>
    <w:rsid w:val="006F195B"/>
    <w:rsid w:val="00706C02"/>
    <w:rsid w:val="00712946"/>
    <w:rsid w:val="0071338D"/>
    <w:rsid w:val="0071377C"/>
    <w:rsid w:val="007152D4"/>
    <w:rsid w:val="00721C83"/>
    <w:rsid w:val="007244FC"/>
    <w:rsid w:val="00733041"/>
    <w:rsid w:val="00734FA5"/>
    <w:rsid w:val="007374EC"/>
    <w:rsid w:val="00737C51"/>
    <w:rsid w:val="00741A5A"/>
    <w:rsid w:val="00742143"/>
    <w:rsid w:val="00743D2D"/>
    <w:rsid w:val="007449BC"/>
    <w:rsid w:val="00744A69"/>
    <w:rsid w:val="00745723"/>
    <w:rsid w:val="007469AC"/>
    <w:rsid w:val="0076526E"/>
    <w:rsid w:val="007708EF"/>
    <w:rsid w:val="00782B59"/>
    <w:rsid w:val="0078508F"/>
    <w:rsid w:val="0078591D"/>
    <w:rsid w:val="007A34F4"/>
    <w:rsid w:val="007A481F"/>
    <w:rsid w:val="007A5A7F"/>
    <w:rsid w:val="007A5B32"/>
    <w:rsid w:val="007A76DE"/>
    <w:rsid w:val="007B29D8"/>
    <w:rsid w:val="007B29E1"/>
    <w:rsid w:val="007B60BB"/>
    <w:rsid w:val="007B6FE2"/>
    <w:rsid w:val="007C0076"/>
    <w:rsid w:val="007C27A3"/>
    <w:rsid w:val="007D147C"/>
    <w:rsid w:val="007D1624"/>
    <w:rsid w:val="007D345B"/>
    <w:rsid w:val="007D3EA7"/>
    <w:rsid w:val="007D6CAA"/>
    <w:rsid w:val="007E1B83"/>
    <w:rsid w:val="007E2980"/>
    <w:rsid w:val="007E44A9"/>
    <w:rsid w:val="007E64E7"/>
    <w:rsid w:val="007F267C"/>
    <w:rsid w:val="007F2BA8"/>
    <w:rsid w:val="007F2C69"/>
    <w:rsid w:val="007F5184"/>
    <w:rsid w:val="00807DDC"/>
    <w:rsid w:val="008109DE"/>
    <w:rsid w:val="00810FAD"/>
    <w:rsid w:val="00814803"/>
    <w:rsid w:val="008222D8"/>
    <w:rsid w:val="008229DD"/>
    <w:rsid w:val="0082579E"/>
    <w:rsid w:val="008324EA"/>
    <w:rsid w:val="00832AD4"/>
    <w:rsid w:val="00832EA6"/>
    <w:rsid w:val="00833B5F"/>
    <w:rsid w:val="00844EC1"/>
    <w:rsid w:val="00853588"/>
    <w:rsid w:val="008615F1"/>
    <w:rsid w:val="00863777"/>
    <w:rsid w:val="00866F2C"/>
    <w:rsid w:val="00870DAF"/>
    <w:rsid w:val="00870EAF"/>
    <w:rsid w:val="0087164E"/>
    <w:rsid w:val="008732A1"/>
    <w:rsid w:val="00876564"/>
    <w:rsid w:val="008801D2"/>
    <w:rsid w:val="00880F4D"/>
    <w:rsid w:val="00884BBA"/>
    <w:rsid w:val="00891B9F"/>
    <w:rsid w:val="008A0756"/>
    <w:rsid w:val="008A092D"/>
    <w:rsid w:val="008A0E82"/>
    <w:rsid w:val="008A4D24"/>
    <w:rsid w:val="008C1EF9"/>
    <w:rsid w:val="008C6858"/>
    <w:rsid w:val="008C7AAA"/>
    <w:rsid w:val="008D12AD"/>
    <w:rsid w:val="008D12CF"/>
    <w:rsid w:val="008D2125"/>
    <w:rsid w:val="008D3760"/>
    <w:rsid w:val="008D6C79"/>
    <w:rsid w:val="008D72A2"/>
    <w:rsid w:val="008E6670"/>
    <w:rsid w:val="008F5889"/>
    <w:rsid w:val="009039FA"/>
    <w:rsid w:val="0090525A"/>
    <w:rsid w:val="00907CB4"/>
    <w:rsid w:val="00910864"/>
    <w:rsid w:val="009117A1"/>
    <w:rsid w:val="0091180C"/>
    <w:rsid w:val="009122F9"/>
    <w:rsid w:val="00912E07"/>
    <w:rsid w:val="0092096F"/>
    <w:rsid w:val="00930C48"/>
    <w:rsid w:val="0093148D"/>
    <w:rsid w:val="0093354B"/>
    <w:rsid w:val="00940B1D"/>
    <w:rsid w:val="00943411"/>
    <w:rsid w:val="009535EC"/>
    <w:rsid w:val="00953F25"/>
    <w:rsid w:val="00955AA6"/>
    <w:rsid w:val="00955B7D"/>
    <w:rsid w:val="00987E34"/>
    <w:rsid w:val="00992D72"/>
    <w:rsid w:val="00994FDF"/>
    <w:rsid w:val="009A2735"/>
    <w:rsid w:val="009A634F"/>
    <w:rsid w:val="009A7B05"/>
    <w:rsid w:val="009B1026"/>
    <w:rsid w:val="009B18CF"/>
    <w:rsid w:val="009B528F"/>
    <w:rsid w:val="009C6016"/>
    <w:rsid w:val="009D672C"/>
    <w:rsid w:val="009E1F27"/>
    <w:rsid w:val="009E501B"/>
    <w:rsid w:val="009E5DD0"/>
    <w:rsid w:val="009E6C02"/>
    <w:rsid w:val="009F5562"/>
    <w:rsid w:val="009F621C"/>
    <w:rsid w:val="00A00F2E"/>
    <w:rsid w:val="00A06D86"/>
    <w:rsid w:val="00A124BE"/>
    <w:rsid w:val="00A23294"/>
    <w:rsid w:val="00A3308B"/>
    <w:rsid w:val="00A331DF"/>
    <w:rsid w:val="00A33585"/>
    <w:rsid w:val="00A35651"/>
    <w:rsid w:val="00A359D5"/>
    <w:rsid w:val="00A41913"/>
    <w:rsid w:val="00A515C5"/>
    <w:rsid w:val="00A52272"/>
    <w:rsid w:val="00A525D1"/>
    <w:rsid w:val="00A541DB"/>
    <w:rsid w:val="00A544F5"/>
    <w:rsid w:val="00A54722"/>
    <w:rsid w:val="00A56666"/>
    <w:rsid w:val="00A65CC7"/>
    <w:rsid w:val="00A714AE"/>
    <w:rsid w:val="00A71919"/>
    <w:rsid w:val="00A723AE"/>
    <w:rsid w:val="00A75010"/>
    <w:rsid w:val="00A75DA5"/>
    <w:rsid w:val="00A824AE"/>
    <w:rsid w:val="00A84D2C"/>
    <w:rsid w:val="00A87569"/>
    <w:rsid w:val="00A91CA9"/>
    <w:rsid w:val="00A96F73"/>
    <w:rsid w:val="00A97DD1"/>
    <w:rsid w:val="00AA60B4"/>
    <w:rsid w:val="00AB0DE3"/>
    <w:rsid w:val="00AB14A2"/>
    <w:rsid w:val="00AB62D8"/>
    <w:rsid w:val="00AB7B5B"/>
    <w:rsid w:val="00AC1ED8"/>
    <w:rsid w:val="00AC3350"/>
    <w:rsid w:val="00AC53A5"/>
    <w:rsid w:val="00AC5C4B"/>
    <w:rsid w:val="00AD16F9"/>
    <w:rsid w:val="00AD3D73"/>
    <w:rsid w:val="00AD3DC7"/>
    <w:rsid w:val="00AD5194"/>
    <w:rsid w:val="00AF1D0B"/>
    <w:rsid w:val="00AF2A7E"/>
    <w:rsid w:val="00AF7186"/>
    <w:rsid w:val="00AF7284"/>
    <w:rsid w:val="00B04B2F"/>
    <w:rsid w:val="00B165D7"/>
    <w:rsid w:val="00B2466B"/>
    <w:rsid w:val="00B31CDE"/>
    <w:rsid w:val="00B3538D"/>
    <w:rsid w:val="00B3678D"/>
    <w:rsid w:val="00B458C8"/>
    <w:rsid w:val="00B52C48"/>
    <w:rsid w:val="00B53FFB"/>
    <w:rsid w:val="00B54DD7"/>
    <w:rsid w:val="00B65EA6"/>
    <w:rsid w:val="00B67207"/>
    <w:rsid w:val="00B70E45"/>
    <w:rsid w:val="00B71970"/>
    <w:rsid w:val="00B71E35"/>
    <w:rsid w:val="00B76BA0"/>
    <w:rsid w:val="00B76CDE"/>
    <w:rsid w:val="00B83AB2"/>
    <w:rsid w:val="00B854C7"/>
    <w:rsid w:val="00B8607F"/>
    <w:rsid w:val="00B916A0"/>
    <w:rsid w:val="00B92974"/>
    <w:rsid w:val="00B9585E"/>
    <w:rsid w:val="00BA0A1E"/>
    <w:rsid w:val="00BA653B"/>
    <w:rsid w:val="00BB0F2C"/>
    <w:rsid w:val="00BB3542"/>
    <w:rsid w:val="00BB4605"/>
    <w:rsid w:val="00BB4CBF"/>
    <w:rsid w:val="00BB6881"/>
    <w:rsid w:val="00BC380D"/>
    <w:rsid w:val="00BC615F"/>
    <w:rsid w:val="00BE29B4"/>
    <w:rsid w:val="00BE3283"/>
    <w:rsid w:val="00BF4D9A"/>
    <w:rsid w:val="00BF667C"/>
    <w:rsid w:val="00BF6F5D"/>
    <w:rsid w:val="00C02014"/>
    <w:rsid w:val="00C0368F"/>
    <w:rsid w:val="00C0394F"/>
    <w:rsid w:val="00C136D6"/>
    <w:rsid w:val="00C13BBF"/>
    <w:rsid w:val="00C15117"/>
    <w:rsid w:val="00C30DE4"/>
    <w:rsid w:val="00C36AF9"/>
    <w:rsid w:val="00C376E2"/>
    <w:rsid w:val="00C37921"/>
    <w:rsid w:val="00C40956"/>
    <w:rsid w:val="00C44355"/>
    <w:rsid w:val="00C44E15"/>
    <w:rsid w:val="00C55929"/>
    <w:rsid w:val="00C74A9F"/>
    <w:rsid w:val="00C76D67"/>
    <w:rsid w:val="00C80933"/>
    <w:rsid w:val="00C8727C"/>
    <w:rsid w:val="00C919CE"/>
    <w:rsid w:val="00C9507A"/>
    <w:rsid w:val="00C95F08"/>
    <w:rsid w:val="00C96140"/>
    <w:rsid w:val="00C97751"/>
    <w:rsid w:val="00CA2F29"/>
    <w:rsid w:val="00CA526D"/>
    <w:rsid w:val="00CB66D0"/>
    <w:rsid w:val="00CC1F82"/>
    <w:rsid w:val="00CC352D"/>
    <w:rsid w:val="00CC493A"/>
    <w:rsid w:val="00CC541B"/>
    <w:rsid w:val="00CD6422"/>
    <w:rsid w:val="00CE0967"/>
    <w:rsid w:val="00CE3538"/>
    <w:rsid w:val="00CE4335"/>
    <w:rsid w:val="00CE5AFC"/>
    <w:rsid w:val="00CF50D1"/>
    <w:rsid w:val="00CF7543"/>
    <w:rsid w:val="00D0105A"/>
    <w:rsid w:val="00D052C9"/>
    <w:rsid w:val="00D129C2"/>
    <w:rsid w:val="00D2049B"/>
    <w:rsid w:val="00D31311"/>
    <w:rsid w:val="00D31753"/>
    <w:rsid w:val="00D317F4"/>
    <w:rsid w:val="00D35B06"/>
    <w:rsid w:val="00D35DA1"/>
    <w:rsid w:val="00D40DA9"/>
    <w:rsid w:val="00D412BD"/>
    <w:rsid w:val="00D4205E"/>
    <w:rsid w:val="00D42396"/>
    <w:rsid w:val="00D521B4"/>
    <w:rsid w:val="00D546A0"/>
    <w:rsid w:val="00D553FE"/>
    <w:rsid w:val="00D57100"/>
    <w:rsid w:val="00D57972"/>
    <w:rsid w:val="00D604CC"/>
    <w:rsid w:val="00D61C70"/>
    <w:rsid w:val="00D62693"/>
    <w:rsid w:val="00D62F02"/>
    <w:rsid w:val="00D65145"/>
    <w:rsid w:val="00D67E5B"/>
    <w:rsid w:val="00D7584E"/>
    <w:rsid w:val="00D76CEB"/>
    <w:rsid w:val="00D828CE"/>
    <w:rsid w:val="00D83705"/>
    <w:rsid w:val="00D90372"/>
    <w:rsid w:val="00D9700A"/>
    <w:rsid w:val="00DA04FE"/>
    <w:rsid w:val="00DA38A5"/>
    <w:rsid w:val="00DA5690"/>
    <w:rsid w:val="00DA6944"/>
    <w:rsid w:val="00DB0C1D"/>
    <w:rsid w:val="00DB3D36"/>
    <w:rsid w:val="00DB6994"/>
    <w:rsid w:val="00DC01FC"/>
    <w:rsid w:val="00DC59FD"/>
    <w:rsid w:val="00DC7423"/>
    <w:rsid w:val="00DD22D3"/>
    <w:rsid w:val="00DD3232"/>
    <w:rsid w:val="00DD60C0"/>
    <w:rsid w:val="00DE2092"/>
    <w:rsid w:val="00DE650C"/>
    <w:rsid w:val="00DF0EE6"/>
    <w:rsid w:val="00DF2409"/>
    <w:rsid w:val="00DF3939"/>
    <w:rsid w:val="00DF5005"/>
    <w:rsid w:val="00DF68F5"/>
    <w:rsid w:val="00E0246A"/>
    <w:rsid w:val="00E12E58"/>
    <w:rsid w:val="00E14C43"/>
    <w:rsid w:val="00E1713C"/>
    <w:rsid w:val="00E26662"/>
    <w:rsid w:val="00E26798"/>
    <w:rsid w:val="00E35176"/>
    <w:rsid w:val="00E36D3E"/>
    <w:rsid w:val="00E3705C"/>
    <w:rsid w:val="00E479E4"/>
    <w:rsid w:val="00E507CA"/>
    <w:rsid w:val="00E54FB4"/>
    <w:rsid w:val="00E56EDB"/>
    <w:rsid w:val="00E60AB8"/>
    <w:rsid w:val="00E73613"/>
    <w:rsid w:val="00E75F54"/>
    <w:rsid w:val="00E92D02"/>
    <w:rsid w:val="00E94F11"/>
    <w:rsid w:val="00EA24DF"/>
    <w:rsid w:val="00EA4EAA"/>
    <w:rsid w:val="00EA788A"/>
    <w:rsid w:val="00EB309D"/>
    <w:rsid w:val="00EB6E5F"/>
    <w:rsid w:val="00EC0579"/>
    <w:rsid w:val="00EC4D85"/>
    <w:rsid w:val="00EC4E02"/>
    <w:rsid w:val="00EC7977"/>
    <w:rsid w:val="00ED08E3"/>
    <w:rsid w:val="00ED277F"/>
    <w:rsid w:val="00EE4C05"/>
    <w:rsid w:val="00EE52E8"/>
    <w:rsid w:val="00EF450E"/>
    <w:rsid w:val="00F00839"/>
    <w:rsid w:val="00F07FF8"/>
    <w:rsid w:val="00F17694"/>
    <w:rsid w:val="00F24B64"/>
    <w:rsid w:val="00F33903"/>
    <w:rsid w:val="00F35B3B"/>
    <w:rsid w:val="00F404A6"/>
    <w:rsid w:val="00F40C25"/>
    <w:rsid w:val="00F41D3E"/>
    <w:rsid w:val="00F42F9D"/>
    <w:rsid w:val="00F47E00"/>
    <w:rsid w:val="00F53E32"/>
    <w:rsid w:val="00F61D7C"/>
    <w:rsid w:val="00F678EE"/>
    <w:rsid w:val="00F70069"/>
    <w:rsid w:val="00F71F59"/>
    <w:rsid w:val="00F72B8E"/>
    <w:rsid w:val="00F739CC"/>
    <w:rsid w:val="00F80662"/>
    <w:rsid w:val="00F82256"/>
    <w:rsid w:val="00F829F7"/>
    <w:rsid w:val="00F85FFE"/>
    <w:rsid w:val="00F86E2D"/>
    <w:rsid w:val="00F906CC"/>
    <w:rsid w:val="00F9124B"/>
    <w:rsid w:val="00F91322"/>
    <w:rsid w:val="00F9208A"/>
    <w:rsid w:val="00F9365F"/>
    <w:rsid w:val="00FA0610"/>
    <w:rsid w:val="00FA1787"/>
    <w:rsid w:val="00FA28E5"/>
    <w:rsid w:val="00FA4D80"/>
    <w:rsid w:val="00FB044E"/>
    <w:rsid w:val="00FB1BB7"/>
    <w:rsid w:val="00FB33C1"/>
    <w:rsid w:val="00FC22F6"/>
    <w:rsid w:val="00FC352F"/>
    <w:rsid w:val="00FC5C09"/>
    <w:rsid w:val="00FC6EE7"/>
    <w:rsid w:val="00FC7ACE"/>
    <w:rsid w:val="00FD192B"/>
    <w:rsid w:val="00FD73A2"/>
    <w:rsid w:val="00FE4C91"/>
    <w:rsid w:val="00FF22DF"/>
    <w:rsid w:val="00FF2F34"/>
    <w:rsid w:val="00FF3FE5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904EC38-E0FB-4382-830F-EB402207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FA"/>
  </w:style>
  <w:style w:type="paragraph" w:styleId="Footer">
    <w:name w:val="footer"/>
    <w:basedOn w:val="Normal"/>
    <w:link w:val="FooterChar"/>
    <w:uiPriority w:val="99"/>
    <w:unhideWhenUsed/>
    <w:rsid w:val="00255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FA"/>
  </w:style>
  <w:style w:type="character" w:styleId="Hyperlink">
    <w:name w:val="Hyperlink"/>
    <w:semiHidden/>
    <w:unhideWhenUsed/>
    <w:rsid w:val="00255DFA"/>
    <w:rPr>
      <w:color w:val="0000FF"/>
      <w:u w:val="single"/>
    </w:rPr>
  </w:style>
  <w:style w:type="paragraph" w:customStyle="1" w:styleId="Default">
    <w:name w:val="Default"/>
    <w:rsid w:val="00255DFA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  <w:style w:type="table" w:styleId="TableGrid">
    <w:name w:val="Table Grid"/>
    <w:basedOn w:val="TableNormal"/>
    <w:uiPriority w:val="39"/>
    <w:rsid w:val="0025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83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C7DA3-89D2-45F1-A9FE-25CAB4DA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11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889</cp:revision>
  <dcterms:created xsi:type="dcterms:W3CDTF">2018-03-29T06:41:00Z</dcterms:created>
  <dcterms:modified xsi:type="dcterms:W3CDTF">2019-07-24T07:47:00Z</dcterms:modified>
</cp:coreProperties>
</file>