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CRIAR CASOS DE TESTE DE </w:t>
      </w:r>
      <w:r>
        <w:rPr>
          <w:spacing w:val="-2"/>
        </w:rPr>
        <w:t>AUTENTICAÇÃO</w:t>
      </w:r>
    </w:p>
    <w:p>
      <w:pPr>
        <w:pStyle w:val="BodyText"/>
        <w:spacing w:line="297" w:lineRule="auto" w:before="274"/>
        <w:ind w:left="970" w:right="970" w:firstLine="566"/>
        <w:jc w:val="both"/>
      </w:pPr>
      <w:r>
        <w:rPr/>
        <w:t>Os casos de teste de autenticação têm como objetivo verificar se o sistema permite o acesso de usuários cadastrados utilizando credenciais válidas e se impede o </w:t>
      </w:r>
      <w:r>
        <w:rPr/>
        <w:t>acesso quando</w:t>
      </w:r>
      <w:r>
        <w:rPr>
          <w:spacing w:val="-2"/>
        </w:rPr>
        <w:t> </w:t>
      </w:r>
      <w:r>
        <w:rPr/>
        <w:t>são</w:t>
      </w:r>
      <w:r>
        <w:rPr>
          <w:spacing w:val="-2"/>
        </w:rPr>
        <w:t> </w:t>
      </w:r>
      <w:r>
        <w:rPr/>
        <w:t>fornecidas</w:t>
      </w:r>
      <w:r>
        <w:rPr>
          <w:spacing w:val="-2"/>
        </w:rPr>
        <w:t> </w:t>
      </w:r>
      <w:r>
        <w:rPr/>
        <w:t>informações</w:t>
      </w:r>
      <w:r>
        <w:rPr>
          <w:spacing w:val="-2"/>
        </w:rPr>
        <w:t> </w:t>
      </w:r>
      <w:r>
        <w:rPr/>
        <w:t>incorretas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incompletas.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testes</w:t>
      </w:r>
      <w:r>
        <w:rPr>
          <w:spacing w:val="-2"/>
        </w:rPr>
        <w:t> </w:t>
      </w:r>
      <w:r>
        <w:rPr/>
        <w:t>também</w:t>
      </w:r>
      <w:r>
        <w:rPr>
          <w:spacing w:val="-2"/>
        </w:rPr>
        <w:t> </w:t>
      </w:r>
      <w:r>
        <w:rPr/>
        <w:t>permitem</w:t>
      </w:r>
      <w:r>
        <w:rPr>
          <w:spacing w:val="-2"/>
        </w:rPr>
        <w:t> </w:t>
      </w:r>
      <w:r>
        <w:rPr/>
        <w:t>verificar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2"/>
        </w:rPr>
        <w:t> </w:t>
      </w:r>
      <w:r>
        <w:rPr/>
        <w:t>apresenta</w:t>
      </w:r>
      <w:r>
        <w:rPr>
          <w:spacing w:val="-2"/>
        </w:rPr>
        <w:t> </w:t>
      </w:r>
      <w:r>
        <w:rPr/>
        <w:t>mensagens</w:t>
      </w:r>
      <w:r>
        <w:rPr>
          <w:spacing w:val="-2"/>
        </w:rPr>
        <w:t> </w:t>
      </w:r>
      <w:r>
        <w:rPr/>
        <w:t>adequadas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usuário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mantém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controle de acesso às funcionalidades da plataforma.</w:t>
      </w: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1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2834"/>
        <w:gridCol w:w="3401"/>
        <w:gridCol w:w="2834"/>
        <w:gridCol w:w="3968"/>
        <w:gridCol w:w="2267"/>
      </w:tblGrid>
      <w:tr>
        <w:trPr>
          <w:trHeight w:val="551" w:hRule="atLeast"/>
        </w:trPr>
        <w:tc>
          <w:tcPr>
            <w:tcW w:w="1247" w:type="dxa"/>
            <w:shd w:val="clear" w:color="auto" w:fill="E6E6E6"/>
          </w:tcPr>
          <w:p>
            <w:pPr>
              <w:pStyle w:val="TableParagraph"/>
              <w:spacing w:before="187"/>
              <w:ind w:left="24" w:right="1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834" w:type="dxa"/>
            <w:shd w:val="clear" w:color="auto" w:fill="E6E6E6"/>
          </w:tcPr>
          <w:p>
            <w:pPr>
              <w:pStyle w:val="TableParagraph"/>
              <w:spacing w:before="187"/>
              <w:ind w:left="17" w:right="2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3401" w:type="dxa"/>
            <w:shd w:val="clear" w:color="auto" w:fill="E6E6E6"/>
          </w:tcPr>
          <w:p>
            <w:pPr>
              <w:pStyle w:val="TableParagraph"/>
              <w:spacing w:before="187"/>
              <w:ind w:left="16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Pré-</w:t>
            </w:r>
            <w:r>
              <w:rPr>
                <w:b/>
                <w:spacing w:val="-2"/>
                <w:sz w:val="17"/>
              </w:rPr>
              <w:t>condições</w:t>
            </w:r>
          </w:p>
        </w:tc>
        <w:tc>
          <w:tcPr>
            <w:tcW w:w="2834" w:type="dxa"/>
            <w:shd w:val="clear" w:color="auto" w:fill="E6E6E6"/>
          </w:tcPr>
          <w:p>
            <w:pPr>
              <w:pStyle w:val="TableParagraph"/>
              <w:spacing w:before="187"/>
              <w:ind w:left="17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Entrada</w:t>
            </w:r>
          </w:p>
        </w:tc>
        <w:tc>
          <w:tcPr>
            <w:tcW w:w="3968" w:type="dxa"/>
            <w:shd w:val="clear" w:color="auto" w:fill="E6E6E6"/>
          </w:tcPr>
          <w:p>
            <w:pPr>
              <w:pStyle w:val="TableParagraph"/>
              <w:spacing w:before="187"/>
              <w:ind w:left="1256"/>
              <w:rPr>
                <w:b/>
                <w:sz w:val="17"/>
              </w:rPr>
            </w:pPr>
            <w:r>
              <w:rPr>
                <w:b/>
                <w:sz w:val="17"/>
              </w:rPr>
              <w:t>Resultado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TableParagraph"/>
              <w:spacing w:before="187"/>
              <w:ind w:left="446"/>
              <w:rPr>
                <w:b/>
                <w:sz w:val="17"/>
              </w:rPr>
            </w:pPr>
            <w:r>
              <w:rPr>
                <w:b/>
                <w:sz w:val="17"/>
              </w:rPr>
              <w:t>Resultado do </w:t>
            </w:r>
            <w:r>
              <w:rPr>
                <w:b/>
                <w:spacing w:val="-2"/>
                <w:sz w:val="17"/>
              </w:rPr>
              <w:t>Teste</w:t>
            </w:r>
          </w:p>
        </w:tc>
      </w:tr>
      <w:tr>
        <w:trPr>
          <w:trHeight w:val="1487" w:hRule="atLeast"/>
        </w:trPr>
        <w:tc>
          <w:tcPr>
            <w:tcW w:w="1247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right="10"/>
              <w:jc w:val="center"/>
              <w:rPr>
                <w:sz w:val="16"/>
              </w:rPr>
            </w:pPr>
            <w:r>
              <w:rPr>
                <w:sz w:val="16"/>
              </w:rPr>
              <w:t>CT-AUTH-</w:t>
            </w:r>
            <w:r>
              <w:rPr>
                <w:spacing w:val="-5"/>
                <w:sz w:val="16"/>
              </w:rPr>
              <w:t>001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Realizar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dados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válidos.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82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usuário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possuir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cadastro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ativo</w:t>
            </w:r>
            <w:r>
              <w:rPr>
                <w:spacing w:val="91"/>
                <w:sz w:val="16"/>
              </w:rPr>
              <w:t> </w:t>
            </w:r>
            <w:r>
              <w:rPr>
                <w:sz w:val="16"/>
              </w:rPr>
              <w:t>na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plataforma.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tabs>
                <w:tab w:pos="872" w:val="left" w:leader="none"/>
                <w:tab w:pos="1271" w:val="left" w:leader="none"/>
                <w:tab w:pos="1970" w:val="left" w:leader="none"/>
              </w:tabs>
              <w:spacing w:line="261" w:lineRule="auto"/>
              <w:ind w:left="100" w:right="81"/>
              <w:rPr>
                <w:sz w:val="16"/>
              </w:rPr>
            </w:pPr>
            <w:r>
              <w:rPr>
                <w:spacing w:val="-2"/>
                <w:sz w:val="16"/>
              </w:rPr>
              <w:t>E-mail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senha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cadastrados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corretamente.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1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validar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credenciais,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autenticar</w:t>
            </w:r>
            <w:r>
              <w:rPr>
                <w:spacing w:val="67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usuário e direcioná-lo para a página inicial.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487" w:hRule="atLeast"/>
        </w:trPr>
        <w:tc>
          <w:tcPr>
            <w:tcW w:w="1247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right="10"/>
              <w:jc w:val="center"/>
              <w:rPr>
                <w:sz w:val="16"/>
              </w:rPr>
            </w:pPr>
            <w:r>
              <w:rPr>
                <w:sz w:val="16"/>
              </w:rPr>
              <w:t>CT-AUTH-</w:t>
            </w:r>
            <w:r>
              <w:rPr>
                <w:spacing w:val="-5"/>
                <w:sz w:val="16"/>
              </w:rPr>
              <w:t>002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Realizar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senha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incorreta.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 w:right="82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usuário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possuir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cadastro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ativo</w:t>
            </w:r>
            <w:r>
              <w:rPr>
                <w:spacing w:val="91"/>
                <w:sz w:val="16"/>
              </w:rPr>
              <w:t> </w:t>
            </w:r>
            <w:r>
              <w:rPr>
                <w:sz w:val="16"/>
              </w:rPr>
              <w:t>na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plataforma.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E-mail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cadastrado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senha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incorreta.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1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permitir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acesso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informar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que as credenciais são inválidas.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487" w:hRule="atLeast"/>
        </w:trPr>
        <w:tc>
          <w:tcPr>
            <w:tcW w:w="1247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right="10"/>
              <w:jc w:val="center"/>
              <w:rPr>
                <w:sz w:val="16"/>
              </w:rPr>
            </w:pPr>
            <w:r>
              <w:rPr>
                <w:sz w:val="16"/>
              </w:rPr>
              <w:t>CT-AUTH-</w:t>
            </w:r>
            <w:r>
              <w:rPr>
                <w:spacing w:val="-5"/>
                <w:sz w:val="16"/>
              </w:rPr>
              <w:t>003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tabs>
                <w:tab w:pos="849" w:val="left" w:leader="none"/>
                <w:tab w:pos="1389" w:val="left" w:leader="none"/>
                <w:tab w:pos="1875" w:val="left" w:leader="none"/>
                <w:tab w:pos="2497" w:val="left" w:leader="none"/>
              </w:tabs>
              <w:spacing w:line="261" w:lineRule="auto"/>
              <w:ind w:left="99" w:right="83"/>
              <w:rPr>
                <w:sz w:val="16"/>
              </w:rPr>
            </w:pPr>
            <w:r>
              <w:rPr>
                <w:spacing w:val="-2"/>
                <w:sz w:val="16"/>
              </w:rPr>
              <w:t>Realizar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login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com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e-mail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não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cadastrado.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tabs>
                <w:tab w:pos="425" w:val="left" w:leader="none"/>
                <w:tab w:pos="1114" w:val="left" w:leader="none"/>
                <w:tab w:pos="1558" w:val="left" w:leader="none"/>
                <w:tab w:pos="2074" w:val="left" w:leader="none"/>
                <w:tab w:pos="2755" w:val="left" w:leader="none"/>
              </w:tabs>
              <w:spacing w:line="261" w:lineRule="auto"/>
              <w:ind w:left="100" w:right="82"/>
              <w:rPr>
                <w:sz w:val="16"/>
              </w:rPr>
            </w:pPr>
            <w:r>
              <w:rPr>
                <w:spacing w:val="-10"/>
                <w:sz w:val="16"/>
              </w:rPr>
              <w:t>O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usuário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não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deve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possuir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cadastr</w:t>
            </w:r>
            <w:r>
              <w:rPr>
                <w:spacing w:val="-2"/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correspondente ao e-mail informado.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0"/>
              <w:rPr>
                <w:sz w:val="16"/>
              </w:rPr>
            </w:pPr>
            <w:r>
              <w:rPr>
                <w:sz w:val="16"/>
              </w:rPr>
              <w:t>E-mail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cadastrado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uma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senha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qualquer.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1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permitir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acesso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informar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que os dados de acesso são inválidos.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487" w:hRule="atLeast"/>
        </w:trPr>
        <w:tc>
          <w:tcPr>
            <w:tcW w:w="1247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right="10"/>
              <w:jc w:val="center"/>
              <w:rPr>
                <w:sz w:val="16"/>
              </w:rPr>
            </w:pPr>
            <w:r>
              <w:rPr>
                <w:sz w:val="16"/>
              </w:rPr>
              <w:t>CT-AUTH-</w:t>
            </w:r>
            <w:r>
              <w:rPr>
                <w:spacing w:val="-5"/>
                <w:sz w:val="16"/>
              </w:rPr>
              <w:t>004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99"/>
              <w:rPr>
                <w:sz w:val="16"/>
              </w:rPr>
            </w:pPr>
            <w:r>
              <w:rPr>
                <w:sz w:val="16"/>
              </w:rPr>
              <w:t>Realizar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sem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preencher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os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campos obrigatórios.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usuário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estar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na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tela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login.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E-mail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e/ou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senha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não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preenchidos.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1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sistema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impedir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80"/>
                <w:w w:val="150"/>
                <w:sz w:val="16"/>
              </w:rPr>
              <w:t> </w:t>
            </w:r>
            <w:r>
              <w:rPr>
                <w:sz w:val="16"/>
              </w:rPr>
              <w:t>solicitar</w:t>
            </w:r>
            <w:r>
              <w:rPr>
                <w:spacing w:val="114"/>
                <w:sz w:val="16"/>
              </w:rPr>
              <w:t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preenchimento dos campos obrigatórios.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487" w:hRule="atLeast"/>
        </w:trPr>
        <w:tc>
          <w:tcPr>
            <w:tcW w:w="1247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right="10"/>
              <w:jc w:val="center"/>
              <w:rPr>
                <w:sz w:val="16"/>
              </w:rPr>
            </w:pPr>
            <w:r>
              <w:rPr>
                <w:sz w:val="16"/>
              </w:rPr>
              <w:t>CT-AUTH-</w:t>
            </w:r>
            <w:r>
              <w:rPr>
                <w:spacing w:val="-5"/>
                <w:sz w:val="16"/>
              </w:rPr>
              <w:t>005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Encerrar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sessão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usuário.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usuário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deve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estar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autenticado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na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plataforma.</w:t>
            </w:r>
          </w:p>
        </w:tc>
        <w:tc>
          <w:tcPr>
            <w:tcW w:w="2834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06"/>
              <w:rPr>
                <w:sz w:val="16"/>
              </w:rPr>
            </w:pPr>
          </w:p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Acionamento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da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opção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sair/logout.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spacing w:line="261" w:lineRule="auto"/>
              <w:ind w:left="101" w:right="64"/>
              <w:rPr>
                <w:sz w:val="16"/>
              </w:rPr>
            </w:pPr>
            <w:r>
              <w:rPr>
                <w:sz w:val="16"/>
              </w:rPr>
              <w:t>O sistema deve encerrar a sessão e direcionar o </w:t>
            </w:r>
            <w:r>
              <w:rPr>
                <w:sz w:val="16"/>
              </w:rPr>
              <w:t>usuário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para a tela de login.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6840" w:h="11910" w:orient="landscape"/>
          <w:pgMar w:top="920" w:bottom="280" w:left="0" w:right="0"/>
        </w:sectPr>
      </w:pPr>
    </w:p>
    <w:p>
      <w:pPr>
        <w:pStyle w:val="BodyText"/>
        <w:spacing w:before="79"/>
        <w:ind w:left="1537"/>
      </w:pPr>
      <w:r>
        <w:rPr/>
        <w:t>A coluna “Resultado do Teste” deverá ser preenchida durante a execução de cada caso, registrando se o teste foi aprovado ou </w:t>
      </w:r>
      <w:r>
        <w:rPr>
          <w:spacing w:val="-2"/>
        </w:rPr>
        <w:t>reprovado.</w:t>
      </w:r>
    </w:p>
    <w:sectPr>
      <w:pgSz w:w="16840" w:h="11910" w:orient="landscape"/>
      <w:pgMar w:top="11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2026-09-20T18:30:12Z</dcterms:created>
  <dcterms:modified xsi:type="dcterms:W3CDTF">2026-09-20T18:30:12Z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LastSaved">
    <vt:filetime>2026-09-20T00:00:00Z</vt:filetime>
  </property>
</Properties>
</file>