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661" w:lineRule="exact"/>
      </w:pPr>
      <w:r>
        <w:rPr>
          <w:spacing w:val="-14"/>
        </w:rPr>
        <w:t>PESQUISA</w:t>
      </w:r>
      <w:r>
        <w:rPr>
          <w:spacing w:val="-16"/>
        </w:rPr>
        <w:t> </w:t>
      </w:r>
      <w:r>
        <w:rPr>
          <w:spacing w:val="-14"/>
        </w:rPr>
        <w:t>–</w:t>
      </w:r>
      <w:r>
        <w:rPr>
          <w:spacing w:val="-18"/>
        </w:rPr>
        <w:t> </w:t>
      </w:r>
      <w:r>
        <w:rPr>
          <w:spacing w:val="-14"/>
        </w:rPr>
        <w:t>SUPERLOTAÇÃO EM</w:t>
      </w:r>
      <w:r>
        <w:rPr>
          <w:spacing w:val="-20"/>
        </w:rPr>
        <w:t> </w:t>
      </w:r>
      <w:r>
        <w:rPr>
          <w:spacing w:val="-14"/>
        </w:rPr>
        <w:t>ONGS</w:t>
      </w:r>
    </w:p>
    <w:p>
      <w:pPr>
        <w:pStyle w:val="Title"/>
        <w:spacing w:before="3"/>
      </w:pPr>
      <w:r>
        <w:rPr>
          <w:spacing w:val="-8"/>
        </w:rPr>
        <w:t>E</w:t>
      </w:r>
      <w:r>
        <w:rPr>
          <w:spacing w:val="-22"/>
        </w:rPr>
        <w:t> </w:t>
      </w:r>
      <w:r>
        <w:rPr>
          <w:spacing w:val="-8"/>
        </w:rPr>
        <w:t>ABRIGOS</w:t>
      </w:r>
      <w:r>
        <w:rPr>
          <w:spacing w:val="-20"/>
        </w:rPr>
        <w:t> </w:t>
      </w:r>
      <w:r>
        <w:rPr>
          <w:spacing w:val="-8"/>
        </w:rPr>
        <w:t>ANIMAIS</w:t>
      </w:r>
    </w:p>
    <w:p>
      <w:pPr>
        <w:pStyle w:val="BodyText"/>
        <w:spacing w:line="259" w:lineRule="auto" w:before="450"/>
        <w:ind w:right="32"/>
      </w:pPr>
      <w:r>
        <w:rPr/>
        <w:t>A superlotação em ONGs e abrigos de animais tornou-se um dos maiores desafios enfrentados pelas instituições de proteção animal no Brasil. O aumento do abandono de cães e gatos, aliado à falta de políticas públicas eficientes</w:t>
      </w:r>
      <w:r>
        <w:rPr>
          <w:spacing w:val="-1"/>
        </w:rPr>
        <w:t> </w:t>
      </w:r>
      <w:r>
        <w:rPr/>
        <w:t>e à</w:t>
      </w:r>
      <w:r>
        <w:rPr>
          <w:spacing w:val="-5"/>
        </w:rPr>
        <w:t> </w:t>
      </w:r>
      <w:r>
        <w:rPr/>
        <w:t>baixa</w:t>
      </w:r>
      <w:r>
        <w:rPr>
          <w:spacing w:val="-1"/>
        </w:rPr>
        <w:t> </w:t>
      </w:r>
      <w:r>
        <w:rPr/>
        <w:t>taxa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adoção,</w:t>
      </w:r>
      <w:r>
        <w:rPr>
          <w:spacing w:val="-5"/>
        </w:rPr>
        <w:t> </w:t>
      </w:r>
      <w:r>
        <w:rPr/>
        <w:t>faz</w:t>
      </w:r>
      <w:r>
        <w:rPr>
          <w:spacing w:val="-1"/>
        </w:rPr>
        <w:t> </w:t>
      </w:r>
      <w:r>
        <w:rPr/>
        <w:t>com</w:t>
      </w:r>
      <w:r>
        <w:rPr>
          <w:spacing w:val="-10"/>
        </w:rPr>
        <w:t> </w:t>
      </w:r>
      <w:r>
        <w:rPr/>
        <w:t>que</w:t>
      </w:r>
      <w:r>
        <w:rPr>
          <w:spacing w:val="-1"/>
        </w:rPr>
        <w:t> </w:t>
      </w:r>
      <w:r>
        <w:rPr/>
        <w:t>milhares</w:t>
      </w:r>
      <w:r>
        <w:rPr>
          <w:spacing w:val="-1"/>
        </w:rPr>
        <w:t> </w:t>
      </w:r>
      <w:r>
        <w:rPr/>
        <w:t>de</w:t>
      </w:r>
      <w:r>
        <w:rPr>
          <w:spacing w:val="-5"/>
        </w:rPr>
        <w:t> </w:t>
      </w:r>
      <w:r>
        <w:rPr/>
        <w:t>animais</w:t>
      </w:r>
      <w:r>
        <w:rPr>
          <w:spacing w:val="-1"/>
        </w:rPr>
        <w:t> </w:t>
      </w:r>
      <w:r>
        <w:rPr/>
        <w:t>vivam</w:t>
      </w:r>
      <w:r>
        <w:rPr>
          <w:spacing w:val="-10"/>
        </w:rPr>
        <w:t> </w:t>
      </w:r>
      <w:r>
        <w:rPr/>
        <w:t>em espaços acima da capacidade ideal. Muitas organizações dependem apenas</w:t>
      </w:r>
      <w:r>
        <w:rPr>
          <w:spacing w:val="40"/>
        </w:rPr>
        <w:t> </w:t>
      </w:r>
      <w:r>
        <w:rPr/>
        <w:t>de doações e trabalho voluntário para continuar funcionando, o que dificulta ainda mais a manutenção adequada dos animais resgatados.</w:t>
      </w:r>
    </w:p>
    <w:p>
      <w:pPr>
        <w:pStyle w:val="BodyText"/>
        <w:spacing w:line="259" w:lineRule="auto" w:before="161"/>
        <w:ind w:right="73"/>
      </w:pPr>
      <w:r>
        <w:rPr/>
        <w:t>Grande parte dessas ONGs atua oferecendo alimentação, abrigo, cuidados veterinários e campanhas de adoção. Entretanto, a quantidade de animais recolhidos</w:t>
      </w:r>
      <w:r>
        <w:rPr>
          <w:spacing w:val="-4"/>
        </w:rPr>
        <w:t> </w:t>
      </w:r>
      <w:r>
        <w:rPr/>
        <w:t>cresce</w:t>
      </w:r>
      <w:r>
        <w:rPr>
          <w:spacing w:val="-4"/>
        </w:rPr>
        <w:t> </w:t>
      </w:r>
      <w:r>
        <w:rPr/>
        <w:t>diariamente,</w:t>
      </w:r>
      <w:r>
        <w:rPr>
          <w:spacing w:val="-4"/>
        </w:rPr>
        <w:t> </w:t>
      </w:r>
      <w:r>
        <w:rPr/>
        <w:t>enquanto</w:t>
      </w:r>
      <w:r>
        <w:rPr>
          <w:spacing w:val="-4"/>
        </w:rPr>
        <w:t> </w:t>
      </w:r>
      <w:r>
        <w:rPr/>
        <w:t>os</w:t>
      </w:r>
      <w:r>
        <w:rPr>
          <w:spacing w:val="-4"/>
        </w:rPr>
        <w:t> </w:t>
      </w:r>
      <w:r>
        <w:rPr/>
        <w:t>recursos</w:t>
      </w:r>
      <w:r>
        <w:rPr>
          <w:spacing w:val="-4"/>
        </w:rPr>
        <w:t> </w:t>
      </w:r>
      <w:r>
        <w:rPr/>
        <w:t>financeiros</w:t>
      </w:r>
      <w:r>
        <w:rPr>
          <w:spacing w:val="-8"/>
        </w:rPr>
        <w:t> </w:t>
      </w:r>
      <w:r>
        <w:rPr/>
        <w:t>permanecem insuficientes. Em muitos casos, os abrigos trabalham no limite, sem estrutura adequada para receber novos resgates. Segundo relatórios e audiências públicas realizadas sobre o tema, diversos abrigos brasileiros apresentam taxas de ocupação acima do recomendado, demonstrando um</w:t>
      </w:r>
      <w:r>
        <w:rPr>
          <w:spacing w:val="-1"/>
        </w:rPr>
        <w:t> </w:t>
      </w:r>
      <w:r>
        <w:rPr/>
        <w:t>cenário crítico de superlotação.</w:t>
      </w:r>
    </w:p>
    <w:p>
      <w:pPr>
        <w:pStyle w:val="BodyText"/>
        <w:spacing w:line="259" w:lineRule="auto" w:before="160"/>
        <w:ind w:right="73"/>
      </w:pPr>
      <w:r>
        <w:rPr/>
        <w:t>O abandono de animais é uma das principais causas desse problema. Muitas pessoas adotam ou compram animais sem planejamento e, diante de dificuldades</w:t>
      </w:r>
      <w:r>
        <w:rPr>
          <w:spacing w:val="-2"/>
        </w:rPr>
        <w:t> </w:t>
      </w:r>
      <w:r>
        <w:rPr/>
        <w:t>financeiras,</w:t>
      </w:r>
      <w:r>
        <w:rPr>
          <w:spacing w:val="-7"/>
        </w:rPr>
        <w:t> </w:t>
      </w:r>
      <w:r>
        <w:rPr/>
        <w:t>mudanças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residência</w:t>
      </w:r>
      <w:r>
        <w:rPr>
          <w:spacing w:val="-6"/>
        </w:rPr>
        <w:t> </w:t>
      </w:r>
      <w:r>
        <w:rPr/>
        <w:t>ou</w:t>
      </w:r>
      <w:r>
        <w:rPr>
          <w:spacing w:val="-2"/>
        </w:rPr>
        <w:t> </w:t>
      </w:r>
      <w:r>
        <w:rPr/>
        <w:t>falta</w:t>
      </w:r>
      <w:r>
        <w:rPr>
          <w:spacing w:val="-6"/>
        </w:rPr>
        <w:t> </w:t>
      </w:r>
      <w:r>
        <w:rPr/>
        <w:t>de</w:t>
      </w:r>
      <w:r>
        <w:rPr>
          <w:spacing w:val="-2"/>
        </w:rPr>
        <w:t> </w:t>
      </w:r>
      <w:r>
        <w:rPr/>
        <w:t>responsabilidade, acabam abandonando os pets nas ruas. Como consequência, ONGs e protetores independentes precisam recolher esses animais para evitar situações de maus-tratos, fome e doenças. O crescimento do abandono faz com que os abrigos recebam mais animais do que conseguem encaminhar para adoção.</w:t>
      </w:r>
    </w:p>
    <w:p>
      <w:pPr>
        <w:pStyle w:val="BodyText"/>
        <w:spacing w:line="259" w:lineRule="auto" w:before="160"/>
      </w:pPr>
      <w:r>
        <w:rPr/>
        <w:t>Outro fator importante é a baixa taxa de adoção. Embora existam campanhas de</w:t>
      </w:r>
      <w:r>
        <w:rPr>
          <w:spacing w:val="-2"/>
        </w:rPr>
        <w:t> </w:t>
      </w:r>
      <w:r>
        <w:rPr/>
        <w:t>conscientização,</w:t>
      </w:r>
      <w:r>
        <w:rPr>
          <w:spacing w:val="-2"/>
        </w:rPr>
        <w:t> </w:t>
      </w:r>
      <w:r>
        <w:rPr/>
        <w:t>o</w:t>
      </w:r>
      <w:r>
        <w:rPr>
          <w:spacing w:val="-6"/>
        </w:rPr>
        <w:t> </w:t>
      </w:r>
      <w:r>
        <w:rPr/>
        <w:t>número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adoções</w:t>
      </w:r>
      <w:r>
        <w:rPr>
          <w:spacing w:val="-7"/>
        </w:rPr>
        <w:t> </w:t>
      </w:r>
      <w:r>
        <w:rPr/>
        <w:t>ainda</w:t>
      </w:r>
      <w:r>
        <w:rPr>
          <w:spacing w:val="-2"/>
        </w:rPr>
        <w:t> </w:t>
      </w:r>
      <w:r>
        <w:rPr/>
        <w:t>é</w:t>
      </w:r>
      <w:r>
        <w:rPr>
          <w:spacing w:val="-1"/>
        </w:rPr>
        <w:t> </w:t>
      </w:r>
      <w:r>
        <w:rPr/>
        <w:t>pequeno</w:t>
      </w:r>
      <w:r>
        <w:rPr>
          <w:spacing w:val="-2"/>
        </w:rPr>
        <w:t> </w:t>
      </w:r>
      <w:r>
        <w:rPr/>
        <w:t>quando</w:t>
      </w:r>
      <w:r>
        <w:rPr>
          <w:spacing w:val="-6"/>
        </w:rPr>
        <w:t> </w:t>
      </w:r>
      <w:r>
        <w:rPr/>
        <w:t>comparado à quantidade de animais abandonados. Muitas pessoas procuram apenas filhotes ou animais de raça, enquanto cães e gatos adultos acabam permanecendo durante anos nos abrigos. Isso reduz o espaço disponível para novos resgates e contribui diretamente para a superlotação. Além</w:t>
      </w:r>
      <w:r>
        <w:rPr>
          <w:spacing w:val="-5"/>
        </w:rPr>
        <w:t> </w:t>
      </w:r>
      <w:r>
        <w:rPr/>
        <w:t>disso, a falta de programas públicos de castração também agrava a situação. A reprodução descontrolada</w:t>
      </w:r>
      <w:r>
        <w:rPr>
          <w:spacing w:val="-2"/>
        </w:rPr>
        <w:t> </w:t>
      </w:r>
      <w:r>
        <w:rPr/>
        <w:t>aumenta</w:t>
      </w:r>
      <w:r>
        <w:rPr>
          <w:spacing w:val="-1"/>
        </w:rPr>
        <w:t> </w:t>
      </w:r>
      <w:r>
        <w:rPr/>
        <w:t>significativamente</w:t>
      </w:r>
      <w:r>
        <w:rPr>
          <w:spacing w:val="-1"/>
        </w:rPr>
        <w:t> </w:t>
      </w:r>
      <w:r>
        <w:rPr/>
        <w:t>o</w:t>
      </w:r>
      <w:r>
        <w:rPr>
          <w:spacing w:val="-1"/>
        </w:rPr>
        <w:t> </w:t>
      </w:r>
      <w:r>
        <w:rPr/>
        <w:t>número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animais</w:t>
      </w:r>
      <w:r>
        <w:rPr>
          <w:spacing w:val="-2"/>
        </w:rPr>
        <w:t> </w:t>
      </w:r>
      <w:r>
        <w:rPr/>
        <w:t>em</w:t>
      </w:r>
      <w:r>
        <w:rPr>
          <w:spacing w:val="-11"/>
        </w:rPr>
        <w:t> </w:t>
      </w:r>
      <w:r>
        <w:rPr/>
        <w:t>situação</w:t>
      </w:r>
      <w:r>
        <w:rPr>
          <w:spacing w:val="-6"/>
        </w:rPr>
        <w:t> </w:t>
      </w:r>
      <w:r>
        <w:rPr/>
        <w:t>de rua. Em</w:t>
      </w:r>
      <w:r>
        <w:rPr>
          <w:spacing w:val="-2"/>
        </w:rPr>
        <w:t> </w:t>
      </w:r>
      <w:r>
        <w:rPr/>
        <w:t>diversas cidades brasileiras, a oferta de castração gratuita é limitada e insuficiente para atender toda a população. Dessa forma, cães e gatos continuam</w:t>
      </w:r>
      <w:r>
        <w:rPr>
          <w:spacing w:val="-10"/>
        </w:rPr>
        <w:t> </w:t>
      </w:r>
      <w:r>
        <w:rPr/>
        <w:t>se reproduzindo</w:t>
      </w:r>
      <w:r>
        <w:rPr>
          <w:spacing w:val="-1"/>
        </w:rPr>
        <w:t> </w:t>
      </w:r>
      <w:r>
        <w:rPr/>
        <w:t>sem</w:t>
      </w:r>
      <w:r>
        <w:rPr>
          <w:spacing w:val="-10"/>
        </w:rPr>
        <w:t> </w:t>
      </w:r>
      <w:r>
        <w:rPr/>
        <w:t>controle,</w:t>
      </w:r>
      <w:r>
        <w:rPr>
          <w:spacing w:val="-1"/>
        </w:rPr>
        <w:t> </w:t>
      </w:r>
      <w:r>
        <w:rPr/>
        <w:t>aumentando</w:t>
      </w:r>
      <w:r>
        <w:rPr>
          <w:spacing w:val="-1"/>
        </w:rPr>
        <w:t> </w:t>
      </w:r>
      <w:r>
        <w:rPr/>
        <w:t>ainda</w:t>
      </w:r>
      <w:r>
        <w:rPr>
          <w:spacing w:val="-5"/>
        </w:rPr>
        <w:t> </w:t>
      </w:r>
      <w:r>
        <w:rPr/>
        <w:t>mais</w:t>
      </w:r>
      <w:r>
        <w:rPr>
          <w:spacing w:val="-1"/>
        </w:rPr>
        <w:t> </w:t>
      </w:r>
      <w:r>
        <w:rPr/>
        <w:t>a quantidade de animais abandonados.</w:t>
      </w:r>
    </w:p>
    <w:p>
      <w:pPr>
        <w:pStyle w:val="BodyText"/>
        <w:spacing w:line="261" w:lineRule="auto" w:before="155"/>
      </w:pPr>
      <w:r>
        <w:rPr/>
        <w:t>As consequências da superlotação afetam tanto os animais quanto os voluntários</w:t>
      </w:r>
      <w:r>
        <w:rPr>
          <w:spacing w:val="-6"/>
        </w:rPr>
        <w:t> </w:t>
      </w:r>
      <w:r>
        <w:rPr/>
        <w:t>responsáveis</w:t>
      </w:r>
      <w:r>
        <w:rPr>
          <w:spacing w:val="-1"/>
        </w:rPr>
        <w:t> </w:t>
      </w:r>
      <w:r>
        <w:rPr/>
        <w:t>pelos</w:t>
      </w:r>
      <w:r>
        <w:rPr>
          <w:spacing w:val="-6"/>
        </w:rPr>
        <w:t> </w:t>
      </w:r>
      <w:r>
        <w:rPr/>
        <w:t>abrigos.</w:t>
      </w:r>
      <w:r>
        <w:rPr>
          <w:spacing w:val="-1"/>
        </w:rPr>
        <w:t> </w:t>
      </w:r>
      <w:r>
        <w:rPr/>
        <w:t>Em</w:t>
      </w:r>
      <w:r>
        <w:rPr>
          <w:spacing w:val="-9"/>
        </w:rPr>
        <w:t> </w:t>
      </w:r>
      <w:r>
        <w:rPr/>
        <w:t>locais</w:t>
      </w:r>
      <w:r>
        <w:rPr>
          <w:spacing w:val="-1"/>
        </w:rPr>
        <w:t> </w:t>
      </w:r>
      <w:r>
        <w:rPr/>
        <w:t>superlotados,</w:t>
      </w:r>
      <w:r>
        <w:rPr>
          <w:spacing w:val="-1"/>
        </w:rPr>
        <w:t> </w:t>
      </w:r>
      <w:r>
        <w:rPr/>
        <w:t>há</w:t>
      </w:r>
      <w:r>
        <w:rPr>
          <w:spacing w:val="-1"/>
        </w:rPr>
        <w:t> </w:t>
      </w:r>
      <w:r>
        <w:rPr/>
        <w:t>maior</w:t>
      </w:r>
      <w:r>
        <w:rPr>
          <w:spacing w:val="-1"/>
        </w:rPr>
        <w:t> </w:t>
      </w:r>
      <w:r>
        <w:rPr/>
        <w:t>risco de transmissão de doenças, estresse, brigas e dificuldade na manutenção da</w:t>
      </w:r>
    </w:p>
    <w:p>
      <w:pPr>
        <w:pStyle w:val="BodyText"/>
        <w:spacing w:after="0" w:line="261" w:lineRule="auto"/>
        <w:sectPr>
          <w:type w:val="continuous"/>
          <w:pgSz w:w="11910" w:h="16840"/>
          <w:pgMar w:top="1420" w:bottom="280" w:left="1559" w:right="1700"/>
        </w:sectPr>
      </w:pPr>
    </w:p>
    <w:p>
      <w:pPr>
        <w:pStyle w:val="BodyText"/>
        <w:spacing w:line="259" w:lineRule="auto" w:before="73"/>
      </w:pPr>
      <w:r>
        <w:rPr/>
        <w:t>higiene. Muitos animais vivem em espaços pequenos e sem o conforto adequado. Além disso, os custos elevados geram sobrecarga emocional e financeira</w:t>
      </w:r>
      <w:r>
        <w:rPr>
          <w:spacing w:val="-7"/>
        </w:rPr>
        <w:t> </w:t>
      </w:r>
      <w:r>
        <w:rPr/>
        <w:t>para</w:t>
      </w:r>
      <w:r>
        <w:rPr>
          <w:spacing w:val="-7"/>
        </w:rPr>
        <w:t> </w:t>
      </w:r>
      <w:r>
        <w:rPr/>
        <w:t>os</w:t>
      </w:r>
      <w:r>
        <w:rPr>
          <w:spacing w:val="-3"/>
        </w:rPr>
        <w:t> </w:t>
      </w:r>
      <w:r>
        <w:rPr/>
        <w:t>voluntários,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frequentemente</w:t>
      </w:r>
      <w:r>
        <w:rPr>
          <w:spacing w:val="-2"/>
        </w:rPr>
        <w:t> </w:t>
      </w:r>
      <w:r>
        <w:rPr/>
        <w:t>utilizam</w:t>
      </w:r>
      <w:r>
        <w:rPr>
          <w:spacing w:val="-11"/>
        </w:rPr>
        <w:t> </w:t>
      </w:r>
      <w:r>
        <w:rPr/>
        <w:t>recursos</w:t>
      </w:r>
      <w:r>
        <w:rPr>
          <w:spacing w:val="-3"/>
        </w:rPr>
        <w:t> </w:t>
      </w:r>
      <w:r>
        <w:rPr/>
        <w:t>próprios para manter o funcionamento das instituições.</w:t>
      </w:r>
    </w:p>
    <w:p>
      <w:pPr>
        <w:pStyle w:val="BodyText"/>
        <w:spacing w:line="259" w:lineRule="auto" w:before="162"/>
        <w:ind w:right="73"/>
      </w:pPr>
      <w:r>
        <w:rPr/>
        <w:t>Mesmo diante das dificuldades, as ONGs exercem um papel fundamental na sociedade. Elas realizam resgates, tratamentos veterinários, campanhas de adoção</w:t>
      </w:r>
      <w:r>
        <w:rPr>
          <w:spacing w:val="-3"/>
        </w:rPr>
        <w:t> </w:t>
      </w:r>
      <w:r>
        <w:rPr/>
        <w:t>e</w:t>
      </w:r>
      <w:r>
        <w:rPr>
          <w:spacing w:val="-7"/>
        </w:rPr>
        <w:t> </w:t>
      </w:r>
      <w:r>
        <w:rPr/>
        <w:t>ações</w:t>
      </w:r>
      <w:r>
        <w:rPr>
          <w:spacing w:val="-3"/>
        </w:rPr>
        <w:t> </w:t>
      </w:r>
      <w:r>
        <w:rPr/>
        <w:t>educativas</w:t>
      </w:r>
      <w:r>
        <w:rPr>
          <w:spacing w:val="-3"/>
        </w:rPr>
        <w:t> </w:t>
      </w:r>
      <w:r>
        <w:rPr/>
        <w:t>sobre</w:t>
      </w:r>
      <w:r>
        <w:rPr>
          <w:spacing w:val="-3"/>
        </w:rPr>
        <w:t> </w:t>
      </w:r>
      <w:r>
        <w:rPr/>
        <w:t>guarda</w:t>
      </w:r>
      <w:r>
        <w:rPr>
          <w:spacing w:val="-3"/>
        </w:rPr>
        <w:t> </w:t>
      </w:r>
      <w:r>
        <w:rPr/>
        <w:t>responsável.</w:t>
      </w:r>
      <w:r>
        <w:rPr>
          <w:spacing w:val="-3"/>
        </w:rPr>
        <w:t> </w:t>
      </w:r>
      <w:r>
        <w:rPr/>
        <w:t>Sem</w:t>
      </w:r>
      <w:r>
        <w:rPr>
          <w:spacing w:val="-11"/>
        </w:rPr>
        <w:t> </w:t>
      </w:r>
      <w:r>
        <w:rPr/>
        <w:t>essas</w:t>
      </w:r>
      <w:r>
        <w:rPr>
          <w:spacing w:val="-3"/>
        </w:rPr>
        <w:t> </w:t>
      </w:r>
      <w:r>
        <w:rPr/>
        <w:t>instituições, o número de animais abandonados nas ruas seria ainda maior, causando impactos sociais e problemas de saúde pública.</w:t>
      </w:r>
    </w:p>
    <w:p>
      <w:pPr>
        <w:pStyle w:val="BodyText"/>
        <w:spacing w:line="259" w:lineRule="auto" w:before="157"/>
      </w:pPr>
      <w:r>
        <w:rPr/>
        <w:t>Para reduzir a superlotação, algumas medidas são essenciais. O incentivo à adoção responsável é uma das principais soluções, pois ajuda a diminuir a permanência dos animais nos abrigos. Campanhas educativas também são importantes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conscientizar</w:t>
      </w:r>
      <w:r>
        <w:rPr>
          <w:spacing w:val="-7"/>
        </w:rPr>
        <w:t> </w:t>
      </w:r>
      <w:r>
        <w:rPr/>
        <w:t>a</w:t>
      </w:r>
      <w:r>
        <w:rPr>
          <w:spacing w:val="-4"/>
        </w:rPr>
        <w:t> </w:t>
      </w:r>
      <w:r>
        <w:rPr/>
        <w:t>população</w:t>
      </w:r>
      <w:r>
        <w:rPr>
          <w:spacing w:val="-4"/>
        </w:rPr>
        <w:t> </w:t>
      </w:r>
      <w:r>
        <w:rPr/>
        <w:t>sobre</w:t>
      </w:r>
      <w:r>
        <w:rPr>
          <w:spacing w:val="-4"/>
        </w:rPr>
        <w:t> </w:t>
      </w:r>
      <w:r>
        <w:rPr/>
        <w:t>a</w:t>
      </w:r>
      <w:r>
        <w:rPr>
          <w:spacing w:val="-8"/>
        </w:rPr>
        <w:t> </w:t>
      </w:r>
      <w:r>
        <w:rPr/>
        <w:t>responsabilidade</w:t>
      </w:r>
      <w:r>
        <w:rPr>
          <w:spacing w:val="-8"/>
        </w:rPr>
        <w:t> </w:t>
      </w:r>
      <w:r>
        <w:rPr/>
        <w:t>de</w:t>
      </w:r>
      <w:r>
        <w:rPr>
          <w:spacing w:val="-4"/>
        </w:rPr>
        <w:t> </w:t>
      </w:r>
      <w:r>
        <w:rPr/>
        <w:t>cuidar de um</w:t>
      </w:r>
      <w:r>
        <w:rPr>
          <w:spacing w:val="-7"/>
        </w:rPr>
        <w:t> </w:t>
      </w:r>
      <w:r>
        <w:rPr/>
        <w:t>animal durante</w:t>
      </w:r>
      <w:r>
        <w:rPr>
          <w:spacing w:val="-3"/>
        </w:rPr>
        <w:t> </w:t>
      </w:r>
      <w:r>
        <w:rPr/>
        <w:t>toda</w:t>
      </w:r>
      <w:r>
        <w:rPr>
          <w:spacing w:val="-3"/>
        </w:rPr>
        <w:t> </w:t>
      </w:r>
      <w:r>
        <w:rPr/>
        <w:t>a sua vida. Outra medida necessária</w:t>
      </w:r>
      <w:r>
        <w:rPr>
          <w:spacing w:val="-3"/>
        </w:rPr>
        <w:t> </w:t>
      </w:r>
      <w:r>
        <w:rPr/>
        <w:t>é a ampliação de programas gratuitos de castração, evitando a reprodução descontrolada de cães e gatos.</w:t>
      </w:r>
    </w:p>
    <w:p>
      <w:pPr>
        <w:pStyle w:val="BodyText"/>
        <w:spacing w:line="259" w:lineRule="auto" w:before="161"/>
        <w:ind w:right="348"/>
      </w:pPr>
      <w:r>
        <w:rPr/>
        <w:t>Além</w:t>
      </w:r>
      <w:r>
        <w:rPr>
          <w:spacing w:val="-2"/>
        </w:rPr>
        <w:t> </w:t>
      </w:r>
      <w:r>
        <w:rPr/>
        <w:t>disso, é fundamental que governos e empresas ofereçam maior apoio financeiro às ONGs, auxiliando na compra de ração, medicamentos e melhorias</w:t>
      </w:r>
      <w:r>
        <w:rPr>
          <w:spacing w:val="-7"/>
        </w:rPr>
        <w:t> </w:t>
      </w:r>
      <w:r>
        <w:rPr/>
        <w:t>na</w:t>
      </w:r>
      <w:r>
        <w:rPr>
          <w:spacing w:val="-6"/>
        </w:rPr>
        <w:t> </w:t>
      </w:r>
      <w:r>
        <w:rPr/>
        <w:t>infraestrutura</w:t>
      </w:r>
      <w:r>
        <w:rPr>
          <w:spacing w:val="-6"/>
        </w:rPr>
        <w:t> </w:t>
      </w:r>
      <w:r>
        <w:rPr/>
        <w:t>dos</w:t>
      </w:r>
      <w:r>
        <w:rPr>
          <w:spacing w:val="-3"/>
        </w:rPr>
        <w:t> </w:t>
      </w:r>
      <w:r>
        <w:rPr/>
        <w:t>abrigos.</w:t>
      </w:r>
      <w:r>
        <w:rPr>
          <w:spacing w:val="-3"/>
        </w:rPr>
        <w:t> </w:t>
      </w:r>
      <w:r>
        <w:rPr/>
        <w:t>Leis</w:t>
      </w:r>
      <w:r>
        <w:rPr>
          <w:spacing w:val="-7"/>
        </w:rPr>
        <w:t> </w:t>
      </w:r>
      <w:r>
        <w:rPr/>
        <w:t>mais</w:t>
      </w:r>
      <w:r>
        <w:rPr>
          <w:spacing w:val="-3"/>
        </w:rPr>
        <w:t> </w:t>
      </w:r>
      <w:r>
        <w:rPr/>
        <w:t>rígidas</w:t>
      </w:r>
      <w:r>
        <w:rPr>
          <w:spacing w:val="-3"/>
        </w:rPr>
        <w:t> </w:t>
      </w:r>
      <w:r>
        <w:rPr/>
        <w:t>contra</w:t>
      </w:r>
      <w:r>
        <w:rPr>
          <w:spacing w:val="-3"/>
        </w:rPr>
        <w:t> </w:t>
      </w:r>
      <w:r>
        <w:rPr/>
        <w:t>abandono</w:t>
      </w:r>
      <w:r>
        <w:rPr>
          <w:spacing w:val="-6"/>
        </w:rPr>
        <w:t> </w:t>
      </w:r>
      <w:r>
        <w:rPr/>
        <w:t>e maus-tratos também podem contribuir para diminuir o número de animais </w:t>
      </w:r>
      <w:r>
        <w:rPr>
          <w:spacing w:val="-2"/>
        </w:rPr>
        <w:t>abandonados.</w:t>
      </w:r>
    </w:p>
    <w:p>
      <w:pPr>
        <w:pStyle w:val="BodyText"/>
        <w:spacing w:line="259" w:lineRule="auto" w:before="161"/>
        <w:ind w:right="55"/>
      </w:pPr>
      <w:r>
        <w:rPr/>
        <w:t>Portanto, a superlotação em ONGs e abrigos animais é um problema social que</w:t>
      </w:r>
      <w:r>
        <w:rPr>
          <w:spacing w:val="-3"/>
        </w:rPr>
        <w:t> </w:t>
      </w:r>
      <w:r>
        <w:rPr/>
        <w:t>exige</w:t>
      </w:r>
      <w:r>
        <w:rPr>
          <w:spacing w:val="-3"/>
        </w:rPr>
        <w:t> </w:t>
      </w:r>
      <w:r>
        <w:rPr/>
        <w:t>participação</w:t>
      </w:r>
      <w:r>
        <w:rPr>
          <w:spacing w:val="-3"/>
        </w:rPr>
        <w:t> </w:t>
      </w:r>
      <w:r>
        <w:rPr/>
        <w:t>conjunta</w:t>
      </w:r>
      <w:r>
        <w:rPr>
          <w:spacing w:val="-2"/>
        </w:rPr>
        <w:t> </w:t>
      </w:r>
      <w:r>
        <w:rPr/>
        <w:t>da</w:t>
      </w:r>
      <w:r>
        <w:rPr>
          <w:spacing w:val="-7"/>
        </w:rPr>
        <w:t> </w:t>
      </w:r>
      <w:r>
        <w:rPr/>
        <w:t>população,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governo</w:t>
      </w:r>
      <w:r>
        <w:rPr>
          <w:spacing w:val="-3"/>
        </w:rPr>
        <w:t> </w:t>
      </w:r>
      <w:r>
        <w:rPr/>
        <w:t>e</w:t>
      </w:r>
      <w:r>
        <w:rPr>
          <w:spacing w:val="-7"/>
        </w:rPr>
        <w:t> </w:t>
      </w:r>
      <w:r>
        <w:rPr/>
        <w:t>das</w:t>
      </w:r>
      <w:r>
        <w:rPr>
          <w:spacing w:val="-7"/>
        </w:rPr>
        <w:t> </w:t>
      </w:r>
      <w:r>
        <w:rPr/>
        <w:t>instituições</w:t>
      </w:r>
      <w:r>
        <w:rPr>
          <w:spacing w:val="-3"/>
        </w:rPr>
        <w:t> </w:t>
      </w:r>
      <w:r>
        <w:rPr/>
        <w:t>de proteção animal. Somente por meio da conscientização, da adoção responsável, da castração e do apoio às ONGs será possível reduzir o abandono e garantir melhores condições de vida aos animais resgatados.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80"/>
        <w:ind w:left="0"/>
      </w:pPr>
    </w:p>
    <w:p>
      <w:pPr>
        <w:spacing w:before="0"/>
        <w:ind w:left="140" w:right="0" w:firstLine="0"/>
        <w:jc w:val="left"/>
        <w:rPr>
          <w:rFonts w:ascii="Calibri Light"/>
          <w:sz w:val="32"/>
        </w:rPr>
      </w:pPr>
      <w:bookmarkStart w:name="Bibliografia" w:id="1"/>
      <w:bookmarkEnd w:id="1"/>
      <w:r>
        <w:rPr/>
      </w:r>
      <w:r>
        <w:rPr>
          <w:rFonts w:ascii="Calibri Light"/>
          <w:color w:val="2D74B5"/>
          <w:spacing w:val="-2"/>
          <w:sz w:val="32"/>
        </w:rPr>
        <w:t>Bibliografia</w:t>
      </w:r>
    </w:p>
    <w:p>
      <w:pPr>
        <w:pStyle w:val="BodyText"/>
        <w:spacing w:before="90"/>
        <w:ind w:left="0"/>
        <w:rPr>
          <w:rFonts w:ascii="Calibri Light"/>
          <w:sz w:val="32"/>
        </w:rPr>
      </w:pPr>
    </w:p>
    <w:p>
      <w:pPr>
        <w:pStyle w:val="BodyText"/>
        <w:spacing w:line="259" w:lineRule="auto"/>
        <w:ind w:right="869"/>
      </w:pPr>
      <w:hyperlink r:id="rId5">
        <w:r>
          <w:rPr/>
          <w:t>https://www.camara.leg.br/noticias/1262965-participantes-de-audiencia-</w:t>
        </w:r>
        <w:r>
          <w:rPr>
            <w:spacing w:val="-2"/>
          </w:rPr>
          <w:t>apontam-falta-de-apoio-a-ongs-de-animais-e-superlotacao-de-abrigos/</w:t>
        </w:r>
      </w:hyperlink>
    </w:p>
    <w:p>
      <w:pPr>
        <w:pStyle w:val="BodyText"/>
        <w:spacing w:line="259" w:lineRule="auto" w:before="158"/>
        <w:ind w:right="359"/>
      </w:pPr>
      <w:hyperlink r:id="rId6">
        <w:r>
          <w:rPr/>
          <w:t>https://jornaldebrasilia.com.br/noticias/politica-e-poder/audiencia-na-camara-</w:t>
        </w:r>
        <w:r>
          <w:rPr>
            <w:spacing w:val="-2"/>
          </w:rPr>
          <w:t>destaca-superlotacao-em-abrigos-de-animais-e-falta-de-apoio-a-ongs/</w:t>
        </w:r>
      </w:hyperlink>
    </w:p>
    <w:p>
      <w:pPr>
        <w:pStyle w:val="BodyText"/>
        <w:spacing w:line="259" w:lineRule="auto" w:before="162"/>
        <w:ind w:right="331"/>
      </w:pPr>
      <w:hyperlink r:id="rId7">
        <w:r>
          <w:rPr/>
          <w:t>https://www.petbr.com.br/noticias/relatorio-da-febraca-revela-fragilidade-das-</w:t>
        </w:r>
      </w:hyperlink>
      <w:r>
        <w:rPr>
          <w:spacing w:val="-2"/>
        </w:rPr>
        <w:t>ongs-de-causa-animal.html</w:t>
      </w:r>
    </w:p>
    <w:p>
      <w:pPr>
        <w:pStyle w:val="BodyText"/>
        <w:spacing w:line="259" w:lineRule="auto" w:before="158"/>
        <w:ind w:right="215"/>
      </w:pPr>
      <w:hyperlink r:id="rId8">
        <w:r>
          <w:rPr/>
          <w:t>https://www.brasildefato.com.br/2024/02/01/abrigos-e-grupos-de-protecao-de-</w:t>
        </w:r>
        <w:r>
          <w:rPr>
            <w:spacing w:val="-2"/>
          </w:rPr>
          <w:t>animais-operam-com-superlotacao-e-falta-de-apoio-em-belo-horizonte/</w:t>
        </w:r>
      </w:hyperlink>
    </w:p>
    <w:p>
      <w:pPr>
        <w:pStyle w:val="BodyText"/>
        <w:spacing w:line="259" w:lineRule="auto" w:before="163"/>
        <w:ind w:right="38"/>
      </w:pPr>
      <w:hyperlink r:id="rId9">
        <w:r>
          <w:rPr/>
          <w:t>https://www.petscare.com/pt-br/news/post/animal-shelter-overcrowding-causes-</w:t>
        </w:r>
      </w:hyperlink>
      <w:r>
        <w:rPr>
          <w:spacing w:val="-2"/>
        </w:rPr>
        <w:t>solutions</w:t>
      </w:r>
    </w:p>
    <w:p>
      <w:pPr>
        <w:pStyle w:val="BodyText"/>
        <w:spacing w:after="0" w:line="259" w:lineRule="auto"/>
        <w:sectPr>
          <w:pgSz w:w="11910" w:h="16840"/>
          <w:pgMar w:top="1320" w:bottom="280" w:left="1559" w:right="1700"/>
        </w:sectPr>
      </w:pPr>
    </w:p>
    <w:p>
      <w:pPr>
        <w:pStyle w:val="BodyText"/>
        <w:spacing w:before="4"/>
        <w:ind w:left="0"/>
        <w:rPr>
          <w:sz w:val="17"/>
        </w:rPr>
      </w:pPr>
    </w:p>
    <w:sectPr>
      <w:pgSz w:w="11910" w:h="16840"/>
      <w:pgMar w:top="1920" w:bottom="280" w:left="1559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 Light">
    <w:altName w:val="Calibri Light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>
      <w:ind w:left="140"/>
    </w:pPr>
    <w:rPr>
      <w:rFonts w:ascii="Arial MT" w:hAnsi="Arial MT" w:eastAsia="Arial MT" w:cs="Arial MT"/>
      <w:sz w:val="24"/>
      <w:szCs w:val="24"/>
      <w:lang w:val="pt-PT" w:eastAsia="en-US" w:bidi="ar-SA"/>
    </w:rPr>
  </w:style>
  <w:style w:styleId="Title" w:type="paragraph">
    <w:name w:val="Title"/>
    <w:basedOn w:val="Normal"/>
    <w:uiPriority w:val="1"/>
    <w:qFormat/>
    <w:pPr>
      <w:ind w:left="140"/>
    </w:pPr>
    <w:rPr>
      <w:rFonts w:ascii="Calibri Light" w:hAnsi="Calibri Light" w:eastAsia="Calibri Light" w:cs="Calibri Light"/>
      <w:sz w:val="56"/>
      <w:szCs w:val="56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www.camara.leg.br/noticias/1262965-participantes-de-audiencia-apontam-falta-de-apoio-a-ongs-de-animais-e-superlotacao-de-abrigos/" TargetMode="External"/><Relationship Id="rId6" Type="http://schemas.openxmlformats.org/officeDocument/2006/relationships/hyperlink" Target="https://jornaldebrasilia.com.br/noticias/politica-e-poder/audiencia-na-camara-destaca-superlotacao-em-abrigos-de-animais-e-falta-de-apoio-a-ongs/" TargetMode="External"/><Relationship Id="rId7" Type="http://schemas.openxmlformats.org/officeDocument/2006/relationships/hyperlink" Target="https://www.petbr.com.br/noticias/relatorio-da-febraca-revela-fragilidade-das-" TargetMode="External"/><Relationship Id="rId8" Type="http://schemas.openxmlformats.org/officeDocument/2006/relationships/hyperlink" Target="https://www.brasildefato.com.br/2024/02/01/abrigos-e-grupos-de-protecao-de-animais-operam-com-superlotacao-e-falta-de-apoio-em-belo-horizonte/" TargetMode="External"/><Relationship Id="rId9" Type="http://schemas.openxmlformats.org/officeDocument/2006/relationships/hyperlink" Target="https://www.petscare.com/pt-br/news/post/animal-shelter-overcrowding-causes-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5511981941481</dc:creator>
  <dcterms:created xsi:type="dcterms:W3CDTF">2026-06-15T19:43:15Z</dcterms:created>
  <dcterms:modified xsi:type="dcterms:W3CDTF">2026-06-15T19:43:15Z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2026-06-15T00:00:00Z</vt:filetime>
  </property>
  <property fmtid="{D5CDD505-2E9C-101B-9397-08002B2CF9AE}" pid="6" name="Producer">
    <vt:lpwstr>www.ilovepdf.com</vt:lpwstr>
  </property>
</Properties>
</file>