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33A50"/>
          <w:w w:val="105"/>
        </w:rPr>
        <w:t>IMPLEMENTAR</w:t>
      </w:r>
      <w:r>
        <w:rPr>
          <w:color w:val="233A50"/>
          <w:spacing w:val="-9"/>
          <w:w w:val="105"/>
        </w:rPr>
        <w:t> </w:t>
      </w:r>
      <w:r>
        <w:rPr>
          <w:color w:val="233A50"/>
          <w:w w:val="105"/>
        </w:rPr>
        <w:t>RELACIONAMENTO</w:t>
      </w:r>
      <w:r>
        <w:rPr>
          <w:color w:val="233A50"/>
          <w:spacing w:val="-9"/>
          <w:w w:val="105"/>
        </w:rPr>
        <w:t> </w:t>
      </w:r>
      <w:r>
        <w:rPr>
          <w:color w:val="233A50"/>
          <w:w w:val="105"/>
        </w:rPr>
        <w:t>USUÁRIO–</w:t>
      </w:r>
      <w:r>
        <w:rPr>
          <w:color w:val="233A50"/>
          <w:spacing w:val="-2"/>
          <w:w w:val="105"/>
        </w:rPr>
        <w:t>PERFIL</w:t>
      </w:r>
    </w:p>
    <w:p>
      <w:pPr>
        <w:pStyle w:val="BodyText"/>
        <w:spacing w:before="150"/>
        <w:rPr>
          <w:b/>
          <w:sz w:val="26"/>
        </w:rPr>
      </w:pPr>
    </w:p>
    <w:p>
      <w:pPr>
        <w:pStyle w:val="BodyText"/>
        <w:spacing w:line="343" w:lineRule="auto"/>
        <w:ind w:left="107" w:right="106"/>
        <w:jc w:val="both"/>
      </w:pPr>
      <w:r>
        <w:rPr>
          <w:w w:val="120"/>
        </w:rPr>
        <w:t>A atividade tem como objetivo implementar o relacionamento entre as entidades Usuário e Perfil </w:t>
      </w:r>
      <w:r>
        <w:rPr>
          <w:w w:val="120"/>
        </w:rPr>
        <w:t>no </w:t>
      </w:r>
      <w:r>
        <w:rPr>
          <w:w w:val="125"/>
        </w:rPr>
        <w:t>backend</w:t>
      </w:r>
      <w:r>
        <w:rPr>
          <w:w w:val="125"/>
        </w:rPr>
        <w:t> do</w:t>
      </w:r>
      <w:r>
        <w:rPr>
          <w:w w:val="125"/>
        </w:rPr>
        <w:t> projeto</w:t>
      </w:r>
      <w:r>
        <w:rPr>
          <w:w w:val="125"/>
        </w:rPr>
        <w:t> IPAWZ,</w:t>
      </w:r>
      <w:r>
        <w:rPr>
          <w:w w:val="125"/>
        </w:rPr>
        <w:t> permitindo</w:t>
      </w:r>
      <w:r>
        <w:rPr>
          <w:w w:val="125"/>
        </w:rPr>
        <w:t> associar</w:t>
      </w:r>
      <w:r>
        <w:rPr>
          <w:w w:val="125"/>
        </w:rPr>
        <w:t> as</w:t>
      </w:r>
      <w:r>
        <w:rPr>
          <w:w w:val="125"/>
        </w:rPr>
        <w:t> informações</w:t>
      </w:r>
      <w:r>
        <w:rPr>
          <w:w w:val="125"/>
        </w:rPr>
        <w:t> cadastrais</w:t>
      </w:r>
      <w:r>
        <w:rPr>
          <w:w w:val="125"/>
        </w:rPr>
        <w:t> dos</w:t>
      </w:r>
      <w:r>
        <w:rPr>
          <w:w w:val="125"/>
        </w:rPr>
        <w:t> usuários</w:t>
      </w:r>
      <w:r>
        <w:rPr>
          <w:w w:val="125"/>
        </w:rPr>
        <w:t> aos</w:t>
      </w:r>
      <w:r>
        <w:rPr>
          <w:w w:val="125"/>
        </w:rPr>
        <w:t> seus respectivos</w:t>
      </w:r>
      <w:r>
        <w:rPr>
          <w:spacing w:val="-8"/>
          <w:w w:val="125"/>
        </w:rPr>
        <w:t> </w:t>
      </w:r>
      <w:r>
        <w:rPr>
          <w:w w:val="125"/>
        </w:rPr>
        <w:t>perfis</w:t>
      </w:r>
      <w:r>
        <w:rPr>
          <w:spacing w:val="-8"/>
          <w:w w:val="125"/>
        </w:rPr>
        <w:t> </w:t>
      </w:r>
      <w:r>
        <w:rPr>
          <w:w w:val="125"/>
        </w:rPr>
        <w:t>na</w:t>
      </w:r>
      <w:r>
        <w:rPr>
          <w:spacing w:val="-8"/>
          <w:w w:val="125"/>
        </w:rPr>
        <w:t> </w:t>
      </w:r>
      <w:r>
        <w:rPr>
          <w:w w:val="125"/>
        </w:rPr>
        <w:t>plataforma.</w:t>
      </w:r>
      <w:r>
        <w:rPr>
          <w:spacing w:val="-8"/>
          <w:w w:val="125"/>
        </w:rPr>
        <w:t> </w:t>
      </w:r>
      <w:r>
        <w:rPr>
          <w:w w:val="125"/>
        </w:rPr>
        <w:t>Para</w:t>
      </w:r>
      <w:r>
        <w:rPr>
          <w:spacing w:val="-8"/>
          <w:w w:val="125"/>
        </w:rPr>
        <w:t> </w:t>
      </w:r>
      <w:r>
        <w:rPr>
          <w:w w:val="125"/>
        </w:rPr>
        <w:t>o</w:t>
      </w:r>
      <w:r>
        <w:rPr>
          <w:spacing w:val="-8"/>
          <w:w w:val="125"/>
        </w:rPr>
        <w:t> </w:t>
      </w:r>
      <w:r>
        <w:rPr>
          <w:w w:val="125"/>
        </w:rPr>
        <w:t>desenvolvimento,</w:t>
      </w:r>
      <w:r>
        <w:rPr>
          <w:spacing w:val="-8"/>
          <w:w w:val="125"/>
        </w:rPr>
        <w:t> </w:t>
      </w:r>
      <w:r>
        <w:rPr>
          <w:w w:val="125"/>
        </w:rPr>
        <w:t>o</w:t>
      </w:r>
      <w:r>
        <w:rPr>
          <w:spacing w:val="-8"/>
          <w:w w:val="125"/>
        </w:rPr>
        <w:t> </w:t>
      </w:r>
      <w:r>
        <w:rPr>
          <w:w w:val="125"/>
        </w:rPr>
        <w:t>grupo</w:t>
      </w:r>
      <w:r>
        <w:rPr>
          <w:spacing w:val="-8"/>
          <w:w w:val="125"/>
        </w:rPr>
        <w:t> </w:t>
      </w:r>
      <w:r>
        <w:rPr>
          <w:w w:val="125"/>
        </w:rPr>
        <w:t>irá</w:t>
      </w:r>
      <w:r>
        <w:rPr>
          <w:spacing w:val="-8"/>
          <w:w w:val="125"/>
        </w:rPr>
        <w:t> </w:t>
      </w:r>
      <w:r>
        <w:rPr>
          <w:w w:val="125"/>
        </w:rPr>
        <w:t>utilizar</w:t>
      </w:r>
      <w:r>
        <w:rPr>
          <w:spacing w:val="-8"/>
          <w:w w:val="125"/>
        </w:rPr>
        <w:t> </w:t>
      </w:r>
      <w:r>
        <w:rPr>
          <w:w w:val="125"/>
        </w:rPr>
        <w:t>Node.js</w:t>
      </w:r>
      <w:r>
        <w:rPr>
          <w:spacing w:val="-8"/>
          <w:w w:val="125"/>
        </w:rPr>
        <w:t> </w:t>
      </w:r>
      <w:r>
        <w:rPr>
          <w:w w:val="125"/>
        </w:rPr>
        <w:t>em</w:t>
      </w:r>
      <w:r>
        <w:rPr>
          <w:spacing w:val="-8"/>
          <w:w w:val="125"/>
        </w:rPr>
        <w:t> </w:t>
      </w:r>
      <w:r>
        <w:rPr>
          <w:w w:val="125"/>
        </w:rPr>
        <w:t>conjunto com</w:t>
      </w:r>
      <w:r>
        <w:rPr>
          <w:w w:val="125"/>
        </w:rPr>
        <w:t> o</w:t>
      </w:r>
      <w:r>
        <w:rPr>
          <w:w w:val="125"/>
        </w:rPr>
        <w:t> framework</w:t>
      </w:r>
      <w:r>
        <w:rPr>
          <w:w w:val="125"/>
        </w:rPr>
        <w:t> Express</w:t>
      </w:r>
      <w:r>
        <w:rPr>
          <w:w w:val="125"/>
        </w:rPr>
        <w:t> e</w:t>
      </w:r>
      <w:r>
        <w:rPr>
          <w:w w:val="125"/>
        </w:rPr>
        <w:t> o</w:t>
      </w:r>
      <w:r>
        <w:rPr>
          <w:w w:val="125"/>
        </w:rPr>
        <w:t> banco</w:t>
      </w:r>
      <w:r>
        <w:rPr>
          <w:w w:val="125"/>
        </w:rPr>
        <w:t> de</w:t>
      </w:r>
      <w:r>
        <w:rPr>
          <w:w w:val="125"/>
        </w:rPr>
        <w:t> dados</w:t>
      </w:r>
      <w:r>
        <w:rPr>
          <w:w w:val="125"/>
        </w:rPr>
        <w:t> MySQL,</w:t>
      </w:r>
      <w:r>
        <w:rPr>
          <w:w w:val="125"/>
        </w:rPr>
        <w:t> seguindo</w:t>
      </w:r>
      <w:r>
        <w:rPr>
          <w:w w:val="125"/>
        </w:rPr>
        <w:t> a</w:t>
      </w:r>
      <w:r>
        <w:rPr>
          <w:w w:val="125"/>
        </w:rPr>
        <w:t> arquitetura</w:t>
      </w:r>
      <w:r>
        <w:rPr>
          <w:w w:val="125"/>
        </w:rPr>
        <w:t> MVC</w:t>
      </w:r>
      <w:r>
        <w:rPr>
          <w:w w:val="125"/>
        </w:rPr>
        <w:t> adotada</w:t>
      </w:r>
      <w:r>
        <w:rPr>
          <w:w w:val="125"/>
        </w:rPr>
        <w:t> no sistema. Essa implementação contribuirá para a organização das informações e para a integração entre as funcionalidades relacionadas ao cadastro e ao gerenciamento de perfis.</w:t>
      </w:r>
    </w:p>
    <w:p>
      <w:pPr>
        <w:pStyle w:val="BodyText"/>
        <w:spacing w:before="13"/>
      </w:pPr>
    </w:p>
    <w:p>
      <w:pPr>
        <w:pStyle w:val="BodyText"/>
        <w:spacing w:line="343" w:lineRule="auto"/>
        <w:ind w:left="107" w:right="106"/>
        <w:jc w:val="both"/>
      </w:pPr>
      <w:r>
        <w:rPr>
          <w:w w:val="125"/>
        </w:rPr>
        <w:t>Durante</w:t>
      </w:r>
      <w:r>
        <w:rPr>
          <w:spacing w:val="-15"/>
          <w:w w:val="125"/>
        </w:rPr>
        <w:t> </w:t>
      </w:r>
      <w:r>
        <w:rPr>
          <w:w w:val="125"/>
        </w:rPr>
        <w:t>o</w:t>
      </w:r>
      <w:r>
        <w:rPr>
          <w:spacing w:val="-15"/>
          <w:w w:val="125"/>
        </w:rPr>
        <w:t> </w:t>
      </w:r>
      <w:r>
        <w:rPr>
          <w:w w:val="125"/>
        </w:rPr>
        <w:t>desenvolvimento,</w:t>
      </w:r>
      <w:r>
        <w:rPr>
          <w:spacing w:val="-15"/>
          <w:w w:val="125"/>
        </w:rPr>
        <w:t> </w:t>
      </w:r>
      <w:r>
        <w:rPr>
          <w:w w:val="125"/>
        </w:rPr>
        <w:t>o</w:t>
      </w:r>
      <w:r>
        <w:rPr>
          <w:spacing w:val="-15"/>
          <w:w w:val="125"/>
        </w:rPr>
        <w:t> </w:t>
      </w:r>
      <w:r>
        <w:rPr>
          <w:w w:val="125"/>
        </w:rPr>
        <w:t>grupo</w:t>
      </w:r>
      <w:r>
        <w:rPr>
          <w:spacing w:val="-15"/>
          <w:w w:val="125"/>
        </w:rPr>
        <w:t> </w:t>
      </w:r>
      <w:r>
        <w:rPr>
          <w:w w:val="125"/>
        </w:rPr>
        <w:t>irá</w:t>
      </w:r>
      <w:r>
        <w:rPr>
          <w:spacing w:val="-15"/>
          <w:w w:val="125"/>
        </w:rPr>
        <w:t> </w:t>
      </w:r>
      <w:r>
        <w:rPr>
          <w:w w:val="125"/>
        </w:rPr>
        <w:t>estabelecer</w:t>
      </w:r>
      <w:r>
        <w:rPr>
          <w:spacing w:val="-15"/>
          <w:w w:val="125"/>
        </w:rPr>
        <w:t> </w:t>
      </w:r>
      <w:r>
        <w:rPr>
          <w:w w:val="125"/>
        </w:rPr>
        <w:t>um</w:t>
      </w:r>
      <w:r>
        <w:rPr>
          <w:spacing w:val="-15"/>
          <w:w w:val="125"/>
        </w:rPr>
        <w:t> </w:t>
      </w:r>
      <w:r>
        <w:rPr>
          <w:w w:val="125"/>
        </w:rPr>
        <w:t>relacionamento</w:t>
      </w:r>
      <w:r>
        <w:rPr>
          <w:spacing w:val="-15"/>
          <w:w w:val="125"/>
        </w:rPr>
        <w:t> </w:t>
      </w:r>
      <w:r>
        <w:rPr>
          <w:w w:val="125"/>
        </w:rPr>
        <w:t>de</w:t>
      </w:r>
      <w:r>
        <w:rPr>
          <w:spacing w:val="-15"/>
          <w:w w:val="125"/>
        </w:rPr>
        <w:t> </w:t>
      </w:r>
      <w:r>
        <w:rPr>
          <w:w w:val="125"/>
        </w:rPr>
        <w:t>um</w:t>
      </w:r>
      <w:r>
        <w:rPr>
          <w:spacing w:val="-15"/>
          <w:w w:val="125"/>
        </w:rPr>
        <w:t> </w:t>
      </w:r>
      <w:r>
        <w:rPr>
          <w:w w:val="125"/>
        </w:rPr>
        <w:t>para</w:t>
      </w:r>
      <w:r>
        <w:rPr>
          <w:spacing w:val="-15"/>
          <w:w w:val="125"/>
        </w:rPr>
        <w:t> </w:t>
      </w:r>
      <w:r>
        <w:rPr>
          <w:w w:val="125"/>
        </w:rPr>
        <w:t>um</w:t>
      </w:r>
      <w:r>
        <w:rPr>
          <w:spacing w:val="-15"/>
          <w:w w:val="125"/>
        </w:rPr>
        <w:t> </w:t>
      </w:r>
      <w:r>
        <w:rPr>
          <w:w w:val="125"/>
        </w:rPr>
        <w:t>(1:1)</w:t>
      </w:r>
      <w:r>
        <w:rPr>
          <w:spacing w:val="-15"/>
          <w:w w:val="125"/>
        </w:rPr>
        <w:t> </w:t>
      </w:r>
      <w:r>
        <w:rPr>
          <w:w w:val="125"/>
        </w:rPr>
        <w:t>entre as</w:t>
      </w:r>
      <w:r>
        <w:rPr>
          <w:w w:val="125"/>
        </w:rPr>
        <w:t> entidades</w:t>
      </w:r>
      <w:r>
        <w:rPr>
          <w:w w:val="125"/>
        </w:rPr>
        <w:t> Usuário</w:t>
      </w:r>
      <w:r>
        <w:rPr>
          <w:w w:val="125"/>
        </w:rPr>
        <w:t> e</w:t>
      </w:r>
      <w:r>
        <w:rPr>
          <w:w w:val="125"/>
        </w:rPr>
        <w:t> Perfil,</w:t>
      </w:r>
      <w:r>
        <w:rPr>
          <w:w w:val="125"/>
        </w:rPr>
        <w:t> considerando</w:t>
      </w:r>
      <w:r>
        <w:rPr>
          <w:w w:val="125"/>
        </w:rPr>
        <w:t> que</w:t>
      </w:r>
      <w:r>
        <w:rPr>
          <w:w w:val="125"/>
        </w:rPr>
        <w:t> cada</w:t>
      </w:r>
      <w:r>
        <w:rPr>
          <w:w w:val="125"/>
        </w:rPr>
        <w:t> usuário</w:t>
      </w:r>
      <w:r>
        <w:rPr>
          <w:w w:val="125"/>
        </w:rPr>
        <w:t> possuirá</w:t>
      </w:r>
      <w:r>
        <w:rPr>
          <w:w w:val="125"/>
        </w:rPr>
        <w:t> um</w:t>
      </w:r>
      <w:r>
        <w:rPr>
          <w:w w:val="125"/>
        </w:rPr>
        <w:t> perfil</w:t>
      </w:r>
      <w:r>
        <w:rPr>
          <w:w w:val="125"/>
        </w:rPr>
        <w:t> associado.</w:t>
      </w:r>
      <w:r>
        <w:rPr>
          <w:w w:val="125"/>
        </w:rPr>
        <w:t> Essa relação</w:t>
      </w:r>
      <w:r>
        <w:rPr>
          <w:w w:val="125"/>
        </w:rPr>
        <w:t> será</w:t>
      </w:r>
      <w:r>
        <w:rPr>
          <w:w w:val="125"/>
        </w:rPr>
        <w:t> estruturada</w:t>
      </w:r>
      <w:r>
        <w:rPr>
          <w:w w:val="125"/>
        </w:rPr>
        <w:t> por</w:t>
      </w:r>
      <w:r>
        <w:rPr>
          <w:w w:val="125"/>
        </w:rPr>
        <w:t> meio</w:t>
      </w:r>
      <w:r>
        <w:rPr>
          <w:w w:val="125"/>
        </w:rPr>
        <w:t> de</w:t>
      </w:r>
      <w:r>
        <w:rPr>
          <w:w w:val="125"/>
        </w:rPr>
        <w:t> uma</w:t>
      </w:r>
      <w:r>
        <w:rPr>
          <w:w w:val="125"/>
        </w:rPr>
        <w:t> chave</w:t>
      </w:r>
      <w:r>
        <w:rPr>
          <w:w w:val="125"/>
        </w:rPr>
        <w:t> estrangeira</w:t>
      </w:r>
      <w:r>
        <w:rPr>
          <w:w w:val="125"/>
        </w:rPr>
        <w:t> na</w:t>
      </w:r>
      <w:r>
        <w:rPr>
          <w:w w:val="125"/>
        </w:rPr>
        <w:t> tabela</w:t>
      </w:r>
      <w:r>
        <w:rPr>
          <w:w w:val="125"/>
        </w:rPr>
        <w:t> Perfil,</w:t>
      </w:r>
      <w:r>
        <w:rPr>
          <w:w w:val="125"/>
        </w:rPr>
        <w:t> vinculada</w:t>
      </w:r>
      <w:r>
        <w:rPr>
          <w:w w:val="125"/>
        </w:rPr>
        <w:t> ao identificador</w:t>
      </w:r>
      <w:r>
        <w:rPr>
          <w:w w:val="125"/>
        </w:rPr>
        <w:t> da</w:t>
      </w:r>
      <w:r>
        <w:rPr>
          <w:w w:val="125"/>
        </w:rPr>
        <w:t> tabela</w:t>
      </w:r>
      <w:r>
        <w:rPr>
          <w:w w:val="125"/>
        </w:rPr>
        <w:t> Usuário.</w:t>
      </w:r>
      <w:r>
        <w:rPr>
          <w:w w:val="125"/>
        </w:rPr>
        <w:t> Também</w:t>
      </w:r>
      <w:r>
        <w:rPr>
          <w:w w:val="125"/>
        </w:rPr>
        <w:t> será</w:t>
      </w:r>
      <w:r>
        <w:rPr>
          <w:w w:val="125"/>
        </w:rPr>
        <w:t> aplicada</w:t>
      </w:r>
      <w:r>
        <w:rPr>
          <w:w w:val="125"/>
        </w:rPr>
        <w:t> uma</w:t>
      </w:r>
      <w:r>
        <w:rPr>
          <w:w w:val="125"/>
        </w:rPr>
        <w:t> restrição</w:t>
      </w:r>
      <w:r>
        <w:rPr>
          <w:w w:val="125"/>
        </w:rPr>
        <w:t> de</w:t>
      </w:r>
      <w:r>
        <w:rPr>
          <w:w w:val="125"/>
        </w:rPr>
        <w:t> unicidade</w:t>
      </w:r>
      <w:r>
        <w:rPr>
          <w:w w:val="125"/>
        </w:rPr>
        <w:t> para</w:t>
      </w:r>
      <w:r>
        <w:rPr>
          <w:w w:val="125"/>
        </w:rPr>
        <w:t> impedir que</w:t>
      </w:r>
      <w:r>
        <w:rPr>
          <w:w w:val="125"/>
        </w:rPr>
        <w:t> um</w:t>
      </w:r>
      <w:r>
        <w:rPr>
          <w:w w:val="125"/>
        </w:rPr>
        <w:t> mesmo</w:t>
      </w:r>
      <w:r>
        <w:rPr>
          <w:w w:val="125"/>
        </w:rPr>
        <w:t> usuário</w:t>
      </w:r>
      <w:r>
        <w:rPr>
          <w:w w:val="125"/>
        </w:rPr>
        <w:t> possua</w:t>
      </w:r>
      <w:r>
        <w:rPr>
          <w:w w:val="125"/>
        </w:rPr>
        <w:t> mais</w:t>
      </w:r>
      <w:r>
        <w:rPr>
          <w:w w:val="125"/>
        </w:rPr>
        <w:t> de</w:t>
      </w:r>
      <w:r>
        <w:rPr>
          <w:w w:val="125"/>
        </w:rPr>
        <w:t> um</w:t>
      </w:r>
      <w:r>
        <w:rPr>
          <w:w w:val="125"/>
        </w:rPr>
        <w:t> perfil,</w:t>
      </w:r>
      <w:r>
        <w:rPr>
          <w:w w:val="125"/>
        </w:rPr>
        <w:t> garantindo</w:t>
      </w:r>
      <w:r>
        <w:rPr>
          <w:w w:val="125"/>
        </w:rPr>
        <w:t> a</w:t>
      </w:r>
      <w:r>
        <w:rPr>
          <w:w w:val="125"/>
        </w:rPr>
        <w:t> integridade</w:t>
      </w:r>
      <w:r>
        <w:rPr>
          <w:w w:val="125"/>
        </w:rPr>
        <w:t> e</w:t>
      </w:r>
      <w:r>
        <w:rPr>
          <w:w w:val="125"/>
        </w:rPr>
        <w:t> a</w:t>
      </w:r>
      <w:r>
        <w:rPr>
          <w:w w:val="125"/>
        </w:rPr>
        <w:t> consistência</w:t>
      </w:r>
      <w:r>
        <w:rPr>
          <w:w w:val="125"/>
        </w:rPr>
        <w:t> dos registros armazenados no banco de dados.</w:t>
      </w:r>
    </w:p>
    <w:p>
      <w:pPr>
        <w:pStyle w:val="BodyText"/>
        <w:spacing w:before="13"/>
      </w:pPr>
    </w:p>
    <w:p>
      <w:pPr>
        <w:pStyle w:val="BodyText"/>
        <w:spacing w:line="343" w:lineRule="auto" w:before="1"/>
        <w:ind w:left="107" w:right="106"/>
        <w:jc w:val="both"/>
      </w:pPr>
      <w:r>
        <w:rPr>
          <w:w w:val="125"/>
        </w:rPr>
        <w:t>Para garantir a segurança e a confiabilidade das informações, o grupo irá implementar validações que</w:t>
      </w:r>
      <w:r>
        <w:rPr>
          <w:w w:val="125"/>
        </w:rPr>
        <w:t> verifiquem</w:t>
      </w:r>
      <w:r>
        <w:rPr>
          <w:w w:val="125"/>
        </w:rPr>
        <w:t> a</w:t>
      </w:r>
      <w:r>
        <w:rPr>
          <w:w w:val="125"/>
        </w:rPr>
        <w:t> existência</w:t>
      </w:r>
      <w:r>
        <w:rPr>
          <w:w w:val="125"/>
        </w:rPr>
        <w:t> do</w:t>
      </w:r>
      <w:r>
        <w:rPr>
          <w:w w:val="125"/>
        </w:rPr>
        <w:t> usuário</w:t>
      </w:r>
      <w:r>
        <w:rPr>
          <w:w w:val="125"/>
        </w:rPr>
        <w:t> antes</w:t>
      </w:r>
      <w:r>
        <w:rPr>
          <w:w w:val="125"/>
        </w:rPr>
        <w:t> da</w:t>
      </w:r>
      <w:r>
        <w:rPr>
          <w:w w:val="125"/>
        </w:rPr>
        <w:t> associação</w:t>
      </w:r>
      <w:r>
        <w:rPr>
          <w:w w:val="125"/>
        </w:rPr>
        <w:t> de</w:t>
      </w:r>
      <w:r>
        <w:rPr>
          <w:w w:val="125"/>
        </w:rPr>
        <w:t> um</w:t>
      </w:r>
      <w:r>
        <w:rPr>
          <w:w w:val="125"/>
        </w:rPr>
        <w:t> perfil,</w:t>
      </w:r>
      <w:r>
        <w:rPr>
          <w:w w:val="125"/>
        </w:rPr>
        <w:t> além</w:t>
      </w:r>
      <w:r>
        <w:rPr>
          <w:w w:val="125"/>
        </w:rPr>
        <w:t> de</w:t>
      </w:r>
      <w:r>
        <w:rPr>
          <w:w w:val="125"/>
        </w:rPr>
        <w:t> impedir relacionamentos</w:t>
      </w:r>
      <w:r>
        <w:rPr>
          <w:w w:val="125"/>
        </w:rPr>
        <w:t> duplicados</w:t>
      </w:r>
      <w:r>
        <w:rPr>
          <w:w w:val="125"/>
        </w:rPr>
        <w:t> ou</w:t>
      </w:r>
      <w:r>
        <w:rPr>
          <w:w w:val="125"/>
        </w:rPr>
        <w:t> inconsistentes.</w:t>
      </w:r>
      <w:r>
        <w:rPr>
          <w:w w:val="125"/>
        </w:rPr>
        <w:t> O</w:t>
      </w:r>
      <w:r>
        <w:rPr>
          <w:w w:val="125"/>
        </w:rPr>
        <w:t> backend</w:t>
      </w:r>
      <w:r>
        <w:rPr>
          <w:w w:val="125"/>
        </w:rPr>
        <w:t> utilizará</w:t>
      </w:r>
      <w:r>
        <w:rPr>
          <w:w w:val="125"/>
        </w:rPr>
        <w:t> mecanismos</w:t>
      </w:r>
      <w:r>
        <w:rPr>
          <w:w w:val="125"/>
        </w:rPr>
        <w:t> de</w:t>
      </w:r>
      <w:r>
        <w:rPr>
          <w:w w:val="125"/>
        </w:rPr>
        <w:t> </w:t>
      </w:r>
      <w:r>
        <w:rPr>
          <w:w w:val="125"/>
        </w:rPr>
        <w:t>autenticação JWT</w:t>
      </w:r>
      <w:r>
        <w:rPr>
          <w:w w:val="125"/>
        </w:rPr>
        <w:t> e</w:t>
      </w:r>
      <w:r>
        <w:rPr>
          <w:w w:val="125"/>
        </w:rPr>
        <w:t> regras</w:t>
      </w:r>
      <w:r>
        <w:rPr>
          <w:w w:val="125"/>
        </w:rPr>
        <w:t> de</w:t>
      </w:r>
      <w:r>
        <w:rPr>
          <w:w w:val="125"/>
        </w:rPr>
        <w:t> autorização</w:t>
      </w:r>
      <w:r>
        <w:rPr>
          <w:w w:val="125"/>
        </w:rPr>
        <w:t> para</w:t>
      </w:r>
      <w:r>
        <w:rPr>
          <w:w w:val="125"/>
        </w:rPr>
        <w:t> controlar</w:t>
      </w:r>
      <w:r>
        <w:rPr>
          <w:w w:val="125"/>
        </w:rPr>
        <w:t> o</w:t>
      </w:r>
      <w:r>
        <w:rPr>
          <w:w w:val="125"/>
        </w:rPr>
        <w:t> acesso</w:t>
      </w:r>
      <w:r>
        <w:rPr>
          <w:w w:val="125"/>
        </w:rPr>
        <w:t> aos</w:t>
      </w:r>
      <w:r>
        <w:rPr>
          <w:w w:val="125"/>
        </w:rPr>
        <w:t> registros,</w:t>
      </w:r>
      <w:r>
        <w:rPr>
          <w:w w:val="125"/>
        </w:rPr>
        <w:t> permitindo</w:t>
      </w:r>
      <w:r>
        <w:rPr>
          <w:w w:val="125"/>
        </w:rPr>
        <w:t> que</w:t>
      </w:r>
      <w:r>
        <w:rPr>
          <w:w w:val="125"/>
        </w:rPr>
        <w:t> cada</w:t>
      </w:r>
      <w:r>
        <w:rPr>
          <w:w w:val="125"/>
        </w:rPr>
        <w:t> usuário consulte</w:t>
      </w:r>
      <w:r>
        <w:rPr>
          <w:w w:val="125"/>
        </w:rPr>
        <w:t> e</w:t>
      </w:r>
      <w:r>
        <w:rPr>
          <w:w w:val="125"/>
        </w:rPr>
        <w:t> gerencie</w:t>
      </w:r>
      <w:r>
        <w:rPr>
          <w:w w:val="125"/>
        </w:rPr>
        <w:t> apenas</w:t>
      </w:r>
      <w:r>
        <w:rPr>
          <w:w w:val="125"/>
        </w:rPr>
        <w:t> as</w:t>
      </w:r>
      <w:r>
        <w:rPr>
          <w:w w:val="125"/>
        </w:rPr>
        <w:t> informações</w:t>
      </w:r>
      <w:r>
        <w:rPr>
          <w:w w:val="125"/>
        </w:rPr>
        <w:t> autorizadas.</w:t>
      </w:r>
      <w:r>
        <w:rPr>
          <w:w w:val="125"/>
        </w:rPr>
        <w:t> As</w:t>
      </w:r>
      <w:r>
        <w:rPr>
          <w:w w:val="125"/>
        </w:rPr>
        <w:t> operações</w:t>
      </w:r>
      <w:r>
        <w:rPr>
          <w:w w:val="125"/>
        </w:rPr>
        <w:t> no</w:t>
      </w:r>
      <w:r>
        <w:rPr>
          <w:w w:val="125"/>
        </w:rPr>
        <w:t> banco</w:t>
      </w:r>
      <w:r>
        <w:rPr>
          <w:w w:val="125"/>
        </w:rPr>
        <w:t> de</w:t>
      </w:r>
      <w:r>
        <w:rPr>
          <w:w w:val="125"/>
        </w:rPr>
        <w:t> dados</w:t>
      </w:r>
      <w:r>
        <w:rPr>
          <w:w w:val="125"/>
        </w:rPr>
        <w:t> serão realizadas</w:t>
      </w:r>
      <w:r>
        <w:rPr>
          <w:w w:val="125"/>
        </w:rPr>
        <w:t> por</w:t>
      </w:r>
      <w:r>
        <w:rPr>
          <w:w w:val="125"/>
        </w:rPr>
        <w:t> meio</w:t>
      </w:r>
      <w:r>
        <w:rPr>
          <w:w w:val="125"/>
        </w:rPr>
        <w:t> de</w:t>
      </w:r>
      <w:r>
        <w:rPr>
          <w:w w:val="125"/>
        </w:rPr>
        <w:t> consultas</w:t>
      </w:r>
      <w:r>
        <w:rPr>
          <w:w w:val="125"/>
        </w:rPr>
        <w:t> parametrizadas,</w:t>
      </w:r>
      <w:r>
        <w:rPr>
          <w:w w:val="125"/>
        </w:rPr>
        <w:t> contribuindo</w:t>
      </w:r>
      <w:r>
        <w:rPr>
          <w:w w:val="125"/>
        </w:rPr>
        <w:t> para</w:t>
      </w:r>
      <w:r>
        <w:rPr>
          <w:w w:val="125"/>
        </w:rPr>
        <w:t> a</w:t>
      </w:r>
      <w:r>
        <w:rPr>
          <w:w w:val="125"/>
        </w:rPr>
        <w:t> proteção</w:t>
      </w:r>
      <w:r>
        <w:rPr>
          <w:w w:val="125"/>
        </w:rPr>
        <w:t> contra</w:t>
      </w:r>
      <w:r>
        <w:rPr>
          <w:w w:val="125"/>
        </w:rPr>
        <w:t> acessos</w:t>
      </w:r>
      <w:r>
        <w:rPr>
          <w:w w:val="125"/>
        </w:rPr>
        <w:t> e alterações indevidas.</w:t>
      </w:r>
    </w:p>
    <w:p>
      <w:pPr>
        <w:pStyle w:val="BodyText"/>
        <w:spacing w:before="12"/>
      </w:pPr>
    </w:p>
    <w:p>
      <w:pPr>
        <w:pStyle w:val="BodyText"/>
        <w:spacing w:line="343" w:lineRule="auto"/>
        <w:ind w:left="107" w:right="105"/>
        <w:jc w:val="both"/>
      </w:pPr>
      <w:r>
        <w:rPr>
          <w:w w:val="120"/>
        </w:rPr>
        <w:t>Por</w:t>
      </w:r>
      <w:r>
        <w:rPr>
          <w:w w:val="120"/>
        </w:rPr>
        <w:t> fim,</w:t>
      </w:r>
      <w:r>
        <w:rPr>
          <w:w w:val="120"/>
        </w:rPr>
        <w:t> o</w:t>
      </w:r>
      <w:r>
        <w:rPr>
          <w:w w:val="120"/>
        </w:rPr>
        <w:t> grupo</w:t>
      </w:r>
      <w:r>
        <w:rPr>
          <w:w w:val="120"/>
        </w:rPr>
        <w:t> irá</w:t>
      </w:r>
      <w:r>
        <w:rPr>
          <w:w w:val="120"/>
        </w:rPr>
        <w:t> desenvolver</w:t>
      </w:r>
      <w:r>
        <w:rPr>
          <w:w w:val="120"/>
        </w:rPr>
        <w:t> métodos</w:t>
      </w:r>
      <w:r>
        <w:rPr>
          <w:w w:val="120"/>
        </w:rPr>
        <w:t> para</w:t>
      </w:r>
      <w:r>
        <w:rPr>
          <w:w w:val="120"/>
        </w:rPr>
        <w:t> criar,</w:t>
      </w:r>
      <w:r>
        <w:rPr>
          <w:w w:val="120"/>
        </w:rPr>
        <w:t> consultar,</w:t>
      </w:r>
      <w:r>
        <w:rPr>
          <w:w w:val="120"/>
        </w:rPr>
        <w:t> atualizar</w:t>
      </w:r>
      <w:r>
        <w:rPr>
          <w:w w:val="120"/>
        </w:rPr>
        <w:t> e</w:t>
      </w:r>
      <w:r>
        <w:rPr>
          <w:w w:val="120"/>
        </w:rPr>
        <w:t> excluir</w:t>
      </w:r>
      <w:r>
        <w:rPr>
          <w:w w:val="120"/>
        </w:rPr>
        <w:t> </w:t>
      </w:r>
      <w:r>
        <w:rPr>
          <w:w w:val="120"/>
        </w:rPr>
        <w:t>os</w:t>
      </w:r>
      <w:r>
        <w:rPr>
          <w:spacing w:val="80"/>
          <w:w w:val="120"/>
        </w:rPr>
        <w:t> </w:t>
      </w:r>
      <w:r>
        <w:rPr>
          <w:w w:val="120"/>
        </w:rPr>
        <w:t>relacionamentos</w:t>
      </w:r>
      <w:r>
        <w:rPr>
          <w:w w:val="120"/>
        </w:rPr>
        <w:t> entre</w:t>
      </w:r>
      <w:r>
        <w:rPr>
          <w:w w:val="120"/>
        </w:rPr>
        <w:t> Usuário</w:t>
      </w:r>
      <w:r>
        <w:rPr>
          <w:w w:val="120"/>
        </w:rPr>
        <w:t> e</w:t>
      </w:r>
      <w:r>
        <w:rPr>
          <w:w w:val="120"/>
        </w:rPr>
        <w:t> Perfil,</w:t>
      </w:r>
      <w:r>
        <w:rPr>
          <w:w w:val="120"/>
        </w:rPr>
        <w:t> utilizando</w:t>
      </w:r>
      <w:r>
        <w:rPr>
          <w:w w:val="120"/>
        </w:rPr>
        <w:t> arquivos</w:t>
      </w:r>
      <w:r>
        <w:rPr>
          <w:w w:val="120"/>
        </w:rPr>
        <w:t> JavaScript</w:t>
      </w:r>
      <w:r>
        <w:rPr>
          <w:w w:val="120"/>
        </w:rPr>
        <w:t> organizados</w:t>
      </w:r>
      <w:r>
        <w:rPr>
          <w:w w:val="120"/>
        </w:rPr>
        <w:t> conforme</w:t>
      </w:r>
      <w:r>
        <w:rPr>
          <w:w w:val="120"/>
        </w:rPr>
        <w:t> a arquitetura</w:t>
      </w:r>
      <w:r>
        <w:rPr>
          <w:w w:val="120"/>
        </w:rPr>
        <w:t> MVC.</w:t>
      </w:r>
      <w:r>
        <w:rPr>
          <w:w w:val="120"/>
        </w:rPr>
        <w:t> As</w:t>
      </w:r>
      <w:r>
        <w:rPr>
          <w:w w:val="120"/>
        </w:rPr>
        <w:t> consultas</w:t>
      </w:r>
      <w:r>
        <w:rPr>
          <w:w w:val="120"/>
        </w:rPr>
        <w:t> poderão</w:t>
      </w:r>
      <w:r>
        <w:rPr>
          <w:w w:val="120"/>
        </w:rPr>
        <w:t> utilizar</w:t>
      </w:r>
      <w:r>
        <w:rPr>
          <w:w w:val="120"/>
        </w:rPr>
        <w:t> operações</w:t>
      </w:r>
      <w:r>
        <w:rPr>
          <w:w w:val="120"/>
        </w:rPr>
        <w:t> JOIN</w:t>
      </w:r>
      <w:r>
        <w:rPr>
          <w:w w:val="120"/>
        </w:rPr>
        <w:t> do</w:t>
      </w:r>
      <w:r>
        <w:rPr>
          <w:w w:val="120"/>
        </w:rPr>
        <w:t> MySQL</w:t>
      </w:r>
      <w:r>
        <w:rPr>
          <w:w w:val="120"/>
        </w:rPr>
        <w:t> para</w:t>
      </w:r>
      <w:r>
        <w:rPr>
          <w:w w:val="120"/>
        </w:rPr>
        <w:t> reunir</w:t>
      </w:r>
      <w:r>
        <w:rPr>
          <w:w w:val="120"/>
        </w:rPr>
        <w:t> as informações</w:t>
      </w:r>
      <w:r>
        <w:rPr>
          <w:spacing w:val="40"/>
          <w:w w:val="120"/>
        </w:rPr>
        <w:t> </w:t>
      </w:r>
      <w:r>
        <w:rPr>
          <w:w w:val="120"/>
        </w:rPr>
        <w:t>das</w:t>
      </w:r>
      <w:r>
        <w:rPr>
          <w:spacing w:val="40"/>
          <w:w w:val="120"/>
        </w:rPr>
        <w:t> </w:t>
      </w:r>
      <w:r>
        <w:rPr>
          <w:w w:val="120"/>
        </w:rPr>
        <w:t>duas</w:t>
      </w:r>
      <w:r>
        <w:rPr>
          <w:spacing w:val="40"/>
          <w:w w:val="120"/>
        </w:rPr>
        <w:t> </w:t>
      </w:r>
      <w:r>
        <w:rPr>
          <w:w w:val="120"/>
        </w:rPr>
        <w:t>entidades</w:t>
      </w:r>
      <w:r>
        <w:rPr>
          <w:spacing w:val="40"/>
          <w:w w:val="120"/>
        </w:rPr>
        <w:t> </w:t>
      </w:r>
      <w:r>
        <w:rPr>
          <w:w w:val="120"/>
        </w:rPr>
        <w:t>e</w:t>
      </w:r>
      <w:r>
        <w:rPr>
          <w:spacing w:val="40"/>
          <w:w w:val="120"/>
        </w:rPr>
        <w:t> </w:t>
      </w:r>
      <w:r>
        <w:rPr>
          <w:w w:val="120"/>
        </w:rPr>
        <w:t>disponibilizá-las</w:t>
      </w:r>
      <w:r>
        <w:rPr>
          <w:spacing w:val="40"/>
          <w:w w:val="120"/>
        </w:rPr>
        <w:t> </w:t>
      </w:r>
      <w:r>
        <w:rPr>
          <w:w w:val="120"/>
        </w:rPr>
        <w:t>às</w:t>
      </w:r>
      <w:r>
        <w:rPr>
          <w:spacing w:val="40"/>
          <w:w w:val="120"/>
        </w:rPr>
        <w:t> </w:t>
      </w:r>
      <w:r>
        <w:rPr>
          <w:w w:val="120"/>
        </w:rPr>
        <w:t>funcionalidades</w:t>
      </w:r>
      <w:r>
        <w:rPr>
          <w:spacing w:val="40"/>
          <w:w w:val="120"/>
        </w:rPr>
        <w:t> </w:t>
      </w:r>
      <w:r>
        <w:rPr>
          <w:w w:val="120"/>
        </w:rPr>
        <w:t>da</w:t>
      </w:r>
      <w:r>
        <w:rPr>
          <w:spacing w:val="40"/>
          <w:w w:val="120"/>
        </w:rPr>
        <w:t> </w:t>
      </w:r>
      <w:r>
        <w:rPr>
          <w:w w:val="120"/>
        </w:rPr>
        <w:t>plataforma.</w:t>
      </w:r>
      <w:r>
        <w:rPr>
          <w:spacing w:val="40"/>
          <w:w w:val="120"/>
        </w:rPr>
        <w:t> </w:t>
      </w:r>
      <w:r>
        <w:rPr>
          <w:w w:val="120"/>
        </w:rPr>
        <w:t>Dessa</w:t>
      </w:r>
      <w:r>
        <w:rPr>
          <w:spacing w:val="40"/>
          <w:w w:val="120"/>
        </w:rPr>
        <w:t> </w:t>
      </w:r>
      <w:r>
        <w:rPr>
          <w:w w:val="120"/>
        </w:rPr>
        <w:t>forma, o</w:t>
      </w:r>
      <w:r>
        <w:rPr>
          <w:w w:val="120"/>
        </w:rPr>
        <w:t> relacionamento</w:t>
      </w:r>
      <w:r>
        <w:rPr>
          <w:w w:val="120"/>
        </w:rPr>
        <w:t> contribuirá</w:t>
      </w:r>
      <w:r>
        <w:rPr>
          <w:w w:val="120"/>
        </w:rPr>
        <w:t> para</w:t>
      </w:r>
      <w:r>
        <w:rPr>
          <w:w w:val="120"/>
        </w:rPr>
        <w:t> o</w:t>
      </w:r>
      <w:r>
        <w:rPr>
          <w:w w:val="120"/>
        </w:rPr>
        <w:t> gerenciamento</w:t>
      </w:r>
      <w:r>
        <w:rPr>
          <w:w w:val="120"/>
        </w:rPr>
        <w:t> dos</w:t>
      </w:r>
      <w:r>
        <w:rPr>
          <w:w w:val="120"/>
        </w:rPr>
        <w:t> diferentes</w:t>
      </w:r>
      <w:r>
        <w:rPr>
          <w:w w:val="120"/>
        </w:rPr>
        <w:t> perfis</w:t>
      </w:r>
      <w:r>
        <w:rPr>
          <w:w w:val="120"/>
        </w:rPr>
        <w:t> do</w:t>
      </w:r>
      <w:r>
        <w:rPr>
          <w:w w:val="120"/>
        </w:rPr>
        <w:t> IPAWZ,</w:t>
      </w:r>
      <w:r>
        <w:rPr>
          <w:w w:val="120"/>
        </w:rPr>
        <w:t> mantendo</w:t>
      </w:r>
      <w:r>
        <w:rPr>
          <w:w w:val="120"/>
        </w:rPr>
        <w:t> os dados organizados e associados aos respectivos usuários.</w:t>
      </w:r>
    </w:p>
    <w:p>
      <w:pPr>
        <w:pStyle w:val="BodyText"/>
        <w:spacing w:before="115"/>
      </w:pPr>
    </w:p>
    <w:p>
      <w:pPr>
        <w:pStyle w:val="Heading2"/>
      </w:pPr>
      <w:r>
        <w:rPr>
          <w:w w:val="120"/>
        </w:rPr>
        <w:t>Relacionamento</w:t>
      </w:r>
      <w:r>
        <w:rPr>
          <w:spacing w:val="3"/>
          <w:w w:val="120"/>
        </w:rPr>
        <w:t> </w:t>
      </w:r>
      <w:r>
        <w:rPr>
          <w:w w:val="120"/>
        </w:rPr>
        <w:t>proposto:</w:t>
      </w:r>
      <w:r>
        <w:rPr>
          <w:spacing w:val="4"/>
          <w:w w:val="120"/>
        </w:rPr>
        <w:t> </w:t>
      </w:r>
      <w:r>
        <w:rPr>
          <w:w w:val="120"/>
        </w:rPr>
        <w:t>1:1</w:t>
      </w:r>
      <w:r>
        <w:rPr>
          <w:spacing w:val="4"/>
          <w:w w:val="120"/>
        </w:rPr>
        <w:t> </w:t>
      </w:r>
      <w:r>
        <w:rPr>
          <w:w w:val="120"/>
        </w:rPr>
        <w:t>(um</w:t>
      </w:r>
      <w:r>
        <w:rPr>
          <w:spacing w:val="3"/>
          <w:w w:val="120"/>
        </w:rPr>
        <w:t> </w:t>
      </w:r>
      <w:r>
        <w:rPr>
          <w:w w:val="120"/>
        </w:rPr>
        <w:t>para</w:t>
      </w:r>
      <w:r>
        <w:rPr>
          <w:spacing w:val="4"/>
          <w:w w:val="120"/>
        </w:rPr>
        <w:t> </w:t>
      </w:r>
      <w:r>
        <w:rPr>
          <w:spacing w:val="-5"/>
          <w:w w:val="120"/>
        </w:rPr>
        <w:t>um)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82"/>
        <w:rPr>
          <w:b/>
          <w:sz w:val="16"/>
        </w:rPr>
      </w:pPr>
    </w:p>
    <w:p>
      <w:pPr>
        <w:spacing w:before="0"/>
        <w:ind w:left="0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4383278</wp:posOffset>
                </wp:positionH>
                <wp:positionV relativeFrom="paragraph">
                  <wp:posOffset>-207422</wp:posOffset>
                </wp:positionV>
                <wp:extent cx="2349500" cy="7239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349500" cy="723900"/>
                        </a:xfrm>
                        <a:prstGeom prst="rect">
                          <a:avLst/>
                        </a:prstGeom>
                        <a:solidFill>
                          <a:srgbClr val="EDF2F6"/>
                        </a:solidFill>
                        <a:ln w="10159">
                          <a:solidFill>
                            <a:srgbClr val="7E95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PERFIL</w:t>
                            </w:r>
                          </w:p>
                          <w:p>
                            <w:pPr>
                              <w:spacing w:line="336" w:lineRule="auto" w:before="75"/>
                              <w:ind w:left="731" w:right="471" w:firstLine="539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id_perfil — PK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id_usuario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1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FK</w:t>
                            </w:r>
                            <w:r>
                              <w:rPr>
                                <w:color w:val="000000"/>
                                <w:spacing w:val="-1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5.140015pt;margin-top:-16.332518pt;width:185pt;height:57pt;mso-position-horizontal-relative:page;mso-position-vertical-relative:paragraph;z-index:15728640" type="#_x0000_t202" id="docshape1" filled="true" fillcolor="#edf2f6" stroked="true" strokeweight=".8pt" strokecolor="#7e95a7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w w:val="125"/>
                          <w:sz w:val="16"/>
                        </w:rPr>
                        <w:t>PERFIL</w:t>
                      </w:r>
                    </w:p>
                    <w:p>
                      <w:pPr>
                        <w:spacing w:line="336" w:lineRule="auto" w:before="75"/>
                        <w:ind w:left="731" w:right="471" w:firstLine="539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w w:val="120"/>
                          <w:sz w:val="16"/>
                        </w:rPr>
                        <w:t>id_perfil — PK 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16"/>
                        </w:rPr>
                        <w:t>id_usuario</w:t>
                      </w:r>
                      <w:r>
                        <w:rPr>
                          <w:color w:val="000000"/>
                          <w:spacing w:val="-12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16"/>
                        </w:rPr>
                        <w:t>—</w:t>
                      </w:r>
                      <w:r>
                        <w:rPr>
                          <w:color w:val="000000"/>
                          <w:spacing w:val="-1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16"/>
                        </w:rPr>
                        <w:t>FK</w:t>
                      </w:r>
                      <w:r>
                        <w:rPr>
                          <w:color w:val="000000"/>
                          <w:spacing w:val="-1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16"/>
                        </w:rPr>
                        <w:t>+</w:t>
                      </w:r>
                      <w:r>
                        <w:rPr>
                          <w:color w:val="000000"/>
                          <w:spacing w:val="-12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16"/>
                        </w:rPr>
                        <w:t>UNIQUE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827277</wp:posOffset>
                </wp:positionH>
                <wp:positionV relativeFrom="paragraph">
                  <wp:posOffset>-207422</wp:posOffset>
                </wp:positionV>
                <wp:extent cx="2349500" cy="7239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349500" cy="723900"/>
                        </a:xfrm>
                        <a:prstGeom prst="rect">
                          <a:avLst/>
                        </a:prstGeom>
                        <a:solidFill>
                          <a:srgbClr val="EDF2F6"/>
                        </a:solidFill>
                        <a:ln w="10160">
                          <a:solidFill>
                            <a:srgbClr val="7E95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USUÁRIO</w:t>
                            </w:r>
                          </w:p>
                          <w:p>
                            <w:pPr>
                              <w:spacing w:before="75"/>
                              <w:ind w:left="0" w:right="0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id_usuario</w:t>
                            </w:r>
                            <w:r>
                              <w:rPr>
                                <w:color w:val="000000"/>
                                <w:spacing w:val="27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27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chave</w:t>
                            </w:r>
                            <w:r>
                              <w:rPr>
                                <w:color w:val="000000"/>
                                <w:spacing w:val="27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primária</w:t>
                            </w:r>
                            <w:r>
                              <w:rPr>
                                <w:color w:val="000000"/>
                                <w:spacing w:val="27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z w:val="16"/>
                              </w:rPr>
                              <w:t>(PK)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39999pt;margin-top:-16.332518pt;width:185pt;height:57pt;mso-position-horizontal-relative:page;mso-position-vertical-relative:paragraph;z-index:15729152" type="#_x0000_t202" id="docshape2" filled="true" fillcolor="#edf2f6" stroked="true" strokeweight=".8pt" strokecolor="#7e95a7">
                <v:textbox inset="0,0,0,0">
                  <w:txbxContent>
                    <w:p>
                      <w:pPr>
                        <w:pStyle w:val="BodyText"/>
                        <w:spacing w:before="133"/>
                        <w:rPr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  <w:sz w:val="16"/>
                        </w:rPr>
                        <w:t>USUÁRIO</w:t>
                      </w:r>
                    </w:p>
                    <w:p>
                      <w:pPr>
                        <w:spacing w:before="75"/>
                        <w:ind w:left="0" w:right="0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w w:val="120"/>
                          <w:sz w:val="16"/>
                        </w:rPr>
                        <w:t>id_usuario</w:t>
                      </w:r>
                      <w:r>
                        <w:rPr>
                          <w:color w:val="000000"/>
                          <w:spacing w:val="27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—</w:t>
                      </w:r>
                      <w:r>
                        <w:rPr>
                          <w:color w:val="000000"/>
                          <w:spacing w:val="27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chave</w:t>
                      </w:r>
                      <w:r>
                        <w:rPr>
                          <w:color w:val="000000"/>
                          <w:spacing w:val="27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primária</w:t>
                      </w:r>
                      <w:r>
                        <w:rPr>
                          <w:color w:val="000000"/>
                          <w:spacing w:val="27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20"/>
                          <w:sz w:val="16"/>
                        </w:rPr>
                        <w:t>(PK)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w w:val="140"/>
          <w:sz w:val="16"/>
        </w:rPr>
        <w:t>1</w:t>
      </w:r>
      <w:r>
        <w:rPr>
          <w:spacing w:val="-10"/>
          <w:w w:val="140"/>
          <w:sz w:val="16"/>
        </w:rPr>
        <w:t> </w:t>
      </w:r>
      <w:r>
        <w:rPr>
          <w:w w:val="140"/>
          <w:sz w:val="16"/>
        </w:rPr>
        <w:t>:</w:t>
      </w:r>
      <w:r>
        <w:rPr>
          <w:spacing w:val="-10"/>
          <w:w w:val="140"/>
          <w:sz w:val="16"/>
        </w:rPr>
        <w:t> 1</w:t>
      </w:r>
    </w:p>
    <w:p>
      <w:pPr>
        <w:spacing w:before="75"/>
        <w:ind w:left="0" w:right="0" w:firstLine="0"/>
        <w:jc w:val="center"/>
        <w:rPr>
          <w:sz w:val="16"/>
        </w:rPr>
      </w:pPr>
      <w:r>
        <w:rPr>
          <w:spacing w:val="-2"/>
          <w:w w:val="135"/>
          <w:sz w:val="16"/>
        </w:rPr>
        <w:t>associação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8"/>
        <w:rPr>
          <w:sz w:val="15"/>
        </w:rPr>
      </w:pPr>
    </w:p>
    <w:p>
      <w:pPr>
        <w:spacing w:line="331" w:lineRule="auto" w:before="0"/>
        <w:ind w:left="4536" w:right="0" w:hanging="4257"/>
        <w:jc w:val="left"/>
        <w:rPr>
          <w:sz w:val="15"/>
        </w:rPr>
      </w:pPr>
      <w:r>
        <w:rPr>
          <w:color w:val="626D79"/>
          <w:w w:val="125"/>
          <w:sz w:val="15"/>
        </w:rPr>
        <w:t>Modelo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de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relacionamento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proposto;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a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cardinalidade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e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os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nomes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das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colunas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serão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confirmados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no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banco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de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dados</w:t>
      </w:r>
      <w:r>
        <w:rPr>
          <w:color w:val="626D79"/>
          <w:spacing w:val="-1"/>
          <w:w w:val="125"/>
          <w:sz w:val="15"/>
        </w:rPr>
        <w:t> </w:t>
      </w:r>
      <w:r>
        <w:rPr>
          <w:color w:val="626D79"/>
          <w:w w:val="125"/>
          <w:sz w:val="15"/>
        </w:rPr>
        <w:t>da </w:t>
      </w:r>
      <w:r>
        <w:rPr>
          <w:color w:val="626D79"/>
          <w:spacing w:val="-2"/>
          <w:w w:val="125"/>
          <w:sz w:val="15"/>
        </w:rPr>
        <w:t>equipe.</w:t>
      </w:r>
    </w:p>
    <w:sectPr>
      <w:type w:val="continuous"/>
      <w:pgSz w:w="11910" w:h="16840"/>
      <w:pgMar w:top="11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19"/>
      <w:szCs w:val="19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jc w:val="center"/>
      <w:outlineLvl w:val="1"/>
    </w:pPr>
    <w:rPr>
      <w:rFonts w:ascii="Gill Sans MT" w:hAnsi="Gill Sans MT" w:eastAsia="Gill Sans MT" w:cs="Gill Sans MT"/>
      <w:b/>
      <w:bCs/>
      <w:sz w:val="26"/>
      <w:szCs w:val="26"/>
      <w:lang w:val="pt-PT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Gill Sans MT" w:hAnsi="Gill Sans MT" w:eastAsia="Gill Sans MT" w:cs="Gill Sans MT"/>
      <w:b/>
      <w:bCs/>
      <w:sz w:val="19"/>
      <w:szCs w:val="19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2026-10-26T01:33:00Z</dcterms:created>
  <dcterms:modified xsi:type="dcterms:W3CDTF">2026-10-26T01:33:00Z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2026-10-26T00:00:00Z</vt:filetime>
  </property>
  <property fmtid="{D5CDD505-2E9C-101B-9397-08002B2CF9AE}" pid="6" name="Producer">
    <vt:lpwstr>ReportLab PDF Library - (opensource)</vt:lpwstr>
  </property>
</Properties>
</file>