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CF8111" w14:textId="566F6ECA" w:rsidR="00C50A8B" w:rsidRDefault="00C50A8B" w:rsidP="00C50A8B">
      <w:pPr>
        <w:rPr>
          <w:rFonts w:ascii="Times New Roman" w:hAnsi="Times New Roman" w:cs="Times New Roman"/>
          <w:b/>
          <w:bCs/>
          <w:sz w:val="40"/>
          <w:szCs w:val="40"/>
        </w:rPr>
      </w:pPr>
      <w:r>
        <w:rPr>
          <w:rFonts w:ascii="Times New Roman" w:hAnsi="Times New Roman" w:cs="Times New Roman"/>
          <w:b/>
          <w:bCs/>
          <w:sz w:val="40"/>
          <w:szCs w:val="40"/>
        </w:rPr>
        <w:t xml:space="preserve">                      </w:t>
      </w:r>
      <w:r w:rsidR="00146FBA" w:rsidRPr="00C50A8B">
        <w:rPr>
          <w:rFonts w:ascii="Times New Roman" w:hAnsi="Times New Roman" w:cs="Times New Roman"/>
          <w:b/>
          <w:bCs/>
          <w:sz w:val="40"/>
          <w:szCs w:val="40"/>
        </w:rPr>
        <w:t xml:space="preserve">Final Group Project: </w:t>
      </w:r>
    </w:p>
    <w:p w14:paraId="6D4C6350" w14:textId="6C913CA0" w:rsidR="00C50A8B" w:rsidRDefault="00C50A8B" w:rsidP="00C50A8B">
      <w:pPr>
        <w:rPr>
          <w:rFonts w:ascii="Times New Roman" w:hAnsi="Times New Roman" w:cs="Times New Roman"/>
          <w:b/>
          <w:bCs/>
          <w:sz w:val="36"/>
          <w:szCs w:val="36"/>
        </w:rPr>
      </w:pPr>
      <w:r>
        <w:rPr>
          <w:rFonts w:ascii="Times New Roman" w:hAnsi="Times New Roman" w:cs="Times New Roman"/>
          <w:b/>
          <w:bCs/>
          <w:sz w:val="36"/>
          <w:szCs w:val="36"/>
        </w:rPr>
        <w:t xml:space="preserve"> </w:t>
      </w:r>
      <w:r w:rsidRPr="00C50A8B">
        <w:rPr>
          <w:rFonts w:ascii="Times New Roman" w:hAnsi="Times New Roman" w:cs="Times New Roman"/>
          <w:b/>
          <w:bCs/>
          <w:sz w:val="36"/>
          <w:szCs w:val="36"/>
        </w:rPr>
        <w:t>Retail Financial Dashboard with ML Insights on Azure</w:t>
      </w:r>
    </w:p>
    <w:p w14:paraId="1ACFAE94" w14:textId="280EF39F" w:rsidR="00C50A8B" w:rsidRDefault="00C50A8B" w:rsidP="00C50A8B">
      <w:pPr>
        <w:rPr>
          <w:rFonts w:ascii="Times New Roman" w:hAnsi="Times New Roman" w:cs="Times New Roman"/>
          <w:b/>
          <w:bCs/>
          <w:sz w:val="36"/>
          <w:szCs w:val="36"/>
        </w:rPr>
      </w:pPr>
    </w:p>
    <w:p w14:paraId="60A4DFD8" w14:textId="4655434B" w:rsidR="00C50A8B" w:rsidRPr="00C50A8B" w:rsidRDefault="00C50A8B" w:rsidP="00C50A8B">
      <w:pPr>
        <w:rPr>
          <w:rFonts w:ascii="Times New Roman" w:hAnsi="Times New Roman" w:cs="Times New Roman"/>
          <w:sz w:val="24"/>
          <w:szCs w:val="24"/>
        </w:rPr>
      </w:pPr>
      <w:r w:rsidRPr="00C50A8B">
        <w:rPr>
          <w:rFonts w:ascii="Times New Roman" w:hAnsi="Times New Roman" w:cs="Times New Roman"/>
          <w:b/>
          <w:bCs/>
          <w:sz w:val="24"/>
          <w:szCs w:val="24"/>
        </w:rPr>
        <w:t>Group:</w:t>
      </w:r>
      <w:r>
        <w:rPr>
          <w:rFonts w:ascii="Times New Roman" w:hAnsi="Times New Roman" w:cs="Times New Roman"/>
          <w:sz w:val="24"/>
          <w:szCs w:val="24"/>
        </w:rPr>
        <w:t xml:space="preserve"> 12</w:t>
      </w:r>
    </w:p>
    <w:p w14:paraId="26AAA1D0" w14:textId="69393E9A" w:rsidR="00C50A8B" w:rsidRDefault="00C50A8B" w:rsidP="00C50A8B">
      <w:pPr>
        <w:rPr>
          <w:rFonts w:ascii="Times New Roman" w:hAnsi="Times New Roman" w:cs="Times New Roman"/>
          <w:sz w:val="24"/>
          <w:szCs w:val="24"/>
        </w:rPr>
      </w:pPr>
      <w:r w:rsidRPr="00C50A8B">
        <w:rPr>
          <w:rFonts w:ascii="Times New Roman" w:hAnsi="Times New Roman" w:cs="Times New Roman"/>
          <w:b/>
          <w:bCs/>
          <w:sz w:val="24"/>
          <w:szCs w:val="24"/>
        </w:rPr>
        <w:t>Team Members:</w:t>
      </w:r>
      <w:r>
        <w:rPr>
          <w:rFonts w:ascii="Times New Roman" w:hAnsi="Times New Roman" w:cs="Times New Roman"/>
          <w:sz w:val="24"/>
          <w:szCs w:val="24"/>
        </w:rPr>
        <w:t xml:space="preserve"> Sai Gopal Lanka, </w:t>
      </w:r>
      <w:r w:rsidRPr="00C50A8B">
        <w:rPr>
          <w:rFonts w:ascii="Times New Roman" w:hAnsi="Times New Roman" w:cs="Times New Roman"/>
          <w:sz w:val="24"/>
          <w:szCs w:val="24"/>
        </w:rPr>
        <w:t>Pawan Teja Bolla</w:t>
      </w:r>
      <w:r>
        <w:rPr>
          <w:rFonts w:ascii="Times New Roman" w:hAnsi="Times New Roman" w:cs="Times New Roman"/>
          <w:sz w:val="24"/>
          <w:szCs w:val="24"/>
        </w:rPr>
        <w:t xml:space="preserve">, Varsha Reddy </w:t>
      </w:r>
      <w:proofErr w:type="spellStart"/>
      <w:r>
        <w:rPr>
          <w:rFonts w:ascii="Times New Roman" w:hAnsi="Times New Roman" w:cs="Times New Roman"/>
          <w:sz w:val="24"/>
          <w:szCs w:val="24"/>
        </w:rPr>
        <w:t>Madhireddy</w:t>
      </w:r>
      <w:proofErr w:type="spellEnd"/>
    </w:p>
    <w:p w14:paraId="5423846B" w14:textId="50037521" w:rsidR="00C50A8B" w:rsidRDefault="00C50A8B" w:rsidP="00C50A8B">
      <w:pPr>
        <w:rPr>
          <w:rFonts w:ascii="Times New Roman" w:hAnsi="Times New Roman" w:cs="Times New Roman"/>
          <w:sz w:val="24"/>
          <w:szCs w:val="24"/>
        </w:rPr>
      </w:pPr>
      <w:r w:rsidRPr="00C50A8B">
        <w:rPr>
          <w:rFonts w:ascii="Times New Roman" w:hAnsi="Times New Roman" w:cs="Times New Roman"/>
          <w:b/>
          <w:bCs/>
          <w:sz w:val="24"/>
          <w:szCs w:val="24"/>
        </w:rPr>
        <w:t>Team Contribution:</w:t>
      </w:r>
      <w:r>
        <w:rPr>
          <w:rFonts w:ascii="Times New Roman" w:hAnsi="Times New Roman" w:cs="Times New Roman"/>
          <w:sz w:val="24"/>
          <w:szCs w:val="24"/>
        </w:rPr>
        <w:t xml:space="preserve"> All Team Members contributed equally.</w:t>
      </w:r>
    </w:p>
    <w:p w14:paraId="2FB14782" w14:textId="3F111BDF" w:rsidR="00C50A8B" w:rsidRDefault="00C50A8B" w:rsidP="00C50A8B">
      <w:pPr>
        <w:rPr>
          <w:rFonts w:ascii="Times New Roman" w:hAnsi="Times New Roman" w:cs="Times New Roman"/>
          <w:sz w:val="24"/>
          <w:szCs w:val="24"/>
        </w:rPr>
      </w:pPr>
    </w:p>
    <w:p w14:paraId="0E670518" w14:textId="58E7C1D9" w:rsidR="00C50A8B" w:rsidRPr="00BE2F9D" w:rsidRDefault="00C50A8B" w:rsidP="00C50A8B">
      <w:pPr>
        <w:rPr>
          <w:rFonts w:ascii="Times New Roman" w:hAnsi="Times New Roman" w:cs="Times New Roman"/>
          <w:b/>
          <w:bCs/>
          <w:sz w:val="24"/>
          <w:szCs w:val="24"/>
        </w:rPr>
      </w:pPr>
      <w:r w:rsidRPr="00BE2F9D">
        <w:rPr>
          <w:rFonts w:ascii="Times New Roman" w:hAnsi="Times New Roman" w:cs="Times New Roman"/>
          <w:b/>
          <w:bCs/>
          <w:sz w:val="24"/>
          <w:szCs w:val="24"/>
        </w:rPr>
        <w:t>Write up on ML-models:</w:t>
      </w:r>
    </w:p>
    <w:p w14:paraId="429924DE" w14:textId="77777777" w:rsidR="00C50A8B" w:rsidRPr="00BE2F9D" w:rsidRDefault="00C50A8B" w:rsidP="00C50A8B">
      <w:pPr>
        <w:rPr>
          <w:rFonts w:ascii="Times New Roman" w:hAnsi="Times New Roman" w:cs="Times New Roman"/>
          <w:sz w:val="24"/>
          <w:szCs w:val="24"/>
        </w:rPr>
      </w:pPr>
      <w:r w:rsidRPr="00BE2F9D">
        <w:rPr>
          <w:rFonts w:ascii="Times New Roman" w:hAnsi="Times New Roman" w:cs="Times New Roman"/>
          <w:sz w:val="24"/>
          <w:szCs w:val="24"/>
        </w:rPr>
        <w:t>Linear Regression</w:t>
      </w:r>
    </w:p>
    <w:p w14:paraId="74A19913" w14:textId="77777777" w:rsidR="00C50A8B" w:rsidRDefault="00C50A8B" w:rsidP="00C50A8B">
      <w:pPr>
        <w:rPr>
          <w:rFonts w:ascii="Times New Roman" w:hAnsi="Times New Roman" w:cs="Times New Roman"/>
          <w:sz w:val="24"/>
          <w:szCs w:val="24"/>
        </w:rPr>
      </w:pPr>
      <w:r w:rsidRPr="00C50A8B">
        <w:rPr>
          <w:rFonts w:ascii="Times New Roman" w:hAnsi="Times New Roman" w:cs="Times New Roman"/>
          <w:sz w:val="24"/>
          <w:szCs w:val="24"/>
        </w:rPr>
        <w:t xml:space="preserve">Linear Regression is an example of supervised learning where the goal is to predict the value of a dependent variable given one or more independent variables. It assumes that the relationship between the dependent and independent variables is linear. The goal is to minimize the distance between actual and predicted variables in order to produce accurate continuous value predictions. In retail analysis, Linear Regression can be employed in order to predict customers’ expenses according to the input characteristics like the frequency of purchase, customers’ income and household size. Though </w:t>
      </w:r>
      <w:proofErr w:type="spellStart"/>
      <w:r w:rsidRPr="00C50A8B">
        <w:rPr>
          <w:rFonts w:ascii="Times New Roman" w:hAnsi="Times New Roman" w:cs="Times New Roman"/>
          <w:sz w:val="24"/>
          <w:szCs w:val="24"/>
        </w:rPr>
        <w:t>its</w:t>
      </w:r>
      <w:proofErr w:type="spellEnd"/>
      <w:r w:rsidRPr="00C50A8B">
        <w:rPr>
          <w:rFonts w:ascii="Times New Roman" w:hAnsi="Times New Roman" w:cs="Times New Roman"/>
          <w:sz w:val="24"/>
          <w:szCs w:val="24"/>
        </w:rPr>
        <w:t xml:space="preserve"> easy to interpret, its performance may not be suitable for non-linear patterns in data.</w:t>
      </w:r>
    </w:p>
    <w:p w14:paraId="4F860EA9" w14:textId="77777777" w:rsidR="00C50A8B" w:rsidRDefault="00C50A8B" w:rsidP="00C50A8B">
      <w:pPr>
        <w:rPr>
          <w:rFonts w:ascii="Times New Roman" w:hAnsi="Times New Roman" w:cs="Times New Roman"/>
          <w:sz w:val="24"/>
          <w:szCs w:val="24"/>
        </w:rPr>
      </w:pPr>
    </w:p>
    <w:p w14:paraId="1F7F964D" w14:textId="77777777" w:rsidR="00C50A8B" w:rsidRPr="00C50A8B" w:rsidRDefault="00C50A8B" w:rsidP="00C50A8B">
      <w:pPr>
        <w:rPr>
          <w:rFonts w:ascii="Times New Roman" w:hAnsi="Times New Roman" w:cs="Times New Roman"/>
          <w:sz w:val="24"/>
          <w:szCs w:val="24"/>
        </w:rPr>
      </w:pPr>
      <w:r w:rsidRPr="00C50A8B">
        <w:rPr>
          <w:rFonts w:ascii="Times New Roman" w:hAnsi="Times New Roman" w:cs="Times New Roman"/>
          <w:sz w:val="24"/>
          <w:szCs w:val="24"/>
        </w:rPr>
        <w:t>Random Forest</w:t>
      </w:r>
    </w:p>
    <w:p w14:paraId="3A374385" w14:textId="77777777" w:rsidR="00C50A8B" w:rsidRDefault="00C50A8B" w:rsidP="00C50A8B">
      <w:pPr>
        <w:rPr>
          <w:rFonts w:ascii="Times New Roman" w:hAnsi="Times New Roman" w:cs="Times New Roman"/>
          <w:sz w:val="24"/>
          <w:szCs w:val="24"/>
        </w:rPr>
      </w:pPr>
      <w:r w:rsidRPr="00C50A8B">
        <w:rPr>
          <w:rFonts w:ascii="Times New Roman" w:hAnsi="Times New Roman" w:cs="Times New Roman"/>
          <w:sz w:val="24"/>
          <w:szCs w:val="24"/>
        </w:rPr>
        <w:t>Random Forest is an ensemble learning method. During the training stage, it generates a number of decision trees and then merges their predictions to increase the accuracy. This combination by taking the average of predictions from each tree removes the dependency to a single tree, thereby preventing over-fitting. Random Forest is excellent in processing large volumes of data, learning complex relationships and thus can be used for classification (predicting churn risk or categorizing customers into groups based on purchasing behavior).</w:t>
      </w:r>
    </w:p>
    <w:p w14:paraId="522177BB" w14:textId="77777777" w:rsidR="00C50A8B" w:rsidRDefault="00C50A8B" w:rsidP="00C50A8B">
      <w:pPr>
        <w:rPr>
          <w:rFonts w:ascii="Times New Roman" w:hAnsi="Times New Roman" w:cs="Times New Roman"/>
          <w:sz w:val="24"/>
          <w:szCs w:val="24"/>
        </w:rPr>
      </w:pPr>
    </w:p>
    <w:p w14:paraId="60CBF02C" w14:textId="77777777" w:rsidR="00BE2F9D" w:rsidRDefault="00BE2F9D" w:rsidP="00C50A8B">
      <w:pPr>
        <w:rPr>
          <w:rFonts w:ascii="Times New Roman" w:hAnsi="Times New Roman" w:cs="Times New Roman"/>
          <w:sz w:val="24"/>
          <w:szCs w:val="24"/>
        </w:rPr>
      </w:pPr>
    </w:p>
    <w:p w14:paraId="73EA71FA" w14:textId="77777777" w:rsidR="00BE2F9D" w:rsidRDefault="00BE2F9D" w:rsidP="00C50A8B">
      <w:pPr>
        <w:rPr>
          <w:rFonts w:ascii="Times New Roman" w:hAnsi="Times New Roman" w:cs="Times New Roman"/>
          <w:sz w:val="24"/>
          <w:szCs w:val="24"/>
        </w:rPr>
      </w:pPr>
    </w:p>
    <w:p w14:paraId="48911477" w14:textId="5913D6EC" w:rsidR="00C50A8B" w:rsidRPr="00C50A8B" w:rsidRDefault="00C50A8B" w:rsidP="00C50A8B">
      <w:pPr>
        <w:rPr>
          <w:rFonts w:ascii="Times New Roman" w:hAnsi="Times New Roman" w:cs="Times New Roman"/>
          <w:sz w:val="24"/>
          <w:szCs w:val="24"/>
        </w:rPr>
      </w:pPr>
      <w:r w:rsidRPr="00C50A8B">
        <w:rPr>
          <w:rFonts w:ascii="Times New Roman" w:hAnsi="Times New Roman" w:cs="Times New Roman"/>
          <w:sz w:val="24"/>
          <w:szCs w:val="24"/>
        </w:rPr>
        <w:lastRenderedPageBreak/>
        <w:t>Gradient Boosting</w:t>
      </w:r>
    </w:p>
    <w:p w14:paraId="60B7F57F" w14:textId="77777777" w:rsidR="00BE2F9D" w:rsidRDefault="00C50A8B" w:rsidP="00C50A8B">
      <w:pPr>
        <w:rPr>
          <w:rFonts w:ascii="Times New Roman" w:hAnsi="Times New Roman" w:cs="Times New Roman"/>
          <w:sz w:val="24"/>
          <w:szCs w:val="24"/>
        </w:rPr>
      </w:pPr>
      <w:r w:rsidRPr="00C50A8B">
        <w:rPr>
          <w:rFonts w:ascii="Times New Roman" w:hAnsi="Times New Roman" w:cs="Times New Roman"/>
          <w:sz w:val="24"/>
          <w:szCs w:val="24"/>
        </w:rPr>
        <w:t>Gradient Boosting is a more sophisticated ensemble method where new models are built sequentially to address the errors of previous models. The prediction accuracy is increased in this method by stepwise reduction of the loss function. This is very effective in dealing with datasets that exhibit non-linearities and have a complex structure. This method can be easily overfitted if parameters are not properly chosen. The customer lifetime value (CLV) analysis is an area in retail analytics for which this method would be a perfect fit as there are often complex nonlinearities in customer purchase behavior and engagement.</w:t>
      </w:r>
    </w:p>
    <w:p w14:paraId="3D2CBA9B" w14:textId="77777777" w:rsidR="00BE2F9D" w:rsidRDefault="00BE2F9D" w:rsidP="00C50A8B">
      <w:pPr>
        <w:rPr>
          <w:rFonts w:ascii="Times New Roman" w:hAnsi="Times New Roman" w:cs="Times New Roman"/>
          <w:sz w:val="24"/>
          <w:szCs w:val="24"/>
        </w:rPr>
      </w:pPr>
    </w:p>
    <w:p w14:paraId="2ADE774E" w14:textId="10A1E925" w:rsidR="00BE2F9D" w:rsidRPr="00BE2F9D" w:rsidRDefault="00BE2F9D" w:rsidP="00BE2F9D">
      <w:pPr>
        <w:rPr>
          <w:rFonts w:ascii="Times New Roman" w:hAnsi="Times New Roman" w:cs="Times New Roman"/>
          <w:sz w:val="28"/>
          <w:szCs w:val="28"/>
        </w:rPr>
      </w:pPr>
      <w:r w:rsidRPr="00BE2F9D">
        <w:rPr>
          <w:rFonts w:ascii="Times New Roman" w:hAnsi="Times New Roman" w:cs="Times New Roman"/>
          <w:sz w:val="24"/>
          <w:szCs w:val="24"/>
        </w:rPr>
        <w:t>Customer Lifetime Value (CLV) Model Selection</w:t>
      </w:r>
    </w:p>
    <w:p w14:paraId="4E0493F3" w14:textId="3393B930" w:rsidR="00C50A8B" w:rsidRPr="00C50A8B" w:rsidRDefault="00BE2F9D" w:rsidP="00BE2F9D">
      <w:pPr>
        <w:rPr>
          <w:rFonts w:ascii="Times New Roman" w:hAnsi="Times New Roman" w:cs="Times New Roman"/>
          <w:sz w:val="24"/>
          <w:szCs w:val="24"/>
        </w:rPr>
      </w:pPr>
      <w:r w:rsidRPr="00BE2F9D">
        <w:rPr>
          <w:rFonts w:ascii="Times New Roman" w:hAnsi="Times New Roman" w:cs="Times New Roman"/>
          <w:sz w:val="24"/>
          <w:szCs w:val="24"/>
        </w:rPr>
        <w:t>For customer lifetime value prediction, it is felt that Gradient Boosting is the best suited of the three models. Retail data typically exhibits non-linear relationships and so Gradient Boosting is well suited as it is an iterative algorithm which is able to identify the non-linear associations within such data and increase the accuracy of the predictions. By utilizing this model it allows a business to identify the most valuable customers, and therefore spend more resources targeting and retaining them.</w:t>
      </w:r>
      <w:r w:rsidR="00C50A8B">
        <w:rPr>
          <w:rFonts w:ascii="Times New Roman" w:hAnsi="Times New Roman" w:cs="Times New Roman"/>
          <w:sz w:val="24"/>
          <w:szCs w:val="24"/>
        </w:rPr>
        <w:br/>
      </w:r>
    </w:p>
    <w:p w14:paraId="23C3D996" w14:textId="77777777" w:rsidR="009D4C13" w:rsidRPr="00BE2F9D" w:rsidRDefault="00146FBA" w:rsidP="00C50A8B">
      <w:pPr>
        <w:rPr>
          <w:rFonts w:ascii="Times New Roman" w:hAnsi="Times New Roman" w:cs="Times New Roman"/>
          <w:b/>
          <w:bCs/>
          <w:sz w:val="24"/>
          <w:szCs w:val="24"/>
        </w:rPr>
      </w:pPr>
      <w:r w:rsidRPr="00BE2F9D">
        <w:rPr>
          <w:rFonts w:ascii="Times New Roman" w:hAnsi="Times New Roman" w:cs="Times New Roman"/>
          <w:b/>
          <w:bCs/>
          <w:sz w:val="24"/>
          <w:szCs w:val="24"/>
        </w:rPr>
        <w:t>Project Overview</w:t>
      </w:r>
    </w:p>
    <w:p w14:paraId="2B7F0DC2" w14:textId="6FE8D290" w:rsidR="009D4C13" w:rsidRDefault="00146FBA" w:rsidP="00C50A8B">
      <w:pPr>
        <w:rPr>
          <w:rFonts w:ascii="Times New Roman" w:hAnsi="Times New Roman" w:cs="Times New Roman"/>
          <w:sz w:val="24"/>
          <w:szCs w:val="24"/>
        </w:rPr>
      </w:pPr>
      <w:r w:rsidRPr="00C50A8B">
        <w:rPr>
          <w:rFonts w:ascii="Times New Roman" w:hAnsi="Times New Roman" w:cs="Times New Roman"/>
          <w:sz w:val="24"/>
          <w:szCs w:val="24"/>
        </w:rPr>
        <w:t xml:space="preserve">This project presents an end-to-end retail analytics solution built using Azure Cloud and Streamlit. </w:t>
      </w:r>
      <w:r w:rsidR="00BE2F9D" w:rsidRPr="00BE2F9D">
        <w:rPr>
          <w:rFonts w:ascii="Times New Roman" w:hAnsi="Times New Roman" w:cs="Times New Roman"/>
          <w:sz w:val="24"/>
          <w:szCs w:val="24"/>
        </w:rPr>
        <w:t>Th</w:t>
      </w:r>
      <w:r w:rsidR="00BE2F9D">
        <w:rPr>
          <w:rFonts w:ascii="Times New Roman" w:hAnsi="Times New Roman" w:cs="Times New Roman"/>
          <w:sz w:val="24"/>
          <w:szCs w:val="24"/>
        </w:rPr>
        <w:t>is</w:t>
      </w:r>
      <w:r w:rsidR="00BE2F9D" w:rsidRPr="00BE2F9D">
        <w:rPr>
          <w:rFonts w:ascii="Times New Roman" w:hAnsi="Times New Roman" w:cs="Times New Roman"/>
          <w:sz w:val="24"/>
          <w:szCs w:val="24"/>
        </w:rPr>
        <w:t xml:space="preserve"> system is designed to analyze customer spending, engagement and churn risk with actual retail data. It comprises data ingestion, preprocessing, visualization, and machine learning, all of which are brought together within an interactive web application to help in taking decisions on data.</w:t>
      </w:r>
    </w:p>
    <w:p w14:paraId="51E2D73F" w14:textId="77777777" w:rsidR="00BE2F9D" w:rsidRPr="00C50A8B" w:rsidRDefault="00BE2F9D" w:rsidP="00C50A8B">
      <w:pPr>
        <w:rPr>
          <w:rFonts w:ascii="Times New Roman" w:hAnsi="Times New Roman" w:cs="Times New Roman"/>
          <w:sz w:val="24"/>
          <w:szCs w:val="24"/>
        </w:rPr>
      </w:pPr>
    </w:p>
    <w:p w14:paraId="443FA325" w14:textId="77777777" w:rsidR="009D4C13" w:rsidRPr="00BE2F9D" w:rsidRDefault="00146FBA" w:rsidP="00C50A8B">
      <w:pPr>
        <w:rPr>
          <w:rFonts w:ascii="Times New Roman" w:hAnsi="Times New Roman" w:cs="Times New Roman"/>
          <w:b/>
          <w:bCs/>
          <w:sz w:val="24"/>
          <w:szCs w:val="24"/>
        </w:rPr>
      </w:pPr>
      <w:r w:rsidRPr="00BE2F9D">
        <w:rPr>
          <w:rFonts w:ascii="Times New Roman" w:hAnsi="Times New Roman" w:cs="Times New Roman"/>
          <w:b/>
          <w:bCs/>
          <w:sz w:val="24"/>
          <w:szCs w:val="24"/>
        </w:rPr>
        <w:t>Technologies Used</w:t>
      </w:r>
    </w:p>
    <w:p w14:paraId="586289D9" w14:textId="77777777" w:rsidR="009D4C13" w:rsidRPr="00C50A8B" w:rsidRDefault="00146FBA" w:rsidP="00C50A8B">
      <w:pPr>
        <w:rPr>
          <w:rFonts w:ascii="Times New Roman" w:hAnsi="Times New Roman" w:cs="Times New Roman"/>
          <w:sz w:val="24"/>
          <w:szCs w:val="24"/>
        </w:rPr>
      </w:pPr>
      <w:r w:rsidRPr="00C50A8B">
        <w:rPr>
          <w:rFonts w:ascii="Times New Roman" w:hAnsi="Times New Roman" w:cs="Times New Roman"/>
          <w:sz w:val="24"/>
          <w:szCs w:val="24"/>
        </w:rPr>
        <w:t>Cloud Platform: Microsoft Azure (Virtual Machine)</w:t>
      </w:r>
      <w:r w:rsidRPr="00C50A8B">
        <w:rPr>
          <w:rFonts w:ascii="Times New Roman" w:hAnsi="Times New Roman" w:cs="Times New Roman"/>
          <w:sz w:val="24"/>
          <w:szCs w:val="24"/>
        </w:rPr>
        <w:br/>
        <w:t>Web Framework: Streamlit</w:t>
      </w:r>
      <w:r w:rsidRPr="00C50A8B">
        <w:rPr>
          <w:rFonts w:ascii="Times New Roman" w:hAnsi="Times New Roman" w:cs="Times New Roman"/>
          <w:sz w:val="24"/>
          <w:szCs w:val="24"/>
        </w:rPr>
        <w:br/>
        <w:t>Programming Language: Python</w:t>
      </w:r>
      <w:r w:rsidRPr="00C50A8B">
        <w:rPr>
          <w:rFonts w:ascii="Times New Roman" w:hAnsi="Times New Roman" w:cs="Times New Roman"/>
          <w:sz w:val="24"/>
          <w:szCs w:val="24"/>
        </w:rPr>
        <w:br/>
        <w:t>Libraries: pandas, matplotlib, scikit-learn</w:t>
      </w:r>
      <w:r w:rsidRPr="00C50A8B">
        <w:rPr>
          <w:rFonts w:ascii="Times New Roman" w:hAnsi="Times New Roman" w:cs="Times New Roman"/>
          <w:sz w:val="24"/>
          <w:szCs w:val="24"/>
        </w:rPr>
        <w:br/>
        <w:t>Data Source: Retail datasets (Transactions, Households, Pr</w:t>
      </w:r>
      <w:r w:rsidRPr="00C50A8B">
        <w:rPr>
          <w:rFonts w:ascii="Times New Roman" w:hAnsi="Times New Roman" w:cs="Times New Roman"/>
          <w:sz w:val="24"/>
          <w:szCs w:val="24"/>
        </w:rPr>
        <w:t>oducts)</w:t>
      </w:r>
    </w:p>
    <w:p w14:paraId="6F1056DC" w14:textId="77777777" w:rsidR="00BE2F9D" w:rsidRDefault="00BE2F9D" w:rsidP="00C50A8B">
      <w:pPr>
        <w:rPr>
          <w:rFonts w:ascii="Times New Roman" w:hAnsi="Times New Roman" w:cs="Times New Roman"/>
          <w:sz w:val="24"/>
          <w:szCs w:val="24"/>
        </w:rPr>
      </w:pPr>
    </w:p>
    <w:p w14:paraId="383A1A27" w14:textId="77777777" w:rsidR="00BE2F9D" w:rsidRDefault="00BE2F9D" w:rsidP="00C50A8B">
      <w:pPr>
        <w:rPr>
          <w:rFonts w:ascii="Times New Roman" w:hAnsi="Times New Roman" w:cs="Times New Roman"/>
          <w:sz w:val="24"/>
          <w:szCs w:val="24"/>
        </w:rPr>
      </w:pPr>
    </w:p>
    <w:p w14:paraId="574F27A4" w14:textId="60E1244A" w:rsidR="009D4C13" w:rsidRPr="00BE2F9D" w:rsidRDefault="00146FBA" w:rsidP="00C50A8B">
      <w:pPr>
        <w:rPr>
          <w:rFonts w:ascii="Times New Roman" w:hAnsi="Times New Roman" w:cs="Times New Roman"/>
          <w:b/>
          <w:bCs/>
          <w:sz w:val="24"/>
          <w:szCs w:val="24"/>
        </w:rPr>
      </w:pPr>
      <w:r w:rsidRPr="00BE2F9D">
        <w:rPr>
          <w:rFonts w:ascii="Times New Roman" w:hAnsi="Times New Roman" w:cs="Times New Roman"/>
          <w:b/>
          <w:bCs/>
          <w:sz w:val="24"/>
          <w:szCs w:val="24"/>
        </w:rPr>
        <w:lastRenderedPageBreak/>
        <w:t>Web Server Setup</w:t>
      </w:r>
    </w:p>
    <w:p w14:paraId="12B0A84E" w14:textId="32FB03CD" w:rsidR="009D4C13" w:rsidRDefault="00146FBA" w:rsidP="00C50A8B">
      <w:pPr>
        <w:rPr>
          <w:rFonts w:ascii="Times New Roman" w:hAnsi="Times New Roman" w:cs="Times New Roman"/>
          <w:sz w:val="24"/>
          <w:szCs w:val="24"/>
        </w:rPr>
      </w:pPr>
      <w:r w:rsidRPr="00C50A8B">
        <w:rPr>
          <w:rFonts w:ascii="Times New Roman" w:hAnsi="Times New Roman" w:cs="Times New Roman"/>
          <w:sz w:val="24"/>
          <w:szCs w:val="24"/>
        </w:rPr>
        <w:t>The application is deployed on an Azure Virtual Machine and accessed via a public URL. A login system is implemented with username, password, and email authentication to restrict access</w:t>
      </w:r>
      <w:r w:rsidR="00BE2F9D">
        <w:rPr>
          <w:rFonts w:ascii="Times New Roman" w:hAnsi="Times New Roman" w:cs="Times New Roman"/>
          <w:sz w:val="24"/>
          <w:szCs w:val="24"/>
        </w:rPr>
        <w:t>, (but for the convenience, we have provided the login details in the login page itself).</w:t>
      </w:r>
      <w:r w:rsidRPr="00C50A8B">
        <w:rPr>
          <w:rFonts w:ascii="Times New Roman" w:hAnsi="Times New Roman" w:cs="Times New Roman"/>
          <w:sz w:val="24"/>
          <w:szCs w:val="24"/>
        </w:rPr>
        <w:t xml:space="preserve"> The server runs continuously when the VM is </w:t>
      </w:r>
      <w:r w:rsidRPr="00C50A8B">
        <w:rPr>
          <w:rFonts w:ascii="Times New Roman" w:hAnsi="Times New Roman" w:cs="Times New Roman"/>
          <w:sz w:val="24"/>
          <w:szCs w:val="24"/>
        </w:rPr>
        <w:t>active.</w:t>
      </w:r>
      <w:r w:rsidR="00BE2F9D">
        <w:rPr>
          <w:rFonts w:ascii="Times New Roman" w:hAnsi="Times New Roman" w:cs="Times New Roman"/>
          <w:sz w:val="24"/>
          <w:szCs w:val="24"/>
        </w:rPr>
        <w:t xml:space="preserve"> But, since we using a student version of azure, we have limitations on run time of the virtual machine. So, the website can be live and running as long as the virtual machines are active.</w:t>
      </w:r>
    </w:p>
    <w:p w14:paraId="62CDA1AB" w14:textId="6A1644B3" w:rsidR="00BE2F9D" w:rsidRDefault="00BE2F9D" w:rsidP="00C50A8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00157A" wp14:editId="17C7E12D">
            <wp:extent cx="548640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stretch>
                      <a:fillRect/>
                    </a:stretch>
                  </pic:blipFill>
                  <pic:spPr>
                    <a:xfrm>
                      <a:off x="0" y="0"/>
                      <a:ext cx="5486400" cy="3086100"/>
                    </a:xfrm>
                    <a:prstGeom prst="rect">
                      <a:avLst/>
                    </a:prstGeom>
                  </pic:spPr>
                </pic:pic>
              </a:graphicData>
            </a:graphic>
          </wp:inline>
        </w:drawing>
      </w:r>
    </w:p>
    <w:p w14:paraId="7356808F" w14:textId="6C9F8827" w:rsidR="00BE2F9D" w:rsidRPr="00C50A8B" w:rsidRDefault="00BE2F9D" w:rsidP="00C50A8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3736A1" wp14:editId="005E64FE">
            <wp:extent cx="54864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stretch>
                      <a:fillRect/>
                    </a:stretch>
                  </pic:blipFill>
                  <pic:spPr>
                    <a:xfrm>
                      <a:off x="0" y="0"/>
                      <a:ext cx="5486400" cy="3086100"/>
                    </a:xfrm>
                    <a:prstGeom prst="rect">
                      <a:avLst/>
                    </a:prstGeom>
                  </pic:spPr>
                </pic:pic>
              </a:graphicData>
            </a:graphic>
          </wp:inline>
        </w:drawing>
      </w:r>
    </w:p>
    <w:p w14:paraId="1E357721" w14:textId="36F5794C" w:rsidR="009D4C13" w:rsidRDefault="00146FBA" w:rsidP="00C50A8B">
      <w:pPr>
        <w:rPr>
          <w:rFonts w:ascii="Times New Roman" w:hAnsi="Times New Roman" w:cs="Times New Roman"/>
          <w:b/>
          <w:bCs/>
          <w:sz w:val="24"/>
          <w:szCs w:val="24"/>
        </w:rPr>
      </w:pPr>
      <w:r w:rsidRPr="00BE2F9D">
        <w:rPr>
          <w:rFonts w:ascii="Times New Roman" w:hAnsi="Times New Roman" w:cs="Times New Roman"/>
          <w:b/>
          <w:bCs/>
          <w:sz w:val="24"/>
          <w:szCs w:val="24"/>
        </w:rPr>
        <w:lastRenderedPageBreak/>
        <w:t>Datastore and Data Loading</w:t>
      </w:r>
    </w:p>
    <w:p w14:paraId="38797431" w14:textId="77777777" w:rsidR="00432833" w:rsidRDefault="00432833" w:rsidP="00432833">
      <w:pPr>
        <w:pStyle w:val="NormalWeb"/>
      </w:pPr>
      <w:r>
        <w:t>The application is designed to load and process datasets dynamically using Python and the pandas library. The system reads updated datasets for Transactions, Households, and Products directly from the data source during runtime.</w:t>
      </w:r>
    </w:p>
    <w:p w14:paraId="266B43F5" w14:textId="77777777" w:rsidR="00432833" w:rsidRDefault="00432833" w:rsidP="00432833">
      <w:pPr>
        <w:pStyle w:val="NormalWeb"/>
      </w:pPr>
      <w:r>
        <w:t>Whenever the datasets are updated at the backend, the application reloads the data and reflects the changes across all components of the dashboard, including the Household Search and Sample Data Pull features. This ensures that the system remains consistent and up-to-date without requiring manual intervention.</w:t>
      </w:r>
    </w:p>
    <w:p w14:paraId="023B2856" w14:textId="2EC74072" w:rsidR="00432833" w:rsidRPr="00432833" w:rsidRDefault="00432833" w:rsidP="00432833">
      <w:pPr>
        <w:pStyle w:val="NormalWeb"/>
      </w:pPr>
      <w:r>
        <w:t>The integration between data loading and the interactive web pages was tested to confirm that updated data is correctly reflected in search results and visualizations. This demonstrates the ability of the system to handle dynamic data updates efficiently and maintain accurate analysis.</w:t>
      </w:r>
    </w:p>
    <w:p w14:paraId="68A161FC" w14:textId="563F35CD" w:rsidR="00BC5C1B" w:rsidRDefault="00432833" w:rsidP="00C50A8B">
      <w:pPr>
        <w:rPr>
          <w:rFonts w:ascii="Times New Roman" w:hAnsi="Times New Roman" w:cs="Times New Roman"/>
          <w:sz w:val="24"/>
          <w:szCs w:val="24"/>
        </w:rPr>
      </w:pPr>
      <w:r>
        <w:rPr>
          <w:rFonts w:ascii="Times New Roman" w:hAnsi="Times New Roman" w:cs="Times New Roman"/>
          <w:sz w:val="24"/>
          <w:szCs w:val="24"/>
        </w:rPr>
        <w:t xml:space="preserve">                   </w:t>
      </w:r>
      <w:r w:rsidR="00BC5C1B" w:rsidRPr="00BC5C1B">
        <w:rPr>
          <w:rFonts w:ascii="Times New Roman" w:hAnsi="Times New Roman" w:cs="Times New Roman"/>
          <w:sz w:val="24"/>
          <w:szCs w:val="24"/>
        </w:rPr>
        <w:drawing>
          <wp:inline distT="0" distB="0" distL="0" distR="0" wp14:anchorId="3066EEC2" wp14:editId="4C142064">
            <wp:extent cx="3927764" cy="2209368"/>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4971" cy="2230297"/>
                    </a:xfrm>
                    <a:prstGeom prst="rect">
                      <a:avLst/>
                    </a:prstGeom>
                  </pic:spPr>
                </pic:pic>
              </a:graphicData>
            </a:graphic>
          </wp:inline>
        </w:drawing>
      </w:r>
    </w:p>
    <w:p w14:paraId="14DBB9A1" w14:textId="02A52A7B" w:rsidR="00BC5C1B" w:rsidRPr="00C50A8B" w:rsidRDefault="00432833" w:rsidP="00C50A8B">
      <w:pPr>
        <w:rPr>
          <w:rFonts w:ascii="Times New Roman" w:hAnsi="Times New Roman" w:cs="Times New Roman"/>
          <w:sz w:val="24"/>
          <w:szCs w:val="24"/>
        </w:rPr>
      </w:pPr>
      <w:r>
        <w:rPr>
          <w:rFonts w:ascii="Times New Roman" w:hAnsi="Times New Roman" w:cs="Times New Roman"/>
          <w:sz w:val="24"/>
          <w:szCs w:val="24"/>
        </w:rPr>
        <w:t xml:space="preserve">                   </w:t>
      </w:r>
      <w:r w:rsidR="00BC5C1B" w:rsidRPr="00BC5C1B">
        <w:rPr>
          <w:rFonts w:ascii="Times New Roman" w:hAnsi="Times New Roman" w:cs="Times New Roman"/>
          <w:sz w:val="24"/>
          <w:szCs w:val="24"/>
        </w:rPr>
        <w:drawing>
          <wp:inline distT="0" distB="0" distL="0" distR="0" wp14:anchorId="04AD4CF0" wp14:editId="4698C906">
            <wp:extent cx="3920836" cy="2205470"/>
            <wp:effectExtent l="0" t="0" r="381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8774" cy="2215560"/>
                    </a:xfrm>
                    <a:prstGeom prst="rect">
                      <a:avLst/>
                    </a:prstGeom>
                  </pic:spPr>
                </pic:pic>
              </a:graphicData>
            </a:graphic>
          </wp:inline>
        </w:drawing>
      </w:r>
    </w:p>
    <w:p w14:paraId="4FDF44E4" w14:textId="4D28084B" w:rsidR="00BC5C1B" w:rsidRPr="00BC5C1B" w:rsidRDefault="00BC5C1B" w:rsidP="00C50A8B">
      <w:pPr>
        <w:rPr>
          <w:rFonts w:ascii="Times New Roman" w:hAnsi="Times New Roman" w:cs="Times New Roman"/>
          <w:sz w:val="24"/>
          <w:szCs w:val="24"/>
        </w:rPr>
      </w:pPr>
      <w:r>
        <w:rPr>
          <w:rFonts w:ascii="Times New Roman" w:hAnsi="Times New Roman" w:cs="Times New Roman"/>
          <w:sz w:val="24"/>
          <w:szCs w:val="24"/>
        </w:rPr>
        <w:t xml:space="preserve">                 Fig 3&amp;4: Data store and loading in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in the initial phase</w:t>
      </w:r>
    </w:p>
    <w:p w14:paraId="38D66567" w14:textId="77777777" w:rsidR="00BC5C1B" w:rsidRDefault="00BC5C1B" w:rsidP="00C50A8B">
      <w:pPr>
        <w:rPr>
          <w:rFonts w:ascii="Times New Roman" w:hAnsi="Times New Roman" w:cs="Times New Roman"/>
          <w:b/>
          <w:bCs/>
          <w:sz w:val="24"/>
          <w:szCs w:val="24"/>
        </w:rPr>
      </w:pPr>
    </w:p>
    <w:p w14:paraId="0A1738AE" w14:textId="0FFC5878" w:rsidR="009D4C13" w:rsidRDefault="00146FBA" w:rsidP="00C50A8B">
      <w:pPr>
        <w:rPr>
          <w:rFonts w:ascii="Times New Roman" w:hAnsi="Times New Roman" w:cs="Times New Roman"/>
          <w:b/>
          <w:bCs/>
          <w:sz w:val="24"/>
          <w:szCs w:val="24"/>
        </w:rPr>
      </w:pPr>
      <w:r w:rsidRPr="00BE2F9D">
        <w:rPr>
          <w:rFonts w:ascii="Times New Roman" w:hAnsi="Times New Roman" w:cs="Times New Roman"/>
          <w:b/>
          <w:bCs/>
          <w:sz w:val="24"/>
          <w:szCs w:val="24"/>
        </w:rPr>
        <w:lastRenderedPageBreak/>
        <w:t>In</w:t>
      </w:r>
      <w:r w:rsidRPr="00BE2F9D">
        <w:rPr>
          <w:rFonts w:ascii="Times New Roman" w:hAnsi="Times New Roman" w:cs="Times New Roman"/>
          <w:b/>
          <w:bCs/>
          <w:sz w:val="24"/>
          <w:szCs w:val="24"/>
        </w:rPr>
        <w:t>teractive Web Page</w:t>
      </w:r>
    </w:p>
    <w:p w14:paraId="5AD31704" w14:textId="433A1193" w:rsidR="00A9447F" w:rsidRP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The Retail Financial Dashboard gives an intuitive and friendly interface for business users to discover how customers behave and how they perform in the market, as well as the tendency in the whole retail industry. The dashboard gives an overall picture on how is the business performing with some metrics including total sales, total units sold, total households and total products.</w:t>
      </w:r>
    </w:p>
    <w:p w14:paraId="5EDAAB6A" w14:textId="6F26EC09" w:rsidR="00A9447F" w:rsidRP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The system intends for business users to get the insights with chart and metrics and use those to explore more details. By integrating various data sets, the dashboard provides users a full view about the transaction behaviors of customers, product category and their loyalty behaviors to have business insights to make better decisions.</w:t>
      </w:r>
    </w:p>
    <w:p w14:paraId="236DBFB0" w14:textId="459702DE" w:rsidR="00BC5C1B" w:rsidRDefault="00312995" w:rsidP="00C50A8B">
      <w:pPr>
        <w:rPr>
          <w:rFonts w:ascii="Times New Roman" w:hAnsi="Times New Roman" w:cs="Times New Roman"/>
          <w:sz w:val="24"/>
          <w:szCs w:val="24"/>
        </w:rPr>
      </w:pPr>
      <w:r w:rsidRPr="00312995">
        <w:rPr>
          <w:rFonts w:ascii="Times New Roman" w:hAnsi="Times New Roman" w:cs="Times New Roman"/>
          <w:sz w:val="24"/>
          <w:szCs w:val="24"/>
        </w:rPr>
        <w:drawing>
          <wp:inline distT="0" distB="0" distL="0" distR="0" wp14:anchorId="4D55D557" wp14:editId="3D43E21F">
            <wp:extent cx="5486400" cy="3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86100"/>
                    </a:xfrm>
                    <a:prstGeom prst="rect">
                      <a:avLst/>
                    </a:prstGeom>
                  </pic:spPr>
                </pic:pic>
              </a:graphicData>
            </a:graphic>
          </wp:inline>
        </w:drawing>
      </w:r>
    </w:p>
    <w:p w14:paraId="07FC9FCD" w14:textId="4CE8D272" w:rsidR="00BC5C1B" w:rsidRPr="00C50A8B" w:rsidRDefault="00BC5C1B" w:rsidP="00C50A8B">
      <w:pPr>
        <w:rPr>
          <w:rFonts w:ascii="Times New Roman" w:hAnsi="Times New Roman" w:cs="Times New Roman"/>
          <w:sz w:val="24"/>
          <w:szCs w:val="24"/>
        </w:rPr>
      </w:pPr>
      <w:r>
        <w:rPr>
          <w:rFonts w:ascii="Times New Roman" w:hAnsi="Times New Roman" w:cs="Times New Roman"/>
          <w:sz w:val="24"/>
          <w:szCs w:val="24"/>
        </w:rPr>
        <w:t xml:space="preserve">                                                     Fig 5: Website First page</w:t>
      </w:r>
    </w:p>
    <w:p w14:paraId="13DCE83F" w14:textId="77777777" w:rsidR="00312995" w:rsidRPr="00312995" w:rsidRDefault="00312995" w:rsidP="00312995">
      <w:pPr>
        <w:rPr>
          <w:rFonts w:ascii="Times New Roman" w:hAnsi="Times New Roman" w:cs="Times New Roman"/>
          <w:b/>
          <w:bCs/>
          <w:sz w:val="24"/>
          <w:szCs w:val="24"/>
        </w:rPr>
      </w:pPr>
      <w:r w:rsidRPr="00312995">
        <w:rPr>
          <w:rFonts w:ascii="Times New Roman" w:hAnsi="Times New Roman" w:cs="Times New Roman"/>
          <w:b/>
          <w:bCs/>
          <w:sz w:val="24"/>
          <w:szCs w:val="24"/>
        </w:rPr>
        <w:t>Data Loading Web App</w:t>
      </w:r>
    </w:p>
    <w:p w14:paraId="025207CF" w14:textId="3772D95E" w:rsidR="00312995" w:rsidRPr="00312995" w:rsidRDefault="00312995" w:rsidP="00312995">
      <w:pPr>
        <w:rPr>
          <w:rFonts w:ascii="Times New Roman" w:hAnsi="Times New Roman" w:cs="Times New Roman"/>
          <w:sz w:val="24"/>
          <w:szCs w:val="24"/>
        </w:rPr>
      </w:pPr>
      <w:r w:rsidRPr="00312995">
        <w:rPr>
          <w:rFonts w:ascii="Times New Roman" w:hAnsi="Times New Roman" w:cs="Times New Roman"/>
          <w:sz w:val="24"/>
          <w:szCs w:val="24"/>
        </w:rPr>
        <w:t>A feature has been implemented for loading data into the web application. This allows users to utilize the most recent Transaction, Household and Product datasets. When a new file containing updated datasets is loaded into the application, the analytical view also gets refreshed to enable dashboard and search pages to be presented using the newest available data.</w:t>
      </w:r>
    </w:p>
    <w:p w14:paraId="0F83F133" w14:textId="4C09CC54" w:rsidR="00312995" w:rsidRPr="00312995" w:rsidRDefault="00312995" w:rsidP="00312995">
      <w:pPr>
        <w:rPr>
          <w:rFonts w:ascii="Times New Roman" w:hAnsi="Times New Roman" w:cs="Times New Roman"/>
          <w:sz w:val="24"/>
          <w:szCs w:val="24"/>
        </w:rPr>
      </w:pPr>
      <w:r w:rsidRPr="00312995">
        <w:rPr>
          <w:rFonts w:ascii="Times New Roman" w:hAnsi="Times New Roman" w:cs="Times New Roman"/>
          <w:sz w:val="24"/>
          <w:szCs w:val="24"/>
        </w:rPr>
        <w:t xml:space="preserve">The data loading is achieved through using Streamlit and Pandas to dynamically read the files and process them during application run time. All data preprocessing, such as normalization of columns, conversion of dates, merging datasets and others, are done automatically in order to guarantee consistent data presentation on every page. Caching is </w:t>
      </w:r>
      <w:r w:rsidRPr="00312995">
        <w:rPr>
          <w:rFonts w:ascii="Times New Roman" w:hAnsi="Times New Roman" w:cs="Times New Roman"/>
          <w:sz w:val="24"/>
          <w:szCs w:val="24"/>
        </w:rPr>
        <w:lastRenderedPageBreak/>
        <w:t>used when data loading to improve speed of load; once data are loaded, the cache is refreshed to make the application present updated data on every new load.</w:t>
      </w:r>
    </w:p>
    <w:p w14:paraId="7C461B6E" w14:textId="2EF0A2E9" w:rsidR="00A9447F" w:rsidRDefault="00312995" w:rsidP="00312995">
      <w:pPr>
        <w:rPr>
          <w:rFonts w:ascii="Times New Roman" w:hAnsi="Times New Roman" w:cs="Times New Roman"/>
          <w:sz w:val="24"/>
          <w:szCs w:val="24"/>
        </w:rPr>
      </w:pPr>
      <w:r w:rsidRPr="00312995">
        <w:rPr>
          <w:rFonts w:ascii="Times New Roman" w:hAnsi="Times New Roman" w:cs="Times New Roman"/>
          <w:sz w:val="24"/>
          <w:szCs w:val="24"/>
        </w:rPr>
        <w:t>The process described above has been tested using the web application interactive pages, particularly the Household Search page and the Sample Data Pull page. Once data were loaded, the application still shows correct linkage records and the results are shown as sorted as it should be. Hence, it proves that web application could handle refreshing the data, and keep analysis of data accurate through retail dashboard page.</w:t>
      </w:r>
    </w:p>
    <w:p w14:paraId="60A689CD" w14:textId="26AF4B83" w:rsidR="00312995" w:rsidRDefault="00312995" w:rsidP="00312995">
      <w:pPr>
        <w:rPr>
          <w:rFonts w:ascii="Times New Roman" w:hAnsi="Times New Roman" w:cs="Times New Roman"/>
          <w:sz w:val="24"/>
          <w:szCs w:val="24"/>
        </w:rPr>
      </w:pPr>
      <w:r w:rsidRPr="00312995">
        <w:rPr>
          <w:rFonts w:ascii="Times New Roman" w:hAnsi="Times New Roman" w:cs="Times New Roman"/>
          <w:sz w:val="24"/>
          <w:szCs w:val="24"/>
        </w:rPr>
        <w:drawing>
          <wp:inline distT="0" distB="0" distL="0" distR="0" wp14:anchorId="5AE5EA72" wp14:editId="4BDADF24">
            <wp:extent cx="5486400" cy="3086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3086100"/>
                    </a:xfrm>
                    <a:prstGeom prst="rect">
                      <a:avLst/>
                    </a:prstGeom>
                  </pic:spPr>
                </pic:pic>
              </a:graphicData>
            </a:graphic>
          </wp:inline>
        </w:drawing>
      </w:r>
    </w:p>
    <w:p w14:paraId="57C606B2" w14:textId="309F7D06" w:rsidR="00312995" w:rsidRPr="00C50A8B" w:rsidRDefault="00FB3D28" w:rsidP="00312995">
      <w:pPr>
        <w:rPr>
          <w:rFonts w:ascii="Times New Roman" w:hAnsi="Times New Roman" w:cs="Times New Roman"/>
          <w:sz w:val="24"/>
          <w:szCs w:val="24"/>
        </w:rPr>
      </w:pPr>
      <w:r>
        <w:rPr>
          <w:rFonts w:ascii="Times New Roman" w:hAnsi="Times New Roman" w:cs="Times New Roman"/>
          <w:sz w:val="24"/>
          <w:szCs w:val="24"/>
        </w:rPr>
        <w:t xml:space="preserve">                              </w:t>
      </w:r>
      <w:r w:rsidR="00312995">
        <w:rPr>
          <w:rFonts w:ascii="Times New Roman" w:hAnsi="Times New Roman" w:cs="Times New Roman"/>
          <w:sz w:val="24"/>
          <w:szCs w:val="24"/>
        </w:rPr>
        <w:t xml:space="preserve">Fig </w:t>
      </w:r>
      <w:r w:rsidR="00312995">
        <w:rPr>
          <w:rFonts w:ascii="Times New Roman" w:hAnsi="Times New Roman" w:cs="Times New Roman"/>
          <w:sz w:val="24"/>
          <w:szCs w:val="24"/>
        </w:rPr>
        <w:t>6</w:t>
      </w:r>
      <w:r w:rsidR="00312995">
        <w:rPr>
          <w:rFonts w:ascii="Times New Roman" w:hAnsi="Times New Roman" w:cs="Times New Roman"/>
          <w:sz w:val="24"/>
          <w:szCs w:val="24"/>
        </w:rPr>
        <w:t xml:space="preserve">: Website </w:t>
      </w:r>
      <w:r w:rsidR="00312995">
        <w:rPr>
          <w:rFonts w:ascii="Times New Roman" w:hAnsi="Times New Roman" w:cs="Times New Roman"/>
          <w:sz w:val="24"/>
          <w:szCs w:val="24"/>
        </w:rPr>
        <w:t>showing the data upload section</w:t>
      </w:r>
    </w:p>
    <w:p w14:paraId="2DF0957E" w14:textId="77777777" w:rsidR="00312995" w:rsidRPr="00312995" w:rsidRDefault="00312995" w:rsidP="00312995">
      <w:pPr>
        <w:rPr>
          <w:rFonts w:ascii="Times New Roman" w:hAnsi="Times New Roman" w:cs="Times New Roman"/>
          <w:sz w:val="24"/>
          <w:szCs w:val="24"/>
        </w:rPr>
      </w:pPr>
    </w:p>
    <w:p w14:paraId="13310C3B" w14:textId="58482389" w:rsidR="009D4C13" w:rsidRPr="00BE2F9D" w:rsidRDefault="00146FBA" w:rsidP="00C50A8B">
      <w:pPr>
        <w:rPr>
          <w:rFonts w:ascii="Times New Roman" w:hAnsi="Times New Roman" w:cs="Times New Roman"/>
          <w:b/>
          <w:bCs/>
          <w:sz w:val="24"/>
          <w:szCs w:val="24"/>
        </w:rPr>
      </w:pPr>
      <w:r w:rsidRPr="00BE2F9D">
        <w:rPr>
          <w:rFonts w:ascii="Times New Roman" w:hAnsi="Times New Roman" w:cs="Times New Roman"/>
          <w:b/>
          <w:bCs/>
          <w:sz w:val="24"/>
          <w:szCs w:val="24"/>
        </w:rPr>
        <w:t>Dashboard Implementation</w:t>
      </w:r>
    </w:p>
    <w:p w14:paraId="5BAEFB70" w14:textId="1ADE3B94" w:rsidR="009D4C13" w:rsidRDefault="00146FBA" w:rsidP="00C50A8B">
      <w:pPr>
        <w:rPr>
          <w:rFonts w:ascii="Times New Roman" w:hAnsi="Times New Roman" w:cs="Times New Roman"/>
          <w:sz w:val="24"/>
          <w:szCs w:val="24"/>
        </w:rPr>
      </w:pPr>
      <w:r w:rsidRPr="00C50A8B">
        <w:rPr>
          <w:rFonts w:ascii="Times New Roman" w:hAnsi="Times New Roman" w:cs="Times New Roman"/>
          <w:sz w:val="24"/>
          <w:szCs w:val="24"/>
        </w:rPr>
        <w:t>The dashboard provides key KPIs such as to</w:t>
      </w:r>
      <w:r w:rsidRPr="00C50A8B">
        <w:rPr>
          <w:rFonts w:ascii="Times New Roman" w:hAnsi="Times New Roman" w:cs="Times New Roman"/>
          <w:sz w:val="24"/>
          <w:szCs w:val="24"/>
        </w:rPr>
        <w:t>tal sales, total units, households, and products. It includes visualizations such as department-wise sales, monthly trends, and loyalty-based analysis.</w:t>
      </w:r>
    </w:p>
    <w:p w14:paraId="5AA06046" w14:textId="63767BFA" w:rsidR="00BC5C1B" w:rsidRDefault="00BC5C1B" w:rsidP="00C50A8B">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BC5C1B">
        <w:rPr>
          <w:rFonts w:ascii="Times New Roman" w:hAnsi="Times New Roman" w:cs="Times New Roman"/>
          <w:sz w:val="24"/>
          <w:szCs w:val="24"/>
        </w:rPr>
        <w:drawing>
          <wp:inline distT="0" distB="0" distL="0" distR="0" wp14:anchorId="06F140B1" wp14:editId="6F09C4E9">
            <wp:extent cx="4265713" cy="2399463"/>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05864" cy="2422048"/>
                    </a:xfrm>
                    <a:prstGeom prst="rect">
                      <a:avLst/>
                    </a:prstGeom>
                  </pic:spPr>
                </pic:pic>
              </a:graphicData>
            </a:graphic>
          </wp:inline>
        </w:drawing>
      </w:r>
    </w:p>
    <w:p w14:paraId="36EFD0C1" w14:textId="29B52EFD" w:rsidR="00BC5C1B" w:rsidRDefault="00BC5C1B" w:rsidP="00C50A8B">
      <w:pPr>
        <w:rPr>
          <w:rFonts w:ascii="Times New Roman" w:hAnsi="Times New Roman" w:cs="Times New Roman"/>
          <w:sz w:val="24"/>
          <w:szCs w:val="24"/>
        </w:rPr>
      </w:pPr>
      <w:r>
        <w:rPr>
          <w:rFonts w:ascii="Times New Roman" w:hAnsi="Times New Roman" w:cs="Times New Roman"/>
          <w:sz w:val="24"/>
          <w:szCs w:val="24"/>
        </w:rPr>
        <w:t xml:space="preserve">                          Fig </w:t>
      </w:r>
      <w:r w:rsidR="00FB3D28">
        <w:rPr>
          <w:rFonts w:ascii="Times New Roman" w:hAnsi="Times New Roman" w:cs="Times New Roman"/>
          <w:sz w:val="24"/>
          <w:szCs w:val="24"/>
        </w:rPr>
        <w:t>7</w:t>
      </w:r>
      <w:r>
        <w:rPr>
          <w:rFonts w:ascii="Times New Roman" w:hAnsi="Times New Roman" w:cs="Times New Roman"/>
          <w:sz w:val="24"/>
          <w:szCs w:val="24"/>
        </w:rPr>
        <w:t xml:space="preserve">: Initial implementation of KPI’s in google </w:t>
      </w:r>
      <w:proofErr w:type="spellStart"/>
      <w:r>
        <w:rPr>
          <w:rFonts w:ascii="Times New Roman" w:hAnsi="Times New Roman" w:cs="Times New Roman"/>
          <w:sz w:val="24"/>
          <w:szCs w:val="24"/>
        </w:rPr>
        <w:t>colab</w:t>
      </w:r>
      <w:proofErr w:type="spellEnd"/>
    </w:p>
    <w:p w14:paraId="1438FE7E" w14:textId="1E077D99" w:rsidR="00BC5C1B" w:rsidRDefault="00BC5C1B" w:rsidP="00C50A8B">
      <w:pPr>
        <w:rPr>
          <w:rFonts w:ascii="Times New Roman" w:hAnsi="Times New Roman" w:cs="Times New Roman"/>
          <w:sz w:val="24"/>
          <w:szCs w:val="24"/>
        </w:rPr>
      </w:pPr>
    </w:p>
    <w:p w14:paraId="206A2988" w14:textId="3E5FF372" w:rsidR="00A9447F" w:rsidRDefault="00A9447F" w:rsidP="00C50A8B">
      <w:pPr>
        <w:rPr>
          <w:rFonts w:ascii="Times New Roman" w:hAnsi="Times New Roman" w:cs="Times New Roman"/>
          <w:b/>
          <w:bCs/>
          <w:sz w:val="24"/>
          <w:szCs w:val="24"/>
        </w:rPr>
      </w:pPr>
      <w:r w:rsidRPr="00A9447F">
        <w:rPr>
          <w:rFonts w:ascii="Times New Roman" w:hAnsi="Times New Roman" w:cs="Times New Roman"/>
          <w:b/>
          <w:bCs/>
          <w:sz w:val="24"/>
          <w:szCs w:val="24"/>
        </w:rPr>
        <w:t>Top Departments by Sales</w:t>
      </w:r>
    </w:p>
    <w:p w14:paraId="132FC4BA" w14:textId="3E157B59" w:rsidR="00A9447F" w:rsidRP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This chart depicts the top departments that account for the greatest total sales. It presents the ability to make a quick comparison between departments regarding revenue produced across various product categories. From observing the visualization it can clearly be seen that Dairy and Grocery as departments have significantly greater sales volumes.</w:t>
      </w:r>
    </w:p>
    <w:p w14:paraId="5B57C3F6" w14:textId="3B52C7E6" w:rsid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This data can be used to show the areas in which the retailer can maximize inventory levels, promotion and price changes accordingly. Also it could lead the retailers to decision of allocation of resources according to department performanc</w:t>
      </w:r>
      <w:r>
        <w:rPr>
          <w:rFonts w:ascii="Times New Roman" w:hAnsi="Times New Roman" w:cs="Times New Roman"/>
          <w:sz w:val="24"/>
          <w:szCs w:val="24"/>
        </w:rPr>
        <w:t>e.</w:t>
      </w:r>
    </w:p>
    <w:p w14:paraId="71CB859D" w14:textId="391564F4" w:rsidR="00A9447F" w:rsidRDefault="00A9447F" w:rsidP="00A9447F">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9FBB3AC" wp14:editId="24FB8DA1">
            <wp:extent cx="4585855" cy="2438358"/>
            <wp:effectExtent l="0" t="0" r="571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stretch>
                      <a:fillRect/>
                    </a:stretch>
                  </pic:blipFill>
                  <pic:spPr>
                    <a:xfrm>
                      <a:off x="0" y="0"/>
                      <a:ext cx="4613915" cy="2453278"/>
                    </a:xfrm>
                    <a:prstGeom prst="rect">
                      <a:avLst/>
                    </a:prstGeom>
                  </pic:spPr>
                </pic:pic>
              </a:graphicData>
            </a:graphic>
          </wp:inline>
        </w:drawing>
      </w:r>
    </w:p>
    <w:p w14:paraId="5DEB1064" w14:textId="585F1C75" w:rsidR="00A9447F" w:rsidRDefault="00A9447F" w:rsidP="00A9447F">
      <w:pPr>
        <w:rPr>
          <w:rFonts w:ascii="Times New Roman" w:hAnsi="Times New Roman" w:cs="Times New Roman"/>
          <w:sz w:val="24"/>
          <w:szCs w:val="24"/>
        </w:rPr>
      </w:pPr>
      <w:r>
        <w:rPr>
          <w:rFonts w:ascii="Times New Roman" w:hAnsi="Times New Roman" w:cs="Times New Roman"/>
          <w:sz w:val="24"/>
          <w:szCs w:val="24"/>
        </w:rPr>
        <w:t xml:space="preserve">               Fig </w:t>
      </w:r>
      <w:r w:rsidR="00FB3D28">
        <w:rPr>
          <w:rFonts w:ascii="Times New Roman" w:hAnsi="Times New Roman" w:cs="Times New Roman"/>
          <w:sz w:val="24"/>
          <w:szCs w:val="24"/>
        </w:rPr>
        <w:t>8</w:t>
      </w:r>
      <w:r>
        <w:rPr>
          <w:rFonts w:ascii="Times New Roman" w:hAnsi="Times New Roman" w:cs="Times New Roman"/>
          <w:sz w:val="24"/>
          <w:szCs w:val="24"/>
        </w:rPr>
        <w:t>: Screenshot of website showing the top departmental sales</w:t>
      </w:r>
    </w:p>
    <w:p w14:paraId="4DBE1804" w14:textId="429973BB" w:rsidR="00A9447F" w:rsidRPr="00A9447F" w:rsidRDefault="00A9447F" w:rsidP="00A9447F">
      <w:pPr>
        <w:rPr>
          <w:rFonts w:ascii="Times New Roman" w:hAnsi="Times New Roman" w:cs="Times New Roman"/>
          <w:b/>
          <w:bCs/>
          <w:sz w:val="24"/>
          <w:szCs w:val="24"/>
        </w:rPr>
      </w:pPr>
      <w:r w:rsidRPr="00A9447F">
        <w:rPr>
          <w:rFonts w:ascii="Times New Roman" w:hAnsi="Times New Roman" w:cs="Times New Roman"/>
          <w:b/>
          <w:bCs/>
          <w:sz w:val="24"/>
          <w:szCs w:val="24"/>
        </w:rPr>
        <w:lastRenderedPageBreak/>
        <w:t>Monthly Sales Trend</w:t>
      </w:r>
    </w:p>
    <w:p w14:paraId="13F9A8CC" w14:textId="56D238FC" w:rsid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The Monthly Sales Trend chart reflects variations of retail spending over a course of time across different months. It can be helpful to distinguish seasonal variations, peaks and troughs, and overall increase and decrease of sales trends. From the trend chart, we can tell that there is a significant fluctuation among months, perhaps there is a seasonal effect on buying behavior and sales, hence it helps business to manage inventory, supply chain effectively and design some specific promotions during the month with high sales</w:t>
      </w:r>
    </w:p>
    <w:p w14:paraId="59E0FDDA" w14:textId="43657FEF" w:rsidR="00A9447F" w:rsidRDefault="00A9447F" w:rsidP="00A9447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8FC573" wp14:editId="54112DF7">
            <wp:extent cx="5486400" cy="3113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a:stretch>
                      <a:fillRect/>
                    </a:stretch>
                  </pic:blipFill>
                  <pic:spPr>
                    <a:xfrm>
                      <a:off x="0" y="0"/>
                      <a:ext cx="5486400" cy="3113405"/>
                    </a:xfrm>
                    <a:prstGeom prst="rect">
                      <a:avLst/>
                    </a:prstGeom>
                  </pic:spPr>
                </pic:pic>
              </a:graphicData>
            </a:graphic>
          </wp:inline>
        </w:drawing>
      </w:r>
    </w:p>
    <w:p w14:paraId="27E9CA4B" w14:textId="77CEC334" w:rsidR="00A9447F" w:rsidRDefault="00A9447F" w:rsidP="00A9447F">
      <w:pPr>
        <w:rPr>
          <w:rFonts w:ascii="Times New Roman" w:hAnsi="Times New Roman" w:cs="Times New Roman"/>
          <w:sz w:val="24"/>
          <w:szCs w:val="24"/>
        </w:rPr>
      </w:pPr>
      <w:r>
        <w:rPr>
          <w:rFonts w:ascii="Times New Roman" w:hAnsi="Times New Roman" w:cs="Times New Roman"/>
          <w:sz w:val="24"/>
          <w:szCs w:val="24"/>
        </w:rPr>
        <w:t xml:space="preserve">                     Fig </w:t>
      </w:r>
      <w:r w:rsidR="00FB3D28">
        <w:rPr>
          <w:rFonts w:ascii="Times New Roman" w:hAnsi="Times New Roman" w:cs="Times New Roman"/>
          <w:sz w:val="24"/>
          <w:szCs w:val="24"/>
        </w:rPr>
        <w:t>9</w:t>
      </w:r>
      <w:r>
        <w:rPr>
          <w:rFonts w:ascii="Times New Roman" w:hAnsi="Times New Roman" w:cs="Times New Roman"/>
          <w:sz w:val="24"/>
          <w:szCs w:val="24"/>
        </w:rPr>
        <w:t>: Screenshot of website showing monthly sales trends</w:t>
      </w:r>
    </w:p>
    <w:p w14:paraId="0FC1556F" w14:textId="43AC58A1" w:rsidR="00A9447F" w:rsidRDefault="00A9447F" w:rsidP="00A9447F">
      <w:pPr>
        <w:rPr>
          <w:rFonts w:ascii="Times New Roman" w:hAnsi="Times New Roman" w:cs="Times New Roman"/>
          <w:sz w:val="24"/>
          <w:szCs w:val="24"/>
        </w:rPr>
      </w:pPr>
    </w:p>
    <w:p w14:paraId="45D0FB2B" w14:textId="77777777" w:rsidR="00A9447F" w:rsidRDefault="00A9447F" w:rsidP="00A9447F">
      <w:pPr>
        <w:rPr>
          <w:rFonts w:ascii="Times New Roman" w:hAnsi="Times New Roman" w:cs="Times New Roman"/>
          <w:sz w:val="24"/>
          <w:szCs w:val="24"/>
        </w:rPr>
      </w:pPr>
    </w:p>
    <w:p w14:paraId="2824B54C" w14:textId="77777777" w:rsidR="00596B8C" w:rsidRDefault="00596B8C" w:rsidP="00A9447F">
      <w:pPr>
        <w:rPr>
          <w:rFonts w:ascii="Times New Roman" w:hAnsi="Times New Roman" w:cs="Times New Roman"/>
          <w:b/>
          <w:bCs/>
          <w:sz w:val="24"/>
          <w:szCs w:val="24"/>
        </w:rPr>
      </w:pPr>
    </w:p>
    <w:p w14:paraId="30E9C770" w14:textId="77777777" w:rsidR="00596B8C" w:rsidRDefault="00596B8C" w:rsidP="00A9447F">
      <w:pPr>
        <w:rPr>
          <w:rFonts w:ascii="Times New Roman" w:hAnsi="Times New Roman" w:cs="Times New Roman"/>
          <w:b/>
          <w:bCs/>
          <w:sz w:val="24"/>
          <w:szCs w:val="24"/>
        </w:rPr>
      </w:pPr>
    </w:p>
    <w:p w14:paraId="54661A55" w14:textId="77777777" w:rsidR="00596B8C" w:rsidRDefault="00596B8C" w:rsidP="00A9447F">
      <w:pPr>
        <w:rPr>
          <w:rFonts w:ascii="Times New Roman" w:hAnsi="Times New Roman" w:cs="Times New Roman"/>
          <w:b/>
          <w:bCs/>
          <w:sz w:val="24"/>
          <w:szCs w:val="24"/>
        </w:rPr>
      </w:pPr>
    </w:p>
    <w:p w14:paraId="4E27E914" w14:textId="77777777" w:rsidR="00596B8C" w:rsidRDefault="00596B8C" w:rsidP="00A9447F">
      <w:pPr>
        <w:rPr>
          <w:rFonts w:ascii="Times New Roman" w:hAnsi="Times New Roman" w:cs="Times New Roman"/>
          <w:b/>
          <w:bCs/>
          <w:sz w:val="24"/>
          <w:szCs w:val="24"/>
        </w:rPr>
      </w:pPr>
    </w:p>
    <w:p w14:paraId="7893FEC0" w14:textId="77777777" w:rsidR="00596B8C" w:rsidRDefault="00596B8C" w:rsidP="00A9447F">
      <w:pPr>
        <w:rPr>
          <w:rFonts w:ascii="Times New Roman" w:hAnsi="Times New Roman" w:cs="Times New Roman"/>
          <w:b/>
          <w:bCs/>
          <w:sz w:val="24"/>
          <w:szCs w:val="24"/>
        </w:rPr>
      </w:pPr>
    </w:p>
    <w:p w14:paraId="1A5D8388" w14:textId="77777777" w:rsidR="00596B8C" w:rsidRDefault="00596B8C" w:rsidP="00A9447F">
      <w:pPr>
        <w:rPr>
          <w:rFonts w:ascii="Times New Roman" w:hAnsi="Times New Roman" w:cs="Times New Roman"/>
          <w:b/>
          <w:bCs/>
          <w:sz w:val="24"/>
          <w:szCs w:val="24"/>
        </w:rPr>
      </w:pPr>
    </w:p>
    <w:p w14:paraId="5C58CBBA" w14:textId="77777777" w:rsidR="00596B8C" w:rsidRDefault="00596B8C" w:rsidP="00A9447F">
      <w:pPr>
        <w:rPr>
          <w:rFonts w:ascii="Times New Roman" w:hAnsi="Times New Roman" w:cs="Times New Roman"/>
          <w:b/>
          <w:bCs/>
          <w:sz w:val="24"/>
          <w:szCs w:val="24"/>
        </w:rPr>
      </w:pPr>
    </w:p>
    <w:p w14:paraId="54770E39" w14:textId="108BC031" w:rsidR="00A9447F" w:rsidRDefault="00A9447F" w:rsidP="00A9447F">
      <w:pPr>
        <w:rPr>
          <w:rFonts w:ascii="Times New Roman" w:hAnsi="Times New Roman" w:cs="Times New Roman"/>
          <w:b/>
          <w:bCs/>
          <w:sz w:val="24"/>
          <w:szCs w:val="24"/>
        </w:rPr>
      </w:pPr>
      <w:r w:rsidRPr="00A9447F">
        <w:rPr>
          <w:rFonts w:ascii="Times New Roman" w:hAnsi="Times New Roman" w:cs="Times New Roman"/>
          <w:b/>
          <w:bCs/>
          <w:sz w:val="24"/>
          <w:szCs w:val="24"/>
        </w:rPr>
        <w:lastRenderedPageBreak/>
        <w:t>Spending by Loyalty Flag</w:t>
      </w:r>
    </w:p>
    <w:p w14:paraId="2C02156F" w14:textId="2CD35D3B" w:rsidR="00A9447F" w:rsidRP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This graph demonstrates the comparison of spending between different customers according to their loyalty status. This aids us in studying the effect of loyalty programs on consumer purchase behavior. From the visual representation it is apparent that loyal customers are responsible for a good portion of the entire sales revenue when compared to non-loyal customers, and that loyalty programs do play a crucial part in the retention and purchasing pattern of the customers. Using this information, a company can try to develop stronger loyalty programs and personalize offers in order to increase the lifetime customer value.</w:t>
      </w:r>
    </w:p>
    <w:p w14:paraId="356EB2A4" w14:textId="7D4082EC" w:rsidR="00BC5C1B" w:rsidRDefault="00BC5C1B" w:rsidP="00C50A8B">
      <w:pPr>
        <w:rPr>
          <w:rFonts w:ascii="Times New Roman" w:hAnsi="Times New Roman" w:cs="Times New Roman"/>
          <w:sz w:val="24"/>
          <w:szCs w:val="24"/>
        </w:rPr>
      </w:pPr>
    </w:p>
    <w:p w14:paraId="2EEBA3ED" w14:textId="666AB6BA" w:rsidR="00A9447F" w:rsidRDefault="00A9447F" w:rsidP="00C50A8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8433D9F" wp14:editId="2E0B307B">
            <wp:extent cx="5486400" cy="3074670"/>
            <wp:effectExtent l="0" t="0" r="190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a:stretch>
                      <a:fillRect/>
                    </a:stretch>
                  </pic:blipFill>
                  <pic:spPr>
                    <a:xfrm>
                      <a:off x="0" y="0"/>
                      <a:ext cx="5486400" cy="3074670"/>
                    </a:xfrm>
                    <a:prstGeom prst="rect">
                      <a:avLst/>
                    </a:prstGeom>
                  </pic:spPr>
                </pic:pic>
              </a:graphicData>
            </a:graphic>
          </wp:inline>
        </w:drawing>
      </w:r>
    </w:p>
    <w:p w14:paraId="18B98A53" w14:textId="7C98B8B6" w:rsidR="00A9447F" w:rsidRDefault="00A9447F" w:rsidP="00A9447F">
      <w:pPr>
        <w:rPr>
          <w:rFonts w:ascii="Times New Roman" w:hAnsi="Times New Roman" w:cs="Times New Roman"/>
          <w:sz w:val="24"/>
          <w:szCs w:val="24"/>
        </w:rPr>
      </w:pPr>
      <w:r>
        <w:rPr>
          <w:rFonts w:ascii="Times New Roman" w:hAnsi="Times New Roman" w:cs="Times New Roman"/>
          <w:sz w:val="24"/>
          <w:szCs w:val="24"/>
        </w:rPr>
        <w:t xml:space="preserve">                     Fig </w:t>
      </w:r>
      <w:r w:rsidR="00FB3D28">
        <w:rPr>
          <w:rFonts w:ascii="Times New Roman" w:hAnsi="Times New Roman" w:cs="Times New Roman"/>
          <w:sz w:val="24"/>
          <w:szCs w:val="24"/>
        </w:rPr>
        <w:t>10</w:t>
      </w:r>
      <w:r>
        <w:rPr>
          <w:rFonts w:ascii="Times New Roman" w:hAnsi="Times New Roman" w:cs="Times New Roman"/>
          <w:sz w:val="24"/>
          <w:szCs w:val="24"/>
        </w:rPr>
        <w:t xml:space="preserve">: Screenshot of website showing </w:t>
      </w:r>
      <w:r>
        <w:rPr>
          <w:rFonts w:ascii="Times New Roman" w:hAnsi="Times New Roman" w:cs="Times New Roman"/>
          <w:sz w:val="24"/>
          <w:szCs w:val="24"/>
        </w:rPr>
        <w:t>spending by loyalty</w:t>
      </w:r>
    </w:p>
    <w:p w14:paraId="6BC184A9" w14:textId="16EABD8C" w:rsidR="00A9447F" w:rsidRDefault="00A9447F" w:rsidP="00A9447F">
      <w:pPr>
        <w:rPr>
          <w:rFonts w:ascii="Times New Roman" w:hAnsi="Times New Roman" w:cs="Times New Roman"/>
          <w:sz w:val="24"/>
          <w:szCs w:val="24"/>
        </w:rPr>
      </w:pPr>
    </w:p>
    <w:p w14:paraId="09341FA9" w14:textId="77777777" w:rsidR="00596B8C" w:rsidRDefault="00596B8C" w:rsidP="00A9447F">
      <w:pPr>
        <w:rPr>
          <w:rFonts w:ascii="Times New Roman" w:hAnsi="Times New Roman" w:cs="Times New Roman"/>
          <w:sz w:val="24"/>
          <w:szCs w:val="24"/>
        </w:rPr>
      </w:pPr>
    </w:p>
    <w:p w14:paraId="083F0DF8" w14:textId="77777777" w:rsidR="00596B8C" w:rsidRDefault="00596B8C" w:rsidP="00A9447F">
      <w:pPr>
        <w:rPr>
          <w:rFonts w:ascii="Times New Roman" w:hAnsi="Times New Roman" w:cs="Times New Roman"/>
          <w:b/>
          <w:bCs/>
          <w:sz w:val="24"/>
          <w:szCs w:val="24"/>
        </w:rPr>
      </w:pPr>
    </w:p>
    <w:p w14:paraId="1AC0E0E1" w14:textId="77777777" w:rsidR="00596B8C" w:rsidRDefault="00596B8C" w:rsidP="00A9447F">
      <w:pPr>
        <w:rPr>
          <w:rFonts w:ascii="Times New Roman" w:hAnsi="Times New Roman" w:cs="Times New Roman"/>
          <w:b/>
          <w:bCs/>
          <w:sz w:val="24"/>
          <w:szCs w:val="24"/>
        </w:rPr>
      </w:pPr>
    </w:p>
    <w:p w14:paraId="680AF2F9" w14:textId="77777777" w:rsidR="00596B8C" w:rsidRDefault="00596B8C" w:rsidP="00A9447F">
      <w:pPr>
        <w:rPr>
          <w:rFonts w:ascii="Times New Roman" w:hAnsi="Times New Roman" w:cs="Times New Roman"/>
          <w:b/>
          <w:bCs/>
          <w:sz w:val="24"/>
          <w:szCs w:val="24"/>
        </w:rPr>
      </w:pPr>
    </w:p>
    <w:p w14:paraId="478F3711" w14:textId="77777777" w:rsidR="00596B8C" w:rsidRDefault="00596B8C" w:rsidP="00A9447F">
      <w:pPr>
        <w:rPr>
          <w:rFonts w:ascii="Times New Roman" w:hAnsi="Times New Roman" w:cs="Times New Roman"/>
          <w:b/>
          <w:bCs/>
          <w:sz w:val="24"/>
          <w:szCs w:val="24"/>
        </w:rPr>
      </w:pPr>
    </w:p>
    <w:p w14:paraId="2CC568E7" w14:textId="77777777" w:rsidR="00596B8C" w:rsidRDefault="00596B8C" w:rsidP="00A9447F">
      <w:pPr>
        <w:rPr>
          <w:rFonts w:ascii="Times New Roman" w:hAnsi="Times New Roman" w:cs="Times New Roman"/>
          <w:b/>
          <w:bCs/>
          <w:sz w:val="24"/>
          <w:szCs w:val="24"/>
        </w:rPr>
      </w:pPr>
    </w:p>
    <w:p w14:paraId="6CDFCB78" w14:textId="5C406090" w:rsidR="00A9447F" w:rsidRPr="00596B8C" w:rsidRDefault="00A9447F" w:rsidP="00A9447F">
      <w:pPr>
        <w:rPr>
          <w:rFonts w:ascii="Times New Roman" w:hAnsi="Times New Roman" w:cs="Times New Roman"/>
          <w:b/>
          <w:bCs/>
          <w:sz w:val="24"/>
          <w:szCs w:val="24"/>
        </w:rPr>
      </w:pPr>
      <w:r w:rsidRPr="00596B8C">
        <w:rPr>
          <w:rFonts w:ascii="Times New Roman" w:hAnsi="Times New Roman" w:cs="Times New Roman"/>
          <w:b/>
          <w:bCs/>
          <w:sz w:val="24"/>
          <w:szCs w:val="24"/>
        </w:rPr>
        <w:lastRenderedPageBreak/>
        <w:t>Household Search</w:t>
      </w:r>
    </w:p>
    <w:p w14:paraId="608DAA29" w14:textId="77777777" w:rsidR="00A9447F" w:rsidRP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This feature allows you to extract transactional purchasing data based on the household number entered by the user. You enter the household number, and then the related transactions are filtered and presented in the form of a table.</w:t>
      </w:r>
    </w:p>
    <w:p w14:paraId="35C5D291" w14:textId="77777777" w:rsidR="00A9447F" w:rsidRP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 xml:space="preserve">Some of the extracted fields include: basket number, transaction date, product number, department, commodity, amount spent, quantity purchased, age, income level, number of children in household, loyalty status etc. All the purchase related information and the demographic information are provided to make a complete analysis of customer's purchasing </w:t>
      </w:r>
      <w:proofErr w:type="spellStart"/>
      <w:r w:rsidRPr="00A9447F">
        <w:rPr>
          <w:rFonts w:ascii="Times New Roman" w:hAnsi="Times New Roman" w:cs="Times New Roman"/>
          <w:sz w:val="24"/>
          <w:szCs w:val="24"/>
        </w:rPr>
        <w:t>behaviour</w:t>
      </w:r>
      <w:proofErr w:type="spellEnd"/>
      <w:r w:rsidRPr="00A9447F">
        <w:rPr>
          <w:rFonts w:ascii="Times New Roman" w:hAnsi="Times New Roman" w:cs="Times New Roman"/>
          <w:sz w:val="24"/>
          <w:szCs w:val="24"/>
        </w:rPr>
        <w:t xml:space="preserve"> possible.</w:t>
      </w:r>
    </w:p>
    <w:p w14:paraId="1A14D4F4" w14:textId="2C5631AC" w:rsidR="00A9447F" w:rsidRDefault="00A9447F" w:rsidP="00A9447F">
      <w:pPr>
        <w:rPr>
          <w:rFonts w:ascii="Times New Roman" w:hAnsi="Times New Roman" w:cs="Times New Roman"/>
          <w:sz w:val="24"/>
          <w:szCs w:val="24"/>
        </w:rPr>
      </w:pPr>
      <w:r w:rsidRPr="00A9447F">
        <w:rPr>
          <w:rFonts w:ascii="Times New Roman" w:hAnsi="Times New Roman" w:cs="Times New Roman"/>
          <w:sz w:val="24"/>
          <w:szCs w:val="24"/>
        </w:rPr>
        <w:t>The table is sorted on: Household number, basket number, date, product number, department, commodity.</w:t>
      </w:r>
    </w:p>
    <w:p w14:paraId="01BC5F77" w14:textId="77777777" w:rsidR="00596B8C" w:rsidRDefault="00596B8C" w:rsidP="00A9447F">
      <w:pPr>
        <w:rPr>
          <w:rFonts w:ascii="Times New Roman" w:hAnsi="Times New Roman" w:cs="Times New Roman"/>
          <w:sz w:val="24"/>
          <w:szCs w:val="24"/>
        </w:rPr>
      </w:pPr>
    </w:p>
    <w:p w14:paraId="26F0D9BC" w14:textId="5FCCC0C5" w:rsidR="00A9447F" w:rsidRDefault="00312995" w:rsidP="00C50A8B">
      <w:pPr>
        <w:rPr>
          <w:rFonts w:ascii="Times New Roman" w:hAnsi="Times New Roman" w:cs="Times New Roman"/>
          <w:sz w:val="24"/>
          <w:szCs w:val="24"/>
        </w:rPr>
      </w:pPr>
      <w:r w:rsidRPr="00312995">
        <w:rPr>
          <w:rFonts w:ascii="Times New Roman" w:hAnsi="Times New Roman" w:cs="Times New Roman"/>
          <w:sz w:val="24"/>
          <w:szCs w:val="24"/>
        </w:rPr>
        <w:drawing>
          <wp:inline distT="0" distB="0" distL="0" distR="0" wp14:anchorId="4D0C40AC" wp14:editId="47D25271">
            <wp:extent cx="548640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086100"/>
                    </a:xfrm>
                    <a:prstGeom prst="rect">
                      <a:avLst/>
                    </a:prstGeom>
                  </pic:spPr>
                </pic:pic>
              </a:graphicData>
            </a:graphic>
          </wp:inline>
        </w:drawing>
      </w:r>
    </w:p>
    <w:p w14:paraId="15F7E0EC" w14:textId="4CF65785" w:rsidR="00596B8C" w:rsidRDefault="00596B8C" w:rsidP="00C50A8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 xml:space="preserve">Fig </w:t>
      </w:r>
      <w:r>
        <w:rPr>
          <w:rFonts w:ascii="Times New Roman" w:hAnsi="Times New Roman" w:cs="Times New Roman"/>
          <w:sz w:val="24"/>
          <w:szCs w:val="24"/>
        </w:rPr>
        <w:t>1</w:t>
      </w:r>
      <w:r w:rsidR="00FB3D28">
        <w:rPr>
          <w:rFonts w:ascii="Times New Roman" w:hAnsi="Times New Roman" w:cs="Times New Roman"/>
          <w:sz w:val="24"/>
          <w:szCs w:val="24"/>
        </w:rPr>
        <w:t>1</w:t>
      </w:r>
      <w:r>
        <w:rPr>
          <w:rFonts w:ascii="Times New Roman" w:hAnsi="Times New Roman" w:cs="Times New Roman"/>
          <w:sz w:val="24"/>
          <w:szCs w:val="24"/>
        </w:rPr>
        <w:t xml:space="preserve">: Screenshot of website showing spending by </w:t>
      </w:r>
      <w:r>
        <w:rPr>
          <w:rFonts w:ascii="Times New Roman" w:hAnsi="Times New Roman" w:cs="Times New Roman"/>
          <w:sz w:val="24"/>
          <w:szCs w:val="24"/>
        </w:rPr>
        <w:t>household search</w:t>
      </w:r>
    </w:p>
    <w:p w14:paraId="37568C57" w14:textId="77777777" w:rsidR="00596B8C" w:rsidRDefault="00596B8C" w:rsidP="00596B8C">
      <w:pPr>
        <w:rPr>
          <w:rFonts w:ascii="Times New Roman" w:hAnsi="Times New Roman" w:cs="Times New Roman"/>
          <w:sz w:val="24"/>
          <w:szCs w:val="24"/>
        </w:rPr>
      </w:pPr>
    </w:p>
    <w:p w14:paraId="4BF3A127" w14:textId="77777777" w:rsidR="00596B8C" w:rsidRDefault="00596B8C" w:rsidP="00596B8C">
      <w:pPr>
        <w:rPr>
          <w:rFonts w:ascii="Times New Roman" w:hAnsi="Times New Roman" w:cs="Times New Roman"/>
          <w:b/>
          <w:bCs/>
          <w:sz w:val="24"/>
          <w:szCs w:val="24"/>
        </w:rPr>
      </w:pPr>
    </w:p>
    <w:p w14:paraId="567E507E" w14:textId="32A712C0" w:rsidR="00596B8C" w:rsidRDefault="00596B8C" w:rsidP="00596B8C">
      <w:pPr>
        <w:rPr>
          <w:rFonts w:ascii="Times New Roman" w:hAnsi="Times New Roman" w:cs="Times New Roman"/>
          <w:b/>
          <w:bCs/>
          <w:sz w:val="24"/>
          <w:szCs w:val="24"/>
        </w:rPr>
      </w:pPr>
    </w:p>
    <w:p w14:paraId="4E872445" w14:textId="318757B7" w:rsidR="00596B8C" w:rsidRDefault="00596B8C" w:rsidP="00596B8C">
      <w:pPr>
        <w:rPr>
          <w:rFonts w:ascii="Times New Roman" w:hAnsi="Times New Roman" w:cs="Times New Roman"/>
          <w:b/>
          <w:bCs/>
          <w:sz w:val="24"/>
          <w:szCs w:val="24"/>
        </w:rPr>
      </w:pPr>
    </w:p>
    <w:p w14:paraId="303CC97E" w14:textId="77777777" w:rsidR="00596B8C" w:rsidRDefault="00596B8C" w:rsidP="00596B8C">
      <w:pPr>
        <w:rPr>
          <w:rFonts w:ascii="Times New Roman" w:hAnsi="Times New Roman" w:cs="Times New Roman"/>
          <w:b/>
          <w:bCs/>
          <w:sz w:val="24"/>
          <w:szCs w:val="24"/>
        </w:rPr>
      </w:pPr>
    </w:p>
    <w:p w14:paraId="53232967" w14:textId="5C7A2F88" w:rsidR="00596B8C" w:rsidRPr="00596B8C" w:rsidRDefault="00596B8C" w:rsidP="00596B8C">
      <w:pPr>
        <w:rPr>
          <w:rFonts w:ascii="Times New Roman" w:hAnsi="Times New Roman" w:cs="Times New Roman"/>
          <w:b/>
          <w:bCs/>
          <w:sz w:val="24"/>
          <w:szCs w:val="24"/>
        </w:rPr>
      </w:pPr>
      <w:r w:rsidRPr="00596B8C">
        <w:rPr>
          <w:rFonts w:ascii="Times New Roman" w:hAnsi="Times New Roman" w:cs="Times New Roman"/>
          <w:b/>
          <w:bCs/>
          <w:sz w:val="24"/>
          <w:szCs w:val="24"/>
        </w:rPr>
        <w:lastRenderedPageBreak/>
        <w:t>Sample Data Pull</w:t>
      </w:r>
    </w:p>
    <w:p w14:paraId="7B32DEB6" w14:textId="16CF525E" w:rsidR="00596B8C" w:rsidRPr="00596B8C" w:rsidRDefault="00596B8C" w:rsidP="00596B8C">
      <w:pPr>
        <w:rPr>
          <w:rFonts w:ascii="Times New Roman" w:hAnsi="Times New Roman" w:cs="Times New Roman"/>
          <w:sz w:val="24"/>
          <w:szCs w:val="24"/>
        </w:rPr>
      </w:pPr>
      <w:r w:rsidRPr="00596B8C">
        <w:rPr>
          <w:rFonts w:ascii="Times New Roman" w:hAnsi="Times New Roman" w:cs="Times New Roman"/>
          <w:sz w:val="24"/>
          <w:szCs w:val="24"/>
        </w:rPr>
        <w:t xml:space="preserve">Sample Data Pull function shows an example how to join more </w:t>
      </w:r>
      <w:proofErr w:type="spellStart"/>
      <w:r w:rsidRPr="00596B8C">
        <w:rPr>
          <w:rFonts w:ascii="Times New Roman" w:hAnsi="Times New Roman" w:cs="Times New Roman"/>
          <w:sz w:val="24"/>
          <w:szCs w:val="24"/>
        </w:rPr>
        <w:t>then</w:t>
      </w:r>
      <w:proofErr w:type="spellEnd"/>
      <w:r w:rsidRPr="00596B8C">
        <w:rPr>
          <w:rFonts w:ascii="Times New Roman" w:hAnsi="Times New Roman" w:cs="Times New Roman"/>
          <w:sz w:val="24"/>
          <w:szCs w:val="24"/>
        </w:rPr>
        <w:t xml:space="preserve"> one dataset (Household, Transactions, and Products) together. This function shows data for one pre-selected household (Household #10), as required by the project scope.</w:t>
      </w:r>
    </w:p>
    <w:p w14:paraId="5F5F073D" w14:textId="2A978E61" w:rsidR="00596B8C" w:rsidRPr="00596B8C" w:rsidRDefault="00596B8C" w:rsidP="00596B8C">
      <w:pPr>
        <w:rPr>
          <w:rFonts w:ascii="Times New Roman" w:hAnsi="Times New Roman" w:cs="Times New Roman"/>
          <w:sz w:val="24"/>
          <w:szCs w:val="24"/>
        </w:rPr>
      </w:pPr>
      <w:r w:rsidRPr="00596B8C">
        <w:rPr>
          <w:rFonts w:ascii="Times New Roman" w:hAnsi="Times New Roman" w:cs="Times New Roman"/>
          <w:sz w:val="24"/>
          <w:szCs w:val="24"/>
        </w:rPr>
        <w:t>This display shows the full joined data, displaying information about individual transactions and demographic data so the user is able to compare how these different datasets are joined and give useful information. Data are sorted by Household number, Basket number, Date, Product number, Department and commodity.</w:t>
      </w:r>
    </w:p>
    <w:p w14:paraId="627E8931" w14:textId="270AC197" w:rsidR="00596B8C" w:rsidRDefault="00596B8C" w:rsidP="00596B8C">
      <w:pPr>
        <w:rPr>
          <w:rFonts w:ascii="Times New Roman" w:hAnsi="Times New Roman" w:cs="Times New Roman"/>
          <w:sz w:val="24"/>
          <w:szCs w:val="24"/>
        </w:rPr>
      </w:pPr>
      <w:r w:rsidRPr="00596B8C">
        <w:rPr>
          <w:rFonts w:ascii="Times New Roman" w:hAnsi="Times New Roman" w:cs="Times New Roman"/>
          <w:sz w:val="24"/>
          <w:szCs w:val="24"/>
        </w:rPr>
        <w:t>These functions</w:t>
      </w:r>
      <w:r w:rsidRPr="00596B8C">
        <w:rPr>
          <w:rFonts w:ascii="Times New Roman" w:hAnsi="Times New Roman" w:cs="Times New Roman"/>
          <w:sz w:val="24"/>
          <w:szCs w:val="24"/>
        </w:rPr>
        <w:t xml:space="preserve"> show how the join and data transformation process worked, in order to identify if all the data sets have been </w:t>
      </w:r>
      <w:r w:rsidRPr="00596B8C">
        <w:rPr>
          <w:rFonts w:ascii="Times New Roman" w:hAnsi="Times New Roman" w:cs="Times New Roman"/>
          <w:sz w:val="24"/>
          <w:szCs w:val="24"/>
        </w:rPr>
        <w:t>joining</w:t>
      </w:r>
      <w:r w:rsidRPr="00596B8C">
        <w:rPr>
          <w:rFonts w:ascii="Times New Roman" w:hAnsi="Times New Roman" w:cs="Times New Roman"/>
          <w:sz w:val="24"/>
          <w:szCs w:val="24"/>
        </w:rPr>
        <w:t xml:space="preserve"> properly.</w:t>
      </w:r>
    </w:p>
    <w:p w14:paraId="62B17706" w14:textId="77777777" w:rsidR="00596B8C" w:rsidRDefault="00596B8C" w:rsidP="00596B8C">
      <w:pPr>
        <w:rPr>
          <w:rFonts w:ascii="Times New Roman" w:hAnsi="Times New Roman" w:cs="Times New Roman"/>
          <w:sz w:val="24"/>
          <w:szCs w:val="24"/>
        </w:rPr>
      </w:pPr>
    </w:p>
    <w:p w14:paraId="0705E810" w14:textId="7AEBC7CD" w:rsidR="00596B8C" w:rsidRDefault="00312995" w:rsidP="00596B8C">
      <w:pPr>
        <w:rPr>
          <w:rFonts w:ascii="Times New Roman" w:hAnsi="Times New Roman" w:cs="Times New Roman"/>
          <w:sz w:val="24"/>
          <w:szCs w:val="24"/>
        </w:rPr>
      </w:pPr>
      <w:r w:rsidRPr="00312995">
        <w:rPr>
          <w:rFonts w:ascii="Times New Roman" w:hAnsi="Times New Roman" w:cs="Times New Roman"/>
          <w:sz w:val="24"/>
          <w:szCs w:val="24"/>
        </w:rPr>
        <w:drawing>
          <wp:inline distT="0" distB="0" distL="0" distR="0" wp14:anchorId="425D0134" wp14:editId="6ABBC72A">
            <wp:extent cx="5486400" cy="3086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3086100"/>
                    </a:xfrm>
                    <a:prstGeom prst="rect">
                      <a:avLst/>
                    </a:prstGeom>
                  </pic:spPr>
                </pic:pic>
              </a:graphicData>
            </a:graphic>
          </wp:inline>
        </w:drawing>
      </w:r>
    </w:p>
    <w:p w14:paraId="5CAAF822" w14:textId="0ACC0AA0" w:rsidR="00596B8C" w:rsidRDefault="00596B8C" w:rsidP="00596B8C">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Fig 1</w:t>
      </w:r>
      <w:r w:rsidR="00FB3D28">
        <w:rPr>
          <w:rFonts w:ascii="Times New Roman" w:hAnsi="Times New Roman" w:cs="Times New Roman"/>
          <w:sz w:val="24"/>
          <w:szCs w:val="24"/>
        </w:rPr>
        <w:t>2</w:t>
      </w:r>
      <w:r>
        <w:rPr>
          <w:rFonts w:ascii="Times New Roman" w:hAnsi="Times New Roman" w:cs="Times New Roman"/>
          <w:sz w:val="24"/>
          <w:szCs w:val="24"/>
        </w:rPr>
        <w:t>: Screenshot of website showing s</w:t>
      </w:r>
      <w:r>
        <w:rPr>
          <w:rFonts w:ascii="Times New Roman" w:hAnsi="Times New Roman" w:cs="Times New Roman"/>
          <w:sz w:val="24"/>
          <w:szCs w:val="24"/>
        </w:rPr>
        <w:t>ample data pulling</w:t>
      </w:r>
    </w:p>
    <w:p w14:paraId="2AB4D750" w14:textId="76B4E22A" w:rsidR="00596B8C" w:rsidRDefault="00596B8C" w:rsidP="00596B8C">
      <w:pPr>
        <w:rPr>
          <w:rFonts w:ascii="Times New Roman" w:hAnsi="Times New Roman" w:cs="Times New Roman"/>
          <w:sz w:val="24"/>
          <w:szCs w:val="24"/>
        </w:rPr>
      </w:pPr>
    </w:p>
    <w:p w14:paraId="145557C0" w14:textId="77777777" w:rsidR="00596B8C" w:rsidRPr="00C50A8B" w:rsidRDefault="00596B8C" w:rsidP="00596B8C">
      <w:pPr>
        <w:rPr>
          <w:rFonts w:ascii="Times New Roman" w:hAnsi="Times New Roman" w:cs="Times New Roman"/>
          <w:sz w:val="24"/>
          <w:szCs w:val="24"/>
        </w:rPr>
      </w:pPr>
    </w:p>
    <w:p w14:paraId="4A1C1B6E" w14:textId="77777777" w:rsidR="00596B8C" w:rsidRDefault="00596B8C" w:rsidP="00C50A8B">
      <w:pPr>
        <w:rPr>
          <w:rFonts w:ascii="Times New Roman" w:hAnsi="Times New Roman" w:cs="Times New Roman"/>
          <w:b/>
          <w:bCs/>
          <w:sz w:val="24"/>
          <w:szCs w:val="24"/>
        </w:rPr>
      </w:pPr>
    </w:p>
    <w:p w14:paraId="648B7CFB" w14:textId="77777777" w:rsidR="00596B8C" w:rsidRDefault="00596B8C" w:rsidP="00C50A8B">
      <w:pPr>
        <w:rPr>
          <w:rFonts w:ascii="Times New Roman" w:hAnsi="Times New Roman" w:cs="Times New Roman"/>
          <w:b/>
          <w:bCs/>
          <w:sz w:val="24"/>
          <w:szCs w:val="24"/>
        </w:rPr>
      </w:pPr>
    </w:p>
    <w:p w14:paraId="6A3CED6D" w14:textId="77777777" w:rsidR="00596B8C" w:rsidRDefault="00596B8C" w:rsidP="00C50A8B">
      <w:pPr>
        <w:rPr>
          <w:rFonts w:ascii="Times New Roman" w:hAnsi="Times New Roman" w:cs="Times New Roman"/>
          <w:b/>
          <w:bCs/>
          <w:sz w:val="24"/>
          <w:szCs w:val="24"/>
        </w:rPr>
      </w:pPr>
    </w:p>
    <w:p w14:paraId="0AB69DB6" w14:textId="564683D9" w:rsidR="009D4C13" w:rsidRDefault="00146FBA" w:rsidP="00C50A8B">
      <w:pPr>
        <w:rPr>
          <w:rFonts w:ascii="Times New Roman" w:hAnsi="Times New Roman" w:cs="Times New Roman"/>
          <w:b/>
          <w:bCs/>
          <w:sz w:val="24"/>
          <w:szCs w:val="24"/>
        </w:rPr>
      </w:pPr>
      <w:r w:rsidRPr="00BE2F9D">
        <w:rPr>
          <w:rFonts w:ascii="Times New Roman" w:hAnsi="Times New Roman" w:cs="Times New Roman"/>
          <w:b/>
          <w:bCs/>
          <w:sz w:val="24"/>
          <w:szCs w:val="24"/>
        </w:rPr>
        <w:lastRenderedPageBreak/>
        <w:t>CLV Analysis</w:t>
      </w:r>
    </w:p>
    <w:p w14:paraId="46E62AC9" w14:textId="77777777" w:rsidR="00596B8C" w:rsidRPr="00596B8C" w:rsidRDefault="00596B8C" w:rsidP="00596B8C">
      <w:pPr>
        <w:rPr>
          <w:rFonts w:ascii="Times New Roman" w:hAnsi="Times New Roman" w:cs="Times New Roman"/>
          <w:sz w:val="24"/>
          <w:szCs w:val="24"/>
        </w:rPr>
      </w:pPr>
      <w:r w:rsidRPr="00596B8C">
        <w:rPr>
          <w:rFonts w:ascii="Times New Roman" w:hAnsi="Times New Roman" w:cs="Times New Roman"/>
          <w:sz w:val="24"/>
          <w:szCs w:val="24"/>
        </w:rPr>
        <w:t>Customer Lifetime Value (CLV) Analysis looks into households which give the most total lifetime profit to a business. In this project, CLV calculation has been done on based on total spend over the period given for each household. The output is put in table form, with relevant features: total units bought, total baskets, age, income, kids, and loyalty.</w:t>
      </w:r>
    </w:p>
    <w:p w14:paraId="0704408F" w14:textId="77777777" w:rsidR="00596B8C" w:rsidRPr="00596B8C" w:rsidRDefault="00596B8C" w:rsidP="00596B8C">
      <w:pPr>
        <w:rPr>
          <w:rFonts w:ascii="Times New Roman" w:hAnsi="Times New Roman" w:cs="Times New Roman"/>
          <w:sz w:val="24"/>
          <w:szCs w:val="24"/>
        </w:rPr>
      </w:pPr>
      <w:r w:rsidRPr="00596B8C">
        <w:rPr>
          <w:rFonts w:ascii="Times New Roman" w:hAnsi="Times New Roman" w:cs="Times New Roman"/>
          <w:sz w:val="24"/>
          <w:szCs w:val="24"/>
        </w:rPr>
        <w:t>A bar chart is shown with the Top 10 households based on total spend, allowing comparison of high-value customers. One can observe that few of households give a big percentage of the total profit. This is very common to retail data.</w:t>
      </w:r>
    </w:p>
    <w:p w14:paraId="696FE8DC" w14:textId="6AA69F4C" w:rsidR="00596B8C" w:rsidRDefault="00596B8C" w:rsidP="00596B8C">
      <w:pPr>
        <w:rPr>
          <w:rFonts w:ascii="Times New Roman" w:hAnsi="Times New Roman" w:cs="Times New Roman"/>
          <w:sz w:val="24"/>
          <w:szCs w:val="24"/>
        </w:rPr>
      </w:pPr>
      <w:r w:rsidRPr="00596B8C">
        <w:rPr>
          <w:rFonts w:ascii="Times New Roman" w:hAnsi="Times New Roman" w:cs="Times New Roman"/>
          <w:sz w:val="24"/>
          <w:szCs w:val="24"/>
        </w:rPr>
        <w:t>Having that information could help a business to make customer targeting more effectively and increase customer retention and business profitability by giving customized promotions, benefits or by targeting these customers with special offers and marketing.</w:t>
      </w:r>
    </w:p>
    <w:p w14:paraId="153A114F" w14:textId="3350D16C" w:rsidR="00596B8C" w:rsidRDefault="00312995" w:rsidP="00596B8C">
      <w:pPr>
        <w:rPr>
          <w:rFonts w:ascii="Times New Roman" w:hAnsi="Times New Roman" w:cs="Times New Roman"/>
          <w:sz w:val="24"/>
          <w:szCs w:val="24"/>
        </w:rPr>
      </w:pPr>
      <w:r w:rsidRPr="00312995">
        <w:rPr>
          <w:rFonts w:ascii="Times New Roman" w:hAnsi="Times New Roman" w:cs="Times New Roman"/>
          <w:sz w:val="24"/>
          <w:szCs w:val="24"/>
        </w:rPr>
        <w:drawing>
          <wp:inline distT="0" distB="0" distL="0" distR="0" wp14:anchorId="3E7EDC26" wp14:editId="5979C389">
            <wp:extent cx="5486400" cy="3086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086100"/>
                    </a:xfrm>
                    <a:prstGeom prst="rect">
                      <a:avLst/>
                    </a:prstGeom>
                  </pic:spPr>
                </pic:pic>
              </a:graphicData>
            </a:graphic>
          </wp:inline>
        </w:drawing>
      </w:r>
    </w:p>
    <w:p w14:paraId="616127FF" w14:textId="0224B0AD" w:rsidR="00432833" w:rsidRDefault="00312995" w:rsidP="00596B8C">
      <w:pPr>
        <w:rPr>
          <w:rFonts w:ascii="Times New Roman" w:hAnsi="Times New Roman" w:cs="Times New Roman"/>
          <w:sz w:val="24"/>
          <w:szCs w:val="24"/>
        </w:rPr>
      </w:pPr>
      <w:r w:rsidRPr="00312995">
        <w:rPr>
          <w:rFonts w:ascii="Times New Roman" w:hAnsi="Times New Roman" w:cs="Times New Roman"/>
          <w:sz w:val="24"/>
          <w:szCs w:val="24"/>
        </w:rPr>
        <w:lastRenderedPageBreak/>
        <w:drawing>
          <wp:inline distT="0" distB="0" distL="0" distR="0" wp14:anchorId="549A7FB0" wp14:editId="5D6BBFFA">
            <wp:extent cx="5486400" cy="3086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086100"/>
                    </a:xfrm>
                    <a:prstGeom prst="rect">
                      <a:avLst/>
                    </a:prstGeom>
                  </pic:spPr>
                </pic:pic>
              </a:graphicData>
            </a:graphic>
          </wp:inline>
        </w:drawing>
      </w:r>
    </w:p>
    <w:p w14:paraId="6579C6E5" w14:textId="1EE8E35D" w:rsidR="00432833" w:rsidRDefault="00432833" w:rsidP="00432833">
      <w:pPr>
        <w:rPr>
          <w:rFonts w:ascii="Times New Roman" w:hAnsi="Times New Roman" w:cs="Times New Roman"/>
          <w:sz w:val="24"/>
          <w:szCs w:val="24"/>
        </w:rPr>
      </w:pPr>
      <w:r>
        <w:rPr>
          <w:rFonts w:ascii="Times New Roman" w:hAnsi="Times New Roman" w:cs="Times New Roman"/>
          <w:sz w:val="24"/>
          <w:szCs w:val="24"/>
        </w:rPr>
        <w:t xml:space="preserve">                        Fig 1</w:t>
      </w:r>
      <w:r w:rsidR="00FB3D28">
        <w:rPr>
          <w:rFonts w:ascii="Times New Roman" w:hAnsi="Times New Roman" w:cs="Times New Roman"/>
          <w:sz w:val="24"/>
          <w:szCs w:val="24"/>
        </w:rPr>
        <w:t>3</w:t>
      </w:r>
      <w:r>
        <w:rPr>
          <w:rFonts w:ascii="Times New Roman" w:hAnsi="Times New Roman" w:cs="Times New Roman"/>
          <w:sz w:val="24"/>
          <w:szCs w:val="24"/>
        </w:rPr>
        <w:t>&amp;1</w:t>
      </w:r>
      <w:r w:rsidR="00FB3D28">
        <w:rPr>
          <w:rFonts w:ascii="Times New Roman" w:hAnsi="Times New Roman" w:cs="Times New Roman"/>
          <w:sz w:val="24"/>
          <w:szCs w:val="24"/>
        </w:rPr>
        <w:t>4</w:t>
      </w:r>
      <w:r>
        <w:rPr>
          <w:rFonts w:ascii="Times New Roman" w:hAnsi="Times New Roman" w:cs="Times New Roman"/>
          <w:sz w:val="24"/>
          <w:szCs w:val="24"/>
        </w:rPr>
        <w:t xml:space="preserve">: Screenshot of website showing </w:t>
      </w:r>
      <w:r>
        <w:rPr>
          <w:rFonts w:ascii="Times New Roman" w:hAnsi="Times New Roman" w:cs="Times New Roman"/>
          <w:sz w:val="24"/>
          <w:szCs w:val="24"/>
        </w:rPr>
        <w:t>CLV analysis</w:t>
      </w:r>
    </w:p>
    <w:p w14:paraId="30A330C2" w14:textId="77777777" w:rsidR="00432833" w:rsidRPr="00596B8C" w:rsidRDefault="00432833" w:rsidP="00596B8C">
      <w:pPr>
        <w:rPr>
          <w:rFonts w:ascii="Times New Roman" w:hAnsi="Times New Roman" w:cs="Times New Roman"/>
          <w:sz w:val="24"/>
          <w:szCs w:val="24"/>
        </w:rPr>
      </w:pPr>
    </w:p>
    <w:p w14:paraId="60832FB3" w14:textId="2C7D289B" w:rsidR="00432833" w:rsidRPr="00432833" w:rsidRDefault="00146FBA" w:rsidP="00432833">
      <w:pPr>
        <w:rPr>
          <w:rFonts w:ascii="Times New Roman" w:hAnsi="Times New Roman" w:cs="Times New Roman"/>
          <w:b/>
          <w:bCs/>
          <w:sz w:val="24"/>
          <w:szCs w:val="24"/>
        </w:rPr>
      </w:pPr>
      <w:r w:rsidRPr="00BE2F9D">
        <w:rPr>
          <w:rFonts w:ascii="Times New Roman" w:hAnsi="Times New Roman" w:cs="Times New Roman"/>
          <w:b/>
          <w:bCs/>
          <w:sz w:val="24"/>
          <w:szCs w:val="24"/>
        </w:rPr>
        <w:t>Churn Analysis</w:t>
      </w:r>
    </w:p>
    <w:p w14:paraId="0F1A2A95" w14:textId="588B8A50" w:rsidR="00432833" w:rsidRPr="00432833" w:rsidRDefault="00432833" w:rsidP="00432833">
      <w:pPr>
        <w:rPr>
          <w:rFonts w:ascii="Times New Roman" w:hAnsi="Times New Roman" w:cs="Times New Roman"/>
          <w:sz w:val="24"/>
          <w:szCs w:val="24"/>
        </w:rPr>
      </w:pPr>
      <w:r w:rsidRPr="00432833">
        <w:rPr>
          <w:rFonts w:ascii="Times New Roman" w:hAnsi="Times New Roman" w:cs="Times New Roman"/>
          <w:sz w:val="24"/>
          <w:szCs w:val="24"/>
        </w:rPr>
        <w:t>Churn Analysis is used to identify customers that are likely to stop or reduce engagement with the business. Within this project, we calculate churn risk based on a pre-processed data set that labels customer groups as low-risk or high-risk.</w:t>
      </w:r>
    </w:p>
    <w:p w14:paraId="2AF9220E" w14:textId="7C460E41" w:rsidR="00432833" w:rsidRPr="00432833" w:rsidRDefault="00432833" w:rsidP="00432833">
      <w:pPr>
        <w:rPr>
          <w:rFonts w:ascii="Times New Roman" w:hAnsi="Times New Roman" w:cs="Times New Roman"/>
          <w:sz w:val="24"/>
          <w:szCs w:val="24"/>
        </w:rPr>
      </w:pPr>
      <w:r w:rsidRPr="00432833">
        <w:rPr>
          <w:rFonts w:ascii="Times New Roman" w:hAnsi="Times New Roman" w:cs="Times New Roman"/>
          <w:sz w:val="24"/>
          <w:szCs w:val="24"/>
        </w:rPr>
        <w:t>The churn risk distribution chart helps provide the number of households belonging to each classification and shows customer engagement levels overall. It also provides a detailed table displaying all of the households that are labeled as high risk, along with the relevant attributes like total spend, number of baskets, number of units purchased, age, income, and loyalty.</w:t>
      </w:r>
    </w:p>
    <w:p w14:paraId="0CF1B9FD" w14:textId="269DC2BC" w:rsidR="00432833" w:rsidRDefault="00432833" w:rsidP="00432833">
      <w:pPr>
        <w:rPr>
          <w:rFonts w:ascii="Times New Roman" w:hAnsi="Times New Roman" w:cs="Times New Roman"/>
          <w:sz w:val="24"/>
          <w:szCs w:val="24"/>
        </w:rPr>
      </w:pPr>
      <w:r w:rsidRPr="00432833">
        <w:rPr>
          <w:rFonts w:ascii="Times New Roman" w:hAnsi="Times New Roman" w:cs="Times New Roman"/>
          <w:sz w:val="24"/>
          <w:szCs w:val="24"/>
        </w:rPr>
        <w:t>From the analysis, you can see a majority of customers are high-risk, which indicates the business stands to lose future income by not targeting those customers effectively.</w:t>
      </w:r>
    </w:p>
    <w:p w14:paraId="0D44682A" w14:textId="145CB9C6" w:rsidR="00432833" w:rsidRDefault="00432833" w:rsidP="00432833">
      <w:pPr>
        <w:rPr>
          <w:rFonts w:ascii="Times New Roman" w:hAnsi="Times New Roman" w:cs="Times New Roman"/>
          <w:sz w:val="24"/>
          <w:szCs w:val="24"/>
        </w:rPr>
      </w:pPr>
    </w:p>
    <w:p w14:paraId="444FA258" w14:textId="3E13D366" w:rsidR="00432833" w:rsidRDefault="00432833" w:rsidP="00432833">
      <w:pPr>
        <w:rPr>
          <w:rFonts w:ascii="Times New Roman" w:hAnsi="Times New Roman" w:cs="Times New Roman"/>
          <w:sz w:val="24"/>
          <w:szCs w:val="24"/>
        </w:rPr>
      </w:pPr>
    </w:p>
    <w:p w14:paraId="19A1CA32" w14:textId="6ED6A758" w:rsidR="00432833" w:rsidRDefault="00432833" w:rsidP="00432833">
      <w:pPr>
        <w:rPr>
          <w:rFonts w:ascii="Times New Roman" w:hAnsi="Times New Roman" w:cs="Times New Roman"/>
          <w:sz w:val="24"/>
          <w:szCs w:val="24"/>
        </w:rPr>
      </w:pPr>
    </w:p>
    <w:p w14:paraId="3BDECA3D" w14:textId="6D0155F5" w:rsidR="00432833" w:rsidRDefault="00432833" w:rsidP="00432833">
      <w:pPr>
        <w:rPr>
          <w:rFonts w:ascii="Times New Roman" w:hAnsi="Times New Roman" w:cs="Times New Roman"/>
          <w:sz w:val="24"/>
          <w:szCs w:val="24"/>
        </w:rPr>
      </w:pPr>
    </w:p>
    <w:p w14:paraId="674B8300" w14:textId="56ED7F86" w:rsidR="00432833" w:rsidRDefault="00432833" w:rsidP="00432833">
      <w:pPr>
        <w:rPr>
          <w:rFonts w:ascii="Times New Roman" w:hAnsi="Times New Roman" w:cs="Times New Roman"/>
          <w:sz w:val="24"/>
          <w:szCs w:val="24"/>
        </w:rPr>
      </w:pPr>
    </w:p>
    <w:p w14:paraId="7042206D" w14:textId="7349E6A5" w:rsidR="00432833" w:rsidRDefault="00312995" w:rsidP="00432833">
      <w:pPr>
        <w:rPr>
          <w:rFonts w:ascii="Times New Roman" w:hAnsi="Times New Roman" w:cs="Times New Roman"/>
          <w:sz w:val="24"/>
          <w:szCs w:val="24"/>
        </w:rPr>
      </w:pPr>
      <w:r w:rsidRPr="00312995">
        <w:rPr>
          <w:rFonts w:ascii="Times New Roman" w:hAnsi="Times New Roman" w:cs="Times New Roman"/>
          <w:sz w:val="24"/>
          <w:szCs w:val="24"/>
        </w:rPr>
        <w:lastRenderedPageBreak/>
        <w:drawing>
          <wp:inline distT="0" distB="0" distL="0" distR="0" wp14:anchorId="752247C4" wp14:editId="6F32ED5B">
            <wp:extent cx="5486400" cy="3086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086100"/>
                    </a:xfrm>
                    <a:prstGeom prst="rect">
                      <a:avLst/>
                    </a:prstGeom>
                  </pic:spPr>
                </pic:pic>
              </a:graphicData>
            </a:graphic>
          </wp:inline>
        </w:drawing>
      </w:r>
    </w:p>
    <w:p w14:paraId="63E862FD" w14:textId="554FE340" w:rsidR="00432833" w:rsidRDefault="00312995" w:rsidP="00432833">
      <w:pPr>
        <w:rPr>
          <w:rFonts w:ascii="Times New Roman" w:hAnsi="Times New Roman" w:cs="Times New Roman"/>
          <w:sz w:val="24"/>
          <w:szCs w:val="24"/>
        </w:rPr>
      </w:pPr>
      <w:r w:rsidRPr="00312995">
        <w:rPr>
          <w:rFonts w:ascii="Times New Roman" w:hAnsi="Times New Roman" w:cs="Times New Roman"/>
          <w:sz w:val="24"/>
          <w:szCs w:val="24"/>
        </w:rPr>
        <w:drawing>
          <wp:inline distT="0" distB="0" distL="0" distR="0" wp14:anchorId="74CE0289" wp14:editId="1D3F6DA0">
            <wp:extent cx="5486400" cy="3086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086100"/>
                    </a:xfrm>
                    <a:prstGeom prst="rect">
                      <a:avLst/>
                    </a:prstGeom>
                  </pic:spPr>
                </pic:pic>
              </a:graphicData>
            </a:graphic>
          </wp:inline>
        </w:drawing>
      </w:r>
    </w:p>
    <w:p w14:paraId="1D524F10" w14:textId="060E0447" w:rsidR="00432833" w:rsidRDefault="00432833" w:rsidP="00432833">
      <w:pPr>
        <w:rPr>
          <w:rFonts w:ascii="Times New Roman" w:hAnsi="Times New Roman" w:cs="Times New Roman"/>
          <w:sz w:val="24"/>
          <w:szCs w:val="24"/>
        </w:rPr>
      </w:pPr>
      <w:r>
        <w:rPr>
          <w:rFonts w:ascii="Times New Roman" w:hAnsi="Times New Roman" w:cs="Times New Roman"/>
          <w:sz w:val="24"/>
          <w:szCs w:val="24"/>
        </w:rPr>
        <w:t xml:space="preserve">                        Fig </w:t>
      </w:r>
      <w:r>
        <w:rPr>
          <w:rFonts w:ascii="Times New Roman" w:hAnsi="Times New Roman" w:cs="Times New Roman"/>
          <w:sz w:val="24"/>
          <w:szCs w:val="24"/>
        </w:rPr>
        <w:t>1</w:t>
      </w:r>
      <w:r w:rsidR="00FB3D28">
        <w:rPr>
          <w:rFonts w:ascii="Times New Roman" w:hAnsi="Times New Roman" w:cs="Times New Roman"/>
          <w:sz w:val="24"/>
          <w:szCs w:val="24"/>
        </w:rPr>
        <w:t>5</w:t>
      </w:r>
      <w:r>
        <w:rPr>
          <w:rFonts w:ascii="Times New Roman" w:hAnsi="Times New Roman" w:cs="Times New Roman"/>
          <w:sz w:val="24"/>
          <w:szCs w:val="24"/>
        </w:rPr>
        <w:t>&amp;1</w:t>
      </w:r>
      <w:r w:rsidR="00FB3D28">
        <w:rPr>
          <w:rFonts w:ascii="Times New Roman" w:hAnsi="Times New Roman" w:cs="Times New Roman"/>
          <w:sz w:val="24"/>
          <w:szCs w:val="24"/>
        </w:rPr>
        <w:t>6</w:t>
      </w:r>
      <w:r>
        <w:rPr>
          <w:rFonts w:ascii="Times New Roman" w:hAnsi="Times New Roman" w:cs="Times New Roman"/>
          <w:sz w:val="24"/>
          <w:szCs w:val="24"/>
        </w:rPr>
        <w:t xml:space="preserve">: Screenshot of website showing </w:t>
      </w:r>
      <w:r>
        <w:rPr>
          <w:rFonts w:ascii="Times New Roman" w:hAnsi="Times New Roman" w:cs="Times New Roman"/>
          <w:sz w:val="24"/>
          <w:szCs w:val="24"/>
        </w:rPr>
        <w:t>Churn analysis</w:t>
      </w:r>
    </w:p>
    <w:p w14:paraId="7F76BBF5" w14:textId="7E73F31E" w:rsidR="00432833" w:rsidRDefault="00432833" w:rsidP="00432833">
      <w:pPr>
        <w:rPr>
          <w:rFonts w:ascii="Times New Roman" w:hAnsi="Times New Roman" w:cs="Times New Roman"/>
          <w:sz w:val="24"/>
          <w:szCs w:val="24"/>
        </w:rPr>
      </w:pPr>
    </w:p>
    <w:p w14:paraId="4142B0AC" w14:textId="05B23A03" w:rsidR="00FB3D28" w:rsidRDefault="00FB3D28" w:rsidP="00432833">
      <w:pPr>
        <w:rPr>
          <w:rFonts w:ascii="Times New Roman" w:hAnsi="Times New Roman" w:cs="Times New Roman"/>
          <w:sz w:val="24"/>
          <w:szCs w:val="24"/>
        </w:rPr>
      </w:pPr>
    </w:p>
    <w:p w14:paraId="216834AC" w14:textId="77777777" w:rsidR="00FB3D28" w:rsidRDefault="00FB3D28" w:rsidP="00432833">
      <w:pPr>
        <w:rPr>
          <w:rFonts w:ascii="Times New Roman" w:hAnsi="Times New Roman" w:cs="Times New Roman"/>
          <w:sz w:val="24"/>
          <w:szCs w:val="24"/>
        </w:rPr>
      </w:pPr>
    </w:p>
    <w:p w14:paraId="056D06EC" w14:textId="77777777" w:rsidR="00432833" w:rsidRDefault="00432833" w:rsidP="00432833">
      <w:pPr>
        <w:rPr>
          <w:rFonts w:ascii="Times New Roman" w:hAnsi="Times New Roman" w:cs="Times New Roman"/>
          <w:sz w:val="24"/>
          <w:szCs w:val="24"/>
        </w:rPr>
      </w:pPr>
    </w:p>
    <w:p w14:paraId="0367D5EA" w14:textId="51FFD2B8" w:rsidR="00FB3D28" w:rsidRPr="00FB3D28" w:rsidRDefault="00FB3D28" w:rsidP="00FB3D28">
      <w:pPr>
        <w:rPr>
          <w:rFonts w:ascii="Times New Roman" w:hAnsi="Times New Roman" w:cs="Times New Roman"/>
          <w:b/>
          <w:bCs/>
          <w:sz w:val="24"/>
          <w:szCs w:val="24"/>
        </w:rPr>
      </w:pPr>
      <w:r w:rsidRPr="00FB3D28">
        <w:rPr>
          <w:rFonts w:ascii="Times New Roman" w:hAnsi="Times New Roman" w:cs="Times New Roman"/>
          <w:b/>
          <w:bCs/>
          <w:sz w:val="24"/>
          <w:szCs w:val="24"/>
        </w:rPr>
        <w:lastRenderedPageBreak/>
        <w:t>Conclusion</w:t>
      </w:r>
    </w:p>
    <w:p w14:paraId="254D8169" w14:textId="5CCB2BFC" w:rsidR="00FB3D28" w:rsidRDefault="00FB3D28" w:rsidP="00FB3D28">
      <w:pPr>
        <w:rPr>
          <w:rFonts w:ascii="Times New Roman" w:hAnsi="Times New Roman" w:cs="Times New Roman"/>
          <w:sz w:val="24"/>
          <w:szCs w:val="24"/>
        </w:rPr>
      </w:pPr>
      <w:r w:rsidRPr="00FB3D28">
        <w:rPr>
          <w:rFonts w:ascii="Times New Roman" w:hAnsi="Times New Roman" w:cs="Times New Roman"/>
          <w:sz w:val="24"/>
          <w:szCs w:val="24"/>
        </w:rPr>
        <w:t xml:space="preserve">In this project, </w:t>
      </w:r>
      <w:r>
        <w:rPr>
          <w:rFonts w:ascii="Times New Roman" w:hAnsi="Times New Roman" w:cs="Times New Roman"/>
          <w:sz w:val="24"/>
          <w:szCs w:val="24"/>
        </w:rPr>
        <w:t>we</w:t>
      </w:r>
      <w:r w:rsidRPr="00FB3D28">
        <w:rPr>
          <w:rFonts w:ascii="Times New Roman" w:hAnsi="Times New Roman" w:cs="Times New Roman"/>
          <w:sz w:val="24"/>
          <w:szCs w:val="24"/>
        </w:rPr>
        <w:t xml:space="preserve"> have developed a cloud-based Retail Financial Dashboard, leveraging Azure services and Streamlit to visualize insights by combining transaction, household and product data. The dashboard is highly interactive, allows you to conduct analyses such as sale analysis, Customer Lifetime Value (CLV) analysis, churn analysis, and household-level data viewing. By implementing features to load dynamic data and visualize it, the system effectively aids analysis and facilitates better decisions.</w:t>
      </w:r>
    </w:p>
    <w:p w14:paraId="79634FB7" w14:textId="77777777" w:rsidR="00FB3D28" w:rsidRDefault="00FB3D28" w:rsidP="00FB3D28">
      <w:pPr>
        <w:rPr>
          <w:rFonts w:ascii="Times New Roman" w:hAnsi="Times New Roman" w:cs="Times New Roman"/>
          <w:sz w:val="24"/>
          <w:szCs w:val="24"/>
        </w:rPr>
      </w:pPr>
    </w:p>
    <w:p w14:paraId="74D21A72" w14:textId="35B96B13" w:rsidR="009D4C13" w:rsidRPr="00FB3D28" w:rsidRDefault="00146FBA" w:rsidP="00C50A8B">
      <w:pPr>
        <w:rPr>
          <w:rFonts w:ascii="Times New Roman" w:hAnsi="Times New Roman" w:cs="Times New Roman"/>
          <w:b/>
          <w:bCs/>
          <w:sz w:val="24"/>
          <w:szCs w:val="24"/>
        </w:rPr>
      </w:pPr>
      <w:r w:rsidRPr="00FB3D28">
        <w:rPr>
          <w:rFonts w:ascii="Times New Roman" w:hAnsi="Times New Roman" w:cs="Times New Roman"/>
          <w:b/>
          <w:bCs/>
          <w:sz w:val="24"/>
          <w:szCs w:val="24"/>
        </w:rPr>
        <w:t>Deployment URL</w:t>
      </w:r>
    </w:p>
    <w:p w14:paraId="3B4D8991" w14:textId="5A4C1CEC" w:rsidR="009D4C13" w:rsidRDefault="00FB3D28" w:rsidP="00C50A8B">
      <w:pPr>
        <w:rPr>
          <w:rFonts w:ascii="Times New Roman" w:hAnsi="Times New Roman" w:cs="Times New Roman"/>
          <w:sz w:val="24"/>
          <w:szCs w:val="24"/>
        </w:rPr>
      </w:pPr>
      <w:hyperlink r:id="rId22" w:history="1">
        <w:r w:rsidRPr="001357B0">
          <w:rPr>
            <w:rStyle w:val="Hyperlink"/>
            <w:rFonts w:ascii="Times New Roman" w:hAnsi="Times New Roman" w:cs="Times New Roman"/>
            <w:sz w:val="24"/>
            <w:szCs w:val="24"/>
          </w:rPr>
          <w:t>http://lankasp-retailfinance-group12.eastus2.cloudapp.azure.com:8501</w:t>
        </w:r>
      </w:hyperlink>
    </w:p>
    <w:p w14:paraId="0827C566" w14:textId="214F8CC5" w:rsidR="00FB3D28" w:rsidRDefault="00FB3D28" w:rsidP="00C50A8B">
      <w:pPr>
        <w:rPr>
          <w:rFonts w:ascii="Times New Roman" w:hAnsi="Times New Roman" w:cs="Times New Roman"/>
          <w:sz w:val="24"/>
          <w:szCs w:val="24"/>
        </w:rPr>
      </w:pPr>
    </w:p>
    <w:p w14:paraId="03D82E72" w14:textId="492FCDCA" w:rsidR="00FB3D28" w:rsidRDefault="00FB3D28" w:rsidP="00C50A8B">
      <w:pPr>
        <w:rPr>
          <w:rFonts w:ascii="Times New Roman" w:hAnsi="Times New Roman" w:cs="Times New Roman"/>
          <w:sz w:val="24"/>
          <w:szCs w:val="24"/>
        </w:rPr>
      </w:pPr>
      <w:r>
        <w:rPr>
          <w:rFonts w:ascii="Times New Roman" w:hAnsi="Times New Roman" w:cs="Times New Roman"/>
          <w:sz w:val="24"/>
          <w:szCs w:val="24"/>
        </w:rPr>
        <w:t xml:space="preserve">GitHub Link: </w:t>
      </w:r>
      <w:hyperlink r:id="rId23" w:history="1">
        <w:r w:rsidRPr="001357B0">
          <w:rPr>
            <w:rStyle w:val="Hyperlink"/>
            <w:rFonts w:ascii="Times New Roman" w:hAnsi="Times New Roman" w:cs="Times New Roman"/>
            <w:sz w:val="24"/>
            <w:szCs w:val="24"/>
          </w:rPr>
          <w:t>https://github.com/lankasaigopal/Cloudfinal-Retail_Finance</w:t>
        </w:r>
      </w:hyperlink>
    </w:p>
    <w:p w14:paraId="06F10A49" w14:textId="77777777" w:rsidR="00FB3D28" w:rsidRPr="00C50A8B" w:rsidRDefault="00FB3D28" w:rsidP="00C50A8B">
      <w:pPr>
        <w:rPr>
          <w:rFonts w:ascii="Times New Roman" w:hAnsi="Times New Roman" w:cs="Times New Roman"/>
          <w:sz w:val="24"/>
          <w:szCs w:val="24"/>
        </w:rPr>
      </w:pPr>
    </w:p>
    <w:p w14:paraId="69A02644" w14:textId="62C6C4AC" w:rsidR="009D4C13" w:rsidRPr="00C50A8B" w:rsidRDefault="009D4C13" w:rsidP="00C50A8B">
      <w:pPr>
        <w:rPr>
          <w:rFonts w:ascii="Times New Roman" w:hAnsi="Times New Roman" w:cs="Times New Roman"/>
          <w:sz w:val="24"/>
          <w:szCs w:val="24"/>
        </w:rPr>
      </w:pPr>
    </w:p>
    <w:sectPr w:rsidR="009D4C13" w:rsidRPr="00C50A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6FBA"/>
    <w:rsid w:val="0015074B"/>
    <w:rsid w:val="0029639D"/>
    <w:rsid w:val="00312995"/>
    <w:rsid w:val="00326F90"/>
    <w:rsid w:val="00432833"/>
    <w:rsid w:val="00596B8C"/>
    <w:rsid w:val="009D4C13"/>
    <w:rsid w:val="00A9447F"/>
    <w:rsid w:val="00AA1D8D"/>
    <w:rsid w:val="00B47730"/>
    <w:rsid w:val="00BC5C1B"/>
    <w:rsid w:val="00BE2F9D"/>
    <w:rsid w:val="00C50A8B"/>
    <w:rsid w:val="00CB0664"/>
    <w:rsid w:val="00F574DB"/>
    <w:rsid w:val="00FB3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6342B"/>
  <w14:defaultImageDpi w14:val="300"/>
  <w15:docId w15:val="{84A3C918-FC43-40F7-BA2D-23B5643E6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99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3283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FB3D28"/>
    <w:rPr>
      <w:color w:val="0000FF" w:themeColor="hyperlink"/>
      <w:u w:val="single"/>
    </w:rPr>
  </w:style>
  <w:style w:type="character" w:styleId="UnresolvedMention">
    <w:name w:val="Unresolved Mention"/>
    <w:basedOn w:val="DefaultParagraphFont"/>
    <w:uiPriority w:val="99"/>
    <w:semiHidden/>
    <w:unhideWhenUsed/>
    <w:rsid w:val="00FB3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91815">
      <w:bodyDiv w:val="1"/>
      <w:marLeft w:val="0"/>
      <w:marRight w:val="0"/>
      <w:marTop w:val="0"/>
      <w:marBottom w:val="0"/>
      <w:divBdr>
        <w:top w:val="none" w:sz="0" w:space="0" w:color="auto"/>
        <w:left w:val="none" w:sz="0" w:space="0" w:color="auto"/>
        <w:bottom w:val="none" w:sz="0" w:space="0" w:color="auto"/>
        <w:right w:val="none" w:sz="0" w:space="0" w:color="auto"/>
      </w:divBdr>
    </w:div>
    <w:div w:id="1514488585">
      <w:bodyDiv w:val="1"/>
      <w:marLeft w:val="0"/>
      <w:marRight w:val="0"/>
      <w:marTop w:val="0"/>
      <w:marBottom w:val="0"/>
      <w:divBdr>
        <w:top w:val="none" w:sz="0" w:space="0" w:color="auto"/>
        <w:left w:val="none" w:sz="0" w:space="0" w:color="auto"/>
        <w:bottom w:val="none" w:sz="0" w:space="0" w:color="auto"/>
        <w:right w:val="none" w:sz="0" w:space="0" w:color="auto"/>
      </w:divBdr>
    </w:div>
    <w:div w:id="1548294262">
      <w:bodyDiv w:val="1"/>
      <w:marLeft w:val="0"/>
      <w:marRight w:val="0"/>
      <w:marTop w:val="0"/>
      <w:marBottom w:val="0"/>
      <w:divBdr>
        <w:top w:val="none" w:sz="0" w:space="0" w:color="auto"/>
        <w:left w:val="none" w:sz="0" w:space="0" w:color="auto"/>
        <w:bottom w:val="none" w:sz="0" w:space="0" w:color="auto"/>
        <w:right w:val="none" w:sz="0" w:space="0" w:color="auto"/>
      </w:divBdr>
    </w:div>
    <w:div w:id="2096507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lankasaigopal/Cloudfinal-Retail_Finance"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lankasp-retailfinance-group12.eastus2.cloudapp.azure.com:85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Gopal Lanka</dc:creator>
  <cp:keywords/>
  <dc:description>generated by python-docx</dc:description>
  <cp:lastModifiedBy>Sai Gopal Lanka</cp:lastModifiedBy>
  <cp:revision>4</cp:revision>
  <cp:lastPrinted>2026-04-23T03:15:00Z</cp:lastPrinted>
  <dcterms:created xsi:type="dcterms:W3CDTF">2026-04-23T03:15:00Z</dcterms:created>
  <dcterms:modified xsi:type="dcterms:W3CDTF">2026-04-23T03:16:00Z</dcterms:modified>
  <cp:category/>
</cp:coreProperties>
</file>