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5080867"/>
        <w:docPartObj>
          <w:docPartGallery w:val="Cover Pages"/>
          <w:docPartUnique/>
        </w:docPartObj>
      </w:sdtPr>
      <w:sdtEndPr>
        <w:rPr>
          <w:sz w:val="26"/>
          <w:szCs w:val="26"/>
        </w:rPr>
      </w:sdtEndPr>
      <w:sdtContent>
        <w:p w14:paraId="44064465" w14:textId="77777777" w:rsidR="007D4C75" w:rsidRDefault="007D4C75">
          <w:r>
            <w:rPr>
              <w:noProof/>
            </w:rPr>
            <mc:AlternateContent>
              <mc:Choice Requires="wpg">
                <w:drawing>
                  <wp:anchor distT="0" distB="0" distL="114300" distR="114300" simplePos="0" relativeHeight="251662336" behindDoc="0" locked="0" layoutInCell="1" allowOverlap="1" wp14:anchorId="68405B7E" wp14:editId="0802F02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66C915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C3D9E9" wp14:editId="3B8BC65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C4B7C" w14:textId="13F57708" w:rsidR="007D4C75" w:rsidRPr="007D4C75" w:rsidRDefault="007D4C75" w:rsidP="007D4C75">
                                <w:pPr>
                                  <w:rPr>
                                    <w:b/>
                                    <w:szCs w:val="24"/>
                                  </w:rPr>
                                </w:pPr>
                                <w:r w:rsidRPr="007D4C75">
                                  <w:rPr>
                                    <w:b/>
                                    <w:szCs w:val="24"/>
                                  </w:rPr>
                                  <w:t>Student Name:</w:t>
                                </w:r>
                                <w:r w:rsidR="00756A47">
                                  <w:rPr>
                                    <w:b/>
                                    <w:szCs w:val="24"/>
                                  </w:rPr>
                                  <w:t xml:space="preserve"> </w:t>
                                </w:r>
                                <w:proofErr w:type="spellStart"/>
                                <w:r w:rsidR="00756A47">
                                  <w:rPr>
                                    <w:b/>
                                    <w:szCs w:val="24"/>
                                  </w:rPr>
                                  <w:t>Tarun</w:t>
                                </w:r>
                                <w:proofErr w:type="spellEnd"/>
                                <w:r w:rsidR="00756A47">
                                  <w:rPr>
                                    <w:b/>
                                    <w:szCs w:val="24"/>
                                  </w:rPr>
                                  <w:t xml:space="preserve"> Lanka</w:t>
                                </w:r>
                              </w:p>
                              <w:p w14:paraId="7788A5DE" w14:textId="78EAE380" w:rsidR="007D4C75" w:rsidRPr="007D4C75" w:rsidRDefault="007D4C75" w:rsidP="007D4C75">
                                <w:pPr>
                                  <w:rPr>
                                    <w:b/>
                                    <w:szCs w:val="24"/>
                                  </w:rPr>
                                </w:pPr>
                                <w:r w:rsidRPr="007D4C75">
                                  <w:rPr>
                                    <w:b/>
                                    <w:szCs w:val="24"/>
                                  </w:rPr>
                                  <w:t>Student ID:</w:t>
                                </w:r>
                                <w:r w:rsidR="00756A47">
                                  <w:rPr>
                                    <w:b/>
                                    <w:szCs w:val="24"/>
                                  </w:rPr>
                                  <w:t xml:space="preserve"> 20003800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C3D9E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B1C4B7C" w14:textId="13F57708" w:rsidR="007D4C75" w:rsidRPr="007D4C75" w:rsidRDefault="007D4C75" w:rsidP="007D4C75">
                          <w:pPr>
                            <w:rPr>
                              <w:b/>
                              <w:szCs w:val="24"/>
                            </w:rPr>
                          </w:pPr>
                          <w:r w:rsidRPr="007D4C75">
                            <w:rPr>
                              <w:b/>
                              <w:szCs w:val="24"/>
                            </w:rPr>
                            <w:t>Student Name:</w:t>
                          </w:r>
                          <w:r w:rsidR="00756A47">
                            <w:rPr>
                              <w:b/>
                              <w:szCs w:val="24"/>
                            </w:rPr>
                            <w:t xml:space="preserve"> </w:t>
                          </w:r>
                          <w:proofErr w:type="spellStart"/>
                          <w:r w:rsidR="00756A47">
                            <w:rPr>
                              <w:b/>
                              <w:szCs w:val="24"/>
                            </w:rPr>
                            <w:t>Tarun</w:t>
                          </w:r>
                          <w:proofErr w:type="spellEnd"/>
                          <w:r w:rsidR="00756A47">
                            <w:rPr>
                              <w:b/>
                              <w:szCs w:val="24"/>
                            </w:rPr>
                            <w:t xml:space="preserve"> Lanka</w:t>
                          </w:r>
                        </w:p>
                        <w:p w14:paraId="7788A5DE" w14:textId="78EAE380" w:rsidR="007D4C75" w:rsidRPr="007D4C75" w:rsidRDefault="007D4C75" w:rsidP="007D4C75">
                          <w:pPr>
                            <w:rPr>
                              <w:b/>
                              <w:szCs w:val="24"/>
                            </w:rPr>
                          </w:pPr>
                          <w:r w:rsidRPr="007D4C75">
                            <w:rPr>
                              <w:b/>
                              <w:szCs w:val="24"/>
                            </w:rPr>
                            <w:t>Student ID:</w:t>
                          </w:r>
                          <w:r w:rsidR="00756A47">
                            <w:rPr>
                              <w:b/>
                              <w:szCs w:val="24"/>
                            </w:rPr>
                            <w:t xml:space="preserve"> 20003800</w:t>
                          </w:r>
                          <w:bookmarkStart w:id="1" w:name="_GoBack"/>
                          <w:bookmarkEnd w:id="1"/>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5CE66" wp14:editId="1D0C1F7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468E1" w14:textId="77777777" w:rsidR="007D4C75" w:rsidRDefault="007D4C75" w:rsidP="007D4C75">
                                <w:pPr>
                                  <w:pStyle w:val="Title"/>
                                </w:pPr>
                                <w:r w:rsidRPr="007D4C75">
                                  <w:rPr>
                                    <w:rFonts w:eastAsia="Calibri" w:cs="Calibri"/>
                                    <w:kern w:val="0"/>
                                    <w:sz w:val="40"/>
                                    <w:shd w:val="clear" w:color="auto" w:fill="FFFFFF"/>
                                  </w:rPr>
                                  <w:t>B9MG119</w:t>
                                </w:r>
                                <w:sdt>
                                  <w:sdt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t xml:space="preserve">     </w:t>
                                    </w:r>
                                  </w:sdtContent>
                                </w:sdt>
                              </w:p>
                              <w:p w14:paraId="08E85336" w14:textId="77777777" w:rsidR="007D4C75" w:rsidRPr="007D4C75" w:rsidRDefault="007D4C75" w:rsidP="007D4C75">
                                <w:pPr>
                                  <w:pStyle w:val="Title"/>
                                  <w:rPr>
                                    <w:sz w:val="36"/>
                                  </w:rPr>
                                </w:pPr>
                                <w:r w:rsidRPr="007D4C75">
                                  <w:rPr>
                                    <w:sz w:val="36"/>
                                  </w:rPr>
                                  <w:t xml:space="preserve">SME: </w:t>
                                </w:r>
                                <w:proofErr w:type="spellStart"/>
                                <w:r w:rsidRPr="007D4C75">
                                  <w:rPr>
                                    <w:sz w:val="36"/>
                                  </w:rPr>
                                  <w:t>Abcodia</w:t>
                                </w:r>
                                <w:proofErr w:type="spellEnd"/>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C45CE66"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C7468E1" w14:textId="77777777" w:rsidR="007D4C75" w:rsidRDefault="007D4C75" w:rsidP="007D4C75">
                          <w:pPr>
                            <w:pStyle w:val="Title"/>
                          </w:pPr>
                          <w:r w:rsidRPr="007D4C75">
                            <w:rPr>
                              <w:rFonts w:eastAsia="Calibri" w:cs="Calibri"/>
                              <w:kern w:val="0"/>
                              <w:sz w:val="40"/>
                              <w:shd w:val="clear" w:color="auto" w:fill="FFFFFF"/>
                            </w:rPr>
                            <w:t>B9MG119</w:t>
                          </w:r>
                          <w:sdt>
                            <w:sdt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t xml:space="preserve">     </w:t>
                              </w:r>
                            </w:sdtContent>
                          </w:sdt>
                        </w:p>
                        <w:p w14:paraId="08E85336" w14:textId="77777777" w:rsidR="007D4C75" w:rsidRPr="007D4C75" w:rsidRDefault="007D4C75" w:rsidP="007D4C75">
                          <w:pPr>
                            <w:pStyle w:val="Title"/>
                            <w:rPr>
                              <w:sz w:val="36"/>
                            </w:rPr>
                          </w:pPr>
                          <w:r w:rsidRPr="007D4C75">
                            <w:rPr>
                              <w:sz w:val="36"/>
                            </w:rPr>
                            <w:t xml:space="preserve">SME: </w:t>
                          </w:r>
                          <w:proofErr w:type="spellStart"/>
                          <w:r w:rsidRPr="007D4C75">
                            <w:rPr>
                              <w:sz w:val="36"/>
                            </w:rPr>
                            <w:t>Abcodia</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209868" wp14:editId="7E83CF1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6FFD5E" w14:textId="77777777" w:rsidR="007D4C75" w:rsidRDefault="001E1E41" w:rsidP="007D4C75">
                                <w:pPr>
                                  <w:pStyle w:val="Title"/>
                                  <w:rPr>
                                    <w:rFonts w:eastAsia="Calibri"/>
                                    <w:shd w:val="clear" w:color="auto" w:fill="FFFFFF"/>
                                  </w:rPr>
                                </w:pPr>
                                <w:sdt>
                                  <w:sdtPr>
                                    <w:rPr>
                                      <w:rFonts w:eastAsia="Calibri"/>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D4C75" w:rsidRPr="007D4C75">
                                      <w:rPr>
                                        <w:rFonts w:eastAsia="Calibri"/>
                                        <w:shd w:val="clear" w:color="auto" w:fill="FFFFFF"/>
                                      </w:rPr>
                                      <w:t>Cloud Technology for Business</w:t>
                                    </w:r>
                                  </w:sdtContent>
                                </w:sdt>
                              </w:p>
                              <w:p w14:paraId="3557FA42" w14:textId="77777777" w:rsidR="007D4C75" w:rsidRPr="007D4C75" w:rsidRDefault="007D4C75" w:rsidP="007D4C75">
                                <w:pPr>
                                  <w:rPr>
                                    <w:lang w:val="en-US"/>
                                  </w:rPr>
                                </w:pPr>
                              </w:p>
                              <w:sdt>
                                <w:sdtPr>
                                  <w:rPr>
                                    <w:rFonts w:eastAsia="Calibri"/>
                                    <w:sz w:val="44"/>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287A3D" w14:textId="77777777" w:rsidR="007D4C75" w:rsidRPr="007D4C75" w:rsidRDefault="007D4C75" w:rsidP="007D4C75">
                                    <w:pPr>
                                      <w:pStyle w:val="Title"/>
                                      <w:rPr>
                                        <w:smallCaps/>
                                        <w:color w:val="404040" w:themeColor="text1" w:themeTint="BF"/>
                                        <w:sz w:val="24"/>
                                        <w:szCs w:val="36"/>
                                      </w:rPr>
                                    </w:pPr>
                                    <w:r w:rsidRPr="007D4C75">
                                      <w:rPr>
                                        <w:rFonts w:eastAsia="Calibri"/>
                                        <w:sz w:val="44"/>
                                        <w:shd w:val="clear" w:color="auto" w:fill="FFFFFF"/>
                                      </w:rPr>
                                      <w:t>Cloud Strategy and sample deployment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209868"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A6FFD5E" w14:textId="77777777" w:rsidR="007D4C75" w:rsidRDefault="00997FB7" w:rsidP="007D4C75">
                          <w:pPr>
                            <w:pStyle w:val="Title"/>
                            <w:rPr>
                              <w:rFonts w:eastAsia="Calibri"/>
                              <w:shd w:val="clear" w:color="auto" w:fill="FFFFFF"/>
                            </w:rPr>
                          </w:pPr>
                          <w:sdt>
                            <w:sdtPr>
                              <w:rPr>
                                <w:rFonts w:eastAsia="Calibri"/>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D4C75" w:rsidRPr="007D4C75">
                                <w:rPr>
                                  <w:rFonts w:eastAsia="Calibri"/>
                                  <w:shd w:val="clear" w:color="auto" w:fill="FFFFFF"/>
                                </w:rPr>
                                <w:t>Cloud Technology for Business</w:t>
                              </w:r>
                            </w:sdtContent>
                          </w:sdt>
                        </w:p>
                        <w:p w14:paraId="3557FA42" w14:textId="77777777" w:rsidR="007D4C75" w:rsidRPr="007D4C75" w:rsidRDefault="007D4C75" w:rsidP="007D4C75">
                          <w:pPr>
                            <w:rPr>
                              <w:lang w:val="en-US"/>
                            </w:rPr>
                          </w:pPr>
                        </w:p>
                        <w:sdt>
                          <w:sdtPr>
                            <w:rPr>
                              <w:rFonts w:eastAsia="Calibri"/>
                              <w:sz w:val="44"/>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287A3D" w14:textId="77777777" w:rsidR="007D4C75" w:rsidRPr="007D4C75" w:rsidRDefault="007D4C75" w:rsidP="007D4C75">
                              <w:pPr>
                                <w:pStyle w:val="Title"/>
                                <w:rPr>
                                  <w:smallCaps/>
                                  <w:color w:val="404040" w:themeColor="text1" w:themeTint="BF"/>
                                  <w:sz w:val="24"/>
                                  <w:szCs w:val="36"/>
                                </w:rPr>
                              </w:pPr>
                              <w:r w:rsidRPr="007D4C75">
                                <w:rPr>
                                  <w:rFonts w:eastAsia="Calibri"/>
                                  <w:sz w:val="44"/>
                                  <w:shd w:val="clear" w:color="auto" w:fill="FFFFFF"/>
                                </w:rPr>
                                <w:t>Cloud Strategy and sample deployment</w:t>
                              </w:r>
                            </w:p>
                          </w:sdtContent>
                        </w:sdt>
                      </w:txbxContent>
                    </v:textbox>
                    <w10:wrap type="square" anchorx="page" anchory="page"/>
                  </v:shape>
                </w:pict>
              </mc:Fallback>
            </mc:AlternateContent>
          </w:r>
        </w:p>
        <w:p w14:paraId="3F7AB22E" w14:textId="77777777" w:rsidR="007D4C75" w:rsidRDefault="007D4C75">
          <w:pPr>
            <w:spacing w:line="259" w:lineRule="auto"/>
            <w:jc w:val="left"/>
            <w:rPr>
              <w:rFonts w:eastAsiaTheme="majorEastAsia" w:cstheme="majorBidi"/>
              <w:b/>
              <w:sz w:val="26"/>
              <w:szCs w:val="26"/>
              <w:lang w:val="en-US"/>
            </w:rPr>
          </w:pPr>
          <w:r>
            <w:rPr>
              <w:sz w:val="26"/>
              <w:szCs w:val="26"/>
            </w:rPr>
            <w:br w:type="page"/>
          </w:r>
        </w:p>
      </w:sdtContent>
    </w:sdt>
    <w:sdt>
      <w:sdtPr>
        <w:rPr>
          <w:rFonts w:eastAsiaTheme="minorHAnsi" w:cstheme="minorBidi"/>
          <w:b w:val="0"/>
          <w:sz w:val="24"/>
          <w:szCs w:val="22"/>
          <w:lang w:val="en-GB"/>
        </w:rPr>
        <w:id w:val="-2006038469"/>
        <w:docPartObj>
          <w:docPartGallery w:val="Table of Contents"/>
          <w:docPartUnique/>
        </w:docPartObj>
      </w:sdtPr>
      <w:sdtEndPr>
        <w:rPr>
          <w:bCs/>
          <w:noProof/>
        </w:rPr>
      </w:sdtEndPr>
      <w:sdtContent>
        <w:p w14:paraId="6557C5AF" w14:textId="53D427C4" w:rsidR="003201BA" w:rsidRDefault="003201BA">
          <w:pPr>
            <w:pStyle w:val="TOCHeading"/>
          </w:pPr>
          <w:r>
            <w:t>Table of Contents</w:t>
          </w:r>
        </w:p>
        <w:bookmarkStart w:id="0" w:name="_GoBack"/>
        <w:bookmarkEnd w:id="0"/>
        <w:p w14:paraId="645A6609" w14:textId="029E7297" w:rsidR="00DF7895" w:rsidRDefault="003201BA">
          <w:pPr>
            <w:pStyle w:val="TOC1"/>
            <w:tabs>
              <w:tab w:val="left" w:pos="440"/>
              <w:tab w:val="right" w:leader="dot" w:pos="9350"/>
            </w:tabs>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hyperlink w:anchor="_Toc139918979" w:history="1">
            <w:r w:rsidR="00DF7895" w:rsidRPr="00300C4C">
              <w:rPr>
                <w:rStyle w:val="Hyperlink"/>
                <w:noProof/>
              </w:rPr>
              <w:t>1</w:t>
            </w:r>
            <w:r w:rsidR="00DF7895">
              <w:rPr>
                <w:rFonts w:asciiTheme="minorHAnsi" w:eastAsiaTheme="minorEastAsia" w:hAnsiTheme="minorHAnsi"/>
                <w:noProof/>
                <w:sz w:val="22"/>
                <w:lang w:val="en-US"/>
              </w:rPr>
              <w:tab/>
            </w:r>
            <w:r w:rsidR="00DF7895" w:rsidRPr="00300C4C">
              <w:rPr>
                <w:rStyle w:val="Hyperlink"/>
                <w:noProof/>
              </w:rPr>
              <w:t>Introduction</w:t>
            </w:r>
            <w:r w:rsidR="00DF7895">
              <w:rPr>
                <w:noProof/>
                <w:webHidden/>
              </w:rPr>
              <w:tab/>
            </w:r>
            <w:r w:rsidR="00DF7895">
              <w:rPr>
                <w:noProof/>
                <w:webHidden/>
              </w:rPr>
              <w:fldChar w:fldCharType="begin"/>
            </w:r>
            <w:r w:rsidR="00DF7895">
              <w:rPr>
                <w:noProof/>
                <w:webHidden/>
              </w:rPr>
              <w:instrText xml:space="preserve"> PAGEREF _Toc139918979 \h </w:instrText>
            </w:r>
            <w:r w:rsidR="00DF7895">
              <w:rPr>
                <w:noProof/>
                <w:webHidden/>
              </w:rPr>
            </w:r>
            <w:r w:rsidR="00DF7895">
              <w:rPr>
                <w:noProof/>
                <w:webHidden/>
              </w:rPr>
              <w:fldChar w:fldCharType="separate"/>
            </w:r>
            <w:r w:rsidR="00DF7895">
              <w:rPr>
                <w:noProof/>
                <w:webHidden/>
              </w:rPr>
              <w:t>2</w:t>
            </w:r>
            <w:r w:rsidR="00DF7895">
              <w:rPr>
                <w:noProof/>
                <w:webHidden/>
              </w:rPr>
              <w:fldChar w:fldCharType="end"/>
            </w:r>
          </w:hyperlink>
        </w:p>
        <w:p w14:paraId="7B0958A2" w14:textId="2D73A8F1" w:rsidR="00DF7895" w:rsidRDefault="00DF7895">
          <w:pPr>
            <w:pStyle w:val="TOC1"/>
            <w:tabs>
              <w:tab w:val="left" w:pos="440"/>
              <w:tab w:val="right" w:leader="dot" w:pos="9350"/>
            </w:tabs>
            <w:rPr>
              <w:rFonts w:asciiTheme="minorHAnsi" w:eastAsiaTheme="minorEastAsia" w:hAnsiTheme="minorHAnsi"/>
              <w:noProof/>
              <w:sz w:val="22"/>
              <w:lang w:val="en-US"/>
            </w:rPr>
          </w:pPr>
          <w:hyperlink w:anchor="_Toc139918980" w:history="1">
            <w:r w:rsidRPr="00300C4C">
              <w:rPr>
                <w:rStyle w:val="Hyperlink"/>
                <w:noProof/>
              </w:rPr>
              <w:t>2</w:t>
            </w:r>
            <w:r>
              <w:rPr>
                <w:rFonts w:asciiTheme="minorHAnsi" w:eastAsiaTheme="minorEastAsia" w:hAnsiTheme="minorHAnsi"/>
                <w:noProof/>
                <w:sz w:val="22"/>
                <w:lang w:val="en-US"/>
              </w:rPr>
              <w:tab/>
            </w:r>
            <w:r w:rsidRPr="00300C4C">
              <w:rPr>
                <w:rStyle w:val="Hyperlink"/>
                <w:noProof/>
              </w:rPr>
              <w:t>Enterprise background</w:t>
            </w:r>
            <w:r>
              <w:rPr>
                <w:noProof/>
                <w:webHidden/>
              </w:rPr>
              <w:tab/>
            </w:r>
            <w:r>
              <w:rPr>
                <w:noProof/>
                <w:webHidden/>
              </w:rPr>
              <w:fldChar w:fldCharType="begin"/>
            </w:r>
            <w:r>
              <w:rPr>
                <w:noProof/>
                <w:webHidden/>
              </w:rPr>
              <w:instrText xml:space="preserve"> PAGEREF _Toc139918980 \h </w:instrText>
            </w:r>
            <w:r>
              <w:rPr>
                <w:noProof/>
                <w:webHidden/>
              </w:rPr>
            </w:r>
            <w:r>
              <w:rPr>
                <w:noProof/>
                <w:webHidden/>
              </w:rPr>
              <w:fldChar w:fldCharType="separate"/>
            </w:r>
            <w:r>
              <w:rPr>
                <w:noProof/>
                <w:webHidden/>
              </w:rPr>
              <w:t>3</w:t>
            </w:r>
            <w:r>
              <w:rPr>
                <w:noProof/>
                <w:webHidden/>
              </w:rPr>
              <w:fldChar w:fldCharType="end"/>
            </w:r>
          </w:hyperlink>
        </w:p>
        <w:p w14:paraId="309A383D" w14:textId="2AF39C2E" w:rsidR="00DF7895" w:rsidRDefault="00DF7895">
          <w:pPr>
            <w:pStyle w:val="TOC1"/>
            <w:tabs>
              <w:tab w:val="left" w:pos="440"/>
              <w:tab w:val="right" w:leader="dot" w:pos="9350"/>
            </w:tabs>
            <w:rPr>
              <w:rFonts w:asciiTheme="minorHAnsi" w:eastAsiaTheme="minorEastAsia" w:hAnsiTheme="minorHAnsi"/>
              <w:noProof/>
              <w:sz w:val="22"/>
              <w:lang w:val="en-US"/>
            </w:rPr>
          </w:pPr>
          <w:hyperlink w:anchor="_Toc139918981" w:history="1">
            <w:r w:rsidRPr="00300C4C">
              <w:rPr>
                <w:rStyle w:val="Hyperlink"/>
                <w:noProof/>
              </w:rPr>
              <w:t>3</w:t>
            </w:r>
            <w:r>
              <w:rPr>
                <w:rFonts w:asciiTheme="minorHAnsi" w:eastAsiaTheme="minorEastAsia" w:hAnsiTheme="minorHAnsi"/>
                <w:noProof/>
                <w:sz w:val="22"/>
                <w:lang w:val="en-US"/>
              </w:rPr>
              <w:tab/>
            </w:r>
            <w:r w:rsidRPr="00300C4C">
              <w:rPr>
                <w:rStyle w:val="Hyperlink"/>
                <w:noProof/>
              </w:rPr>
              <w:t>Current IT Setup</w:t>
            </w:r>
            <w:r>
              <w:rPr>
                <w:noProof/>
                <w:webHidden/>
              </w:rPr>
              <w:tab/>
            </w:r>
            <w:r>
              <w:rPr>
                <w:noProof/>
                <w:webHidden/>
              </w:rPr>
              <w:fldChar w:fldCharType="begin"/>
            </w:r>
            <w:r>
              <w:rPr>
                <w:noProof/>
                <w:webHidden/>
              </w:rPr>
              <w:instrText xml:space="preserve"> PAGEREF _Toc139918981 \h </w:instrText>
            </w:r>
            <w:r>
              <w:rPr>
                <w:noProof/>
                <w:webHidden/>
              </w:rPr>
            </w:r>
            <w:r>
              <w:rPr>
                <w:noProof/>
                <w:webHidden/>
              </w:rPr>
              <w:fldChar w:fldCharType="separate"/>
            </w:r>
            <w:r>
              <w:rPr>
                <w:noProof/>
                <w:webHidden/>
              </w:rPr>
              <w:t>4</w:t>
            </w:r>
            <w:r>
              <w:rPr>
                <w:noProof/>
                <w:webHidden/>
              </w:rPr>
              <w:fldChar w:fldCharType="end"/>
            </w:r>
          </w:hyperlink>
        </w:p>
        <w:p w14:paraId="276C3987" w14:textId="754CAD13" w:rsidR="00DF7895" w:rsidRDefault="00DF7895">
          <w:pPr>
            <w:pStyle w:val="TOC1"/>
            <w:tabs>
              <w:tab w:val="left" w:pos="440"/>
              <w:tab w:val="right" w:leader="dot" w:pos="9350"/>
            </w:tabs>
            <w:rPr>
              <w:rFonts w:asciiTheme="minorHAnsi" w:eastAsiaTheme="minorEastAsia" w:hAnsiTheme="minorHAnsi"/>
              <w:noProof/>
              <w:sz w:val="22"/>
              <w:lang w:val="en-US"/>
            </w:rPr>
          </w:pPr>
          <w:hyperlink w:anchor="_Toc139918982" w:history="1">
            <w:r w:rsidRPr="00300C4C">
              <w:rPr>
                <w:rStyle w:val="Hyperlink"/>
                <w:noProof/>
              </w:rPr>
              <w:t>4</w:t>
            </w:r>
            <w:r>
              <w:rPr>
                <w:rFonts w:asciiTheme="minorHAnsi" w:eastAsiaTheme="minorEastAsia" w:hAnsiTheme="minorHAnsi"/>
                <w:noProof/>
                <w:sz w:val="22"/>
                <w:lang w:val="en-US"/>
              </w:rPr>
              <w:tab/>
            </w:r>
            <w:r w:rsidRPr="00300C4C">
              <w:rPr>
                <w:rStyle w:val="Hyperlink"/>
                <w:noProof/>
              </w:rPr>
              <w:t>Deployment Procedure</w:t>
            </w:r>
            <w:r>
              <w:rPr>
                <w:noProof/>
                <w:webHidden/>
              </w:rPr>
              <w:tab/>
            </w:r>
            <w:r>
              <w:rPr>
                <w:noProof/>
                <w:webHidden/>
              </w:rPr>
              <w:fldChar w:fldCharType="begin"/>
            </w:r>
            <w:r>
              <w:rPr>
                <w:noProof/>
                <w:webHidden/>
              </w:rPr>
              <w:instrText xml:space="preserve"> PAGEREF _Toc139918982 \h </w:instrText>
            </w:r>
            <w:r>
              <w:rPr>
                <w:noProof/>
                <w:webHidden/>
              </w:rPr>
            </w:r>
            <w:r>
              <w:rPr>
                <w:noProof/>
                <w:webHidden/>
              </w:rPr>
              <w:fldChar w:fldCharType="separate"/>
            </w:r>
            <w:r>
              <w:rPr>
                <w:noProof/>
                <w:webHidden/>
              </w:rPr>
              <w:t>5</w:t>
            </w:r>
            <w:r>
              <w:rPr>
                <w:noProof/>
                <w:webHidden/>
              </w:rPr>
              <w:fldChar w:fldCharType="end"/>
            </w:r>
          </w:hyperlink>
        </w:p>
        <w:p w14:paraId="7DE7C0D0" w14:textId="17CA8A36" w:rsidR="00DF7895" w:rsidRDefault="00DF7895">
          <w:pPr>
            <w:pStyle w:val="TOC1"/>
            <w:tabs>
              <w:tab w:val="left" w:pos="440"/>
              <w:tab w:val="right" w:leader="dot" w:pos="9350"/>
            </w:tabs>
            <w:rPr>
              <w:rFonts w:asciiTheme="minorHAnsi" w:eastAsiaTheme="minorEastAsia" w:hAnsiTheme="minorHAnsi"/>
              <w:noProof/>
              <w:sz w:val="22"/>
              <w:lang w:val="en-US"/>
            </w:rPr>
          </w:pPr>
          <w:hyperlink w:anchor="_Toc139918983" w:history="1">
            <w:r w:rsidRPr="00300C4C">
              <w:rPr>
                <w:rStyle w:val="Hyperlink"/>
                <w:noProof/>
              </w:rPr>
              <w:t>5</w:t>
            </w:r>
            <w:r>
              <w:rPr>
                <w:rFonts w:asciiTheme="minorHAnsi" w:eastAsiaTheme="minorEastAsia" w:hAnsiTheme="minorHAnsi"/>
                <w:noProof/>
                <w:sz w:val="22"/>
                <w:lang w:val="en-US"/>
              </w:rPr>
              <w:tab/>
            </w:r>
            <w:r w:rsidRPr="00300C4C">
              <w:rPr>
                <w:rStyle w:val="Hyperlink"/>
                <w:noProof/>
              </w:rPr>
              <w:t>Recommendations</w:t>
            </w:r>
            <w:r>
              <w:rPr>
                <w:noProof/>
                <w:webHidden/>
              </w:rPr>
              <w:tab/>
            </w:r>
            <w:r>
              <w:rPr>
                <w:noProof/>
                <w:webHidden/>
              </w:rPr>
              <w:fldChar w:fldCharType="begin"/>
            </w:r>
            <w:r>
              <w:rPr>
                <w:noProof/>
                <w:webHidden/>
              </w:rPr>
              <w:instrText xml:space="preserve"> PAGEREF _Toc139918983 \h </w:instrText>
            </w:r>
            <w:r>
              <w:rPr>
                <w:noProof/>
                <w:webHidden/>
              </w:rPr>
            </w:r>
            <w:r>
              <w:rPr>
                <w:noProof/>
                <w:webHidden/>
              </w:rPr>
              <w:fldChar w:fldCharType="separate"/>
            </w:r>
            <w:r>
              <w:rPr>
                <w:noProof/>
                <w:webHidden/>
              </w:rPr>
              <w:t>12</w:t>
            </w:r>
            <w:r>
              <w:rPr>
                <w:noProof/>
                <w:webHidden/>
              </w:rPr>
              <w:fldChar w:fldCharType="end"/>
            </w:r>
          </w:hyperlink>
        </w:p>
        <w:p w14:paraId="3EDCE46C" w14:textId="225C88C6" w:rsidR="00DF7895" w:rsidRDefault="00DF7895">
          <w:pPr>
            <w:pStyle w:val="TOC2"/>
            <w:tabs>
              <w:tab w:val="left" w:pos="880"/>
              <w:tab w:val="right" w:leader="dot" w:pos="9350"/>
            </w:tabs>
            <w:rPr>
              <w:rFonts w:asciiTheme="minorHAnsi" w:eastAsiaTheme="minorEastAsia" w:hAnsiTheme="minorHAnsi"/>
              <w:noProof/>
              <w:sz w:val="22"/>
              <w:lang w:val="en-US"/>
            </w:rPr>
          </w:pPr>
          <w:hyperlink w:anchor="_Toc139918984" w:history="1">
            <w:r w:rsidRPr="00300C4C">
              <w:rPr>
                <w:rStyle w:val="Hyperlink"/>
                <w:noProof/>
              </w:rPr>
              <w:t>5.1</w:t>
            </w:r>
            <w:r>
              <w:rPr>
                <w:rFonts w:asciiTheme="minorHAnsi" w:eastAsiaTheme="minorEastAsia" w:hAnsiTheme="minorHAnsi"/>
                <w:noProof/>
                <w:sz w:val="22"/>
                <w:lang w:val="en-US"/>
              </w:rPr>
              <w:tab/>
            </w:r>
            <w:r w:rsidRPr="00300C4C">
              <w:rPr>
                <w:rStyle w:val="Hyperlink"/>
                <w:noProof/>
              </w:rPr>
              <w:t>Cloud vs non-cloud solutions</w:t>
            </w:r>
            <w:r>
              <w:rPr>
                <w:noProof/>
                <w:webHidden/>
              </w:rPr>
              <w:tab/>
            </w:r>
            <w:r>
              <w:rPr>
                <w:noProof/>
                <w:webHidden/>
              </w:rPr>
              <w:fldChar w:fldCharType="begin"/>
            </w:r>
            <w:r>
              <w:rPr>
                <w:noProof/>
                <w:webHidden/>
              </w:rPr>
              <w:instrText xml:space="preserve"> PAGEREF _Toc139918984 \h </w:instrText>
            </w:r>
            <w:r>
              <w:rPr>
                <w:noProof/>
                <w:webHidden/>
              </w:rPr>
            </w:r>
            <w:r>
              <w:rPr>
                <w:noProof/>
                <w:webHidden/>
              </w:rPr>
              <w:fldChar w:fldCharType="separate"/>
            </w:r>
            <w:r>
              <w:rPr>
                <w:noProof/>
                <w:webHidden/>
              </w:rPr>
              <w:t>12</w:t>
            </w:r>
            <w:r>
              <w:rPr>
                <w:noProof/>
                <w:webHidden/>
              </w:rPr>
              <w:fldChar w:fldCharType="end"/>
            </w:r>
          </w:hyperlink>
        </w:p>
        <w:p w14:paraId="3B33DCA0" w14:textId="0980451A" w:rsidR="00DF7895" w:rsidRDefault="00DF7895">
          <w:pPr>
            <w:pStyle w:val="TOC2"/>
            <w:tabs>
              <w:tab w:val="left" w:pos="880"/>
              <w:tab w:val="right" w:leader="dot" w:pos="9350"/>
            </w:tabs>
            <w:rPr>
              <w:rFonts w:asciiTheme="minorHAnsi" w:eastAsiaTheme="minorEastAsia" w:hAnsiTheme="minorHAnsi"/>
              <w:noProof/>
              <w:sz w:val="22"/>
              <w:lang w:val="en-US"/>
            </w:rPr>
          </w:pPr>
          <w:hyperlink w:anchor="_Toc139918985" w:history="1">
            <w:r w:rsidRPr="00300C4C">
              <w:rPr>
                <w:rStyle w:val="Hyperlink"/>
                <w:noProof/>
              </w:rPr>
              <w:t>5.2</w:t>
            </w:r>
            <w:r>
              <w:rPr>
                <w:rFonts w:asciiTheme="minorHAnsi" w:eastAsiaTheme="minorEastAsia" w:hAnsiTheme="minorHAnsi"/>
                <w:noProof/>
                <w:sz w:val="22"/>
                <w:lang w:val="en-US"/>
              </w:rPr>
              <w:tab/>
            </w:r>
            <w:r w:rsidRPr="00300C4C">
              <w:rPr>
                <w:rStyle w:val="Hyperlink"/>
                <w:noProof/>
              </w:rPr>
              <w:t>Appropriate deployment types and service level</w:t>
            </w:r>
            <w:r>
              <w:rPr>
                <w:noProof/>
                <w:webHidden/>
              </w:rPr>
              <w:tab/>
            </w:r>
            <w:r>
              <w:rPr>
                <w:noProof/>
                <w:webHidden/>
              </w:rPr>
              <w:fldChar w:fldCharType="begin"/>
            </w:r>
            <w:r>
              <w:rPr>
                <w:noProof/>
                <w:webHidden/>
              </w:rPr>
              <w:instrText xml:space="preserve"> PAGEREF _Toc139918985 \h </w:instrText>
            </w:r>
            <w:r>
              <w:rPr>
                <w:noProof/>
                <w:webHidden/>
              </w:rPr>
            </w:r>
            <w:r>
              <w:rPr>
                <w:noProof/>
                <w:webHidden/>
              </w:rPr>
              <w:fldChar w:fldCharType="separate"/>
            </w:r>
            <w:r>
              <w:rPr>
                <w:noProof/>
                <w:webHidden/>
              </w:rPr>
              <w:t>12</w:t>
            </w:r>
            <w:r>
              <w:rPr>
                <w:noProof/>
                <w:webHidden/>
              </w:rPr>
              <w:fldChar w:fldCharType="end"/>
            </w:r>
          </w:hyperlink>
        </w:p>
        <w:p w14:paraId="4FA3B459" w14:textId="6EB57342" w:rsidR="00DF7895" w:rsidRDefault="00DF7895">
          <w:pPr>
            <w:pStyle w:val="TOC2"/>
            <w:tabs>
              <w:tab w:val="left" w:pos="880"/>
              <w:tab w:val="right" w:leader="dot" w:pos="9350"/>
            </w:tabs>
            <w:rPr>
              <w:rFonts w:asciiTheme="minorHAnsi" w:eastAsiaTheme="minorEastAsia" w:hAnsiTheme="minorHAnsi"/>
              <w:noProof/>
              <w:sz w:val="22"/>
              <w:lang w:val="en-US"/>
            </w:rPr>
          </w:pPr>
          <w:hyperlink w:anchor="_Toc139918986" w:history="1">
            <w:r w:rsidRPr="00300C4C">
              <w:rPr>
                <w:rStyle w:val="Hyperlink"/>
                <w:noProof/>
              </w:rPr>
              <w:t>5.3</w:t>
            </w:r>
            <w:r>
              <w:rPr>
                <w:rFonts w:asciiTheme="minorHAnsi" w:eastAsiaTheme="minorEastAsia" w:hAnsiTheme="minorHAnsi"/>
                <w:noProof/>
                <w:sz w:val="22"/>
                <w:lang w:val="en-US"/>
              </w:rPr>
              <w:tab/>
            </w:r>
            <w:r w:rsidRPr="00300C4C">
              <w:rPr>
                <w:rStyle w:val="Hyperlink"/>
                <w:noProof/>
              </w:rPr>
              <w:t>Justification for Recommendation</w:t>
            </w:r>
            <w:r>
              <w:rPr>
                <w:noProof/>
                <w:webHidden/>
              </w:rPr>
              <w:tab/>
            </w:r>
            <w:r>
              <w:rPr>
                <w:noProof/>
                <w:webHidden/>
              </w:rPr>
              <w:fldChar w:fldCharType="begin"/>
            </w:r>
            <w:r>
              <w:rPr>
                <w:noProof/>
                <w:webHidden/>
              </w:rPr>
              <w:instrText xml:space="preserve"> PAGEREF _Toc139918986 \h </w:instrText>
            </w:r>
            <w:r>
              <w:rPr>
                <w:noProof/>
                <w:webHidden/>
              </w:rPr>
            </w:r>
            <w:r>
              <w:rPr>
                <w:noProof/>
                <w:webHidden/>
              </w:rPr>
              <w:fldChar w:fldCharType="separate"/>
            </w:r>
            <w:r>
              <w:rPr>
                <w:noProof/>
                <w:webHidden/>
              </w:rPr>
              <w:t>13</w:t>
            </w:r>
            <w:r>
              <w:rPr>
                <w:noProof/>
                <w:webHidden/>
              </w:rPr>
              <w:fldChar w:fldCharType="end"/>
            </w:r>
          </w:hyperlink>
        </w:p>
        <w:p w14:paraId="564AAC72" w14:textId="3EF71CBA" w:rsidR="00DF7895" w:rsidRDefault="00DF7895">
          <w:pPr>
            <w:pStyle w:val="TOC1"/>
            <w:tabs>
              <w:tab w:val="left" w:pos="440"/>
              <w:tab w:val="right" w:leader="dot" w:pos="9350"/>
            </w:tabs>
            <w:rPr>
              <w:rFonts w:asciiTheme="minorHAnsi" w:eastAsiaTheme="minorEastAsia" w:hAnsiTheme="minorHAnsi"/>
              <w:noProof/>
              <w:sz w:val="22"/>
              <w:lang w:val="en-US"/>
            </w:rPr>
          </w:pPr>
          <w:hyperlink w:anchor="_Toc139918987" w:history="1">
            <w:r w:rsidRPr="00300C4C">
              <w:rPr>
                <w:rStyle w:val="Hyperlink"/>
                <w:noProof/>
              </w:rPr>
              <w:t>6</w:t>
            </w:r>
            <w:r>
              <w:rPr>
                <w:rFonts w:asciiTheme="minorHAnsi" w:eastAsiaTheme="minorEastAsia" w:hAnsiTheme="minorHAnsi"/>
                <w:noProof/>
                <w:sz w:val="22"/>
                <w:lang w:val="en-US"/>
              </w:rPr>
              <w:tab/>
            </w:r>
            <w:r w:rsidRPr="00300C4C">
              <w:rPr>
                <w:rStyle w:val="Hyperlink"/>
                <w:noProof/>
              </w:rPr>
              <w:t>Conclusion</w:t>
            </w:r>
            <w:r>
              <w:rPr>
                <w:noProof/>
                <w:webHidden/>
              </w:rPr>
              <w:tab/>
            </w:r>
            <w:r>
              <w:rPr>
                <w:noProof/>
                <w:webHidden/>
              </w:rPr>
              <w:fldChar w:fldCharType="begin"/>
            </w:r>
            <w:r>
              <w:rPr>
                <w:noProof/>
                <w:webHidden/>
              </w:rPr>
              <w:instrText xml:space="preserve"> PAGEREF _Toc139918987 \h </w:instrText>
            </w:r>
            <w:r>
              <w:rPr>
                <w:noProof/>
                <w:webHidden/>
              </w:rPr>
            </w:r>
            <w:r>
              <w:rPr>
                <w:noProof/>
                <w:webHidden/>
              </w:rPr>
              <w:fldChar w:fldCharType="separate"/>
            </w:r>
            <w:r>
              <w:rPr>
                <w:noProof/>
                <w:webHidden/>
              </w:rPr>
              <w:t>14</w:t>
            </w:r>
            <w:r>
              <w:rPr>
                <w:noProof/>
                <w:webHidden/>
              </w:rPr>
              <w:fldChar w:fldCharType="end"/>
            </w:r>
          </w:hyperlink>
        </w:p>
        <w:p w14:paraId="09C683C2" w14:textId="4DC39F18" w:rsidR="00DF7895" w:rsidRDefault="00DF7895">
          <w:pPr>
            <w:pStyle w:val="TOC1"/>
            <w:tabs>
              <w:tab w:val="left" w:pos="440"/>
              <w:tab w:val="right" w:leader="dot" w:pos="9350"/>
            </w:tabs>
            <w:rPr>
              <w:rFonts w:asciiTheme="minorHAnsi" w:eastAsiaTheme="minorEastAsia" w:hAnsiTheme="minorHAnsi"/>
              <w:noProof/>
              <w:sz w:val="22"/>
              <w:lang w:val="en-US"/>
            </w:rPr>
          </w:pPr>
          <w:hyperlink w:anchor="_Toc139918988" w:history="1">
            <w:r w:rsidRPr="00300C4C">
              <w:rPr>
                <w:rStyle w:val="Hyperlink"/>
                <w:noProof/>
              </w:rPr>
              <w:t>7</w:t>
            </w:r>
            <w:r>
              <w:rPr>
                <w:rFonts w:asciiTheme="minorHAnsi" w:eastAsiaTheme="minorEastAsia" w:hAnsiTheme="minorHAnsi"/>
                <w:noProof/>
                <w:sz w:val="22"/>
                <w:lang w:val="en-US"/>
              </w:rPr>
              <w:tab/>
            </w:r>
            <w:r w:rsidRPr="00300C4C">
              <w:rPr>
                <w:rStyle w:val="Hyperlink"/>
                <w:noProof/>
              </w:rPr>
              <w:t>References</w:t>
            </w:r>
            <w:r>
              <w:rPr>
                <w:noProof/>
                <w:webHidden/>
              </w:rPr>
              <w:tab/>
            </w:r>
            <w:r>
              <w:rPr>
                <w:noProof/>
                <w:webHidden/>
              </w:rPr>
              <w:fldChar w:fldCharType="begin"/>
            </w:r>
            <w:r>
              <w:rPr>
                <w:noProof/>
                <w:webHidden/>
              </w:rPr>
              <w:instrText xml:space="preserve"> PAGEREF _Toc139918988 \h </w:instrText>
            </w:r>
            <w:r>
              <w:rPr>
                <w:noProof/>
                <w:webHidden/>
              </w:rPr>
            </w:r>
            <w:r>
              <w:rPr>
                <w:noProof/>
                <w:webHidden/>
              </w:rPr>
              <w:fldChar w:fldCharType="separate"/>
            </w:r>
            <w:r>
              <w:rPr>
                <w:noProof/>
                <w:webHidden/>
              </w:rPr>
              <w:t>15</w:t>
            </w:r>
            <w:r>
              <w:rPr>
                <w:noProof/>
                <w:webHidden/>
              </w:rPr>
              <w:fldChar w:fldCharType="end"/>
            </w:r>
          </w:hyperlink>
        </w:p>
        <w:p w14:paraId="7347AA08" w14:textId="7E537FCA" w:rsidR="003201BA" w:rsidRDefault="003201BA">
          <w:r>
            <w:rPr>
              <w:b/>
              <w:bCs/>
              <w:noProof/>
            </w:rPr>
            <w:fldChar w:fldCharType="end"/>
          </w:r>
        </w:p>
      </w:sdtContent>
    </w:sdt>
    <w:p w14:paraId="175CE089" w14:textId="77777777" w:rsidR="003201BA" w:rsidRDefault="003201BA">
      <w:pPr>
        <w:spacing w:line="259" w:lineRule="auto"/>
        <w:jc w:val="left"/>
        <w:rPr>
          <w:rFonts w:eastAsiaTheme="majorEastAsia" w:cstheme="majorBidi"/>
          <w:b/>
          <w:sz w:val="28"/>
          <w:szCs w:val="32"/>
          <w:lang w:val="en-US"/>
        </w:rPr>
      </w:pPr>
      <w:r>
        <w:br w:type="page"/>
      </w:r>
    </w:p>
    <w:p w14:paraId="6112603B" w14:textId="6959068B" w:rsidR="00F81D51" w:rsidRDefault="007D4C75" w:rsidP="007D4C75">
      <w:pPr>
        <w:pStyle w:val="Heading1"/>
      </w:pPr>
      <w:bookmarkStart w:id="1" w:name="_Toc139918979"/>
      <w:r>
        <w:lastRenderedPageBreak/>
        <w:t>Introduction</w:t>
      </w:r>
      <w:bookmarkEnd w:id="1"/>
    </w:p>
    <w:p w14:paraId="5DEEBC66" w14:textId="51A43D8B" w:rsidR="00677B3E" w:rsidRDefault="00677B3E" w:rsidP="00677B3E">
      <w:pPr>
        <w:rPr>
          <w:rFonts w:eastAsiaTheme="majorEastAsia" w:cstheme="majorBidi"/>
          <w:b/>
          <w:sz w:val="28"/>
          <w:szCs w:val="32"/>
          <w:lang w:val="en-US"/>
        </w:rPr>
      </w:pPr>
      <w:r>
        <w:rPr>
          <w:lang w:val="en-US"/>
        </w:rPr>
        <w:t xml:space="preserve">The main aim behind the development of this document file is to develop an understanding of cloud technology for the business process. For the completion of the study, </w:t>
      </w:r>
      <w:proofErr w:type="spellStart"/>
      <w:r>
        <w:rPr>
          <w:lang w:val="en-US"/>
        </w:rPr>
        <w:t>Abcodia</w:t>
      </w:r>
      <w:proofErr w:type="spellEnd"/>
      <w:r>
        <w:rPr>
          <w:lang w:val="en-US"/>
        </w:rPr>
        <w:t xml:space="preserve"> company is used which is a part of the small and medical scale category. The report contains the strategy for cloud deployment with the consideration of the enterprise background, the Current information technology setup of the company, and recommendations about the cloud and non-cloud solutions.</w:t>
      </w:r>
      <w:r>
        <w:br w:type="page"/>
      </w:r>
    </w:p>
    <w:p w14:paraId="1902A941" w14:textId="76507C83" w:rsidR="00310682" w:rsidRDefault="00310682" w:rsidP="007D4C75">
      <w:pPr>
        <w:pStyle w:val="Heading1"/>
      </w:pPr>
      <w:bookmarkStart w:id="2" w:name="_Toc139918980"/>
      <w:r>
        <w:lastRenderedPageBreak/>
        <w:t>Enterprise background</w:t>
      </w:r>
      <w:bookmarkEnd w:id="2"/>
    </w:p>
    <w:p w14:paraId="2884B44D" w14:textId="62A71D0F" w:rsidR="00B45698" w:rsidRPr="00B45698" w:rsidRDefault="00B45698" w:rsidP="00B45698">
      <w:pPr>
        <w:rPr>
          <w:lang w:val="en-US"/>
        </w:rPr>
      </w:pPr>
      <w:proofErr w:type="spellStart"/>
      <w:r>
        <w:rPr>
          <w:lang w:val="en-US"/>
        </w:rPr>
        <w:t>Abcodia</w:t>
      </w:r>
      <w:proofErr w:type="spellEnd"/>
      <w:r>
        <w:rPr>
          <w:lang w:val="en-US"/>
        </w:rPr>
        <w:t xml:space="preserve"> is a biotechnology company that mainly focuses on cancer screening and biomarkers. The main aim behind the use of biomarkers is to detect cancer in the early stage. The headquarter of the company is located in the United Kingdom that was founded in 2010. The company is also defined as a clinical-stage organization that engages in the development of tests for the detection of cancer. The company focuses on software development so medical devices can provide the result on the basis of the change in the blood (</w:t>
      </w:r>
      <w:proofErr w:type="spellStart"/>
      <w:r>
        <w:rPr>
          <w:lang w:val="en-US"/>
        </w:rPr>
        <w:t>Crunchbase</w:t>
      </w:r>
      <w:proofErr w:type="spellEnd"/>
      <w:r>
        <w:rPr>
          <w:lang w:val="en-US"/>
        </w:rPr>
        <w:t xml:space="preserve"> 2022).</w:t>
      </w:r>
    </w:p>
    <w:p w14:paraId="540A1135" w14:textId="77777777" w:rsidR="00677B3E" w:rsidRDefault="00677B3E">
      <w:pPr>
        <w:spacing w:line="259" w:lineRule="auto"/>
        <w:jc w:val="left"/>
        <w:rPr>
          <w:rFonts w:eastAsiaTheme="majorEastAsia" w:cstheme="majorBidi"/>
          <w:b/>
          <w:sz w:val="28"/>
          <w:szCs w:val="32"/>
          <w:lang w:val="en-US"/>
        </w:rPr>
      </w:pPr>
      <w:r>
        <w:br w:type="page"/>
      </w:r>
    </w:p>
    <w:p w14:paraId="1623D2B8" w14:textId="5DC5461B" w:rsidR="00310682" w:rsidRDefault="00310682" w:rsidP="007D4C75">
      <w:pPr>
        <w:pStyle w:val="Heading1"/>
      </w:pPr>
      <w:bookmarkStart w:id="3" w:name="_Toc139918981"/>
      <w:r>
        <w:lastRenderedPageBreak/>
        <w:t>Current IT Setup</w:t>
      </w:r>
      <w:bookmarkEnd w:id="3"/>
    </w:p>
    <w:p w14:paraId="1FBD4412" w14:textId="64BCA02B" w:rsidR="009622A6" w:rsidRPr="009622A6" w:rsidRDefault="009622A6" w:rsidP="009622A6">
      <w:pPr>
        <w:rPr>
          <w:lang w:val="en-US"/>
        </w:rPr>
      </w:pPr>
      <w:r>
        <w:rPr>
          <w:lang w:val="en-US"/>
        </w:rPr>
        <w:t xml:space="preserve">If we talk about the recent setup of the Information technology upgradation of the company then it can be stated that </w:t>
      </w:r>
      <w:proofErr w:type="spellStart"/>
      <w:r>
        <w:rPr>
          <w:lang w:val="en-US"/>
        </w:rPr>
        <w:t>Abcodia</w:t>
      </w:r>
      <w:proofErr w:type="spellEnd"/>
      <w:r>
        <w:rPr>
          <w:lang w:val="en-US"/>
        </w:rPr>
        <w:t xml:space="preserve"> is associated with the website that contains the information cancer test which named as ROCA test. Apart from that company is associated with different pages which is helpful for the customers. The company distinguished the website into the different sections which are the patient purpose, clinical purpose, and blog sections.</w:t>
      </w:r>
      <w:r w:rsidR="0012592C">
        <w:rPr>
          <w:lang w:val="en-US"/>
        </w:rPr>
        <w:t xml:space="preserve"> After inspecting the website, we get the information that there is a range of links that are disabled which leads to the weak performance of the website (ROCA Test 2023).</w:t>
      </w:r>
    </w:p>
    <w:p w14:paraId="78A8E643" w14:textId="77777777" w:rsidR="009622A6" w:rsidRDefault="009622A6">
      <w:pPr>
        <w:spacing w:line="259" w:lineRule="auto"/>
        <w:jc w:val="left"/>
        <w:rPr>
          <w:rFonts w:eastAsiaTheme="majorEastAsia" w:cstheme="majorBidi"/>
          <w:b/>
          <w:sz w:val="28"/>
          <w:szCs w:val="32"/>
          <w:lang w:val="en-US"/>
        </w:rPr>
      </w:pPr>
      <w:r>
        <w:br w:type="page"/>
      </w:r>
    </w:p>
    <w:p w14:paraId="7757A7D8" w14:textId="3D7ADCC6" w:rsidR="007D4C75" w:rsidRDefault="007D4C75" w:rsidP="007D4C75">
      <w:pPr>
        <w:pStyle w:val="Heading1"/>
      </w:pPr>
      <w:bookmarkStart w:id="4" w:name="_Toc139918982"/>
      <w:r>
        <w:lastRenderedPageBreak/>
        <w:t>Deployment Procedure</w:t>
      </w:r>
      <w:bookmarkEnd w:id="4"/>
    </w:p>
    <w:p w14:paraId="78CF02D9" w14:textId="77777777" w:rsidR="00156748" w:rsidRDefault="000C673F" w:rsidP="000C673F">
      <w:pPr>
        <w:rPr>
          <w:lang w:val="en-US"/>
        </w:rPr>
      </w:pPr>
      <w:r w:rsidRPr="00156748">
        <w:rPr>
          <w:b/>
          <w:bCs/>
          <w:lang w:val="en-US"/>
        </w:rPr>
        <w:t>Setup Directory structure</w:t>
      </w:r>
      <w:r>
        <w:rPr>
          <w:lang w:val="en-US"/>
        </w:rPr>
        <w:t>:</w:t>
      </w:r>
    </w:p>
    <w:p w14:paraId="38AD48ED" w14:textId="3BDD6876" w:rsidR="000C673F" w:rsidRDefault="000C673F" w:rsidP="000C673F">
      <w:pPr>
        <w:rPr>
          <w:lang w:val="en-US"/>
        </w:rPr>
      </w:pPr>
      <w:r>
        <w:rPr>
          <w:lang w:val="en-US"/>
        </w:rPr>
        <w:t xml:space="preserve">The directory structure should be </w:t>
      </w:r>
      <w:r w:rsidR="00677B3E">
        <w:rPr>
          <w:lang w:val="en-US"/>
        </w:rPr>
        <w:t>set up</w:t>
      </w:r>
      <w:r>
        <w:rPr>
          <w:lang w:val="en-US"/>
        </w:rPr>
        <w:t xml:space="preserve"> as per according to the given image which includes the source code and all the required files along with the Docker</w:t>
      </w:r>
      <w:r w:rsidR="00677B3E">
        <w:rPr>
          <w:lang w:val="en-US"/>
        </w:rPr>
        <w:t xml:space="preserve"> </w:t>
      </w:r>
      <w:r>
        <w:rPr>
          <w:lang w:val="en-US"/>
        </w:rPr>
        <w:t>file to create and containerize the image.</w:t>
      </w:r>
    </w:p>
    <w:p w14:paraId="6AD37CF1" w14:textId="77777777" w:rsidR="000C673F" w:rsidRDefault="000C673F" w:rsidP="000C673F">
      <w:pPr>
        <w:rPr>
          <w:lang w:val="en-US"/>
        </w:rPr>
      </w:pPr>
      <w:r w:rsidRPr="000C673F">
        <w:rPr>
          <w:noProof/>
          <w:lang w:val="en-US"/>
        </w:rPr>
        <w:drawing>
          <wp:inline distT="0" distB="0" distL="0" distR="0" wp14:anchorId="21AD2C6E" wp14:editId="0B8E47EA">
            <wp:extent cx="5943600" cy="3181350"/>
            <wp:effectExtent l="0" t="0" r="0" b="0"/>
            <wp:docPr id="28605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2794" name=""/>
                    <pic:cNvPicPr/>
                  </pic:nvPicPr>
                  <pic:blipFill rotWithShape="1">
                    <a:blip r:embed="rId10"/>
                    <a:srcRect b="2510"/>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4E6D2961" w14:textId="77777777" w:rsidR="000C673F" w:rsidRPr="00156748" w:rsidRDefault="000C673F" w:rsidP="000C673F">
      <w:pPr>
        <w:rPr>
          <w:b/>
          <w:bCs/>
          <w:lang w:val="en-US"/>
        </w:rPr>
      </w:pPr>
      <w:r w:rsidRPr="00156748">
        <w:rPr>
          <w:b/>
          <w:bCs/>
          <w:lang w:val="en-US"/>
        </w:rPr>
        <w:t>Test the code in local:</w:t>
      </w:r>
    </w:p>
    <w:p w14:paraId="4CD94395" w14:textId="77777777" w:rsidR="000C673F" w:rsidRDefault="000C673F" w:rsidP="000C673F">
      <w:pPr>
        <w:rPr>
          <w:lang w:val="en-US"/>
        </w:rPr>
      </w:pPr>
      <w:r>
        <w:rPr>
          <w:lang w:val="en-US"/>
        </w:rPr>
        <w:t>Run the python file in local to test the code. Copy the URL shown in the image and paste in google to check if the web application is running.</w:t>
      </w:r>
    </w:p>
    <w:p w14:paraId="460280B2" w14:textId="77777777" w:rsidR="000C673F" w:rsidRDefault="000C673F" w:rsidP="000C673F">
      <w:pPr>
        <w:rPr>
          <w:lang w:val="en-US"/>
        </w:rPr>
      </w:pPr>
      <w:r w:rsidRPr="000C673F">
        <w:rPr>
          <w:noProof/>
          <w:lang w:val="en-US"/>
        </w:rPr>
        <w:lastRenderedPageBreak/>
        <w:drawing>
          <wp:inline distT="0" distB="0" distL="0" distR="0" wp14:anchorId="6C698837" wp14:editId="279B8644">
            <wp:extent cx="5943600" cy="3211195"/>
            <wp:effectExtent l="0" t="0" r="0" b="8255"/>
            <wp:docPr id="166176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60245" name=""/>
                    <pic:cNvPicPr/>
                  </pic:nvPicPr>
                  <pic:blipFill>
                    <a:blip r:embed="rId11"/>
                    <a:stretch>
                      <a:fillRect/>
                    </a:stretch>
                  </pic:blipFill>
                  <pic:spPr>
                    <a:xfrm>
                      <a:off x="0" y="0"/>
                      <a:ext cx="5943600" cy="3211195"/>
                    </a:xfrm>
                    <a:prstGeom prst="rect">
                      <a:avLst/>
                    </a:prstGeom>
                  </pic:spPr>
                </pic:pic>
              </a:graphicData>
            </a:graphic>
          </wp:inline>
        </w:drawing>
      </w:r>
    </w:p>
    <w:p w14:paraId="69101723" w14:textId="77777777" w:rsidR="000C673F" w:rsidRPr="00156748" w:rsidRDefault="000C673F" w:rsidP="000C673F">
      <w:pPr>
        <w:rPr>
          <w:b/>
          <w:bCs/>
          <w:lang w:val="en-US"/>
        </w:rPr>
      </w:pPr>
      <w:r w:rsidRPr="00156748">
        <w:rPr>
          <w:b/>
          <w:bCs/>
          <w:lang w:val="en-US"/>
        </w:rPr>
        <w:t>Create a Docker image:</w:t>
      </w:r>
    </w:p>
    <w:p w14:paraId="295477D4" w14:textId="77777777" w:rsidR="000C673F" w:rsidRDefault="000C673F" w:rsidP="000C673F">
      <w:pPr>
        <w:rPr>
          <w:lang w:val="en-US"/>
        </w:rPr>
      </w:pPr>
      <w:r>
        <w:rPr>
          <w:lang w:val="en-US"/>
        </w:rPr>
        <w:t>In order to containerize the application, we have to create a docker image using the docker commands as shown in the image below.</w:t>
      </w:r>
    </w:p>
    <w:p w14:paraId="2885B8E3" w14:textId="4C77DFE7" w:rsidR="000C673F" w:rsidRDefault="000C673F" w:rsidP="0012592C">
      <w:pPr>
        <w:jc w:val="center"/>
        <w:rPr>
          <w:lang w:val="en-US"/>
        </w:rPr>
      </w:pPr>
      <w:r>
        <w:rPr>
          <w:lang w:val="en-US"/>
        </w:rPr>
        <w:t xml:space="preserve">Once the image is built, we can check the images present in the </w:t>
      </w:r>
      <w:r w:rsidR="0012592C">
        <w:rPr>
          <w:lang w:val="en-US"/>
        </w:rPr>
        <w:t>locally</w:t>
      </w:r>
      <w:r>
        <w:rPr>
          <w:lang w:val="en-US"/>
        </w:rPr>
        <w:t xml:space="preserve"> using command:</w:t>
      </w:r>
    </w:p>
    <w:p w14:paraId="2D12B123" w14:textId="77777777" w:rsidR="000C673F" w:rsidRDefault="000C673F" w:rsidP="000C673F">
      <w:pPr>
        <w:rPr>
          <w:lang w:val="en-US"/>
        </w:rPr>
      </w:pPr>
      <w:r>
        <w:rPr>
          <w:lang w:val="en-US"/>
        </w:rPr>
        <w:t>docker images: - it will display all the images present in the local.</w:t>
      </w:r>
    </w:p>
    <w:p w14:paraId="412248EE" w14:textId="77777777" w:rsidR="000C673F" w:rsidRDefault="000C673F" w:rsidP="000C673F">
      <w:pPr>
        <w:rPr>
          <w:lang w:val="en-US"/>
        </w:rPr>
      </w:pPr>
      <w:r w:rsidRPr="000C673F">
        <w:rPr>
          <w:noProof/>
          <w:lang w:val="en-US"/>
        </w:rPr>
        <w:drawing>
          <wp:inline distT="0" distB="0" distL="0" distR="0" wp14:anchorId="147AA1EB" wp14:editId="3FA2653A">
            <wp:extent cx="5943600" cy="2106295"/>
            <wp:effectExtent l="0" t="0" r="0" b="8255"/>
            <wp:docPr id="158705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50162" name=""/>
                    <pic:cNvPicPr/>
                  </pic:nvPicPr>
                  <pic:blipFill>
                    <a:blip r:embed="rId12"/>
                    <a:stretch>
                      <a:fillRect/>
                    </a:stretch>
                  </pic:blipFill>
                  <pic:spPr>
                    <a:xfrm>
                      <a:off x="0" y="0"/>
                      <a:ext cx="5943600" cy="2106295"/>
                    </a:xfrm>
                    <a:prstGeom prst="rect">
                      <a:avLst/>
                    </a:prstGeom>
                  </pic:spPr>
                </pic:pic>
              </a:graphicData>
            </a:graphic>
          </wp:inline>
        </w:drawing>
      </w:r>
    </w:p>
    <w:p w14:paraId="5B54BBA9" w14:textId="77777777" w:rsidR="006D14DB" w:rsidRDefault="006D14DB" w:rsidP="000C673F">
      <w:pPr>
        <w:rPr>
          <w:b/>
          <w:bCs/>
          <w:lang w:val="en-US"/>
        </w:rPr>
      </w:pPr>
    </w:p>
    <w:p w14:paraId="5CB01D22" w14:textId="77777777" w:rsidR="006D14DB" w:rsidRDefault="006D14DB" w:rsidP="000C673F">
      <w:pPr>
        <w:rPr>
          <w:b/>
          <w:bCs/>
          <w:lang w:val="en-US"/>
        </w:rPr>
      </w:pPr>
    </w:p>
    <w:p w14:paraId="6B5A79EA" w14:textId="77777777" w:rsidR="000C673F" w:rsidRPr="00156748" w:rsidRDefault="000C673F" w:rsidP="000C673F">
      <w:pPr>
        <w:rPr>
          <w:b/>
          <w:bCs/>
          <w:lang w:val="en-US"/>
        </w:rPr>
      </w:pPr>
      <w:r w:rsidRPr="00156748">
        <w:rPr>
          <w:b/>
          <w:bCs/>
          <w:lang w:val="en-US"/>
        </w:rPr>
        <w:lastRenderedPageBreak/>
        <w:t>Run the Docker image:</w:t>
      </w:r>
    </w:p>
    <w:p w14:paraId="0903FAAD" w14:textId="77777777" w:rsidR="00C71FC9" w:rsidRDefault="000C673F" w:rsidP="000C673F">
      <w:pPr>
        <w:rPr>
          <w:lang w:val="en-US"/>
        </w:rPr>
      </w:pPr>
      <w:r>
        <w:rPr>
          <w:lang w:val="en-US"/>
        </w:rPr>
        <w:t xml:space="preserve">Once the Docker image is </w:t>
      </w:r>
      <w:r w:rsidR="00C71FC9">
        <w:rPr>
          <w:lang w:val="en-US"/>
        </w:rPr>
        <w:t>created,</w:t>
      </w:r>
      <w:r>
        <w:rPr>
          <w:lang w:val="en-US"/>
        </w:rPr>
        <w:t xml:space="preserve"> we can </w:t>
      </w:r>
      <w:r w:rsidR="00C71FC9">
        <w:rPr>
          <w:lang w:val="en-US"/>
        </w:rPr>
        <w:t>run the image using the docker run command as shown in the image.</w:t>
      </w:r>
    </w:p>
    <w:p w14:paraId="78B46B47" w14:textId="77777777" w:rsidR="00C71FC9" w:rsidRDefault="00C71FC9" w:rsidP="000C673F">
      <w:pPr>
        <w:rPr>
          <w:lang w:val="en-US"/>
        </w:rPr>
      </w:pPr>
      <w:r>
        <w:rPr>
          <w:lang w:val="en-US"/>
        </w:rPr>
        <w:t xml:space="preserve">On running the image, a container is created on which the image will run. Copy the </w:t>
      </w:r>
      <w:proofErr w:type="spellStart"/>
      <w:r>
        <w:rPr>
          <w:lang w:val="en-US"/>
        </w:rPr>
        <w:t>url</w:t>
      </w:r>
      <w:proofErr w:type="spellEnd"/>
      <w:r>
        <w:rPr>
          <w:lang w:val="en-US"/>
        </w:rPr>
        <w:t xml:space="preserve"> present in the logs to check the running we application.</w:t>
      </w:r>
    </w:p>
    <w:p w14:paraId="3C8477FB" w14:textId="77777777" w:rsidR="000C673F" w:rsidRDefault="000C673F" w:rsidP="0012592C">
      <w:pPr>
        <w:jc w:val="center"/>
        <w:rPr>
          <w:lang w:val="en-US"/>
        </w:rPr>
      </w:pPr>
      <w:r w:rsidRPr="000C673F">
        <w:rPr>
          <w:noProof/>
          <w:lang w:val="en-US"/>
        </w:rPr>
        <w:drawing>
          <wp:inline distT="0" distB="0" distL="0" distR="0" wp14:anchorId="54122608" wp14:editId="5749D114">
            <wp:extent cx="5943600" cy="1017905"/>
            <wp:effectExtent l="0" t="0" r="0" b="0"/>
            <wp:docPr id="32182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6594" name=""/>
                    <pic:cNvPicPr/>
                  </pic:nvPicPr>
                  <pic:blipFill>
                    <a:blip r:embed="rId13"/>
                    <a:stretch>
                      <a:fillRect/>
                    </a:stretch>
                  </pic:blipFill>
                  <pic:spPr>
                    <a:xfrm>
                      <a:off x="0" y="0"/>
                      <a:ext cx="5943600" cy="1017905"/>
                    </a:xfrm>
                    <a:prstGeom prst="rect">
                      <a:avLst/>
                    </a:prstGeom>
                  </pic:spPr>
                </pic:pic>
              </a:graphicData>
            </a:graphic>
          </wp:inline>
        </w:drawing>
      </w:r>
    </w:p>
    <w:p w14:paraId="40FBB552" w14:textId="77777777" w:rsidR="00C71FC9" w:rsidRPr="00156748" w:rsidRDefault="00C71FC9" w:rsidP="000C673F">
      <w:pPr>
        <w:rPr>
          <w:b/>
          <w:bCs/>
          <w:lang w:val="en-US"/>
        </w:rPr>
      </w:pPr>
      <w:r w:rsidRPr="00156748">
        <w:rPr>
          <w:b/>
          <w:bCs/>
          <w:lang w:val="en-US"/>
        </w:rPr>
        <w:t>Docker Desktop:</w:t>
      </w:r>
    </w:p>
    <w:p w14:paraId="1367DC2A" w14:textId="77777777" w:rsidR="00C71FC9" w:rsidRDefault="00C71FC9" w:rsidP="000C673F">
      <w:pPr>
        <w:rPr>
          <w:lang w:val="en-US"/>
        </w:rPr>
      </w:pPr>
      <w:r>
        <w:rPr>
          <w:lang w:val="en-US"/>
        </w:rPr>
        <w:t>We can also check the image and the container created in the docker desktop as shown in the below image.</w:t>
      </w:r>
    </w:p>
    <w:p w14:paraId="1275F4C7" w14:textId="77777777" w:rsidR="00C71FC9" w:rsidRDefault="00C71FC9" w:rsidP="0012592C">
      <w:pPr>
        <w:jc w:val="center"/>
        <w:rPr>
          <w:lang w:val="en-US"/>
        </w:rPr>
      </w:pPr>
      <w:r>
        <w:rPr>
          <w:noProof/>
        </w:rPr>
        <w:drawing>
          <wp:inline distT="0" distB="0" distL="0" distR="0" wp14:anchorId="45E6D3BE" wp14:editId="4355F3F1">
            <wp:extent cx="5542280" cy="3076575"/>
            <wp:effectExtent l="0" t="0" r="1270" b="9525"/>
            <wp:docPr id="89226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0858" name=""/>
                    <pic:cNvPicPr/>
                  </pic:nvPicPr>
                  <pic:blipFill rotWithShape="1">
                    <a:blip r:embed="rId14"/>
                    <a:srcRect b="4148"/>
                    <a:stretch/>
                  </pic:blipFill>
                  <pic:spPr bwMode="auto">
                    <a:xfrm>
                      <a:off x="0" y="0"/>
                      <a:ext cx="5552681" cy="3082349"/>
                    </a:xfrm>
                    <a:prstGeom prst="rect">
                      <a:avLst/>
                    </a:prstGeom>
                    <a:ln>
                      <a:noFill/>
                    </a:ln>
                    <a:extLst>
                      <a:ext uri="{53640926-AAD7-44D8-BBD7-CCE9431645EC}">
                        <a14:shadowObscured xmlns:a14="http://schemas.microsoft.com/office/drawing/2010/main"/>
                      </a:ext>
                    </a:extLst>
                  </pic:spPr>
                </pic:pic>
              </a:graphicData>
            </a:graphic>
          </wp:inline>
        </w:drawing>
      </w:r>
    </w:p>
    <w:p w14:paraId="523C2EA3" w14:textId="77777777" w:rsidR="00C71FC9" w:rsidRDefault="00C71FC9" w:rsidP="000C673F">
      <w:pPr>
        <w:rPr>
          <w:lang w:val="en-US"/>
        </w:rPr>
      </w:pPr>
      <w:r>
        <w:rPr>
          <w:lang w:val="en-US"/>
        </w:rPr>
        <w:t>The image is also pushed to docker hub in order to run the web application through the docker desktop.</w:t>
      </w:r>
    </w:p>
    <w:p w14:paraId="69D613D4" w14:textId="77777777" w:rsidR="00C71FC9" w:rsidRDefault="00C71FC9" w:rsidP="0012592C">
      <w:pPr>
        <w:jc w:val="center"/>
        <w:rPr>
          <w:lang w:val="en-US"/>
        </w:rPr>
      </w:pPr>
      <w:r>
        <w:rPr>
          <w:noProof/>
        </w:rPr>
        <w:lastRenderedPageBreak/>
        <w:drawing>
          <wp:inline distT="0" distB="0" distL="0" distR="0" wp14:anchorId="537C4F2C" wp14:editId="62F63707">
            <wp:extent cx="4848225" cy="2455709"/>
            <wp:effectExtent l="0" t="0" r="0" b="1905"/>
            <wp:docPr id="192046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62203" name=""/>
                    <pic:cNvPicPr/>
                  </pic:nvPicPr>
                  <pic:blipFill>
                    <a:blip r:embed="rId15"/>
                    <a:stretch>
                      <a:fillRect/>
                    </a:stretch>
                  </pic:blipFill>
                  <pic:spPr>
                    <a:xfrm>
                      <a:off x="0" y="0"/>
                      <a:ext cx="4860032" cy="2461689"/>
                    </a:xfrm>
                    <a:prstGeom prst="rect">
                      <a:avLst/>
                    </a:prstGeom>
                  </pic:spPr>
                </pic:pic>
              </a:graphicData>
            </a:graphic>
          </wp:inline>
        </w:drawing>
      </w:r>
    </w:p>
    <w:p w14:paraId="54C3AC71" w14:textId="5193CFAD" w:rsidR="00C71FC9" w:rsidRPr="00156748" w:rsidRDefault="00C71FC9" w:rsidP="000C673F">
      <w:pPr>
        <w:rPr>
          <w:b/>
          <w:bCs/>
          <w:lang w:val="en-US"/>
        </w:rPr>
      </w:pPr>
      <w:r w:rsidRPr="00156748">
        <w:rPr>
          <w:b/>
          <w:bCs/>
          <w:lang w:val="en-US"/>
        </w:rPr>
        <w:t xml:space="preserve">Push the Image and source code to </w:t>
      </w:r>
      <w:r w:rsidR="00677B3E">
        <w:rPr>
          <w:b/>
          <w:bCs/>
          <w:lang w:val="en-US"/>
        </w:rPr>
        <w:t>GitHub</w:t>
      </w:r>
      <w:r w:rsidRPr="00156748">
        <w:rPr>
          <w:b/>
          <w:bCs/>
          <w:lang w:val="en-US"/>
        </w:rPr>
        <w:t>:</w:t>
      </w:r>
    </w:p>
    <w:p w14:paraId="71BB51A0" w14:textId="70E590E0" w:rsidR="00C71FC9" w:rsidRDefault="00C71FC9" w:rsidP="000C673F">
      <w:pPr>
        <w:rPr>
          <w:lang w:val="en-US"/>
        </w:rPr>
      </w:pPr>
      <w:r>
        <w:rPr>
          <w:lang w:val="en-US"/>
        </w:rPr>
        <w:t xml:space="preserve">Now the created docker image is pushed to </w:t>
      </w:r>
      <w:r w:rsidR="00677B3E">
        <w:rPr>
          <w:lang w:val="en-US"/>
        </w:rPr>
        <w:t>the GitHub</w:t>
      </w:r>
      <w:r>
        <w:rPr>
          <w:lang w:val="en-US"/>
        </w:rPr>
        <w:t xml:space="preserve"> registry using the below steps:</w:t>
      </w:r>
    </w:p>
    <w:p w14:paraId="3A375A84" w14:textId="3000CC58" w:rsidR="00C71FC9" w:rsidRDefault="00C71FC9" w:rsidP="00C71FC9">
      <w:pPr>
        <w:pStyle w:val="ListParagraph"/>
        <w:numPr>
          <w:ilvl w:val="0"/>
          <w:numId w:val="6"/>
        </w:numPr>
        <w:rPr>
          <w:lang w:val="en-US"/>
        </w:rPr>
      </w:pPr>
      <w:r>
        <w:rPr>
          <w:lang w:val="en-US"/>
        </w:rPr>
        <w:t xml:space="preserve">Login to the </w:t>
      </w:r>
      <w:r w:rsidR="00677B3E">
        <w:rPr>
          <w:lang w:val="en-US"/>
        </w:rPr>
        <w:t>GitHub</w:t>
      </w:r>
      <w:r>
        <w:rPr>
          <w:lang w:val="en-US"/>
        </w:rPr>
        <w:t xml:space="preserve"> registry using PAT</w:t>
      </w:r>
      <w:r w:rsidR="00677B3E">
        <w:rPr>
          <w:lang w:val="en-US"/>
        </w:rPr>
        <w:t xml:space="preserve"> </w:t>
      </w:r>
      <w:r>
        <w:rPr>
          <w:lang w:val="en-US"/>
        </w:rPr>
        <w:t>(Personal Access token)</w:t>
      </w:r>
    </w:p>
    <w:p w14:paraId="7898494D" w14:textId="205CC9F4" w:rsidR="00C71FC9" w:rsidRDefault="00C71FC9" w:rsidP="00C71FC9">
      <w:pPr>
        <w:pStyle w:val="ListParagraph"/>
        <w:numPr>
          <w:ilvl w:val="0"/>
          <w:numId w:val="6"/>
        </w:numPr>
        <w:rPr>
          <w:lang w:val="en-US"/>
        </w:rPr>
      </w:pPr>
      <w:r>
        <w:rPr>
          <w:lang w:val="en-US"/>
        </w:rPr>
        <w:t xml:space="preserve">Tag the docker image to the </w:t>
      </w:r>
      <w:r w:rsidR="00677B3E">
        <w:rPr>
          <w:lang w:val="en-US"/>
        </w:rPr>
        <w:t>GitHub</w:t>
      </w:r>
      <w:r>
        <w:rPr>
          <w:lang w:val="en-US"/>
        </w:rPr>
        <w:t xml:space="preserve"> registry</w:t>
      </w:r>
    </w:p>
    <w:p w14:paraId="0540F687" w14:textId="596BC085" w:rsidR="00C71FC9" w:rsidRDefault="00C71FC9" w:rsidP="00C71FC9">
      <w:pPr>
        <w:pStyle w:val="ListParagraph"/>
        <w:numPr>
          <w:ilvl w:val="0"/>
          <w:numId w:val="6"/>
        </w:numPr>
        <w:rPr>
          <w:lang w:val="en-US"/>
        </w:rPr>
      </w:pPr>
      <w:r>
        <w:rPr>
          <w:lang w:val="en-US"/>
        </w:rPr>
        <w:t xml:space="preserve">Push the docker image to </w:t>
      </w:r>
      <w:r w:rsidR="00677B3E">
        <w:rPr>
          <w:lang w:val="en-US"/>
        </w:rPr>
        <w:t>GitHub</w:t>
      </w:r>
      <w:r>
        <w:rPr>
          <w:lang w:val="en-US"/>
        </w:rPr>
        <w:t xml:space="preserve"> as shown in the image below.</w:t>
      </w:r>
    </w:p>
    <w:p w14:paraId="283E4DB8" w14:textId="2E930677" w:rsidR="00C71FC9" w:rsidRPr="00C71FC9" w:rsidRDefault="00C71FC9" w:rsidP="00C71FC9">
      <w:pPr>
        <w:pStyle w:val="ListParagraph"/>
        <w:numPr>
          <w:ilvl w:val="0"/>
          <w:numId w:val="6"/>
        </w:numPr>
        <w:rPr>
          <w:lang w:val="en-US"/>
        </w:rPr>
      </w:pPr>
      <w:r>
        <w:rPr>
          <w:lang w:val="en-US"/>
        </w:rPr>
        <w:t xml:space="preserve">Verify the image pushed in </w:t>
      </w:r>
      <w:r w:rsidR="00677B3E">
        <w:rPr>
          <w:lang w:val="en-US"/>
        </w:rPr>
        <w:t>GitHub</w:t>
      </w:r>
      <w:r>
        <w:rPr>
          <w:lang w:val="en-US"/>
        </w:rPr>
        <w:t xml:space="preserve"> using the </w:t>
      </w:r>
      <w:r w:rsidR="00677B3E">
        <w:rPr>
          <w:lang w:val="en-US"/>
        </w:rPr>
        <w:t>GitHub</w:t>
      </w:r>
      <w:r>
        <w:rPr>
          <w:lang w:val="en-US"/>
        </w:rPr>
        <w:t xml:space="preserve"> portal.</w:t>
      </w:r>
    </w:p>
    <w:p w14:paraId="793859EA" w14:textId="77777777" w:rsidR="00C71FC9" w:rsidRDefault="00C71FC9" w:rsidP="00677B3E">
      <w:pPr>
        <w:jc w:val="center"/>
        <w:rPr>
          <w:lang w:val="en-US"/>
        </w:rPr>
      </w:pPr>
      <w:r w:rsidRPr="00C71FC9">
        <w:rPr>
          <w:noProof/>
          <w:lang w:val="en-US"/>
        </w:rPr>
        <w:drawing>
          <wp:inline distT="0" distB="0" distL="0" distR="0" wp14:anchorId="1AAA04E7" wp14:editId="078AC0FA">
            <wp:extent cx="4924425" cy="2615311"/>
            <wp:effectExtent l="0" t="0" r="0" b="0"/>
            <wp:docPr id="180845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2569" name=""/>
                    <pic:cNvPicPr/>
                  </pic:nvPicPr>
                  <pic:blipFill>
                    <a:blip r:embed="rId16"/>
                    <a:stretch>
                      <a:fillRect/>
                    </a:stretch>
                  </pic:blipFill>
                  <pic:spPr>
                    <a:xfrm>
                      <a:off x="0" y="0"/>
                      <a:ext cx="4942587" cy="2624956"/>
                    </a:xfrm>
                    <a:prstGeom prst="rect">
                      <a:avLst/>
                    </a:prstGeom>
                  </pic:spPr>
                </pic:pic>
              </a:graphicData>
            </a:graphic>
          </wp:inline>
        </w:drawing>
      </w:r>
    </w:p>
    <w:p w14:paraId="01DE708E" w14:textId="77777777" w:rsidR="00C71FC9" w:rsidRDefault="00156748" w:rsidP="000C673F">
      <w:pPr>
        <w:rPr>
          <w:lang w:val="en-US"/>
        </w:rPr>
      </w:pPr>
      <w:r>
        <w:rPr>
          <w:noProof/>
        </w:rPr>
        <w:lastRenderedPageBreak/>
        <w:drawing>
          <wp:inline distT="0" distB="0" distL="0" distR="0" wp14:anchorId="7119ECFE" wp14:editId="0AA5B2A1">
            <wp:extent cx="5170999" cy="2781300"/>
            <wp:effectExtent l="0" t="0" r="0" b="0"/>
            <wp:docPr id="120145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51980" name=""/>
                    <pic:cNvPicPr/>
                  </pic:nvPicPr>
                  <pic:blipFill rotWithShape="1">
                    <a:blip r:embed="rId17"/>
                    <a:srcRect b="4325"/>
                    <a:stretch/>
                  </pic:blipFill>
                  <pic:spPr bwMode="auto">
                    <a:xfrm>
                      <a:off x="0" y="0"/>
                      <a:ext cx="5184979" cy="2788819"/>
                    </a:xfrm>
                    <a:prstGeom prst="rect">
                      <a:avLst/>
                    </a:prstGeom>
                    <a:ln>
                      <a:noFill/>
                    </a:ln>
                    <a:extLst>
                      <a:ext uri="{53640926-AAD7-44D8-BBD7-CCE9431645EC}">
                        <a14:shadowObscured xmlns:a14="http://schemas.microsoft.com/office/drawing/2010/main"/>
                      </a:ext>
                    </a:extLst>
                  </pic:spPr>
                </pic:pic>
              </a:graphicData>
            </a:graphic>
          </wp:inline>
        </w:drawing>
      </w:r>
    </w:p>
    <w:p w14:paraId="4D90A584" w14:textId="79E37118" w:rsidR="00156748" w:rsidRPr="00156748" w:rsidRDefault="00156748" w:rsidP="000C673F">
      <w:pPr>
        <w:rPr>
          <w:b/>
          <w:bCs/>
          <w:lang w:val="en-US"/>
        </w:rPr>
      </w:pPr>
      <w:r w:rsidRPr="00156748">
        <w:rPr>
          <w:b/>
          <w:bCs/>
          <w:lang w:val="en-US"/>
        </w:rPr>
        <w:t xml:space="preserve">Upload the resource to </w:t>
      </w:r>
      <w:r w:rsidR="00677B3E">
        <w:rPr>
          <w:b/>
          <w:bCs/>
          <w:lang w:val="en-US"/>
        </w:rPr>
        <w:t>Azure</w:t>
      </w:r>
      <w:r w:rsidRPr="00156748">
        <w:rPr>
          <w:b/>
          <w:bCs/>
          <w:lang w:val="en-US"/>
        </w:rPr>
        <w:t xml:space="preserve"> as </w:t>
      </w:r>
      <w:r w:rsidR="00677B3E">
        <w:rPr>
          <w:b/>
          <w:bCs/>
          <w:lang w:val="en-US"/>
        </w:rPr>
        <w:t xml:space="preserve">a </w:t>
      </w:r>
      <w:r w:rsidRPr="00156748">
        <w:rPr>
          <w:b/>
          <w:bCs/>
          <w:lang w:val="en-US"/>
        </w:rPr>
        <w:t>container:</w:t>
      </w:r>
    </w:p>
    <w:p w14:paraId="412AA00F" w14:textId="766A83F6" w:rsidR="00156748" w:rsidRDefault="00156748" w:rsidP="000C673F">
      <w:pPr>
        <w:rPr>
          <w:lang w:val="en-US"/>
        </w:rPr>
      </w:pPr>
      <w:r>
        <w:rPr>
          <w:lang w:val="en-US"/>
        </w:rPr>
        <w:t xml:space="preserve">In order to upload the container application in </w:t>
      </w:r>
      <w:r w:rsidR="00677B3E">
        <w:rPr>
          <w:lang w:val="en-US"/>
        </w:rPr>
        <w:t>Azure</w:t>
      </w:r>
      <w:r>
        <w:rPr>
          <w:lang w:val="en-US"/>
        </w:rPr>
        <w:t xml:space="preserve"> we have to upload the image to the azure container registry by using the commands as shown:</w:t>
      </w:r>
    </w:p>
    <w:p w14:paraId="1B4B2788" w14:textId="77777777" w:rsidR="00156748" w:rsidRDefault="00156748" w:rsidP="00156748">
      <w:pPr>
        <w:pStyle w:val="ListParagraph"/>
        <w:numPr>
          <w:ilvl w:val="0"/>
          <w:numId w:val="7"/>
        </w:numPr>
        <w:rPr>
          <w:lang w:val="en-US"/>
        </w:rPr>
      </w:pPr>
      <w:r>
        <w:rPr>
          <w:lang w:val="en-US"/>
        </w:rPr>
        <w:t xml:space="preserve">Login to the azure using </w:t>
      </w:r>
      <w:proofErr w:type="spellStart"/>
      <w:r>
        <w:rPr>
          <w:lang w:val="en-US"/>
        </w:rPr>
        <w:t>az</w:t>
      </w:r>
      <w:proofErr w:type="spellEnd"/>
      <w:r>
        <w:rPr>
          <w:lang w:val="en-US"/>
        </w:rPr>
        <w:t xml:space="preserve"> login</w:t>
      </w:r>
    </w:p>
    <w:p w14:paraId="2D385C35" w14:textId="77777777" w:rsidR="00156748" w:rsidRDefault="00156748" w:rsidP="00156748">
      <w:pPr>
        <w:pStyle w:val="ListParagraph"/>
        <w:numPr>
          <w:ilvl w:val="0"/>
          <w:numId w:val="7"/>
        </w:numPr>
        <w:rPr>
          <w:lang w:val="en-US"/>
        </w:rPr>
      </w:pPr>
      <w:r>
        <w:rPr>
          <w:lang w:val="en-US"/>
        </w:rPr>
        <w:t>Create the azure container registry using the resource group</w:t>
      </w:r>
    </w:p>
    <w:p w14:paraId="663621E3" w14:textId="77777777" w:rsidR="00156748" w:rsidRDefault="00156748" w:rsidP="00156748">
      <w:pPr>
        <w:pStyle w:val="ListParagraph"/>
        <w:numPr>
          <w:ilvl w:val="0"/>
          <w:numId w:val="7"/>
        </w:numPr>
        <w:rPr>
          <w:lang w:val="en-US"/>
        </w:rPr>
      </w:pPr>
      <w:r>
        <w:rPr>
          <w:lang w:val="en-US"/>
        </w:rPr>
        <w:t>Tag the docker image to azure container registry.</w:t>
      </w:r>
    </w:p>
    <w:p w14:paraId="45BEE9FD" w14:textId="77777777" w:rsidR="00156748" w:rsidRDefault="00156748" w:rsidP="00156748">
      <w:pPr>
        <w:pStyle w:val="ListParagraph"/>
        <w:numPr>
          <w:ilvl w:val="0"/>
          <w:numId w:val="7"/>
        </w:numPr>
        <w:rPr>
          <w:lang w:val="en-US"/>
        </w:rPr>
      </w:pPr>
      <w:r>
        <w:rPr>
          <w:lang w:val="en-US"/>
        </w:rPr>
        <w:t>Login to azure container registry.</w:t>
      </w:r>
    </w:p>
    <w:p w14:paraId="482377A9" w14:textId="77777777" w:rsidR="00156748" w:rsidRPr="00156748" w:rsidRDefault="00156748" w:rsidP="00156748">
      <w:pPr>
        <w:pStyle w:val="ListParagraph"/>
        <w:numPr>
          <w:ilvl w:val="0"/>
          <w:numId w:val="7"/>
        </w:numPr>
        <w:rPr>
          <w:lang w:val="en-US"/>
        </w:rPr>
      </w:pPr>
      <w:r>
        <w:rPr>
          <w:lang w:val="en-US"/>
        </w:rPr>
        <w:t>Push the image to azure container registry.</w:t>
      </w:r>
    </w:p>
    <w:p w14:paraId="13B265B0" w14:textId="77777777" w:rsidR="00156748" w:rsidRDefault="00156748" w:rsidP="00677B3E">
      <w:pPr>
        <w:jc w:val="center"/>
        <w:rPr>
          <w:lang w:val="en-US"/>
        </w:rPr>
      </w:pPr>
      <w:r w:rsidRPr="00156748">
        <w:rPr>
          <w:noProof/>
          <w:lang w:val="en-US"/>
        </w:rPr>
        <w:lastRenderedPageBreak/>
        <w:drawing>
          <wp:inline distT="0" distB="0" distL="0" distR="0" wp14:anchorId="11C282C3" wp14:editId="6E1F361F">
            <wp:extent cx="5095875" cy="2686223"/>
            <wp:effectExtent l="0" t="0" r="0" b="0"/>
            <wp:docPr id="108592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22630" name=""/>
                    <pic:cNvPicPr/>
                  </pic:nvPicPr>
                  <pic:blipFill>
                    <a:blip r:embed="rId18"/>
                    <a:stretch>
                      <a:fillRect/>
                    </a:stretch>
                  </pic:blipFill>
                  <pic:spPr>
                    <a:xfrm>
                      <a:off x="0" y="0"/>
                      <a:ext cx="5102441" cy="2689684"/>
                    </a:xfrm>
                    <a:prstGeom prst="rect">
                      <a:avLst/>
                    </a:prstGeom>
                  </pic:spPr>
                </pic:pic>
              </a:graphicData>
            </a:graphic>
          </wp:inline>
        </w:drawing>
      </w:r>
    </w:p>
    <w:p w14:paraId="3DF3DBDE" w14:textId="77777777" w:rsidR="00156748" w:rsidRDefault="00156748" w:rsidP="00677B3E">
      <w:pPr>
        <w:jc w:val="center"/>
        <w:rPr>
          <w:lang w:val="en-US"/>
        </w:rPr>
      </w:pPr>
      <w:r w:rsidRPr="00156748">
        <w:rPr>
          <w:noProof/>
          <w:lang w:val="en-US"/>
        </w:rPr>
        <w:drawing>
          <wp:inline distT="0" distB="0" distL="0" distR="0" wp14:anchorId="3E6C47CF" wp14:editId="5B0BB67A">
            <wp:extent cx="5181600" cy="1504315"/>
            <wp:effectExtent l="0" t="0" r="0" b="635"/>
            <wp:docPr id="11849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6525" name=""/>
                    <pic:cNvPicPr/>
                  </pic:nvPicPr>
                  <pic:blipFill>
                    <a:blip r:embed="rId19"/>
                    <a:stretch>
                      <a:fillRect/>
                    </a:stretch>
                  </pic:blipFill>
                  <pic:spPr>
                    <a:xfrm>
                      <a:off x="0" y="0"/>
                      <a:ext cx="5181600" cy="1504315"/>
                    </a:xfrm>
                    <a:prstGeom prst="rect">
                      <a:avLst/>
                    </a:prstGeom>
                  </pic:spPr>
                </pic:pic>
              </a:graphicData>
            </a:graphic>
          </wp:inline>
        </w:drawing>
      </w:r>
    </w:p>
    <w:p w14:paraId="4F469FB3" w14:textId="77777777" w:rsidR="00156748" w:rsidRPr="00156748" w:rsidRDefault="00156748" w:rsidP="00156748">
      <w:pPr>
        <w:pStyle w:val="ListParagraph"/>
        <w:numPr>
          <w:ilvl w:val="0"/>
          <w:numId w:val="8"/>
        </w:numPr>
        <w:rPr>
          <w:lang w:val="en-US"/>
        </w:rPr>
      </w:pPr>
      <w:r w:rsidRPr="00156748">
        <w:rPr>
          <w:lang w:val="en-US"/>
        </w:rPr>
        <w:t>Check the uploaded container resource on the azure container registry.</w:t>
      </w:r>
    </w:p>
    <w:p w14:paraId="63697DE0" w14:textId="77777777" w:rsidR="00156748" w:rsidRDefault="00156748" w:rsidP="00677B3E">
      <w:pPr>
        <w:jc w:val="center"/>
        <w:rPr>
          <w:lang w:val="en-US"/>
        </w:rPr>
      </w:pPr>
      <w:r w:rsidRPr="00156748">
        <w:rPr>
          <w:noProof/>
          <w:lang w:val="en-US"/>
        </w:rPr>
        <w:drawing>
          <wp:inline distT="0" distB="0" distL="0" distR="0" wp14:anchorId="6B643DD6" wp14:editId="7FA51A92">
            <wp:extent cx="5314950" cy="761365"/>
            <wp:effectExtent l="0" t="0" r="0" b="635"/>
            <wp:docPr id="209066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65587" name=""/>
                    <pic:cNvPicPr/>
                  </pic:nvPicPr>
                  <pic:blipFill>
                    <a:blip r:embed="rId20"/>
                    <a:stretch>
                      <a:fillRect/>
                    </a:stretch>
                  </pic:blipFill>
                  <pic:spPr>
                    <a:xfrm>
                      <a:off x="0" y="0"/>
                      <a:ext cx="5314950" cy="761365"/>
                    </a:xfrm>
                    <a:prstGeom prst="rect">
                      <a:avLst/>
                    </a:prstGeom>
                  </pic:spPr>
                </pic:pic>
              </a:graphicData>
            </a:graphic>
          </wp:inline>
        </w:drawing>
      </w:r>
    </w:p>
    <w:p w14:paraId="610EF122" w14:textId="77777777" w:rsidR="00156748" w:rsidRPr="009B2D69" w:rsidRDefault="00156748" w:rsidP="000C673F">
      <w:pPr>
        <w:rPr>
          <w:b/>
          <w:bCs/>
          <w:lang w:val="en-US"/>
        </w:rPr>
      </w:pPr>
      <w:r w:rsidRPr="009B2D69">
        <w:rPr>
          <w:b/>
          <w:bCs/>
          <w:lang w:val="en-US"/>
        </w:rPr>
        <w:t xml:space="preserve">Web application </w:t>
      </w:r>
      <w:r w:rsidR="009B2D69" w:rsidRPr="009B2D69">
        <w:rPr>
          <w:b/>
          <w:bCs/>
          <w:lang w:val="en-US"/>
        </w:rPr>
        <w:t>testing:</w:t>
      </w:r>
    </w:p>
    <w:p w14:paraId="1545A1BC" w14:textId="77777777" w:rsidR="009B2D69" w:rsidRDefault="009B2D69" w:rsidP="000C673F">
      <w:pPr>
        <w:rPr>
          <w:lang w:val="en-US"/>
        </w:rPr>
      </w:pPr>
      <w:r>
        <w:rPr>
          <w:lang w:val="en-US"/>
        </w:rPr>
        <w:t>The web application which is running on the server mentioned in the logs is as shown in the below images. It depicts the usage of the cloud application or resources by the SME company in order to move the on-premise infrastructure to cloud infrastructure using the deployment of cloud resources or services.</w:t>
      </w:r>
    </w:p>
    <w:p w14:paraId="2B5A70DB" w14:textId="77777777" w:rsidR="009B2D69" w:rsidRDefault="009B2D69" w:rsidP="00677B3E">
      <w:pPr>
        <w:jc w:val="center"/>
        <w:rPr>
          <w:lang w:val="en-US"/>
        </w:rPr>
      </w:pPr>
      <w:r>
        <w:rPr>
          <w:noProof/>
        </w:rPr>
        <w:lastRenderedPageBreak/>
        <w:drawing>
          <wp:inline distT="0" distB="0" distL="0" distR="0" wp14:anchorId="7BF95F87" wp14:editId="28D2AE10">
            <wp:extent cx="4048760" cy="2171700"/>
            <wp:effectExtent l="0" t="0" r="8890" b="0"/>
            <wp:docPr id="126958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84636" name=""/>
                    <pic:cNvPicPr/>
                  </pic:nvPicPr>
                  <pic:blipFill rotWithShape="1">
                    <a:blip r:embed="rId21"/>
                    <a:srcRect b="4588"/>
                    <a:stretch/>
                  </pic:blipFill>
                  <pic:spPr bwMode="auto">
                    <a:xfrm>
                      <a:off x="0" y="0"/>
                      <a:ext cx="4063609" cy="2179665"/>
                    </a:xfrm>
                    <a:prstGeom prst="rect">
                      <a:avLst/>
                    </a:prstGeom>
                    <a:ln>
                      <a:noFill/>
                    </a:ln>
                    <a:extLst>
                      <a:ext uri="{53640926-AAD7-44D8-BBD7-CCE9431645EC}">
                        <a14:shadowObscured xmlns:a14="http://schemas.microsoft.com/office/drawing/2010/main"/>
                      </a:ext>
                    </a:extLst>
                  </pic:spPr>
                </pic:pic>
              </a:graphicData>
            </a:graphic>
          </wp:inline>
        </w:drawing>
      </w:r>
    </w:p>
    <w:p w14:paraId="47A846F1" w14:textId="77777777" w:rsidR="009B2D69" w:rsidRDefault="009B2D69" w:rsidP="00677B3E">
      <w:pPr>
        <w:jc w:val="center"/>
        <w:rPr>
          <w:lang w:val="en-US"/>
        </w:rPr>
      </w:pPr>
      <w:r>
        <w:rPr>
          <w:noProof/>
        </w:rPr>
        <w:drawing>
          <wp:inline distT="0" distB="0" distL="0" distR="0" wp14:anchorId="356C6492" wp14:editId="1A5AF6D4">
            <wp:extent cx="4015105" cy="2162175"/>
            <wp:effectExtent l="0" t="0" r="4445" b="9525"/>
            <wp:docPr id="211220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6172" name=""/>
                    <pic:cNvPicPr/>
                  </pic:nvPicPr>
                  <pic:blipFill rotWithShape="1">
                    <a:blip r:embed="rId22"/>
                    <a:srcRect b="4210"/>
                    <a:stretch/>
                  </pic:blipFill>
                  <pic:spPr bwMode="auto">
                    <a:xfrm>
                      <a:off x="0" y="0"/>
                      <a:ext cx="4027485" cy="2168842"/>
                    </a:xfrm>
                    <a:prstGeom prst="rect">
                      <a:avLst/>
                    </a:prstGeom>
                    <a:ln>
                      <a:noFill/>
                    </a:ln>
                    <a:extLst>
                      <a:ext uri="{53640926-AAD7-44D8-BBD7-CCE9431645EC}">
                        <a14:shadowObscured xmlns:a14="http://schemas.microsoft.com/office/drawing/2010/main"/>
                      </a:ext>
                    </a:extLst>
                  </pic:spPr>
                </pic:pic>
              </a:graphicData>
            </a:graphic>
          </wp:inline>
        </w:drawing>
      </w:r>
    </w:p>
    <w:p w14:paraId="1DB66D09" w14:textId="77777777" w:rsidR="009B2D69" w:rsidRPr="000C673F" w:rsidRDefault="009B2D69" w:rsidP="00677B3E">
      <w:pPr>
        <w:jc w:val="center"/>
        <w:rPr>
          <w:lang w:val="en-US"/>
        </w:rPr>
      </w:pPr>
      <w:r>
        <w:rPr>
          <w:noProof/>
        </w:rPr>
        <w:drawing>
          <wp:inline distT="0" distB="0" distL="0" distR="0" wp14:anchorId="2EBBE8ED" wp14:editId="79E391A1">
            <wp:extent cx="3943199" cy="2105025"/>
            <wp:effectExtent l="0" t="0" r="635" b="0"/>
            <wp:docPr id="27086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62099" name=""/>
                    <pic:cNvPicPr/>
                  </pic:nvPicPr>
                  <pic:blipFill rotWithShape="1">
                    <a:blip r:embed="rId23"/>
                    <a:srcRect b="5042"/>
                    <a:stretch/>
                  </pic:blipFill>
                  <pic:spPr bwMode="auto">
                    <a:xfrm>
                      <a:off x="0" y="0"/>
                      <a:ext cx="3961359" cy="2114719"/>
                    </a:xfrm>
                    <a:prstGeom prst="rect">
                      <a:avLst/>
                    </a:prstGeom>
                    <a:ln>
                      <a:noFill/>
                    </a:ln>
                    <a:extLst>
                      <a:ext uri="{53640926-AAD7-44D8-BBD7-CCE9431645EC}">
                        <a14:shadowObscured xmlns:a14="http://schemas.microsoft.com/office/drawing/2010/main"/>
                      </a:ext>
                    </a:extLst>
                  </pic:spPr>
                </pic:pic>
              </a:graphicData>
            </a:graphic>
          </wp:inline>
        </w:drawing>
      </w:r>
    </w:p>
    <w:p w14:paraId="0D065C6B" w14:textId="77777777" w:rsidR="00677B3E" w:rsidRDefault="00677B3E">
      <w:pPr>
        <w:spacing w:line="259" w:lineRule="auto"/>
        <w:jc w:val="left"/>
        <w:rPr>
          <w:rFonts w:eastAsiaTheme="majorEastAsia" w:cstheme="majorBidi"/>
          <w:b/>
          <w:sz w:val="28"/>
          <w:szCs w:val="32"/>
          <w:lang w:val="en-US"/>
        </w:rPr>
      </w:pPr>
      <w:r>
        <w:br w:type="page"/>
      </w:r>
    </w:p>
    <w:p w14:paraId="7A81B1CE" w14:textId="4C0AFDAF" w:rsidR="00310682" w:rsidRDefault="00310682" w:rsidP="007D4C75">
      <w:pPr>
        <w:pStyle w:val="Heading1"/>
      </w:pPr>
      <w:bookmarkStart w:id="5" w:name="_Toc139918983"/>
      <w:r>
        <w:lastRenderedPageBreak/>
        <w:t>Recommendations</w:t>
      </w:r>
      <w:bookmarkEnd w:id="5"/>
    </w:p>
    <w:p w14:paraId="5C8F2D3C" w14:textId="77777777" w:rsidR="007D4C75" w:rsidRDefault="00310682" w:rsidP="007D4C75">
      <w:pPr>
        <w:pStyle w:val="Heading2"/>
        <w:numPr>
          <w:ilvl w:val="1"/>
          <w:numId w:val="5"/>
        </w:numPr>
      </w:pPr>
      <w:bookmarkStart w:id="6" w:name="_Toc139918984"/>
      <w:r>
        <w:t>Cloud vs non-cloud solutions</w:t>
      </w:r>
      <w:bookmarkEnd w:id="6"/>
    </w:p>
    <w:p w14:paraId="7BC74B4F" w14:textId="77777777" w:rsidR="006C5E7E" w:rsidRPr="00677B3E" w:rsidRDefault="006C5E7E" w:rsidP="006C5E7E">
      <w:pPr>
        <w:rPr>
          <w:b/>
          <w:lang w:val="en-US"/>
        </w:rPr>
      </w:pPr>
      <w:r w:rsidRPr="00677B3E">
        <w:rPr>
          <w:b/>
          <w:lang w:val="en-US"/>
        </w:rPr>
        <w:t>Cloud Solutions:</w:t>
      </w:r>
    </w:p>
    <w:p w14:paraId="27A100D9" w14:textId="0C967CEB" w:rsidR="006C5E7E" w:rsidRDefault="006C5E7E" w:rsidP="006C5E7E">
      <w:pPr>
        <w:pStyle w:val="ListParagraph"/>
        <w:numPr>
          <w:ilvl w:val="0"/>
          <w:numId w:val="8"/>
        </w:numPr>
        <w:rPr>
          <w:lang w:val="en-US"/>
        </w:rPr>
      </w:pPr>
      <w:r w:rsidRPr="006C5E7E">
        <w:rPr>
          <w:lang w:val="en-US"/>
        </w:rPr>
        <w:t>Cloud solutions involve deploying, hosting the applications on the remote server</w:t>
      </w:r>
      <w:r w:rsidR="00BD1054">
        <w:rPr>
          <w:lang w:val="en-US"/>
        </w:rPr>
        <w:t>,</w:t>
      </w:r>
      <w:r w:rsidRPr="006C5E7E">
        <w:rPr>
          <w:lang w:val="en-US"/>
        </w:rPr>
        <w:t xml:space="preserve"> or using the remote database to store the data.</w:t>
      </w:r>
    </w:p>
    <w:p w14:paraId="66AA5514" w14:textId="41D83ECB" w:rsidR="006C5E7E" w:rsidRDefault="00677B3E" w:rsidP="006C5E7E">
      <w:pPr>
        <w:pStyle w:val="ListParagraph"/>
        <w:numPr>
          <w:ilvl w:val="0"/>
          <w:numId w:val="8"/>
        </w:numPr>
        <w:rPr>
          <w:lang w:val="en-US"/>
        </w:rPr>
      </w:pPr>
      <w:r>
        <w:rPr>
          <w:lang w:val="en-US"/>
        </w:rPr>
        <w:t>With the help of a cloud-based solution,</w:t>
      </w:r>
      <w:r w:rsidR="006C5E7E">
        <w:rPr>
          <w:lang w:val="en-US"/>
        </w:rPr>
        <w:t xml:space="preserve"> </w:t>
      </w:r>
      <w:r w:rsidR="0012592C">
        <w:rPr>
          <w:lang w:val="en-US"/>
        </w:rPr>
        <w:t>The company</w:t>
      </w:r>
      <w:r w:rsidR="006C5E7E">
        <w:rPr>
          <w:lang w:val="en-US"/>
        </w:rPr>
        <w:t xml:space="preserve"> can scale up or scale down the applications based on our requirements in order to save cost and maintain speed.</w:t>
      </w:r>
    </w:p>
    <w:p w14:paraId="2F8ECEB6" w14:textId="09E54639" w:rsidR="006C5E7E" w:rsidRDefault="00677B3E" w:rsidP="006C5E7E">
      <w:pPr>
        <w:pStyle w:val="ListParagraph"/>
        <w:numPr>
          <w:ilvl w:val="0"/>
          <w:numId w:val="8"/>
        </w:numPr>
        <w:rPr>
          <w:lang w:val="en-US"/>
        </w:rPr>
      </w:pPr>
      <w:r>
        <w:rPr>
          <w:lang w:val="en-US"/>
        </w:rPr>
        <w:t>The use of the cloud enables the services for people thus</w:t>
      </w:r>
      <w:r w:rsidR="006C5E7E">
        <w:rPr>
          <w:lang w:val="en-US"/>
        </w:rPr>
        <w:t xml:space="preserve"> anyone can access the remote server without much more dependency on the on-premise infrastructure</w:t>
      </w:r>
      <w:r w:rsidR="00A1311C">
        <w:rPr>
          <w:lang w:val="en-US"/>
        </w:rPr>
        <w:t xml:space="preserve"> (IBM 2023)</w:t>
      </w:r>
      <w:r w:rsidR="006C5E7E">
        <w:rPr>
          <w:lang w:val="en-US"/>
        </w:rPr>
        <w:t>.</w:t>
      </w:r>
    </w:p>
    <w:p w14:paraId="149CEBEB" w14:textId="77777777" w:rsidR="006C5E7E" w:rsidRPr="00677B3E" w:rsidRDefault="006C5E7E" w:rsidP="00677B3E">
      <w:pPr>
        <w:rPr>
          <w:b/>
          <w:lang w:val="en-US"/>
        </w:rPr>
      </w:pPr>
      <w:r w:rsidRPr="00677B3E">
        <w:rPr>
          <w:b/>
          <w:lang w:val="en-US"/>
        </w:rPr>
        <w:t>Non-Cloud Solutions:</w:t>
      </w:r>
    </w:p>
    <w:p w14:paraId="63135B01" w14:textId="77231BF8" w:rsidR="005F1330" w:rsidRDefault="005F1330" w:rsidP="005F1330">
      <w:pPr>
        <w:pStyle w:val="ListParagraph"/>
        <w:numPr>
          <w:ilvl w:val="0"/>
          <w:numId w:val="10"/>
        </w:numPr>
        <w:rPr>
          <w:lang w:val="en-US"/>
        </w:rPr>
      </w:pPr>
      <w:r>
        <w:rPr>
          <w:lang w:val="en-US"/>
        </w:rPr>
        <w:t xml:space="preserve">Non-Cloud solutions involve </w:t>
      </w:r>
      <w:r w:rsidRPr="006C5E7E">
        <w:rPr>
          <w:lang w:val="en-US"/>
        </w:rPr>
        <w:t xml:space="preserve">deploying </w:t>
      </w:r>
      <w:r w:rsidR="00677B3E">
        <w:rPr>
          <w:lang w:val="en-US"/>
        </w:rPr>
        <w:t xml:space="preserve">and </w:t>
      </w:r>
      <w:r w:rsidRPr="006C5E7E">
        <w:rPr>
          <w:lang w:val="en-US"/>
        </w:rPr>
        <w:t xml:space="preserve">hosting the applications on the </w:t>
      </w:r>
      <w:r>
        <w:rPr>
          <w:lang w:val="en-US"/>
        </w:rPr>
        <w:t>On-Premise infrastructure.</w:t>
      </w:r>
    </w:p>
    <w:p w14:paraId="78971DE3" w14:textId="77777777" w:rsidR="006C5E7E" w:rsidRPr="005F02F1" w:rsidRDefault="005F1330" w:rsidP="006C5E7E">
      <w:pPr>
        <w:pStyle w:val="ListParagraph"/>
        <w:numPr>
          <w:ilvl w:val="0"/>
          <w:numId w:val="10"/>
        </w:numPr>
        <w:rPr>
          <w:lang w:val="en-US"/>
        </w:rPr>
      </w:pPr>
      <w:r>
        <w:rPr>
          <w:lang w:val="en-US"/>
        </w:rPr>
        <w:t>We have greater control of infrastructure in the non-cloud as we can maintain and update the infrastructure as per our needs.</w:t>
      </w:r>
    </w:p>
    <w:p w14:paraId="58627637" w14:textId="77777777" w:rsidR="00310682" w:rsidRDefault="00310682" w:rsidP="007D4C75">
      <w:pPr>
        <w:pStyle w:val="Heading2"/>
        <w:numPr>
          <w:ilvl w:val="1"/>
          <w:numId w:val="5"/>
        </w:numPr>
      </w:pPr>
      <w:bookmarkStart w:id="7" w:name="_Toc139918985"/>
      <w:r>
        <w:t>Appropriate deployment types and service level</w:t>
      </w:r>
      <w:bookmarkEnd w:id="7"/>
    </w:p>
    <w:p w14:paraId="545DF36C" w14:textId="77777777" w:rsidR="006C5E7E" w:rsidRDefault="006C5E7E" w:rsidP="006C5E7E">
      <w:pPr>
        <w:rPr>
          <w:lang w:val="en-US"/>
        </w:rPr>
      </w:pPr>
      <w:r>
        <w:rPr>
          <w:lang w:val="en-US"/>
        </w:rPr>
        <w:t>For deploying the cloud resources or services we needed.</w:t>
      </w:r>
    </w:p>
    <w:p w14:paraId="33504F1A" w14:textId="77777777" w:rsidR="006C5E7E" w:rsidRDefault="006C5E7E" w:rsidP="006C5E7E">
      <w:pPr>
        <w:pStyle w:val="ListParagraph"/>
        <w:numPr>
          <w:ilvl w:val="0"/>
          <w:numId w:val="8"/>
        </w:numPr>
        <w:rPr>
          <w:lang w:val="en-US"/>
        </w:rPr>
      </w:pPr>
      <w:r>
        <w:rPr>
          <w:lang w:val="en-US"/>
        </w:rPr>
        <w:t>Docker instance</w:t>
      </w:r>
    </w:p>
    <w:p w14:paraId="2AF75C42" w14:textId="77777777" w:rsidR="006C5E7E" w:rsidRDefault="006C5E7E" w:rsidP="006C5E7E">
      <w:pPr>
        <w:pStyle w:val="ListParagraph"/>
        <w:numPr>
          <w:ilvl w:val="0"/>
          <w:numId w:val="8"/>
        </w:numPr>
        <w:rPr>
          <w:lang w:val="en-US"/>
        </w:rPr>
      </w:pPr>
      <w:r>
        <w:rPr>
          <w:lang w:val="en-US"/>
        </w:rPr>
        <w:t>Docker Container</w:t>
      </w:r>
    </w:p>
    <w:p w14:paraId="6E9B1236" w14:textId="078E5BA3" w:rsidR="006C5E7E" w:rsidRDefault="006C5E7E" w:rsidP="006C5E7E">
      <w:pPr>
        <w:pStyle w:val="ListParagraph"/>
        <w:numPr>
          <w:ilvl w:val="0"/>
          <w:numId w:val="8"/>
        </w:numPr>
        <w:rPr>
          <w:lang w:val="en-US"/>
        </w:rPr>
      </w:pPr>
      <w:r>
        <w:rPr>
          <w:lang w:val="en-US"/>
        </w:rPr>
        <w:t>Git</w:t>
      </w:r>
      <w:r w:rsidR="00677B3E">
        <w:rPr>
          <w:lang w:val="en-US"/>
        </w:rPr>
        <w:t>H</w:t>
      </w:r>
      <w:r>
        <w:rPr>
          <w:lang w:val="en-US"/>
        </w:rPr>
        <w:t>ub Registry</w:t>
      </w:r>
    </w:p>
    <w:p w14:paraId="4E169156" w14:textId="77777777" w:rsidR="006C5E7E" w:rsidRDefault="006C5E7E" w:rsidP="006C5E7E">
      <w:pPr>
        <w:pStyle w:val="ListParagraph"/>
        <w:numPr>
          <w:ilvl w:val="0"/>
          <w:numId w:val="8"/>
        </w:numPr>
        <w:rPr>
          <w:lang w:val="en-US"/>
        </w:rPr>
      </w:pPr>
      <w:r>
        <w:rPr>
          <w:lang w:val="en-US"/>
        </w:rPr>
        <w:t>Containerize the application</w:t>
      </w:r>
    </w:p>
    <w:p w14:paraId="52D2637D" w14:textId="77777777" w:rsidR="006C5E7E" w:rsidRDefault="006C5E7E" w:rsidP="006C5E7E">
      <w:pPr>
        <w:pStyle w:val="ListParagraph"/>
        <w:numPr>
          <w:ilvl w:val="0"/>
          <w:numId w:val="8"/>
        </w:numPr>
        <w:rPr>
          <w:lang w:val="en-US"/>
        </w:rPr>
      </w:pPr>
      <w:r>
        <w:rPr>
          <w:lang w:val="en-US"/>
        </w:rPr>
        <w:t>Updating the application.</w:t>
      </w:r>
    </w:p>
    <w:p w14:paraId="6C3F84AE" w14:textId="77777777" w:rsidR="006C5E7E" w:rsidRDefault="006C5E7E" w:rsidP="006C5E7E">
      <w:pPr>
        <w:pStyle w:val="ListParagraph"/>
        <w:numPr>
          <w:ilvl w:val="0"/>
          <w:numId w:val="8"/>
        </w:numPr>
        <w:rPr>
          <w:lang w:val="en-US"/>
        </w:rPr>
      </w:pPr>
      <w:r>
        <w:rPr>
          <w:lang w:val="en-US"/>
        </w:rPr>
        <w:t>Multi-Container Apps</w:t>
      </w:r>
    </w:p>
    <w:p w14:paraId="5BD1F1FB" w14:textId="77777777" w:rsidR="006C5E7E" w:rsidRPr="00677B3E" w:rsidRDefault="006C5E7E" w:rsidP="006C5E7E">
      <w:pPr>
        <w:rPr>
          <w:b/>
          <w:lang w:val="en-US"/>
        </w:rPr>
      </w:pPr>
      <w:r w:rsidRPr="00677B3E">
        <w:rPr>
          <w:b/>
          <w:lang w:val="en-US"/>
        </w:rPr>
        <w:t>Services/Resources used:</w:t>
      </w:r>
    </w:p>
    <w:p w14:paraId="203D243E" w14:textId="77777777" w:rsidR="006C5E7E" w:rsidRDefault="006C5E7E" w:rsidP="006C5E7E">
      <w:pPr>
        <w:pStyle w:val="ListParagraph"/>
        <w:numPr>
          <w:ilvl w:val="0"/>
          <w:numId w:val="9"/>
        </w:numPr>
        <w:rPr>
          <w:lang w:val="en-US"/>
        </w:rPr>
      </w:pPr>
      <w:r>
        <w:rPr>
          <w:lang w:val="en-US"/>
        </w:rPr>
        <w:t>Azure Active registry</w:t>
      </w:r>
    </w:p>
    <w:p w14:paraId="64A4343D" w14:textId="77777777" w:rsidR="006C5E7E" w:rsidRDefault="006C5E7E" w:rsidP="006C5E7E">
      <w:pPr>
        <w:pStyle w:val="ListParagraph"/>
        <w:numPr>
          <w:ilvl w:val="0"/>
          <w:numId w:val="9"/>
        </w:numPr>
        <w:rPr>
          <w:lang w:val="en-US"/>
        </w:rPr>
      </w:pPr>
      <w:proofErr w:type="spellStart"/>
      <w:r>
        <w:rPr>
          <w:lang w:val="en-US"/>
        </w:rPr>
        <w:lastRenderedPageBreak/>
        <w:t>Github</w:t>
      </w:r>
      <w:proofErr w:type="spellEnd"/>
      <w:r>
        <w:rPr>
          <w:lang w:val="en-US"/>
        </w:rPr>
        <w:t xml:space="preserve"> Registry</w:t>
      </w:r>
    </w:p>
    <w:p w14:paraId="0A750093" w14:textId="77777777" w:rsidR="006C5E7E" w:rsidRDefault="006C5E7E" w:rsidP="006C5E7E">
      <w:pPr>
        <w:pStyle w:val="ListParagraph"/>
        <w:numPr>
          <w:ilvl w:val="0"/>
          <w:numId w:val="9"/>
        </w:numPr>
        <w:rPr>
          <w:lang w:val="en-US"/>
        </w:rPr>
      </w:pPr>
      <w:r>
        <w:rPr>
          <w:lang w:val="en-US"/>
        </w:rPr>
        <w:t>Docker Desktop</w:t>
      </w:r>
    </w:p>
    <w:p w14:paraId="45A3B6E8" w14:textId="3F9D2567" w:rsidR="006C5E7E" w:rsidRDefault="006C5E7E" w:rsidP="006C5E7E">
      <w:pPr>
        <w:pStyle w:val="ListParagraph"/>
        <w:numPr>
          <w:ilvl w:val="0"/>
          <w:numId w:val="9"/>
        </w:numPr>
        <w:rPr>
          <w:lang w:val="en-US"/>
        </w:rPr>
      </w:pPr>
      <w:r>
        <w:rPr>
          <w:lang w:val="en-US"/>
        </w:rPr>
        <w:t>Python/HTML/CSS/JS</w:t>
      </w:r>
    </w:p>
    <w:p w14:paraId="0AB0C234" w14:textId="1DB6289D" w:rsidR="00A1311C" w:rsidRPr="00A1311C" w:rsidRDefault="00A1311C" w:rsidP="00A1311C">
      <w:pPr>
        <w:rPr>
          <w:lang w:val="en-US"/>
        </w:rPr>
      </w:pPr>
      <w:r>
        <w:rPr>
          <w:lang w:val="en-US"/>
        </w:rPr>
        <w:t>The above mention technology is considered as advanced technology so it is recommended that the company should integrate with these so company is able to reduce the complexity of the different tasks. The cloud also enables data security so companies can reduce the issues of security breaches (Azure 2023).</w:t>
      </w:r>
    </w:p>
    <w:p w14:paraId="34ACC244" w14:textId="42592664" w:rsidR="00310682" w:rsidRDefault="00310682" w:rsidP="007D4C75">
      <w:pPr>
        <w:pStyle w:val="Heading2"/>
        <w:numPr>
          <w:ilvl w:val="1"/>
          <w:numId w:val="5"/>
        </w:numPr>
      </w:pPr>
      <w:bookmarkStart w:id="8" w:name="_Toc139918986"/>
      <w:r>
        <w:t xml:space="preserve">Justification for </w:t>
      </w:r>
      <w:r w:rsidR="007D4C75">
        <w:t>Recommendation</w:t>
      </w:r>
      <w:bookmarkEnd w:id="8"/>
    </w:p>
    <w:p w14:paraId="03C6DB59" w14:textId="6598EA2D" w:rsidR="00A1311C" w:rsidRPr="00A1311C" w:rsidRDefault="00A1311C" w:rsidP="00A1311C">
      <w:r w:rsidRPr="00A1311C">
        <w:t xml:space="preserve">Cloud solutions </w:t>
      </w:r>
      <w:r>
        <w:t>facilitate with</w:t>
      </w:r>
      <w:r w:rsidRPr="00A1311C">
        <w:t xml:space="preserve"> </w:t>
      </w:r>
      <w:r>
        <w:t>deployment</w:t>
      </w:r>
      <w:r w:rsidRPr="00A1311C">
        <w:t xml:space="preserve">, and hosting </w:t>
      </w:r>
      <w:r>
        <w:t xml:space="preserve">of </w:t>
      </w:r>
      <w:r w:rsidRPr="00A1311C">
        <w:t xml:space="preserve">the applications </w:t>
      </w:r>
      <w:r>
        <w:t>by</w:t>
      </w:r>
      <w:r w:rsidRPr="00A1311C">
        <w:t xml:space="preserve"> remote server, or using the remote database to store the data.</w:t>
      </w:r>
      <w:r>
        <w:t xml:space="preserve"> As the company is associated with a critical field thus it is necessary to secure the data so cloud services are the best option.</w:t>
      </w:r>
    </w:p>
    <w:p w14:paraId="7122A630" w14:textId="77777777" w:rsidR="00A1311C" w:rsidRPr="00A1311C" w:rsidRDefault="00A1311C" w:rsidP="00A1311C">
      <w:pPr>
        <w:rPr>
          <w:lang w:val="en-US"/>
        </w:rPr>
      </w:pPr>
    </w:p>
    <w:p w14:paraId="18917EAB" w14:textId="77777777" w:rsidR="00677B3E" w:rsidRDefault="00677B3E">
      <w:pPr>
        <w:spacing w:line="259" w:lineRule="auto"/>
        <w:jc w:val="left"/>
        <w:rPr>
          <w:rFonts w:eastAsiaTheme="majorEastAsia" w:cstheme="majorBidi"/>
          <w:b/>
          <w:sz w:val="28"/>
          <w:szCs w:val="32"/>
          <w:lang w:val="en-US"/>
        </w:rPr>
      </w:pPr>
      <w:r>
        <w:br w:type="page"/>
      </w:r>
    </w:p>
    <w:p w14:paraId="62A57854" w14:textId="4FA1532C" w:rsidR="007D4C75" w:rsidRDefault="007D4C75" w:rsidP="007D4C75">
      <w:pPr>
        <w:pStyle w:val="Heading1"/>
      </w:pPr>
      <w:bookmarkStart w:id="9" w:name="_Toc139918987"/>
      <w:r>
        <w:lastRenderedPageBreak/>
        <w:t>Conclusion</w:t>
      </w:r>
      <w:bookmarkEnd w:id="9"/>
    </w:p>
    <w:p w14:paraId="21907E41" w14:textId="2233A26E" w:rsidR="00677B3E" w:rsidRPr="00677B3E" w:rsidRDefault="00677B3E" w:rsidP="00677B3E">
      <w:pPr>
        <w:rPr>
          <w:lang w:val="en-US"/>
        </w:rPr>
      </w:pPr>
      <w:r>
        <w:rPr>
          <w:lang w:val="en-US"/>
        </w:rPr>
        <w:t xml:space="preserve">It can </w:t>
      </w:r>
      <w:r w:rsidR="00B45698">
        <w:rPr>
          <w:lang w:val="en-US"/>
        </w:rPr>
        <w:t>be stated</w:t>
      </w:r>
      <w:r>
        <w:rPr>
          <w:lang w:val="en-US"/>
        </w:rPr>
        <w:t xml:space="preserve"> that this document is the perfect reflection of </w:t>
      </w:r>
      <w:r w:rsidR="00B45698">
        <w:rPr>
          <w:lang w:val="en-US"/>
        </w:rPr>
        <w:t xml:space="preserve">the </w:t>
      </w:r>
      <w:r>
        <w:rPr>
          <w:lang w:val="en-US"/>
        </w:rPr>
        <w:t xml:space="preserve">entire progress of cloud deployment. In order to </w:t>
      </w:r>
      <w:r w:rsidR="00B45698">
        <w:rPr>
          <w:lang w:val="en-US"/>
        </w:rPr>
        <w:t>complete</w:t>
      </w:r>
      <w:r>
        <w:rPr>
          <w:lang w:val="en-US"/>
        </w:rPr>
        <w:t xml:space="preserve"> the research, we developed a web application </w:t>
      </w:r>
      <w:r w:rsidR="00B45698">
        <w:rPr>
          <w:lang w:val="en-US"/>
        </w:rPr>
        <w:t xml:space="preserve">and </w:t>
      </w:r>
      <w:r>
        <w:rPr>
          <w:lang w:val="en-US"/>
        </w:rPr>
        <w:t xml:space="preserve">then push it into the docker and </w:t>
      </w:r>
      <w:r w:rsidR="00B45698">
        <w:rPr>
          <w:lang w:val="en-US"/>
        </w:rPr>
        <w:t>GitHub. After that, the application is also deployed on Azure that contains the different resources.</w:t>
      </w:r>
    </w:p>
    <w:p w14:paraId="01060F41" w14:textId="77777777" w:rsidR="007D4C75" w:rsidRDefault="007D4C75">
      <w:pPr>
        <w:spacing w:line="259" w:lineRule="auto"/>
        <w:jc w:val="left"/>
        <w:rPr>
          <w:rFonts w:eastAsiaTheme="majorEastAsia" w:cstheme="majorBidi"/>
          <w:b/>
          <w:sz w:val="28"/>
          <w:szCs w:val="32"/>
          <w:lang w:val="en-US"/>
        </w:rPr>
      </w:pPr>
      <w:r>
        <w:br w:type="page"/>
      </w:r>
    </w:p>
    <w:p w14:paraId="6083D0D5" w14:textId="77777777" w:rsidR="007D4C75" w:rsidRDefault="007D4C75" w:rsidP="007D4C75">
      <w:pPr>
        <w:pStyle w:val="Heading1"/>
      </w:pPr>
      <w:bookmarkStart w:id="10" w:name="_Toc139918988"/>
      <w:r>
        <w:lastRenderedPageBreak/>
        <w:t>References</w:t>
      </w:r>
      <w:bookmarkEnd w:id="10"/>
    </w:p>
    <w:p w14:paraId="0307A2FC" w14:textId="77777777" w:rsidR="00BD1054" w:rsidRDefault="00BD1054" w:rsidP="00BD1054">
      <w:r>
        <w:t>Azure. (2023). </w:t>
      </w:r>
      <w:r>
        <w:rPr>
          <w:i/>
          <w:iCs/>
        </w:rPr>
        <w:t xml:space="preserve">Data Privacy in the Trusted Cloud. </w:t>
      </w:r>
      <w:r w:rsidRPr="00A1311C">
        <w:rPr>
          <w:iCs/>
        </w:rPr>
        <w:t>Microsoft Azure</w:t>
      </w:r>
      <w:r>
        <w:t>. [online] Available at: https://azure.microsoft.com/en-in/explore/trusted-cloud/privacy [Accessed 10 Jul. 2023].</w:t>
      </w:r>
    </w:p>
    <w:p w14:paraId="570456A4" w14:textId="77777777" w:rsidR="00BD1054" w:rsidRDefault="00BD1054" w:rsidP="00BD1054">
      <w:proofErr w:type="spellStart"/>
      <w:r>
        <w:t>Crunchbase</w:t>
      </w:r>
      <w:proofErr w:type="spellEnd"/>
      <w:r>
        <w:t>. (2022). </w:t>
      </w:r>
      <w:proofErr w:type="spellStart"/>
      <w:r>
        <w:rPr>
          <w:i/>
          <w:iCs/>
        </w:rPr>
        <w:t>Crunchbase</w:t>
      </w:r>
      <w:proofErr w:type="spellEnd"/>
      <w:r>
        <w:t>. [online] Available at: https://www.crunchbase.com/organization/abcodia [Accessed 10 Jul. 2023].</w:t>
      </w:r>
    </w:p>
    <w:p w14:paraId="5C7CBB27" w14:textId="77777777" w:rsidR="00BD1054" w:rsidRDefault="00BD1054" w:rsidP="00BD1054">
      <w:pPr>
        <w:rPr>
          <w:lang w:val="en-US"/>
        </w:rPr>
      </w:pPr>
      <w:r>
        <w:t>IBM. (2023). </w:t>
      </w:r>
      <w:r>
        <w:rPr>
          <w:i/>
          <w:iCs/>
        </w:rPr>
        <w:t xml:space="preserve">What is a Cloud </w:t>
      </w:r>
      <w:proofErr w:type="gramStart"/>
      <w:r>
        <w:rPr>
          <w:i/>
          <w:iCs/>
        </w:rPr>
        <w:t>Server</w:t>
      </w:r>
      <w:r>
        <w:t>.</w:t>
      </w:r>
      <w:proofErr w:type="gramEnd"/>
      <w:r>
        <w:t xml:space="preserve"> [online] Available at: https://www.ibm.com/topics/cloud-server [Accessed 10 Jul. 2023].</w:t>
      </w:r>
    </w:p>
    <w:p w14:paraId="3824B563" w14:textId="77777777" w:rsidR="00BD1054" w:rsidRDefault="00BD1054" w:rsidP="00BD1054">
      <w:r>
        <w:t>ROCA Test. (2023). </w:t>
      </w:r>
      <w:r>
        <w:rPr>
          <w:i/>
          <w:iCs/>
        </w:rPr>
        <w:t>Contact Us for Assistance</w:t>
      </w:r>
      <w:r>
        <w:t>. [online] Available at: https://www.therocatest.co.uk/contact-us/ [Accessed 10 Jul. 2023].</w:t>
      </w:r>
    </w:p>
    <w:p w14:paraId="3566AA0C" w14:textId="77777777" w:rsidR="00BD1054" w:rsidRDefault="00BD1054" w:rsidP="00BD1054">
      <w:pPr>
        <w:pStyle w:val="NormalWeb"/>
        <w:rPr>
          <w:color w:val="000000"/>
        </w:rPr>
      </w:pPr>
      <w:r>
        <w:rPr>
          <w:color w:val="000000"/>
        </w:rPr>
        <w:t>‌</w:t>
      </w:r>
    </w:p>
    <w:p w14:paraId="18ED8A08" w14:textId="77777777" w:rsidR="00BD1054" w:rsidRDefault="00BD1054" w:rsidP="00A1311C">
      <w:pPr>
        <w:rPr>
          <w:lang w:val="en-US"/>
        </w:rPr>
      </w:pPr>
    </w:p>
    <w:p w14:paraId="5F2D4EF1" w14:textId="77777777" w:rsidR="00A1311C" w:rsidRDefault="00A1311C" w:rsidP="00A1311C">
      <w:pPr>
        <w:pStyle w:val="NormalWeb"/>
        <w:rPr>
          <w:color w:val="000000"/>
        </w:rPr>
      </w:pPr>
      <w:r>
        <w:rPr>
          <w:color w:val="000000"/>
        </w:rPr>
        <w:t>‌</w:t>
      </w:r>
    </w:p>
    <w:p w14:paraId="7F676DC7" w14:textId="77777777" w:rsidR="00A1311C" w:rsidRDefault="00A1311C" w:rsidP="0012592C"/>
    <w:p w14:paraId="30052DA9" w14:textId="77777777" w:rsidR="0012592C" w:rsidRDefault="0012592C" w:rsidP="0012592C">
      <w:pPr>
        <w:rPr>
          <w:lang w:val="en-US"/>
        </w:rPr>
      </w:pPr>
    </w:p>
    <w:p w14:paraId="4A72B930" w14:textId="77777777" w:rsidR="0012592C" w:rsidRDefault="0012592C" w:rsidP="0012592C">
      <w:pPr>
        <w:pStyle w:val="NormalWeb"/>
        <w:rPr>
          <w:color w:val="000000"/>
        </w:rPr>
      </w:pPr>
      <w:r>
        <w:rPr>
          <w:color w:val="000000"/>
        </w:rPr>
        <w:t>‌</w:t>
      </w:r>
    </w:p>
    <w:p w14:paraId="4EE4CB08" w14:textId="77777777" w:rsidR="0012592C" w:rsidRDefault="0012592C" w:rsidP="0012592C">
      <w:pPr>
        <w:pStyle w:val="NormalWeb"/>
        <w:rPr>
          <w:color w:val="000000"/>
        </w:rPr>
      </w:pPr>
      <w:r>
        <w:rPr>
          <w:color w:val="000000"/>
        </w:rPr>
        <w:t>‌</w:t>
      </w:r>
    </w:p>
    <w:p w14:paraId="0AE383DE" w14:textId="77777777" w:rsidR="0012592C" w:rsidRDefault="0012592C" w:rsidP="00B45698"/>
    <w:p w14:paraId="3853A569" w14:textId="77777777" w:rsidR="00B45698" w:rsidRDefault="00B45698" w:rsidP="00B45698">
      <w:pPr>
        <w:rPr>
          <w:lang w:val="en-US"/>
        </w:rPr>
      </w:pPr>
    </w:p>
    <w:p w14:paraId="021441BA" w14:textId="77777777" w:rsidR="00B45698" w:rsidRDefault="00B45698" w:rsidP="00B45698">
      <w:pPr>
        <w:pStyle w:val="NormalWeb"/>
        <w:rPr>
          <w:color w:val="000000"/>
        </w:rPr>
      </w:pPr>
      <w:r>
        <w:rPr>
          <w:color w:val="000000"/>
        </w:rPr>
        <w:t>‌</w:t>
      </w:r>
    </w:p>
    <w:p w14:paraId="3BEF5944" w14:textId="77777777" w:rsidR="007D4C75" w:rsidRPr="007D4C75" w:rsidRDefault="007D4C75" w:rsidP="007D4C75">
      <w:pPr>
        <w:rPr>
          <w:lang w:val="en-US"/>
        </w:rPr>
      </w:pPr>
    </w:p>
    <w:sectPr w:rsidR="007D4C75" w:rsidRPr="007D4C75" w:rsidSect="007D4C75">
      <w:footerReference w:type="defaul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B7DD8" w14:textId="77777777" w:rsidR="001E1E41" w:rsidRDefault="001E1E41" w:rsidP="007D4C75">
      <w:pPr>
        <w:spacing w:after="0" w:line="240" w:lineRule="auto"/>
      </w:pPr>
      <w:r>
        <w:separator/>
      </w:r>
    </w:p>
  </w:endnote>
  <w:endnote w:type="continuationSeparator" w:id="0">
    <w:p w14:paraId="0010213D" w14:textId="77777777" w:rsidR="001E1E41" w:rsidRDefault="001E1E41" w:rsidP="007D4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Times New Roman"/>
    <w:charset w:val="00"/>
    <w:family w:val="swiss"/>
    <w:pitch w:val="variable"/>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537489"/>
      <w:docPartObj>
        <w:docPartGallery w:val="Page Numbers (Bottom of Page)"/>
        <w:docPartUnique/>
      </w:docPartObj>
    </w:sdtPr>
    <w:sdtEndPr>
      <w:rPr>
        <w:noProof/>
      </w:rPr>
    </w:sdtEndPr>
    <w:sdtContent>
      <w:p w14:paraId="25C57CD8" w14:textId="77777777" w:rsidR="007D4C75" w:rsidRDefault="007D4C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53279D" w14:textId="77777777" w:rsidR="007D4C75" w:rsidRDefault="007D4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7A2FD" w14:textId="77777777" w:rsidR="001E1E41" w:rsidRDefault="001E1E41" w:rsidP="007D4C75">
      <w:pPr>
        <w:spacing w:after="0" w:line="240" w:lineRule="auto"/>
      </w:pPr>
      <w:r>
        <w:separator/>
      </w:r>
    </w:p>
  </w:footnote>
  <w:footnote w:type="continuationSeparator" w:id="0">
    <w:p w14:paraId="2E94DA96" w14:textId="77777777" w:rsidR="001E1E41" w:rsidRDefault="001E1E41" w:rsidP="007D4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976DD"/>
    <w:multiLevelType w:val="hybridMultilevel"/>
    <w:tmpl w:val="A6302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A94B29"/>
    <w:multiLevelType w:val="hybridMultilevel"/>
    <w:tmpl w:val="61705C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A4C3C6A"/>
    <w:multiLevelType w:val="multilevel"/>
    <w:tmpl w:val="E356FA5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89B31C6"/>
    <w:multiLevelType w:val="hybridMultilevel"/>
    <w:tmpl w:val="6298DB7E"/>
    <w:lvl w:ilvl="0" w:tplc="FBFA4856">
      <w:start w:val="1"/>
      <w:numFmt w:val="bullet"/>
      <w:lvlText w:val=""/>
      <w:lvlJc w:val="left"/>
      <w:pPr>
        <w:tabs>
          <w:tab w:val="num" w:pos="720"/>
        </w:tabs>
        <w:ind w:left="720" w:hanging="360"/>
      </w:pPr>
      <w:rPr>
        <w:rFonts w:ascii="Symbol" w:hAnsi="Symbol" w:hint="default"/>
      </w:rPr>
    </w:lvl>
    <w:lvl w:ilvl="1" w:tplc="A3B02DFE" w:tentative="1">
      <w:start w:val="1"/>
      <w:numFmt w:val="bullet"/>
      <w:lvlText w:val=""/>
      <w:lvlJc w:val="left"/>
      <w:pPr>
        <w:tabs>
          <w:tab w:val="num" w:pos="1440"/>
        </w:tabs>
        <w:ind w:left="1440" w:hanging="360"/>
      </w:pPr>
      <w:rPr>
        <w:rFonts w:ascii="Symbol" w:hAnsi="Symbol" w:hint="default"/>
      </w:rPr>
    </w:lvl>
    <w:lvl w:ilvl="2" w:tplc="CD9C8A32" w:tentative="1">
      <w:start w:val="1"/>
      <w:numFmt w:val="bullet"/>
      <w:lvlText w:val=""/>
      <w:lvlJc w:val="left"/>
      <w:pPr>
        <w:tabs>
          <w:tab w:val="num" w:pos="2160"/>
        </w:tabs>
        <w:ind w:left="2160" w:hanging="360"/>
      </w:pPr>
      <w:rPr>
        <w:rFonts w:ascii="Symbol" w:hAnsi="Symbol" w:hint="default"/>
      </w:rPr>
    </w:lvl>
    <w:lvl w:ilvl="3" w:tplc="2FEA8A04" w:tentative="1">
      <w:start w:val="1"/>
      <w:numFmt w:val="bullet"/>
      <w:lvlText w:val=""/>
      <w:lvlJc w:val="left"/>
      <w:pPr>
        <w:tabs>
          <w:tab w:val="num" w:pos="2880"/>
        </w:tabs>
        <w:ind w:left="2880" w:hanging="360"/>
      </w:pPr>
      <w:rPr>
        <w:rFonts w:ascii="Symbol" w:hAnsi="Symbol" w:hint="default"/>
      </w:rPr>
    </w:lvl>
    <w:lvl w:ilvl="4" w:tplc="50984A6E" w:tentative="1">
      <w:start w:val="1"/>
      <w:numFmt w:val="bullet"/>
      <w:lvlText w:val=""/>
      <w:lvlJc w:val="left"/>
      <w:pPr>
        <w:tabs>
          <w:tab w:val="num" w:pos="3600"/>
        </w:tabs>
        <w:ind w:left="3600" w:hanging="360"/>
      </w:pPr>
      <w:rPr>
        <w:rFonts w:ascii="Symbol" w:hAnsi="Symbol" w:hint="default"/>
      </w:rPr>
    </w:lvl>
    <w:lvl w:ilvl="5" w:tplc="CDFCE1D6" w:tentative="1">
      <w:start w:val="1"/>
      <w:numFmt w:val="bullet"/>
      <w:lvlText w:val=""/>
      <w:lvlJc w:val="left"/>
      <w:pPr>
        <w:tabs>
          <w:tab w:val="num" w:pos="4320"/>
        </w:tabs>
        <w:ind w:left="4320" w:hanging="360"/>
      </w:pPr>
      <w:rPr>
        <w:rFonts w:ascii="Symbol" w:hAnsi="Symbol" w:hint="default"/>
      </w:rPr>
    </w:lvl>
    <w:lvl w:ilvl="6" w:tplc="7E3A04C6" w:tentative="1">
      <w:start w:val="1"/>
      <w:numFmt w:val="bullet"/>
      <w:lvlText w:val=""/>
      <w:lvlJc w:val="left"/>
      <w:pPr>
        <w:tabs>
          <w:tab w:val="num" w:pos="5040"/>
        </w:tabs>
        <w:ind w:left="5040" w:hanging="360"/>
      </w:pPr>
      <w:rPr>
        <w:rFonts w:ascii="Symbol" w:hAnsi="Symbol" w:hint="default"/>
      </w:rPr>
    </w:lvl>
    <w:lvl w:ilvl="7" w:tplc="844E394A" w:tentative="1">
      <w:start w:val="1"/>
      <w:numFmt w:val="bullet"/>
      <w:lvlText w:val=""/>
      <w:lvlJc w:val="left"/>
      <w:pPr>
        <w:tabs>
          <w:tab w:val="num" w:pos="5760"/>
        </w:tabs>
        <w:ind w:left="5760" w:hanging="360"/>
      </w:pPr>
      <w:rPr>
        <w:rFonts w:ascii="Symbol" w:hAnsi="Symbol" w:hint="default"/>
      </w:rPr>
    </w:lvl>
    <w:lvl w:ilvl="8" w:tplc="17C2E8E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BD02B54"/>
    <w:multiLevelType w:val="hybridMultilevel"/>
    <w:tmpl w:val="C19C0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B53B3C"/>
    <w:multiLevelType w:val="hybridMultilevel"/>
    <w:tmpl w:val="5030A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417C99"/>
    <w:multiLevelType w:val="multilevel"/>
    <w:tmpl w:val="BD04CC7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D5947A1"/>
    <w:multiLevelType w:val="multilevel"/>
    <w:tmpl w:val="09CAD5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E531C63"/>
    <w:multiLevelType w:val="hybridMultilevel"/>
    <w:tmpl w:val="73F60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2"/>
  </w:num>
  <w:num w:numId="5">
    <w:abstractNumId w:val="2"/>
  </w:num>
  <w:num w:numId="6">
    <w:abstractNumId w:val="0"/>
  </w:num>
  <w:num w:numId="7">
    <w:abstractNumId w:val="8"/>
  </w:num>
  <w:num w:numId="8">
    <w:abstractNumId w:val="4"/>
  </w:num>
  <w:num w:numId="9">
    <w:abstractNumId w:val="5"/>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109"/>
    <w:rsid w:val="00005B9E"/>
    <w:rsid w:val="00010C46"/>
    <w:rsid w:val="000B4A2E"/>
    <w:rsid w:val="000B5B4F"/>
    <w:rsid w:val="000C673F"/>
    <w:rsid w:val="0012592C"/>
    <w:rsid w:val="00147189"/>
    <w:rsid w:val="00156748"/>
    <w:rsid w:val="001D4478"/>
    <w:rsid w:val="001E1E41"/>
    <w:rsid w:val="00204E48"/>
    <w:rsid w:val="00310682"/>
    <w:rsid w:val="003201BA"/>
    <w:rsid w:val="0038161A"/>
    <w:rsid w:val="00433F29"/>
    <w:rsid w:val="004646A8"/>
    <w:rsid w:val="00526D31"/>
    <w:rsid w:val="0053323E"/>
    <w:rsid w:val="00583C63"/>
    <w:rsid w:val="005D1CDF"/>
    <w:rsid w:val="005D51EA"/>
    <w:rsid w:val="005F02F1"/>
    <w:rsid w:val="005F1330"/>
    <w:rsid w:val="00606E2A"/>
    <w:rsid w:val="00677B3E"/>
    <w:rsid w:val="006C5E7E"/>
    <w:rsid w:val="006D14DB"/>
    <w:rsid w:val="0072377C"/>
    <w:rsid w:val="00756A47"/>
    <w:rsid w:val="007A1EE8"/>
    <w:rsid w:val="007D4C75"/>
    <w:rsid w:val="008A2C1F"/>
    <w:rsid w:val="00912F93"/>
    <w:rsid w:val="009622A6"/>
    <w:rsid w:val="00977621"/>
    <w:rsid w:val="009815AE"/>
    <w:rsid w:val="00985109"/>
    <w:rsid w:val="00990F8D"/>
    <w:rsid w:val="00997FB7"/>
    <w:rsid w:val="009B2D69"/>
    <w:rsid w:val="009D29EC"/>
    <w:rsid w:val="00A1311C"/>
    <w:rsid w:val="00A61443"/>
    <w:rsid w:val="00AF6F54"/>
    <w:rsid w:val="00B043CF"/>
    <w:rsid w:val="00B45698"/>
    <w:rsid w:val="00B941BD"/>
    <w:rsid w:val="00BD1054"/>
    <w:rsid w:val="00BE7B52"/>
    <w:rsid w:val="00C71FC9"/>
    <w:rsid w:val="00CB2CF7"/>
    <w:rsid w:val="00CF3DCE"/>
    <w:rsid w:val="00DF5760"/>
    <w:rsid w:val="00DF7895"/>
    <w:rsid w:val="00ED3F95"/>
    <w:rsid w:val="00F16B28"/>
    <w:rsid w:val="00F45406"/>
    <w:rsid w:val="00F65095"/>
    <w:rsid w:val="00F77A5D"/>
    <w:rsid w:val="00F81D51"/>
    <w:rsid w:val="00FC5949"/>
    <w:rsid w:val="00FF2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C850F"/>
  <w15:chartTrackingRefBased/>
  <w15:docId w15:val="{84C8F4F4-AA5F-4615-8C0D-691567153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61A"/>
    <w:pPr>
      <w:spacing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912F93"/>
    <w:pPr>
      <w:keepNext/>
      <w:keepLines/>
      <w:numPr>
        <w:numId w:val="5"/>
      </w:numPr>
      <w:spacing w:before="240" w:after="0"/>
      <w:outlineLvl w:val="0"/>
    </w:pPr>
    <w:rPr>
      <w:rFonts w:eastAsiaTheme="majorEastAsia" w:cstheme="majorBidi"/>
      <w:b/>
      <w:sz w:val="28"/>
      <w:szCs w:val="32"/>
      <w:lang w:val="en-US"/>
    </w:rPr>
  </w:style>
  <w:style w:type="paragraph" w:styleId="Heading2">
    <w:name w:val="heading 2"/>
    <w:basedOn w:val="Normal"/>
    <w:next w:val="Normal"/>
    <w:link w:val="Heading2Char"/>
    <w:uiPriority w:val="9"/>
    <w:unhideWhenUsed/>
    <w:qFormat/>
    <w:rsid w:val="00912F93"/>
    <w:pPr>
      <w:keepNext/>
      <w:keepLines/>
      <w:numPr>
        <w:ilvl w:val="1"/>
        <w:numId w:val="1"/>
      </w:numPr>
      <w:spacing w:before="40" w:after="0"/>
      <w:outlineLvl w:val="1"/>
    </w:pPr>
    <w:rPr>
      <w:rFonts w:eastAsiaTheme="majorEastAsia" w:cstheme="majorBidi"/>
      <w:b/>
      <w:sz w:val="26"/>
      <w:szCs w:val="26"/>
      <w:lang w:val="en-US"/>
    </w:rPr>
  </w:style>
  <w:style w:type="paragraph" w:styleId="Heading3">
    <w:name w:val="heading 3"/>
    <w:basedOn w:val="Normal"/>
    <w:next w:val="Normal"/>
    <w:link w:val="Heading3Char"/>
    <w:uiPriority w:val="9"/>
    <w:unhideWhenUsed/>
    <w:qFormat/>
    <w:rsid w:val="00912F93"/>
    <w:pPr>
      <w:keepNext/>
      <w:numPr>
        <w:ilvl w:val="2"/>
        <w:numId w:val="5"/>
      </w:numPr>
      <w:spacing w:before="240" w:after="60"/>
      <w:outlineLvl w:val="2"/>
    </w:pPr>
    <w:rPr>
      <w:rFonts w:eastAsia="Times New Roman" w:cs="Times New Roman"/>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F9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12F93"/>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147189"/>
    <w:pPr>
      <w:numPr>
        <w:numId w:val="0"/>
      </w:numPr>
      <w:outlineLvl w:val="9"/>
    </w:pPr>
  </w:style>
  <w:style w:type="paragraph" w:styleId="Title">
    <w:name w:val="Title"/>
    <w:basedOn w:val="Normal"/>
    <w:next w:val="Normal"/>
    <w:link w:val="TitleChar"/>
    <w:uiPriority w:val="10"/>
    <w:qFormat/>
    <w:rsid w:val="00BE7B52"/>
    <w:pPr>
      <w:spacing w:after="0"/>
      <w:contextualSpacing/>
      <w:jc w:val="center"/>
    </w:pPr>
    <w:rPr>
      <w:rFonts w:eastAsiaTheme="majorEastAsia" w:cstheme="majorBidi"/>
      <w:b/>
      <w:spacing w:val="-10"/>
      <w:kern w:val="28"/>
      <w:sz w:val="56"/>
      <w:szCs w:val="56"/>
      <w:lang w:val="en-US"/>
    </w:rPr>
  </w:style>
  <w:style w:type="character" w:customStyle="1" w:styleId="TitleChar">
    <w:name w:val="Title Char"/>
    <w:basedOn w:val="DefaultParagraphFont"/>
    <w:link w:val="Title"/>
    <w:uiPriority w:val="10"/>
    <w:rsid w:val="00BE7B52"/>
    <w:rPr>
      <w:rFonts w:ascii="Times New Roman" w:eastAsiaTheme="majorEastAsia" w:hAnsi="Times New Roman" w:cstheme="majorBidi"/>
      <w:b/>
      <w:spacing w:val="-10"/>
      <w:kern w:val="28"/>
      <w:sz w:val="56"/>
      <w:szCs w:val="56"/>
    </w:rPr>
  </w:style>
  <w:style w:type="paragraph" w:styleId="Subtitle">
    <w:name w:val="Subtitle"/>
    <w:basedOn w:val="Normal"/>
    <w:next w:val="Normal"/>
    <w:link w:val="SubtitleChar"/>
    <w:uiPriority w:val="11"/>
    <w:qFormat/>
    <w:rsid w:val="004646A8"/>
    <w:pPr>
      <w:numPr>
        <w:ilvl w:val="1"/>
      </w:numPr>
      <w:jc w:val="center"/>
    </w:pPr>
    <w:rPr>
      <w:rFonts w:eastAsiaTheme="minorEastAsia"/>
      <w:b/>
      <w:spacing w:val="15"/>
      <w:sz w:val="18"/>
    </w:rPr>
  </w:style>
  <w:style w:type="character" w:customStyle="1" w:styleId="SubtitleChar">
    <w:name w:val="Subtitle Char"/>
    <w:basedOn w:val="DefaultParagraphFont"/>
    <w:link w:val="Subtitle"/>
    <w:uiPriority w:val="11"/>
    <w:rsid w:val="004646A8"/>
    <w:rPr>
      <w:rFonts w:ascii="Times New Roman" w:eastAsiaTheme="minorEastAsia" w:hAnsi="Times New Roman"/>
      <w:b/>
      <w:spacing w:val="15"/>
      <w:sz w:val="18"/>
    </w:rPr>
  </w:style>
  <w:style w:type="character" w:customStyle="1" w:styleId="Heading3Char">
    <w:name w:val="Heading 3 Char"/>
    <w:link w:val="Heading3"/>
    <w:uiPriority w:val="9"/>
    <w:rsid w:val="00204E48"/>
    <w:rPr>
      <w:rFonts w:ascii="Times New Roman" w:eastAsia="Times New Roman" w:hAnsi="Times New Roman" w:cs="Times New Roman"/>
      <w:b/>
      <w:bCs/>
      <w:sz w:val="26"/>
      <w:szCs w:val="26"/>
    </w:rPr>
  </w:style>
  <w:style w:type="paragraph" w:styleId="Caption">
    <w:name w:val="caption"/>
    <w:basedOn w:val="Normal"/>
    <w:next w:val="Normal"/>
    <w:uiPriority w:val="35"/>
    <w:unhideWhenUsed/>
    <w:qFormat/>
    <w:rsid w:val="00BE7B52"/>
    <w:pPr>
      <w:spacing w:after="200"/>
      <w:jc w:val="center"/>
    </w:pPr>
    <w:rPr>
      <w:b/>
      <w:iCs/>
      <w:sz w:val="18"/>
      <w:szCs w:val="18"/>
    </w:rPr>
  </w:style>
  <w:style w:type="paragraph" w:styleId="ListParagraph">
    <w:name w:val="List Paragraph"/>
    <w:basedOn w:val="Normal"/>
    <w:uiPriority w:val="34"/>
    <w:qFormat/>
    <w:rsid w:val="00433F29"/>
    <w:pPr>
      <w:widowControl w:val="0"/>
      <w:autoSpaceDE w:val="0"/>
      <w:autoSpaceDN w:val="0"/>
      <w:spacing w:before="135"/>
      <w:ind w:left="480" w:hanging="361"/>
    </w:pPr>
    <w:rPr>
      <w:rFonts w:eastAsia="Carlito" w:cs="Carlito"/>
    </w:rPr>
  </w:style>
  <w:style w:type="paragraph" w:styleId="Header">
    <w:name w:val="header"/>
    <w:basedOn w:val="Normal"/>
    <w:link w:val="HeaderChar"/>
    <w:uiPriority w:val="99"/>
    <w:unhideWhenUsed/>
    <w:rsid w:val="007D4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C75"/>
    <w:rPr>
      <w:rFonts w:ascii="Times New Roman" w:hAnsi="Times New Roman"/>
      <w:sz w:val="24"/>
      <w:lang w:val="en-GB"/>
    </w:rPr>
  </w:style>
  <w:style w:type="paragraph" w:styleId="Footer">
    <w:name w:val="footer"/>
    <w:basedOn w:val="Normal"/>
    <w:link w:val="FooterChar"/>
    <w:uiPriority w:val="99"/>
    <w:unhideWhenUsed/>
    <w:rsid w:val="007D4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C75"/>
    <w:rPr>
      <w:rFonts w:ascii="Times New Roman" w:hAnsi="Times New Roman"/>
      <w:sz w:val="24"/>
      <w:lang w:val="en-GB"/>
    </w:rPr>
  </w:style>
  <w:style w:type="paragraph" w:styleId="NoSpacing">
    <w:name w:val="No Spacing"/>
    <w:link w:val="NoSpacingChar"/>
    <w:uiPriority w:val="1"/>
    <w:qFormat/>
    <w:rsid w:val="007D4C75"/>
    <w:pPr>
      <w:spacing w:after="0" w:line="240" w:lineRule="auto"/>
    </w:pPr>
    <w:rPr>
      <w:rFonts w:eastAsiaTheme="minorEastAsia"/>
    </w:rPr>
  </w:style>
  <w:style w:type="character" w:customStyle="1" w:styleId="NoSpacingChar">
    <w:name w:val="No Spacing Char"/>
    <w:basedOn w:val="DefaultParagraphFont"/>
    <w:link w:val="NoSpacing"/>
    <w:uiPriority w:val="1"/>
    <w:rsid w:val="007D4C75"/>
    <w:rPr>
      <w:rFonts w:eastAsiaTheme="minorEastAsia"/>
    </w:rPr>
  </w:style>
  <w:style w:type="paragraph" w:styleId="NormalWeb">
    <w:name w:val="Normal (Web)"/>
    <w:basedOn w:val="Normal"/>
    <w:uiPriority w:val="99"/>
    <w:semiHidden/>
    <w:unhideWhenUsed/>
    <w:rsid w:val="00B45698"/>
    <w:pPr>
      <w:spacing w:before="100" w:beforeAutospacing="1" w:after="100" w:afterAutospacing="1" w:line="240" w:lineRule="auto"/>
      <w:jc w:val="left"/>
    </w:pPr>
    <w:rPr>
      <w:rFonts w:eastAsia="Times New Roman" w:cs="Times New Roman"/>
      <w:szCs w:val="24"/>
      <w:lang w:val="en-US"/>
    </w:rPr>
  </w:style>
  <w:style w:type="paragraph" w:styleId="TOC1">
    <w:name w:val="toc 1"/>
    <w:basedOn w:val="Normal"/>
    <w:next w:val="Normal"/>
    <w:autoRedefine/>
    <w:uiPriority w:val="39"/>
    <w:unhideWhenUsed/>
    <w:rsid w:val="003201BA"/>
    <w:pPr>
      <w:spacing w:after="100"/>
    </w:pPr>
  </w:style>
  <w:style w:type="paragraph" w:styleId="TOC2">
    <w:name w:val="toc 2"/>
    <w:basedOn w:val="Normal"/>
    <w:next w:val="Normal"/>
    <w:autoRedefine/>
    <w:uiPriority w:val="39"/>
    <w:unhideWhenUsed/>
    <w:rsid w:val="003201BA"/>
    <w:pPr>
      <w:spacing w:after="100"/>
      <w:ind w:left="240"/>
    </w:pPr>
  </w:style>
  <w:style w:type="character" w:styleId="Hyperlink">
    <w:name w:val="Hyperlink"/>
    <w:basedOn w:val="DefaultParagraphFont"/>
    <w:uiPriority w:val="99"/>
    <w:unhideWhenUsed/>
    <w:rsid w:val="003201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10969">
      <w:bodyDiv w:val="1"/>
      <w:marLeft w:val="0"/>
      <w:marRight w:val="0"/>
      <w:marTop w:val="0"/>
      <w:marBottom w:val="0"/>
      <w:divBdr>
        <w:top w:val="none" w:sz="0" w:space="0" w:color="auto"/>
        <w:left w:val="none" w:sz="0" w:space="0" w:color="auto"/>
        <w:bottom w:val="none" w:sz="0" w:space="0" w:color="auto"/>
        <w:right w:val="none" w:sz="0" w:space="0" w:color="auto"/>
      </w:divBdr>
    </w:div>
    <w:div w:id="609319401">
      <w:bodyDiv w:val="1"/>
      <w:marLeft w:val="0"/>
      <w:marRight w:val="0"/>
      <w:marTop w:val="0"/>
      <w:marBottom w:val="0"/>
      <w:divBdr>
        <w:top w:val="none" w:sz="0" w:space="0" w:color="auto"/>
        <w:left w:val="none" w:sz="0" w:space="0" w:color="auto"/>
        <w:bottom w:val="none" w:sz="0" w:space="0" w:color="auto"/>
        <w:right w:val="none" w:sz="0" w:space="0" w:color="auto"/>
      </w:divBdr>
    </w:div>
    <w:div w:id="883371844">
      <w:bodyDiv w:val="1"/>
      <w:marLeft w:val="0"/>
      <w:marRight w:val="0"/>
      <w:marTop w:val="0"/>
      <w:marBottom w:val="0"/>
      <w:divBdr>
        <w:top w:val="none" w:sz="0" w:space="0" w:color="auto"/>
        <w:left w:val="none" w:sz="0" w:space="0" w:color="auto"/>
        <w:bottom w:val="none" w:sz="0" w:space="0" w:color="auto"/>
        <w:right w:val="none" w:sz="0" w:space="0" w:color="auto"/>
      </w:divBdr>
    </w:div>
    <w:div w:id="1154762110">
      <w:bodyDiv w:val="1"/>
      <w:marLeft w:val="0"/>
      <w:marRight w:val="0"/>
      <w:marTop w:val="0"/>
      <w:marBottom w:val="0"/>
      <w:divBdr>
        <w:top w:val="none" w:sz="0" w:space="0" w:color="auto"/>
        <w:left w:val="none" w:sz="0" w:space="0" w:color="auto"/>
        <w:bottom w:val="none" w:sz="0" w:space="0" w:color="auto"/>
        <w:right w:val="none" w:sz="0" w:space="0" w:color="auto"/>
      </w:divBdr>
    </w:div>
    <w:div w:id="1254365119">
      <w:bodyDiv w:val="1"/>
      <w:marLeft w:val="0"/>
      <w:marRight w:val="0"/>
      <w:marTop w:val="0"/>
      <w:marBottom w:val="0"/>
      <w:divBdr>
        <w:top w:val="none" w:sz="0" w:space="0" w:color="auto"/>
        <w:left w:val="none" w:sz="0" w:space="0" w:color="auto"/>
        <w:bottom w:val="none" w:sz="0" w:space="0" w:color="auto"/>
        <w:right w:val="none" w:sz="0" w:space="0" w:color="auto"/>
      </w:divBdr>
    </w:div>
    <w:div w:id="1589659789">
      <w:bodyDiv w:val="1"/>
      <w:marLeft w:val="0"/>
      <w:marRight w:val="0"/>
      <w:marTop w:val="0"/>
      <w:marBottom w:val="0"/>
      <w:divBdr>
        <w:top w:val="none" w:sz="0" w:space="0" w:color="auto"/>
        <w:left w:val="none" w:sz="0" w:space="0" w:color="auto"/>
        <w:bottom w:val="none" w:sz="0" w:space="0" w:color="auto"/>
        <w:right w:val="none" w:sz="0" w:space="0" w:color="auto"/>
      </w:divBdr>
      <w:divsChild>
        <w:div w:id="1804537245">
          <w:marLeft w:val="547"/>
          <w:marRight w:val="0"/>
          <w:marTop w:val="135"/>
          <w:marBottom w:val="160"/>
          <w:divBdr>
            <w:top w:val="none" w:sz="0" w:space="0" w:color="auto"/>
            <w:left w:val="none" w:sz="0" w:space="0" w:color="auto"/>
            <w:bottom w:val="none" w:sz="0" w:space="0" w:color="auto"/>
            <w:right w:val="none" w:sz="0" w:space="0" w:color="auto"/>
          </w:divBdr>
        </w:div>
      </w:divsChild>
    </w:div>
    <w:div w:id="186863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A4D88-81D5-4ECF-AFDC-97D3318A7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1197</Words>
  <Characters>6527</Characters>
  <Application>Microsoft Office Word</Application>
  <DocSecurity>0</DocSecurity>
  <Lines>186</Lines>
  <Paragraphs>122</Paragraphs>
  <ScaleCrop>false</ScaleCrop>
  <HeadingPairs>
    <vt:vector size="2" baseType="variant">
      <vt:variant>
        <vt:lpstr>Title</vt:lpstr>
      </vt:variant>
      <vt:variant>
        <vt:i4>1</vt:i4>
      </vt:variant>
    </vt:vector>
  </HeadingPairs>
  <TitlesOfParts>
    <vt:vector size="1" baseType="lpstr">
      <vt:lpstr>Cloud Technology for Business</vt:lpstr>
    </vt:vector>
  </TitlesOfParts>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Technology for Business</dc:title>
  <dc:subject>Cloud Strategy and sample deployment</dc:subject>
  <dc:creator>pradeep sharma</dc:creator>
  <cp:keywords/>
  <dc:description/>
  <cp:lastModifiedBy>pradeep sharma</cp:lastModifiedBy>
  <cp:revision>9</cp:revision>
  <dcterms:created xsi:type="dcterms:W3CDTF">2023-07-10T09:25:00Z</dcterms:created>
  <dcterms:modified xsi:type="dcterms:W3CDTF">2023-07-10T16:32:00Z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783586ee-8137-492f-a7f0-89a4c34392b3</vt:lpwstr>
  </property>
</Properties>
</file>