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677" w:rsidRPr="00A822EB" w:rsidRDefault="00B4074E" w:rsidP="00A822EB">
      <w:pPr>
        <w:pStyle w:val="a3"/>
        <w:rPr>
          <w:rStyle w:val="a7"/>
          <w:rFonts w:hint="eastAsia"/>
          <w:i w:val="0"/>
          <w:iCs w:val="0"/>
        </w:rPr>
      </w:pPr>
      <w:r w:rsidRPr="00A822EB">
        <w:rPr>
          <w:rStyle w:val="a7"/>
          <w:i w:val="0"/>
          <w:iCs w:val="0"/>
        </w:rPr>
        <w:t xml:space="preserve">Cooperative </w:t>
      </w:r>
      <w:r w:rsidR="002F1983">
        <w:rPr>
          <w:rStyle w:val="a7"/>
          <w:i w:val="0"/>
          <w:iCs w:val="0"/>
        </w:rPr>
        <w:t>Particle Swarm Optimization</w:t>
      </w:r>
      <w:r w:rsidR="00CC5143" w:rsidRPr="00A822EB">
        <w:rPr>
          <w:rStyle w:val="a7"/>
          <w:i w:val="0"/>
          <w:iCs w:val="0"/>
        </w:rPr>
        <w:t xml:space="preserve"> Developed with OpenMP</w:t>
      </w:r>
    </w:p>
    <w:p w:rsidR="00102677" w:rsidRPr="00102677" w:rsidRDefault="00102677" w:rsidP="00A822EB">
      <w:pPr>
        <w:pStyle w:val="a3"/>
        <w:rPr>
          <w:rStyle w:val="a6"/>
          <w:rFonts w:hint="eastAsia"/>
          <w:sz w:val="24"/>
        </w:rPr>
      </w:pPr>
      <w:r w:rsidRPr="00102677">
        <w:rPr>
          <w:rStyle w:val="a6"/>
          <w:rFonts w:hint="eastAsia"/>
          <w:sz w:val="24"/>
        </w:rPr>
        <w:t xml:space="preserve">Lan </w:t>
      </w:r>
      <w:r w:rsidRPr="00102677">
        <w:rPr>
          <w:rStyle w:val="a6"/>
          <w:sz w:val="24"/>
        </w:rPr>
        <w:t xml:space="preserve">Guoxing </w:t>
      </w:r>
    </w:p>
    <w:p w:rsidR="00102677" w:rsidRPr="00102677" w:rsidRDefault="00751094" w:rsidP="00102677">
      <w:pPr>
        <w:pStyle w:val="a4"/>
        <w:rPr>
          <w:rStyle w:val="a6"/>
          <w:rFonts w:hint="eastAsia"/>
          <w:sz w:val="24"/>
        </w:rPr>
      </w:pPr>
      <w:proofErr w:type="gramStart"/>
      <w:r>
        <w:rPr>
          <w:rStyle w:val="a6"/>
          <w:sz w:val="24"/>
        </w:rPr>
        <w:t xml:space="preserve">Thursday </w:t>
      </w:r>
      <w:r w:rsidR="00102677" w:rsidRPr="00102677">
        <w:rPr>
          <w:rStyle w:val="a6"/>
          <w:rFonts w:hint="eastAsia"/>
          <w:sz w:val="24"/>
        </w:rPr>
        <w:t>,</w:t>
      </w:r>
      <w:proofErr w:type="gramEnd"/>
      <w:r w:rsidR="00102677" w:rsidRPr="00102677">
        <w:rPr>
          <w:rStyle w:val="a6"/>
          <w:rFonts w:hint="eastAsia"/>
          <w:sz w:val="24"/>
        </w:rPr>
        <w:t xml:space="preserve"> </w:t>
      </w:r>
      <w:r>
        <w:rPr>
          <w:rStyle w:val="a6"/>
          <w:sz w:val="24"/>
        </w:rPr>
        <w:t>September 11</w:t>
      </w:r>
      <w:r w:rsidR="00102677" w:rsidRPr="00102677">
        <w:rPr>
          <w:rStyle w:val="a6"/>
          <w:sz w:val="24"/>
        </w:rPr>
        <w:t>, 2014</w:t>
      </w:r>
    </w:p>
    <w:p w:rsidR="008F6B3C" w:rsidRPr="008F6B3C" w:rsidRDefault="008F6B3C" w:rsidP="008F6B3C">
      <w:pPr>
        <w:pStyle w:val="1"/>
      </w:pPr>
      <w:r>
        <w:t xml:space="preserve">1 Introduction </w:t>
      </w:r>
    </w:p>
    <w:p w:rsidR="00102677" w:rsidRDefault="001852F5" w:rsidP="00102677">
      <w:pPr>
        <w:spacing w:beforeLines="50" w:before="156" w:afterLines="50" w:after="156"/>
        <w:ind w:firstLineChars="200" w:firstLine="420"/>
      </w:pPr>
      <w:r>
        <w:rPr>
          <w:rFonts w:hint="eastAsia"/>
        </w:rPr>
        <w:t xml:space="preserve">Particle </w:t>
      </w:r>
      <w:r>
        <w:t>Swarm Optimization</w:t>
      </w:r>
      <w:r w:rsidR="0005330D">
        <w:t xml:space="preserve"> (</w:t>
      </w:r>
      <w:r w:rsidR="0005330D">
        <w:rPr>
          <w:rFonts w:hint="eastAsia"/>
        </w:rPr>
        <w:t>PSO</w:t>
      </w:r>
      <w:r w:rsidR="0005330D">
        <w:t>)</w:t>
      </w:r>
      <w:r>
        <w:t xml:space="preserve"> is a stochastic and population-based algorithm that can be applied to nonlinear optimization problems. </w:t>
      </w:r>
      <w:r w:rsidR="0005330D">
        <w:t xml:space="preserve">The standard PSO </w:t>
      </w:r>
      <w:r w:rsidR="00CC5143">
        <w:t xml:space="preserve">performs well </w:t>
      </w:r>
      <w:r w:rsidR="00571C23">
        <w:t>w</w:t>
      </w:r>
      <w:r w:rsidR="00CC5143">
        <w:t xml:space="preserve">hen the </w:t>
      </w:r>
      <w:r w:rsidR="00571C23">
        <w:t>proble</w:t>
      </w:r>
      <w:r w:rsidR="00E3499B">
        <w:t>m is low</w:t>
      </w:r>
      <w:r w:rsidR="00571C23">
        <w:t xml:space="preserve">-dimensional. However, when the dimensionality of the search space increases, the performance </w:t>
      </w:r>
      <w:r w:rsidR="00453EB2">
        <w:t>tends to deteriorate.</w:t>
      </w:r>
      <w:r w:rsidR="00287A31">
        <w:t xml:space="preserve"> The algorithm slows down when it generates solutions near surrounding the global optimum.</w:t>
      </w:r>
      <w:r w:rsidR="004964B8">
        <w:t xml:space="preserve"> The probability of generating a sample inside the optimality region decreases exponentially as the dimensionality of the search space increases. To solve this problem, </w:t>
      </w:r>
      <w:r w:rsidR="00D66075">
        <w:t>an improved PSO called Cooperative PSO</w:t>
      </w:r>
      <w:r w:rsidR="005D69CC">
        <w:t xml:space="preserve"> (CPSO)</w:t>
      </w:r>
      <w:r w:rsidR="00D66075">
        <w:t xml:space="preserve"> was proposed. Its idea is to partition the search space into lower dimensional subspaces, and the simplest way is to divide the particle swarm into small swarms and let each swarm search one dimensionality.</w:t>
      </w:r>
    </w:p>
    <w:p w:rsidR="00AA47CA" w:rsidRDefault="002F1983" w:rsidP="00AA47CA">
      <w:pPr>
        <w:pStyle w:val="1"/>
      </w:pPr>
      <w:r>
        <w:rPr>
          <w:rFonts w:hint="eastAsia"/>
        </w:rPr>
        <w:t xml:space="preserve">2 </w:t>
      </w:r>
      <w:r>
        <w:t xml:space="preserve">Standard Particle Swarm Optimization  </w:t>
      </w:r>
    </w:p>
    <w:p w:rsidR="002F1983" w:rsidRDefault="00E55395" w:rsidP="007C648D">
      <w:pPr>
        <w:ind w:firstLineChars="200" w:firstLine="420"/>
      </w:pPr>
      <w:r>
        <w:rPr>
          <w:rFonts w:hint="eastAsia"/>
        </w:rPr>
        <w:t xml:space="preserve">PSO </w:t>
      </w:r>
      <w:r>
        <w:t xml:space="preserve">has two primary operators: Velocity update and Position update. They are </w:t>
      </w:r>
      <w:r w:rsidR="00A428D2">
        <w:t>expressed as below</w:t>
      </w:r>
      <w:r>
        <w:t>:</w:t>
      </w:r>
    </w:p>
    <w:p w:rsidR="00E55395" w:rsidRDefault="00E55395" w:rsidP="00E55395">
      <w:pPr>
        <w:ind w:firstLineChars="200" w:firstLine="420"/>
        <w:jc w:val="center"/>
        <w:rPr>
          <w:kern w:val="0"/>
        </w:rPr>
      </w:pPr>
      <w:r>
        <w:rPr>
          <w:kern w:val="0"/>
          <w:position w:val="-36"/>
        </w:rPr>
        <w:object w:dxaOrig="4459"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2.9pt;height:42.05pt" o:ole="">
            <v:imagedata r:id="rId7" o:title=""/>
          </v:shape>
          <o:OLEObject Type="Embed" ProgID="Equation.DSMT4" ShapeID="_x0000_i1025" DrawAspect="Content" ObjectID="_1471958373" r:id="rId8"/>
        </w:object>
      </w:r>
    </w:p>
    <w:p w:rsidR="00A428D2" w:rsidRDefault="00A428D2" w:rsidP="00A428D2">
      <w:pPr>
        <w:ind w:firstLineChars="200" w:firstLine="420"/>
        <w:rPr>
          <w:kern w:val="0"/>
        </w:rPr>
      </w:pPr>
      <w:r>
        <w:rPr>
          <w:kern w:val="0"/>
        </w:rPr>
        <w:t xml:space="preserve">The definitions and variables are </w:t>
      </w:r>
      <w:r w:rsidR="00C01120">
        <w:rPr>
          <w:kern w:val="0"/>
        </w:rPr>
        <w:t>as follows:</w:t>
      </w:r>
    </w:p>
    <w:p w:rsidR="00166488" w:rsidRDefault="00166488" w:rsidP="00166488">
      <w:pPr>
        <w:pStyle w:val="aa"/>
        <w:numPr>
          <w:ilvl w:val="0"/>
          <w:numId w:val="1"/>
        </w:numPr>
        <w:ind w:firstLineChars="0"/>
        <w:rPr>
          <w:kern w:val="0"/>
        </w:rPr>
      </w:pPr>
      <w:r w:rsidRPr="00B43432">
        <w:rPr>
          <w:kern w:val="0"/>
          <w:position w:val="-6"/>
        </w:rPr>
        <w:object w:dxaOrig="499" w:dyaOrig="279">
          <v:shape id="_x0000_i1026" type="#_x0000_t75" style="width:24.75pt;height:13.8pt" o:ole="">
            <v:imagedata r:id="rId9" o:title=""/>
          </v:shape>
          <o:OLEObject Type="Embed" ProgID="Equation.DSMT4" ShapeID="_x0000_i1026" DrawAspect="Content" ObjectID="_1471958374" r:id="rId10"/>
        </w:object>
      </w:r>
      <w:r>
        <w:rPr>
          <w:kern w:val="0"/>
        </w:rPr>
        <w:t xml:space="preserve"> means</w:t>
      </w:r>
      <w:r>
        <w:rPr>
          <w:rFonts w:hint="eastAsia"/>
          <w:kern w:val="0"/>
        </w:rPr>
        <w:t xml:space="preserve"> </w:t>
      </w:r>
      <w:r>
        <w:rPr>
          <w:kern w:val="0"/>
        </w:rPr>
        <w:t xml:space="preserve">the current generation step </w:t>
      </w:r>
    </w:p>
    <w:p w:rsidR="00166488" w:rsidRDefault="00166488" w:rsidP="00166488">
      <w:pPr>
        <w:pStyle w:val="aa"/>
        <w:numPr>
          <w:ilvl w:val="0"/>
          <w:numId w:val="1"/>
        </w:numPr>
        <w:ind w:firstLineChars="0"/>
        <w:rPr>
          <w:kern w:val="0"/>
        </w:rPr>
      </w:pPr>
      <w:r w:rsidRPr="00B43432">
        <w:rPr>
          <w:kern w:val="0"/>
          <w:position w:val="-12"/>
        </w:rPr>
        <w:object w:dxaOrig="300" w:dyaOrig="360">
          <v:shape id="_x0000_i1027" type="#_x0000_t75" style="width:15pt;height:17.85pt" o:ole="">
            <v:imagedata r:id="rId11" o:title=""/>
          </v:shape>
          <o:OLEObject Type="Embed" ProgID="Equation.DSMT4" ShapeID="_x0000_i1027" DrawAspect="Content" ObjectID="_1471958375" r:id="rId12"/>
        </w:object>
      </w:r>
      <w:r>
        <w:rPr>
          <w:kern w:val="0"/>
        </w:rPr>
        <w:t xml:space="preserve"> is the velocity of individual </w:t>
      </w:r>
      <w:r w:rsidRPr="00757EF8">
        <w:rPr>
          <w:kern w:val="0"/>
          <w:position w:val="-6"/>
        </w:rPr>
        <w:object w:dxaOrig="139" w:dyaOrig="260">
          <v:shape id="_x0000_i1028" type="#_x0000_t75" style="width:6.9pt;height:13.25pt" o:ole="">
            <v:imagedata r:id="rId13" o:title=""/>
          </v:shape>
          <o:OLEObject Type="Embed" ProgID="Equation.DSMT4" ShapeID="_x0000_i1028" DrawAspect="Content" ObjectID="_1471958376" r:id="rId14"/>
        </w:object>
      </w:r>
    </w:p>
    <w:p w:rsidR="00166488" w:rsidRDefault="00166488" w:rsidP="00166488">
      <w:pPr>
        <w:pStyle w:val="aa"/>
        <w:numPr>
          <w:ilvl w:val="0"/>
          <w:numId w:val="1"/>
        </w:numPr>
        <w:ind w:firstLineChars="0"/>
        <w:rPr>
          <w:kern w:val="0"/>
        </w:rPr>
      </w:pPr>
      <w:r w:rsidRPr="00B43432">
        <w:rPr>
          <w:kern w:val="0"/>
          <w:position w:val="-12"/>
        </w:rPr>
        <w:object w:dxaOrig="320" w:dyaOrig="360">
          <v:shape id="_x0000_i1029" type="#_x0000_t75" style="width:16.15pt;height:17.85pt" o:ole="">
            <v:imagedata r:id="rId15" o:title=""/>
          </v:shape>
          <o:OLEObject Type="Embed" ProgID="Equation.DSMT4" ShapeID="_x0000_i1029" DrawAspect="Content" ObjectID="_1471958377" r:id="rId16"/>
        </w:object>
      </w:r>
      <w:r>
        <w:rPr>
          <w:kern w:val="0"/>
        </w:rPr>
        <w:t xml:space="preserve"> is the position of individual </w:t>
      </w:r>
      <w:r w:rsidRPr="00757EF8">
        <w:rPr>
          <w:kern w:val="0"/>
          <w:position w:val="-6"/>
        </w:rPr>
        <w:object w:dxaOrig="139" w:dyaOrig="260">
          <v:shape id="_x0000_i1030" type="#_x0000_t75" style="width:6.9pt;height:13.25pt" o:ole="">
            <v:imagedata r:id="rId13" o:title=""/>
          </v:shape>
          <o:OLEObject Type="Embed" ProgID="Equation.DSMT4" ShapeID="_x0000_i1030" DrawAspect="Content" ObjectID="_1471958378" r:id="rId17"/>
        </w:object>
      </w:r>
    </w:p>
    <w:p w:rsidR="00166488" w:rsidRDefault="00166488" w:rsidP="00166488">
      <w:pPr>
        <w:pStyle w:val="aa"/>
        <w:numPr>
          <w:ilvl w:val="0"/>
          <w:numId w:val="1"/>
        </w:numPr>
        <w:ind w:firstLineChars="0"/>
        <w:rPr>
          <w:kern w:val="0"/>
        </w:rPr>
      </w:pPr>
      <w:r w:rsidRPr="002A05CA">
        <w:rPr>
          <w:kern w:val="0"/>
          <w:position w:val="-10"/>
        </w:rPr>
        <w:object w:dxaOrig="460" w:dyaOrig="320">
          <v:shape id="_x0000_i1031" type="#_x0000_t75" style="width:23.05pt;height:16.15pt" o:ole="">
            <v:imagedata r:id="rId18" o:title=""/>
          </v:shape>
          <o:OLEObject Type="Embed" ProgID="Equation.DSMT4" ShapeID="_x0000_i1031" DrawAspect="Content" ObjectID="_1471958379" r:id="rId19"/>
        </w:object>
      </w:r>
      <w:r>
        <w:rPr>
          <w:kern w:val="0"/>
        </w:rPr>
        <w:t xml:space="preserve"> are random numbers drawn from a uniform distribution between 0.0 and 1.0</w:t>
      </w:r>
    </w:p>
    <w:p w:rsidR="00166488" w:rsidRDefault="00166488" w:rsidP="00166488">
      <w:pPr>
        <w:pStyle w:val="aa"/>
        <w:numPr>
          <w:ilvl w:val="0"/>
          <w:numId w:val="1"/>
        </w:numPr>
        <w:ind w:firstLineChars="0"/>
        <w:rPr>
          <w:kern w:val="0"/>
        </w:rPr>
      </w:pPr>
      <w:r w:rsidRPr="00855150">
        <w:rPr>
          <w:kern w:val="0"/>
          <w:position w:val="-6"/>
        </w:rPr>
        <w:object w:dxaOrig="240" w:dyaOrig="220">
          <v:shape id="_x0000_i1032" type="#_x0000_t75" style="width:12.1pt;height:11.5pt" o:ole="">
            <v:imagedata r:id="rId20" o:title=""/>
          </v:shape>
          <o:OLEObject Type="Embed" ProgID="Equation.DSMT4" ShapeID="_x0000_i1032" DrawAspect="Content" ObjectID="_1471958380" r:id="rId21"/>
        </w:object>
      </w:r>
      <w:r>
        <w:rPr>
          <w:kern w:val="0"/>
        </w:rPr>
        <w:t xml:space="preserve"> is the inertia weight </w:t>
      </w:r>
    </w:p>
    <w:p w:rsidR="00166488" w:rsidRDefault="00166488" w:rsidP="00166488">
      <w:pPr>
        <w:pStyle w:val="aa"/>
        <w:numPr>
          <w:ilvl w:val="0"/>
          <w:numId w:val="1"/>
        </w:numPr>
        <w:ind w:firstLineChars="0"/>
        <w:rPr>
          <w:kern w:val="0"/>
        </w:rPr>
      </w:pPr>
      <w:r w:rsidRPr="00855150">
        <w:rPr>
          <w:kern w:val="0"/>
          <w:position w:val="-12"/>
        </w:rPr>
        <w:object w:dxaOrig="220" w:dyaOrig="360">
          <v:shape id="_x0000_i1033" type="#_x0000_t75" style="width:11.5pt;height:17.85pt" o:ole="">
            <v:imagedata r:id="rId22" o:title=""/>
          </v:shape>
          <o:OLEObject Type="Embed" ProgID="Equation.DSMT4" ShapeID="_x0000_i1033" DrawAspect="Content" ObjectID="_1471958381" r:id="rId23"/>
        </w:object>
      </w:r>
      <w:r>
        <w:rPr>
          <w:kern w:val="0"/>
        </w:rPr>
        <w:t xml:space="preserve"> is the social parameter 1</w:t>
      </w:r>
      <w:r>
        <w:rPr>
          <w:rFonts w:hint="eastAsia"/>
          <w:kern w:val="0"/>
        </w:rPr>
        <w:t xml:space="preserve">, </w:t>
      </w:r>
      <w:r>
        <w:rPr>
          <w:kern w:val="0"/>
        </w:rPr>
        <w:t>usually set to 2.0</w:t>
      </w:r>
    </w:p>
    <w:p w:rsidR="00166488" w:rsidRDefault="00166488" w:rsidP="00166488">
      <w:pPr>
        <w:pStyle w:val="aa"/>
        <w:numPr>
          <w:ilvl w:val="0"/>
          <w:numId w:val="1"/>
        </w:numPr>
        <w:ind w:firstLineChars="0"/>
        <w:rPr>
          <w:kern w:val="0"/>
        </w:rPr>
      </w:pPr>
      <w:r w:rsidRPr="00855150">
        <w:rPr>
          <w:kern w:val="0"/>
          <w:position w:val="-12"/>
        </w:rPr>
        <w:object w:dxaOrig="240" w:dyaOrig="360">
          <v:shape id="_x0000_i1034" type="#_x0000_t75" style="width:12.1pt;height:17.85pt" o:ole="">
            <v:imagedata r:id="rId24" o:title=""/>
          </v:shape>
          <o:OLEObject Type="Embed" ProgID="Equation.DSMT4" ShapeID="_x0000_i1034" DrawAspect="Content" ObjectID="_1471958382" r:id="rId25"/>
        </w:object>
      </w:r>
      <w:r>
        <w:rPr>
          <w:kern w:val="0"/>
        </w:rPr>
        <w:t xml:space="preserve"> is the social parameter 2</w:t>
      </w:r>
      <w:r>
        <w:rPr>
          <w:rFonts w:hint="eastAsia"/>
          <w:kern w:val="0"/>
        </w:rPr>
        <w:t xml:space="preserve">, </w:t>
      </w:r>
      <w:r>
        <w:rPr>
          <w:kern w:val="0"/>
        </w:rPr>
        <w:t>usually set to 2.0</w:t>
      </w:r>
    </w:p>
    <w:bookmarkStart w:id="0" w:name="OLE_LINK2"/>
    <w:p w:rsidR="00166488" w:rsidRDefault="00166488" w:rsidP="00166488">
      <w:pPr>
        <w:pStyle w:val="aa"/>
        <w:numPr>
          <w:ilvl w:val="0"/>
          <w:numId w:val="1"/>
        </w:numPr>
        <w:ind w:firstLineChars="0"/>
        <w:rPr>
          <w:kern w:val="0"/>
        </w:rPr>
      </w:pPr>
      <w:r w:rsidRPr="0075353F">
        <w:rPr>
          <w:kern w:val="0"/>
          <w:position w:val="-12"/>
        </w:rPr>
        <w:object w:dxaOrig="340" w:dyaOrig="360">
          <v:shape id="_x0000_i1035" type="#_x0000_t75" style="width:16.7pt;height:17.85pt" o:ole="">
            <v:imagedata r:id="rId26" o:title=""/>
          </v:shape>
          <o:OLEObject Type="Embed" ProgID="Equation.DSMT4" ShapeID="_x0000_i1035" DrawAspect="Content" ObjectID="_1471958383" r:id="rId27"/>
        </w:object>
      </w:r>
      <w:bookmarkEnd w:id="0"/>
      <w:r>
        <w:rPr>
          <w:kern w:val="0"/>
        </w:rPr>
        <w:t xml:space="preserve"> is the i-th individual’s best state (position) found so far</w:t>
      </w:r>
    </w:p>
    <w:p w:rsidR="00166488" w:rsidRDefault="00166488" w:rsidP="00166488">
      <w:pPr>
        <w:pStyle w:val="aa"/>
        <w:numPr>
          <w:ilvl w:val="0"/>
          <w:numId w:val="1"/>
        </w:numPr>
        <w:ind w:firstLineChars="0"/>
        <w:rPr>
          <w:kern w:val="0"/>
        </w:rPr>
      </w:pPr>
      <w:r w:rsidRPr="005266DB">
        <w:rPr>
          <w:kern w:val="0"/>
          <w:position w:val="-14"/>
        </w:rPr>
        <w:object w:dxaOrig="380" w:dyaOrig="380">
          <v:shape id="_x0000_i1036" type="#_x0000_t75" style="width:19pt;height:19pt" o:ole="">
            <v:imagedata r:id="rId28" o:title=""/>
          </v:shape>
          <o:OLEObject Type="Embed" ProgID="Equation.DSMT4" ShapeID="_x0000_i1036" DrawAspect="Content" ObjectID="_1471958384" r:id="rId29"/>
        </w:object>
      </w:r>
      <w:r>
        <w:rPr>
          <w:kern w:val="0"/>
        </w:rPr>
        <w:t xml:space="preserve"> is the global best state (position) found so far </w:t>
      </w:r>
    </w:p>
    <w:p w:rsidR="00166488" w:rsidRDefault="00166488" w:rsidP="00166488">
      <w:pPr>
        <w:pStyle w:val="aa"/>
        <w:numPr>
          <w:ilvl w:val="0"/>
          <w:numId w:val="1"/>
        </w:numPr>
        <w:ind w:firstLineChars="0"/>
        <w:rPr>
          <w:kern w:val="0"/>
        </w:rPr>
      </w:pPr>
      <w:r w:rsidRPr="001B237B">
        <w:rPr>
          <w:kern w:val="0"/>
          <w:position w:val="-4"/>
        </w:rPr>
        <w:object w:dxaOrig="180" w:dyaOrig="200">
          <v:shape id="_x0000_i1037" type="#_x0000_t75" style="width:8.65pt;height:9.8pt" o:ole="">
            <v:imagedata r:id="rId30" o:title=""/>
          </v:shape>
          <o:OLEObject Type="Embed" ProgID="Equation.DSMT4" ShapeID="_x0000_i1037" DrawAspect="Content" ObjectID="_1471958385" r:id="rId31"/>
        </w:object>
      </w:r>
      <w:r>
        <w:rPr>
          <w:kern w:val="0"/>
        </w:rPr>
        <w:t xml:space="preserve"> is a constraint factor, usually set to 1.0</w:t>
      </w:r>
    </w:p>
    <w:p w:rsidR="005C6E51" w:rsidRPr="005C6E51" w:rsidRDefault="005C6E51" w:rsidP="005C6E51">
      <w:pPr>
        <w:rPr>
          <w:rFonts w:hint="eastAsia"/>
          <w:kern w:val="0"/>
        </w:rPr>
      </w:pPr>
    </w:p>
    <w:p w:rsidR="00DF6D2B" w:rsidRDefault="00DF6D2B" w:rsidP="005C6E51">
      <w:pPr>
        <w:ind w:firstLineChars="200" w:firstLine="420"/>
      </w:pPr>
      <w:r>
        <w:rPr>
          <w:noProof/>
        </w:rPr>
        <mc:AlternateContent>
          <mc:Choice Requires="wps">
            <w:drawing>
              <wp:anchor distT="45720" distB="45720" distL="114300" distR="114300" simplePos="0" relativeHeight="251659264" behindDoc="0" locked="0" layoutInCell="1" allowOverlap="1" wp14:anchorId="5684C747" wp14:editId="3EDDDC1D">
                <wp:simplePos x="0" y="0"/>
                <wp:positionH relativeFrom="column">
                  <wp:posOffset>853440</wp:posOffset>
                </wp:positionH>
                <wp:positionV relativeFrom="paragraph">
                  <wp:posOffset>149225</wp:posOffset>
                </wp:positionV>
                <wp:extent cx="3533140" cy="3145155"/>
                <wp:effectExtent l="0" t="0" r="10160" b="1714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3145155"/>
                        </a:xfrm>
                        <a:prstGeom prst="rect">
                          <a:avLst/>
                        </a:prstGeom>
                        <a:solidFill>
                          <a:srgbClr val="FFFFFF"/>
                        </a:solidFill>
                        <a:ln w="9525">
                          <a:solidFill>
                            <a:srgbClr val="000000"/>
                          </a:solidFill>
                          <a:miter lim="800000"/>
                          <a:headEnd/>
                          <a:tailEnd/>
                        </a:ln>
                      </wps:spPr>
                      <wps:txbx>
                        <w:txbxContent>
                          <w:p w:rsidR="00DF6D2B" w:rsidRDefault="00DF6D2B" w:rsidP="00DF6D2B">
                            <w:r>
                              <w:t xml:space="preserve">Create and initialize an n-dimensional PSO </w:t>
                            </w:r>
                            <w:r w:rsidRPr="00BC13C1">
                              <w:rPr>
                                <w:position w:val="-4"/>
                              </w:rPr>
                              <w:object w:dxaOrig="240" w:dyaOrig="260">
                                <v:shape id="_x0000_i1054" type="#_x0000_t75" style="width:12.1pt;height:13.25pt" o:ole="">
                                  <v:imagedata r:id="rId32" o:title=""/>
                                </v:shape>
                                <o:OLEObject Type="Embed" ProgID="Equation.DSMT4" ShapeID="_x0000_i1054" DrawAspect="Content" ObjectID="_1471958402" r:id="rId33"/>
                              </w:object>
                            </w:r>
                          </w:p>
                          <w:p w:rsidR="00DF6D2B" w:rsidRPr="00DF6D2B" w:rsidRDefault="00DF6D2B" w:rsidP="00DF6D2B">
                            <w:pPr>
                              <w:rPr>
                                <w:b/>
                              </w:rPr>
                            </w:pPr>
                            <w:r w:rsidRPr="00DF6D2B">
                              <w:rPr>
                                <w:b/>
                              </w:rPr>
                              <w:t>Repeat:</w:t>
                            </w:r>
                          </w:p>
                          <w:p w:rsidR="00DF6D2B" w:rsidRDefault="00DF6D2B" w:rsidP="00DF6D2B">
                            <w:pPr>
                              <w:ind w:firstLine="420"/>
                            </w:pPr>
                            <w:r w:rsidRPr="00DF6D2B">
                              <w:rPr>
                                <w:b/>
                              </w:rPr>
                              <w:t>For</w:t>
                            </w:r>
                            <w:r>
                              <w:t xml:space="preserve"> each particle</w:t>
                            </w:r>
                            <w:r w:rsidRPr="00BC13C1">
                              <w:rPr>
                                <w:position w:val="-14"/>
                              </w:rPr>
                              <w:object w:dxaOrig="840" w:dyaOrig="400">
                                <v:shape id="_x0000_i1057" type="#_x0000_t75" style="width:42.05pt;height:20.15pt" o:ole="">
                                  <v:imagedata r:id="rId34" o:title=""/>
                                </v:shape>
                                <o:OLEObject Type="Embed" ProgID="Equation.DSMT4" ShapeID="_x0000_i1057" DrawAspect="Content" ObjectID="_1471958403" r:id="rId35"/>
                              </w:object>
                            </w:r>
                            <w:r>
                              <w:t>:</w:t>
                            </w:r>
                          </w:p>
                          <w:p w:rsidR="00DF6D2B" w:rsidRDefault="00DF6D2B" w:rsidP="00DF6D2B">
                            <w:pPr>
                              <w:ind w:left="420" w:firstLine="420"/>
                            </w:pPr>
                            <w:r w:rsidRPr="006B5714">
                              <w:rPr>
                                <w:position w:val="-14"/>
                              </w:rPr>
                              <w:object w:dxaOrig="2120" w:dyaOrig="400">
                                <v:shape id="_x0000_i1055" type="#_x0000_t75" style="width:106pt;height:20.15pt" o:ole="">
                                  <v:imagedata r:id="rId36" o:title=""/>
                                </v:shape>
                                <o:OLEObject Type="Embed" ProgID="Equation.DSMT4" ShapeID="_x0000_i1055" DrawAspect="Content" ObjectID="_1471958404" r:id="rId37"/>
                              </w:object>
                            </w:r>
                          </w:p>
                          <w:p w:rsidR="00DF6D2B" w:rsidRDefault="00DF6D2B" w:rsidP="00DF6D2B">
                            <w:pPr>
                              <w:ind w:left="840" w:firstLine="420"/>
                            </w:pPr>
                            <w:r w:rsidRPr="006B5714">
                              <w:rPr>
                                <w:position w:val="-12"/>
                              </w:rPr>
                              <w:object w:dxaOrig="1560" w:dyaOrig="360">
                                <v:shape id="_x0000_i1056" type="#_x0000_t75" style="width:77.75pt;height:17.85pt" o:ole="">
                                  <v:imagedata r:id="rId38" o:title=""/>
                                </v:shape>
                                <o:OLEObject Type="Embed" ProgID="Equation.DSMT4" ShapeID="_x0000_i1056" DrawAspect="Content" ObjectID="_1471958405" r:id="rId39"/>
                              </w:object>
                            </w:r>
                          </w:p>
                          <w:p w:rsidR="00DF6D2B" w:rsidRDefault="0047553E" w:rsidP="00DF6D2B">
                            <w:pPr>
                              <w:ind w:left="420" w:firstLine="420"/>
                            </w:pPr>
                            <w:r w:rsidRPr="006B5714">
                              <w:rPr>
                                <w:position w:val="-14"/>
                              </w:rPr>
                              <w:object w:dxaOrig="2100" w:dyaOrig="400">
                                <v:shape id="_x0000_i1059" type="#_x0000_t75" style="width:104.85pt;height:20.15pt" o:ole="">
                                  <v:imagedata r:id="rId40" o:title=""/>
                                </v:shape>
                                <o:OLEObject Type="Embed" ProgID="Equation.DSMT4" ShapeID="_x0000_i1059" DrawAspect="Content" ObjectID="_1471958406" r:id="rId41"/>
                              </w:object>
                            </w:r>
                          </w:p>
                          <w:p w:rsidR="00DF6D2B" w:rsidRDefault="0047553E" w:rsidP="00DF6D2B">
                            <w:pPr>
                              <w:ind w:left="840" w:firstLine="420"/>
                            </w:pPr>
                            <w:r w:rsidRPr="006B5714">
                              <w:rPr>
                                <w:position w:val="-12"/>
                              </w:rPr>
                              <w:object w:dxaOrig="1560" w:dyaOrig="360">
                                <v:shape id="_x0000_i1058" type="#_x0000_t75" style="width:77.75pt;height:17.85pt" o:ole="">
                                  <v:imagedata r:id="rId42" o:title=""/>
                                </v:shape>
                                <o:OLEObject Type="Embed" ProgID="Equation.DSMT4" ShapeID="_x0000_i1058" DrawAspect="Content" ObjectID="_1471958407" r:id="rId43"/>
                              </w:object>
                            </w:r>
                          </w:p>
                          <w:p w:rsidR="00DF6D2B" w:rsidRPr="00DF6D2B" w:rsidRDefault="00DF6D2B" w:rsidP="00DF6D2B">
                            <w:pPr>
                              <w:ind w:firstLine="420"/>
                              <w:rPr>
                                <w:b/>
                              </w:rPr>
                            </w:pPr>
                            <w:r w:rsidRPr="00DF6D2B">
                              <w:rPr>
                                <w:b/>
                              </w:rPr>
                              <w:t xml:space="preserve">End for </w:t>
                            </w:r>
                          </w:p>
                          <w:p w:rsidR="00DF6D2B" w:rsidRDefault="00DF6D2B" w:rsidP="00DF6D2B">
                            <w:pPr>
                              <w:ind w:firstLine="420"/>
                            </w:pPr>
                            <w:r>
                              <w:t>Perform PSO updates on P using eqns (1) and (2)</w:t>
                            </w:r>
                          </w:p>
                          <w:p w:rsidR="00DF6D2B" w:rsidRDefault="00DF6D2B" w:rsidP="00DF6D2B">
                            <w:pPr>
                              <w:rPr>
                                <w:rFonts w:hint="eastAsia"/>
                              </w:rPr>
                            </w:pPr>
                            <w:r w:rsidRPr="00DF6D2B">
                              <w:rPr>
                                <w:b/>
                              </w:rPr>
                              <w:t>Until</w:t>
                            </w:r>
                            <w:r>
                              <w:t xml:space="preserve"> stopping criterion is met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4C747" id="_x0000_t202" coordsize="21600,21600" o:spt="202" path="m,l,21600r21600,l21600,xe">
                <v:stroke joinstyle="miter"/>
                <v:path gradientshapeok="t" o:connecttype="rect"/>
              </v:shapetype>
              <v:shape id="文本框 2" o:spid="_x0000_s1026" type="#_x0000_t202" style="position:absolute;left:0;text-align:left;margin-left:67.2pt;margin-top:11.75pt;width:278.2pt;height:247.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V15NAIAAEgEAAAOAAAAZHJzL2Uyb0RvYy54bWysVM2O0zAQviPxDpbvNE3bsLtR09XSpQhp&#10;+ZEWHsBxnMbC8RjbbbI8ALwBJy7cea4+B2MnW8rfBZGDNeMZf575vnGWl32ryF5YJ0EXNJ1MKRGa&#10;QyX1tqBv32wenVPiPNMVU6BFQe+Eo5erhw+WncnFDBpQlbAEQbTLO1PQxnuTJ4njjWiZm4ARGoM1&#10;2JZ5dO02qSzrEL1VyWw6fZx0YCtjgQvncPd6CNJVxK9rwf2runbCE1VQrM3H1ca1DGuyWrJ8a5lp&#10;JB/LYP9QRcukxkuPUNfMM7Kz8jeoVnILDmo/4dAmUNeSi9gDdpNOf+nmtmFGxF6QHGeONLn/B8tf&#10;7l9bIquCztIzSjRrUaTD50+HL98OXz+SWSCoMy7HvFuDmb5/Aj0KHZt15gb4O0c0rBumt+LKWuga&#10;wSosMA0nk5OjA44LIGX3Aiq8h+08RKC+tm1gD/kgiI5C3R3FEb0nHDfn2XyeLjDEMYZWlmZZvIPl&#10;98eNdf6ZgJYEo6AW1Y/wbH/jfCiH5fcp4TYHSlYbqVR07LZcK0v2DCdlE78R/ac0pUlX0Itslg0M&#10;/BViGr8/QbTS48gr2Rb0/JjE8sDbU13FgfRMqsHGkpUeiQzcDSz6vuxHYUqo7pBSC8No41NEowH7&#10;gZIOx7qg7v2OWUGJeq5Rlot0ETj00VlkZzN07GmkPI0wzRGqoJ6SwVz7+HYCYRquUL5aRmKDzkMl&#10;Y604rpHv8WmF93Dqx6wfP4DVdwAAAP//AwBQSwMEFAAGAAgAAAAhADw0K5vgAAAACgEAAA8AAABk&#10;cnMvZG93bnJldi54bWxMj8FOwzAQRO9I/IO1SFxQ67RJQxriVAgJRG/QIri6sZtE2Otgu2n4e5YT&#10;HEf7NPum2kzWsFH70DsUsJgnwDQ2TvXYCnjbP84KYCFKVNI41AK+dYBNfXlRyVK5M77qcRdbRiUY&#10;Simgi3EoOQ9Np60MczdopNvReSsjRd9y5eWZyq3hyyTJuZU90odODvqh083n7mQFFNnz+BG26ct7&#10;kx/NOt7cjk9fXojrq+n+DljUU/yD4Vef1KEmp4M7oQrMUE6zjFABy3QFjIB8ndCWg4DVoiiA1xX/&#10;P6H+AQAA//8DAFBLAQItABQABgAIAAAAIQC2gziS/gAAAOEBAAATAAAAAAAAAAAAAAAAAAAAAABb&#10;Q29udGVudF9UeXBlc10ueG1sUEsBAi0AFAAGAAgAAAAhADj9If/WAAAAlAEAAAsAAAAAAAAAAAAA&#10;AAAALwEAAF9yZWxzLy5yZWxzUEsBAi0AFAAGAAgAAAAhADd9XXk0AgAASAQAAA4AAAAAAAAAAAAA&#10;AAAALgIAAGRycy9lMm9Eb2MueG1sUEsBAi0AFAAGAAgAAAAhADw0K5vgAAAACgEAAA8AAAAAAAAA&#10;AAAAAAAAjgQAAGRycy9kb3ducmV2LnhtbFBLBQYAAAAABAAEAPMAAACbBQAAAAA=&#10;">
                <v:textbox>
                  <w:txbxContent>
                    <w:p w:rsidR="00DF6D2B" w:rsidRDefault="00DF6D2B" w:rsidP="00DF6D2B">
                      <w:r>
                        <w:t xml:space="preserve">Create and initialize an n-dimensional PSO </w:t>
                      </w:r>
                      <w:r w:rsidRPr="00BC13C1">
                        <w:rPr>
                          <w:position w:val="-4"/>
                        </w:rPr>
                        <w:object w:dxaOrig="240" w:dyaOrig="260">
                          <v:shape id="_x0000_i1054" type="#_x0000_t75" style="width:12.1pt;height:13.25pt" o:ole="">
                            <v:imagedata r:id="rId32" o:title=""/>
                          </v:shape>
                          <o:OLEObject Type="Embed" ProgID="Equation.DSMT4" ShapeID="_x0000_i1054" DrawAspect="Content" ObjectID="_1471958402" r:id="rId44"/>
                        </w:object>
                      </w:r>
                    </w:p>
                    <w:p w:rsidR="00DF6D2B" w:rsidRPr="00DF6D2B" w:rsidRDefault="00DF6D2B" w:rsidP="00DF6D2B">
                      <w:pPr>
                        <w:rPr>
                          <w:b/>
                        </w:rPr>
                      </w:pPr>
                      <w:r w:rsidRPr="00DF6D2B">
                        <w:rPr>
                          <w:b/>
                        </w:rPr>
                        <w:t>Repeat:</w:t>
                      </w:r>
                    </w:p>
                    <w:p w:rsidR="00DF6D2B" w:rsidRDefault="00DF6D2B" w:rsidP="00DF6D2B">
                      <w:pPr>
                        <w:ind w:firstLine="420"/>
                      </w:pPr>
                      <w:r w:rsidRPr="00DF6D2B">
                        <w:rPr>
                          <w:b/>
                        </w:rPr>
                        <w:t>For</w:t>
                      </w:r>
                      <w:r>
                        <w:t xml:space="preserve"> each particle</w:t>
                      </w:r>
                      <w:r w:rsidRPr="00BC13C1">
                        <w:rPr>
                          <w:position w:val="-14"/>
                        </w:rPr>
                        <w:object w:dxaOrig="840" w:dyaOrig="400">
                          <v:shape id="_x0000_i1057" type="#_x0000_t75" style="width:42.05pt;height:20.15pt" o:ole="">
                            <v:imagedata r:id="rId34" o:title=""/>
                          </v:shape>
                          <o:OLEObject Type="Embed" ProgID="Equation.DSMT4" ShapeID="_x0000_i1057" DrawAspect="Content" ObjectID="_1471958403" r:id="rId45"/>
                        </w:object>
                      </w:r>
                      <w:r>
                        <w:t>:</w:t>
                      </w:r>
                    </w:p>
                    <w:p w:rsidR="00DF6D2B" w:rsidRDefault="00DF6D2B" w:rsidP="00DF6D2B">
                      <w:pPr>
                        <w:ind w:left="420" w:firstLine="420"/>
                      </w:pPr>
                      <w:r w:rsidRPr="006B5714">
                        <w:rPr>
                          <w:position w:val="-14"/>
                        </w:rPr>
                        <w:object w:dxaOrig="2120" w:dyaOrig="400">
                          <v:shape id="_x0000_i1055" type="#_x0000_t75" style="width:106pt;height:20.15pt" o:ole="">
                            <v:imagedata r:id="rId36" o:title=""/>
                          </v:shape>
                          <o:OLEObject Type="Embed" ProgID="Equation.DSMT4" ShapeID="_x0000_i1055" DrawAspect="Content" ObjectID="_1471958404" r:id="rId46"/>
                        </w:object>
                      </w:r>
                    </w:p>
                    <w:p w:rsidR="00DF6D2B" w:rsidRDefault="00DF6D2B" w:rsidP="00DF6D2B">
                      <w:pPr>
                        <w:ind w:left="840" w:firstLine="420"/>
                      </w:pPr>
                      <w:r w:rsidRPr="006B5714">
                        <w:rPr>
                          <w:position w:val="-12"/>
                        </w:rPr>
                        <w:object w:dxaOrig="1560" w:dyaOrig="360">
                          <v:shape id="_x0000_i1056" type="#_x0000_t75" style="width:77.75pt;height:17.85pt" o:ole="">
                            <v:imagedata r:id="rId38" o:title=""/>
                          </v:shape>
                          <o:OLEObject Type="Embed" ProgID="Equation.DSMT4" ShapeID="_x0000_i1056" DrawAspect="Content" ObjectID="_1471958405" r:id="rId47"/>
                        </w:object>
                      </w:r>
                    </w:p>
                    <w:p w:rsidR="00DF6D2B" w:rsidRDefault="0047553E" w:rsidP="00DF6D2B">
                      <w:pPr>
                        <w:ind w:left="420" w:firstLine="420"/>
                      </w:pPr>
                      <w:r w:rsidRPr="006B5714">
                        <w:rPr>
                          <w:position w:val="-14"/>
                        </w:rPr>
                        <w:object w:dxaOrig="2100" w:dyaOrig="400">
                          <v:shape id="_x0000_i1059" type="#_x0000_t75" style="width:104.85pt;height:20.15pt" o:ole="">
                            <v:imagedata r:id="rId40" o:title=""/>
                          </v:shape>
                          <o:OLEObject Type="Embed" ProgID="Equation.DSMT4" ShapeID="_x0000_i1059" DrawAspect="Content" ObjectID="_1471958406" r:id="rId48"/>
                        </w:object>
                      </w:r>
                    </w:p>
                    <w:p w:rsidR="00DF6D2B" w:rsidRDefault="0047553E" w:rsidP="00DF6D2B">
                      <w:pPr>
                        <w:ind w:left="840" w:firstLine="420"/>
                      </w:pPr>
                      <w:r w:rsidRPr="006B5714">
                        <w:rPr>
                          <w:position w:val="-12"/>
                        </w:rPr>
                        <w:object w:dxaOrig="1560" w:dyaOrig="360">
                          <v:shape id="_x0000_i1058" type="#_x0000_t75" style="width:77.75pt;height:17.85pt" o:ole="">
                            <v:imagedata r:id="rId42" o:title=""/>
                          </v:shape>
                          <o:OLEObject Type="Embed" ProgID="Equation.DSMT4" ShapeID="_x0000_i1058" DrawAspect="Content" ObjectID="_1471958407" r:id="rId49"/>
                        </w:object>
                      </w:r>
                    </w:p>
                    <w:p w:rsidR="00DF6D2B" w:rsidRPr="00DF6D2B" w:rsidRDefault="00DF6D2B" w:rsidP="00DF6D2B">
                      <w:pPr>
                        <w:ind w:firstLine="420"/>
                        <w:rPr>
                          <w:b/>
                        </w:rPr>
                      </w:pPr>
                      <w:r w:rsidRPr="00DF6D2B">
                        <w:rPr>
                          <w:b/>
                        </w:rPr>
                        <w:t xml:space="preserve">End for </w:t>
                      </w:r>
                    </w:p>
                    <w:p w:rsidR="00DF6D2B" w:rsidRDefault="00DF6D2B" w:rsidP="00DF6D2B">
                      <w:pPr>
                        <w:ind w:firstLine="420"/>
                      </w:pPr>
                      <w:r>
                        <w:t>Perform PSO updates on P using eqns (1) and (2)</w:t>
                      </w:r>
                    </w:p>
                    <w:p w:rsidR="00DF6D2B" w:rsidRDefault="00DF6D2B" w:rsidP="00DF6D2B">
                      <w:pPr>
                        <w:rPr>
                          <w:rFonts w:hint="eastAsia"/>
                        </w:rPr>
                      </w:pPr>
                      <w:r w:rsidRPr="00DF6D2B">
                        <w:rPr>
                          <w:b/>
                        </w:rPr>
                        <w:t>Until</w:t>
                      </w:r>
                      <w:r>
                        <w:t xml:space="preserve"> stopping criterion is met</w:t>
                      </w:r>
                    </w:p>
                  </w:txbxContent>
                </v:textbox>
                <w10:wrap type="square"/>
              </v:shape>
            </w:pict>
          </mc:Fallback>
        </mc:AlternateContent>
      </w: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firstLineChars="200" w:firstLine="420"/>
      </w:pPr>
    </w:p>
    <w:p w:rsidR="00DF6D2B" w:rsidRDefault="00DF6D2B" w:rsidP="005C6E51">
      <w:pPr>
        <w:ind w:leftChars="100" w:left="210" w:firstLineChars="200" w:firstLine="420"/>
        <w:rPr>
          <w:rFonts w:hint="eastAsia"/>
        </w:rPr>
      </w:pPr>
    </w:p>
    <w:p w:rsidR="00DF6D2B" w:rsidRDefault="00DF6D2B" w:rsidP="005C6E51">
      <w:pPr>
        <w:ind w:leftChars="100" w:left="210" w:firstLineChars="200" w:firstLine="420"/>
      </w:pPr>
    </w:p>
    <w:p w:rsidR="00DF6D2B" w:rsidRDefault="005C6E51" w:rsidP="00DF748F">
      <w:r>
        <w:tab/>
      </w:r>
    </w:p>
    <w:p w:rsidR="00DF6D2B" w:rsidRDefault="00DF6D2B" w:rsidP="00DF748F"/>
    <w:p w:rsidR="00DF6D2B" w:rsidRDefault="00DF6D2B" w:rsidP="00DF748F"/>
    <w:p w:rsidR="00DF6D2B" w:rsidRDefault="00DF6D2B" w:rsidP="00DF748F"/>
    <w:p w:rsidR="00DF6D2B" w:rsidRDefault="00DF6D2B" w:rsidP="00DF748F"/>
    <w:p w:rsidR="00DF6D2B" w:rsidRDefault="00DF6D2B" w:rsidP="00DF748F"/>
    <w:p w:rsidR="00DF6D2B" w:rsidRDefault="00DF6D2B" w:rsidP="00DF748F"/>
    <w:p w:rsidR="00DF6D2B" w:rsidRDefault="004F13CA" w:rsidP="004F13CA">
      <w:pPr>
        <w:jc w:val="center"/>
      </w:pPr>
      <w:r>
        <w:rPr>
          <w:rFonts w:hint="eastAsia"/>
        </w:rPr>
        <w:t xml:space="preserve">Fig.1. </w:t>
      </w:r>
      <w:r>
        <w:t xml:space="preserve">Pseudocode for the PSO algorithm </w:t>
      </w:r>
    </w:p>
    <w:p w:rsidR="005C6E51" w:rsidRDefault="00E97880" w:rsidP="00E97880">
      <w:pPr>
        <w:ind w:firstLineChars="200" w:firstLine="420"/>
      </w:pPr>
      <w:r>
        <w:t>Fig 1 lists the Pseudocode for the standard PSO.</w:t>
      </w:r>
      <w:r>
        <w:t xml:space="preserve"> </w:t>
      </w:r>
      <w:r w:rsidR="00DF6D2B">
        <w:t xml:space="preserve">For </w:t>
      </w:r>
      <w:r>
        <w:t xml:space="preserve">a particle </w:t>
      </w:r>
      <w:r w:rsidRPr="00E97880">
        <w:rPr>
          <w:position w:val="-6"/>
        </w:rPr>
        <w:object w:dxaOrig="139" w:dyaOrig="260">
          <v:shape id="_x0000_i1038" type="#_x0000_t75" style="width:6.9pt;height:13.25pt" o:ole="">
            <v:imagedata r:id="rId50" o:title=""/>
          </v:shape>
          <o:OLEObject Type="Embed" ProgID="Equation.DSMT4" ShapeID="_x0000_i1038" DrawAspect="Content" ObjectID="_1471958386" r:id="rId51"/>
        </w:object>
      </w:r>
      <w:r w:rsidR="00BB71FC">
        <w:t xml:space="preserve"> in a swarm</w:t>
      </w:r>
      <w:r w:rsidRPr="00E97880">
        <w:rPr>
          <w:position w:val="-4"/>
        </w:rPr>
        <w:object w:dxaOrig="240" w:dyaOrig="260">
          <v:shape id="_x0000_i1039" type="#_x0000_t75" style="width:12.1pt;height:13.25pt" o:ole="">
            <v:imagedata r:id="rId52" o:title=""/>
          </v:shape>
          <o:OLEObject Type="Embed" ProgID="Equation.DSMT4" ShapeID="_x0000_i1039" DrawAspect="Content" ObjectID="_1471958387" r:id="rId53"/>
        </w:object>
      </w:r>
      <w:proofErr w:type="gramStart"/>
      <w:r w:rsidR="00425032">
        <w:t xml:space="preserve">: </w:t>
      </w:r>
      <w:proofErr w:type="gramEnd"/>
      <w:r w:rsidR="00BB71FC" w:rsidRPr="00BB71FC">
        <w:rPr>
          <w:position w:val="-12"/>
        </w:rPr>
        <w:object w:dxaOrig="440" w:dyaOrig="360">
          <v:shape id="_x0000_i1046" type="#_x0000_t75" style="width:21.9pt;height:17.85pt" o:ole="">
            <v:imagedata r:id="rId54" o:title=""/>
          </v:shape>
          <o:OLEObject Type="Embed" ProgID="Equation.DSMT4" ShapeID="_x0000_i1046" DrawAspect="Content" ObjectID="_1471958388" r:id="rId55"/>
        </w:object>
      </w:r>
      <w:r w:rsidR="00BB71FC">
        <w:t xml:space="preserve">, </w:t>
      </w:r>
      <w:r w:rsidR="00BB71FC" w:rsidRPr="00BB71FC">
        <w:rPr>
          <w:position w:val="-12"/>
        </w:rPr>
        <w:object w:dxaOrig="480" w:dyaOrig="360">
          <v:shape id="_x0000_i1040" type="#_x0000_t75" style="width:24.2pt;height:17.85pt" o:ole="">
            <v:imagedata r:id="rId56" o:title=""/>
          </v:shape>
          <o:OLEObject Type="Embed" ProgID="Equation.DSMT4" ShapeID="_x0000_i1040" DrawAspect="Content" ObjectID="_1471958389" r:id="rId57"/>
        </w:object>
      </w:r>
      <w:r w:rsidR="00BB71FC">
        <w:t xml:space="preserve"> and </w:t>
      </w:r>
      <w:r w:rsidR="00BB71FC" w:rsidRPr="00BB71FC">
        <w:rPr>
          <w:position w:val="-12"/>
        </w:rPr>
        <w:object w:dxaOrig="480" w:dyaOrig="360">
          <v:shape id="_x0000_i1041" type="#_x0000_t75" style="width:24.2pt;height:17.85pt" o:ole="">
            <v:imagedata r:id="rId58" o:title=""/>
          </v:shape>
          <o:OLEObject Type="Embed" ProgID="Equation.DSMT4" ShapeID="_x0000_i1041" DrawAspect="Content" ObjectID="_1471958390" r:id="rId59"/>
        </w:object>
      </w:r>
      <w:r w:rsidR="00BB71FC">
        <w:t xml:space="preserve"> stands for the position, personal best position and global best position.</w:t>
      </w:r>
    </w:p>
    <w:p w:rsidR="0047553E" w:rsidRPr="00425032" w:rsidRDefault="0047553E" w:rsidP="00E97880">
      <w:pPr>
        <w:ind w:firstLineChars="200" w:firstLine="420"/>
      </w:pPr>
    </w:p>
    <w:p w:rsidR="0047553E" w:rsidRDefault="0047553E" w:rsidP="0047553E"/>
    <w:p w:rsidR="0047553E" w:rsidRDefault="005D69CC" w:rsidP="0047553E">
      <w:pPr>
        <w:pStyle w:val="1"/>
      </w:pPr>
      <w:r>
        <w:rPr>
          <w:rFonts w:hint="eastAsia"/>
        </w:rPr>
        <w:lastRenderedPageBreak/>
        <w:t xml:space="preserve">3 </w:t>
      </w:r>
      <w:r>
        <w:t xml:space="preserve">Cooperative PSO </w:t>
      </w:r>
    </w:p>
    <w:p w:rsidR="00DC7CAD" w:rsidRDefault="002A28A0" w:rsidP="005D69CC">
      <w:r>
        <w:rPr>
          <w:noProof/>
        </w:rPr>
        <mc:AlternateContent>
          <mc:Choice Requires="wps">
            <w:drawing>
              <wp:anchor distT="45720" distB="45720" distL="114300" distR="114300" simplePos="0" relativeHeight="251661312" behindDoc="0" locked="0" layoutInCell="1" allowOverlap="1" wp14:anchorId="47EB9DE7" wp14:editId="3515743F">
                <wp:simplePos x="0" y="0"/>
                <wp:positionH relativeFrom="column">
                  <wp:posOffset>927100</wp:posOffset>
                </wp:positionH>
                <wp:positionV relativeFrom="paragraph">
                  <wp:posOffset>58420</wp:posOffset>
                </wp:positionV>
                <wp:extent cx="3533140" cy="4483735"/>
                <wp:effectExtent l="0" t="0" r="10160" b="12065"/>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140" cy="4483735"/>
                        </a:xfrm>
                        <a:prstGeom prst="rect">
                          <a:avLst/>
                        </a:prstGeom>
                        <a:solidFill>
                          <a:srgbClr val="FFFFFF"/>
                        </a:solidFill>
                        <a:ln w="9525">
                          <a:solidFill>
                            <a:srgbClr val="000000"/>
                          </a:solidFill>
                          <a:miter lim="800000"/>
                          <a:headEnd/>
                          <a:tailEnd/>
                        </a:ln>
                      </wps:spPr>
                      <wps:txbx>
                        <w:txbxContent>
                          <w:p w:rsidR="002A28A0" w:rsidRDefault="002A28A0" w:rsidP="002A28A0">
                            <w:r>
                              <w:t>D</w:t>
                            </w:r>
                            <w:r>
                              <w:rPr>
                                <w:rFonts w:hint="eastAsia"/>
                              </w:rPr>
                              <w:t xml:space="preserve">efine </w:t>
                            </w:r>
                          </w:p>
                          <w:p w:rsidR="002A28A0" w:rsidRDefault="002A28A0" w:rsidP="002A28A0">
                            <w:r w:rsidRPr="002A28A0">
                              <w:rPr>
                                <w:position w:val="-16"/>
                              </w:rPr>
                              <w:object w:dxaOrig="4000" w:dyaOrig="440">
                                <v:shape id="_x0000_i1061" type="#_x0000_t75" style="width:199.85pt;height:21.9pt" o:ole="">
                                  <v:imagedata r:id="rId60" o:title=""/>
                                </v:shape>
                                <o:OLEObject Type="Embed" ProgID="Equation.DSMT4" ShapeID="_x0000_i1061" DrawAspect="Content" ObjectID="_1471958408" r:id="rId61"/>
                              </w:object>
                            </w:r>
                          </w:p>
                          <w:p w:rsidR="002A28A0" w:rsidRDefault="002A28A0" w:rsidP="002A28A0">
                            <w:r>
                              <w:t>Initialize n-dimensional PSOs</w:t>
                            </w:r>
                          </w:p>
                          <w:p w:rsidR="002A28A0" w:rsidRDefault="002A28A0" w:rsidP="002A28A0">
                            <w:pPr>
                              <w:rPr>
                                <w:b/>
                              </w:rPr>
                            </w:pPr>
                            <w:r w:rsidRPr="00DF6D2B">
                              <w:rPr>
                                <w:b/>
                              </w:rPr>
                              <w:t>Repeat:</w:t>
                            </w:r>
                          </w:p>
                          <w:p w:rsidR="00D020FE" w:rsidRDefault="00D020FE" w:rsidP="002A28A0">
                            <w:r>
                              <w:rPr>
                                <w:b/>
                              </w:rPr>
                              <w:tab/>
                              <w:t xml:space="preserve">For </w:t>
                            </w:r>
                            <w:r>
                              <w:t>each swarm</w:t>
                            </w:r>
                            <w:r w:rsidRPr="00D020FE">
                              <w:rPr>
                                <w:position w:val="-14"/>
                              </w:rPr>
                              <w:object w:dxaOrig="920" w:dyaOrig="400">
                                <v:shape id="_x0000_i1062" type="#_x0000_t75" style="width:46.1pt;height:20.15pt" o:ole="">
                                  <v:imagedata r:id="rId62" o:title=""/>
                                </v:shape>
                                <o:OLEObject Type="Embed" ProgID="Equation.DSMT4" ShapeID="_x0000_i1062" DrawAspect="Content" ObjectID="_1471958409" r:id="rId63"/>
                              </w:object>
                            </w:r>
                            <w:r>
                              <w:t>:</w:t>
                            </w:r>
                          </w:p>
                          <w:p w:rsidR="002A28A0" w:rsidRDefault="00D020FE" w:rsidP="00D020FE">
                            <w:r>
                              <w:tab/>
                            </w:r>
                            <w:r>
                              <w:tab/>
                            </w:r>
                            <w:r w:rsidR="002A28A0" w:rsidRPr="00DF6D2B">
                              <w:rPr>
                                <w:b/>
                              </w:rPr>
                              <w:t>For</w:t>
                            </w:r>
                            <w:r w:rsidR="002A28A0">
                              <w:t xml:space="preserve"> each particle</w:t>
                            </w:r>
                            <w:r w:rsidR="002A28A0" w:rsidRPr="00BC13C1">
                              <w:rPr>
                                <w:position w:val="-14"/>
                              </w:rPr>
                              <w:object w:dxaOrig="840" w:dyaOrig="400">
                                <v:shape id="_x0000_i1060" type="#_x0000_t75" style="width:42.05pt;height:20.15pt" o:ole="">
                                  <v:imagedata r:id="rId34" o:title=""/>
                                </v:shape>
                                <o:OLEObject Type="Embed" ProgID="Equation.DSMT4" ShapeID="_x0000_i1060" DrawAspect="Content" ObjectID="_1471958410" r:id="rId64"/>
                              </w:object>
                            </w:r>
                            <w:r w:rsidR="002A28A0">
                              <w:t>:</w:t>
                            </w:r>
                          </w:p>
                          <w:p w:rsidR="002A28A0" w:rsidRDefault="00D020FE" w:rsidP="00D020FE">
                            <w:pPr>
                              <w:ind w:left="840" w:firstLine="420"/>
                            </w:pPr>
                            <w:r w:rsidRPr="00D020FE">
                              <w:rPr>
                                <w:position w:val="-18"/>
                              </w:rPr>
                              <w:object w:dxaOrig="3300" w:dyaOrig="480">
                                <v:shape id="_x0000_i1063" type="#_x0000_t75" style="width:164.75pt;height:24.2pt" o:ole="">
                                  <v:imagedata r:id="rId65" o:title=""/>
                                </v:shape>
                                <o:OLEObject Type="Embed" ProgID="Equation.DSMT4" ShapeID="_x0000_i1063" DrawAspect="Content" ObjectID="_1471958411" r:id="rId66"/>
                              </w:object>
                            </w:r>
                          </w:p>
                          <w:p w:rsidR="002A28A0" w:rsidRDefault="00D020FE" w:rsidP="0047553E">
                            <w:pPr>
                              <w:ind w:left="1260" w:firstLine="420"/>
                            </w:pPr>
                            <w:r w:rsidRPr="00D020FE">
                              <w:rPr>
                                <w:position w:val="-14"/>
                              </w:rPr>
                              <w:object w:dxaOrig="1680" w:dyaOrig="380">
                                <v:shape id="_x0000_i1064" type="#_x0000_t75" style="width:84.1pt;height:19pt" o:ole="">
                                  <v:imagedata r:id="rId67" o:title=""/>
                                </v:shape>
                                <o:OLEObject Type="Embed" ProgID="Equation.DSMT4" ShapeID="_x0000_i1064" DrawAspect="Content" ObjectID="_1471958412" r:id="rId68"/>
                              </w:object>
                            </w:r>
                          </w:p>
                          <w:p w:rsidR="002A28A0" w:rsidRDefault="0047553E" w:rsidP="0047553E">
                            <w:pPr>
                              <w:ind w:left="840" w:firstLine="420"/>
                            </w:pPr>
                            <w:r w:rsidRPr="00D020FE">
                              <w:rPr>
                                <w:position w:val="-18"/>
                              </w:rPr>
                              <w:object w:dxaOrig="3260" w:dyaOrig="480">
                                <v:shape id="_x0000_i1065" type="#_x0000_t75" style="width:163pt;height:24.2pt" o:ole="">
                                  <v:imagedata r:id="rId69" o:title=""/>
                                </v:shape>
                                <o:OLEObject Type="Embed" ProgID="Equation.DSMT4" ShapeID="_x0000_i1065" DrawAspect="Content" ObjectID="_1471958413" r:id="rId70"/>
                              </w:object>
                            </w:r>
                          </w:p>
                          <w:p w:rsidR="002A28A0" w:rsidRDefault="0047553E" w:rsidP="0047553E">
                            <w:pPr>
                              <w:ind w:left="1260" w:firstLine="420"/>
                            </w:pPr>
                            <w:r w:rsidRPr="0047553E">
                              <w:rPr>
                                <w:position w:val="-14"/>
                              </w:rPr>
                              <w:object w:dxaOrig="1660" w:dyaOrig="380">
                                <v:shape id="_x0000_i1066" type="#_x0000_t75" style="width:82.95pt;height:19pt" o:ole="">
                                  <v:imagedata r:id="rId71" o:title=""/>
                                </v:shape>
                                <o:OLEObject Type="Embed" ProgID="Equation.DSMT4" ShapeID="_x0000_i1066" DrawAspect="Content" ObjectID="_1471958414" r:id="rId72"/>
                              </w:object>
                            </w:r>
                          </w:p>
                          <w:p w:rsidR="002A28A0" w:rsidRPr="00DF6D2B" w:rsidRDefault="002A28A0" w:rsidP="002A28A0">
                            <w:pPr>
                              <w:ind w:firstLine="420"/>
                              <w:rPr>
                                <w:b/>
                              </w:rPr>
                            </w:pPr>
                            <w:r w:rsidRPr="00DF6D2B">
                              <w:rPr>
                                <w:b/>
                              </w:rPr>
                              <w:t xml:space="preserve">End for </w:t>
                            </w:r>
                          </w:p>
                          <w:p w:rsidR="002A28A0" w:rsidRDefault="0047553E" w:rsidP="002A28A0">
                            <w:pPr>
                              <w:ind w:firstLine="420"/>
                            </w:pPr>
                            <w:r>
                              <w:t xml:space="preserve">Perform PSO updates on </w:t>
                            </w:r>
                            <w:r w:rsidRPr="0047553E">
                              <w:rPr>
                                <w:position w:val="-14"/>
                              </w:rPr>
                              <w:object w:dxaOrig="260" w:dyaOrig="380">
                                <v:shape id="_x0000_i1067" type="#_x0000_t75" style="width:13.25pt;height:19pt" o:ole="">
                                  <v:imagedata r:id="rId73" o:title=""/>
                                </v:shape>
                                <o:OLEObject Type="Embed" ProgID="Equation.DSMT4" ShapeID="_x0000_i1067" DrawAspect="Content" ObjectID="_1471958415" r:id="rId74"/>
                              </w:object>
                            </w:r>
                            <w:r w:rsidR="002A28A0">
                              <w:t xml:space="preserve"> using eqns (1) and (2)</w:t>
                            </w:r>
                          </w:p>
                          <w:p w:rsidR="002A28A0" w:rsidRDefault="002A28A0" w:rsidP="002A28A0">
                            <w:pPr>
                              <w:rPr>
                                <w:rFonts w:hint="eastAsia"/>
                              </w:rPr>
                            </w:pPr>
                            <w:r w:rsidRPr="00DF6D2B">
                              <w:rPr>
                                <w:b/>
                              </w:rPr>
                              <w:t>Until</w:t>
                            </w:r>
                            <w:r>
                              <w:t xml:space="preserve"> stopping criterion is met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EB9DE7" id="_x0000_s1027" type="#_x0000_t202" style="position:absolute;left:0;text-align:left;margin-left:73pt;margin-top:4.6pt;width:278.2pt;height:353.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qCNQIAAE0EAAAOAAAAZHJzL2Uyb0RvYy54bWysVEuO2zAM3RfoHQTtG+fbyRhxBtNMUxSY&#10;foBpDyDLcixUElVJiT09wPQGXXXTfc+Vc5SSM5n0tynqhUCK1CP5SHpx0WlFdsJ5Caago8GQEmE4&#10;VNJsCvr+3frJnBIfmKmYAiMKeis8vVg+frRobS7G0ICqhCMIYnze2oI2Idg8yzxvhGZ+AFYYNNbg&#10;NAuouk1WOdYiulbZeDh8mrXgKuuAC+/x9qo30mXCr2vBw5u69iIQVVDMLaTTpbOMZ7ZcsHzjmG0k&#10;P6TB/iELzaTBoEeoKxYY2Tr5G5SW3IGHOgw46AzqWnKRasBqRsNfqrlpmBWpFiTH2yNN/v/B8te7&#10;t47IqqBTSgzT2KL9l8/7r9/33+7IONLTWp+j141Fv9A9gw7bnEr19hr4B08MrBpmNuLSOWgbwSpM&#10;bxRfZidPexwfQcr2FVQYh20DJKCudjpyh2wQRMc23R5bI7pAOF5OZpPJaIomjrbpdD45m8xSDJbf&#10;P7fOhxcCNIlCQR32PsGz3bUPMR2W37vEaB6UrNZSqaS4TblSjuwYzsk6fQf0n9yUIW1Bz2fjWc/A&#10;XyGG6fsThJYBB15JXdD50YnlkbfnpkrjGJhUvYwpK3MgMnLXsxi6skstSyxHkkuobpFZB/184z6i&#10;0ID7REmLs11Q/3HLnKBEvTTYnfPRNFIZkjKdnY1RcaeW8tTCDEeoggZKenEV0gJF3gxcYhdrmfh9&#10;yOSQMs5sov2wX3EpTvXk9fAXWP4AAAD//wMAUEsDBBQABgAIAAAAIQCKtIbb3wAAAAkBAAAPAAAA&#10;ZHJzL2Rvd25yZXYueG1sTI/BTsMwEETvSPyDtUhcEHWahrQNcSqEBKI3KAiubrxNIuJ1sN00/D3L&#10;CW47mtHsm3Iz2V6M6EPnSMF8loBAqp3pqFHw9vpwvQIRoiaje0eo4BsDbKrzs1IXxp3oBcddbASX&#10;UCi0gjbGoZAy1C1aHWZuQGLv4LzVkaVvpPH6xOW2l2mS5NLqjvhDqwe8b7H+3B2tglX2NH6E7eL5&#10;vc4P/TpeLcfHL6/U5cV0dwsi4hT/wvCLz+hQMdPeHckE0bPOct4SFaxTEOwvkzQDsedjfrMAWZXy&#10;/4LqBwAA//8DAFBLAQItABQABgAIAAAAIQC2gziS/gAAAOEBAAATAAAAAAAAAAAAAAAAAAAAAABb&#10;Q29udGVudF9UeXBlc10ueG1sUEsBAi0AFAAGAAgAAAAhADj9If/WAAAAlAEAAAsAAAAAAAAAAAAA&#10;AAAALwEAAF9yZWxzLy5yZWxzUEsBAi0AFAAGAAgAAAAhADybmoI1AgAATQQAAA4AAAAAAAAAAAAA&#10;AAAALgIAAGRycy9lMm9Eb2MueG1sUEsBAi0AFAAGAAgAAAAhAIq0htvfAAAACQEAAA8AAAAAAAAA&#10;AAAAAAAAjwQAAGRycy9kb3ducmV2LnhtbFBLBQYAAAAABAAEAPMAAACbBQAAAAA=&#10;">
                <v:textbox>
                  <w:txbxContent>
                    <w:p w:rsidR="002A28A0" w:rsidRDefault="002A28A0" w:rsidP="002A28A0">
                      <w:r>
                        <w:t>D</w:t>
                      </w:r>
                      <w:r>
                        <w:rPr>
                          <w:rFonts w:hint="eastAsia"/>
                        </w:rPr>
                        <w:t xml:space="preserve">efine </w:t>
                      </w:r>
                    </w:p>
                    <w:p w:rsidR="002A28A0" w:rsidRDefault="002A28A0" w:rsidP="002A28A0">
                      <w:r w:rsidRPr="002A28A0">
                        <w:rPr>
                          <w:position w:val="-16"/>
                        </w:rPr>
                        <w:object w:dxaOrig="4000" w:dyaOrig="440">
                          <v:shape id="_x0000_i1061" type="#_x0000_t75" style="width:199.85pt;height:21.9pt" o:ole="">
                            <v:imagedata r:id="rId60" o:title=""/>
                          </v:shape>
                          <o:OLEObject Type="Embed" ProgID="Equation.DSMT4" ShapeID="_x0000_i1061" DrawAspect="Content" ObjectID="_1471958408" r:id="rId75"/>
                        </w:object>
                      </w:r>
                    </w:p>
                    <w:p w:rsidR="002A28A0" w:rsidRDefault="002A28A0" w:rsidP="002A28A0">
                      <w:r>
                        <w:t>Initialize n-dimensional PSOs</w:t>
                      </w:r>
                    </w:p>
                    <w:p w:rsidR="002A28A0" w:rsidRDefault="002A28A0" w:rsidP="002A28A0">
                      <w:pPr>
                        <w:rPr>
                          <w:b/>
                        </w:rPr>
                      </w:pPr>
                      <w:r w:rsidRPr="00DF6D2B">
                        <w:rPr>
                          <w:b/>
                        </w:rPr>
                        <w:t>Repeat:</w:t>
                      </w:r>
                    </w:p>
                    <w:p w:rsidR="00D020FE" w:rsidRDefault="00D020FE" w:rsidP="002A28A0">
                      <w:r>
                        <w:rPr>
                          <w:b/>
                        </w:rPr>
                        <w:tab/>
                        <w:t xml:space="preserve">For </w:t>
                      </w:r>
                      <w:r>
                        <w:t>each swarm</w:t>
                      </w:r>
                      <w:r w:rsidRPr="00D020FE">
                        <w:rPr>
                          <w:position w:val="-14"/>
                        </w:rPr>
                        <w:object w:dxaOrig="920" w:dyaOrig="400">
                          <v:shape id="_x0000_i1062" type="#_x0000_t75" style="width:46.1pt;height:20.15pt" o:ole="">
                            <v:imagedata r:id="rId62" o:title=""/>
                          </v:shape>
                          <o:OLEObject Type="Embed" ProgID="Equation.DSMT4" ShapeID="_x0000_i1062" DrawAspect="Content" ObjectID="_1471958409" r:id="rId76"/>
                        </w:object>
                      </w:r>
                      <w:r>
                        <w:t>:</w:t>
                      </w:r>
                    </w:p>
                    <w:p w:rsidR="002A28A0" w:rsidRDefault="00D020FE" w:rsidP="00D020FE">
                      <w:r>
                        <w:tab/>
                      </w:r>
                      <w:r>
                        <w:tab/>
                      </w:r>
                      <w:r w:rsidR="002A28A0" w:rsidRPr="00DF6D2B">
                        <w:rPr>
                          <w:b/>
                        </w:rPr>
                        <w:t>For</w:t>
                      </w:r>
                      <w:r w:rsidR="002A28A0">
                        <w:t xml:space="preserve"> each particle</w:t>
                      </w:r>
                      <w:r w:rsidR="002A28A0" w:rsidRPr="00BC13C1">
                        <w:rPr>
                          <w:position w:val="-14"/>
                        </w:rPr>
                        <w:object w:dxaOrig="840" w:dyaOrig="400">
                          <v:shape id="_x0000_i1060" type="#_x0000_t75" style="width:42.05pt;height:20.15pt" o:ole="">
                            <v:imagedata r:id="rId34" o:title=""/>
                          </v:shape>
                          <o:OLEObject Type="Embed" ProgID="Equation.DSMT4" ShapeID="_x0000_i1060" DrawAspect="Content" ObjectID="_1471958410" r:id="rId77"/>
                        </w:object>
                      </w:r>
                      <w:r w:rsidR="002A28A0">
                        <w:t>:</w:t>
                      </w:r>
                    </w:p>
                    <w:p w:rsidR="002A28A0" w:rsidRDefault="00D020FE" w:rsidP="00D020FE">
                      <w:pPr>
                        <w:ind w:left="840" w:firstLine="420"/>
                      </w:pPr>
                      <w:r w:rsidRPr="00D020FE">
                        <w:rPr>
                          <w:position w:val="-18"/>
                        </w:rPr>
                        <w:object w:dxaOrig="3300" w:dyaOrig="480">
                          <v:shape id="_x0000_i1063" type="#_x0000_t75" style="width:164.75pt;height:24.2pt" o:ole="">
                            <v:imagedata r:id="rId65" o:title=""/>
                          </v:shape>
                          <o:OLEObject Type="Embed" ProgID="Equation.DSMT4" ShapeID="_x0000_i1063" DrawAspect="Content" ObjectID="_1471958411" r:id="rId78"/>
                        </w:object>
                      </w:r>
                    </w:p>
                    <w:p w:rsidR="002A28A0" w:rsidRDefault="00D020FE" w:rsidP="0047553E">
                      <w:pPr>
                        <w:ind w:left="1260" w:firstLine="420"/>
                      </w:pPr>
                      <w:r w:rsidRPr="00D020FE">
                        <w:rPr>
                          <w:position w:val="-14"/>
                        </w:rPr>
                        <w:object w:dxaOrig="1680" w:dyaOrig="380">
                          <v:shape id="_x0000_i1064" type="#_x0000_t75" style="width:84.1pt;height:19pt" o:ole="">
                            <v:imagedata r:id="rId67" o:title=""/>
                          </v:shape>
                          <o:OLEObject Type="Embed" ProgID="Equation.DSMT4" ShapeID="_x0000_i1064" DrawAspect="Content" ObjectID="_1471958412" r:id="rId79"/>
                        </w:object>
                      </w:r>
                    </w:p>
                    <w:p w:rsidR="002A28A0" w:rsidRDefault="0047553E" w:rsidP="0047553E">
                      <w:pPr>
                        <w:ind w:left="840" w:firstLine="420"/>
                      </w:pPr>
                      <w:r w:rsidRPr="00D020FE">
                        <w:rPr>
                          <w:position w:val="-18"/>
                        </w:rPr>
                        <w:object w:dxaOrig="3260" w:dyaOrig="480">
                          <v:shape id="_x0000_i1065" type="#_x0000_t75" style="width:163pt;height:24.2pt" o:ole="">
                            <v:imagedata r:id="rId69" o:title=""/>
                          </v:shape>
                          <o:OLEObject Type="Embed" ProgID="Equation.DSMT4" ShapeID="_x0000_i1065" DrawAspect="Content" ObjectID="_1471958413" r:id="rId80"/>
                        </w:object>
                      </w:r>
                    </w:p>
                    <w:p w:rsidR="002A28A0" w:rsidRDefault="0047553E" w:rsidP="0047553E">
                      <w:pPr>
                        <w:ind w:left="1260" w:firstLine="420"/>
                      </w:pPr>
                      <w:r w:rsidRPr="0047553E">
                        <w:rPr>
                          <w:position w:val="-14"/>
                        </w:rPr>
                        <w:object w:dxaOrig="1660" w:dyaOrig="380">
                          <v:shape id="_x0000_i1066" type="#_x0000_t75" style="width:82.95pt;height:19pt" o:ole="">
                            <v:imagedata r:id="rId71" o:title=""/>
                          </v:shape>
                          <o:OLEObject Type="Embed" ProgID="Equation.DSMT4" ShapeID="_x0000_i1066" DrawAspect="Content" ObjectID="_1471958414" r:id="rId81"/>
                        </w:object>
                      </w:r>
                    </w:p>
                    <w:p w:rsidR="002A28A0" w:rsidRPr="00DF6D2B" w:rsidRDefault="002A28A0" w:rsidP="002A28A0">
                      <w:pPr>
                        <w:ind w:firstLine="420"/>
                        <w:rPr>
                          <w:b/>
                        </w:rPr>
                      </w:pPr>
                      <w:r w:rsidRPr="00DF6D2B">
                        <w:rPr>
                          <w:b/>
                        </w:rPr>
                        <w:t xml:space="preserve">End for </w:t>
                      </w:r>
                    </w:p>
                    <w:p w:rsidR="002A28A0" w:rsidRDefault="0047553E" w:rsidP="002A28A0">
                      <w:pPr>
                        <w:ind w:firstLine="420"/>
                      </w:pPr>
                      <w:r>
                        <w:t xml:space="preserve">Perform PSO updates on </w:t>
                      </w:r>
                      <w:r w:rsidRPr="0047553E">
                        <w:rPr>
                          <w:position w:val="-14"/>
                        </w:rPr>
                        <w:object w:dxaOrig="260" w:dyaOrig="380">
                          <v:shape id="_x0000_i1067" type="#_x0000_t75" style="width:13.25pt;height:19pt" o:ole="">
                            <v:imagedata r:id="rId73" o:title=""/>
                          </v:shape>
                          <o:OLEObject Type="Embed" ProgID="Equation.DSMT4" ShapeID="_x0000_i1067" DrawAspect="Content" ObjectID="_1471958415" r:id="rId82"/>
                        </w:object>
                      </w:r>
                      <w:r w:rsidR="002A28A0">
                        <w:t xml:space="preserve"> using eqns (1) and (2)</w:t>
                      </w:r>
                    </w:p>
                    <w:p w:rsidR="002A28A0" w:rsidRDefault="002A28A0" w:rsidP="002A28A0">
                      <w:pPr>
                        <w:rPr>
                          <w:rFonts w:hint="eastAsia"/>
                        </w:rPr>
                      </w:pPr>
                      <w:r w:rsidRPr="00DF6D2B">
                        <w:rPr>
                          <w:b/>
                        </w:rPr>
                        <w:t>Until</w:t>
                      </w:r>
                      <w:r>
                        <w:t xml:space="preserve"> stopping criterion is met</w:t>
                      </w:r>
                    </w:p>
                  </w:txbxContent>
                </v:textbox>
                <w10:wrap type="square"/>
              </v:shape>
            </w:pict>
          </mc:Fallback>
        </mc:AlternateContent>
      </w:r>
    </w:p>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DC7CAD" w:rsidRDefault="00DC7CAD"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5D69CC"/>
    <w:p w:rsidR="0047553E" w:rsidRDefault="0047553E" w:rsidP="0047553E"/>
    <w:p w:rsidR="0047553E" w:rsidRDefault="0047553E" w:rsidP="0047553E">
      <w:pPr>
        <w:jc w:val="center"/>
      </w:pPr>
      <w:r>
        <w:rPr>
          <w:rFonts w:hint="eastAsia"/>
        </w:rPr>
        <w:t>Fig.</w:t>
      </w:r>
      <w:r>
        <w:t xml:space="preserve">2. Pseudocode for the CPSO algorithm </w:t>
      </w:r>
    </w:p>
    <w:p w:rsidR="00BF29CF" w:rsidRDefault="00BF29CF" w:rsidP="00BF29CF">
      <w:pPr>
        <w:ind w:firstLineChars="200" w:firstLine="420"/>
      </w:pPr>
      <w:r>
        <w:t>The standard PSO uses a population of n-dimensional vectors. The idea of the Cooperative PSO is to partition these vectors into n swarms of 1-dimensional vectors</w:t>
      </w:r>
      <w:r w:rsidR="005339CE">
        <w:t xml:space="preserve">, each swarm representing one dimensionality of the original problem. </w:t>
      </w:r>
      <w:r w:rsidR="00C738EF">
        <w:t>Therefore, the n-dimensional problem can be simplified into n 1-dimensional problems, and each swarm attempts to optimize a single component of the problem.</w:t>
      </w:r>
    </w:p>
    <w:p w:rsidR="00BF29CF" w:rsidRDefault="00BF29CF" w:rsidP="00BF29CF">
      <w:pPr>
        <w:ind w:firstLineChars="200" w:firstLine="420"/>
      </w:pPr>
      <w:r>
        <w:t xml:space="preserve">Fig </w:t>
      </w:r>
      <w:r>
        <w:t>2</w:t>
      </w:r>
      <w:r>
        <w:t xml:space="preserve"> lists the Pseudocode for the </w:t>
      </w:r>
      <w:r>
        <w:t>Cooperative</w:t>
      </w:r>
      <w:r>
        <w:t xml:space="preserve"> PSO.</w:t>
      </w:r>
      <w:r w:rsidR="00C361E4">
        <w:t xml:space="preserve"> N</w:t>
      </w:r>
      <w:r w:rsidR="00C361E4">
        <w:t xml:space="preserve">ow </w:t>
      </w:r>
      <w:r w:rsidR="00C361E4" w:rsidRPr="00C361E4">
        <w:rPr>
          <w:position w:val="-14"/>
        </w:rPr>
        <w:object w:dxaOrig="480" w:dyaOrig="380">
          <v:shape id="_x0000_i1042" type="#_x0000_t75" style="width:24.2pt;height:19pt" o:ole="">
            <v:imagedata r:id="rId83" o:title=""/>
          </v:shape>
          <o:OLEObject Type="Embed" ProgID="Equation.DSMT4" ShapeID="_x0000_i1042" DrawAspect="Content" ObjectID="_1471958391" r:id="rId84"/>
        </w:object>
      </w:r>
      <w:r w:rsidR="00C361E4">
        <w:t xml:space="preserve"> refers to the position of particle </w:t>
      </w:r>
      <w:r w:rsidR="00C361E4" w:rsidRPr="00C361E4">
        <w:rPr>
          <w:position w:val="-6"/>
        </w:rPr>
        <w:object w:dxaOrig="139" w:dyaOrig="260">
          <v:shape id="_x0000_i1043" type="#_x0000_t75" style="width:6.9pt;height:13.25pt" o:ole="">
            <v:imagedata r:id="rId85" o:title=""/>
          </v:shape>
          <o:OLEObject Type="Embed" ProgID="Equation.DSMT4" ShapeID="_x0000_i1043" DrawAspect="Content" ObjectID="_1471958392" r:id="rId86"/>
        </w:object>
      </w:r>
      <w:r w:rsidR="00C361E4">
        <w:t xml:space="preserve"> in swarm</w:t>
      </w:r>
      <w:r w:rsidR="00425032" w:rsidRPr="00425032">
        <w:rPr>
          <w:position w:val="-14"/>
        </w:rPr>
        <w:object w:dxaOrig="260" w:dyaOrig="380">
          <v:shape id="_x0000_i1049" type="#_x0000_t75" style="width:13.25pt;height:19pt" o:ole="">
            <v:imagedata r:id="rId87" o:title=""/>
          </v:shape>
          <o:OLEObject Type="Embed" ProgID="Equation.DSMT4" ShapeID="_x0000_i1049" DrawAspect="Content" ObjectID="_1471958393" r:id="rId88"/>
        </w:object>
      </w:r>
      <w:r w:rsidR="00C361E4">
        <w:t xml:space="preserve">; </w:t>
      </w:r>
      <w:r w:rsidR="00425032">
        <w:t>each</w:t>
      </w:r>
      <w:r w:rsidR="00C361E4">
        <w:t xml:space="preserve"> of the n swarms has a global best </w:t>
      </w:r>
      <w:r w:rsidR="00425032">
        <w:t>particle</w:t>
      </w:r>
      <w:r w:rsidR="00C361E4" w:rsidRPr="00C361E4">
        <w:rPr>
          <w:position w:val="-14"/>
        </w:rPr>
        <w:object w:dxaOrig="480" w:dyaOrig="380">
          <v:shape id="_x0000_i1044" type="#_x0000_t75" style="width:24.2pt;height:19pt" o:ole="">
            <v:imagedata r:id="rId89" o:title=""/>
          </v:shape>
          <o:OLEObject Type="Embed" ProgID="Equation.DSMT4" ShapeID="_x0000_i1044" DrawAspect="Content" ObjectID="_1471958394" r:id="rId90"/>
        </w:object>
      </w:r>
      <w:r w:rsidR="00C361E4">
        <w:t xml:space="preserve">; </w:t>
      </w:r>
      <w:r w:rsidR="00425032">
        <w:t>the</w:t>
      </w:r>
      <w:r w:rsidR="00C361E4">
        <w:t xml:space="preserve"> function </w:t>
      </w:r>
      <w:r w:rsidR="00C361E4" w:rsidRPr="00C361E4">
        <w:rPr>
          <w:position w:val="-14"/>
        </w:rPr>
        <w:object w:dxaOrig="740" w:dyaOrig="400">
          <v:shape id="_x0000_i1045" type="#_x0000_t75" style="width:36.85pt;height:20.15pt" o:ole="">
            <v:imagedata r:id="rId91" o:title=""/>
          </v:shape>
          <o:OLEObject Type="Embed" ProgID="Equation.DSMT4" ShapeID="_x0000_i1045" DrawAspect="Content" ObjectID="_1471958395" r:id="rId92"/>
        </w:object>
      </w:r>
      <w:r w:rsidR="00C361E4">
        <w:t xml:space="preserve"> returns an n-dimensional vector formed by concatenating all the global best vectors across all swarms, except for </w:t>
      </w:r>
      <w:r w:rsidR="00425032">
        <w:t xml:space="preserve">the j-th component, which is replaced with </w:t>
      </w:r>
      <w:r w:rsidR="00425032" w:rsidRPr="00425032">
        <w:rPr>
          <w:position w:val="-4"/>
        </w:rPr>
        <w:object w:dxaOrig="200" w:dyaOrig="200">
          <v:shape id="_x0000_i1047" type="#_x0000_t75" style="width:9.8pt;height:9.8pt" o:ole="">
            <v:imagedata r:id="rId93" o:title=""/>
          </v:shape>
          <o:OLEObject Type="Embed" ProgID="Equation.DSMT4" ShapeID="_x0000_i1047" DrawAspect="Content" ObjectID="_1471958396" r:id="rId94"/>
        </w:object>
      </w:r>
      <w:r w:rsidR="00425032">
        <w:t xml:space="preserve">, where </w:t>
      </w:r>
      <w:r w:rsidR="00425032" w:rsidRPr="00425032">
        <w:rPr>
          <w:position w:val="-4"/>
        </w:rPr>
        <w:object w:dxaOrig="200" w:dyaOrig="200">
          <v:shape id="_x0000_i1048" type="#_x0000_t75" style="width:9.8pt;height:9.8pt" o:ole="">
            <v:imagedata r:id="rId95" o:title=""/>
          </v:shape>
          <o:OLEObject Type="Embed" ProgID="Equation.DSMT4" ShapeID="_x0000_i1048" DrawAspect="Content" ObjectID="_1471958397" r:id="rId96"/>
        </w:object>
      </w:r>
      <w:r w:rsidR="00425032">
        <w:t xml:space="preserve"> represents the position of any particle from swarm </w:t>
      </w:r>
      <w:r w:rsidR="00425032" w:rsidRPr="00425032">
        <w:rPr>
          <w:position w:val="-14"/>
        </w:rPr>
        <w:object w:dxaOrig="260" w:dyaOrig="380">
          <v:shape id="_x0000_i1050" type="#_x0000_t75" style="width:13.25pt;height:19pt" o:ole="">
            <v:imagedata r:id="rId97" o:title=""/>
          </v:shape>
          <o:OLEObject Type="Embed" ProgID="Equation.DSMT4" ShapeID="_x0000_i1050" DrawAspect="Content" ObjectID="_1471958398" r:id="rId98"/>
        </w:object>
      </w:r>
      <w:r w:rsidR="00425032">
        <w:t>.</w:t>
      </w:r>
    </w:p>
    <w:p w:rsidR="00BF29CF" w:rsidRDefault="00425032" w:rsidP="00425032">
      <w:pPr>
        <w:pStyle w:val="1"/>
      </w:pPr>
      <w:r>
        <w:rPr>
          <w:rFonts w:hint="eastAsia"/>
        </w:rPr>
        <w:lastRenderedPageBreak/>
        <w:t xml:space="preserve">4 </w:t>
      </w:r>
      <w:r w:rsidR="009153B0">
        <w:t>Comparison of Standard PSO and Cooperative PSO.</w:t>
      </w:r>
    </w:p>
    <w:p w:rsidR="00C55933" w:rsidRDefault="009153B0" w:rsidP="00C55933">
      <w:pPr>
        <w:ind w:firstLineChars="200" w:firstLine="420"/>
        <w:rPr>
          <w:rFonts w:hint="eastAsia"/>
        </w:rPr>
      </w:pPr>
      <w:r>
        <w:t>W</w:t>
      </w:r>
      <w:r>
        <w:rPr>
          <w:rFonts w:hint="eastAsia"/>
        </w:rPr>
        <w:t xml:space="preserve">e </w:t>
      </w:r>
      <w:r>
        <w:t xml:space="preserve">choose some high-dimensional problems </w:t>
      </w:r>
      <w:r w:rsidR="00C55933">
        <w:t xml:space="preserve">with different sizes of feasible space </w:t>
      </w:r>
      <w:r>
        <w:t>to compare the performance of standard PSO and Cooperative PSO in terms of accuracy and simulation time. The Cooperative PSO code is developed using OpenMP on a 4-core computer.</w:t>
      </w:r>
      <w:r w:rsidR="00C55933">
        <w:rPr>
          <w:rFonts w:hint="eastAsia"/>
        </w:rPr>
        <w:t xml:space="preserve"> </w:t>
      </w:r>
      <w:r w:rsidR="00C55933">
        <w:t xml:space="preserve">For each problem, we test 10 times and the program runs 30 times in each tests in order to </w:t>
      </w:r>
      <w:r w:rsidR="00D21CDB">
        <w:t xml:space="preserve">avoid </w:t>
      </w:r>
      <w:r w:rsidR="00D21CDB" w:rsidRPr="00D21CDB">
        <w:t>accidental jamming</w:t>
      </w:r>
      <w:r w:rsidR="00C55933">
        <w:t>.</w:t>
      </w:r>
    </w:p>
    <w:p w:rsidR="009153B0" w:rsidRDefault="009153B0" w:rsidP="009153B0">
      <w:pPr>
        <w:ind w:firstLineChars="200" w:firstLine="420"/>
      </w:pPr>
      <w:r>
        <w:t xml:space="preserve">The problems </w:t>
      </w:r>
      <w:r w:rsidR="00C55933">
        <w:t xml:space="preserve">and results </w:t>
      </w:r>
      <w:r>
        <w:t>are as follows</w:t>
      </w:r>
      <w:r w:rsidR="00D21CDB">
        <w:t xml:space="preserve"> (SPSO refers to standard PSO while CPSO refers to cooperative PSO)</w:t>
      </w:r>
      <w:r>
        <w:t>:</w:t>
      </w:r>
    </w:p>
    <w:p w:rsidR="009153B0" w:rsidRDefault="00C55933" w:rsidP="009153B0">
      <w:pPr>
        <w:ind w:firstLineChars="200" w:firstLine="420"/>
      </w:pPr>
      <w:r>
        <w:t>T1</w:t>
      </w:r>
      <w:r>
        <w:rPr>
          <w:rFonts w:hint="eastAsia"/>
        </w:rPr>
        <w:t>：</w:t>
      </w:r>
    </w:p>
    <w:p w:rsidR="00C55933" w:rsidRDefault="000C1A54" w:rsidP="00C55933">
      <w:pPr>
        <w:ind w:firstLineChars="200" w:firstLine="420"/>
        <w:jc w:val="center"/>
      </w:pPr>
      <w:r w:rsidRPr="00D21CDB">
        <w:rPr>
          <w:position w:val="-112"/>
        </w:rPr>
        <w:object w:dxaOrig="4220" w:dyaOrig="2360">
          <v:shape id="_x0000_i1051" type="#_x0000_t75" style="width:211.4pt;height:118.1pt" o:ole="">
            <v:imagedata r:id="rId99" o:title=""/>
          </v:shape>
          <o:OLEObject Type="Embed" ProgID="Equation.DSMT4" ShapeID="_x0000_i1051" DrawAspect="Content" ObjectID="_1471958399" r:id="rId100"/>
        </w:object>
      </w:r>
    </w:p>
    <w:p w:rsidR="00D21CDB" w:rsidRDefault="00D21CDB" w:rsidP="00D21CDB">
      <w:r>
        <w:t>Results:</w:t>
      </w:r>
    </w:p>
    <w:tbl>
      <w:tblPr>
        <w:tblW w:w="8340" w:type="dxa"/>
        <w:tblLook w:val="04A0" w:firstRow="1" w:lastRow="0" w:firstColumn="1" w:lastColumn="0" w:noHBand="0" w:noVBand="1"/>
      </w:tblPr>
      <w:tblGrid>
        <w:gridCol w:w="1000"/>
        <w:gridCol w:w="1549"/>
        <w:gridCol w:w="1549"/>
        <w:gridCol w:w="1685"/>
        <w:gridCol w:w="1136"/>
        <w:gridCol w:w="1421"/>
      </w:tblGrid>
      <w:tr w:rsidR="00D21CDB" w:rsidRPr="00E15C3E" w:rsidTr="00A234AD">
        <w:trPr>
          <w:trHeight w:val="281"/>
        </w:trPr>
        <w:tc>
          <w:tcPr>
            <w:tcW w:w="83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Test Problem 1</w:t>
            </w:r>
          </w:p>
        </w:tc>
      </w:tr>
      <w:tr w:rsidR="00D21CDB" w:rsidRPr="00E15C3E" w:rsidTr="00D21CDB">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Methods</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Best Result</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Mean Result</w:t>
            </w:r>
          </w:p>
        </w:tc>
        <w:tc>
          <w:tcPr>
            <w:tcW w:w="1685"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Worst Result</w:t>
            </w:r>
          </w:p>
        </w:tc>
        <w:tc>
          <w:tcPr>
            <w:tcW w:w="1136"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Optimal</w:t>
            </w:r>
          </w:p>
        </w:tc>
        <w:tc>
          <w:tcPr>
            <w:tcW w:w="1421"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Time（mS）</w:t>
            </w:r>
          </w:p>
        </w:tc>
      </w:tr>
      <w:tr w:rsidR="00D21CDB" w:rsidRPr="00E15C3E" w:rsidTr="00D21CDB">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SPSO </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D21CDB">
              <w:rPr>
                <w:rFonts w:ascii="宋体" w:eastAsia="宋体" w:hAnsi="宋体" w:cs="宋体"/>
                <w:color w:val="000000"/>
                <w:kern w:val="0"/>
                <w:sz w:val="22"/>
              </w:rPr>
              <w:t>0.000005</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B77226" w:rsidP="00A234AD">
            <w:pPr>
              <w:widowControl/>
              <w:jc w:val="center"/>
              <w:rPr>
                <w:rFonts w:ascii="宋体" w:eastAsia="宋体" w:hAnsi="宋体" w:cs="宋体"/>
                <w:color w:val="000000"/>
                <w:kern w:val="0"/>
                <w:sz w:val="22"/>
              </w:rPr>
            </w:pPr>
            <w:r w:rsidRPr="00B77226">
              <w:rPr>
                <w:rFonts w:ascii="宋体" w:eastAsia="宋体" w:hAnsi="宋体" w:cs="宋体"/>
                <w:color w:val="000000"/>
                <w:kern w:val="0"/>
                <w:sz w:val="22"/>
              </w:rPr>
              <w:t>0.0000123</w:t>
            </w:r>
          </w:p>
        </w:tc>
        <w:tc>
          <w:tcPr>
            <w:tcW w:w="1685"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sidRPr="00D21CDB">
              <w:rPr>
                <w:rFonts w:ascii="宋体" w:eastAsia="宋体" w:hAnsi="宋体" w:cs="宋体"/>
                <w:color w:val="000000"/>
                <w:kern w:val="0"/>
                <w:sz w:val="22"/>
              </w:rPr>
              <w:t>0.000028</w:t>
            </w:r>
          </w:p>
        </w:tc>
        <w:tc>
          <w:tcPr>
            <w:tcW w:w="1136" w:type="dxa"/>
            <w:tcBorders>
              <w:top w:val="nil"/>
              <w:left w:val="nil"/>
              <w:bottom w:val="single" w:sz="4" w:space="0" w:color="auto"/>
              <w:right w:val="single" w:sz="4" w:space="0" w:color="auto"/>
            </w:tcBorders>
            <w:shd w:val="clear" w:color="auto" w:fill="auto"/>
            <w:noWrap/>
            <w:vAlign w:val="center"/>
            <w:hideMark/>
          </w:tcPr>
          <w:p w:rsidR="00D21CDB"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3867</w:t>
            </w:r>
          </w:p>
        </w:tc>
      </w:tr>
      <w:tr w:rsidR="00D21CDB" w:rsidRPr="00E15C3E" w:rsidTr="00D21CDB">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21CDB" w:rsidRPr="00E15C3E" w:rsidRDefault="00D21CDB"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CPSO </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B77226"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549" w:type="dxa"/>
            <w:tcBorders>
              <w:top w:val="nil"/>
              <w:left w:val="nil"/>
              <w:bottom w:val="single" w:sz="4" w:space="0" w:color="auto"/>
              <w:right w:val="single" w:sz="4" w:space="0" w:color="auto"/>
            </w:tcBorders>
            <w:shd w:val="clear" w:color="auto" w:fill="auto"/>
            <w:noWrap/>
            <w:vAlign w:val="center"/>
            <w:hideMark/>
          </w:tcPr>
          <w:p w:rsidR="00D21CDB" w:rsidRPr="00E15C3E" w:rsidRDefault="00B77226" w:rsidP="00A234AD">
            <w:pPr>
              <w:widowControl/>
              <w:jc w:val="center"/>
              <w:rPr>
                <w:rFonts w:ascii="宋体" w:eastAsia="宋体" w:hAnsi="宋体" w:cs="宋体"/>
                <w:color w:val="000000"/>
                <w:kern w:val="0"/>
                <w:sz w:val="22"/>
              </w:rPr>
            </w:pPr>
            <w:r w:rsidRPr="00B77226">
              <w:rPr>
                <w:rFonts w:ascii="宋体" w:eastAsia="宋体" w:hAnsi="宋体" w:cs="宋体"/>
                <w:color w:val="000000"/>
                <w:kern w:val="0"/>
                <w:sz w:val="22"/>
              </w:rPr>
              <w:t>0.0000005</w:t>
            </w:r>
          </w:p>
        </w:tc>
        <w:tc>
          <w:tcPr>
            <w:tcW w:w="1685" w:type="dxa"/>
            <w:tcBorders>
              <w:top w:val="nil"/>
              <w:left w:val="nil"/>
              <w:bottom w:val="single" w:sz="4" w:space="0" w:color="auto"/>
              <w:right w:val="single" w:sz="4" w:space="0" w:color="auto"/>
            </w:tcBorders>
            <w:shd w:val="clear" w:color="auto" w:fill="auto"/>
            <w:noWrap/>
            <w:vAlign w:val="center"/>
            <w:hideMark/>
          </w:tcPr>
          <w:p w:rsidR="00D21CDB" w:rsidRPr="00E15C3E" w:rsidRDefault="00B77226" w:rsidP="00A234AD">
            <w:pPr>
              <w:widowControl/>
              <w:jc w:val="center"/>
              <w:rPr>
                <w:rFonts w:ascii="宋体" w:eastAsia="宋体" w:hAnsi="宋体" w:cs="宋体"/>
                <w:color w:val="000000"/>
                <w:kern w:val="0"/>
                <w:sz w:val="22"/>
              </w:rPr>
            </w:pPr>
            <w:r w:rsidRPr="00B77226">
              <w:rPr>
                <w:rFonts w:ascii="宋体" w:eastAsia="宋体" w:hAnsi="宋体" w:cs="宋体"/>
                <w:color w:val="000000"/>
                <w:kern w:val="0"/>
                <w:sz w:val="22"/>
              </w:rPr>
              <w:t>0.000003</w:t>
            </w:r>
          </w:p>
        </w:tc>
        <w:tc>
          <w:tcPr>
            <w:tcW w:w="1136" w:type="dxa"/>
            <w:tcBorders>
              <w:top w:val="nil"/>
              <w:left w:val="nil"/>
              <w:bottom w:val="single" w:sz="4" w:space="0" w:color="auto"/>
              <w:right w:val="single" w:sz="4" w:space="0" w:color="auto"/>
            </w:tcBorders>
            <w:shd w:val="clear" w:color="auto" w:fill="auto"/>
            <w:noWrap/>
            <w:vAlign w:val="center"/>
            <w:hideMark/>
          </w:tcPr>
          <w:p w:rsidR="00D21CDB"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D21CDB" w:rsidRPr="00E15C3E" w:rsidRDefault="00B77226"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3659</w:t>
            </w:r>
          </w:p>
        </w:tc>
      </w:tr>
    </w:tbl>
    <w:p w:rsidR="00C55933" w:rsidRDefault="00B77226" w:rsidP="00B77226">
      <w:r>
        <w:t>Population size of particles in SPSO: 30</w:t>
      </w:r>
      <w:r w:rsidR="009C28F8">
        <w:tab/>
      </w:r>
      <w:r w:rsidR="009C28F8">
        <w:tab/>
        <w:t>I</w:t>
      </w:r>
      <w:r w:rsidR="009C28F8" w:rsidRPr="009C28F8">
        <w:t>terations</w:t>
      </w:r>
      <w:r w:rsidR="009C28F8">
        <w:t>: 500</w:t>
      </w:r>
    </w:p>
    <w:p w:rsidR="00B77226" w:rsidRDefault="00B77226" w:rsidP="00B77226">
      <w:pPr>
        <w:rPr>
          <w:rFonts w:hint="eastAsia"/>
        </w:rPr>
      </w:pPr>
      <w:r>
        <w:t>Populatio</w:t>
      </w:r>
      <w:r w:rsidR="000C1A54">
        <w:t>n size of particles in CPSO: 60</w:t>
      </w:r>
      <w:r w:rsidR="009C28F8">
        <w:tab/>
      </w:r>
      <w:r w:rsidR="009C28F8">
        <w:tab/>
        <w:t>I</w:t>
      </w:r>
      <w:r w:rsidR="009C28F8" w:rsidRPr="009C28F8">
        <w:t>terations</w:t>
      </w:r>
      <w:r w:rsidR="009C28F8">
        <w:t>: 500</w:t>
      </w:r>
    </w:p>
    <w:p w:rsidR="000C1A54" w:rsidRDefault="000C1A54" w:rsidP="000C1A54">
      <w:pPr>
        <w:ind w:firstLineChars="200" w:firstLine="420"/>
      </w:pPr>
      <w:r>
        <w:t>T</w:t>
      </w:r>
      <w:r>
        <w:t>2</w:t>
      </w:r>
      <w:r>
        <w:rPr>
          <w:rFonts w:hint="eastAsia"/>
        </w:rPr>
        <w:t>：</w:t>
      </w:r>
    </w:p>
    <w:p w:rsidR="000C1A54" w:rsidRDefault="000C1A54" w:rsidP="000C1A54">
      <w:pPr>
        <w:ind w:firstLineChars="200" w:firstLine="420"/>
        <w:jc w:val="center"/>
      </w:pPr>
      <w:r w:rsidRPr="00D21CDB">
        <w:rPr>
          <w:position w:val="-112"/>
        </w:rPr>
        <w:object w:dxaOrig="4940" w:dyaOrig="2360">
          <v:shape id="_x0000_i1052" type="#_x0000_t75" style="width:247.1pt;height:118.1pt" o:ole="">
            <v:imagedata r:id="rId101" o:title=""/>
          </v:shape>
          <o:OLEObject Type="Embed" ProgID="Equation.DSMT4" ShapeID="_x0000_i1052" DrawAspect="Content" ObjectID="_1471958400" r:id="rId102"/>
        </w:object>
      </w:r>
    </w:p>
    <w:p w:rsidR="000C1A54" w:rsidRDefault="000C1A54" w:rsidP="000C1A54">
      <w:r>
        <w:t>Results:</w:t>
      </w:r>
    </w:p>
    <w:tbl>
      <w:tblPr>
        <w:tblW w:w="8340" w:type="dxa"/>
        <w:tblLook w:val="04A0" w:firstRow="1" w:lastRow="0" w:firstColumn="1" w:lastColumn="0" w:noHBand="0" w:noVBand="1"/>
      </w:tblPr>
      <w:tblGrid>
        <w:gridCol w:w="1000"/>
        <w:gridCol w:w="1549"/>
        <w:gridCol w:w="1549"/>
        <w:gridCol w:w="1685"/>
        <w:gridCol w:w="1136"/>
        <w:gridCol w:w="1421"/>
      </w:tblGrid>
      <w:tr w:rsidR="000C1A54" w:rsidRPr="00E15C3E" w:rsidTr="00A234AD">
        <w:trPr>
          <w:trHeight w:val="281"/>
        </w:trPr>
        <w:tc>
          <w:tcPr>
            <w:tcW w:w="83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Test Problem 1</w:t>
            </w:r>
          </w:p>
        </w:tc>
      </w:tr>
      <w:tr w:rsidR="000C1A54"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Methods</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Best Result</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Mean Result</w:t>
            </w:r>
          </w:p>
        </w:tc>
        <w:tc>
          <w:tcPr>
            <w:tcW w:w="1685" w:type="dxa"/>
            <w:tcBorders>
              <w:top w:val="nil"/>
              <w:left w:val="nil"/>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Worst Result</w:t>
            </w:r>
          </w:p>
        </w:tc>
        <w:tc>
          <w:tcPr>
            <w:tcW w:w="1136" w:type="dxa"/>
            <w:tcBorders>
              <w:top w:val="nil"/>
              <w:left w:val="nil"/>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Optimal</w:t>
            </w:r>
          </w:p>
        </w:tc>
        <w:tc>
          <w:tcPr>
            <w:tcW w:w="1421" w:type="dxa"/>
            <w:tcBorders>
              <w:top w:val="nil"/>
              <w:left w:val="nil"/>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Time（mS）</w:t>
            </w:r>
          </w:p>
        </w:tc>
      </w:tr>
      <w:tr w:rsidR="000C1A54"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SPSO </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9C28F8" w:rsidP="00A234AD">
            <w:pPr>
              <w:widowControl/>
              <w:jc w:val="center"/>
              <w:rPr>
                <w:rFonts w:ascii="宋体" w:eastAsia="宋体" w:hAnsi="宋体" w:cs="宋体"/>
                <w:color w:val="000000"/>
                <w:kern w:val="0"/>
                <w:sz w:val="22"/>
              </w:rPr>
            </w:pPr>
            <w:r w:rsidRPr="009C28F8">
              <w:rPr>
                <w:rFonts w:ascii="宋体" w:eastAsia="宋体" w:hAnsi="宋体" w:cs="宋体"/>
                <w:color w:val="000000"/>
                <w:kern w:val="0"/>
                <w:sz w:val="22"/>
              </w:rPr>
              <w:t>0.001529</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9C28F8" w:rsidP="00A234AD">
            <w:pPr>
              <w:widowControl/>
              <w:jc w:val="center"/>
              <w:rPr>
                <w:rFonts w:ascii="宋体" w:eastAsia="宋体" w:hAnsi="宋体" w:cs="宋体"/>
                <w:color w:val="000000"/>
                <w:kern w:val="0"/>
                <w:sz w:val="22"/>
              </w:rPr>
            </w:pPr>
            <w:r w:rsidRPr="009C28F8">
              <w:rPr>
                <w:rFonts w:ascii="宋体" w:eastAsia="宋体" w:hAnsi="宋体" w:cs="宋体"/>
                <w:color w:val="000000"/>
                <w:kern w:val="0"/>
                <w:sz w:val="22"/>
              </w:rPr>
              <w:t>1.476421</w:t>
            </w:r>
          </w:p>
        </w:tc>
        <w:tc>
          <w:tcPr>
            <w:tcW w:w="1685" w:type="dxa"/>
            <w:tcBorders>
              <w:top w:val="nil"/>
              <w:left w:val="nil"/>
              <w:bottom w:val="single" w:sz="4" w:space="0" w:color="auto"/>
              <w:right w:val="single" w:sz="4" w:space="0" w:color="auto"/>
            </w:tcBorders>
            <w:shd w:val="clear" w:color="auto" w:fill="auto"/>
            <w:noWrap/>
            <w:vAlign w:val="center"/>
            <w:hideMark/>
          </w:tcPr>
          <w:p w:rsidR="000C1A54" w:rsidRPr="00E15C3E" w:rsidRDefault="009C28F8" w:rsidP="00A234AD">
            <w:pPr>
              <w:widowControl/>
              <w:jc w:val="center"/>
              <w:rPr>
                <w:rFonts w:ascii="宋体" w:eastAsia="宋体" w:hAnsi="宋体" w:cs="宋体"/>
                <w:color w:val="000000"/>
                <w:kern w:val="0"/>
                <w:sz w:val="22"/>
              </w:rPr>
            </w:pPr>
            <w:r w:rsidRPr="009C28F8">
              <w:rPr>
                <w:rFonts w:ascii="宋体" w:eastAsia="宋体" w:hAnsi="宋体" w:cs="宋体"/>
                <w:color w:val="000000"/>
                <w:kern w:val="0"/>
                <w:sz w:val="22"/>
              </w:rPr>
              <w:t>1.476421</w:t>
            </w:r>
          </w:p>
        </w:tc>
        <w:tc>
          <w:tcPr>
            <w:tcW w:w="1136"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6242</w:t>
            </w:r>
          </w:p>
        </w:tc>
      </w:tr>
      <w:tr w:rsidR="000C1A54"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0C1A54" w:rsidRPr="00E15C3E" w:rsidRDefault="000C1A54"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CPSO </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sidRPr="00666A53">
              <w:rPr>
                <w:rFonts w:ascii="宋体" w:eastAsia="宋体" w:hAnsi="宋体" w:cs="宋体"/>
                <w:color w:val="000000"/>
                <w:kern w:val="0"/>
                <w:sz w:val="22"/>
              </w:rPr>
              <w:t>0.007099</w:t>
            </w:r>
          </w:p>
        </w:tc>
        <w:tc>
          <w:tcPr>
            <w:tcW w:w="1549" w:type="dxa"/>
            <w:tcBorders>
              <w:top w:val="nil"/>
              <w:left w:val="nil"/>
              <w:bottom w:val="single" w:sz="4" w:space="0" w:color="auto"/>
              <w:right w:val="single" w:sz="4" w:space="0" w:color="auto"/>
            </w:tcBorders>
            <w:shd w:val="clear" w:color="auto" w:fill="auto"/>
            <w:noWrap/>
            <w:vAlign w:val="center"/>
            <w:hideMark/>
          </w:tcPr>
          <w:p w:rsidR="000C1A54" w:rsidRPr="00E15C3E" w:rsidRDefault="009C28F8" w:rsidP="00A234AD">
            <w:pPr>
              <w:widowControl/>
              <w:jc w:val="center"/>
              <w:rPr>
                <w:rFonts w:ascii="宋体" w:eastAsia="宋体" w:hAnsi="宋体" w:cs="宋体"/>
                <w:color w:val="000000"/>
                <w:kern w:val="0"/>
                <w:sz w:val="22"/>
              </w:rPr>
            </w:pPr>
            <w:r w:rsidRPr="009C28F8">
              <w:rPr>
                <w:rFonts w:ascii="宋体" w:eastAsia="宋体" w:hAnsi="宋体" w:cs="宋体"/>
                <w:color w:val="000000"/>
                <w:kern w:val="0"/>
                <w:sz w:val="22"/>
              </w:rPr>
              <w:t>0.2394223</w:t>
            </w:r>
          </w:p>
        </w:tc>
        <w:tc>
          <w:tcPr>
            <w:tcW w:w="1685"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sidRPr="00666A53">
              <w:rPr>
                <w:rFonts w:ascii="宋体" w:eastAsia="宋体" w:hAnsi="宋体" w:cs="宋体"/>
                <w:color w:val="000000"/>
                <w:kern w:val="0"/>
                <w:sz w:val="22"/>
              </w:rPr>
              <w:t>0.874389</w:t>
            </w:r>
          </w:p>
        </w:tc>
        <w:tc>
          <w:tcPr>
            <w:tcW w:w="1136"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0C1A54"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5316</w:t>
            </w:r>
          </w:p>
        </w:tc>
      </w:tr>
    </w:tbl>
    <w:p w:rsidR="000C1A54" w:rsidRDefault="000C1A54" w:rsidP="000C1A54">
      <w:r>
        <w:t xml:space="preserve">Population size of particles in SPSO: </w:t>
      </w:r>
      <w:r w:rsidR="00666A53">
        <w:t>5</w:t>
      </w:r>
      <w:r>
        <w:t>0</w:t>
      </w:r>
      <w:r w:rsidR="00D65216">
        <w:tab/>
      </w:r>
      <w:r w:rsidR="00D65216">
        <w:tab/>
      </w:r>
      <w:r w:rsidR="00D65216">
        <w:t>I</w:t>
      </w:r>
      <w:r w:rsidR="00D65216" w:rsidRPr="009C28F8">
        <w:t>terations</w:t>
      </w:r>
      <w:r w:rsidR="00D65216">
        <w:t>: 500</w:t>
      </w:r>
    </w:p>
    <w:p w:rsidR="000C1A54" w:rsidRDefault="000C1A54" w:rsidP="000C1A54">
      <w:r>
        <w:t xml:space="preserve">Population size of particles in CPSO: </w:t>
      </w:r>
      <w:r w:rsidR="00666A53">
        <w:t>9</w:t>
      </w:r>
      <w:r>
        <w:t>0</w:t>
      </w:r>
      <w:r w:rsidR="00D65216">
        <w:tab/>
      </w:r>
      <w:r w:rsidR="00D65216">
        <w:tab/>
      </w:r>
      <w:r w:rsidR="00D65216">
        <w:t>I</w:t>
      </w:r>
      <w:r w:rsidR="00D65216" w:rsidRPr="009C28F8">
        <w:t>terations</w:t>
      </w:r>
      <w:r w:rsidR="00D65216">
        <w:t>: 500</w:t>
      </w:r>
    </w:p>
    <w:p w:rsidR="00666A53" w:rsidRDefault="00666A53" w:rsidP="00666A53">
      <w:pPr>
        <w:ind w:firstLineChars="200" w:firstLine="420"/>
      </w:pPr>
      <w:r>
        <w:lastRenderedPageBreak/>
        <w:t>T</w:t>
      </w:r>
      <w:r>
        <w:t>3</w:t>
      </w:r>
      <w:r>
        <w:rPr>
          <w:rFonts w:hint="eastAsia"/>
        </w:rPr>
        <w:t>：</w:t>
      </w:r>
    </w:p>
    <w:p w:rsidR="00666A53" w:rsidRDefault="00666A53" w:rsidP="00666A53">
      <w:pPr>
        <w:ind w:firstLineChars="200" w:firstLine="420"/>
        <w:jc w:val="center"/>
      </w:pPr>
      <w:r w:rsidRPr="00666A53">
        <w:rPr>
          <w:position w:val="-194"/>
        </w:rPr>
        <w:object w:dxaOrig="5000" w:dyaOrig="4000">
          <v:shape id="_x0000_i1053" type="#_x0000_t75" style="width:250pt;height:200.45pt" o:ole="">
            <v:imagedata r:id="rId103" o:title=""/>
          </v:shape>
          <o:OLEObject Type="Embed" ProgID="Equation.DSMT4" ShapeID="_x0000_i1053" DrawAspect="Content" ObjectID="_1471958401" r:id="rId104"/>
        </w:object>
      </w:r>
    </w:p>
    <w:p w:rsidR="00666A53" w:rsidRDefault="00666A53" w:rsidP="00666A53">
      <w:r>
        <w:t>Results:</w:t>
      </w:r>
    </w:p>
    <w:tbl>
      <w:tblPr>
        <w:tblW w:w="8340" w:type="dxa"/>
        <w:tblLook w:val="04A0" w:firstRow="1" w:lastRow="0" w:firstColumn="1" w:lastColumn="0" w:noHBand="0" w:noVBand="1"/>
      </w:tblPr>
      <w:tblGrid>
        <w:gridCol w:w="1000"/>
        <w:gridCol w:w="1549"/>
        <w:gridCol w:w="1549"/>
        <w:gridCol w:w="1685"/>
        <w:gridCol w:w="1136"/>
        <w:gridCol w:w="1421"/>
      </w:tblGrid>
      <w:tr w:rsidR="00666A53" w:rsidRPr="00E15C3E" w:rsidTr="00A234AD">
        <w:trPr>
          <w:trHeight w:val="281"/>
        </w:trPr>
        <w:tc>
          <w:tcPr>
            <w:tcW w:w="8340" w:type="dxa"/>
            <w:gridSpan w:val="6"/>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Test Problem 1</w:t>
            </w:r>
          </w:p>
        </w:tc>
      </w:tr>
      <w:tr w:rsidR="00666A53"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Methods</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Best Result</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Mean Result</w:t>
            </w:r>
          </w:p>
        </w:tc>
        <w:tc>
          <w:tcPr>
            <w:tcW w:w="1685"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Worst Result</w:t>
            </w:r>
          </w:p>
        </w:tc>
        <w:tc>
          <w:tcPr>
            <w:tcW w:w="1136"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Optimal</w:t>
            </w:r>
          </w:p>
        </w:tc>
        <w:tc>
          <w:tcPr>
            <w:tcW w:w="1421"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sidRPr="00E15C3E">
              <w:rPr>
                <w:rFonts w:ascii="宋体" w:eastAsia="宋体" w:hAnsi="宋体" w:cs="宋体" w:hint="eastAsia"/>
                <w:color w:val="000000"/>
                <w:kern w:val="0"/>
                <w:sz w:val="22"/>
              </w:rPr>
              <w:t>Time（mS）</w:t>
            </w:r>
          </w:p>
        </w:tc>
      </w:tr>
      <w:tr w:rsidR="00666A53"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SPSO </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1.314288</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5.6372101</w:t>
            </w:r>
          </w:p>
        </w:tc>
        <w:tc>
          <w:tcPr>
            <w:tcW w:w="1685"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12.007295</w:t>
            </w:r>
          </w:p>
        </w:tc>
        <w:tc>
          <w:tcPr>
            <w:tcW w:w="1136"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78526</w:t>
            </w:r>
          </w:p>
        </w:tc>
      </w:tr>
      <w:tr w:rsidR="00666A53" w:rsidRPr="00E15C3E" w:rsidTr="00A234AD">
        <w:trPr>
          <w:trHeight w:val="281"/>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 xml:space="preserve">CPSO </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0.103738</w:t>
            </w:r>
          </w:p>
        </w:tc>
        <w:tc>
          <w:tcPr>
            <w:tcW w:w="1549"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1.0954721</w:t>
            </w:r>
          </w:p>
        </w:tc>
        <w:tc>
          <w:tcPr>
            <w:tcW w:w="1685"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sidRPr="00D65216">
              <w:rPr>
                <w:rFonts w:ascii="宋体" w:eastAsia="宋体" w:hAnsi="宋体" w:cs="宋体"/>
                <w:color w:val="000000"/>
                <w:kern w:val="0"/>
                <w:sz w:val="22"/>
              </w:rPr>
              <w:t>2.986288</w:t>
            </w:r>
          </w:p>
        </w:tc>
        <w:tc>
          <w:tcPr>
            <w:tcW w:w="1136" w:type="dxa"/>
            <w:tcBorders>
              <w:top w:val="nil"/>
              <w:left w:val="nil"/>
              <w:bottom w:val="single" w:sz="4" w:space="0" w:color="auto"/>
              <w:right w:val="single" w:sz="4" w:space="0" w:color="auto"/>
            </w:tcBorders>
            <w:shd w:val="clear" w:color="auto" w:fill="auto"/>
            <w:noWrap/>
            <w:vAlign w:val="center"/>
            <w:hideMark/>
          </w:tcPr>
          <w:p w:rsidR="00666A53" w:rsidRPr="00E15C3E" w:rsidRDefault="00666A53"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0</w:t>
            </w:r>
          </w:p>
        </w:tc>
        <w:tc>
          <w:tcPr>
            <w:tcW w:w="1421" w:type="dxa"/>
            <w:tcBorders>
              <w:top w:val="nil"/>
              <w:left w:val="nil"/>
              <w:bottom w:val="single" w:sz="4" w:space="0" w:color="auto"/>
              <w:right w:val="single" w:sz="4" w:space="0" w:color="auto"/>
            </w:tcBorders>
            <w:shd w:val="clear" w:color="auto" w:fill="auto"/>
            <w:noWrap/>
            <w:vAlign w:val="center"/>
            <w:hideMark/>
          </w:tcPr>
          <w:p w:rsidR="00666A53" w:rsidRPr="00E15C3E" w:rsidRDefault="00D65216" w:rsidP="00A234AD">
            <w:pPr>
              <w:widowControl/>
              <w:jc w:val="center"/>
              <w:rPr>
                <w:rFonts w:ascii="宋体" w:eastAsia="宋体" w:hAnsi="宋体" w:cs="宋体"/>
                <w:color w:val="000000"/>
                <w:kern w:val="0"/>
                <w:sz w:val="22"/>
              </w:rPr>
            </w:pPr>
            <w:r>
              <w:rPr>
                <w:rFonts w:ascii="宋体" w:eastAsia="宋体" w:hAnsi="宋体" w:cs="宋体"/>
                <w:color w:val="000000"/>
                <w:kern w:val="0"/>
                <w:sz w:val="22"/>
              </w:rPr>
              <w:t>78899</w:t>
            </w:r>
          </w:p>
        </w:tc>
      </w:tr>
    </w:tbl>
    <w:p w:rsidR="00666A53" w:rsidRDefault="00666A53" w:rsidP="00666A53">
      <w:r>
        <w:t xml:space="preserve">Population size of particles in SPSO: </w:t>
      </w:r>
      <w:r w:rsidR="00D65216">
        <w:t>90</w:t>
      </w:r>
      <w:r w:rsidR="00D65216">
        <w:tab/>
      </w:r>
      <w:r w:rsidR="00D65216">
        <w:tab/>
      </w:r>
      <w:r w:rsidR="00D65216">
        <w:t>I</w:t>
      </w:r>
      <w:r w:rsidR="00D65216" w:rsidRPr="009C28F8">
        <w:t>terations</w:t>
      </w:r>
      <w:r w:rsidR="00D65216">
        <w:t xml:space="preserve">: </w:t>
      </w:r>
      <w:r w:rsidR="00D65216">
        <w:t>10</w:t>
      </w:r>
      <w:r w:rsidR="00D65216">
        <w:t>00</w:t>
      </w:r>
    </w:p>
    <w:p w:rsidR="00666A53" w:rsidRDefault="00666A53" w:rsidP="00666A53">
      <w:r>
        <w:t xml:space="preserve">Population size of particles in CPSO: </w:t>
      </w:r>
      <w:r w:rsidR="00D65216">
        <w:t>120</w:t>
      </w:r>
      <w:r w:rsidR="00D65216">
        <w:tab/>
      </w:r>
      <w:r w:rsidR="00D65216">
        <w:t>I</w:t>
      </w:r>
      <w:r w:rsidR="00D65216" w:rsidRPr="009C28F8">
        <w:t>terations</w:t>
      </w:r>
      <w:r w:rsidR="00D65216">
        <w:t>:</w:t>
      </w:r>
      <w:r w:rsidR="00D65216">
        <w:t xml:space="preserve"> 10</w:t>
      </w:r>
      <w:r w:rsidR="00D65216">
        <w:t>00</w:t>
      </w:r>
    </w:p>
    <w:p w:rsidR="00D65216" w:rsidRDefault="00D65216" w:rsidP="00666A53"/>
    <w:p w:rsidR="00D65216" w:rsidRDefault="00D65216" w:rsidP="00D65216">
      <w:pPr>
        <w:pStyle w:val="1"/>
        <w:rPr>
          <w:rFonts w:hint="eastAsia"/>
        </w:rPr>
      </w:pPr>
      <w:r>
        <w:rPr>
          <w:rFonts w:hint="eastAsia"/>
        </w:rPr>
        <w:t>5 Conclusion</w:t>
      </w:r>
      <w:bookmarkStart w:id="1" w:name="_GoBack"/>
      <w:bookmarkEnd w:id="1"/>
    </w:p>
    <w:p w:rsidR="00D65216" w:rsidRPr="00D65216" w:rsidRDefault="00035F4D" w:rsidP="003211F1">
      <w:pPr>
        <w:ind w:firstLineChars="200" w:firstLine="420"/>
        <w:rPr>
          <w:rFonts w:hint="eastAsia"/>
        </w:rPr>
      </w:pPr>
      <w:r>
        <w:rPr>
          <w:rFonts w:hint="eastAsia"/>
        </w:rPr>
        <w:t xml:space="preserve">By </w:t>
      </w:r>
      <w:r>
        <w:t>analyzing the results above, we can draw this conclusion: Cooperative PSO usually has a higher accuracy than standard PSO, especially the dimensionality of the problem is very high and the feasible search space is very large. Since each dimensionality needs one swarm to optimize, the total number of the particles of CPSO is larger than SPSO. However, the simulation time of CPSO developed in OpenMP is often shorter, because it can take advantage of the multi-core processor. Wh</w:t>
      </w:r>
      <w:r w:rsidR="00B83CD5">
        <w:t>en the dimensionality is too large, CPSO might be slower than SPSO because the increase of dimensionality causes the increase of particles which</w:t>
      </w:r>
      <w:r>
        <w:t xml:space="preserve"> </w:t>
      </w:r>
      <w:r w:rsidR="00B83CD5">
        <w:t>resulting the rapid rise of time cost.</w:t>
      </w:r>
    </w:p>
    <w:p w:rsidR="000C1A54" w:rsidRPr="00666A53" w:rsidRDefault="000C1A54" w:rsidP="00B77226">
      <w:pPr>
        <w:rPr>
          <w:rFonts w:hint="eastAsia"/>
        </w:rPr>
      </w:pPr>
    </w:p>
    <w:sectPr w:rsidR="000C1A54" w:rsidRPr="00666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AD7" w:rsidRDefault="00BB0AD7" w:rsidP="00B4074E">
      <w:r>
        <w:separator/>
      </w:r>
    </w:p>
  </w:endnote>
  <w:endnote w:type="continuationSeparator" w:id="0">
    <w:p w:rsidR="00BB0AD7" w:rsidRDefault="00BB0AD7" w:rsidP="00B407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AD7" w:rsidRDefault="00BB0AD7" w:rsidP="00B4074E">
      <w:r>
        <w:separator/>
      </w:r>
    </w:p>
  </w:footnote>
  <w:footnote w:type="continuationSeparator" w:id="0">
    <w:p w:rsidR="00BB0AD7" w:rsidRDefault="00BB0AD7" w:rsidP="00B407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AB3BF6"/>
    <w:multiLevelType w:val="hybridMultilevel"/>
    <w:tmpl w:val="F2F8A4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77"/>
    <w:rsid w:val="00035F4D"/>
    <w:rsid w:val="0005330D"/>
    <w:rsid w:val="000C1A54"/>
    <w:rsid w:val="00102677"/>
    <w:rsid w:val="00145279"/>
    <w:rsid w:val="00166488"/>
    <w:rsid w:val="001852F5"/>
    <w:rsid w:val="0019308F"/>
    <w:rsid w:val="001C5B35"/>
    <w:rsid w:val="00287A31"/>
    <w:rsid w:val="002A28A0"/>
    <w:rsid w:val="002F1983"/>
    <w:rsid w:val="003211F1"/>
    <w:rsid w:val="00425032"/>
    <w:rsid w:val="00453EB2"/>
    <w:rsid w:val="0047553E"/>
    <w:rsid w:val="004964B8"/>
    <w:rsid w:val="004F13CA"/>
    <w:rsid w:val="005339CE"/>
    <w:rsid w:val="00571C23"/>
    <w:rsid w:val="005C6E51"/>
    <w:rsid w:val="005D69CC"/>
    <w:rsid w:val="0062737B"/>
    <w:rsid w:val="00666A53"/>
    <w:rsid w:val="006969EB"/>
    <w:rsid w:val="006B5714"/>
    <w:rsid w:val="00751094"/>
    <w:rsid w:val="007C648D"/>
    <w:rsid w:val="0089255F"/>
    <w:rsid w:val="008F6B3C"/>
    <w:rsid w:val="009153B0"/>
    <w:rsid w:val="00917491"/>
    <w:rsid w:val="009673EA"/>
    <w:rsid w:val="009C28F8"/>
    <w:rsid w:val="00A428D2"/>
    <w:rsid w:val="00A822EB"/>
    <w:rsid w:val="00AA47CA"/>
    <w:rsid w:val="00AB492A"/>
    <w:rsid w:val="00B1761F"/>
    <w:rsid w:val="00B4074E"/>
    <w:rsid w:val="00B61DC5"/>
    <w:rsid w:val="00B77226"/>
    <w:rsid w:val="00B83CD5"/>
    <w:rsid w:val="00BB0AD7"/>
    <w:rsid w:val="00BB1D17"/>
    <w:rsid w:val="00BB71FC"/>
    <w:rsid w:val="00BC13C1"/>
    <w:rsid w:val="00BF29CF"/>
    <w:rsid w:val="00C01120"/>
    <w:rsid w:val="00C361E4"/>
    <w:rsid w:val="00C363A3"/>
    <w:rsid w:val="00C55933"/>
    <w:rsid w:val="00C638A0"/>
    <w:rsid w:val="00C738EF"/>
    <w:rsid w:val="00CC5143"/>
    <w:rsid w:val="00D020FE"/>
    <w:rsid w:val="00D21CDB"/>
    <w:rsid w:val="00D65216"/>
    <w:rsid w:val="00D66075"/>
    <w:rsid w:val="00DB4F64"/>
    <w:rsid w:val="00DC7CAD"/>
    <w:rsid w:val="00DF6D2B"/>
    <w:rsid w:val="00DF748F"/>
    <w:rsid w:val="00E17651"/>
    <w:rsid w:val="00E3499B"/>
    <w:rsid w:val="00E55395"/>
    <w:rsid w:val="00E9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06F632-595B-4A3B-A758-33E99005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267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10267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102677"/>
    <w:rPr>
      <w:rFonts w:asciiTheme="majorHAnsi" w:eastAsia="宋体" w:hAnsiTheme="majorHAnsi" w:cstheme="majorBidi"/>
      <w:b/>
      <w:bCs/>
      <w:sz w:val="32"/>
      <w:szCs w:val="32"/>
    </w:rPr>
  </w:style>
  <w:style w:type="paragraph" w:styleId="a4">
    <w:name w:val="Subtitle"/>
    <w:basedOn w:val="a"/>
    <w:next w:val="a"/>
    <w:link w:val="Char0"/>
    <w:uiPriority w:val="11"/>
    <w:qFormat/>
    <w:rsid w:val="0010267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102677"/>
    <w:rPr>
      <w:rFonts w:asciiTheme="majorHAnsi" w:eastAsia="宋体" w:hAnsiTheme="majorHAnsi" w:cstheme="majorBidi"/>
      <w:b/>
      <w:bCs/>
      <w:kern w:val="28"/>
      <w:sz w:val="32"/>
      <w:szCs w:val="32"/>
    </w:rPr>
  </w:style>
  <w:style w:type="paragraph" w:styleId="a5">
    <w:name w:val="Date"/>
    <w:basedOn w:val="a"/>
    <w:next w:val="a"/>
    <w:link w:val="Char1"/>
    <w:uiPriority w:val="99"/>
    <w:semiHidden/>
    <w:unhideWhenUsed/>
    <w:rsid w:val="00102677"/>
    <w:pPr>
      <w:ind w:leftChars="2500" w:left="100"/>
    </w:pPr>
  </w:style>
  <w:style w:type="character" w:customStyle="1" w:styleId="Char1">
    <w:name w:val="日期 Char"/>
    <w:basedOn w:val="a0"/>
    <w:link w:val="a5"/>
    <w:uiPriority w:val="99"/>
    <w:semiHidden/>
    <w:rsid w:val="00102677"/>
  </w:style>
  <w:style w:type="character" w:styleId="a6">
    <w:name w:val="Subtle Emphasis"/>
    <w:basedOn w:val="a0"/>
    <w:uiPriority w:val="19"/>
    <w:qFormat/>
    <w:rsid w:val="00102677"/>
    <w:rPr>
      <w:i/>
      <w:iCs/>
      <w:color w:val="404040" w:themeColor="text1" w:themeTint="BF"/>
    </w:rPr>
  </w:style>
  <w:style w:type="character" w:styleId="a7">
    <w:name w:val="Emphasis"/>
    <w:basedOn w:val="a0"/>
    <w:uiPriority w:val="20"/>
    <w:qFormat/>
    <w:rsid w:val="00102677"/>
    <w:rPr>
      <w:i/>
      <w:iCs/>
    </w:rPr>
  </w:style>
  <w:style w:type="character" w:customStyle="1" w:styleId="1Char">
    <w:name w:val="标题 1 Char"/>
    <w:basedOn w:val="a0"/>
    <w:link w:val="1"/>
    <w:uiPriority w:val="9"/>
    <w:rsid w:val="00102677"/>
    <w:rPr>
      <w:b/>
      <w:bCs/>
      <w:kern w:val="44"/>
      <w:sz w:val="44"/>
      <w:szCs w:val="44"/>
    </w:rPr>
  </w:style>
  <w:style w:type="paragraph" w:styleId="a8">
    <w:name w:val="header"/>
    <w:basedOn w:val="a"/>
    <w:link w:val="Char2"/>
    <w:uiPriority w:val="99"/>
    <w:unhideWhenUsed/>
    <w:rsid w:val="00B4074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B4074E"/>
    <w:rPr>
      <w:sz w:val="18"/>
      <w:szCs w:val="18"/>
    </w:rPr>
  </w:style>
  <w:style w:type="paragraph" w:styleId="a9">
    <w:name w:val="footer"/>
    <w:basedOn w:val="a"/>
    <w:link w:val="Char3"/>
    <w:uiPriority w:val="99"/>
    <w:unhideWhenUsed/>
    <w:rsid w:val="00B4074E"/>
    <w:pPr>
      <w:tabs>
        <w:tab w:val="center" w:pos="4153"/>
        <w:tab w:val="right" w:pos="8306"/>
      </w:tabs>
      <w:snapToGrid w:val="0"/>
      <w:jc w:val="left"/>
    </w:pPr>
    <w:rPr>
      <w:sz w:val="18"/>
      <w:szCs w:val="18"/>
    </w:rPr>
  </w:style>
  <w:style w:type="character" w:customStyle="1" w:styleId="Char3">
    <w:name w:val="页脚 Char"/>
    <w:basedOn w:val="a0"/>
    <w:link w:val="a9"/>
    <w:uiPriority w:val="99"/>
    <w:rsid w:val="00B4074E"/>
    <w:rPr>
      <w:sz w:val="18"/>
      <w:szCs w:val="18"/>
    </w:rPr>
  </w:style>
  <w:style w:type="paragraph" w:styleId="aa">
    <w:name w:val="List Paragraph"/>
    <w:basedOn w:val="a"/>
    <w:uiPriority w:val="34"/>
    <w:qFormat/>
    <w:rsid w:val="001664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81763">
      <w:bodyDiv w:val="1"/>
      <w:marLeft w:val="0"/>
      <w:marRight w:val="0"/>
      <w:marTop w:val="0"/>
      <w:marBottom w:val="0"/>
      <w:divBdr>
        <w:top w:val="none" w:sz="0" w:space="0" w:color="auto"/>
        <w:left w:val="none" w:sz="0" w:space="0" w:color="auto"/>
        <w:bottom w:val="none" w:sz="0" w:space="0" w:color="auto"/>
        <w:right w:val="none" w:sz="0" w:space="0" w:color="auto"/>
      </w:divBdr>
    </w:div>
    <w:div w:id="1609392298">
      <w:bodyDiv w:val="1"/>
      <w:marLeft w:val="0"/>
      <w:marRight w:val="0"/>
      <w:marTop w:val="0"/>
      <w:marBottom w:val="0"/>
      <w:divBdr>
        <w:top w:val="none" w:sz="0" w:space="0" w:color="auto"/>
        <w:left w:val="none" w:sz="0" w:space="0" w:color="auto"/>
        <w:bottom w:val="none" w:sz="0" w:space="0" w:color="auto"/>
        <w:right w:val="none" w:sz="0" w:space="0" w:color="auto"/>
      </w:divBdr>
    </w:div>
    <w:div w:id="193713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oleObject" Target="embeddings/oleObject23.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oleObject" Target="embeddings/oleObject47.bin"/><Relationship Id="rId89" Type="http://schemas.openxmlformats.org/officeDocument/2006/relationships/image" Target="media/image34.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6.bin"/><Relationship Id="rId53" Type="http://schemas.openxmlformats.org/officeDocument/2006/relationships/oleObject" Target="embeddings/oleObject27.bin"/><Relationship Id="rId58" Type="http://schemas.openxmlformats.org/officeDocument/2006/relationships/image" Target="media/image23.wmf"/><Relationship Id="rId74" Type="http://schemas.openxmlformats.org/officeDocument/2006/relationships/oleObject" Target="embeddings/oleObject38.bin"/><Relationship Id="rId79" Type="http://schemas.openxmlformats.org/officeDocument/2006/relationships/oleObject" Target="embeddings/oleObject43.bin"/><Relationship Id="rId102" Type="http://schemas.openxmlformats.org/officeDocument/2006/relationships/oleObject" Target="embeddings/oleObject56.bin"/><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image" Target="media/image37.wmf"/><Relationship Id="rId22" Type="http://schemas.openxmlformats.org/officeDocument/2006/relationships/image" Target="media/image8.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4.bin"/><Relationship Id="rId64" Type="http://schemas.openxmlformats.org/officeDocument/2006/relationships/oleObject" Target="embeddings/oleObject33.bin"/><Relationship Id="rId69" Type="http://schemas.openxmlformats.org/officeDocument/2006/relationships/image" Target="media/image28.wmf"/><Relationship Id="rId80" Type="http://schemas.openxmlformats.org/officeDocument/2006/relationships/oleObject" Target="embeddings/oleObject44.bin"/><Relationship Id="rId85" Type="http://schemas.openxmlformats.org/officeDocument/2006/relationships/image" Target="media/image32.wmf"/><Relationship Id="rId12" Type="http://schemas.openxmlformats.org/officeDocument/2006/relationships/oleObject" Target="embeddings/oleObject3.bin"/><Relationship Id="rId17" Type="http://schemas.openxmlformats.org/officeDocument/2006/relationships/oleObject" Target="embeddings/oleObject6.bin"/><Relationship Id="rId33" Type="http://schemas.openxmlformats.org/officeDocument/2006/relationships/oleObject" Target="embeddings/oleObject14.bin"/><Relationship Id="rId38" Type="http://schemas.openxmlformats.org/officeDocument/2006/relationships/image" Target="media/image16.wmf"/><Relationship Id="rId59" Type="http://schemas.openxmlformats.org/officeDocument/2006/relationships/oleObject" Target="embeddings/oleObject30.bin"/><Relationship Id="rId103" Type="http://schemas.openxmlformats.org/officeDocument/2006/relationships/image" Target="media/image41.wmf"/><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6.bin"/><Relationship Id="rId75" Type="http://schemas.openxmlformats.org/officeDocument/2006/relationships/oleObject" Target="embeddings/oleObject39.bin"/><Relationship Id="rId83" Type="http://schemas.openxmlformats.org/officeDocument/2006/relationships/image" Target="media/image31.wmf"/><Relationship Id="rId88" Type="http://schemas.openxmlformats.org/officeDocument/2006/relationships/oleObject" Target="embeddings/oleObject49.bin"/><Relationship Id="rId91" Type="http://schemas.openxmlformats.org/officeDocument/2006/relationships/image" Target="media/image35.wmf"/><Relationship Id="rId96" Type="http://schemas.openxmlformats.org/officeDocument/2006/relationships/oleObject" Target="embeddings/oleObject5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5.bin"/><Relationship Id="rId57" Type="http://schemas.openxmlformats.org/officeDocument/2006/relationships/oleObject" Target="embeddings/oleObject29.bin"/><Relationship Id="rId106"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42.bin"/><Relationship Id="rId81" Type="http://schemas.openxmlformats.org/officeDocument/2006/relationships/oleObject" Target="embeddings/oleObject45.bin"/><Relationship Id="rId86" Type="http://schemas.openxmlformats.org/officeDocument/2006/relationships/oleObject" Target="embeddings/oleObject48.bin"/><Relationship Id="rId94" Type="http://schemas.openxmlformats.org/officeDocument/2006/relationships/oleObject" Target="embeddings/oleObject52.bin"/><Relationship Id="rId99" Type="http://schemas.openxmlformats.org/officeDocument/2006/relationships/image" Target="media/image39.wmf"/><Relationship Id="rId101" Type="http://schemas.openxmlformats.org/officeDocument/2006/relationships/image" Target="media/image40.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17.bin"/><Relationship Id="rId34" Type="http://schemas.openxmlformats.org/officeDocument/2006/relationships/image" Target="media/image14.wmf"/><Relationship Id="rId50" Type="http://schemas.openxmlformats.org/officeDocument/2006/relationships/image" Target="media/image19.wmf"/><Relationship Id="rId55" Type="http://schemas.openxmlformats.org/officeDocument/2006/relationships/oleObject" Target="embeddings/oleObject28.bin"/><Relationship Id="rId76" Type="http://schemas.openxmlformats.org/officeDocument/2006/relationships/oleObject" Target="embeddings/oleObject40.bin"/><Relationship Id="rId97" Type="http://schemas.openxmlformats.org/officeDocument/2006/relationships/image" Target="media/image38.wmf"/><Relationship Id="rId104" Type="http://schemas.openxmlformats.org/officeDocument/2006/relationships/oleObject" Target="embeddings/oleObject57.bin"/><Relationship Id="rId7" Type="http://schemas.openxmlformats.org/officeDocument/2006/relationships/image" Target="media/image1.wmf"/><Relationship Id="rId71" Type="http://schemas.openxmlformats.org/officeDocument/2006/relationships/image" Target="media/image29.wmf"/><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21.bin"/><Relationship Id="rId66" Type="http://schemas.openxmlformats.org/officeDocument/2006/relationships/oleObject" Target="embeddings/oleObject34.bin"/><Relationship Id="rId87" Type="http://schemas.openxmlformats.org/officeDocument/2006/relationships/image" Target="media/image33.wmf"/><Relationship Id="rId61" Type="http://schemas.openxmlformats.org/officeDocument/2006/relationships/oleObject" Target="embeddings/oleObject31.bin"/><Relationship Id="rId82" Type="http://schemas.openxmlformats.org/officeDocument/2006/relationships/oleObject" Target="embeddings/oleObject46.bin"/><Relationship Id="rId19" Type="http://schemas.openxmlformats.org/officeDocument/2006/relationships/oleObject" Target="embeddings/oleObject7.bin"/><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image" Target="media/image22.wmf"/><Relationship Id="rId77" Type="http://schemas.openxmlformats.org/officeDocument/2006/relationships/oleObject" Target="embeddings/oleObject41.bin"/><Relationship Id="rId100" Type="http://schemas.openxmlformats.org/officeDocument/2006/relationships/oleObject" Target="embeddings/oleObject55.bin"/><Relationship Id="rId105"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oleObject" Target="embeddings/oleObject26.bin"/><Relationship Id="rId72" Type="http://schemas.openxmlformats.org/officeDocument/2006/relationships/oleObject" Target="embeddings/oleObject37.bin"/><Relationship Id="rId93" Type="http://schemas.openxmlformats.org/officeDocument/2006/relationships/image" Target="media/image36.wmf"/><Relationship Id="rId98" Type="http://schemas.openxmlformats.org/officeDocument/2006/relationships/oleObject" Target="embeddings/oleObject54.bin"/><Relationship Id="rId3" Type="http://schemas.openxmlformats.org/officeDocument/2006/relationships/settings" Target="setting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image" Target="media/image27.wmf"/></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TotalTime>
  <Pages>5</Pages>
  <Words>822</Words>
  <Characters>4689</Characters>
  <Application>Microsoft Office Word</Application>
  <DocSecurity>0</DocSecurity>
  <Lines>39</Lines>
  <Paragraphs>10</Paragraphs>
  <ScaleCrop>false</ScaleCrop>
  <Company>THU</Company>
  <LinksUpToDate>false</LinksUpToDate>
  <CharactersWithSpaces>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Guoxing Lan</dc:creator>
  <cp:keywords/>
  <dc:description/>
  <cp:lastModifiedBy>Guoxing Lan</cp:lastModifiedBy>
  <cp:revision>34</cp:revision>
  <dcterms:created xsi:type="dcterms:W3CDTF">2014-09-09T22:44:00Z</dcterms:created>
  <dcterms:modified xsi:type="dcterms:W3CDTF">2014-09-11T22:23:00Z</dcterms:modified>
</cp:coreProperties>
</file>