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ECC7D" w14:textId="77777777" w:rsidR="00AF7623" w:rsidRPr="00AF7623" w:rsidRDefault="00AF7623" w:rsidP="00AF7623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AF7623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大型語言模型 (LLM) 教學簡介</w:t>
      </w:r>
    </w:p>
    <w:p w14:paraId="2D57D165" w14:textId="77777777" w:rsidR="00AF7623" w:rsidRPr="00AF7623" w:rsidRDefault="00AF7623" w:rsidP="00AF7623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1. LLM 的定義與原理</w:t>
      </w:r>
    </w:p>
    <w:p w14:paraId="1D08DE72" w14:textId="77777777" w:rsidR="00AF7623" w:rsidRPr="00AF7623" w:rsidRDefault="00AF7623" w:rsidP="00AF762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基本定義：大型語言模型（Large Language Model, LLM）是一種具有龐大參數量</w:t>
      </w:r>
      <w:r w:rsidRPr="00AF7623">
        <w:rPr>
          <w:rFonts w:ascii="新細明體" w:eastAsia="新細明體" w:hAnsi="新細明體" w:cs="新細明體"/>
          <w:kern w:val="0"/>
          <w:szCs w:val="24"/>
        </w:rPr>
        <w:t>的機器學習模型，專門用於自然語言處理任務，能夠理解與生成文字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784A6B37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5" w:anchor=":~:text=A%20large%20language%20model%20,a%20vast%20amount%20of%20text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en.wikipedia.org</w:t>
        </w:r>
      </w:hyperlink>
    </w:p>
    <w:p w14:paraId="5A0018D6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。LLM 本質上是高階的語言模型，透過在海量文本語料上訓練，學習語言統計模式以預測後續文字。</w:t>
      </w:r>
    </w:p>
    <w:p w14:paraId="50C5AD52" w14:textId="77777777" w:rsidR="00AF7623" w:rsidRPr="00AF7623" w:rsidRDefault="00AF7623" w:rsidP="00AF762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運作原理：LLM 使用機率預測</w:t>
      </w:r>
      <w:r w:rsidRPr="00AF7623">
        <w:rPr>
          <w:rFonts w:ascii="新細明體" w:eastAsia="新細明體" w:hAnsi="新細明體" w:cs="新細明體"/>
          <w:kern w:val="0"/>
          <w:szCs w:val="24"/>
        </w:rPr>
        <w:t>的方式產生文字，透過給定前文來預測下一個最可能的詞彙或「tokens」。例如，對於輸入句子“Mary had a little”，模型會預測下一個字很可能是“lamb”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4A970BFD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6" w:anchor=":~:text=If%20you%20are%20given%20the,1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cset.georgetown.edu</w:t>
        </w:r>
      </w:hyperlink>
    </w:p>
    <w:p w14:paraId="1FB3C3A7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。模型基於訓練數據中學到的模式，為每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可能的下一字計算機率，選擇最高機率者做為輸出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4E658FDF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7" w:anchor=":~:text=When%20an%20LLM%20receives%20a,was%20generated%20by%20the%20model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cset.georgetown.edu</w:t>
        </w:r>
      </w:hyperlink>
    </w:p>
    <w:p w14:paraId="294D2C50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。如此逐字預測，LLM 得以生成通順的句子和段落。</w:t>
      </w:r>
    </w:p>
    <w:p w14:paraId="10A9CBC9" w14:textId="77777777" w:rsidR="00AF7623" w:rsidRPr="00AF7623" w:rsidRDefault="00AF7623" w:rsidP="00AF762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**上下文學習：**LLM 能根據提示（prompt）提供連續的回答，因為它可以將之前生成的內容視為新的上下文，再次預測下一步文字，連續迭代下去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5CFBA5E0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8" w:anchor=":~:text=These%20examples%20only%20involve%20short,distant%20from%20the%20initial%20input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cset.georgetown.edu</w:t>
        </w:r>
      </w:hyperlink>
    </w:p>
    <w:p w14:paraId="3D1763A2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。這讓模型能夠完成長篇幅的生成任務，例如整篇文章撰寫或長對話。</w:t>
      </w:r>
    </w:p>
    <w:p w14:paraId="45560ED9" w14:textId="77777777" w:rsidR="00AF7623" w:rsidRPr="00AF7623" w:rsidRDefault="00AF7623" w:rsidP="00AF762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**「大型」的意義：**LLM 被稱為大型，是因為其參數規模遠超傳統模型，往往達到億億級別（數十億以上參數）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1184823C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9" w:anchor=":~:text=A%20large%20language%20model%20,a%20vast%20amount%20of%20text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en.wikipedia.org</w:t>
        </w:r>
      </w:hyperlink>
    </w:p>
    <w:p w14:paraId="238504C0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lastRenderedPageBreak/>
        <w:t>。龐大的參數量使模型擁有更強的表達能力，可以從海量數據中學習細緻的語言規律。然而，大規模也意味著需要複雜的訓練過程和高運算資源支援（詳見第5點）。</w:t>
      </w:r>
    </w:p>
    <w:p w14:paraId="41140222" w14:textId="77777777" w:rsidR="00AF7623" w:rsidRPr="00AF7623" w:rsidRDefault="00AF7623" w:rsidP="00AF7623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2. LLM 常見架構：Transformer 架構</w:t>
      </w:r>
    </w:p>
    <w:p w14:paraId="37A297A9" w14:textId="77777777" w:rsidR="00AF7623" w:rsidRPr="00AF7623" w:rsidRDefault="00AF7623" w:rsidP="00AF7623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**Transformer 簡介：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主流的 LLM 幾乎都基於 Transformer 神經網路架構</w:t>
      </w:r>
      <w:r w:rsidRPr="00AF7623">
        <w:rPr>
          <w:rFonts w:ascii="MS Gothic" w:eastAsia="MS Gothic" w:hAnsi="MS Gothic" w:cs="MS Gothic"/>
          <w:b/>
          <w:bCs/>
          <w:kern w:val="0"/>
          <w:szCs w:val="24"/>
        </w:rPr>
        <w:t>​</w:t>
      </w:r>
    </w:p>
    <w:p w14:paraId="73A108E8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10" w:anchor=":~:text=So%2C%20what%20is%20a%20transformer,model" w:tgtFrame="_blank" w:history="1">
        <w:r w:rsidRPr="00AF7623">
          <w:rPr>
            <w:rFonts w:ascii="新細明體" w:eastAsia="新細明體" w:hAnsi="新細明體" w:cs="新細明體"/>
            <w:b/>
            <w:bCs/>
            <w:color w:val="0000FF"/>
            <w:kern w:val="0"/>
            <w:szCs w:val="24"/>
            <w:u w:val="single"/>
          </w:rPr>
          <w:t>elastic.co</w:t>
        </w:r>
      </w:hyperlink>
    </w:p>
    <w:p w14:paraId="03DF964F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。Transformer 由 Google 團隊在 2017 年提出（論文〈Attention Is All You Need〉），其創新在於摒棄了傳統 RNN 的順序處理，轉而採用</w:t>
      </w:r>
      <w:r w:rsidRPr="00AF7623">
        <w:rPr>
          <w:rFonts w:ascii="新細明體" w:eastAsia="新細明體" w:hAnsi="新細明體" w:cs="新細明體"/>
          <w:kern w:val="0"/>
          <w:szCs w:val="24"/>
        </w:rPr>
        <w:t>自注意力機制（Self-Attention）**來並行處理序列資料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33960913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11" w:anchor=":~:text=1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kolena.com</w:t>
        </w:r>
      </w:hyperlink>
    </w:p>
    <w:p w14:paraId="1DE6F678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。Transformer 原始架構包含編碼器（Encoder）和解碼器（Decoder）兩部分：編碼器將輸入句子轉換為內部表示，解碼器根據該表示產生輸出句子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408A27E5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12" w:anchor=":~:text=So%2C%20what%20is%20a%20transformer,model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elastic.co</w:t>
        </w:r>
      </w:hyperlink>
    </w:p>
    <w:p w14:paraId="0F294EEA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。例如在機器翻譯中，編碼器讀入英文句子表示其語義，解碼器再生成對應的中文翻譯。</w:t>
      </w:r>
    </w:p>
    <w:p w14:paraId="3EC52EDD" w14:textId="77777777" w:rsidR="00AF7623" w:rsidRPr="00AF7623" w:rsidRDefault="00AF7623" w:rsidP="00AF7623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Self-Attention 自注意力：Transformer 的核心是自注意力機制，它允許模型在處理每</w:t>
      </w:r>
      <w:proofErr w:type="gramStart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個</w:t>
      </w:r>
      <w:proofErr w:type="gramEnd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詞時，都能關注同一句子中其他相關的詞</w:t>
      </w:r>
      <w:r w:rsidRPr="00AF7623">
        <w:rPr>
          <w:rFonts w:ascii="新細明體" w:eastAsia="新細明體" w:hAnsi="新細明體" w:cs="新細明體"/>
          <w:kern w:val="0"/>
          <w:szCs w:val="24"/>
        </w:rPr>
        <w:t>。簡而言之，模型為輸入序列中的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每對詞計算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一個「注意力權重」，以衡量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一個詞對理解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另一個詞的重要程度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2DA3B58B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13" w:anchor=":~:text=Transformer%20models%20work%20with%20self,a%20sentence%2C%20to%20generate%20predictions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elastic.co</w:t>
        </w:r>
      </w:hyperlink>
    </w:p>
    <w:p w14:paraId="7C78667D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。例如在句子中，主語和謂語可能會互相賦予較高權重。透過自注意力，模型可以在每一層動態調整對不同上下文詞的關注，捕捉長程依賴關係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3200D72D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14" w:anchor=":~:text=Transformers%20handle%20dependencies%20and%20memory,position%20in%20the%20input%20sequence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kolena.com</w:t>
        </w:r>
      </w:hyperlink>
    </w:p>
    <w:p w14:paraId="654BA64C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lastRenderedPageBreak/>
        <w:t>。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此外，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Transformer 使用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多頭注意力（Multi-Head Attention）</w:t>
      </w:r>
      <w:r w:rsidRPr="00AF7623">
        <w:rPr>
          <w:rFonts w:ascii="新細明體" w:eastAsia="新細明體" w:hAnsi="新細明體" w:cs="新細明體"/>
          <w:kern w:val="0"/>
          <w:szCs w:val="24"/>
        </w:rPr>
        <w:t>，即同時執行多組不同的自注意力計算，讓模型從多種角度學習語意關聯，大幅提升了表達能力。</w:t>
      </w:r>
    </w:p>
    <w:p w14:paraId="2237A05B" w14:textId="77777777" w:rsidR="00AF7623" w:rsidRPr="00AF7623" w:rsidRDefault="00AF7623" w:rsidP="00AF7623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並行計算與長距依賴：相較於 RNN 逐步處理序列的方式，Transformer 可以並行處理整個序列，因而訓練和推理速度更快</w:t>
      </w:r>
      <w:r w:rsidRPr="00AF7623">
        <w:rPr>
          <w:rFonts w:ascii="MS Gothic" w:eastAsia="MS Gothic" w:hAnsi="MS Gothic" w:cs="MS Gothic"/>
          <w:b/>
          <w:bCs/>
          <w:kern w:val="0"/>
          <w:szCs w:val="24"/>
        </w:rPr>
        <w:t>​</w:t>
      </w:r>
    </w:p>
    <w:p w14:paraId="4B0F885E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15" w:anchor=":~:text=Transformers%20use%20parallel%20processing%20to,scale%20parallel%20computational%20power" w:tgtFrame="_blank" w:history="1">
        <w:r w:rsidRPr="00AF7623">
          <w:rPr>
            <w:rFonts w:ascii="新細明體" w:eastAsia="新細明體" w:hAnsi="新細明體" w:cs="新細明體"/>
            <w:b/>
            <w:bCs/>
            <w:color w:val="0000FF"/>
            <w:kern w:val="0"/>
            <w:szCs w:val="24"/>
            <w:u w:val="single"/>
          </w:rPr>
          <w:t>kolena.com</w:t>
        </w:r>
      </w:hyperlink>
    </w:p>
    <w:p w14:paraId="2DEF58AA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。這種並行化得益於自注意力機制和位置編碼（Positional Encoding）的配合：儘管 Transformer 沒有內建順序迴路，但透過加入位置編碼向量，模型能知曉詞語在序列中的相對位置。由於自注意力可以直接連結序列中任意兩個位置，Transformer 尤其擅長捕捉長距離的依存關係</w:t>
      </w:r>
      <w:r w:rsidRPr="00AF7623">
        <w:rPr>
          <w:rFonts w:ascii="新細明體" w:eastAsia="新細明體" w:hAnsi="新細明體" w:cs="新細明體"/>
          <w:kern w:val="0"/>
          <w:szCs w:val="24"/>
        </w:rPr>
        <w:t>而不會像 RNN 那樣出現梯度消失問題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5229356B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16" w:anchor=":~:text=Transformers%20handle%20dependencies%20and%20memory,position%20in%20the%20input%20sequence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kolena.com</w:t>
        </w:r>
      </w:hyperlink>
    </w:p>
    <w:p w14:paraId="11F3248A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。實踐證明，Transformer 在很長的文本上依然能保持良好性能，這對於長文摘要、長對話上下文等任務十分關鍵。</w:t>
      </w:r>
    </w:p>
    <w:p w14:paraId="37CD6D5E" w14:textId="77777777" w:rsidR="00AF7623" w:rsidRPr="00AF7623" w:rsidRDefault="00AF7623" w:rsidP="00AF7623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**Encoder-Decoder 與變體：**原始 Transformer 同時包含編碼器和解碼器，但在實際應用中有所變體。例如，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GPT 系列</w:t>
      </w:r>
      <w:r w:rsidRPr="00AF7623">
        <w:rPr>
          <w:rFonts w:ascii="新細明體" w:eastAsia="新細明體" w:hAnsi="新細明體" w:cs="新細明體"/>
          <w:kern w:val="0"/>
          <w:szCs w:val="24"/>
        </w:rPr>
        <w:t>模型採用僅有解碼器的 Transformer（自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迴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歸語言模型），專注於生成任務；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BERT</w:t>
      </w:r>
      <w:r w:rsidRPr="00AF7623">
        <w:rPr>
          <w:rFonts w:ascii="新細明體" w:eastAsia="新細明體" w:hAnsi="新細明體" w:cs="新細明體"/>
          <w:kern w:val="0"/>
          <w:szCs w:val="24"/>
        </w:rPr>
        <w:t xml:space="preserve"> 等模型則採用僅有編碼器的架構，用於理解類任務（如填空、分類）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5EE98191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17" w:anchor=":~:text=At%20the%202017%20NeurIPS%20,improvements%20in%20the%20abilities%20of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en.wikipedia.org</w:t>
        </w:r>
      </w:hyperlink>
    </w:p>
    <w:p w14:paraId="3F1C9063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。無論編碼器或解碼器，內部都堆疊多層自注意力和前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饋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神經網路，以逐步提取高層次特徵。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總之，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Transformer 架構奠定了 LLM 的基石，使模型能有效學習語言中的複雜模式。</w:t>
      </w:r>
    </w:p>
    <w:p w14:paraId="45DBF158" w14:textId="77777777" w:rsidR="00AF7623" w:rsidRPr="00AF7623" w:rsidRDefault="00AF7623" w:rsidP="00AF7623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3. LLM 的訓練方式與資料來源</w:t>
      </w:r>
    </w:p>
    <w:p w14:paraId="21C68C78" w14:textId="77777777" w:rsidR="00AF7623" w:rsidRPr="00AF7623" w:rsidRDefault="00AF7623" w:rsidP="00AF7623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大規模語料預訓練：LLM 的訓練首先在</w:t>
      </w:r>
      <w:proofErr w:type="gramStart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巨量文本</w:t>
      </w:r>
      <w:proofErr w:type="gramEnd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語料上進行預訓練（pre-training）</w:t>
      </w:r>
      <w:r w:rsidRPr="00AF7623">
        <w:rPr>
          <w:rFonts w:ascii="新細明體" w:eastAsia="新細明體" w:hAnsi="新細明體" w:cs="新細明體"/>
          <w:kern w:val="0"/>
          <w:szCs w:val="24"/>
        </w:rPr>
        <w:t>，通常採用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自我監督學習</w:t>
      </w:r>
      <w:r w:rsidRPr="00AF7623">
        <w:rPr>
          <w:rFonts w:ascii="新細明體" w:eastAsia="新細明體" w:hAnsi="新細明體" w:cs="新細明體"/>
          <w:kern w:val="0"/>
          <w:szCs w:val="24"/>
        </w:rPr>
        <w:t>方式，即利用未標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註的純文本來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 xml:space="preserve">學習。常用語料來源包括開放網頁（如 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Common Crawl</w:t>
      </w:r>
      <w:r w:rsidRPr="00AF7623">
        <w:rPr>
          <w:rFonts w:ascii="新細明體" w:eastAsia="新細明體" w:hAnsi="新細明體" w:cs="新細明體"/>
          <w:kern w:val="0"/>
          <w:szCs w:val="24"/>
        </w:rPr>
        <w:t xml:space="preserve"> 的網際網路爬蟲資料）、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維基百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科、書籍、新聞文章、論壇帖子等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5907A6B8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18" w:anchor=":~:text=The%20first%20step%20is%20to,vast%20datasets%2C%20like%20common%20crawl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hackthefuture.com</w:t>
        </w:r>
      </w:hyperlink>
    </w:p>
    <w:p w14:paraId="1593B37E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MS Gothic" w:eastAsia="MS Gothic" w:hAnsi="MS Gothic" w:cs="MS Gothic"/>
          <w:kern w:val="0"/>
          <w:szCs w:val="24"/>
        </w:rPr>
        <w:lastRenderedPageBreak/>
        <w:t>​</w:t>
      </w:r>
    </w:p>
    <w:p w14:paraId="5E59A9A9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19" w:anchor=":~:text=So%2C%20before%20we%20can%20train,has%20tens%20of%20trillions%20of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hackthefuture.com</w:t>
        </w:r>
      </w:hyperlink>
    </w:p>
    <w:p w14:paraId="30CE9DC6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。由於資料極為龐大且品質不一，訓練前需要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資料清理</w:t>
      </w:r>
      <w:r w:rsidRPr="00AF7623">
        <w:rPr>
          <w:rFonts w:ascii="新細明體" w:eastAsia="新細明體" w:hAnsi="新細明體" w:cs="新細明體"/>
          <w:kern w:val="0"/>
          <w:szCs w:val="24"/>
        </w:rPr>
        <w:t>：去除重複內容、低品質文本和不當言論等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0187858F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20" w:anchor=":~:text=The%20raw%20datasets%20are%20repetitive,if%20it%20has%20been%20uncovered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hackthefuture.com</w:t>
        </w:r>
      </w:hyperlink>
    </w:p>
    <w:p w14:paraId="471B5D25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。例如，</w:t>
      </w:r>
      <w:proofErr w:type="spellStart"/>
      <w:r w:rsidRPr="00AF7623">
        <w:rPr>
          <w:rFonts w:ascii="新細明體" w:eastAsia="新細明體" w:hAnsi="新細明體" w:cs="新細明體"/>
          <w:kern w:val="0"/>
          <w:szCs w:val="24"/>
        </w:rPr>
        <w:t>OpenAI</w:t>
      </w:r>
      <w:proofErr w:type="spellEnd"/>
      <w:r w:rsidRPr="00AF7623">
        <w:rPr>
          <w:rFonts w:ascii="新細明體" w:eastAsia="新細明體" w:hAnsi="新細明體" w:cs="新細明體"/>
          <w:kern w:val="0"/>
          <w:szCs w:val="24"/>
        </w:rPr>
        <w:t xml:space="preserve"> 為訓練 GPT-3 準備的語料最初來自約45 TB的壓縮網路文本，經過過濾和去重後縮減至僅0.6 TB，以確保多樣性和降低有害內容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7FD135FF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21" w:anchor=":~:text=So%2C%20before%20we%20can%20train,has%20tens%20of%20trillions%20of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hackthefuture.com</w:t>
        </w:r>
      </w:hyperlink>
    </w:p>
    <w:p w14:paraId="18116FF9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。最終 GPT-3 使用了約4990億個標記（tokens）的訓練語料，其中包含大量來自 Common Crawl 的資料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70017281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22" w:anchor=":~:text=So%2C%20before%20we%20can%20train,has%20tens%20of%20trillions%20of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hackthefuture.com</w:t>
        </w:r>
      </w:hyperlink>
    </w:p>
    <w:p w14:paraId="0292B0E9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。</w:t>
      </w:r>
    </w:p>
    <w:p w14:paraId="50997970" w14:textId="77777777" w:rsidR="00AF7623" w:rsidRPr="00AF7623" w:rsidRDefault="00AF7623" w:rsidP="00AF7623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自我監督目標：預訓練時最常用的目標是語言模型目標</w:t>
      </w:r>
      <w:r w:rsidRPr="00AF7623">
        <w:rPr>
          <w:rFonts w:ascii="新細明體" w:eastAsia="新細明體" w:hAnsi="新細明體" w:cs="新細明體"/>
          <w:kern w:val="0"/>
          <w:szCs w:val="24"/>
        </w:rPr>
        <w:t>，即讓模型預測給定文本片段中下一個字詞是哪一個（這屬於</w:t>
      </w:r>
      <w:r w:rsidRPr="00AF7623">
        <w:rPr>
          <w:rFonts w:ascii="新細明體" w:eastAsia="新細明體" w:hAnsi="新細明體" w:cs="新細明體"/>
          <w:i/>
          <w:iCs/>
          <w:kern w:val="0"/>
          <w:szCs w:val="24"/>
        </w:rPr>
        <w:t>自我監督</w:t>
      </w:r>
      <w:r w:rsidRPr="00AF7623">
        <w:rPr>
          <w:rFonts w:ascii="新細明體" w:eastAsia="新細明體" w:hAnsi="新細明體" w:cs="新細明體"/>
          <w:kern w:val="0"/>
          <w:szCs w:val="24"/>
        </w:rPr>
        <w:t>，因為答案由文本本身提供）。例如，給模型一段文字“今天天氣很好，我想去”，讓它預測下一個可能是“散步”。模型不斷通過降低預測錯誤來調整內部權重。這種方式也稱為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自</w:t>
      </w:r>
      <w:proofErr w:type="gramStart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迴</w:t>
      </w:r>
      <w:proofErr w:type="gramEnd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歸語言模型</w:t>
      </w:r>
      <w:r w:rsidRPr="00AF7623">
        <w:rPr>
          <w:rFonts w:ascii="新細明體" w:eastAsia="新細明體" w:hAnsi="新細明體" w:cs="新細明體"/>
          <w:kern w:val="0"/>
          <w:szCs w:val="24"/>
        </w:rPr>
        <w:t>訓練（如 GPT 系列），或在某些模型中使用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遮掩語言模型</w:t>
      </w:r>
      <w:r w:rsidRPr="00AF7623">
        <w:rPr>
          <w:rFonts w:ascii="新細明體" w:eastAsia="新細明體" w:hAnsi="新細明體" w:cs="新細明體"/>
          <w:kern w:val="0"/>
          <w:szCs w:val="24"/>
        </w:rPr>
        <w:t>目標（如 BERT，隨機遮掩部分詞讓模型預測）。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總之，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模型學會在廣泛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語境下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預測</w:t>
      </w:r>
      <w:proofErr w:type="gramEnd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文字的能力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2AD4B0A2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23" w:anchor=":~:text=If%20you%20are%20given%20the,1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cset.georgetown.edu</w:t>
        </w:r>
      </w:hyperlink>
    </w:p>
    <w:p w14:paraId="3C88F365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6CEE3A89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24" w:anchor=":~:text=When%20an%20LLM%20receives%20a,was%20generated%20by%20the%20model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cset.georgetown.edu</w:t>
        </w:r>
      </w:hyperlink>
    </w:p>
    <w:p w14:paraId="0A48999A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，這賦予了 LLM 對語言的基本理解和生成能力。</w:t>
      </w:r>
    </w:p>
    <w:p w14:paraId="1E3957EE" w14:textId="77777777" w:rsidR="00AF7623" w:rsidRPr="00AF7623" w:rsidRDefault="00AF7623" w:rsidP="00AF7623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監督微調 (Fine-tuning)：在預訓練完成後，開發者常使用較小且有標</w:t>
      </w:r>
      <w:proofErr w:type="gramStart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註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的資料對模型進行微調，以適應特定任務或提高模型對人類指令的響應能力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18EEF4AB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25" w:anchor=":~:text=To%20give%20you%20a%20solid,responses%20to%20make%20them%20better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hackthefuture.com</w:t>
        </w:r>
      </w:hyperlink>
    </w:p>
    <w:p w14:paraId="222D083C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。微調可以是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監督學習</w:t>
      </w:r>
      <w:r w:rsidRPr="00AF7623">
        <w:rPr>
          <w:rFonts w:ascii="新細明體" w:eastAsia="新細明體" w:hAnsi="新細明體" w:cs="新細明體"/>
          <w:kern w:val="0"/>
          <w:szCs w:val="24"/>
        </w:rPr>
        <w:t>形式，例如提供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范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例對話或問答對，訓練模型按照給定輸入產生期望輸出。透過微調，LLM 可以從通用的「預訓練知識」轉化為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專精某類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任務的模型。例如，使用問答資料微調可使模型在問答系統中表現更佳；使用對話資料微調並適當懲戒模型的語氣，可得到一個禮貌且遵循指令的聊天助理模型。</w:t>
      </w:r>
    </w:p>
    <w:p w14:paraId="34A19D8B" w14:textId="77777777" w:rsidR="00AF7623" w:rsidRPr="00AF7623" w:rsidRDefault="00AF7623" w:rsidP="00AF7623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人類反饋強化學習 (RLHF)：近期先進的聊天模型（如 </w:t>
      </w:r>
      <w:proofErr w:type="spellStart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ChatGPT</w:t>
      </w:r>
      <w:proofErr w:type="spellEnd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）在監督微調後，還引入從人類反饋中強化學習</w:t>
      </w:r>
      <w:r w:rsidRPr="00AF7623">
        <w:rPr>
          <w:rFonts w:ascii="新細明體" w:eastAsia="新細明體" w:hAnsi="新細明體" w:cs="新細明體"/>
          <w:kern w:val="0"/>
          <w:szCs w:val="24"/>
        </w:rPr>
        <w:t>的階段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3725BCBB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26" w:anchor=":~:text=To%20give%20you%20a%20solid,responses%20to%20make%20them%20better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hackthefuture.com</w:t>
        </w:r>
      </w:hyperlink>
    </w:p>
    <w:p w14:paraId="3DC6269A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。具體作法是讓人類標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註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者對模型的回應進行質量評分，然後用這些反饋訓練一個獎勵模型，再通過強化學習（例如策略梯度法）調整 LLM，使其傾向產生獲得高分的回應。RLHF 有助於模型更好地對齊人類偏好，產生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更有用且無害</w:t>
      </w:r>
      <w:r w:rsidRPr="00AF7623">
        <w:rPr>
          <w:rFonts w:ascii="新細明體" w:eastAsia="新細明體" w:hAnsi="新細明體" w:cs="新細明體"/>
          <w:kern w:val="0"/>
          <w:szCs w:val="24"/>
        </w:rPr>
        <w:t>的回答。例如，透過 RLHF，模型學會迴避不當提問、遵守內容政策並給出詳細有幫助的答覆。這一步驟顯著提升了聊天機器人的實用性和安全性。</w:t>
      </w:r>
    </w:p>
    <w:p w14:paraId="75C3C586" w14:textId="77777777" w:rsidR="00AF7623" w:rsidRPr="00AF7623" w:rsidRDefault="00AF7623" w:rsidP="00AF7623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遷移學習與微調效益：LLM 經過預訓練已掌握通用的語言表示，因此開發者只需少量特定資料做微調，就能遷移</w:t>
      </w:r>
      <w:r w:rsidRPr="00AF7623">
        <w:rPr>
          <w:rFonts w:ascii="新細明體" w:eastAsia="新細明體" w:hAnsi="新細明體" w:cs="新細明體"/>
          <w:kern w:val="0"/>
          <w:szCs w:val="24"/>
        </w:rPr>
        <w:t>模型到新任務上，這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遠較從零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訓練模型高效。這種遷移學習能力是 LLM 的重要特點之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一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：例如，一個醫學領域的問答系統，可從通用 LLM 出發，透過在醫療問答資料上微調得到，無需蒐集海量醫療語料重新訓練整個模型。總結而言，LLM 的訓練通常分三階段：先大規模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自我監督預訓練</w:t>
      </w:r>
      <w:r w:rsidRPr="00AF7623">
        <w:rPr>
          <w:rFonts w:ascii="新細明體" w:eastAsia="新細明體" w:hAnsi="新細明體" w:cs="新細明體"/>
          <w:kern w:val="0"/>
          <w:szCs w:val="24"/>
        </w:rPr>
        <w:t>，再針對任務的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監督微調</w:t>
      </w:r>
      <w:r w:rsidRPr="00AF7623">
        <w:rPr>
          <w:rFonts w:ascii="新細明體" w:eastAsia="新細明體" w:hAnsi="新細明體" w:cs="新細明體"/>
          <w:kern w:val="0"/>
          <w:szCs w:val="24"/>
        </w:rPr>
        <w:t>，最後透過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人類反饋調教</w:t>
      </w:r>
      <w:r w:rsidRPr="00AF7623">
        <w:rPr>
          <w:rFonts w:ascii="新細明體" w:eastAsia="新細明體" w:hAnsi="新細明體" w:cs="新細明體"/>
          <w:kern w:val="0"/>
          <w:szCs w:val="24"/>
        </w:rPr>
        <w:t>模型行為，逐步打造出在實際應用中表現優異且符合人類期望的模型。</w:t>
      </w:r>
    </w:p>
    <w:p w14:paraId="727D8EE0" w14:textId="77777777" w:rsidR="00AF7623" w:rsidRPr="00AF7623" w:rsidRDefault="00AF7623" w:rsidP="00AF7623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4. LLM 的應用場景</w:t>
      </w:r>
    </w:p>
    <w:p w14:paraId="55DF287A" w14:textId="77777777" w:rsidR="00AF7623" w:rsidRPr="00AF7623" w:rsidRDefault="00AF7623" w:rsidP="00AF7623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**對話聊天 (</w:t>
      </w:r>
      <w:proofErr w:type="spellStart"/>
      <w:r w:rsidRPr="00AF7623">
        <w:rPr>
          <w:rFonts w:ascii="新細明體" w:eastAsia="新細明體" w:hAnsi="新細明體" w:cs="新細明體"/>
          <w:kern w:val="0"/>
          <w:szCs w:val="24"/>
        </w:rPr>
        <w:t>ChatGPT</w:t>
      </w:r>
      <w:proofErr w:type="spellEnd"/>
      <w:r w:rsidRPr="00AF7623">
        <w:rPr>
          <w:rFonts w:ascii="新細明體" w:eastAsia="新細明體" w:hAnsi="新細明體" w:cs="新細明體"/>
          <w:kern w:val="0"/>
          <w:szCs w:val="24"/>
        </w:rPr>
        <w:t xml:space="preserve"> 等)：**LLM 最廣為人知的應用是智能對話助理，例如 </w:t>
      </w:r>
      <w:proofErr w:type="spellStart"/>
      <w:r w:rsidRPr="00AF7623">
        <w:rPr>
          <w:rFonts w:ascii="新細明體" w:eastAsia="新細明體" w:hAnsi="新細明體" w:cs="新細明體"/>
          <w:kern w:val="0"/>
          <w:szCs w:val="24"/>
        </w:rPr>
        <w:t>OpenAI</w:t>
      </w:r>
      <w:proofErr w:type="spellEnd"/>
      <w:r w:rsidRPr="00AF7623">
        <w:rPr>
          <w:rFonts w:ascii="新細明體" w:eastAsia="新細明體" w:hAnsi="新細明體" w:cs="新細明體"/>
          <w:kern w:val="0"/>
          <w:szCs w:val="24"/>
        </w:rPr>
        <w:t xml:space="preserve"> 的 </w:t>
      </w:r>
      <w:proofErr w:type="spellStart"/>
      <w:r w:rsidRPr="00AF7623">
        <w:rPr>
          <w:rFonts w:ascii="新細明體" w:eastAsia="新細明體" w:hAnsi="新細明體" w:cs="新細明體"/>
          <w:kern w:val="0"/>
          <w:szCs w:val="24"/>
        </w:rPr>
        <w:t>ChatGPT</w:t>
      </w:r>
      <w:proofErr w:type="spellEnd"/>
      <w:r w:rsidRPr="00AF7623">
        <w:rPr>
          <w:rFonts w:ascii="新細明體" w:eastAsia="新細明體" w:hAnsi="新細明體" w:cs="新細明體"/>
          <w:kern w:val="0"/>
          <w:szCs w:val="24"/>
        </w:rPr>
        <w:t>。這類應用中，模型充當聊天機器人，能以貼近人類的方式與使用者交流，回答一般知識問答、提供建議、協助寫作等。由於 LLM 擁有大規模知識和語言生成能力，用戶可以就各種主題與之對談並獲得有意義的回應，從日常資訊詢問到專業領域知識皆涵蓋其中。</w:t>
      </w:r>
    </w:p>
    <w:p w14:paraId="6D20A8F5" w14:textId="77777777" w:rsidR="00AF7623" w:rsidRPr="00AF7623" w:rsidRDefault="00AF7623" w:rsidP="00AF7623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**機器翻譯：**早期的機器翻譯依賴統計或 RNN 方法，如今大型語言模型（特別是 Transformer 架構）已成為機器翻譯的核心技術。LLM 可</w:t>
      </w:r>
      <w:r w:rsidRPr="00AF7623">
        <w:rPr>
          <w:rFonts w:ascii="新細明體" w:eastAsia="新細明體" w:hAnsi="新細明體" w:cs="新細明體"/>
          <w:kern w:val="0"/>
          <w:szCs w:val="24"/>
        </w:rPr>
        <w:lastRenderedPageBreak/>
        <w:t>以在不使用傳統詞典規則的情況下，學習兩種語言之間的對應關係，實現高品質的自動翻譯。例如，Google 翻譯自 2016 年起全面採用神經網路翻譯 (Neural Machine Translation)，提升了翻譯流暢度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18FEBAA3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27" w:anchor=":~:text=After%20neural%20networks%20became%20dominant,deep%20%20286%20networks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en.wikipedia.org</w:t>
        </w:r>
      </w:hyperlink>
    </w:p>
    <w:p w14:paraId="7F4ACDF6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。現代 LLM（如 Meta 的 NLLB-200 模型）甚至支持數百種語言的翻譯。在日常應用中，透過 LLM 驅動的翻譯工具，使用者可以即時將一段文字從一種語言轉換為另一種語言，極大地方便了跨語言交流。</w:t>
      </w:r>
    </w:p>
    <w:p w14:paraId="73CC52E5" w14:textId="77777777" w:rsidR="00AF7623" w:rsidRPr="00AF7623" w:rsidRDefault="00AF7623" w:rsidP="00AF7623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**問答系統：**LLM 驅動的問答系統能夠根據自然語言問題從知識庫中提取答案。例如，FAQ客服機器人、知識圖譜問答、醫學問答平台等都可利用 LLM 理解用戶的提問並給出相關答案。因為預訓練語料中包含廣泛的常識和專業知識，LLM 在很多情況下能直接回答事實性問題。同時，結合資料庫或搜索引擎（檢索增強型生成，RAG），LLM 可先檢索資料再作答以提高準確性。應用實例包括：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維基百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科問答助手、法律諮詢AI、校園問答系統等，使得複雜問題的答案獲取變得快捷而直觀。</w:t>
      </w:r>
    </w:p>
    <w:p w14:paraId="00951734" w14:textId="77777777" w:rsidR="00AF7623" w:rsidRPr="00AF7623" w:rsidRDefault="00AF7623" w:rsidP="00AF7623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內容生成：內容創作是 LLM 的強項之</w:t>
      </w:r>
      <w:proofErr w:type="gramStart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一</w:t>
      </w:r>
      <w:proofErr w:type="gramEnd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。給定一些提示，模型可以自動生成各類文本，例如：撰寫新聞稿、產品描述、劇本對話、小說片段，甚至學生作文。LLM 已被用於文章摘要</w:t>
      </w:r>
      <w:r w:rsidRPr="00AF7623">
        <w:rPr>
          <w:rFonts w:ascii="新細明體" w:eastAsia="新細明體" w:hAnsi="新細明體" w:cs="新細明體"/>
          <w:kern w:val="0"/>
          <w:szCs w:val="24"/>
        </w:rPr>
        <w:t>（從長文檔中提取重點）、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電子郵件或報告撰寫</w:t>
      </w:r>
      <w:r w:rsidRPr="00AF7623">
        <w:rPr>
          <w:rFonts w:ascii="新細明體" w:eastAsia="新細明體" w:hAnsi="新細明體" w:cs="新細明體"/>
          <w:kern w:val="0"/>
          <w:szCs w:val="24"/>
        </w:rPr>
        <w:t>（自動生成初稿）、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社群媒體內容</w:t>
      </w:r>
      <w:r w:rsidRPr="00AF7623">
        <w:rPr>
          <w:rFonts w:ascii="新細明體" w:eastAsia="新細明體" w:hAnsi="新細明體" w:cs="新細明體"/>
          <w:kern w:val="0"/>
          <w:szCs w:val="24"/>
        </w:rPr>
        <w:t>（例如自動產生貼文或回覆）等場景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72A7CAAD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28" w:anchor=":~:text=tuned%20so%20that%20they%20can,AI%20assistants%2C%20and%20so%20on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elastic.co</w:t>
        </w:r>
      </w:hyperlink>
    </w:p>
    <w:p w14:paraId="2A17562C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5C5196A5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29" w:anchor=":~:text=can%20be%20applied%20to%20fields,AI%20assistants%2C%20and%20so%20on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elastic.co</w:t>
        </w:r>
      </w:hyperlink>
    </w:p>
    <w:p w14:paraId="410D2EC7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。由於生成內容往往語法通順且風格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多樣，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許多內容創作者將 LLM 作為輔助工具，加速文案製作。然而在實務中，生成內容仍需人員審核，以避免模型潛在的錯誤或不當輸出。</w:t>
      </w:r>
    </w:p>
    <w:p w14:paraId="31C86548" w14:textId="77777777" w:rsidR="00AF7623" w:rsidRPr="00AF7623" w:rsidRDefault="00AF7623" w:rsidP="00AF7623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代碼輔助：近年來，LLM 在程式碼領域的應用也取得了驚人成果。大型語言模型（如 </w:t>
      </w:r>
      <w:proofErr w:type="spellStart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OpenAI</w:t>
      </w:r>
      <w:proofErr w:type="spellEnd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Codex、GPT-4、Meta 的 Code Llama）已能理解程式語言並生成代碼片段。開發人員可以以自然語言描述他們需要的功能，模型即可輸出相應的程式碼實現。</w:t>
      </w:r>
      <w:proofErr w:type="gramStart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此外，</w:t>
      </w:r>
      <w:proofErr w:type="gramEnd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LLM 可用於程式碼自動補全</w:t>
      </w:r>
      <w:r w:rsidRPr="00AF7623">
        <w:rPr>
          <w:rFonts w:ascii="新細明體" w:eastAsia="新細明體" w:hAnsi="新細明體" w:cs="新細明體"/>
          <w:kern w:val="0"/>
          <w:szCs w:val="24"/>
        </w:rPr>
        <w:t>（如 GitHub Copilot 根據上下文補全函式）、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代碼解說與除錯</w:t>
      </w:r>
      <w:r w:rsidRPr="00AF7623">
        <w:rPr>
          <w:rFonts w:ascii="新細明體" w:eastAsia="新細明體" w:hAnsi="新細明體" w:cs="新細明體"/>
          <w:kern w:val="0"/>
          <w:szCs w:val="24"/>
        </w:rPr>
        <w:t>（將難懂的程式碼翻譯成人類語言或找出可能的 bug）、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單元測試生成</w:t>
      </w:r>
      <w:r w:rsidRPr="00AF7623">
        <w:rPr>
          <w:rFonts w:ascii="新細明體" w:eastAsia="新細明體" w:hAnsi="新細明體" w:cs="新細明體"/>
          <w:kern w:val="0"/>
          <w:szCs w:val="24"/>
        </w:rPr>
        <w:t>等。有了代碼輔助工具，程式設計師能提高開發效率，初學者也能藉此獲得學</w:t>
      </w:r>
      <w:r w:rsidRPr="00AF7623">
        <w:rPr>
          <w:rFonts w:ascii="新細明體" w:eastAsia="新細明體" w:hAnsi="新細明體" w:cs="新細明體"/>
          <w:kern w:val="0"/>
          <w:szCs w:val="24"/>
        </w:rPr>
        <w:lastRenderedPageBreak/>
        <w:t>習支援。不過模型生成的程式碼有時會存在錯誤或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不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最佳的地方，因此通常需由開發者進行測試和修改。</w:t>
      </w:r>
    </w:p>
    <w:p w14:paraId="6FE23E97" w14:textId="77777777" w:rsidR="00AF7623" w:rsidRPr="00AF7623" w:rsidRDefault="00AF7623" w:rsidP="00AF7623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客服與輔助服務：許多企業將 LLM 應用在自動客服聊天機器人</w:t>
      </w:r>
      <w:r w:rsidRPr="00AF7623">
        <w:rPr>
          <w:rFonts w:ascii="新細明體" w:eastAsia="新細明體" w:hAnsi="新細明體" w:cs="新細明體"/>
          <w:kern w:val="0"/>
          <w:szCs w:val="24"/>
        </w:rPr>
        <w:t>上，以提供7×24小時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的線上諮詢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服務。這類系統能即時回答用戶關於產品、業務的常見問題，或引導用戶完成某些操作（如密碼重設指引）。由於 LLM 擁有上下文理解能力，客服機器人可以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處理多輪對話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，記住用戶先前提供的信息，提供連貫且個性化的服務體驗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558812FA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30" w:anchor=":~:text=tuned%20so%20that%20they%20can,AI%20assistants%2C%20and%20so%20on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elastic.co</w:t>
        </w:r>
      </w:hyperlink>
    </w:p>
    <w:p w14:paraId="604CDEDB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。除了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客服外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，LLM 還可作為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個人助理</w:t>
      </w:r>
      <w:r w:rsidRPr="00AF7623">
        <w:rPr>
          <w:rFonts w:ascii="新細明體" w:eastAsia="新細明體" w:hAnsi="新細明體" w:cs="新細明體"/>
          <w:kern w:val="0"/>
          <w:szCs w:val="24"/>
        </w:rPr>
        <w:t>應用於手機或智慧喇叭上，執行語音指令、日程管理、電子郵件撰寫等任務。例如，Apple Siri、Google Assistant 等也在引入更強大的語言模型以提升對話智能和任務處理能力。</w:t>
      </w:r>
    </w:p>
    <w:p w14:paraId="000E4FD4" w14:textId="77777777" w:rsidR="00AF7623" w:rsidRPr="00AF7623" w:rsidRDefault="00AF7623" w:rsidP="00AF7623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**其他應用：**LLM 的應用幾乎遍及所有涉及語言的領域。例如：文本分類（如垃圾郵件偵測、情感分析）、資訊擷取（從文件中抓取關鍵訊息）、教育輔助（自動批改作業、解答學生提問）、醫療健康（分析醫療記錄、提供初步診斷建議）等。甚至在非語言領域，LLM 也有間接應用，如理解蛋白質序列（將其視為“語言”）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40192A71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31" w:anchor=":~:text=In%20addition%20to%20teaching%20human,AI%20assistants%2C%20and%20so%20on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elastic.co</w:t>
        </w:r>
      </w:hyperlink>
    </w:p>
    <w:p w14:paraId="207E1442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。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總之，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LLM 作為通用的語言智能技術，正在各行各業催生新的應用場景，改變我們與技術互動的方式。</w:t>
      </w:r>
    </w:p>
    <w:p w14:paraId="1FDBFBF9" w14:textId="77777777" w:rsidR="00AF7623" w:rsidRPr="00AF7623" w:rsidRDefault="00AF7623" w:rsidP="00AF7623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5. LLM 的參數規模與硬體需求</w:t>
      </w:r>
    </w:p>
    <w:p w14:paraId="555E4AAF" w14:textId="77777777" w:rsidR="00AF7623" w:rsidRPr="00AF7623" w:rsidRDefault="00AF7623" w:rsidP="00AF7623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參數規模（Billion級）：LLM 動輒具有數十億到上千億不等的參數（權重）。這裡的「參數」指模型經訓練後學到的權重值數量，是衡量模型容量的關鍵指標。以 GPT-3 為例，其擁有 1750 億 </w:t>
      </w:r>
      <w:proofErr w:type="gramStart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個</w:t>
      </w:r>
      <w:proofErr w:type="gramEnd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參數</w:t>
      </w:r>
      <w:r w:rsidRPr="00AF7623">
        <w:rPr>
          <w:rFonts w:ascii="MS Gothic" w:eastAsia="MS Gothic" w:hAnsi="MS Gothic" w:cs="MS Gothic"/>
          <w:b/>
          <w:bCs/>
          <w:kern w:val="0"/>
          <w:szCs w:val="24"/>
        </w:rPr>
        <w:t>​</w:t>
      </w:r>
    </w:p>
    <w:p w14:paraId="1D640381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32" w:anchor=":~:text=OpenAI%20researchers%20recently%20released%20a,up%20of%20175%20billion%20parameters" w:tgtFrame="_blank" w:history="1">
        <w:r w:rsidRPr="00AF7623">
          <w:rPr>
            <w:rFonts w:ascii="新細明體" w:eastAsia="新細明體" w:hAnsi="新細明體" w:cs="新細明體"/>
            <w:b/>
            <w:bCs/>
            <w:color w:val="0000FF"/>
            <w:kern w:val="0"/>
            <w:szCs w:val="24"/>
            <w:u w:val="single"/>
          </w:rPr>
          <w:t>developer.nvidia.com</w:t>
        </w:r>
      </w:hyperlink>
    </w:p>
    <w:p w14:paraId="20E71CDE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（而上一代 GPT-2 為15億）。再如 Google 的 </w:t>
      </w:r>
      <w:proofErr w:type="spellStart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PaLM</w:t>
      </w:r>
      <w:proofErr w:type="spellEnd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2 模型約有 5400 億參數，Meta 的最大 </w:t>
      </w:r>
      <w:proofErr w:type="spellStart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LLaMA</w:t>
      </w:r>
      <w:proofErr w:type="spellEnd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2 模型有 700 億參數等。如此龐大的參數量使模型具備記憶海量語言模式的能力，從而在廣泛任務上表現出色。然而也要注意，參數數量並非唯一決定因素，模型性能還取決於架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lastRenderedPageBreak/>
        <w:t>構創新和訓練數據品質等，但總體而言更大的參數規模帶來了更強的表現潛力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遵循所謂的「Scaling Laws」)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5D4B428B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33" w:anchor=":~:text=The%20first%20step%20is%20to,vast%20datasets%2C%20like%20common%20crawl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hackthefuture.com</w:t>
        </w:r>
      </w:hyperlink>
    </w:p>
    <w:p w14:paraId="2B44BCCB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。</w:t>
      </w:r>
    </w:p>
    <w:p w14:paraId="070B799D" w14:textId="77777777" w:rsidR="00AF7623" w:rsidRPr="00AF7623" w:rsidRDefault="00AF7623" w:rsidP="00AF7623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B 的含義：B 是 Billion（十億）的縮寫。例如“百億參數”表示模型有100億個可調權重。模型參數在計算中以浮點數表示，常用 FP16(半精度) 格式儲存，每</w:t>
      </w:r>
      <w:proofErr w:type="gramStart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個</w:t>
      </w:r>
      <w:proofErr w:type="gramEnd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參數約</w:t>
      </w:r>
      <w:proofErr w:type="gramStart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佔</w:t>
      </w:r>
      <w:proofErr w:type="gramEnd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2位元組記憶體</w:t>
      </w:r>
      <w:r w:rsidRPr="00AF7623">
        <w:rPr>
          <w:rFonts w:ascii="MS Gothic" w:eastAsia="MS Gothic" w:hAnsi="MS Gothic" w:cs="MS Gothic"/>
          <w:b/>
          <w:bCs/>
          <w:kern w:val="0"/>
          <w:szCs w:val="24"/>
        </w:rPr>
        <w:t>​</w:t>
      </w:r>
    </w:p>
    <w:p w14:paraId="5E45228C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34" w:anchor=":~:text=,2%20bytes" w:tgtFrame="_blank" w:history="1">
        <w:r w:rsidRPr="00AF7623">
          <w:rPr>
            <w:rFonts w:ascii="新細明體" w:eastAsia="新細明體" w:hAnsi="新細明體" w:cs="新細明體"/>
            <w:b/>
            <w:bCs/>
            <w:color w:val="0000FF"/>
            <w:kern w:val="0"/>
            <w:szCs w:val="24"/>
            <w:u w:val="single"/>
          </w:rPr>
          <w:t>unfoldai.com</w:t>
        </w:r>
      </w:hyperlink>
    </w:p>
    <w:p w14:paraId="1D4B3CA3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。因此可以粗略估算模型所需記憶體：例如 1750億參數 * 2 bytes </w:t>
      </w:r>
      <w:r w:rsidRPr="00AF7623">
        <w:rPr>
          <w:rFonts w:ascii="Times New Roman" w:eastAsia="新細明體" w:hAnsi="Times New Roman" w:cs="Times New Roman"/>
          <w:b/>
          <w:bCs/>
          <w:kern w:val="0"/>
          <w:szCs w:val="24"/>
        </w:rPr>
        <w:t>≈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350 GB 顯示記憶體（VRAM）</w:t>
      </w:r>
      <w:r w:rsidRPr="00AF7623">
        <w:rPr>
          <w:rFonts w:ascii="MS Gothic" w:eastAsia="MS Gothic" w:hAnsi="MS Gothic" w:cs="MS Gothic"/>
          <w:b/>
          <w:bCs/>
          <w:kern w:val="0"/>
          <w:szCs w:val="24"/>
        </w:rPr>
        <w:t>​</w:t>
      </w:r>
    </w:p>
    <w:p w14:paraId="6A6202A4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35" w:anchor=":~:text=Examples%3A" w:tgtFrame="_blank" w:history="1">
        <w:r w:rsidRPr="00AF7623">
          <w:rPr>
            <w:rFonts w:ascii="新細明體" w:eastAsia="新細明體" w:hAnsi="新細明體" w:cs="新細明體"/>
            <w:b/>
            <w:bCs/>
            <w:color w:val="0000FF"/>
            <w:kern w:val="0"/>
            <w:szCs w:val="24"/>
            <w:u w:val="single"/>
          </w:rPr>
          <w:t>unfoldai.com</w:t>
        </w:r>
      </w:hyperlink>
    </w:p>
    <w:p w14:paraId="4D0C4E14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。如此龐大的記憶體需求遠非單一 GPU 所能滿足（一般單張高階 GPU 有數十GB VRAM）。實務中，大型模型的權重會分散存放在多張 GPU</w:t>
      </w:r>
      <w:r w:rsidRPr="00AF7623">
        <w:rPr>
          <w:rFonts w:ascii="新細明體" w:eastAsia="新細明體" w:hAnsi="新細明體" w:cs="新細明體"/>
          <w:kern w:val="0"/>
          <w:szCs w:val="24"/>
        </w:rPr>
        <w:t xml:space="preserve"> 上，透過分布式並行計算來共同承載。此外也常使用更低精度的參數（如 INT8 量化，每參數1 byte）以減少記憶體佔用。</w:t>
      </w:r>
    </w:p>
    <w:p w14:paraId="6C1C42CF" w14:textId="77777777" w:rsidR="00AF7623" w:rsidRPr="00AF7623" w:rsidRDefault="00AF7623" w:rsidP="00AF7623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訓練硬體需求：訓練一個 B 級參數的 LLM 是極其耗費資源的工程。需要大量 GPU 或 TPU 協同運算、多</w:t>
      </w:r>
      <w:proofErr w:type="gramStart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週</w:t>
      </w:r>
      <w:proofErr w:type="gramEnd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甚至數月的時間以及專門的分布式訓練框架。以 </w:t>
      </w:r>
      <w:proofErr w:type="spellStart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OpenAI</w:t>
      </w:r>
      <w:proofErr w:type="spellEnd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GPT-3 為例，據報導其訓練使用了一個包含 1萬顆 GPU 的超級計算機集群</w:t>
      </w:r>
      <w:r w:rsidRPr="00AF7623">
        <w:rPr>
          <w:rFonts w:ascii="MS Gothic" w:eastAsia="MS Gothic" w:hAnsi="MS Gothic" w:cs="MS Gothic"/>
          <w:b/>
          <w:bCs/>
          <w:kern w:val="0"/>
          <w:szCs w:val="24"/>
        </w:rPr>
        <w:t>​</w:t>
      </w:r>
    </w:p>
    <w:p w14:paraId="133BEE79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36" w:anchor=":~:text=%E2%80%9CThe%20supercomputer%20developed%20for%20OpenAI,companies%20stated%20in%20a%20blog" w:tgtFrame="_blank" w:history="1">
        <w:r w:rsidRPr="00AF7623">
          <w:rPr>
            <w:rFonts w:ascii="新細明體" w:eastAsia="新細明體" w:hAnsi="新細明體" w:cs="新細明體"/>
            <w:b/>
            <w:bCs/>
            <w:color w:val="0000FF"/>
            <w:kern w:val="0"/>
            <w:szCs w:val="24"/>
            <w:u w:val="single"/>
          </w:rPr>
          <w:t>developer.nvidia.com</w:t>
        </w:r>
      </w:hyperlink>
    </w:p>
    <w:p w14:paraId="7D384164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（由微軟Azure提供），總計處理了約 3000 億個訓練標記</w:t>
      </w:r>
      <w:r w:rsidRPr="00AF7623">
        <w:rPr>
          <w:rFonts w:ascii="MS Gothic" w:eastAsia="MS Gothic" w:hAnsi="MS Gothic" w:cs="MS Gothic"/>
          <w:b/>
          <w:bCs/>
          <w:kern w:val="0"/>
          <w:szCs w:val="24"/>
        </w:rPr>
        <w:t>​</w:t>
      </w:r>
    </w:p>
    <w:p w14:paraId="72318453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37" w:anchor=":~:text=ImageFigure%201,Source%3A%20OpenAI" w:tgtFrame="_blank" w:history="1">
        <w:r w:rsidRPr="00AF7623">
          <w:rPr>
            <w:rFonts w:ascii="新細明體" w:eastAsia="新細明體" w:hAnsi="新細明體" w:cs="新細明體"/>
            <w:b/>
            <w:bCs/>
            <w:color w:val="0000FF"/>
            <w:kern w:val="0"/>
            <w:szCs w:val="24"/>
            <w:u w:val="single"/>
          </w:rPr>
          <w:t>developer.nvidia.com</w:t>
        </w:r>
      </w:hyperlink>
    </w:p>
    <w:p w14:paraId="70AE4CAD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。如此龐大的計算，預估花費數百萬美元的電力和雲資源。為了高效訓練，研究人員採用資料並行</w:t>
      </w:r>
      <w:r w:rsidRPr="00AF7623">
        <w:rPr>
          <w:rFonts w:ascii="新細明體" w:eastAsia="新細明體" w:hAnsi="新細明體" w:cs="新細明體"/>
          <w:kern w:val="0"/>
          <w:szCs w:val="24"/>
        </w:rPr>
        <w:t>（將大語料庫分片給不同GPU各自計算梯度）和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模型並行/</w:t>
      </w:r>
      <w:proofErr w:type="gramStart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張量並行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（將模型不同部分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分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配給不同GPU同步運算）等技術。同時需要高速網路互連（例如 GPU 間 400Gb/s 連接）來減少通信瓶頸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69C071AC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38" w:anchor=":~:text=%E2%80%9CThe%20supercomputer%20developed%20for%20OpenAI,companies%20stated%20in%20a%20blog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developer.nvidia.com</w:t>
        </w:r>
      </w:hyperlink>
    </w:p>
    <w:p w14:paraId="16D5B1D2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lastRenderedPageBreak/>
        <w:t>。硬體上，NVIDIA A100、H100 或 Google TPU v4 等是常用的加速器。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總之，</w:t>
      </w:r>
      <w:proofErr w:type="gramEnd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沒有分布式計算，就無法在合理時間內訓練出當今規模的 LLM</w:t>
      </w:r>
      <w:r w:rsidRPr="00AF7623">
        <w:rPr>
          <w:rFonts w:ascii="新細明體" w:eastAsia="新細明體" w:hAnsi="新細明體" w:cs="新細明體"/>
          <w:kern w:val="0"/>
          <w:szCs w:val="24"/>
        </w:rPr>
        <w:t>。</w:t>
      </w:r>
    </w:p>
    <w:p w14:paraId="1F139311" w14:textId="77777777" w:rsidR="00AF7623" w:rsidRPr="00AF7623" w:rsidRDefault="00AF7623" w:rsidP="00AF7623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推理與部署需求：即使在模型訓練完畢後，要部署LLM進行推理（Inference）依然對硬體有較高要求。首先是記憶體：模型需要載入到 GPU 的 VRAM 中才能運算。以 FP16 為例，一個 13B 參數的模型約需 26GB VRAM</w:t>
      </w:r>
      <w:r w:rsidRPr="00AF7623">
        <w:rPr>
          <w:rFonts w:ascii="MS Gothic" w:eastAsia="MS Gothic" w:hAnsi="MS Gothic" w:cs="MS Gothic"/>
          <w:b/>
          <w:bCs/>
          <w:kern w:val="0"/>
          <w:szCs w:val="24"/>
        </w:rPr>
        <w:t>​</w:t>
      </w:r>
    </w:p>
    <w:p w14:paraId="4CFDBB7B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39" w:anchor=":~:text=Examples%3A" w:tgtFrame="_blank" w:history="1">
        <w:r w:rsidRPr="00AF7623">
          <w:rPr>
            <w:rFonts w:ascii="新細明體" w:eastAsia="新細明體" w:hAnsi="新細明體" w:cs="新細明體"/>
            <w:b/>
            <w:bCs/>
            <w:color w:val="0000FF"/>
            <w:kern w:val="0"/>
            <w:szCs w:val="24"/>
            <w:u w:val="single"/>
          </w:rPr>
          <w:t>unfoldai.com</w:t>
        </w:r>
      </w:hyperlink>
    </w:p>
    <w:p w14:paraId="3D0E4263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；175B 模型理論上需350GB，通常必須使用多張 GPU 分擔。</w:t>
      </w:r>
      <w:r w:rsidRPr="00AF7623">
        <w:rPr>
          <w:rFonts w:ascii="MS Gothic" w:eastAsia="MS Gothic" w:hAnsi="MS Gothic" w:cs="MS Gothic"/>
          <w:b/>
          <w:bCs/>
          <w:kern w:val="0"/>
          <w:szCs w:val="24"/>
        </w:rPr>
        <w:t>​</w:t>
      </w:r>
    </w:p>
    <w:p w14:paraId="6715AE99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40" w:anchor=":~:text=Examples%3A" w:tgtFrame="_blank" w:history="1">
        <w:r w:rsidRPr="00AF7623">
          <w:rPr>
            <w:rFonts w:ascii="新細明體" w:eastAsia="新細明體" w:hAnsi="新細明體" w:cs="新細明體"/>
            <w:b/>
            <w:bCs/>
            <w:color w:val="0000FF"/>
            <w:kern w:val="0"/>
            <w:szCs w:val="24"/>
            <w:u w:val="single"/>
          </w:rPr>
          <w:t>unfoldai.com</w:t>
        </w:r>
      </w:hyperlink>
    </w:p>
    <w:p w14:paraId="45D80D3B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此外在處理長序列輸入時，還需額外的快取記憶體儲存注意力機制的 Key-Value 值，使得記憶體佔用隨上下文長度線性增加</w:t>
      </w:r>
      <w:r w:rsidRPr="00AF7623">
        <w:rPr>
          <w:rFonts w:ascii="MS Gothic" w:eastAsia="MS Gothic" w:hAnsi="MS Gothic" w:cs="MS Gothic"/>
          <w:b/>
          <w:bCs/>
          <w:kern w:val="0"/>
          <w:szCs w:val="24"/>
        </w:rPr>
        <w:t>​</w:t>
      </w:r>
    </w:p>
    <w:p w14:paraId="0C806E9F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41" w:anchor=":~:text=Key" w:tgtFrame="_blank" w:history="1">
        <w:r w:rsidRPr="00AF7623">
          <w:rPr>
            <w:rFonts w:ascii="新細明體" w:eastAsia="新細明體" w:hAnsi="新細明體" w:cs="新細明體"/>
            <w:b/>
            <w:bCs/>
            <w:color w:val="0000FF"/>
            <w:kern w:val="0"/>
            <w:szCs w:val="24"/>
            <w:u w:val="single"/>
          </w:rPr>
          <w:t>unfoldai.com</w:t>
        </w:r>
      </w:hyperlink>
    </w:p>
    <w:p w14:paraId="3620899A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。這意味著長文本推理可能進一步</w:t>
      </w:r>
      <w:proofErr w:type="gramStart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吃緊顯存</w:t>
      </w:r>
      <w:proofErr w:type="gramEnd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。為了降低部署門檻，工程上常用 模型壓縮和優化 技術：</w:t>
      </w:r>
      <w:proofErr w:type="gramStart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如權重量</w:t>
      </w:r>
      <w:proofErr w:type="gramEnd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化（將參數壓縮為8-bit甚至4-bit表示，大幅節省記憶體）、蒸餾精簡模型（訓練一個較小模型模仿大模型行為）等。同時也可採用分批推理</w:t>
      </w:r>
      <w:r w:rsidRPr="00AF7623">
        <w:rPr>
          <w:rFonts w:ascii="新細明體" w:eastAsia="新細明體" w:hAnsi="新細明體" w:cs="新細明體"/>
          <w:kern w:val="0"/>
          <w:szCs w:val="24"/>
        </w:rPr>
        <w:t>或非同步請求等手段，提高硬體的利用率。需要指出的是，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計算速度</w:t>
      </w:r>
      <w:r w:rsidRPr="00AF7623">
        <w:rPr>
          <w:rFonts w:ascii="新細明體" w:eastAsia="新細明體" w:hAnsi="新細明體" w:cs="新細明體"/>
          <w:kern w:val="0"/>
          <w:szCs w:val="24"/>
        </w:rPr>
        <w:t>也是考量，越大的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模型單步推理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越慢，為達到實時應用的要求，往往需要集群併發或更快的硬體（如新一代GPU、專用AI加速晶片）。綜上，LLM 在訓練和推理階段都對硬體有極高需求，大規模的參數讓它們擁有強大能力的同時，也帶來計算與部署成本的挑戰。</w:t>
      </w:r>
    </w:p>
    <w:p w14:paraId="194BA97F" w14:textId="77777777" w:rsidR="00AF7623" w:rsidRPr="00AF7623" w:rsidRDefault="00AF7623" w:rsidP="00AF7623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6. LLM 與 CNN、RNN、傳統 ANN 的差異比較</w:t>
      </w:r>
    </w:p>
    <w:p w14:paraId="06B22ABB" w14:textId="77777777" w:rsidR="00AF7623" w:rsidRPr="00AF7623" w:rsidRDefault="00AF7623" w:rsidP="00AF7623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大型語言模型（LLM，以 Transformer 架構為主）與傳統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的卷積神經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網路 (CNN)、遞歸神經網路 (RNN)、以及傳統前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饋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神經網路（ANN）在設計理念和應用領域上有明顯差異：</w:t>
      </w:r>
    </w:p>
    <w:p w14:paraId="7C1E073F" w14:textId="77777777" w:rsidR="00AF7623" w:rsidRPr="00AF7623" w:rsidRDefault="00AF7623" w:rsidP="00AF7623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應用領域：LLM (Transformer) 主要應用於自然語言處理</w:t>
      </w:r>
      <w:r w:rsidRPr="00AF7623">
        <w:rPr>
          <w:rFonts w:ascii="新細明體" w:eastAsia="新細明體" w:hAnsi="新細明體" w:cs="新細明體"/>
          <w:kern w:val="0"/>
          <w:szCs w:val="24"/>
        </w:rPr>
        <w:t xml:space="preserve"> (NLP) 任務，例如文本生成、翻譯、對話、問答等，近年也拓展到多模態領域（如結合圖像文本的模型）。CNN 則主要應用在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計算機視覺</w:t>
      </w:r>
      <w:r w:rsidRPr="00AF7623">
        <w:rPr>
          <w:rFonts w:ascii="新細明體" w:eastAsia="新細明體" w:hAnsi="新細明體" w:cs="新細明體"/>
          <w:kern w:val="0"/>
          <w:szCs w:val="24"/>
        </w:rPr>
        <w:t>領域，如圖像分類、物體檢測、影像分割等任務，因其擅長處理圖像這類具有空間結構的資料。RNN 傳統上用於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序列數據</w:t>
      </w:r>
      <w:r w:rsidRPr="00AF7623">
        <w:rPr>
          <w:rFonts w:ascii="新細明體" w:eastAsia="新細明體" w:hAnsi="新細明體" w:cs="新細明體"/>
          <w:kern w:val="0"/>
          <w:szCs w:val="24"/>
        </w:rPr>
        <w:t>處理，如語音識別、機器翻譯（早期系</w:t>
      </w:r>
      <w:r w:rsidRPr="00AF7623">
        <w:rPr>
          <w:rFonts w:ascii="新細明體" w:eastAsia="新細明體" w:hAnsi="新細明體" w:cs="新細明體"/>
          <w:kern w:val="0"/>
          <w:szCs w:val="24"/>
        </w:rPr>
        <w:lastRenderedPageBreak/>
        <w:t>統）、時間序列預測等，需要考慮資料的時間順序關係。傳統 ANN（如多層感知機 MLP）一般用於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結構化數據</w:t>
      </w:r>
      <w:r w:rsidRPr="00AF7623">
        <w:rPr>
          <w:rFonts w:ascii="新細明體" w:eastAsia="新細明體" w:hAnsi="新細明體" w:cs="新細明體"/>
          <w:kern w:val="0"/>
          <w:szCs w:val="24"/>
        </w:rPr>
        <w:t>或簡單任務，例如表格資料分析、模式分類等，缺乏對時序或空間結構的特殊處理能力。</w:t>
      </w:r>
    </w:p>
    <w:p w14:paraId="2708E862" w14:textId="77777777" w:rsidR="00AF7623" w:rsidRPr="00AF7623" w:rsidRDefault="00AF7623" w:rsidP="00AF7623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資料類型：LLM 專門針對文字序列</w:t>
      </w:r>
      <w:r w:rsidRPr="00AF7623">
        <w:rPr>
          <w:rFonts w:ascii="新細明體" w:eastAsia="新細明體" w:hAnsi="新細明體" w:cs="新細明體"/>
          <w:kern w:val="0"/>
          <w:szCs w:val="24"/>
        </w:rPr>
        <w:t>資料，在長文本上表現優異，也可經過擴充處理程式碼、甚至DNA序列等其他“語言化”序列資料。CNN 以處理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格</w:t>
      </w:r>
      <w:proofErr w:type="gramStart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狀網格</w:t>
      </w:r>
      <w:proofErr w:type="gramEnd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資料</w:t>
      </w:r>
      <w:r w:rsidRPr="00AF7623">
        <w:rPr>
          <w:rFonts w:ascii="新細明體" w:eastAsia="新細明體" w:hAnsi="新細明體" w:cs="新細明體"/>
          <w:kern w:val="0"/>
          <w:szCs w:val="24"/>
        </w:rPr>
        <w:t>（典型為影像像素矩陣）見長，它能從局部圖像區域提取特徵，因而也被應用在視頻（連續幀視作多通道圖像）或語音的時頻譜圖表示上。RNN 處理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時間序列</w:t>
      </w:r>
      <w:r w:rsidRPr="00AF7623">
        <w:rPr>
          <w:rFonts w:ascii="新細明體" w:eastAsia="新細明體" w:hAnsi="新細明體" w:cs="新細明體"/>
          <w:kern w:val="0"/>
          <w:szCs w:val="24"/>
        </w:rPr>
        <w:t>數據，例如文字序列（在 Transformer 出現前的主流方法）、連續的聲學特徵序列等。RNN 也被用於解析手寫筆跡、一系列金融數據等序列訊號。傳統 ANN 則多處理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固定長度向量輸入</w:t>
      </w:r>
      <w:r w:rsidRPr="00AF7623">
        <w:rPr>
          <w:rFonts w:ascii="新細明體" w:eastAsia="新細明體" w:hAnsi="新細明體" w:cs="新細明體"/>
          <w:kern w:val="0"/>
          <w:szCs w:val="24"/>
        </w:rPr>
        <w:t>（比如若干手工提取的特徵），不直接適用可變長的序列或大尺寸影像。</w:t>
      </w:r>
    </w:p>
    <w:p w14:paraId="1BC7D20B" w14:textId="77777777" w:rsidR="00AF7623" w:rsidRPr="00AF7623" w:rsidRDefault="00AF7623" w:rsidP="00AF7623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架構設計：LLM/Transformer 採用自注意力機制</w:t>
      </w:r>
      <w:r w:rsidRPr="00AF7623">
        <w:rPr>
          <w:rFonts w:ascii="新細明體" w:eastAsia="新細明體" w:hAnsi="新細明體" w:cs="新細明體"/>
          <w:kern w:val="0"/>
          <w:szCs w:val="24"/>
        </w:rPr>
        <w:t>和完全並行的架構。每一層透過計算序列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中各詞對其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他詞的注意力分數來聚合資訊，並通過多頭注意力擴展表達力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5BD1ACB0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42" w:anchor=":~:text=Transformer%20models%20work%20with%20self,a%20sentence%2C%20to%20generate%20predictions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elastic.co</w:t>
        </w:r>
      </w:hyperlink>
    </w:p>
    <w:p w14:paraId="15DABABA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。這讓 Transformer 能在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全局範圍</w:t>
      </w:r>
      <w:r w:rsidRPr="00AF7623">
        <w:rPr>
          <w:rFonts w:ascii="新細明體" w:eastAsia="新細明體" w:hAnsi="新細明體" w:cs="新細明體"/>
          <w:kern w:val="0"/>
          <w:szCs w:val="24"/>
        </w:rPr>
        <w:t>建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模詞與詞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之間的關係，而且計算可以向量化並行處理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033A1C6F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43" w:anchor=":~:text=Transformers%20use%20parallel%20processing%20to,scale%20parallel%20computational%20power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kolena.com</w:t>
        </w:r>
      </w:hyperlink>
    </w:p>
    <w:p w14:paraId="67617DE7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。相較之下，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CNN</w:t>
      </w:r>
      <w:r w:rsidRPr="00AF7623">
        <w:rPr>
          <w:rFonts w:ascii="新細明體" w:eastAsia="新細明體" w:hAnsi="新細明體" w:cs="新細明體"/>
          <w:kern w:val="0"/>
          <w:szCs w:val="24"/>
        </w:rPr>
        <w:t xml:space="preserve"> 的架構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基於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卷積層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：使用幾何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鄰域的卷積核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提取局部特徵，再經過</w:t>
      </w:r>
      <w:proofErr w:type="gramStart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池化層</w:t>
      </w:r>
      <w:r w:rsidRPr="00AF7623">
        <w:rPr>
          <w:rFonts w:ascii="新細明體" w:eastAsia="新細明體" w:hAnsi="新細明體" w:cs="新細明體"/>
          <w:kern w:val="0"/>
          <w:szCs w:val="24"/>
        </w:rPr>
        <w:t>降維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抽象，逐層擴大感受野以捕獲全局模式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2227EDE0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44" w:anchor=":~:text=CNN%20%E6%9C%89%E4%B8%89%E5%80%8B%E5%B1%A4%E7%BE%A4%E7%B5%84%EF%BC%9A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aws.amazon.com</w:t>
        </w:r>
      </w:hyperlink>
    </w:p>
    <w:p w14:paraId="70DD6484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。CNN 的參數透過權值共享大幅減少，適合擷取平移不變的特徵，這在影像處理上非常有效。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RNN</w:t>
      </w:r>
      <w:r w:rsidRPr="00AF7623">
        <w:rPr>
          <w:rFonts w:ascii="新細明體" w:eastAsia="新細明體" w:hAnsi="新細明體" w:cs="新細明體"/>
          <w:kern w:val="0"/>
          <w:szCs w:val="24"/>
        </w:rPr>
        <w:t xml:space="preserve"> 的架構由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遞迴單元</w:t>
      </w:r>
      <w:r w:rsidRPr="00AF7623">
        <w:rPr>
          <w:rFonts w:ascii="新細明體" w:eastAsia="新細明體" w:hAnsi="新細明體" w:cs="新細明體"/>
          <w:kern w:val="0"/>
          <w:szCs w:val="24"/>
        </w:rPr>
        <w:t>組成，序列中的每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時間步都接收上一步的隱藏狀態作為記憶，通過循環連接來保留歷史資訊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78661A5B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45" w:anchor=":~:text=RNN%20%E7%9A%84%E6%9E%B6%E6%A7%8B%E5%8F%AF%E4%BB%A5%E8%A6%96%E8%A6%BA%E5%8C%96%E7%82%BA%E4%B8%80%E7%B3%BB%E5%88%97%E9%81%9E%E6%AD%B8%E5%96%AE%E5%85%83%E3%80%82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aws.amazon.com</w:t>
        </w:r>
      </w:hyperlink>
    </w:p>
    <w:p w14:paraId="000DFF63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 xml:space="preserve">。典型的 RNN（如 LSTM、GRU）有機制解決長序列的梯度消失，能在一定範圍內記住先前輸入。然而 RNN 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順序處理</w:t>
      </w:r>
      <w:r w:rsidRPr="00AF7623">
        <w:rPr>
          <w:rFonts w:ascii="新細明體" w:eastAsia="新細明體" w:hAnsi="新細明體" w:cs="新細明體"/>
          <w:kern w:val="0"/>
          <w:szCs w:val="24"/>
        </w:rPr>
        <w:t>的天性使其難以並行，長序列下效率較低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340B22DA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46" w:anchor=":~:text=Transformers%20use%20parallel%20processing%20to,scale%20parallel%20computational%20power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kolena.com</w:t>
        </w:r>
      </w:hyperlink>
    </w:p>
    <w:p w14:paraId="2A44CD48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lastRenderedPageBreak/>
        <w:t xml:space="preserve">。傳統 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ANN</w:t>
      </w:r>
      <w:r w:rsidRPr="00AF7623">
        <w:rPr>
          <w:rFonts w:ascii="新細明體" w:eastAsia="新細明體" w:hAnsi="新細明體" w:cs="新細明體"/>
          <w:kern w:val="0"/>
          <w:szCs w:val="24"/>
        </w:rPr>
        <w:t>（前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饋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神經網路）則由多層全連接線性變換和非線性激活組成，相鄰層神經元全互連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2C83FA3B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47" w:anchor=":~:text=%E5%9C%A8%E7%B0%A1%E5%96%AE%E7%A5%9E%E7%B6%93%E7%B6%B2%E8%B7%AF%E4%B8%AD%EF%BC%8C%E4%B8%80%E5%B1%A4%E4%B8%AD%E7%9A%84%E6%AF%8F%E5%80%8B%E7%AF%80%E9%BB%9E%E6%9C%83%E9%80%A3%E7%B7%9A%E8%87%B3%E4%B8%8B%E4%B8%80%E5%B1%A4%E4%B8%AD%E7%9A%84%E6%AF%8F%E5%80%8B%E7%AF%80%E9%BB%9E%E3%80%82%E5%8F%AA%E6%9C%89%E4%B8%80%E5%80%8B%E9%9A%B1%E8%97%8F%E5%B1%A4%E3%80%82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aws.amazon.com</w:t>
        </w:r>
      </w:hyperlink>
    </w:p>
    <w:p w14:paraId="5E237050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。它沒有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顯式的機制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處理序列順序或空間位置，因而對於語言或圖像這類結構化輸入往往效果不佳，但用於簡單分類回歸問題時架構更簡潔、易於訓練。</w:t>
      </w:r>
    </w:p>
    <w:p w14:paraId="1098A6D3" w14:textId="77777777" w:rsidR="00AF7623" w:rsidRPr="00AF7623" w:rsidRDefault="00AF7623" w:rsidP="00AF7623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模型規模與訓練難度：LLM 往往是參數超大</w:t>
      </w:r>
      <w:r w:rsidRPr="00AF7623">
        <w:rPr>
          <w:rFonts w:ascii="新細明體" w:eastAsia="新細明體" w:hAnsi="新細明體" w:cs="新細明體"/>
          <w:kern w:val="0"/>
          <w:szCs w:val="24"/>
        </w:rPr>
        <w:t xml:space="preserve">的模型（數十億以上參數），依賴於超大規模資料訓練，訓練成本非常高。然而大規模帶來了前所未有的表現（例如 GPT-3/4 展現出跨任務的能力）。CNN 和 RNN 的模型規模相對中等，一般從幾百萬到幾億參數（例如 </w:t>
      </w:r>
      <w:proofErr w:type="spellStart"/>
      <w:r w:rsidRPr="00AF7623">
        <w:rPr>
          <w:rFonts w:ascii="新細明體" w:eastAsia="新細明體" w:hAnsi="新細明體" w:cs="新細明體"/>
          <w:kern w:val="0"/>
          <w:szCs w:val="24"/>
        </w:rPr>
        <w:t>ResNet</w:t>
      </w:r>
      <w:proofErr w:type="spellEnd"/>
      <w:r w:rsidRPr="00AF7623">
        <w:rPr>
          <w:rFonts w:ascii="新細明體" w:eastAsia="新細明體" w:hAnsi="新細明體" w:cs="新細明體"/>
          <w:kern w:val="0"/>
          <w:szCs w:val="24"/>
        </w:rPr>
        <w:t xml:space="preserve"> 圖像網路約數千萬參數，典型語音辨識 RNN 模型幾千萬參數）。它們的訓練可在數顆到數十顆 GPU 上完成。傳統 ANN 規模通常更小，可在單GPU甚至CPU上訓練。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擴展性</w:t>
      </w:r>
      <w:r w:rsidRPr="00AF7623">
        <w:rPr>
          <w:rFonts w:ascii="新細明體" w:eastAsia="新細明體" w:hAnsi="新細明體" w:cs="新細明體"/>
          <w:kern w:val="0"/>
          <w:szCs w:val="24"/>
        </w:rPr>
        <w:t>方面，Transformer 顯示出更好的可擴展性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——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隨著資料和參數增加，性能持續提升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4B44A67F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48" w:anchor=":~:text=Transformers%20scale%20well%20with%20increased,training%20corpora%20and%20model%20capacity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kolena.com</w:t>
        </w:r>
      </w:hyperlink>
    </w:p>
    <w:p w14:paraId="23B438AB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——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這點是 RNN 隨規模增大後逐漸力不從心的。CNN 在增加深度和寬度後也能提升效果（深度學習浪潮證明了非常深的CNN在視覺領域的成功），但它主要受限於任務資料量。ANN 則因缺乏針對複雜結構的設計，一味增大規模收效有限。</w:t>
      </w:r>
    </w:p>
    <w:p w14:paraId="53EECC7D" w14:textId="77777777" w:rsidR="00AF7623" w:rsidRPr="00AF7623" w:rsidRDefault="00AF7623" w:rsidP="00AF7623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性能與現狀：目前在 NLP 領域，LLM (Transformer) 已全面取代 RNN</w:t>
      </w:r>
      <w:r w:rsidRPr="00AF7623">
        <w:rPr>
          <w:rFonts w:ascii="新細明體" w:eastAsia="新細明體" w:hAnsi="新細明體" w:cs="新細明體"/>
          <w:kern w:val="0"/>
          <w:szCs w:val="24"/>
        </w:rPr>
        <w:t xml:space="preserve"> 成為主流方案。Transformer 由於可以同時考慮整個句子的所有詞而非依序處理，對長文本理解和生成遠勝於RNN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0B27C57C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49" w:anchor=":~:text=Transformers%20handle%20dependencies%20and%20memory,position%20in%20the%20input%20sequence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kolena.com</w:t>
        </w:r>
      </w:hyperlink>
    </w:p>
    <w:p w14:paraId="0FCFD302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。而在計算機視覺領域，CNN 佔據主導，不過最近也出現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Vision Transformer (</w:t>
      </w:r>
      <w:proofErr w:type="spellStart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ViT</w:t>
      </w:r>
      <w:proofErr w:type="spellEnd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)</w:t>
      </w:r>
      <w:r w:rsidRPr="00AF7623">
        <w:rPr>
          <w:rFonts w:ascii="新細明體" w:eastAsia="新細明體" w:hAnsi="新細明體" w:cs="新細明體"/>
          <w:kern w:val="0"/>
          <w:szCs w:val="24"/>
        </w:rPr>
        <w:t xml:space="preserve"> 等將 Transformer 引入影像分析的趨勢，並取得與CNN相當甚至更好的效果，說明Transformer的通用性。在一些情況下，Transformer、CNN、RNN 也會混合使用，例如視頻分析可能結合 CNN 提取每幀特徵，再用 Transformer 建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模跨幀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關係。傳統 ANN 現今多用於小型任務或作為其他模型的基礎組件（如 MLP 層），獨立在複雜AI任務中已較少見。總的來說，LLM/Transformer 以其靈活的注意力機制和強大表達能力，在處理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大規模語言任務</w:t>
      </w:r>
      <w:r w:rsidRPr="00AF7623">
        <w:rPr>
          <w:rFonts w:ascii="新細明體" w:eastAsia="新細明體" w:hAnsi="新細明體" w:cs="新細明體"/>
          <w:kern w:val="0"/>
          <w:szCs w:val="24"/>
        </w:rPr>
        <w:t xml:space="preserve">上有明顯優勢，而 CNN、RNN </w:t>
      </w:r>
      <w:r w:rsidRPr="00AF7623">
        <w:rPr>
          <w:rFonts w:ascii="新細明體" w:eastAsia="新細明體" w:hAnsi="新細明體" w:cs="新細明體"/>
          <w:kern w:val="0"/>
          <w:szCs w:val="24"/>
        </w:rPr>
        <w:lastRenderedPageBreak/>
        <w:t>則在各自主攻的領域繼續發揮作用，但受到 Transformer 不斷擴展應用範圍的挑戰。</w:t>
      </w:r>
    </w:p>
    <w:p w14:paraId="32DEA69B" w14:textId="77777777" w:rsidR="00AF7623" w:rsidRPr="00AF7623" w:rsidRDefault="00AF7623" w:rsidP="00AF7623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7. LLM 的優點與限制</w:t>
      </w:r>
    </w:p>
    <w:p w14:paraId="22AA4899" w14:textId="77777777" w:rsidR="00AF7623" w:rsidRPr="00AF7623" w:rsidRDefault="00AF7623" w:rsidP="00AF7623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LLM 的優點：</w:t>
      </w:r>
    </w:p>
    <w:p w14:paraId="79AFE993" w14:textId="77777777" w:rsidR="00AF7623" w:rsidRPr="00AF7623" w:rsidRDefault="00AF7623" w:rsidP="00AF7623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強大的生成和理解能力：經過海量語料學習，LLM 具備生成流暢連貫文本</w:t>
      </w:r>
      <w:r w:rsidRPr="00AF7623">
        <w:rPr>
          <w:rFonts w:ascii="新細明體" w:eastAsia="新細明體" w:hAnsi="新細明體" w:cs="新細明體"/>
          <w:kern w:val="0"/>
          <w:szCs w:val="24"/>
        </w:rPr>
        <w:t>的能力，可以模仿各種文體風格進行創作，從寫小說劇本到生成程式碼無所不精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6CA09DFE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50" w:anchor=":~:text=A%20large%20language%20model%20,a%20vast%20amount%20of%20text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en.wikipedia.org</w:t>
        </w:r>
      </w:hyperlink>
    </w:p>
    <w:p w14:paraId="68DA0132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。同時，它對語義和上下文有深入的掌握，能理解複雜的問題並給出合適的回答。例如 GPT-4 等模型在許多標準化測試中達到接近人類專家的水準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0E6CD8F9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51" w:anchor=":~:text=match%20at%20L482%20GPT,In%20contrast%2C%20OpenAI%20claims%20that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en.wikipedia.org</w:t>
        </w:r>
      </w:hyperlink>
    </w:p>
    <w:p w14:paraId="00CC7AF6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。這種強大的NLP能力使其在對話、寫作、問答等任務上表現遠勝以往的模型。</w:t>
      </w:r>
    </w:p>
    <w:p w14:paraId="3F95F32D" w14:textId="77777777" w:rsidR="00AF7623" w:rsidRPr="00AF7623" w:rsidRDefault="00AF7623" w:rsidP="00AF7623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遷移學習與通用性：LLM 在預訓練時已學到通用的語言表示</w:t>
      </w:r>
      <w:r w:rsidRPr="00AF7623">
        <w:rPr>
          <w:rFonts w:ascii="新細明體" w:eastAsia="新細明體" w:hAnsi="新細明體" w:cs="新細明體"/>
          <w:kern w:val="0"/>
          <w:szCs w:val="24"/>
        </w:rPr>
        <w:t>，因此可以通過少量範例或指示完成新任務（即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零樣本/少樣本學習</w:t>
      </w:r>
      <w:r w:rsidRPr="00AF7623">
        <w:rPr>
          <w:rFonts w:ascii="新細明體" w:eastAsia="新細明體" w:hAnsi="新細明體" w:cs="新細明體"/>
          <w:kern w:val="0"/>
          <w:szCs w:val="24"/>
        </w:rPr>
        <w:t>）。用戶只需透過 prompt 描述任務或給出幾個例子，模型便能舉一反三地解題，而不需要針對每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任務專門訓練新模型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769EEDF2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52" w:anchor=":~:text=tuned%20so%20that%20they%20can,AI%20assistants%2C%20and%20so%20on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elastic.co</w:t>
        </w:r>
      </w:hyperlink>
    </w:p>
    <w:p w14:paraId="4A1B5819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。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此外，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LLM 經過適當的微調可以快速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遷移</w:t>
      </w:r>
      <w:r w:rsidRPr="00AF7623">
        <w:rPr>
          <w:rFonts w:ascii="新細明體" w:eastAsia="新細明體" w:hAnsi="新細明體" w:cs="新細明體"/>
          <w:kern w:val="0"/>
          <w:szCs w:val="24"/>
        </w:rPr>
        <w:t>到特定領域，這較傳統模型方便許多。它們也往往是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多才多藝</w:t>
      </w:r>
      <w:r w:rsidRPr="00AF7623">
        <w:rPr>
          <w:rFonts w:ascii="新細明體" w:eastAsia="新細明體" w:hAnsi="新細明體" w:cs="新細明體"/>
          <w:kern w:val="0"/>
          <w:szCs w:val="24"/>
        </w:rPr>
        <w:t>的，同一模型可勝任翻譯、總結、寫詩、答題等多種應用，不像過去必須為每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NLP任務訓練獨立模型，這在實用上大大提高了效率。</w:t>
      </w:r>
    </w:p>
    <w:p w14:paraId="160F823D" w14:textId="77777777" w:rsidR="00AF7623" w:rsidRPr="00AF7623" w:rsidRDefault="00AF7623" w:rsidP="00AF7623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大規模知識儲備：由於訓練資料涵蓋</w:t>
      </w:r>
      <w:proofErr w:type="gramStart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維基百</w:t>
      </w:r>
      <w:proofErr w:type="gramEnd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科、百科全書、新聞等，LLM 累積了廣博的知識</w:t>
      </w:r>
      <w:r w:rsidRPr="00AF7623">
        <w:rPr>
          <w:rFonts w:ascii="新細明體" w:eastAsia="新細明體" w:hAnsi="新細明體" w:cs="新細明體"/>
          <w:kern w:val="0"/>
          <w:szCs w:val="24"/>
        </w:rPr>
        <w:t>。它能回答各領域的常見問題，擁有相當於百科知識庫的內容廣度。因此在無額外資料庫支援下，LLM 也可以直接回覆許多一般知識問答，對使用者而言就像一個懂得大量資訊的智能助理。一些研究還指出，隨著模型參數和訓練數據規模增長，LLM 會出現</w:t>
      </w:r>
      <w:proofErr w:type="gramStart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涌</w:t>
      </w:r>
      <w:proofErr w:type="gramEnd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現能力</w:t>
      </w:r>
      <w:r w:rsidRPr="00AF7623">
        <w:rPr>
          <w:rFonts w:ascii="新細明體" w:eastAsia="新細明體" w:hAnsi="新細明體" w:cs="新細明體"/>
          <w:kern w:val="0"/>
          <w:szCs w:val="24"/>
        </w:rPr>
        <w:t>（Emergent Abilities），能解決只有更大模型才展現的新型任務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6C0418C0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53" w:anchor=":~:text=The%20first%20step%20is%20to,vast%20datasets%2C%20like%20common%20crawl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hackthefuture.com</w:t>
        </w:r>
      </w:hyperlink>
    </w:p>
    <w:p w14:paraId="74367F99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。這意味著大模型可以自行「萌生」出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一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些小模型所不具備的技能，拓展了AI的應用邊界。</w:t>
      </w:r>
    </w:p>
    <w:p w14:paraId="69CA088A" w14:textId="77777777" w:rsidR="00AF7623" w:rsidRPr="00AF7623" w:rsidRDefault="00AF7623" w:rsidP="00AF7623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方便的微調和個性化：對產業和研究者來說，LLM 提供了一個強大的基礎，可在其上進行微調</w:t>
      </w:r>
      <w:r w:rsidRPr="00AF7623">
        <w:rPr>
          <w:rFonts w:ascii="新細明體" w:eastAsia="新細明體" w:hAnsi="新細明體" w:cs="新細明體"/>
          <w:kern w:val="0"/>
          <w:szCs w:val="24"/>
        </w:rPr>
        <w:t>以打造客製化應用。由於預訓練成本高昂，大家通常使用開源或商用已有的大模型，然後在小規模專門數據上微調，使模型適應特定領域（如法律、醫療）或特定風格（如客服禮貌用語）。這種基於 LLM 的開發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范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式降低了AI應用的門檻。另外，一些 LLM 支援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可控生成</w:t>
      </w:r>
      <w:r w:rsidRPr="00AF7623">
        <w:rPr>
          <w:rFonts w:ascii="新細明體" w:eastAsia="新細明體" w:hAnsi="新細明體" w:cs="新細明體"/>
          <w:kern w:val="0"/>
          <w:szCs w:val="24"/>
        </w:rPr>
        <w:t>，透過提示或特殊標記控制輸出風格內容，讓創作更加定制化。總體而言，LLM 作為通用 AI 引擎具有靈活性和可塑性，可滿足不同用戶需求。</w:t>
      </w:r>
    </w:p>
    <w:p w14:paraId="06B68EFF" w14:textId="77777777" w:rsidR="00AF7623" w:rsidRPr="00AF7623" w:rsidRDefault="00AF7623" w:rsidP="00AF7623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LLM 的限制：</w:t>
      </w:r>
    </w:p>
    <w:p w14:paraId="24987F97" w14:textId="77777777" w:rsidR="00AF7623" w:rsidRPr="00AF7623" w:rsidRDefault="00AF7623" w:rsidP="00AF7623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幻覺現象 (Hallucination)：LLM 著名的缺陷之一是可能產生看似合理但事實上錯誤的內容</w:t>
      </w:r>
      <w:r w:rsidRPr="00AF7623">
        <w:rPr>
          <w:rFonts w:ascii="新細明體" w:eastAsia="新細明體" w:hAnsi="新細明體" w:cs="新細明體"/>
          <w:kern w:val="0"/>
          <w:szCs w:val="24"/>
        </w:rPr>
        <w:t>，這種情況被稱為模型的“幻覺”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09638B1E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54" w:anchor=":~:text=phenomenon%20which%20has%20been%20termed,117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en.wikipedia.org</w:t>
        </w:r>
      </w:hyperlink>
    </w:p>
    <w:p w14:paraId="4ADCA769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。例如模型可能自信地捏造一個不存在的引用、虛構不真實的事件或給出錯誤的數據。這是因為 LLM 生成文字只根據語言模式，並不直接連結真實世界的事實來源。當模型不確定答案時，往往仍會編造一個聽起來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很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AF7623">
        <w:rPr>
          <w:rFonts w:ascii="新細明體" w:eastAsia="新細明體" w:hAnsi="新細明體" w:cs="新細明體"/>
          <w:kern w:val="0"/>
          <w:szCs w:val="24"/>
        </w:rPr>
        <w:t>plausibe</w:t>
      </w:r>
      <w:proofErr w:type="spellEnd"/>
      <w:r w:rsidRPr="00AF7623">
        <w:rPr>
          <w:rFonts w:ascii="新細明體" w:eastAsia="新細明體" w:hAnsi="新細明體" w:cs="新細明體"/>
          <w:kern w:val="0"/>
          <w:szCs w:val="24"/>
        </w:rPr>
        <w:t xml:space="preserve"> 的回應而非坦誠地回答“不知道”。幻覺現象在關鍵場合可能造成誤導或錯誤決策，限制了 LLM 在需要高可靠性的應用中的直接使用。為減輕此問題，常採取結合資料庫查證、加入不確定性估計或人類審核等機制。</w:t>
      </w:r>
    </w:p>
    <w:p w14:paraId="0E0F32C0" w14:textId="77777777" w:rsidR="00AF7623" w:rsidRPr="00AF7623" w:rsidRDefault="00AF7623" w:rsidP="00AF7623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偏見與歧視 (Bias)：LLM 從龐大的網路文本中學習，不可避免地繼承了數據中的偏見與不精確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781AADCA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55" w:anchor=":~:text=The%20largest%20and%20most%20capable,3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en.wikipedia.org</w:t>
        </w:r>
      </w:hyperlink>
    </w:p>
    <w:p w14:paraId="328A0782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。如果訓練語料對某些群體存在刻板印象或歧視性言論，模型生成內容時可能會反映出這些偏見。同樣，模型對政治、宗教、性別等議題的表達也可能帶有潛在傾向。這在應用中可能導致不公平或冒犯性的結果。例如先前出現過模型對不同種族給出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迥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異風格回答的爭議事件。為了減緩偏見問題，模型開發者在資料過濾和後處理上投入許多精力，但完全消除偏見非常困難。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此外，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LLM 往往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缺乏常識約束</w:t>
      </w:r>
      <w:r w:rsidRPr="00AF7623">
        <w:rPr>
          <w:rFonts w:ascii="新細明體" w:eastAsia="新細明體" w:hAnsi="新細明體" w:cs="新細明體"/>
          <w:kern w:val="0"/>
          <w:szCs w:val="24"/>
        </w:rPr>
        <w:t>，可能在道德倫理判</w:t>
      </w:r>
      <w:r w:rsidRPr="00AF7623">
        <w:rPr>
          <w:rFonts w:ascii="新細明體" w:eastAsia="新細明體" w:hAnsi="新細明體" w:cs="新細明體"/>
          <w:kern w:val="0"/>
          <w:szCs w:val="24"/>
        </w:rPr>
        <w:lastRenderedPageBreak/>
        <w:t>斷上出現反常行為，需要透過人類偏好微調（如 RLHF）來引導模型遵循正確價值觀。</w:t>
      </w:r>
    </w:p>
    <w:p w14:paraId="744EDA12" w14:textId="77777777" w:rsidR="00AF7623" w:rsidRPr="00AF7623" w:rsidRDefault="00AF7623" w:rsidP="00AF7623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知識時效性：LLM 的知識庫停留在訓練數據的時間點</w:t>
      </w:r>
      <w:r w:rsidRPr="00AF7623">
        <w:rPr>
          <w:rFonts w:ascii="新細明體" w:eastAsia="新細明體" w:hAnsi="新細明體" w:cs="新細明體"/>
          <w:kern w:val="0"/>
          <w:szCs w:val="24"/>
        </w:rPr>
        <w:t>。也就是說，除非特別設計，模型不會自動更新對世界的認識。例如 GPT-3 的訓練數據截至 2021 年，因此對於2022年後發生的事件它一無所知。如果直接詢問，它可能會給出過時或錯誤的資訊。這對於需要處理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最新資訊</w:t>
      </w:r>
      <w:r w:rsidRPr="00AF7623">
        <w:rPr>
          <w:rFonts w:ascii="新細明體" w:eastAsia="新細明體" w:hAnsi="新細明體" w:cs="新細明體"/>
          <w:kern w:val="0"/>
          <w:szCs w:val="24"/>
        </w:rPr>
        <w:t>的任務（如實時新聞問答）是一大限制。為解決此問題，一些應用結合了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檢索模組</w:t>
      </w:r>
      <w:r w:rsidRPr="00AF7623">
        <w:rPr>
          <w:rFonts w:ascii="新細明體" w:eastAsia="新細明體" w:hAnsi="新細明體" w:cs="新細明體"/>
          <w:kern w:val="0"/>
          <w:szCs w:val="24"/>
        </w:rPr>
        <w:t>（讓模型在網路/資料庫搜尋最新內容）或採用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持續微調</w:t>
      </w:r>
      <w:r w:rsidRPr="00AF7623">
        <w:rPr>
          <w:rFonts w:ascii="新細明體" w:eastAsia="新細明體" w:hAnsi="新細明體" w:cs="新細明體"/>
          <w:kern w:val="0"/>
          <w:szCs w:val="24"/>
        </w:rPr>
        <w:t>（定期用新資料更新模型）。但即使如此，由於 LLM 沒有連接外部實時信息源的內建機制，用戶在使用時必須意識到它回答的時效局限，對涉及最新動態的問題保持警惕並交叉驗證。</w:t>
      </w:r>
    </w:p>
    <w:p w14:paraId="1010C832" w14:textId="77777777" w:rsidR="00AF7623" w:rsidRPr="00AF7623" w:rsidRDefault="00AF7623" w:rsidP="00AF7623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推理和數學能力有限：雖然 LLM 在表面語言任務上表現卓越，但在嚴格邏輯推理、數學計算</w:t>
      </w:r>
      <w:r w:rsidRPr="00AF7623">
        <w:rPr>
          <w:rFonts w:ascii="新細明體" w:eastAsia="新細明體" w:hAnsi="新細明體" w:cs="新細明體"/>
          <w:kern w:val="0"/>
          <w:szCs w:val="24"/>
        </w:rPr>
        <w:t>等方面仍有不足。模型可能在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涉及多步推理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的問題上前後矛盾，或者在簡單算術計算上出錯（例如對較大的數字進行加減乘除常出錯）。這是因為傳統 LLM 並非專門為精確推理設計，欠缺類似程式執行的機制。不過新的研究正嘗試改進，例如引入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鏈式思考 (Chain-of-Thought)</w:t>
      </w:r>
      <w:r w:rsidRPr="00AF7623">
        <w:rPr>
          <w:rFonts w:ascii="新細明體" w:eastAsia="新細明體" w:hAnsi="新細明體" w:cs="新細明體"/>
          <w:kern w:val="0"/>
          <w:szCs w:val="24"/>
        </w:rPr>
        <w:t xml:space="preserve"> 提示讓模型分步推理，或將模型與符號計算模組結合。即便如此，目前遇到複雜推理任務時，LLM 的表現仍不如專用的推理系統或人類專家。使用時需要小心核對推理過程，重要場合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可能需輔以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外部驗算。</w:t>
      </w:r>
    </w:p>
    <w:p w14:paraId="6EDCF01E" w14:textId="77777777" w:rsidR="00AF7623" w:rsidRPr="00AF7623" w:rsidRDefault="00AF7623" w:rsidP="00AF7623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計算資源與成本：如前所述，LLM 的龐大規模意味著部署與調用成本高</w:t>
      </w:r>
      <w:r w:rsidRPr="00AF7623">
        <w:rPr>
          <w:rFonts w:ascii="新細明體" w:eastAsia="新細明體" w:hAnsi="新細明體" w:cs="新細明體"/>
          <w:kern w:val="0"/>
          <w:szCs w:val="24"/>
        </w:rPr>
        <w:t>。在雲端調用大型模型的API服務費用不菲，而自行部署需要昂貴的硬體。對於資源有限的終端裝置，如手機或邊緣設備，大模型難以直接運行。不僅如此，LLM 推理速度相對較慢，生成長篇文本可能有明顯延遲。這些都限制了 LLM 在一些即時或本地場景的應用。不過隨著硬體進步和壓縮技術的發展，這一限制在逐步緩解，例如出現了一些輕量化的7B參數模型可以在筆記本電腦上運行。但總體而言，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高成本</w:t>
      </w:r>
      <w:r w:rsidRPr="00AF7623">
        <w:rPr>
          <w:rFonts w:ascii="新細明體" w:eastAsia="新細明體" w:hAnsi="新細明體" w:cs="新細明體"/>
          <w:kern w:val="0"/>
          <w:szCs w:val="24"/>
        </w:rPr>
        <w:t>仍是LLM的一大現實限制，用戶在考慮應用時需要權衡利弊。</w:t>
      </w:r>
    </w:p>
    <w:p w14:paraId="2CF49374" w14:textId="77777777" w:rsidR="00AF7623" w:rsidRPr="00AF7623" w:rsidRDefault="00AF7623" w:rsidP="00AF7623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黑箱與可</w:t>
      </w:r>
      <w:proofErr w:type="gramEnd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解釋性：LLM 屬於深度學習模型，內部決策機制對人類而言如同黑箱</w:t>
      </w:r>
      <w:r w:rsidRPr="00AF7623">
        <w:rPr>
          <w:rFonts w:ascii="新細明體" w:eastAsia="新細明體" w:hAnsi="新細明體" w:cs="新細明體"/>
          <w:kern w:val="0"/>
          <w:szCs w:val="24"/>
        </w:rPr>
        <w:t>。它為何生成某句話、某個答案，很難給出具備直觀意義的解釋。缺乏可解釋性可能降低用戶對模型的信任度，特別是在醫療、法律等高風險領域，人們希望知道AI為何做出某結論。目前一些研究致力於探究 LLM 的內部表示，或者從輸出追溯重要的提示詞，但距離完全可解釋仍有很大距離。在實踐中，通常透過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大量測試</w:t>
      </w:r>
      <w:r w:rsidRPr="00AF7623">
        <w:rPr>
          <w:rFonts w:ascii="新細明體" w:eastAsia="新細明體" w:hAnsi="新細明體" w:cs="新細明體"/>
          <w:kern w:val="0"/>
          <w:szCs w:val="24"/>
        </w:rPr>
        <w:t>來增進對模型行為的理解，用策略約束模型輸出，以避免災難性後果。隨著模型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應用愈廣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，提升 AI 決策透明度將變得愈發重要。</w:t>
      </w:r>
    </w:p>
    <w:p w14:paraId="3DC999FD" w14:textId="77777777" w:rsidR="00AF7623" w:rsidRPr="00AF7623" w:rsidRDefault="00AF7623" w:rsidP="00AF7623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lastRenderedPageBreak/>
        <w:t>8. 現今主流 LLM 模型介紹</w:t>
      </w:r>
    </w:p>
    <w:p w14:paraId="7A25585F" w14:textId="77777777" w:rsidR="00AF7623" w:rsidRPr="00AF7623" w:rsidRDefault="00AF7623" w:rsidP="00AF7623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當前（2023-2025）已有多款具代表性的 LLM 問世，以下介紹幾個主流模型及其特點與開發者：</w:t>
      </w:r>
    </w:p>
    <w:p w14:paraId="05BC3013" w14:textId="77777777" w:rsidR="00AF7623" w:rsidRPr="00AF7623" w:rsidRDefault="00AF7623" w:rsidP="00AF7623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GPT-4 (</w:t>
      </w:r>
      <w:proofErr w:type="spellStart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OpenAI</w:t>
      </w:r>
      <w:proofErr w:type="spellEnd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)：由 </w:t>
      </w:r>
      <w:proofErr w:type="spellStart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OpenAI</w:t>
      </w:r>
      <w:proofErr w:type="spellEnd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開發的 GPT-4 是 GPT 系列的第4代模型，於2023年發布。GPT-4 是一個封閉商業模型，精確的參數量未公布（據傳數千億以上），但性能遠超前代 GPT-3。GPT-4 最大的亮點之一是其多模態</w:t>
      </w:r>
      <w:r w:rsidRPr="00AF7623">
        <w:rPr>
          <w:rFonts w:ascii="新細明體" w:eastAsia="新細明體" w:hAnsi="新細明體" w:cs="新細明體"/>
          <w:kern w:val="0"/>
          <w:szCs w:val="24"/>
        </w:rPr>
        <w:t>能力：它不僅能處理文本輸入，還能理解圖像，對圖片內容進行描述和分析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1F8CEA3F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56" w:anchor=":~:text=GPT%E2%80%914%20is%20a%20large%20multimodal,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openai.com</w:t>
        </w:r>
      </w:hyperlink>
    </w:p>
    <w:p w14:paraId="7C034634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（例如，解讀一張諷刺漫畫或根據照片回答問題）。在語言任務上，GPT-4 展現出接近專家水準的實力：</w:t>
      </w:r>
      <w:proofErr w:type="spellStart"/>
      <w:r w:rsidRPr="00AF7623">
        <w:rPr>
          <w:rFonts w:ascii="新細明體" w:eastAsia="新細明體" w:hAnsi="新細明體" w:cs="新細明體"/>
          <w:kern w:val="0"/>
          <w:szCs w:val="24"/>
        </w:rPr>
        <w:t>OpenAI</w:t>
      </w:r>
      <w:proofErr w:type="spellEnd"/>
      <w:r w:rsidRPr="00AF7623">
        <w:rPr>
          <w:rFonts w:ascii="新細明體" w:eastAsia="新細明體" w:hAnsi="新細明體" w:cs="新細明體"/>
          <w:kern w:val="0"/>
          <w:szCs w:val="24"/>
        </w:rPr>
        <w:t xml:space="preserve"> 提供的測試顯示，它在法律律師資格考（Bar Exam）中名列前10百分位，在研究生入學考(GRE)寫作部分取得99百分位的成績，在許多知識問答基準上刷新紀錄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24A9387F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57" w:anchor=":~:text=match%20at%20L482%20GPT,In%20contrast%2C%20OpenAI%20claims%20that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en.wikipedia.org</w:t>
        </w:r>
      </w:hyperlink>
    </w:p>
    <w:p w14:paraId="0AE92081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。GPT-4 支援更長的上下文（</w:t>
      </w:r>
      <w:proofErr w:type="spellStart"/>
      <w:r w:rsidRPr="00AF7623">
        <w:rPr>
          <w:rFonts w:ascii="新細明體" w:eastAsia="新細明體" w:hAnsi="新細明體" w:cs="新細明體"/>
          <w:kern w:val="0"/>
          <w:szCs w:val="24"/>
        </w:rPr>
        <w:t>OpenAI</w:t>
      </w:r>
      <w:proofErr w:type="spellEnd"/>
      <w:r w:rsidRPr="00AF7623">
        <w:rPr>
          <w:rFonts w:ascii="新細明體" w:eastAsia="新細明體" w:hAnsi="新細明體" w:cs="新細明體"/>
          <w:kern w:val="0"/>
          <w:szCs w:val="24"/>
        </w:rPr>
        <w:t xml:space="preserve"> 提供長達 8K 和 32K token 兩個版本），能處理超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長文檔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 xml:space="preserve">。開發者主要透過 </w:t>
      </w:r>
      <w:proofErr w:type="spellStart"/>
      <w:r w:rsidRPr="00AF7623">
        <w:rPr>
          <w:rFonts w:ascii="新細明體" w:eastAsia="新細明體" w:hAnsi="新細明體" w:cs="新細明體"/>
          <w:kern w:val="0"/>
          <w:szCs w:val="24"/>
        </w:rPr>
        <w:t>OpenAI</w:t>
      </w:r>
      <w:proofErr w:type="spellEnd"/>
      <w:r w:rsidRPr="00AF7623">
        <w:rPr>
          <w:rFonts w:ascii="新細明體" w:eastAsia="新細明體" w:hAnsi="新細明體" w:cs="新細明體"/>
          <w:kern w:val="0"/>
          <w:szCs w:val="24"/>
        </w:rPr>
        <w:t xml:space="preserve"> 的 API 或 </w:t>
      </w:r>
      <w:proofErr w:type="spellStart"/>
      <w:r w:rsidRPr="00AF7623">
        <w:rPr>
          <w:rFonts w:ascii="新細明體" w:eastAsia="新細明體" w:hAnsi="新細明體" w:cs="新細明體"/>
          <w:kern w:val="0"/>
          <w:szCs w:val="24"/>
        </w:rPr>
        <w:t>ChatGPT</w:t>
      </w:r>
      <w:proofErr w:type="spellEnd"/>
      <w:r w:rsidRPr="00AF7623">
        <w:rPr>
          <w:rFonts w:ascii="新細明體" w:eastAsia="新細明體" w:hAnsi="新細明體" w:cs="新細明體"/>
          <w:kern w:val="0"/>
          <w:szCs w:val="24"/>
        </w:rPr>
        <w:t xml:space="preserve"> 服務使用 GPT-4，其應用包括高級問答、創意寫作、代碼生成、語言翻譯等。需要注意的是，GPT-4 作為封閉模型，其內部架構細節和訓練數據並未公開，但已知採用了類似 GPT-3 的 Transformer 解碼器架構並結合了 RLHF 等調教手段以提升對齊人類意圖的程度。</w:t>
      </w:r>
    </w:p>
    <w:p w14:paraId="2C90A977" w14:textId="77777777" w:rsidR="00AF7623" w:rsidRPr="00AF7623" w:rsidRDefault="00AF7623" w:rsidP="00AF7623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Claude (Anthropic)：Claude 是由新創公司 Anthropic 開發的系列大模型，致力於成為一個安全、可控的 AI 助手</w:t>
      </w:r>
      <w:r w:rsidRPr="00AF7623">
        <w:rPr>
          <w:rFonts w:ascii="新細明體" w:eastAsia="新細明體" w:hAnsi="新細明體" w:cs="新細明體"/>
          <w:kern w:val="0"/>
          <w:szCs w:val="24"/>
        </w:rPr>
        <w:t xml:space="preserve">。Claude 的開發團隊成員多來自 </w:t>
      </w:r>
      <w:proofErr w:type="spellStart"/>
      <w:r w:rsidRPr="00AF7623">
        <w:rPr>
          <w:rFonts w:ascii="新細明體" w:eastAsia="新細明體" w:hAnsi="新細明體" w:cs="新細明體"/>
          <w:kern w:val="0"/>
          <w:szCs w:val="24"/>
        </w:rPr>
        <w:t>OpenAI</w:t>
      </w:r>
      <w:proofErr w:type="spellEnd"/>
      <w:r w:rsidRPr="00AF7623">
        <w:rPr>
          <w:rFonts w:ascii="新細明體" w:eastAsia="新細明體" w:hAnsi="新細明體" w:cs="新細明體"/>
          <w:kern w:val="0"/>
          <w:szCs w:val="24"/>
        </w:rPr>
        <w:t xml:space="preserve">，Anthropic 強調透過「憲法式 AI (Constitutional AI)」來引導模型行為，以減少有害輸出。最新版本 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Claude 2</w:t>
      </w:r>
      <w:r w:rsidRPr="00AF7623">
        <w:rPr>
          <w:rFonts w:ascii="新細明體" w:eastAsia="新細明體" w:hAnsi="新細明體" w:cs="新細明體"/>
          <w:kern w:val="0"/>
          <w:szCs w:val="24"/>
        </w:rPr>
        <w:t xml:space="preserve"> 發布於2023年7月，據推測其參數規模超過1300億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44C20156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58" w:anchor=":~:text=TL%3BDR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textcortex.com</w:t>
        </w:r>
      </w:hyperlink>
    </w:p>
    <w:p w14:paraId="61BA288A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。Claude 2 的一大特色是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超長上下文</w:t>
      </w:r>
      <w:r w:rsidRPr="00AF7623">
        <w:rPr>
          <w:rFonts w:ascii="新細明體" w:eastAsia="新細明體" w:hAnsi="新細明體" w:cs="新細明體"/>
          <w:kern w:val="0"/>
          <w:szCs w:val="24"/>
        </w:rPr>
        <w:t>能力：支援高達 100K tokens 的輸入輸出長度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3DB23057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59" w:anchor=":~:text=,of%20documents%20with%20one%20click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textcortex.com</w:t>
        </w:r>
      </w:hyperlink>
    </w:p>
    <w:p w14:paraId="77F55D42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lastRenderedPageBreak/>
        <w:t>（約相當於75,000字），這意味著它可以一口氣讀入一本小說或長報告並進行分析摘要。Anthropic 的測試顯示 Claude 善於處理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長文檔的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問答和總結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1B079D26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60" w:anchor=":~:text=We%E2%80%99ve%20expanded%20Claude%E2%80%99s%20context%20window,for%20hours%20or%20even%20days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anthropic.com</w:t>
        </w:r>
      </w:hyperlink>
    </w:p>
    <w:p w14:paraId="0E246B23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。Claude 在編碼、數學推理等方面也有增強，比前代更擅長寫程式和解題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262ED743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61" w:anchor=":~:text=Claude%202%20is%20a%20large,3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textcortex.com</w:t>
        </w:r>
      </w:hyperlink>
    </w:p>
    <w:p w14:paraId="6E04EBFF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 xml:space="preserve">。Anthropic 提供 Claude 的API服務，並在網站 claude.ai 上開放試用。Claude 定位是 </w:t>
      </w:r>
      <w:proofErr w:type="spellStart"/>
      <w:r w:rsidRPr="00AF7623">
        <w:rPr>
          <w:rFonts w:ascii="新細明體" w:eastAsia="新細明體" w:hAnsi="新細明體" w:cs="新細明體"/>
          <w:kern w:val="0"/>
          <w:szCs w:val="24"/>
        </w:rPr>
        <w:t>ChatGPT</w:t>
      </w:r>
      <w:proofErr w:type="spellEnd"/>
      <w:r w:rsidRPr="00AF7623">
        <w:rPr>
          <w:rFonts w:ascii="新細明體" w:eastAsia="新細明體" w:hAnsi="新細明體" w:cs="新細明體"/>
          <w:kern w:val="0"/>
          <w:szCs w:val="24"/>
        </w:rPr>
        <w:t xml:space="preserve"> 的有力競爭者，在一些基準測試上表現接近 GPT-4 水準，同時在避免不當內容上更為謹慎。其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開發理念</w:t>
      </w:r>
      <w:r w:rsidRPr="00AF7623">
        <w:rPr>
          <w:rFonts w:ascii="新細明體" w:eastAsia="新細明體" w:hAnsi="新細明體" w:cs="新細明體"/>
          <w:kern w:val="0"/>
          <w:szCs w:val="24"/>
        </w:rPr>
        <w:t>強調 AI 系統的可靠性與倫理邊界，例如Anthropic透過內部規則（“AI憲法”）自動調教模型，使其回答更符合人類價值觀。Claude 目前主要以英文能力見長，已被整合到一些商業客戶服務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與文檔分析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應用中。</w:t>
      </w:r>
    </w:p>
    <w:p w14:paraId="4DDE7A7D" w14:textId="77777777" w:rsidR="00AF7623" w:rsidRPr="00AF7623" w:rsidRDefault="00AF7623" w:rsidP="00AF7623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LLaMA</w:t>
      </w:r>
      <w:proofErr w:type="spellEnd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(Meta)：</w:t>
      </w:r>
      <w:proofErr w:type="spellStart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LLaMA</w:t>
      </w:r>
      <w:proofErr w:type="spellEnd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是 Meta（臉書）AI 研究部門於2023年推出的開放大型語言模型</w:t>
      </w:r>
      <w:r w:rsidRPr="00AF7623">
        <w:rPr>
          <w:rFonts w:ascii="新細明體" w:eastAsia="新細明體" w:hAnsi="新細明體" w:cs="新細明體"/>
          <w:kern w:val="0"/>
          <w:szCs w:val="24"/>
        </w:rPr>
        <w:t>系列。名字 “</w:t>
      </w:r>
      <w:proofErr w:type="spellStart"/>
      <w:r w:rsidRPr="00AF7623">
        <w:rPr>
          <w:rFonts w:ascii="新細明體" w:eastAsia="新細明體" w:hAnsi="新細明體" w:cs="新細明體"/>
          <w:kern w:val="0"/>
          <w:szCs w:val="24"/>
        </w:rPr>
        <w:t>LLaMA</w:t>
      </w:r>
      <w:proofErr w:type="spellEnd"/>
      <w:r w:rsidRPr="00AF7623">
        <w:rPr>
          <w:rFonts w:ascii="新細明體" w:eastAsia="新細明體" w:hAnsi="新細明體" w:cs="新細明體"/>
          <w:kern w:val="0"/>
          <w:szCs w:val="24"/>
        </w:rPr>
        <w:t xml:space="preserve">” 代表 Large Language Model Meta AI。第一版 </w:t>
      </w:r>
      <w:proofErr w:type="spellStart"/>
      <w:r w:rsidRPr="00AF7623">
        <w:rPr>
          <w:rFonts w:ascii="新細明體" w:eastAsia="新細明體" w:hAnsi="新細明體" w:cs="新細明體"/>
          <w:kern w:val="0"/>
          <w:szCs w:val="24"/>
        </w:rPr>
        <w:t>LLaMA</w:t>
      </w:r>
      <w:proofErr w:type="spellEnd"/>
      <w:r w:rsidRPr="00AF7623">
        <w:rPr>
          <w:rFonts w:ascii="新細明體" w:eastAsia="新細明體" w:hAnsi="新細明體" w:cs="新細明體"/>
          <w:kern w:val="0"/>
          <w:szCs w:val="24"/>
        </w:rPr>
        <w:t xml:space="preserve"> 提供了 7B、13B、33B、65B 等不同規模的模型，僅供研究用途；隨後 Meta 在2023年7月發布了 </w:t>
      </w:r>
      <w:proofErr w:type="spellStart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LLaMA</w:t>
      </w:r>
      <w:proofErr w:type="spellEnd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2</w:t>
      </w:r>
      <w:r w:rsidRPr="00AF7623">
        <w:rPr>
          <w:rFonts w:ascii="新細明體" w:eastAsia="新細明體" w:hAnsi="新細明體" w:cs="新細明體"/>
          <w:kern w:val="0"/>
          <w:szCs w:val="24"/>
        </w:rPr>
        <w:t xml:space="preserve">，參數規模擴展至 7B、13B 和 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70B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6B0DFA21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62" w:anchor=":~:text=We%20develop%20and%20release%20Llama,billion%20to%2070%20billion%20parameters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ai.meta.com</w:t>
        </w:r>
      </w:hyperlink>
    </w:p>
    <w:p w14:paraId="1241B356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三種，並採用較寬鬆的開源許可（允許商業使用）。</w:t>
      </w:r>
      <w:proofErr w:type="spellStart"/>
      <w:r w:rsidRPr="00AF7623">
        <w:rPr>
          <w:rFonts w:ascii="新細明體" w:eastAsia="新細明體" w:hAnsi="新細明體" w:cs="新細明體"/>
          <w:kern w:val="0"/>
          <w:szCs w:val="24"/>
        </w:rPr>
        <w:t>LLaMA</w:t>
      </w:r>
      <w:proofErr w:type="spellEnd"/>
      <w:r w:rsidRPr="00AF7623">
        <w:rPr>
          <w:rFonts w:ascii="新細明體" w:eastAsia="新細明體" w:hAnsi="新細明體" w:cs="新細明體"/>
          <w:kern w:val="0"/>
          <w:szCs w:val="24"/>
        </w:rPr>
        <w:t xml:space="preserve"> 系列模型在相同規模下達到了當時最先進性能，例如 </w:t>
      </w:r>
      <w:proofErr w:type="spellStart"/>
      <w:r w:rsidRPr="00AF7623">
        <w:rPr>
          <w:rFonts w:ascii="新細明體" w:eastAsia="新細明體" w:hAnsi="新細明體" w:cs="新細明體"/>
          <w:kern w:val="0"/>
          <w:szCs w:val="24"/>
        </w:rPr>
        <w:t>LLaMA</w:t>
      </w:r>
      <w:proofErr w:type="spellEnd"/>
      <w:r w:rsidRPr="00AF7623">
        <w:rPr>
          <w:rFonts w:ascii="新細明體" w:eastAsia="新細明體" w:hAnsi="新細明體" w:cs="新細明體"/>
          <w:kern w:val="0"/>
          <w:szCs w:val="24"/>
        </w:rPr>
        <w:t xml:space="preserve"> 13B 的表現可比肩 GPT-3 175B 在許多基準上，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凸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顯出資料和訓練技巧的重要性。</w:t>
      </w:r>
      <w:proofErr w:type="spellStart"/>
      <w:r w:rsidRPr="00AF7623">
        <w:rPr>
          <w:rFonts w:ascii="新細明體" w:eastAsia="新細明體" w:hAnsi="新細明體" w:cs="新細明體"/>
          <w:kern w:val="0"/>
          <w:szCs w:val="24"/>
        </w:rPr>
        <w:t>LLaMA</w:t>
      </w:r>
      <w:proofErr w:type="spellEnd"/>
      <w:r w:rsidRPr="00AF7623">
        <w:rPr>
          <w:rFonts w:ascii="新細明體" w:eastAsia="新細明體" w:hAnsi="新細明體" w:cs="新細明體"/>
          <w:kern w:val="0"/>
          <w:szCs w:val="24"/>
        </w:rPr>
        <w:t xml:space="preserve"> 開源後，引發了社群的極大熱情，許多開發者基於它進行微調，衍生出各種應用模型（對話、編碼、角色扮演等）。</w:t>
      </w:r>
      <w:proofErr w:type="spellStart"/>
      <w:r w:rsidRPr="00AF7623">
        <w:rPr>
          <w:rFonts w:ascii="新細明體" w:eastAsia="新細明體" w:hAnsi="新細明體" w:cs="新細明體"/>
          <w:kern w:val="0"/>
          <w:szCs w:val="24"/>
        </w:rPr>
        <w:t>LLaMA</w:t>
      </w:r>
      <w:proofErr w:type="spellEnd"/>
      <w:r w:rsidRPr="00AF7623">
        <w:rPr>
          <w:rFonts w:ascii="新細明體" w:eastAsia="新細明體" w:hAnsi="新細明體" w:cs="新細明體"/>
          <w:kern w:val="0"/>
          <w:szCs w:val="24"/>
        </w:rPr>
        <w:t xml:space="preserve"> 的架構本質上是 Transformer 解碼器（類GPT架構），訓練使用大量網路文本以及 Meta 自有資料集。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開發者</w:t>
      </w:r>
      <w:r w:rsidRPr="00AF7623">
        <w:rPr>
          <w:rFonts w:ascii="新細明體" w:eastAsia="新細明體" w:hAnsi="新細明體" w:cs="新細明體"/>
          <w:kern w:val="0"/>
          <w:szCs w:val="24"/>
        </w:rPr>
        <w:t>方面，</w:t>
      </w:r>
      <w:proofErr w:type="spellStart"/>
      <w:r w:rsidRPr="00AF7623">
        <w:rPr>
          <w:rFonts w:ascii="新細明體" w:eastAsia="新細明體" w:hAnsi="新細明體" w:cs="新細明體"/>
          <w:kern w:val="0"/>
          <w:szCs w:val="24"/>
        </w:rPr>
        <w:t>LLaMA</w:t>
      </w:r>
      <w:proofErr w:type="spellEnd"/>
      <w:r w:rsidRPr="00AF7623">
        <w:rPr>
          <w:rFonts w:ascii="新細明體" w:eastAsia="新細明體" w:hAnsi="新細明體" w:cs="新細明體"/>
          <w:kern w:val="0"/>
          <w:szCs w:val="24"/>
        </w:rPr>
        <w:t xml:space="preserve"> 由 Meta 团队開發，目的在於促進學術和產業對大型模型的研究，降低研究門檻。</w:t>
      </w:r>
      <w:proofErr w:type="spellStart"/>
      <w:r w:rsidRPr="00AF7623">
        <w:rPr>
          <w:rFonts w:ascii="新細明體" w:eastAsia="新細明體" w:hAnsi="新細明體" w:cs="新細明體"/>
          <w:kern w:val="0"/>
          <w:szCs w:val="24"/>
        </w:rPr>
        <w:t>LLaMA</w:t>
      </w:r>
      <w:proofErr w:type="spellEnd"/>
      <w:r w:rsidRPr="00AF7623">
        <w:rPr>
          <w:rFonts w:ascii="新細明體" w:eastAsia="新細明體" w:hAnsi="新細明體" w:cs="新細明體"/>
          <w:kern w:val="0"/>
          <w:szCs w:val="24"/>
        </w:rPr>
        <w:t xml:space="preserve"> 2 公開了模型權重，並提供了與人類和AI對話資料微調的 Chat 版。在性能上，</w:t>
      </w:r>
      <w:proofErr w:type="spellStart"/>
      <w:r w:rsidRPr="00AF7623">
        <w:rPr>
          <w:rFonts w:ascii="新細明體" w:eastAsia="新細明體" w:hAnsi="新細明體" w:cs="新細明體"/>
          <w:kern w:val="0"/>
          <w:szCs w:val="24"/>
        </w:rPr>
        <w:t>LLaMA</w:t>
      </w:r>
      <w:proofErr w:type="spellEnd"/>
      <w:r w:rsidRPr="00AF7623">
        <w:rPr>
          <w:rFonts w:ascii="新細明體" w:eastAsia="新細明體" w:hAnsi="新細明體" w:cs="新細明體"/>
          <w:kern w:val="0"/>
          <w:szCs w:val="24"/>
        </w:rPr>
        <w:t xml:space="preserve"> 2 70B 接近當時最頂尖的封閉模型能力，一些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開源社群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的測試顯示其問答和推理能力僅略遜於 GPT-4。</w:t>
      </w:r>
      <w:proofErr w:type="spellStart"/>
      <w:r w:rsidRPr="00AF7623">
        <w:rPr>
          <w:rFonts w:ascii="新細明體" w:eastAsia="新細明體" w:hAnsi="新細明體" w:cs="新細明體"/>
          <w:kern w:val="0"/>
          <w:szCs w:val="24"/>
        </w:rPr>
        <w:t>LLaMA</w:t>
      </w:r>
      <w:proofErr w:type="spellEnd"/>
      <w:r w:rsidRPr="00AF7623">
        <w:rPr>
          <w:rFonts w:ascii="新細明體" w:eastAsia="新細明體" w:hAnsi="新細明體" w:cs="新細明體"/>
          <w:kern w:val="0"/>
          <w:szCs w:val="24"/>
        </w:rPr>
        <w:t xml:space="preserve"> 的出現標誌著</w:t>
      </w:r>
      <w:proofErr w:type="gramStart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開源社群</w:t>
      </w:r>
      <w:proofErr w:type="gramEnd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掌握了大型模型</w:t>
      </w:r>
      <w:r w:rsidRPr="00AF7623">
        <w:rPr>
          <w:rFonts w:ascii="新細明體" w:eastAsia="新細明體" w:hAnsi="新細明體" w:cs="新細明體"/>
          <w:kern w:val="0"/>
          <w:szCs w:val="24"/>
        </w:rPr>
        <w:t>，許多後續的開源模型（如 Alpaca、Vicuna 等對話模型）都是以它為基礎。對企業而言，</w:t>
      </w:r>
      <w:proofErr w:type="spellStart"/>
      <w:r w:rsidRPr="00AF7623">
        <w:rPr>
          <w:rFonts w:ascii="新細明體" w:eastAsia="新細明體" w:hAnsi="新細明體" w:cs="新細明體"/>
          <w:kern w:val="0"/>
          <w:szCs w:val="24"/>
        </w:rPr>
        <w:t>LLaMA</w:t>
      </w:r>
      <w:proofErr w:type="spellEnd"/>
      <w:r w:rsidRPr="00AF7623">
        <w:rPr>
          <w:rFonts w:ascii="新細明體" w:eastAsia="新細明體" w:hAnsi="新細明體" w:cs="新細明體"/>
          <w:kern w:val="0"/>
          <w:szCs w:val="24"/>
        </w:rPr>
        <w:t xml:space="preserve"> 提供了一條不依賴外部API、可私有部署大模型的道路，在隱私和定制性上具有吸引力。</w:t>
      </w:r>
    </w:p>
    <w:p w14:paraId="7D899AB8" w14:textId="77777777" w:rsidR="00AF7623" w:rsidRPr="00AF7623" w:rsidRDefault="00AF7623" w:rsidP="00AF7623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lastRenderedPageBreak/>
        <w:t>Mistral (Mistral AI)：Mistral 是一家歐洲初創公司 Mistral AI（成立於2023年）推出的開源大型模型。Mistral 7B 是其首</w:t>
      </w:r>
      <w:proofErr w:type="gramStart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個</w:t>
      </w:r>
      <w:proofErr w:type="gramEnd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公開模型，在2023年9月發布，具有 73億 </w:t>
      </w:r>
      <w:proofErr w:type="gramStart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個</w:t>
      </w:r>
      <w:proofErr w:type="gramEnd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參數。雖然參數遠小於動輒百億的巨模型，但 Mistral 7B 的性能令人矚目：根據官方聲明，它在多項基準測試上超越了 </w:t>
      </w:r>
      <w:proofErr w:type="spellStart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LLaMA</w:t>
      </w:r>
      <w:proofErr w:type="spellEnd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2 的 13B 模型</w:t>
      </w:r>
      <w:r w:rsidRPr="00AF7623">
        <w:rPr>
          <w:rFonts w:ascii="新細明體" w:eastAsia="新細明體" w:hAnsi="新細明體" w:cs="新細明體"/>
          <w:kern w:val="0"/>
          <w:szCs w:val="24"/>
        </w:rPr>
        <w:t>，甚至接近某些 30B 級模型的表現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230172B1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63" w:anchor=":~:text=Mistral%207B%20is%20a%207,parameter%20model%20that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mistral.ai</w:t>
        </w:r>
      </w:hyperlink>
    </w:p>
    <w:p w14:paraId="0999AEDF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。這得益於優化的訓練工藝和高品質的訓練數據，以及一些架構改進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如引入 Grouped-Query Attention 等技術以提升推理效率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67D647D3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64" w:anchor=":~:text=,longer%20sequences%20at%20smaller%20cost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mistral.ai</w:t>
        </w:r>
      </w:hyperlink>
    </w:p>
    <w:p w14:paraId="228E46F1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 xml:space="preserve">）。Mistral 7B 發布時採用 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Apache 2.0 開源許可</w:t>
      </w:r>
      <w:r w:rsidRPr="00AF7623">
        <w:rPr>
          <w:rFonts w:ascii="新細明體" w:eastAsia="新細明體" w:hAnsi="新細明體" w:cs="新細明體"/>
          <w:kern w:val="0"/>
          <w:szCs w:val="24"/>
        </w:rPr>
        <w:t>，允許任何人無限制使用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4744447F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65" w:anchor=":~:text=We%27re%20releasing%20Mistral%207B%20under,can%20be%20used%20without%20restrictions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mistral.ai</w:t>
        </w:r>
      </w:hyperlink>
    </w:p>
    <w:p w14:paraId="210497C7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。這使其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迅速被社群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接受並運用在各類應用中，包括對話聊天、開源助手等。Mistral AI 團隊計劃後續推出更大規模的模型（如 30B 等）以延續性能提升。同時，他們也提供了經微調的聊天版模型，在對話任務上表現突出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483F6663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66" w:anchor=":~:text=Mistral%207B%20is%20easy%20to,outperforms%20Llama%202%2013B%20chat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mistral.ai</w:t>
        </w:r>
      </w:hyperlink>
    </w:p>
    <w:p w14:paraId="4347CD8A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。Mistral 的出現代表新創團隊也能在大型模型領域與科技巨頭競爭，通過創新達到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小模型大性能</w:t>
      </w:r>
      <w:r w:rsidRPr="00AF7623">
        <w:rPr>
          <w:rFonts w:ascii="新細明體" w:eastAsia="新細明體" w:hAnsi="新細明體" w:cs="新細明體"/>
          <w:kern w:val="0"/>
          <w:szCs w:val="24"/>
        </w:rPr>
        <w:t>的效果。在硬體需求上，7B 模型相對輕量，很適合部署在單機 GPU 上，這進一步推動了它的普及。總而言之，Mistral 7B 強調了優化和資料的重要性，證明經精心訓練的小型 LLM 也能滿足許多應用需求，是開源 LLM 生態的一顆新星。</w:t>
      </w:r>
    </w:p>
    <w:p w14:paraId="34A4FE5A" w14:textId="77777777" w:rsidR="00AF7623" w:rsidRPr="00AF7623" w:rsidRDefault="00AF7623" w:rsidP="00AF7623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Gemini (Google DeepMind)：Gemini 是 Google DeepMind 在2023年宣布研發的下一代大型模型。《Google I/O 2023》上，CEO Sundar Pichai 將 Gemini 定位為 </w:t>
      </w:r>
      <w:proofErr w:type="spellStart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PaLM</w:t>
      </w:r>
      <w:proofErr w:type="spellEnd"/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2 的強力升級後繼者</w:t>
      </w:r>
      <w:r w:rsidRPr="00AF7623">
        <w:rPr>
          <w:rFonts w:ascii="MS Gothic" w:eastAsia="MS Gothic" w:hAnsi="MS Gothic" w:cs="MS Gothic"/>
          <w:b/>
          <w:bCs/>
          <w:kern w:val="0"/>
          <w:szCs w:val="24"/>
        </w:rPr>
        <w:t>​</w:t>
      </w:r>
    </w:p>
    <w:p w14:paraId="38BE86A8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67" w:anchor=":~:text=Google%20announced%20Gemini%2C%20a%20large,CEO%20Sundar%20Pichai%20stating%20that" w:tgtFrame="_blank" w:history="1">
        <w:r w:rsidRPr="00AF7623">
          <w:rPr>
            <w:rFonts w:ascii="新細明體" w:eastAsia="新細明體" w:hAnsi="新細明體" w:cs="新細明體"/>
            <w:b/>
            <w:bCs/>
            <w:color w:val="0000FF"/>
            <w:kern w:val="0"/>
            <w:szCs w:val="24"/>
            <w:u w:val="single"/>
          </w:rPr>
          <w:t>en.wikipedia.org</w:t>
        </w:r>
      </w:hyperlink>
    </w:p>
    <w:p w14:paraId="0040AB35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。Gemini 的獨特之處在於其從設計之初就是多模態</w:t>
      </w:r>
      <w:r w:rsidRPr="00AF7623">
        <w:rPr>
          <w:rFonts w:ascii="新細明體" w:eastAsia="新細明體" w:hAnsi="新細明體" w:cs="新細明體"/>
          <w:kern w:val="0"/>
          <w:szCs w:val="24"/>
        </w:rPr>
        <w:t>的，不僅訓練於文本，同時結合了圖像、視訊、音訊甚至程式碼等多種資料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4BF4D15E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68" w:anchor=":~:text=Gemini%20was%20still%20in%20its,OpenAI%20%27s%20%2099%2C%20which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en.wikipedia.org</w:t>
        </w:r>
      </w:hyperlink>
    </w:p>
    <w:p w14:paraId="0A10D713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lastRenderedPageBreak/>
        <w:t xml:space="preserve">。另外，DeepMind CEO </w:t>
      </w:r>
      <w:proofErr w:type="spellStart"/>
      <w:r w:rsidRPr="00AF7623">
        <w:rPr>
          <w:rFonts w:ascii="新細明體" w:eastAsia="新細明體" w:hAnsi="新細明體" w:cs="新細明體"/>
          <w:kern w:val="0"/>
          <w:szCs w:val="24"/>
        </w:rPr>
        <w:t>Demis</w:t>
      </w:r>
      <w:proofErr w:type="spellEnd"/>
      <w:r w:rsidRPr="00AF7623">
        <w:rPr>
          <w:rFonts w:ascii="新細明體" w:eastAsia="新細明體" w:hAnsi="新細明體" w:cs="新細明體"/>
          <w:kern w:val="0"/>
          <w:szCs w:val="24"/>
        </w:rPr>
        <w:t xml:space="preserve"> Hassabis 提到，Gemini 將結合 DeepMind 在 AlphaGo 等系統中的長處，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把類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AlphaGo的規劃推理能力融入 LLM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4317A02F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69" w:anchor=":~:text=believed%20would%20allow%20the%20algorithm,5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en.wikipedia.org</w:t>
        </w:r>
      </w:hyperlink>
    </w:p>
    <w:p w14:paraId="7C691252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，目標是在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推理能力</w:t>
      </w:r>
      <w:r w:rsidRPr="00AF7623">
        <w:rPr>
          <w:rFonts w:ascii="新細明體" w:eastAsia="新細明體" w:hAnsi="新細明體" w:cs="新細明體"/>
          <w:kern w:val="0"/>
          <w:szCs w:val="24"/>
        </w:rPr>
        <w:t xml:space="preserve">上超越 </w:t>
      </w:r>
      <w:proofErr w:type="spellStart"/>
      <w:r w:rsidRPr="00AF7623">
        <w:rPr>
          <w:rFonts w:ascii="新細明體" w:eastAsia="新細明體" w:hAnsi="新細明體" w:cs="新細明體"/>
          <w:kern w:val="0"/>
          <w:szCs w:val="24"/>
        </w:rPr>
        <w:t>OpenAI</w:t>
      </w:r>
      <w:proofErr w:type="spellEnd"/>
      <w:r w:rsidRPr="00AF7623">
        <w:rPr>
          <w:rFonts w:ascii="新細明體" w:eastAsia="新細明體" w:hAnsi="新細明體" w:cs="新細明體"/>
          <w:kern w:val="0"/>
          <w:szCs w:val="24"/>
        </w:rPr>
        <w:t xml:space="preserve"> 的 GPT-4。同年12月，Google 正式發布 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Gemini 1.0</w:t>
      </w:r>
      <w:r w:rsidRPr="00AF7623">
        <w:rPr>
          <w:rFonts w:ascii="新細明體" w:eastAsia="新細明體" w:hAnsi="新細明體" w:cs="新細明體"/>
          <w:kern w:val="0"/>
          <w:szCs w:val="24"/>
        </w:rPr>
        <w:t>，包括不同尺寸的模型：如 “Gemini Ultra”（超大型，用於最複雜任務）、“Gemini Pro”（中型，用於廣泛任務）和“小型的 Gemini Nano”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65F0DF87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70" w:anchor=":~:text=On%20December%206%2C%202023%2C%20Pichai,116%2C%20Duet%20AI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en.wikipedia.org</w:t>
        </w:r>
      </w:hyperlink>
    </w:p>
    <w:p w14:paraId="64BC351A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。Gemini Pro 已整合進 Google 的 Bard 聊天服務，Nano 則用於 Pixel 8 手機上的本地AI功能，而最大的 Ultra 計劃提供給企業與開發者使用</w:t>
      </w:r>
      <w:r w:rsidRPr="00AF7623">
        <w:rPr>
          <w:rFonts w:ascii="MS Gothic" w:eastAsia="MS Gothic" w:hAnsi="MS Gothic" w:cs="MS Gothic"/>
          <w:kern w:val="0"/>
          <w:szCs w:val="24"/>
        </w:rPr>
        <w:t>​</w:t>
      </w:r>
    </w:p>
    <w:p w14:paraId="234E1857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hyperlink r:id="rId71" w:anchor=":~:text=On%20December%206%2C%202023%2C%20Pichai,116%2C%20Duet%20AI" w:tgtFrame="_blank" w:history="1">
        <w:r w:rsidRPr="00AF762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en.wikipedia.org</w:t>
        </w:r>
      </w:hyperlink>
    </w:p>
    <w:p w14:paraId="060878AE" w14:textId="77777777" w:rsidR="00AF7623" w:rsidRPr="00AF7623" w:rsidRDefault="00AF7623" w:rsidP="00AF7623">
      <w:pPr>
        <w:widowControl/>
        <w:spacing w:beforeAutospacing="1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F7623">
        <w:rPr>
          <w:rFonts w:ascii="新細明體" w:eastAsia="新細明體" w:hAnsi="新細明體" w:cs="新細明體"/>
          <w:kern w:val="0"/>
          <w:szCs w:val="24"/>
        </w:rPr>
        <w:t>。Gemini 展現了強大的能力：在代碼、數學、推理等評</w:t>
      </w:r>
      <w:proofErr w:type="gramStart"/>
      <w:r w:rsidRPr="00AF7623">
        <w:rPr>
          <w:rFonts w:ascii="新細明體" w:eastAsia="新細明體" w:hAnsi="新細明體" w:cs="新細明體"/>
          <w:kern w:val="0"/>
          <w:szCs w:val="24"/>
        </w:rPr>
        <w:t>測上均</w:t>
      </w:r>
      <w:proofErr w:type="gramEnd"/>
      <w:r w:rsidRPr="00AF7623">
        <w:rPr>
          <w:rFonts w:ascii="新細明體" w:eastAsia="新細明體" w:hAnsi="新細明體" w:cs="新細明體"/>
          <w:kern w:val="0"/>
          <w:szCs w:val="24"/>
        </w:rPr>
        <w:t>取得領先，其多模態 API 可處理實時的語音、影像輸入。在後續發展中，Google 持續改進 Gemini，例如在2024年推出 Gemini 2 系列，引入“Thinking”模型概念，讓 AI 有明確的中間推理步驟，並據報支援多達百萬 token 級別的上下文窗口。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開發者</w:t>
      </w:r>
      <w:r w:rsidRPr="00AF7623">
        <w:rPr>
          <w:rFonts w:ascii="新細明體" w:eastAsia="新細明體" w:hAnsi="新細明體" w:cs="新細明體"/>
          <w:kern w:val="0"/>
          <w:szCs w:val="24"/>
        </w:rPr>
        <w:t>為 Google DeepMind（由原 Google Brain 和 DeepMind 團隊合併），Gemini 的推出是 Google 對</w:t>
      </w:r>
      <w:proofErr w:type="spellStart"/>
      <w:r w:rsidRPr="00AF7623">
        <w:rPr>
          <w:rFonts w:ascii="新細明體" w:eastAsia="新細明體" w:hAnsi="新細明體" w:cs="新細明體"/>
          <w:kern w:val="0"/>
          <w:szCs w:val="24"/>
        </w:rPr>
        <w:t>ChatGPT</w:t>
      </w:r>
      <w:proofErr w:type="spellEnd"/>
      <w:r w:rsidRPr="00AF7623">
        <w:rPr>
          <w:rFonts w:ascii="新細明體" w:eastAsia="新細明體" w:hAnsi="新細明體" w:cs="新細明體"/>
          <w:kern w:val="0"/>
          <w:szCs w:val="24"/>
        </w:rPr>
        <w:t>熱潮的強力回應，旨在重新取得AI技術領先地位。由於 Google 擁有龐大的產品生態，未來我們將會在搜尋引擎、廣告、工作空間等各種服務中看到 Gemini 的身影。作為使用者，可以期待更加</w:t>
      </w:r>
      <w:r w:rsidRPr="00AF7623">
        <w:rPr>
          <w:rFonts w:ascii="新細明體" w:eastAsia="新細明體" w:hAnsi="新細明體" w:cs="新細明體"/>
          <w:b/>
          <w:bCs/>
          <w:kern w:val="0"/>
          <w:szCs w:val="24"/>
        </w:rPr>
        <w:t>多才多藝且智能</w:t>
      </w:r>
      <w:r w:rsidRPr="00AF7623">
        <w:rPr>
          <w:rFonts w:ascii="新細明體" w:eastAsia="新細明體" w:hAnsi="新細明體" w:cs="新細明體"/>
          <w:kern w:val="0"/>
          <w:szCs w:val="24"/>
        </w:rPr>
        <w:t>的 Google 助手式應用問世。</w:t>
      </w:r>
    </w:p>
    <w:p w14:paraId="5DCF2C74" w14:textId="77777777" w:rsidR="00F04F67" w:rsidRPr="00AF7623" w:rsidRDefault="00F04F67">
      <w:bookmarkStart w:id="0" w:name="_GoBack"/>
      <w:bookmarkEnd w:id="0"/>
    </w:p>
    <w:sectPr w:rsidR="00F04F67" w:rsidRPr="00AF76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16F39"/>
    <w:multiLevelType w:val="multilevel"/>
    <w:tmpl w:val="4908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11928"/>
    <w:multiLevelType w:val="multilevel"/>
    <w:tmpl w:val="AA30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027DE"/>
    <w:multiLevelType w:val="multilevel"/>
    <w:tmpl w:val="5EFA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6235F"/>
    <w:multiLevelType w:val="multilevel"/>
    <w:tmpl w:val="5EEA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74E6E"/>
    <w:multiLevelType w:val="multilevel"/>
    <w:tmpl w:val="3BE8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A74EEE"/>
    <w:multiLevelType w:val="multilevel"/>
    <w:tmpl w:val="7FEE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97F3E"/>
    <w:multiLevelType w:val="multilevel"/>
    <w:tmpl w:val="77B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9E358E"/>
    <w:multiLevelType w:val="multilevel"/>
    <w:tmpl w:val="9922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A719FC"/>
    <w:multiLevelType w:val="multilevel"/>
    <w:tmpl w:val="0C7A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4A"/>
    <w:rsid w:val="00AF7623"/>
    <w:rsid w:val="00E8654A"/>
    <w:rsid w:val="00F0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FE3BE-762F-49A9-B18A-AD3989EB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F762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F762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762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AF762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AF7623"/>
    <w:rPr>
      <w:b/>
      <w:bCs/>
    </w:rPr>
  </w:style>
  <w:style w:type="character" w:customStyle="1" w:styleId="truncate">
    <w:name w:val="truncate"/>
    <w:basedOn w:val="a0"/>
    <w:rsid w:val="00AF7623"/>
  </w:style>
  <w:style w:type="character" w:styleId="a4">
    <w:name w:val="Emphasis"/>
    <w:basedOn w:val="a0"/>
    <w:uiPriority w:val="20"/>
    <w:qFormat/>
    <w:rsid w:val="00AF76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3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hackthefuture.com/news/how-llms-are-trained-and-how-red-teaming-helps" TargetMode="External"/><Relationship Id="rId21" Type="http://schemas.openxmlformats.org/officeDocument/2006/relationships/hyperlink" Target="https://www.hackthefuture.com/news/how-llms-are-trained-and-how-red-teaming-helps" TargetMode="External"/><Relationship Id="rId42" Type="http://schemas.openxmlformats.org/officeDocument/2006/relationships/hyperlink" Target="https://www.elastic.co/what-is/large-language-models" TargetMode="External"/><Relationship Id="rId47" Type="http://schemas.openxmlformats.org/officeDocument/2006/relationships/hyperlink" Target="https://aws.amazon.com/tw/compare/the-difference-between-deep-learning-and-neural-networks/" TargetMode="External"/><Relationship Id="rId63" Type="http://schemas.openxmlformats.org/officeDocument/2006/relationships/hyperlink" Target="https://mistral.ai/news/announcing-mistral-7b" TargetMode="External"/><Relationship Id="rId68" Type="http://schemas.openxmlformats.org/officeDocument/2006/relationships/hyperlink" Target="https://en.wikipedia.org/wiki/Gemini_(language_model)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olena.com/guides/transformer-vs-rnn-4-key-differences-and-how-to-choose/" TargetMode="External"/><Relationship Id="rId29" Type="http://schemas.openxmlformats.org/officeDocument/2006/relationships/hyperlink" Target="https://www.elastic.co/what-is/large-language-models" TargetMode="External"/><Relationship Id="rId11" Type="http://schemas.openxmlformats.org/officeDocument/2006/relationships/hyperlink" Target="https://www.kolena.com/guides/transformer-vs-rnn-4-key-differences-and-how-to-choose/" TargetMode="External"/><Relationship Id="rId24" Type="http://schemas.openxmlformats.org/officeDocument/2006/relationships/hyperlink" Target="https://cset.georgetown.edu/article/the-surprising-power-of-next-word-prediction-large-language-models-explained-part-1/" TargetMode="External"/><Relationship Id="rId32" Type="http://schemas.openxmlformats.org/officeDocument/2006/relationships/hyperlink" Target="https://developer.nvidia.com/blog/openai-presents-gpt-3-a-175-billion-parameters-language-model/" TargetMode="External"/><Relationship Id="rId37" Type="http://schemas.openxmlformats.org/officeDocument/2006/relationships/hyperlink" Target="https://developer.nvidia.com/blog/openai-presents-gpt-3-a-175-billion-parameters-language-model/" TargetMode="External"/><Relationship Id="rId40" Type="http://schemas.openxmlformats.org/officeDocument/2006/relationships/hyperlink" Target="https://unfoldai.com/gpu-memory-requirements-for-llms/" TargetMode="External"/><Relationship Id="rId45" Type="http://schemas.openxmlformats.org/officeDocument/2006/relationships/hyperlink" Target="https://aws.amazon.com/tw/compare/the-difference-between-deep-learning-and-neural-networks/" TargetMode="External"/><Relationship Id="rId53" Type="http://schemas.openxmlformats.org/officeDocument/2006/relationships/hyperlink" Target="https://www.hackthefuture.com/news/how-llms-are-trained-and-how-red-teaming-helps" TargetMode="External"/><Relationship Id="rId58" Type="http://schemas.openxmlformats.org/officeDocument/2006/relationships/hyperlink" Target="https://textcortex.com/post/claude-2-parameters" TargetMode="External"/><Relationship Id="rId66" Type="http://schemas.openxmlformats.org/officeDocument/2006/relationships/hyperlink" Target="https://mistral.ai/news/announcing-mistral-7b" TargetMode="External"/><Relationship Id="rId5" Type="http://schemas.openxmlformats.org/officeDocument/2006/relationships/hyperlink" Target="https://en.wikipedia.org/wiki/Large_language_model" TargetMode="External"/><Relationship Id="rId61" Type="http://schemas.openxmlformats.org/officeDocument/2006/relationships/hyperlink" Target="https://textcortex.com/post/claude-2-parameters" TargetMode="External"/><Relationship Id="rId19" Type="http://schemas.openxmlformats.org/officeDocument/2006/relationships/hyperlink" Target="https://www.hackthefuture.com/news/how-llms-are-trained-and-how-red-teaming-helps" TargetMode="External"/><Relationship Id="rId14" Type="http://schemas.openxmlformats.org/officeDocument/2006/relationships/hyperlink" Target="https://www.kolena.com/guides/transformer-vs-rnn-4-key-differences-and-how-to-choose/" TargetMode="External"/><Relationship Id="rId22" Type="http://schemas.openxmlformats.org/officeDocument/2006/relationships/hyperlink" Target="https://www.hackthefuture.com/news/how-llms-are-trained-and-how-red-teaming-helps" TargetMode="External"/><Relationship Id="rId27" Type="http://schemas.openxmlformats.org/officeDocument/2006/relationships/hyperlink" Target="https://en.wikipedia.org/wiki/Large_language_model" TargetMode="External"/><Relationship Id="rId30" Type="http://schemas.openxmlformats.org/officeDocument/2006/relationships/hyperlink" Target="https://www.elastic.co/what-is/large-language-models" TargetMode="External"/><Relationship Id="rId35" Type="http://schemas.openxmlformats.org/officeDocument/2006/relationships/hyperlink" Target="https://unfoldai.com/gpu-memory-requirements-for-llms/" TargetMode="External"/><Relationship Id="rId43" Type="http://schemas.openxmlformats.org/officeDocument/2006/relationships/hyperlink" Target="https://www.kolena.com/guides/transformer-vs-rnn-4-key-differences-and-how-to-choose/" TargetMode="External"/><Relationship Id="rId48" Type="http://schemas.openxmlformats.org/officeDocument/2006/relationships/hyperlink" Target="https://www.kolena.com/guides/transformer-vs-rnn-4-key-differences-and-how-to-choose/" TargetMode="External"/><Relationship Id="rId56" Type="http://schemas.openxmlformats.org/officeDocument/2006/relationships/hyperlink" Target="https://openai.com/index/gpt-4-research/" TargetMode="External"/><Relationship Id="rId64" Type="http://schemas.openxmlformats.org/officeDocument/2006/relationships/hyperlink" Target="https://mistral.ai/news/announcing-mistral-7b" TargetMode="External"/><Relationship Id="rId69" Type="http://schemas.openxmlformats.org/officeDocument/2006/relationships/hyperlink" Target="https://en.wikipedia.org/wiki/Gemini_(language_model)" TargetMode="External"/><Relationship Id="rId8" Type="http://schemas.openxmlformats.org/officeDocument/2006/relationships/hyperlink" Target="https://cset.georgetown.edu/article/the-surprising-power-of-next-word-prediction-large-language-models-explained-part-1/" TargetMode="External"/><Relationship Id="rId51" Type="http://schemas.openxmlformats.org/officeDocument/2006/relationships/hyperlink" Target="https://en.wikipedia.org/wiki/GPT-4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elastic.co/what-is/large-language-models" TargetMode="External"/><Relationship Id="rId17" Type="http://schemas.openxmlformats.org/officeDocument/2006/relationships/hyperlink" Target="https://en.wikipedia.org/wiki/Large_language_model" TargetMode="External"/><Relationship Id="rId25" Type="http://schemas.openxmlformats.org/officeDocument/2006/relationships/hyperlink" Target="https://www.hackthefuture.com/news/how-llms-are-trained-and-how-red-teaming-helps" TargetMode="External"/><Relationship Id="rId33" Type="http://schemas.openxmlformats.org/officeDocument/2006/relationships/hyperlink" Target="https://www.hackthefuture.com/news/how-llms-are-trained-and-how-red-teaming-helps" TargetMode="External"/><Relationship Id="rId38" Type="http://schemas.openxmlformats.org/officeDocument/2006/relationships/hyperlink" Target="https://developer.nvidia.com/blog/openai-presents-gpt-3-a-175-billion-parameters-language-model/" TargetMode="External"/><Relationship Id="rId46" Type="http://schemas.openxmlformats.org/officeDocument/2006/relationships/hyperlink" Target="https://www.kolena.com/guides/transformer-vs-rnn-4-key-differences-and-how-to-choose/" TargetMode="External"/><Relationship Id="rId59" Type="http://schemas.openxmlformats.org/officeDocument/2006/relationships/hyperlink" Target="https://textcortex.com/post/claude-2-parameters" TargetMode="External"/><Relationship Id="rId67" Type="http://schemas.openxmlformats.org/officeDocument/2006/relationships/hyperlink" Target="https://en.wikipedia.org/wiki/Gemini_(language_model)" TargetMode="External"/><Relationship Id="rId20" Type="http://schemas.openxmlformats.org/officeDocument/2006/relationships/hyperlink" Target="https://www.hackthefuture.com/news/how-llms-are-trained-and-how-red-teaming-helps" TargetMode="External"/><Relationship Id="rId41" Type="http://schemas.openxmlformats.org/officeDocument/2006/relationships/hyperlink" Target="https://unfoldai.com/gpu-memory-requirements-for-llms/" TargetMode="External"/><Relationship Id="rId54" Type="http://schemas.openxmlformats.org/officeDocument/2006/relationships/hyperlink" Target="https://en.wikipedia.org/wiki/Large_language_model" TargetMode="External"/><Relationship Id="rId62" Type="http://schemas.openxmlformats.org/officeDocument/2006/relationships/hyperlink" Target="https://ai.meta.com/research/publications/llama-2-open-foundation-and-fine-tuned-chat-models/" TargetMode="External"/><Relationship Id="rId70" Type="http://schemas.openxmlformats.org/officeDocument/2006/relationships/hyperlink" Target="https://en.wikipedia.org/wiki/Gemini_(language_model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set.georgetown.edu/article/the-surprising-power-of-next-word-prediction-large-language-models-explained-part-1/" TargetMode="External"/><Relationship Id="rId15" Type="http://schemas.openxmlformats.org/officeDocument/2006/relationships/hyperlink" Target="https://www.kolena.com/guides/transformer-vs-rnn-4-key-differences-and-how-to-choose/" TargetMode="External"/><Relationship Id="rId23" Type="http://schemas.openxmlformats.org/officeDocument/2006/relationships/hyperlink" Target="https://cset.georgetown.edu/article/the-surprising-power-of-next-word-prediction-large-language-models-explained-part-1/" TargetMode="External"/><Relationship Id="rId28" Type="http://schemas.openxmlformats.org/officeDocument/2006/relationships/hyperlink" Target="https://www.elastic.co/what-is/large-language-models" TargetMode="External"/><Relationship Id="rId36" Type="http://schemas.openxmlformats.org/officeDocument/2006/relationships/hyperlink" Target="https://developer.nvidia.com/blog/openai-presents-gpt-3-a-175-billion-parameters-language-model/" TargetMode="External"/><Relationship Id="rId49" Type="http://schemas.openxmlformats.org/officeDocument/2006/relationships/hyperlink" Target="https://www.kolena.com/guides/transformer-vs-rnn-4-key-differences-and-how-to-choose/" TargetMode="External"/><Relationship Id="rId57" Type="http://schemas.openxmlformats.org/officeDocument/2006/relationships/hyperlink" Target="https://en.wikipedia.org/wiki/GPT-4" TargetMode="External"/><Relationship Id="rId10" Type="http://schemas.openxmlformats.org/officeDocument/2006/relationships/hyperlink" Target="https://www.elastic.co/what-is/large-language-models" TargetMode="External"/><Relationship Id="rId31" Type="http://schemas.openxmlformats.org/officeDocument/2006/relationships/hyperlink" Target="https://www.elastic.co/what-is/large-language-models" TargetMode="External"/><Relationship Id="rId44" Type="http://schemas.openxmlformats.org/officeDocument/2006/relationships/hyperlink" Target="https://aws.amazon.com/tw/compare/the-difference-between-deep-learning-and-neural-networks/" TargetMode="External"/><Relationship Id="rId52" Type="http://schemas.openxmlformats.org/officeDocument/2006/relationships/hyperlink" Target="https://www.elastic.co/what-is/large-language-models" TargetMode="External"/><Relationship Id="rId60" Type="http://schemas.openxmlformats.org/officeDocument/2006/relationships/hyperlink" Target="https://www.anthropic.com/news/100k-context-windows" TargetMode="External"/><Relationship Id="rId65" Type="http://schemas.openxmlformats.org/officeDocument/2006/relationships/hyperlink" Target="https://mistral.ai/news/announcing-mistral-7b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arge_language_model" TargetMode="External"/><Relationship Id="rId13" Type="http://schemas.openxmlformats.org/officeDocument/2006/relationships/hyperlink" Target="https://www.elastic.co/what-is/large-language-models" TargetMode="External"/><Relationship Id="rId18" Type="http://schemas.openxmlformats.org/officeDocument/2006/relationships/hyperlink" Target="https://www.hackthefuture.com/news/how-llms-are-trained-and-how-red-teaming-helps" TargetMode="External"/><Relationship Id="rId39" Type="http://schemas.openxmlformats.org/officeDocument/2006/relationships/hyperlink" Target="https://unfoldai.com/gpu-memory-requirements-for-llms/" TargetMode="External"/><Relationship Id="rId34" Type="http://schemas.openxmlformats.org/officeDocument/2006/relationships/hyperlink" Target="https://unfoldai.com/gpu-memory-requirements-for-llms/" TargetMode="External"/><Relationship Id="rId50" Type="http://schemas.openxmlformats.org/officeDocument/2006/relationships/hyperlink" Target="https://en.wikipedia.org/wiki/Large_language_model" TargetMode="External"/><Relationship Id="rId55" Type="http://schemas.openxmlformats.org/officeDocument/2006/relationships/hyperlink" Target="https://en.wikipedia.org/wiki/Large_language_model" TargetMode="External"/><Relationship Id="rId7" Type="http://schemas.openxmlformats.org/officeDocument/2006/relationships/hyperlink" Target="https://cset.georgetown.edu/article/the-surprising-power-of-next-word-prediction-large-language-models-explained-part-1/" TargetMode="External"/><Relationship Id="rId71" Type="http://schemas.openxmlformats.org/officeDocument/2006/relationships/hyperlink" Target="https://en.wikipedia.org/wiki/Gemini_(language_model)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4004</Words>
  <Characters>22829</Characters>
  <Application>Microsoft Office Word</Application>
  <DocSecurity>0</DocSecurity>
  <Lines>190</Lines>
  <Paragraphs>53</Paragraphs>
  <ScaleCrop>false</ScaleCrop>
  <Company>High Performance Information Co. Ltd.</Company>
  <LinksUpToDate>false</LinksUpToDate>
  <CharactersWithSpaces>26780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蔡能仁</dc:creator>
  <cp:keywords/>
  <dc:description/>
  <cp:lastModifiedBy>蔡能仁</cp:lastModifiedBy>
  <cp:revision>2</cp:revision>
  <dcterms:created xsi:type="dcterms:W3CDTF">2025-04-11T07:52:00Z</dcterms:created>
  <dcterms:modified xsi:type="dcterms:W3CDTF">2025-04-11T07:53:00Z</dcterms:modified>
</cp:coreProperties>
</file>