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2"/>
        <w:gridCol w:w="2985"/>
        <w:gridCol w:w="2602"/>
        <w:gridCol w:w="1857"/>
      </w:tblGrid>
      <w:tr w:rsidR="00641AF0">
        <w:trPr>
          <w:trHeight w:val="2146"/>
        </w:trPr>
        <w:tc>
          <w:tcPr>
            <w:tcW w:w="3022" w:type="dxa"/>
            <w:shd w:val="clear" w:color="auto" w:fill="auto"/>
          </w:tcPr>
          <w:p w:rsidR="00641AF0" w:rsidRPr="005264B7" w:rsidRDefault="005264B7">
            <w:pPr>
              <w:snapToGrid w:val="0"/>
              <w:ind w:firstLineChars="4" w:firstLine="22"/>
              <w:jc w:val="center"/>
              <w:rPr>
                <w:b/>
                <w:color w:val="FFFFFF" w:themeColor="background1"/>
                <w:sz w:val="56"/>
                <w:szCs w:val="72"/>
              </w:rPr>
            </w:pPr>
            <w:r w:rsidRPr="005264B7">
              <w:rPr>
                <w:rFonts w:hint="eastAsia"/>
                <w:b/>
                <w:color w:val="FFFFFF" w:themeColor="background1"/>
                <w:sz w:val="56"/>
                <w:szCs w:val="72"/>
              </w:rPr>
              <w:t>Resume</w:t>
            </w:r>
          </w:p>
          <w:p w:rsidR="00641AF0" w:rsidRDefault="00641AF0">
            <w:pPr>
              <w:snapToGrid w:val="0"/>
            </w:pPr>
          </w:p>
          <w:p w:rsidR="00641AF0" w:rsidRDefault="005264B7">
            <w:pPr>
              <w:snapToGrid w:val="0"/>
              <w:ind w:firstLineChars="13" w:firstLine="27"/>
              <w:jc w:val="center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</w:rPr>
              <w:t>求职目标</w:t>
            </w:r>
            <w:r>
              <w:rPr>
                <w:rFonts w:hint="eastAsia"/>
                <w:color w:val="FFFFFF" w:themeColor="background1"/>
              </w:rPr>
              <w:t>：</w:t>
            </w:r>
            <w:r>
              <w:rPr>
                <w:rFonts w:hint="eastAsia"/>
                <w:color w:val="FFFFFF" w:themeColor="background1"/>
              </w:rPr>
              <w:t>开发工程师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641AF0" w:rsidRDefault="005264B7">
            <w:pPr>
              <w:autoSpaceDE w:val="0"/>
              <w:autoSpaceDN w:val="0"/>
              <w:adjustRightInd w:val="0"/>
              <w:spacing w:line="600" w:lineRule="auto"/>
              <w:ind w:leftChars="-7" w:left="-15" w:firstLineChars="6" w:firstLine="14"/>
              <w:jc w:val="center"/>
              <w:rPr>
                <w:color w:val="4A442A" w:themeColor="background2" w:themeShade="4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42A" w:themeColor="background2" w:themeShade="40"/>
              </w:rPr>
              <w:t xml:space="preserve"> 2</w:t>
            </w:r>
            <w:r>
              <w:rPr>
                <w:rFonts w:hint="eastAsia"/>
                <w:color w:val="4A442A" w:themeColor="background2" w:themeShade="40"/>
              </w:rPr>
              <w:t>3</w:t>
            </w:r>
            <w:r>
              <w:rPr>
                <w:rFonts w:hint="eastAsia"/>
                <w:color w:val="4A442A" w:themeColor="background2" w:themeShade="40"/>
              </w:rPr>
              <w:t>岁</w:t>
            </w:r>
          </w:p>
          <w:p w:rsidR="00641AF0" w:rsidRDefault="005264B7">
            <w:pPr>
              <w:autoSpaceDE w:val="0"/>
              <w:autoSpaceDN w:val="0"/>
              <w:adjustRightInd w:val="0"/>
              <w:spacing w:line="600" w:lineRule="auto"/>
              <w:ind w:leftChars="-71" w:left="-5" w:hangingChars="60" w:hanging="144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>(+86) 13</w:t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>0829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>2990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641AF0" w:rsidRDefault="005264B7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4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color w:val="4A442A" w:themeColor="background2" w:themeShade="40"/>
              </w:rPr>
              <w:t>北京市</w:t>
            </w:r>
            <w:r>
              <w:rPr>
                <w:color w:val="4A442A" w:themeColor="background2" w:themeShade="40"/>
              </w:rPr>
              <w:t>·</w:t>
            </w:r>
            <w:r>
              <w:rPr>
                <w:color w:val="4A442A" w:themeColor="background2" w:themeShade="40"/>
              </w:rPr>
              <w:t>海淀区</w:t>
            </w:r>
          </w:p>
          <w:p w:rsidR="00641AF0" w:rsidRDefault="005264B7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>673312386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  <w:t>@</w:t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>qq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  <w:t>.com</w:t>
            </w:r>
          </w:p>
        </w:tc>
        <w:tc>
          <w:tcPr>
            <w:tcW w:w="1857" w:type="dxa"/>
            <w:shd w:val="clear" w:color="auto" w:fill="auto"/>
          </w:tcPr>
          <w:p w:rsidR="00641AF0" w:rsidRDefault="005264B7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1003935" cy="1235075"/>
                  <wp:effectExtent l="0" t="0" r="5715" b="3175"/>
                  <wp:docPr id="2" name="图片 2" descr="2_recom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_recompres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AF0" w:rsidRDefault="005264B7">
      <w:pPr>
        <w:rPr>
          <w:sz w:val="10"/>
          <w:szCs w:val="10"/>
        </w:rPr>
      </w:pPr>
      <w:r>
        <w:rPr>
          <w:b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404745" cy="1691640"/>
            <wp:effectExtent l="0" t="0" r="14605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8530"/>
      </w:tblGrid>
      <w:tr w:rsidR="00641AF0">
        <w:trPr>
          <w:trHeight w:val="488"/>
        </w:trPr>
        <w:tc>
          <w:tcPr>
            <w:tcW w:w="1936" w:type="dxa"/>
          </w:tcPr>
          <w:p w:rsidR="00641AF0" w:rsidRDefault="005264B7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4445" t="0" r="14605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8A54">
                                    <a:lumMod val="50000"/>
                                  </a:srgbClr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4+M7r1QAAAAsBAAAPAAAAAAAAAAEAIAAA&#10;ACIAAABkcnMvZG93bnJldi54bWxQSwECFAAUAAAACACHTuJAYdyHTdYBAACAAwAADgAAAAAAAAAB&#10;ACAAAAAkAQAAZHJzL2Uyb0RvYy54bWxQSwUGAAAAAAYABgBZAQAAbAUAAAAA&#10;">
                      <v:fill on="f" focussize="0,0"/>
                      <v:stroke color="#4A452A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sz="18" w:space="0" w:color="F75A53"/>
            </w:tcBorders>
          </w:tcPr>
          <w:p w:rsidR="00641AF0" w:rsidRDefault="00641AF0"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bookmarkStart w:id="0" w:name="_GoBack"/>
      <w:tr w:rsidR="00641AF0">
        <w:trPr>
          <w:trHeight w:val="703"/>
        </w:trPr>
        <w:tc>
          <w:tcPr>
            <w:tcW w:w="1936" w:type="dxa"/>
          </w:tcPr>
          <w:p w:rsidR="00641AF0" w:rsidRDefault="005264B7">
            <w:r>
              <w:rPr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2540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10" type="#_x0000_t110" style="position:absolute;left:0pt;margin-left:70.25pt;margin-top:10.3pt;height:13.3pt;width:12pt;z-index:251666432;v-text-anchor:middle;mso-width-relative:page;mso-height-relative:page;" fillcolor="#4A452A" filled="t" stroked="f" coordsize="21600,21600" o:gfxdata="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s3LVNYAAAAJAQAADwAAAAAAAAABACAAAAAiAAAAZHJzL2Rv&#10;d25yZXYueG1sUEsBAhQAFAAAAAgAh07iQNnp7Sp1AgAArQQAAA4AAAAAAAAAAQAgAAAAJQ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.7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:rsidR="00641AF0" w:rsidRDefault="005264B7">
            <w:pPr>
              <w:ind w:left="5771" w:hangingChars="2748" w:hanging="5771"/>
            </w:pPr>
            <w:r>
              <w:rPr>
                <w:rFonts w:hint="eastAsia"/>
              </w:rPr>
              <w:t>吉林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计算机科学与技术</w:t>
            </w:r>
          </w:p>
        </w:tc>
      </w:tr>
      <w:bookmarkEnd w:id="0"/>
      <w:tr w:rsidR="00641AF0">
        <w:trPr>
          <w:trHeight w:val="703"/>
        </w:trPr>
        <w:tc>
          <w:tcPr>
            <w:tcW w:w="1936" w:type="dxa"/>
          </w:tcPr>
          <w:p w:rsidR="00641AF0" w:rsidRDefault="00641AF0"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 w:rsidR="00641AF0" w:rsidRDefault="005264B7"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主修课程</w:t>
            </w:r>
          </w:p>
          <w:p w:rsidR="00641AF0" w:rsidRDefault="005264B7"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</w:rPr>
              <w:t>计算机组成原理、操作系统、数据库、数据结构、计算机网络、</w:t>
            </w:r>
            <w:r w:rsidR="001E7A20">
              <w:rPr>
                <w:rFonts w:hint="eastAsia"/>
              </w:rPr>
              <w:t>面向对象编程语言</w:t>
            </w:r>
            <w:r>
              <w:rPr>
                <w:rFonts w:hint="eastAsia"/>
              </w:rPr>
              <w:t>等</w:t>
            </w:r>
          </w:p>
        </w:tc>
      </w:tr>
      <w:tr w:rsidR="00641AF0">
        <w:trPr>
          <w:trHeight w:val="536"/>
        </w:trPr>
        <w:tc>
          <w:tcPr>
            <w:tcW w:w="1936" w:type="dxa"/>
          </w:tcPr>
          <w:p w:rsidR="00641AF0" w:rsidRDefault="005264B7"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</w: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经历</w:t>
            </w:r>
          </w:p>
        </w:tc>
        <w:tc>
          <w:tcPr>
            <w:tcW w:w="8530" w:type="dxa"/>
            <w:tcBorders>
              <w:bottom w:val="single" w:sz="18" w:space="0" w:color="F75A53"/>
            </w:tcBorders>
          </w:tcPr>
          <w:p w:rsidR="00641AF0" w:rsidRDefault="00641AF0"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 w:rsidR="00641AF0">
        <w:trPr>
          <w:trHeight w:val="703"/>
        </w:trPr>
        <w:tc>
          <w:tcPr>
            <w:tcW w:w="1936" w:type="dxa"/>
          </w:tcPr>
          <w:p w:rsidR="00641AF0" w:rsidRDefault="005264B7">
            <w:pPr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2540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4A452A" filled="t" stroked="f" coordsize="21600,21600" o:gfxdata="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dLEuNcAAAAJAQAADwAAAAAAAAABACAAAAAiAAAAZHJzL2Rv&#10;d25yZXYueG1sUEsBAhQAFAAAAAgAh07iQBB0KWB0AgAArQQAAA4AAAAAAAAAAQAgAAAAJg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7</w:t>
            </w:r>
            <w:r w:rsidR="001E7A20">
              <w:rPr>
                <w:rFonts w:hint="eastAsia"/>
              </w:rPr>
              <w:t>-</w:t>
            </w:r>
            <w:r w:rsidR="001E7A20">
              <w:t>2018.7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:rsidR="00641AF0" w:rsidRDefault="005264B7">
            <w:r>
              <w:rPr>
                <w:rFonts w:hint="eastAsia"/>
              </w:rPr>
              <w:t>联动优势电子商务有限公司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开发工程师</w:t>
            </w:r>
          </w:p>
        </w:tc>
      </w:tr>
      <w:tr w:rsidR="00641AF0">
        <w:trPr>
          <w:trHeight w:val="703"/>
        </w:trPr>
        <w:tc>
          <w:tcPr>
            <w:tcW w:w="1936" w:type="dxa"/>
          </w:tcPr>
          <w:p w:rsidR="00641AF0" w:rsidRDefault="00641AF0">
            <w:pPr>
              <w:jc w:val="left"/>
            </w:pPr>
          </w:p>
        </w:tc>
        <w:tc>
          <w:tcPr>
            <w:tcW w:w="8530" w:type="dxa"/>
          </w:tcPr>
          <w:p w:rsidR="00641AF0" w:rsidRDefault="005264B7"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</w:t>
            </w:r>
            <w:r>
              <w:rPr>
                <w:rFonts w:hint="eastAsia"/>
                <w:b/>
                <w:color w:val="948A54" w:themeColor="background2" w:themeShade="80"/>
              </w:rPr>
              <w:t>内容</w:t>
            </w:r>
          </w:p>
          <w:p w:rsidR="00641AF0" w:rsidRDefault="005264B7">
            <w:pPr>
              <w:snapToGrid w:val="0"/>
            </w:pPr>
            <w:r>
              <w:rPr>
                <w:rFonts w:hint="eastAsia"/>
              </w:rPr>
              <w:t>负责公司内部运营平台、监控平台以及收款业务的开发</w:t>
            </w:r>
          </w:p>
          <w:p w:rsidR="001E7A20" w:rsidRDefault="001E7A20">
            <w:pPr>
              <w:snapToGrid w:val="0"/>
              <w:rPr>
                <w:rFonts w:hint="eastAsia"/>
              </w:rPr>
            </w:pPr>
          </w:p>
        </w:tc>
      </w:tr>
    </w:tbl>
    <w:p w:rsidR="00641AF0" w:rsidRDefault="001E7A20">
      <w:r>
        <w:rPr>
          <w:noProof/>
          <w:color w:val="EEECE1" w:themeColor="background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21CF2" wp14:editId="3C9D1B73">
                <wp:simplePos x="0" y="0"/>
                <wp:positionH relativeFrom="column">
                  <wp:posOffset>888763</wp:posOffset>
                </wp:positionH>
                <wp:positionV relativeFrom="paragraph">
                  <wp:posOffset>119641</wp:posOffset>
                </wp:positionV>
                <wp:extent cx="152400" cy="168910"/>
                <wp:effectExtent l="0" t="0" r="0" b="2540"/>
                <wp:wrapNone/>
                <wp:docPr id="5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910"/>
                        </a:xfrm>
                        <a:prstGeom prst="flowChartDecision">
                          <a:avLst/>
                        </a:prstGeom>
                        <a:solidFill>
                          <a:srgbClr val="948A54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828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70pt;margin-top:9.4pt;width:12pt;height:13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" fillcolor="#4a452a" stroked="f" strokeweight="2pt"/>
            </w:pict>
          </mc:Fallback>
        </mc:AlternateContent>
      </w:r>
      <w:r>
        <w:rPr>
          <w:rFonts w:hint="eastAsia"/>
        </w:rPr>
        <w:t>2017.7</w:t>
      </w:r>
      <w:r>
        <w:rPr>
          <w:rFonts w:hint="eastAsia"/>
        </w:rPr>
        <w:t>-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度小满金融</w:t>
      </w:r>
      <w:r>
        <w:rPr>
          <w:rFonts w:hint="eastAsia"/>
        </w:rPr>
        <w:t xml:space="preserve">　</w:t>
      </w:r>
      <w:r>
        <w:rPr>
          <w:rFonts w:hint="eastAsia"/>
        </w:rPr>
        <w:t>研发</w:t>
      </w:r>
    </w:p>
    <w:p w:rsidR="00C13607" w:rsidRDefault="00C13607" w:rsidP="00C13607">
      <w:pPr>
        <w:snapToGrid w:val="0"/>
        <w:ind w:left="1680" w:firstLineChars="150" w:firstLine="315"/>
        <w:rPr>
          <w:b/>
          <w:color w:val="948A54" w:themeColor="background2" w:themeShade="80"/>
        </w:rPr>
      </w:pPr>
      <w:r>
        <w:rPr>
          <w:rFonts w:hint="eastAsia"/>
          <w:b/>
          <w:color w:val="948A54" w:themeColor="background2" w:themeShade="80"/>
        </w:rPr>
        <w:t>工作内容</w:t>
      </w:r>
    </w:p>
    <w:p w:rsidR="00C13607" w:rsidRDefault="00C13607" w:rsidP="00C13607">
      <w:pPr>
        <w:snapToGrid w:val="0"/>
        <w:ind w:left="1260" w:firstLineChars="350" w:firstLine="735"/>
      </w:pPr>
      <w:r>
        <w:rPr>
          <w:rFonts w:hint="eastAsia"/>
        </w:rPr>
        <w:t>风控系统</w:t>
      </w:r>
      <w:r>
        <w:rPr>
          <w:rFonts w:hint="eastAsia"/>
        </w:rPr>
        <w:t>-</w:t>
      </w:r>
      <w:r>
        <w:rPr>
          <w:rFonts w:hint="eastAsia"/>
        </w:rPr>
        <w:t>变量模块</w:t>
      </w:r>
    </w:p>
    <w:p w:rsidR="00C13607" w:rsidRPr="00C13607" w:rsidRDefault="00C13607">
      <w:pPr>
        <w:rPr>
          <w:rFonts w:hint="eastAsia"/>
          <w:sz w:val="10"/>
          <w:szCs w:val="10"/>
        </w:rPr>
      </w:pPr>
    </w:p>
    <w:p w:rsidR="00641AF0" w:rsidRDefault="00641AF0">
      <w:pPr>
        <w:rPr>
          <w:sz w:val="10"/>
          <w:szCs w:val="10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501"/>
      </w:tblGrid>
      <w:tr w:rsidR="00641AF0">
        <w:trPr>
          <w:trHeight w:val="1052"/>
        </w:trPr>
        <w:tc>
          <w:tcPr>
            <w:tcW w:w="1965" w:type="dxa"/>
          </w:tcPr>
          <w:p w:rsidR="00641AF0" w:rsidRDefault="005264B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掌握技术</w:t>
            </w:r>
          </w:p>
        </w:tc>
        <w:tc>
          <w:tcPr>
            <w:tcW w:w="8501" w:type="dxa"/>
            <w:tcBorders>
              <w:top w:val="single" w:sz="18" w:space="0" w:color="F75A53"/>
            </w:tcBorders>
          </w:tcPr>
          <w:p w:rsidR="00641AF0" w:rsidRDefault="00C13607">
            <w:pPr>
              <w:snapToGrid w:val="0"/>
              <w:rPr>
                <w:rFonts w:hint="eastAsia"/>
              </w:rPr>
            </w:pPr>
            <w:r w:rsidRPr="00C13607">
              <w:drawing>
                <wp:inline distT="0" distB="0" distL="0" distR="0" wp14:anchorId="665A4152" wp14:editId="3201BD24">
                  <wp:extent cx="5260975" cy="17157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AF0" w:rsidRDefault="00641AF0">
      <w:pPr>
        <w:rPr>
          <w:sz w:val="10"/>
          <w:szCs w:val="10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501"/>
      </w:tblGrid>
      <w:tr w:rsidR="00641AF0" w:rsidRPr="001E7A20">
        <w:trPr>
          <w:trHeight w:val="1052"/>
        </w:trPr>
        <w:tc>
          <w:tcPr>
            <w:tcW w:w="1965" w:type="dxa"/>
          </w:tcPr>
          <w:p w:rsidR="00641AF0" w:rsidRDefault="005264B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项目经验</w:t>
            </w:r>
          </w:p>
        </w:tc>
        <w:tc>
          <w:tcPr>
            <w:tcW w:w="8501" w:type="dxa"/>
            <w:tcBorders>
              <w:top w:val="single" w:sz="18" w:space="0" w:color="F75A53"/>
            </w:tcBorders>
          </w:tcPr>
          <w:p w:rsidR="001E7A20" w:rsidRDefault="005264B7" w:rsidP="001E7A20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、</w:t>
            </w:r>
            <w:r w:rsidR="001E7A20">
              <w:rPr>
                <w:rFonts w:hint="eastAsia"/>
              </w:rPr>
              <w:t>信贷风控</w:t>
            </w:r>
            <w:r w:rsidR="001E7A20">
              <w:t>-</w:t>
            </w:r>
            <w:proofErr w:type="spellStart"/>
            <w:r w:rsidR="001E7A20">
              <w:rPr>
                <w:rFonts w:hint="eastAsia"/>
              </w:rPr>
              <w:t>变</w:t>
            </w:r>
            <w:proofErr w:type="spellEnd"/>
            <w:r w:rsidR="001E7A20">
              <w:rPr>
                <w:rFonts w:hint="eastAsia"/>
              </w:rPr>
              <w:t>量模块</w:t>
            </w:r>
          </w:p>
          <w:p w:rsidR="00641AF0" w:rsidRPr="001E7A20" w:rsidRDefault="001E7A20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变量服务：业务上的数据层，负责线上十种类型、</w:t>
            </w:r>
            <w:r>
              <w:rPr>
                <w:rFonts w:hint="eastAsia"/>
              </w:rPr>
              <w:t>9</w:t>
            </w:r>
            <w:r>
              <w:t>500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变量实时求值，确保决策可用数据丰富、准确</w:t>
            </w:r>
          </w:p>
        </w:tc>
      </w:tr>
    </w:tbl>
    <w:p w:rsidR="00641AF0" w:rsidRDefault="00641AF0">
      <w:pPr>
        <w:rPr>
          <w:sz w:val="10"/>
          <w:szCs w:val="10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501"/>
      </w:tblGrid>
      <w:tr w:rsidR="00641AF0">
        <w:trPr>
          <w:trHeight w:val="1052"/>
        </w:trPr>
        <w:tc>
          <w:tcPr>
            <w:tcW w:w="1965" w:type="dxa"/>
          </w:tcPr>
          <w:p w:rsidR="00641AF0" w:rsidRDefault="005264B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sz="18" w:space="0" w:color="F75A53"/>
            </w:tcBorders>
          </w:tcPr>
          <w:p w:rsidR="00641AF0" w:rsidRDefault="00C13607">
            <w:pPr>
              <w:snapToGrid w:val="0"/>
              <w:rPr>
                <w:rFonts w:hint="eastAsia"/>
              </w:rPr>
            </w:pPr>
            <w:r w:rsidRPr="00C13607">
              <w:drawing>
                <wp:inline distT="0" distB="0" distL="0" distR="0" wp14:anchorId="0F5D449B" wp14:editId="725BDEA1">
                  <wp:extent cx="1760434" cy="905128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850" cy="91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AF0" w:rsidRDefault="00641AF0"/>
    <w:sectPr w:rsidR="00641A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155"/>
    <w:rsid w:val="000C23FE"/>
    <w:rsid w:val="000E79A0"/>
    <w:rsid w:val="00121513"/>
    <w:rsid w:val="00142465"/>
    <w:rsid w:val="0019151B"/>
    <w:rsid w:val="00197628"/>
    <w:rsid w:val="001A0852"/>
    <w:rsid w:val="001E7A20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264B7"/>
    <w:rsid w:val="00543DFF"/>
    <w:rsid w:val="00576ADF"/>
    <w:rsid w:val="0059119F"/>
    <w:rsid w:val="00593911"/>
    <w:rsid w:val="005A188A"/>
    <w:rsid w:val="005C625D"/>
    <w:rsid w:val="00635BAC"/>
    <w:rsid w:val="00641AF0"/>
    <w:rsid w:val="006517DC"/>
    <w:rsid w:val="00674AF3"/>
    <w:rsid w:val="00682929"/>
    <w:rsid w:val="006C1754"/>
    <w:rsid w:val="006C3064"/>
    <w:rsid w:val="007731CC"/>
    <w:rsid w:val="007839C3"/>
    <w:rsid w:val="007B1633"/>
    <w:rsid w:val="007C0BF1"/>
    <w:rsid w:val="008D06C8"/>
    <w:rsid w:val="00916306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13607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47370"/>
    <w:rsid w:val="00FA5EA3"/>
    <w:rsid w:val="19817408"/>
    <w:rsid w:val="217B4CDE"/>
    <w:rsid w:val="38823366"/>
    <w:rsid w:val="39E72C15"/>
    <w:rsid w:val="3D504F57"/>
    <w:rsid w:val="40A91B30"/>
    <w:rsid w:val="46280E9C"/>
    <w:rsid w:val="4DBD366C"/>
    <w:rsid w:val="4ED570BB"/>
    <w:rsid w:val="530B4EBA"/>
    <w:rsid w:val="5D55275C"/>
    <w:rsid w:val="5E041F6F"/>
    <w:rsid w:val="5FC0181E"/>
    <w:rsid w:val="629110A1"/>
    <w:rsid w:val="69CB7E3C"/>
    <w:rsid w:val="6BCF4763"/>
    <w:rsid w:val="6C1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44D768"/>
  <w15:docId w15:val="{1B7F2BA7-0888-A346-A833-8C46343B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19DDC-67B5-0349-AB0D-E523334F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Microsoft Office User</cp:lastModifiedBy>
  <cp:revision>8</cp:revision>
  <cp:lastPrinted>2014-08-08T02:54:00Z</cp:lastPrinted>
  <dcterms:created xsi:type="dcterms:W3CDTF">2018-03-09T15:45:00Z</dcterms:created>
  <dcterms:modified xsi:type="dcterms:W3CDTF">2019-03-04T15:43:00Z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