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1F43D" w14:textId="10769113" w:rsidR="004F2043" w:rsidRDefault="0063678A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Elf from scratch</w:t>
      </w:r>
    </w:p>
    <w:p w14:paraId="413DEDA4" w14:textId="3152D5F3" w:rsidR="0063678A" w:rsidRDefault="006367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I’m learning about ELF, the binary file format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</w:rPr>
        <w:t>, BSD and others. As we will see, it is full of interesting information and will server as a good introduction to assembly programming.</w:t>
      </w:r>
    </w:p>
    <w:p w14:paraId="51E68EB6" w14:textId="0D8F90B1" w:rsidR="0063678A" w:rsidRDefault="006367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Why I am interested in ELF?</w:t>
      </w:r>
    </w:p>
    <w:p w14:paraId="57AE8115" w14:textId="6D96303E" w:rsidR="0063678A" w:rsidRDefault="006367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am currently looking for a full-time job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astring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focus on cybersecurity. Form what I’ve read on job offers, low level debugging is a very after skill. That’s what I’m setting out to learn.</w:t>
      </w:r>
    </w:p>
    <w:p w14:paraId="716E04B7" w14:textId="6CF0589C" w:rsidR="0063678A" w:rsidRDefault="006367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One low level </w:t>
      </w:r>
      <w:proofErr w:type="spellStart"/>
      <w:r>
        <w:rPr>
          <w:rFonts w:ascii="Times New Roman" w:hAnsi="Times New Roman" w:cs="Times New Roman"/>
          <w:sz w:val="28"/>
          <w:szCs w:val="28"/>
        </w:rPr>
        <w:t>primititive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 use…</w:t>
      </w:r>
    </w:p>
    <w:p w14:paraId="5B843941" w14:textId="25CB64E7" w:rsidR="0063678A" w:rsidRPr="0063678A" w:rsidRDefault="0063678A">
      <w:pPr>
        <w:rPr>
          <w:rFonts w:ascii="Times New Roman" w:hAnsi="Times New Roman" w:cs="Times New Roman"/>
          <w:sz w:val="52"/>
          <w:szCs w:val="52"/>
        </w:rPr>
      </w:pPr>
      <w:r w:rsidRPr="0063678A">
        <w:rPr>
          <w:rFonts w:ascii="Times New Roman" w:hAnsi="Times New Roman" w:cs="Times New Roman"/>
          <w:sz w:val="52"/>
          <w:szCs w:val="52"/>
        </w:rPr>
        <w:t>Understanding the ELF</w:t>
      </w:r>
    </w:p>
    <w:p w14:paraId="06EACA1D" w14:textId="627AA969" w:rsidR="0063678A" w:rsidRDefault="006367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wrote an ELF binary which, when run, prints itself on standard output</w:t>
      </w:r>
    </w:p>
    <w:p w14:paraId="16C21403" w14:textId="49CEFFD7" w:rsidR="0063678A" w:rsidRDefault="006367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</w:t>
      </w:r>
      <w:proofErr w:type="spellStart"/>
      <w:r>
        <w:rPr>
          <w:rFonts w:ascii="Times New Roman" w:hAnsi="Times New Roman" w:cs="Times New Roman"/>
          <w:sz w:val="28"/>
          <w:szCs w:val="28"/>
        </w:rPr>
        <w:t>does’s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cheat </w:t>
      </w:r>
      <w:r w:rsidR="00935651">
        <w:rPr>
          <w:rFonts w:ascii="Times New Roman" w:hAnsi="Times New Roman" w:cs="Times New Roman"/>
          <w:sz w:val="28"/>
          <w:szCs w:val="28"/>
        </w:rPr>
        <w:t xml:space="preserve"> by</w:t>
      </w:r>
      <w:proofErr w:type="gramEnd"/>
      <w:r w:rsidR="00935651">
        <w:rPr>
          <w:rFonts w:ascii="Times New Roman" w:hAnsi="Times New Roman" w:cs="Times New Roman"/>
          <w:sz w:val="28"/>
          <w:szCs w:val="28"/>
        </w:rPr>
        <w:t xml:space="preserve"> reading its own file. Instead, it uses how elf binary files are loaded into memory. To explain how the program works. I’ll show you </w:t>
      </w:r>
      <w:proofErr w:type="gramStart"/>
      <w:r w:rsidR="00935651">
        <w:rPr>
          <w:rFonts w:ascii="Times New Roman" w:hAnsi="Times New Roman" w:cs="Times New Roman"/>
          <w:sz w:val="28"/>
          <w:szCs w:val="28"/>
        </w:rPr>
        <w:t>it</w:t>
      </w:r>
      <w:proofErr w:type="gramEnd"/>
      <w:r w:rsidR="00935651">
        <w:rPr>
          <w:rFonts w:ascii="Times New Roman" w:hAnsi="Times New Roman" w:cs="Times New Roman"/>
          <w:sz w:val="28"/>
          <w:szCs w:val="28"/>
        </w:rPr>
        <w:t xml:space="preserve"> byte-by-byte. Along the way, we’ll learn about files, programs, the ELF format, and tools for working with these things.</w:t>
      </w:r>
    </w:p>
    <w:p w14:paraId="2539B8B1" w14:textId="3DE8BCFF" w:rsidR="00935651" w:rsidRDefault="009356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Files and hexadecimal</w:t>
      </w:r>
    </w:p>
    <w:p w14:paraId="24A75284" w14:textId="419A1051" w:rsidR="00935651" w:rsidRDefault="00935651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program is just a file. This means it is a named list of bytes, just like text files, images, video, etc. we can view</w:t>
      </w:r>
    </w:p>
    <w:p w14:paraId="33A5C9C6" w14:textId="1594199A" w:rsidR="006202A6" w:rsidRPr="006202A6" w:rsidRDefault="006202A6">
      <w:pPr>
        <w:rPr>
          <w:rFonts w:ascii="Times New Roman" w:hAnsi="Times New Roman" w:cs="Times New Roman"/>
          <w:sz w:val="52"/>
          <w:szCs w:val="52"/>
        </w:rPr>
      </w:pPr>
      <w:r w:rsidRPr="006202A6">
        <w:rPr>
          <w:rFonts w:ascii="Times New Roman" w:hAnsi="Times New Roman" w:cs="Times New Roman"/>
          <w:sz w:val="52"/>
          <w:szCs w:val="52"/>
        </w:rPr>
        <w:t xml:space="preserve">ELF Header </w:t>
      </w:r>
    </w:p>
    <w:p w14:paraId="6DA6E316" w14:textId="47A18423" w:rsidR="006202A6" w:rsidRDefault="006202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ELF header is always located at the beginning of the ELF file. It describes the ELF file organization and contains the </w:t>
      </w:r>
      <w:proofErr w:type="gramStart"/>
      <w:r>
        <w:rPr>
          <w:rFonts w:ascii="Times New Roman" w:hAnsi="Times New Roman" w:cs="Times New Roman"/>
          <w:sz w:val="28"/>
          <w:szCs w:val="28"/>
        </w:rPr>
        <w:t>actual  size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 the object file control structures.</w:t>
      </w:r>
    </w:p>
    <w:p w14:paraId="1A56FDB8" w14:textId="5540A1BD" w:rsidR="006202A6" w:rsidRDefault="006202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ELF header consists of the following fields, or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membets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some have the value 0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relocatables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files:</w:t>
      </w:r>
    </w:p>
    <w:p w14:paraId="619F22CA" w14:textId="77777777" w:rsidR="006202A6" w:rsidRDefault="006202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e_ident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D4A763" w14:textId="77777777" w:rsidR="006202A6" w:rsidRDefault="006202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is a byte array consisting of the EI_NIDENT initial bytes of the ELF header, where EI_NIDENT is a name for 16. The elements of this array mark the file as an </w:t>
      </w:r>
      <w:r>
        <w:rPr>
          <w:rFonts w:ascii="Times New Roman" w:hAnsi="Times New Roman" w:cs="Times New Roman"/>
          <w:sz w:val="28"/>
          <w:szCs w:val="28"/>
        </w:rPr>
        <w:lastRenderedPageBreak/>
        <w:t>ELF object file and provide machine-independent data that can be used to decode and interpret the file’s contents.</w:t>
      </w:r>
    </w:p>
    <w:p w14:paraId="7B1C4672" w14:textId="77777777" w:rsidR="006202A6" w:rsidRDefault="006202A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E_type</w:t>
      </w:r>
      <w:proofErr w:type="spellEnd"/>
    </w:p>
    <w:p w14:paraId="45E45AA8" w14:textId="77777777" w:rsidR="006202A6" w:rsidRDefault="006202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Identifies the object file type. A value of 1, that has the name EL_REL, specifies a relocatable file. Describes all the object file types.</w:t>
      </w:r>
    </w:p>
    <w:p w14:paraId="6AA45EED" w14:textId="77777777" w:rsidR="006202A6" w:rsidRDefault="006202A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E_machine</w:t>
      </w:r>
      <w:proofErr w:type="spellEnd"/>
    </w:p>
    <w:p w14:paraId="7E894A1C" w14:textId="77777777" w:rsidR="006202A6" w:rsidRDefault="006202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Specifies the required architecture for an individual file. A value of 3, that has the name EM_386, specifies intel 80386. EM_486, specifies intel 80486.</w:t>
      </w:r>
    </w:p>
    <w:p w14:paraId="424E18BB" w14:textId="77777777" w:rsidR="00416222" w:rsidRDefault="0041622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E_version</w:t>
      </w:r>
      <w:proofErr w:type="spellEnd"/>
    </w:p>
    <w:p w14:paraId="7A896D68" w14:textId="7F440D31" w:rsidR="006202A6" w:rsidRDefault="004162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Identifies the version of this object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files’s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format. This field should have the current version number, named EV_CURRENT </w:t>
      </w:r>
      <w:r w:rsidR="006202A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BB18F1" w14:textId="7331BA76" w:rsidR="00D23C5D" w:rsidRDefault="00D23C5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E_entry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CB3BF9" w14:textId="0977C7B3" w:rsidR="00D23C5D" w:rsidRDefault="00D23C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Virtual address where the process is to start. A value of 0 indicates no associated entry point</w:t>
      </w:r>
    </w:p>
    <w:p w14:paraId="5334D5FF" w14:textId="6BCE680F" w:rsidR="00D23C5D" w:rsidRDefault="00D23C5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E_phoff</w:t>
      </w:r>
      <w:proofErr w:type="spellEnd"/>
    </w:p>
    <w:p w14:paraId="687AF6DE" w14:textId="17CCC06D" w:rsidR="00D23C5D" w:rsidRDefault="00D23C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Program header table’s file offset, in bytes. The value of 0 indicates no program header.</w:t>
      </w:r>
      <w:r w:rsidR="0072596B">
        <w:rPr>
          <w:rFonts w:ascii="Times New Roman" w:hAnsi="Times New Roman" w:cs="Times New Roman"/>
          <w:sz w:val="28"/>
          <w:szCs w:val="28"/>
        </w:rPr>
        <w:t xml:space="preserve"> (Relocatable files do not need a program header </w:t>
      </w:r>
      <w:proofErr w:type="gramStart"/>
      <w:r w:rsidR="0072596B">
        <w:rPr>
          <w:rFonts w:ascii="Times New Roman" w:hAnsi="Times New Roman" w:cs="Times New Roman"/>
          <w:sz w:val="28"/>
          <w:szCs w:val="28"/>
        </w:rPr>
        <w:t>tables</w:t>
      </w:r>
      <w:proofErr w:type="gramEnd"/>
      <w:r w:rsidR="0072596B">
        <w:rPr>
          <w:rFonts w:ascii="Times New Roman" w:hAnsi="Times New Roman" w:cs="Times New Roman"/>
          <w:sz w:val="28"/>
          <w:szCs w:val="28"/>
        </w:rPr>
        <w:t>.)</w:t>
      </w:r>
    </w:p>
    <w:p w14:paraId="24FEDFC7" w14:textId="4014E53B" w:rsidR="0072596B" w:rsidRDefault="0072596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E_shoff</w:t>
      </w:r>
      <w:proofErr w:type="spellEnd"/>
    </w:p>
    <w:p w14:paraId="7CAAEF02" w14:textId="63C63B29" w:rsidR="0072596B" w:rsidRDefault="007259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Section header </w:t>
      </w:r>
      <w:proofErr w:type="spellStart"/>
      <w:r>
        <w:rPr>
          <w:rFonts w:ascii="Times New Roman" w:hAnsi="Times New Roman" w:cs="Times New Roman"/>
          <w:sz w:val="28"/>
          <w:szCs w:val="28"/>
        </w:rPr>
        <w:t>tables’s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offset, in bytes. The value of 0 indicates no section header table.  (relocatable files must have a section header table.)</w:t>
      </w:r>
    </w:p>
    <w:p w14:paraId="46D87CF2" w14:textId="54C3AA7D" w:rsidR="0072596B" w:rsidRDefault="0072596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E_flag</w:t>
      </w:r>
      <w:proofErr w:type="spellEnd"/>
    </w:p>
    <w:p w14:paraId="7170634F" w14:textId="15A4F3C1" w:rsidR="0072596B" w:rsidRDefault="007259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Processor-specific flags associated with the file. For the intel 80386, this field has value 0.</w:t>
      </w:r>
    </w:p>
    <w:p w14:paraId="7427EC21" w14:textId="4A086D75" w:rsidR="0072596B" w:rsidRDefault="0072596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E_ehsize</w:t>
      </w:r>
      <w:proofErr w:type="spellEnd"/>
    </w:p>
    <w:p w14:paraId="405C00AA" w14:textId="322CACE0" w:rsidR="0072596B" w:rsidRDefault="007259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ELF header’s size, in bytes</w:t>
      </w:r>
    </w:p>
    <w:p w14:paraId="76F0E33D" w14:textId="57819269" w:rsidR="0072596B" w:rsidRDefault="0072596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E_phentsize</w:t>
      </w:r>
      <w:proofErr w:type="spellEnd"/>
    </w:p>
    <w:p w14:paraId="20DAAFF2" w14:textId="38C8E1BD" w:rsidR="0072596B" w:rsidRDefault="007259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Size, in bytes, of entries in the program header table. All entries are the same size. (relocatable files do not need a program header table.)</w:t>
      </w:r>
    </w:p>
    <w:p w14:paraId="0D88E023" w14:textId="5A376119" w:rsidR="0072596B" w:rsidRDefault="0072596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E_phnum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94DEEA" w14:textId="5E3D9188" w:rsidR="0072596B" w:rsidRDefault="007259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Number of entries in program header table. A value of 0 indicates the file has no program header table. </w:t>
      </w:r>
    </w:p>
    <w:p w14:paraId="7B04FFEB" w14:textId="67DAC2F0" w:rsidR="0072596B" w:rsidRDefault="0072596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E_shentrize</w:t>
      </w:r>
      <w:proofErr w:type="spellEnd"/>
    </w:p>
    <w:p w14:paraId="4E75584A" w14:textId="104A5F7A" w:rsidR="0072596B" w:rsidRDefault="007259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Number of entries in program header table. A value of 0 indicates the file has no program header table. </w:t>
      </w:r>
    </w:p>
    <w:p w14:paraId="103D7343" w14:textId="7477837A" w:rsidR="0072596B" w:rsidRDefault="0072596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E_shnum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FBDE07" w14:textId="7D437CC1" w:rsidR="0072596B" w:rsidRDefault="007259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Number of entries in section header table. </w:t>
      </w:r>
      <w:bookmarkStart w:id="0" w:name="_GoBack"/>
      <w:r>
        <w:rPr>
          <w:rFonts w:ascii="Times New Roman" w:hAnsi="Times New Roman" w:cs="Times New Roman"/>
          <w:sz w:val="28"/>
          <w:szCs w:val="28"/>
        </w:rPr>
        <w:t xml:space="preserve">A value of 0 indicates the file has not section </w:t>
      </w:r>
      <w:bookmarkEnd w:id="0"/>
    </w:p>
    <w:p w14:paraId="2115EECD" w14:textId="79FDD9B4" w:rsidR="0072596B" w:rsidRDefault="007259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Header table.</w:t>
      </w:r>
    </w:p>
    <w:p w14:paraId="1A95D3B1" w14:textId="07E80C65" w:rsidR="0072596B" w:rsidRDefault="0072596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E_shstrndx</w:t>
      </w:r>
      <w:proofErr w:type="spellEnd"/>
    </w:p>
    <w:p w14:paraId="6C3042B9" w14:textId="02F8FF1E" w:rsidR="0072596B" w:rsidRDefault="007259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Section header table index of the entry associated with the section name string table. A value of SHN_UNDEF indicates the file does not have a section name string table</w:t>
      </w:r>
    </w:p>
    <w:p w14:paraId="255FCC4F" w14:textId="77777777" w:rsidR="0072596B" w:rsidRPr="0063678A" w:rsidRDefault="0072596B">
      <w:pPr>
        <w:rPr>
          <w:rFonts w:ascii="Times New Roman" w:hAnsi="Times New Roman" w:cs="Times New Roman"/>
          <w:sz w:val="28"/>
          <w:szCs w:val="28"/>
        </w:rPr>
      </w:pPr>
    </w:p>
    <w:sectPr w:rsidR="0072596B" w:rsidRPr="00636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E71"/>
    <w:rsid w:val="00416222"/>
    <w:rsid w:val="004F2043"/>
    <w:rsid w:val="006202A6"/>
    <w:rsid w:val="0063678A"/>
    <w:rsid w:val="0072596B"/>
    <w:rsid w:val="00935651"/>
    <w:rsid w:val="00C35E71"/>
    <w:rsid w:val="00D2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C1351"/>
  <w15:chartTrackingRefBased/>
  <w15:docId w15:val="{4A0EE2AC-8FAF-4C0D-84DC-857FD7244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LAN 20183781</dc:creator>
  <cp:keywords/>
  <dc:description/>
  <cp:lastModifiedBy>VU THI LAN 20183781</cp:lastModifiedBy>
  <cp:revision>4</cp:revision>
  <dcterms:created xsi:type="dcterms:W3CDTF">2019-12-12T18:02:00Z</dcterms:created>
  <dcterms:modified xsi:type="dcterms:W3CDTF">2019-12-13T17:20:00Z</dcterms:modified>
</cp:coreProperties>
</file>