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新型冠状病毒肺炎有什么后遗症?</w:t>
      </w:r>
    </w:p>
    <w:p>
      <w:r>
        <w:t>当年Sars有严重后遗症，请问新型冠状病毒肺炎有后遗症吗？请根据临床数据分析</w:t>
      </w:r>
    </w:p>
    <w:p>
      <w:r>
        <w:t>https://www.zhihu.com/question/368568986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点赞数70</w:t>
      </w:r>
    </w:p>
    <w:p>
      <w:r>
        <w:t>评论数1</w:t>
      </w:r>
    </w:p>
    <w:p>
      <w:r>
        <w:t>内容：</w:t>
        <w:br/>
        <w:t>&lt;p&gt;在4月14日，腾讯医典对钟南山院士的对谈中，钟院士表示：&lt;b&gt;大多数治愈后的新冠病人不会有明显肺部后遗症&lt;/b&gt;&lt;/p&gt;&lt;p&gt;在我的印象中，我们也接触了一些治疗后康复回家的病人，和17年前 SARS非典比起来，他们的肺纤维化程度比较轻，特别是康复的过程中，纤维化改善恢复得比较快。当然到现在为止，时间比较短，总共三、四个月，以后还要复查。&lt;/p&gt;&lt;p&gt;但我们做过一部分病人肺功能的检查，总的来说肺功能有些下降，特别是弥散功能，就是在肺泡里头利用氧的功能，肺泡毛细血管膜进行气体交换的效率会受到影响。但是我相信随着时间的推移会慢慢恢复的。&lt;b&gt;所以我不认为新冠肺炎恢复的大多数病人，会有明显的肺部后遗症。&lt;/b&gt;&lt;/p&gt;&lt;div&gt;&lt;div class="RichText-video" data-za-detail-view-path-module="VideoItem" data-za-extra-module='{"card":{"content":{"type":"Video","sub_type":"SelfHosted","video_id":"1233773369499103232","is_playable":true}}}'&gt;&lt;div class="VideoCard VideoCard--interactive"&gt;&lt;div class="VideoCard-layout"&gt;&lt;div class="VideoCard-video"&gt;&lt;div class="VideoCard-video-content"&gt;&lt;div class="VideoCard-player"&gt;&lt;iframe allowfullscreen="" frameborder="0" src="https://www.zhihu.com/video/1233773369499103232?autoplay=false&amp;amp;useMSE="&gt;&lt;/iframe&gt;&lt;/div&gt;&lt;/div&gt;&lt;/div&gt;&lt;div class="VideoCard-content"&gt;&lt;div class="VideoCard-title"&gt;钟南山称新冠无明显肺部后遗症&lt;/div&gt;&lt;/div&gt;&lt;/div&gt;&lt;div class="VideoCard-mask"&gt;&lt;/div&gt;&lt;/div&gt;&lt;/div&gt;&lt;/div&gt;&lt;p&gt;而且钟院士还针对其他网友热议的问题进行了解答，现在将精华内容为大家奉上~&lt;/p&gt;&lt;p&gt;&lt;b&gt;1、积极防控，国内应该不会出现较大疫情&lt;/b&gt;&lt;/p&gt;&lt;p&gt;经过前一阶段将近三个多月的积极防控，中国新产生的病例和传播已经降到最低了。现在的问题在国外，国内外时向是不一样的。但凡有交流的话，就有可能对本土进行传染。这个风险永远存在，是不可能避免的。&lt;/p&gt;&lt;p&gt;还有一个问题就是复工、复产、复学。这说明在同一个地方、同一个房间里面会有很多人群聚集，这个当然是很值得警惕的。我相信在本地已经很少了，再加上自我防护各方面，产生比较大的互相传染的机会不大。总的来说，&lt;b&gt;我们可能会面临外来输入传染的风险，但是风险不等于现实。要是我们能够做好原来的那一套，积极防控，保持距离、平时不参加集会，应该不会有比较大的疫情。&lt;/b&gt;&lt;/p&gt;&lt;p&gt;&lt;b&gt;2、中药对新冠肺炎是有效果的&lt;/b&gt;&lt;/p&gt;&lt;p&gt;新冠肺炎主要症状是温热、湿热，比如说咳嗽、发烧、无力等等这些。中医药往往对这些症候的治疗一般是有效的。我们也对连花清瘟胶囊做了一些研究，发现它对抗新冠病毒虽然作用弱一些，但是对于由病毒引起的组织细胞损伤，就是炎症的损伤，有很好的抑制作用。另外它对于减轻发烧、呼吸道咳嗽、加快恢复都是有效的。但对病毒的转阴率，和对照组相比，虽然有缩短的倾向，还没有达到统计学的水平。所以，我们觉得对轻症和普通的患者，连花清瘟胶囊是有效的。 &lt;/p&gt;&lt;p&gt;对于重症肺炎，我们有用过相当长一段时间的叫血必净。对于新冠肺炎是不是有效呢？也是有一些循证医学的证据，我们现在正在总结，初步看起来也是有效的，除了症状的评分改善以外，病死率也减少了。&lt;b&gt;我觉得中医跟西医治疗是不是有效，不能凭印象，一定要根据现代医学、循证医学的方法证实，有效就要推广。&lt;/b&gt;&lt;/p&gt;&lt;p&gt;&lt;b&gt;3、新冠肺炎复阳的患者不太会造成传染&lt;/b&gt;&lt;/p&gt;&lt;p&gt;在临床治愈的病人里头有一小部分存在复阳的情况。从现在我们所有掌握的资料来看，这些病人我们还要做一些检测。比如说检测血清里头的抗体，也就是我们平常说的IgG的话，即使核酸检测查出来是阳性，本人也不会感染。就像你得了一次流感以后，你会相当长的时间不再得流感，因为产生了抗体，有抵抗力。&lt;/p&gt;&lt;p&gt;另外还有一个可能，就是说在患者的粪便里头，又或者上呼吸道又检测出阳性。那么，这种情况绝大多数病人来说应该是核酸的片段，而不是病毒。&lt;b&gt;有人对样本拿去培养，结果发现培养不出病毒，那就说明这个病毒已经不存在感染了。所以我不是太顾虑这个问题。但我们对这个疾病的认识还不够，还需要持续再观察，观察患者本人以及周围的人。&lt;/b&gt;&lt;/p&gt;&lt;p&gt;&lt;b&gt;4、目前预测新冠会成为流感还过早&lt;/b&gt;&lt;/p&gt;&lt;p&gt;新冠肺炎病毒的特点，现在的变异已经非常适合在人体生存和传播，传播力很高，比SARS，比MERS，比流感都高。有时候病毒的演变，我们没有办法来操作，但是它有这么一个过程。将来逐渐的话，&lt;b&gt;它会不会变成一个像流感一样，不是完全不可能。但是目前看起来不行，因为现在病死率还是很高。&lt;/b&gt;&lt;/p&gt;&lt;p&gt;所以，这个问题还不好预测，我估计不会那么快消失。像现在这个新冠肺炎病毒，它的演变一方面要看它的自然演变，另外一方面也要看我们对它的防治情况。现在说它会变成流感为时太早，估计还不会。但是是不是说这一次到了夏天，一般呼吸道的疾病到了夏天就会减少，到秋天会不会再来，没办法断定。会不会到明年又再来，也没有办法断定。&lt;/p&gt;&lt;p&gt;&lt;b&gt;5、应对新冠肺炎，还是要靠疫苗&lt;/b&gt;&lt;/p&gt;&lt;p&gt;大概在几十年前，当时在中国以及世界上有几个传染病是非常严重的，一个是天花，一个是小儿灰质炎。它的病死率20%-30%，对人的威胁非常大。我记得我小时候，看到街上很多中国老百姓都是麻疹。现在像你们这一代根本见不到，为什么？就是因为发展的疫苗，脊髓灰质炎的疫苗、天花的疫苗，从小每个人都要打，打了以后这个疫苗有终身的免疫。&lt;/p&gt;&lt;p&gt;&lt;b&gt;我想对于目前对于冠状病毒，恐怕还是要靠疫苗，因为它的病死率太高了，对人的威胁太大。疫苗在国外和国内都在加快研发，真正要解决这个问题，绝不能靠自然的免疫力，人体感染超过60%以上就会产生群体免疫力，不能靠这种自然的方法，因为付出的代价太大。&lt;/b&gt;这就是为什么我们现在非常积极，全世界各地非常积极的研发针对性的疫苗。目前看起来新冠肺炎的病毒还没有出现明显的突变，用疫苗是有效的。&lt;/p&gt;&lt;p&gt;&lt;b&gt;6、中国抗疫经验值得向海外推广&lt;/b&gt;&lt;/p&gt;&lt;p&gt;通常情况下，对突发性的传染病一般有两种办法，抑制和舒缓。中国非常坚决地采取了抑制策略。一是积极封堵疫情最高的地方，不往外扩展；二是在疫情爆发之外的地方联防联控，从社区做起，早发现、早诊断、早隔离。&lt;b&gt;我们宣布封城以后，基本一个月病例数就回到原位了。而采取不同程度舒缓政策的国家，个别国家过了四、五个星期，病例还在往上走。所以我想，中国在这方面的经验是值得推广的。&lt;/b&gt;&lt;/p&gt;&lt;p&gt;&lt;b&gt;7、体育运动应该像吃饭、睡觉一样，成为生活中的必须组成部分&lt;/b&gt;&lt;/p&gt;&lt;p&gt;在采访过程中，前女排队长惠若琪进行现场连线，并向钟院士发起提问。&lt;/p&gt;&lt;p&gt;钟老表示：女排的精神对我们鼓舞很大。我在年轻的时候是喜欢竞技体育，在1959年第一届全运会400米栏确实打破了全国记录。在自己工作以后，年纪大了以后比较少参加竞技体育。&lt;b&gt;但是我慢慢形成了这样一个理念，就是体育运动应该像吃饭、睡觉一样，成为生活里头必须的组成部分。因为机体除了水分以外，80%都是肌肉，通过肌肉的锻炼，增加身体的新陈代谢，能使得机体健康。&lt;/b&gt;&lt;/p&gt;&lt;p&gt;那比如说，现在在新冠肺炎疫情期间，我喜欢在室内跑步，还有室内健身这些，都在坚持。我觉得坚持体育活动，你一般在三、四十岁，四、五十岁锻不锻炼感觉不会很大。但到了50岁以后，60岁就会感觉到区别。体育活动、锻炼，在我的一生里头，对我的健康以及事业发展起到了很关键的作用。&lt;/p&gt;&lt;p&gt;&lt;b&gt;8、公信力来源于讲实话&lt;/b&gt;&lt;/p&gt;&lt;p&gt;公信力往往来自于你讲的是不是实话，来自于你讲的情况是不是跟实际情况符合，要是一次一次都符合，而且也是实话的话，自然大家相对比较相信你。所以在这样的情况下，可能要更加注意讲话，&lt;b&gt;也就是说你掌握了多少，你认识了多少，你就讲多少，不要做大胆的预测，或者没有根据的评估，这个我觉得是很重要的。&lt;/b&gt;&lt;/p&gt;&lt;p&gt;无论是科普也好，各方面也好，应该有一个比较严谨、严肃的态度对待，而不是要信口开河，这样的话很容易误导，这个就是我最基本的出发点。&lt;/p&gt;&lt;p&gt;&lt;b&gt;9、中国的医生从来都是白衣天使&lt;/b&gt; &lt;/p&gt;&lt;p&gt;中国的医生从来都是白衣天使，并不是说疫情来了，或者地震来了，才是白衣天使，他们的本性一直没有改变。很多医生，只要需要他们，二话没说就去。这个说明我们中国医生大多数都是非常负责任、尽责的。在这次抗击新冠肺炎这个事件里头，更鲜明的体现出来。&lt;b&gt;在武汉，有将近四万、快五万的医护人员去支持，都是没有计较他们的家庭等各方面，积极的响应，而且后来也顺利完成任务。这个本身就说明中国医生是好样的。&lt;/b&gt;&lt;/p&gt;&lt;p&gt;钟南山院士同时表示，新冠肺炎是新出现的疾病，随着我们对它认识的增多，及时通过科普，传递给公众非常重要。比如前段主要讨论做好自我防护，现在是如何预防外来输入性传染。希望通过南山呼吸、腾讯医典这样的平台传播正能量，以及真实、客观的信息。&lt;/p&gt;&lt;p&gt;&lt;b&gt;想要了解钟院士对网友热议问题的全部内容？戳下方链接观看腾讯医典专访钟南山院士——新冠肺炎的十问十答&lt;/b&gt;&lt;/p&gt;&lt;a class="LinkCard LinkCard--hasImage" data-draft-node="block" data-draft-type="link-card" data-image="https://pic3.zhimg.com/v2-8ed92c32ccb584c11cd8e53b5beabb66_180x120.jpg" data-image-height="180" data-image-width="320" href="https://link.zhihu.com/?target=https%3A//v.qq.com/x/page/j0950i074up.html" target="_blank"&gt;&lt;span class="LinkCard-backdrop" style="background-image:url(https://pic3.zhimg.com/v2-8ed92c32ccb584c11cd8e53b5beabb66_180x120.jpg)"&gt;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