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如何看待新冠疫情像世界大战，疫后西方老龄化社会将变年轻，经济也将腾飞的看法？</w:t>
      </w:r>
    </w:p>
    <w:p>
      <w:r>
        <w:t>最近网上流传一个说法，这次新冠肺炎疫情跟第三次世界大战一样，虽然会死很多人，但是死去的基本都是65岁以上的老人，另一个角度看，这将会使西方的老龄化社会迅速年轻化，疫情过后，经济将二次腾飞。一战，二战以后，经济都有过大繁荣。&lt;/p&gt;&lt;figure data-size="normal"&gt;&lt;img class="origin_image zh-lightbox-thumb" data-original="https://pic2.zhimg.com/v2-0d8804ab766db28f6772e718ff174541_r.jpg" data-rawheight="341" data-rawwidth="640" data-size="normal" src="https://pic2.zhimg.com/v2-0d8804ab766db28f6772e718ff174541_b.jpeg" width="640"/&gt;&lt;/figure&gt;&lt;p&gt;</w:t>
      </w:r>
    </w:p>
    <w:p>
      <w:r>
        <w:t>https://www.zhihu.com/question/385410772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279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点赞数2342</w:t>
      </w:r>
    </w:p>
    <w:p>
      <w:r>
        <w:t>评论数125</w:t>
      </w:r>
    </w:p>
    <w:p>
      <w:r>
        <w:t>内容：</w:t>
        <w:br/>
        <w:t>&lt;p&gt;这是臆想。&lt;/p&gt;&lt;p&gt;首先，欧美不是魔鬼，他们只是废物。如果从最开始就瞒着疫情也就罢了，既然已经开始全力应对，后面就没有重新进行大规模弃老的可能。&lt;/p&gt;&lt;p&gt;其次，以当前的救治情况来看，按重症死亡率20%算，每死1个老人，就会增加4个带有严重后遗症、生活难以自理、需要人长期照料，但是一时半会儿又死不了的老人——甚至年轻人。就算你真的是魔鬼，只算经济账，这个账也是咋算都赔的，而且赔的还不是一丁点儿。&lt;/p&gt;&lt;p&gt;最后，抛开英美这两个怪胎不谈，只看欧洲大陆，各国的疫情防控其实已经见到了曙光，他们最终的总体感染人数应该不会超过人群的1%。中国是不到0.01%。这两种情况，在面对疫情的二次爆发时，除非你能达到60%，否则所谓“群体免疫”的效果都是瞎扯，1%和0.01%实际上没有任何区别。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点赞数619</w:t>
      </w:r>
    </w:p>
    <w:p>
      <w:r>
        <w:t>评论数36</w:t>
      </w:r>
    </w:p>
    <w:p>
      <w:r>
        <w:t>内容：</w:t>
        <w:br/>
        <w:t>&lt;p&gt;首先要先活到那时候。虽然新冠更容易感染老年人，老年人患病的后果更危险，但是年轻人也会感染，也会病逝，有人去世就会导致其他人恐慌。&lt;/p&gt;&lt;p&gt;一旦病人数量超过医疗系统承担能力，居民们看着大批病人来不及接受治疗就去世了，必然会采取自我隔离措施。然后就是社会分工和生产中断，这时社会秩序能不能保全就不好讲了。&lt;/p&gt;&lt;p&gt;我经常讲，武汉最大的奇迹不是治愈了几万病人和阻断病情蔓延，而是全市乃至全省停产停工几十天，食品，水、电、燃气等重要生活物资有保证，社会秩序没有大的问题。这要感谢英雄的武汉人民！英雄的湖北人民！&lt;/p&gt;&lt;p&gt;“战后”这个概念很有趣，那么大家能接受的“战时损失”是多少呢？&lt;/p&gt;&lt;p&gt;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点赞数1516</w:t>
      </w:r>
    </w:p>
    <w:p>
      <w:r>
        <w:t>评论数116</w:t>
      </w:r>
    </w:p>
    <w:p>
      <w:r>
        <w:t>内容：</w:t>
        <w:br/>
        <w:t>&lt;p&gt;我们算个账吧，以美国为例，假如死10万老人，美国人的退休年龄是60岁，平均寿命差不多是75岁，平均工资是6万刀，我们就算老人退休金是10万刀一年。那么花在这些老人身上的钱是10万人×15年×10万刀/年=1500亿美元。&lt;/p&gt;&lt;p&gt;应对这次疫情，美国降息1.5%，量化宽松了9万亿，特朗普还发放了2万亿的纾困资金。一个月消耗11万亿跟15年花费1500亿，看了这个对比还觉得疫情消除老龄化对经济有利吗？&lt;/p&gt;&lt;p&gt;这1500亿连9万亿债务的利息都不到！更不要说对美国政治经济上的冲击了。&lt;/p&gt;&lt;p&gt;我们可以再进一步假定，就算死了100万老人，也不过省下1.5万亿。这点儿钱，还不够这次冠状病毒爆发塞牙缝！&lt;/p&gt;&lt;p&gt;所以呢！很多事情稍微算算账，不用太精准，就用简单的数据算一下，立刻就能看明白怎么回事儿。&lt;/p&gt;&lt;p&gt;老龄化其实不是问题的根本，问题在于负债太高。疫情让各国的负债变得更多。那么少些老人能有什么用？老人又不是病毒！&lt;/p&gt;&lt;p&gt;&lt;/p&gt;&lt;p&gt;&lt;/p&gt;&lt;p&gt;&lt;/p&gt;</w:t>
      </w:r>
    </w:p>
    <w:p>
      <w:r>
        <w:br/>
      </w:r>
    </w:p>
    <w:p>
      <w:pPr>
        <w:pStyle w:val="Heading3"/>
      </w:pPr>
      <w:r>
        <w:t>回答4</w:t>
      </w:r>
    </w:p>
    <w:p>
      <w:r>
        <w:t>点赞数467</w:t>
      </w:r>
    </w:p>
    <w:p>
      <w:r>
        <w:t>评论数26</w:t>
      </w:r>
    </w:p>
    <w:p>
      <w:r>
        <w:t>内容：</w:t>
        <w:br/>
        <w:t>&lt;p&gt;不谢邀。&lt;/p&gt;&lt;p&gt;我认为这个问题本身就是个伪命题，各种错，第一次和第二次世界大战之后的经济发展也不是因为战争消除了『老龄化』，怎么就扯上这次类似于『第三次世界大战』的疫情会导致『经济腾飞』？再说世界大战死得也很多都是年轻人，就算这个疫情导致很多老年人死亡，怎么就能拿这个疫情和世界大战相比呢？&lt;/p&gt;&lt;p&gt;总之这个命题就是乱七八糟的错。&lt;/p&gt;&lt;p&gt;我多说一嘴，假如这次疫情真的让西方社会老年人死亡一大半，『解决』了西方社会的『老龄化问题』，那西方真的不要想什么『经济腾飞』了，反而要一蹶不振，因为社会上的精气神全被摧毁了，以前民众还有个老有所依的念想，现在发现灾难一来老年人就要死光光，人群的心理就会发生变化，整个社会的伦理观念都被摧毁了，还腾飞，能维持社会不出乱子就不错了。&lt;/p&gt;&lt;p&gt;&lt;/p&gt;&lt;p&gt;&lt;/p&gt;</w:t>
      </w:r>
    </w:p>
    <w:p>
      <w:r>
        <w:br/>
      </w:r>
    </w:p>
    <w:p>
      <w:pPr>
        <w:pStyle w:val="Heading3"/>
      </w:pPr>
      <w:r>
        <w:t>回答5</w:t>
      </w:r>
    </w:p>
    <w:p>
      <w:r>
        <w:t>点赞数1569</w:t>
      </w:r>
    </w:p>
    <w:p>
      <w:r>
        <w:t>评论数101</w:t>
      </w:r>
    </w:p>
    <w:p>
      <w:r>
        <w:t>内容：</w:t>
        <w:br/>
        <w:t>&lt;p&gt;如果新冠病毒，可以把美国，大于59岁半，不再从事社会生产，或生产率低于平均水平的人，中的绝大多数，一波带走，同时还让 “中老年” 人中，称得上是行业精英、技术专家、学术大拿、文艺翘楚的人物，不但不被带走，而且没有任何后遗症，从而不影响他们继续发光发热几十年，的话，那么题主的设想或许是合理的。&lt;/p&gt;&lt;p&gt;可惜新冠病毒并没有智能，更没有意识形态、家国情怀和地缘政治觉悟。&lt;/p&gt;&lt;p&gt;只有在合适的环境里，我们才会较确定地说，年轻人是生产力和希望，中老年人是净负担。&lt;/p&gt;&lt;p&gt;但在当今世界的众多国家里，包括一众所谓 “伪·发达国家” 里（环地中海重灾区），年轻的人们，才更像是社会的废柴。&lt;/p&gt;&lt;p&gt;更何况，听说牛逼的新冠，虽然搞不死年轻人，但能搞死年轻人的子孙们呢。&lt;/p&gt;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