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pPr>
      <w:r w:rsidDel="00000000" w:rsidR="00000000" w:rsidRPr="00000000">
        <w:rPr>
          <w:rtl w:val="0"/>
        </w:rPr>
        <w:t xml:space="preserve">Notion de variable d'environnement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Les variables d'environnement sont, comme leur nom l'indique, des données stockées dans des variables permettant au programme d'avoir des informations sur son environnement. L'environnement, dans le cas du script PHP est :</w:t>
      </w:r>
    </w:p>
    <w:p w:rsidR="00000000" w:rsidDel="00000000" w:rsidP="00000000" w:rsidRDefault="00000000" w:rsidRPr="00000000" w14:paraId="0000000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Le serveur</w:t>
      </w:r>
    </w:p>
    <w:p w:rsidR="00000000" w:rsidDel="00000000" w:rsidP="00000000" w:rsidRDefault="00000000" w:rsidRPr="00000000" w14:paraId="0000000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Le client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Ces variables sont créées par le serveur à chaque fois que le script PHP est appelé, le serveur les lui fournit en paramètres cachés lors de l'exécution de l'interpréteur.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Elles permettent notamment d'avoir des informations sur le type de serveur, son administrateur, la date à laquelle le script a été appelé, l'adresse IP et le type de navigateur du client,...</w:t>
      </w:r>
    </w:p>
    <w:p w:rsidR="00000000" w:rsidDel="00000000" w:rsidP="00000000" w:rsidRDefault="00000000" w:rsidRPr="00000000" w14:paraId="00000007">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pPr>
      <w:r w:rsidDel="00000000" w:rsidR="00000000" w:rsidRPr="00000000">
        <w:rPr>
          <w:rtl w:val="0"/>
        </w:rPr>
        <w:t xml:space="preserve">Les variables d'environnement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On peut donc classer les variables d'environnement en deux catégories :</w:t>
      </w:r>
    </w:p>
    <w:p w:rsidR="00000000" w:rsidDel="00000000" w:rsidP="00000000" w:rsidRDefault="00000000" w:rsidRPr="00000000" w14:paraId="000000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Les variables d'environnement dépendant du client</w:t>
      </w:r>
    </w:p>
    <w:p w:rsidR="00000000" w:rsidDel="00000000" w:rsidP="00000000" w:rsidRDefault="00000000" w:rsidRPr="00000000" w14:paraId="000000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Les variables d'environnement dépendant du serveur</w:t>
      </w:r>
    </w:p>
    <w:p w:rsidR="00000000" w:rsidDel="00000000" w:rsidP="00000000" w:rsidRDefault="00000000" w:rsidRPr="00000000" w14:paraId="0000000B">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pPr>
      <w:r w:rsidDel="00000000" w:rsidR="00000000" w:rsidRPr="00000000">
        <w:rPr>
          <w:rtl w:val="0"/>
        </w:rPr>
        <w:t xml:space="preserve">Les variables d'environnement dépendant du client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49.5734597156393"/>
        <w:gridCol w:w="6210.42654028436"/>
        <w:tblGridChange w:id="0">
          <w:tblGrid>
            <w:gridCol w:w="3149.5734597156393"/>
            <w:gridCol w:w="6210.426540284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d'environnement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s'agit de la méthode d'authentification qui a été utilisée par le client pour accéder au script PHP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$COMSPEC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Location de l'interpréteur de commandes sur la machine (Sous Windows)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de données contenu présent dans le corps de la requête. Il s'agit du </w:t>
            </w:r>
            <w:hyperlink r:id="rId6">
              <w:r w:rsidDel="00000000" w:rsidR="00000000" w:rsidRPr="00000000">
                <w:rPr>
                  <w:color w:val="000099"/>
                  <w:u w:val="single"/>
                  <w:rtl w:val="0"/>
                </w:rPr>
                <w:t xml:space="preserve">type MIME</w:t>
              </w:r>
            </w:hyperlink>
            <w:r w:rsidDel="00000000" w:rsidR="00000000" w:rsidRPr="00000000">
              <w:rPr>
                <w:rtl w:val="0"/>
              </w:rPr>
              <w:t xml:space="preserve"> des données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$DOCUMENT_ROOT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Racine des documents sur le serveur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$DOCUMENT_URI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Adresse du script PHP en relatif (à partir de la racine du serveur)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$HTTP_ACCEPT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000099"/>
                  <w:u w:val="single"/>
                  <w:rtl w:val="0"/>
                </w:rPr>
                <w:t xml:space="preserve">Types MIME</w:t>
              </w:r>
            </w:hyperlink>
            <w:r w:rsidDel="00000000" w:rsidR="00000000" w:rsidRPr="00000000">
              <w:rPr>
                <w:rtl w:val="0"/>
              </w:rPr>
              <w:t xml:space="preserve"> reconnus par le serveur (séparés par des virgules)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$HTTP_ACCEPT_ENCODING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Types d'encodage que le serveur peut réaliser (gzip,deflate)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$HTTP_ACCEPT_LANGUAGE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Langue utilisée par le serveur (par défaut </w:t>
            </w:r>
            <w:r w:rsidDel="00000000" w:rsidR="00000000" w:rsidRPr="00000000">
              <w:rPr>
                <w:i w:val="1"/>
                <w:rtl w:val="0"/>
              </w:rPr>
              <w:t xml:space="preserve">en-us</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$HTTP_CONNECTION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de connexion ouverte entre le client et le serveur (par exemple </w:t>
            </w:r>
            <w:r w:rsidDel="00000000" w:rsidR="00000000" w:rsidRPr="00000000">
              <w:rPr>
                <w:i w:val="1"/>
                <w:rtl w:val="0"/>
              </w:rPr>
              <w:t xml:space="preserve">Keep-Alive</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$HTTP_HOST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 d'hôte de la machine du client (associée à l'adresse 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$HTTP_REFERER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URL de la page qui a appelé le script PHP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$HTTP_USER_AGENT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Cette variable permet d'avoir des informations sur le type de navigateur utilisé par le client, ainsi que son système d'exploitation. Voici quelques exemples de User-Agents :</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Mozilla/4.0 (compatible;</w:t>
              <w:br w:type="textWrapping"/>
              <w:t xml:space="preserve">                         MSIE 5.01;</w:t>
              <w:br w:type="textWrapping"/>
              <w:t xml:space="preserve">                         Windows NT;</w:t>
              <w:br w:type="textWrapping"/>
              <w:t xml:space="preserve">                         TUCOWS Network)</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Mozilla/4.7 [en] (X11;</w:t>
              <w:br w:type="textWrapping"/>
              <w:t xml:space="preserve">                         I;</w:t>
              <w:br w:type="textWrapping"/>
              <w:t xml:space="preserve">                         Linux 2.2.14-15mdk i686)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$LAST_MODIFIED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et heure de dernière modification du fichier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s'agit du chemin d'accès aux différents répertoires sur le serveur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$PATH_INFO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s'agit du chemin d'accès au script PHP en relatif (de la racine du serveur jusqu'au script PHP)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$PHP_SELF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 du script PHP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$REDIRECT_STATUS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s'agit de l'état de la redirection (echec ou succès)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$REDIRECT_URL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s'agit de l'URL vers laquelle le navigateur du client a été redirigé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$QUERY_STRING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color w:val="000099"/>
                <w:u w:val="single"/>
              </w:rPr>
            </w:pPr>
            <w:r w:rsidDel="00000000" w:rsidR="00000000" w:rsidRPr="00000000">
              <w:rPr>
                <w:rtl w:val="0"/>
              </w:rPr>
              <w:t xml:space="preserve">Il s'agit de la partie de l'URL (ayant servi à accéder au script PHP) située après le point d'interrogation. C'est de cette manière que sont transmises les données d'un </w:t>
            </w:r>
            <w:hyperlink r:id="rId8">
              <w:r w:rsidDel="00000000" w:rsidR="00000000" w:rsidRPr="00000000">
                <w:rPr>
                  <w:color w:val="000099"/>
                  <w:u w:val="single"/>
                  <w:rtl w:val="0"/>
                </w:rPr>
                <w:t xml:space="preserve">formulaire</w:t>
              </w:r>
            </w:hyperlink>
            <w:r w:rsidDel="00000000" w:rsidR="00000000" w:rsidRPr="00000000">
              <w:rPr>
                <w:rtl w:val="0"/>
              </w:rPr>
              <w:t xml:space="preserve"> dans le cas de la méthode </w:t>
            </w:r>
            <w:r w:rsidDel="00000000" w:rsidR="00000000" w:rsidRPr="00000000">
              <w:fldChar w:fldCharType="begin"/>
              <w:instrText xml:space="preserve"> HYPERLINK "http://www.commentcamarche.net/contents/cgi/cgiget.php3" </w:instrText>
              <w:fldChar w:fldCharType="separate"/>
            </w:r>
            <w:r w:rsidDel="00000000" w:rsidR="00000000" w:rsidRPr="00000000">
              <w:rPr>
                <w:color w:val="000099"/>
                <w:u w:val="single"/>
                <w:rtl w:val="0"/>
              </w:rPr>
              <w:t xml:space="preserve">GET</w:t>
            </w:r>
            <w:r w:rsidDel="00000000" w:rsidR="00000000" w:rsidRPr="00000000">
              <w:fldChar w:fldCharType="end"/>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Cette variable contient l'</w:t>
            </w:r>
            <w:hyperlink r:id="rId9">
              <w:r w:rsidDel="00000000" w:rsidR="00000000" w:rsidRPr="00000000">
                <w:rPr>
                  <w:color w:val="000099"/>
                  <w:u w:val="single"/>
                  <w:rtl w:val="0"/>
                </w:rPr>
                <w:t xml:space="preserve">adresse IP</w:t>
              </w:r>
            </w:hyperlink>
            <w:r w:rsidDel="00000000" w:rsidR="00000000" w:rsidRPr="00000000">
              <w:rPr>
                <w:rtl w:val="0"/>
              </w:rPr>
              <w:t xml:space="preserve"> du client appelant le script CGI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Cette variable permet de savoir le </w:t>
            </w:r>
            <w:hyperlink r:id="rId10">
              <w:r w:rsidDel="00000000" w:rsidR="00000000" w:rsidRPr="00000000">
                <w:rPr>
                  <w:color w:val="000099"/>
                  <w:u w:val="single"/>
                  <w:rtl w:val="0"/>
                </w:rPr>
                <w:t xml:space="preserve">port</w:t>
              </w:r>
            </w:hyperlink>
            <w:r w:rsidDel="00000000" w:rsidR="00000000" w:rsidRPr="00000000">
              <w:rPr>
                <w:rtl w:val="0"/>
              </w:rPr>
              <w:t xml:space="preserve"> sur lequel la </w:t>
            </w:r>
            <w:hyperlink r:id="rId11">
              <w:r w:rsidDel="00000000" w:rsidR="00000000" w:rsidRPr="00000000">
                <w:rPr>
                  <w:color w:val="000099"/>
                  <w:u w:val="single"/>
                  <w:rtl w:val="0"/>
                </w:rPr>
                <w:t xml:space="preserve">requête HTTP</w:t>
              </w:r>
            </w:hyperlink>
            <w:r w:rsidDel="00000000" w:rsidR="00000000" w:rsidRPr="00000000">
              <w:rPr>
                <w:rtl w:val="0"/>
              </w:rPr>
              <w:t xml:space="preserve"> a été envoyée au serveur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$SCRIPT_FILENAME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Chemin d'accès complet au script PHP</w:t>
            </w:r>
          </w:p>
          <w:p w:rsidR="00000000" w:rsidDel="00000000" w:rsidP="00000000" w:rsidRDefault="00000000" w:rsidRPr="00000000" w14:paraId="000000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Sous windows, il sera de la forme : </w:t>
            </w:r>
          </w:p>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c:/php/php.exe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Chemin d'accès relatif (par rapport au chemin d'accès à la racine web ($DOCUMENT_ROOT)) au script PHP</w:t>
            </w:r>
          </w:p>
        </w:tc>
      </w:tr>
    </w:tbl>
    <w:p w:rsidR="00000000" w:rsidDel="00000000" w:rsidP="00000000" w:rsidRDefault="00000000" w:rsidRPr="00000000" w14:paraId="00000041">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pPr>
      <w:r w:rsidDel="00000000" w:rsidR="00000000" w:rsidRPr="00000000">
        <w:rPr>
          <w:rtl w:val="0"/>
        </w:rPr>
        <w:t xml:space="preserve">Les variables d'environnement dépendant du serveur</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9685204617"/>
        <w:gridCol w:w="6330.0314795383"/>
        <w:tblGridChange w:id="0">
          <w:tblGrid>
            <w:gridCol w:w="3029.9685204617"/>
            <w:gridCol w:w="6330.03147953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d'environnement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$DATE_GMT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actuelle au format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$DATE_LOCAL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actuelle au format 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$DOCUMENT_ROOT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Racine des documents Web sur le serveur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$GATEWAY_INTERFACE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Version des spécifications CGI utilisées par le serveur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$HTTP_HOST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 de domaine du serveur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$SERVER_ADDR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Adresse IP du serveur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$SERVER_ADMIN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Adresse de l'administrateur du serveur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 donné au serveur en 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$SERVER_PORT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Numéro de port associé au protocole </w:t>
            </w:r>
            <w:hyperlink r:id="rId12">
              <w:r w:rsidDel="00000000" w:rsidR="00000000" w:rsidRPr="00000000">
                <w:rPr>
                  <w:color w:val="000099"/>
                  <w:u w:val="single"/>
                  <w:rtl w:val="0"/>
                </w:rPr>
                <w:t xml:space="preserve">HTTP</w:t>
              </w:r>
            </w:hyperlink>
            <w:r w:rsidDel="00000000" w:rsidR="00000000" w:rsidRPr="00000000">
              <w:rPr>
                <w:rtl w:val="0"/>
              </w:rPr>
              <w:t xml:space="preserve"> sur le serveur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$SERVER_PROTOCOL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 et version du </w:t>
            </w:r>
            <w:hyperlink r:id="rId13">
              <w:r w:rsidDel="00000000" w:rsidR="00000000" w:rsidRPr="00000000">
                <w:rPr>
                  <w:color w:val="000099"/>
                  <w:u w:val="single"/>
                  <w:rtl w:val="0"/>
                </w:rPr>
                <w:t xml:space="preserve">protocole</w:t>
              </w:r>
            </w:hyperlink>
            <w:r w:rsidDel="00000000" w:rsidR="00000000" w:rsidRPr="00000000">
              <w:rPr>
                <w:rtl w:val="0"/>
              </w:rPr>
              <w:t xml:space="preserve"> utilisé pour envoyer la requête au script PHP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$SERVER_SOFTWARE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(logiciel) du serveur web</w:t>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Pour un serveur Apache sous Unix :</w:t>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Apache/1.3.2 (Unix) PHP/3.0.5</w:t>
            </w:r>
          </w:p>
          <w:p w:rsidR="00000000" w:rsidDel="00000000" w:rsidP="00000000" w:rsidRDefault="00000000" w:rsidRPr="00000000" w14:paraId="000000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Pour un serveur Apache sous Windows :</w:t>
            </w:r>
          </w:p>
          <w:p w:rsidR="00000000" w:rsidDel="00000000" w:rsidP="00000000" w:rsidRDefault="00000000" w:rsidRPr="00000000" w14:paraId="000000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Apache/1.3.2 (Win32) PHP/3.0.5</w:t>
            </w:r>
          </w:p>
        </w:tc>
      </w:tr>
    </w:tbl>
    <w:p w:rsidR="00000000" w:rsidDel="00000000" w:rsidP="00000000" w:rsidRDefault="00000000" w:rsidRPr="00000000" w14:paraId="0000005E">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pPr>
      <w:r w:rsidDel="00000000" w:rsidR="00000000" w:rsidRPr="00000000">
        <w:rPr>
          <w:rtl w:val="0"/>
        </w:rPr>
        <w:t xml:space="preserve">Affichage des variables d'environnement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Il est possible de créer un script permettant de visualiser l'ensemble des variables d'environnement.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 première façon consiste à utiliser la fonction </w:t>
      </w:r>
      <w:r w:rsidDel="00000000" w:rsidR="00000000" w:rsidRPr="00000000">
        <w:rPr>
          <w:i w:val="1"/>
          <w:rtl w:val="0"/>
        </w:rPr>
        <w:t xml:space="preserve">phpinfo()</w:t>
      </w:r>
      <w:r w:rsidDel="00000000" w:rsidR="00000000" w:rsidRPr="00000000">
        <w:rPr>
          <w:rtl w:val="0"/>
        </w:rPr>
        <w:t xml:space="preserve"> qui affiche toute seule un tableau récapitulatif des paramètres du serveur et de l'intepréteur PHP, ainsi qu'un tableau des variables d'environnement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w:t>
        <w:br w:type="textWrapping"/>
        <w:t xml:space="preserve">phpinfo();</w:t>
        <w:br w:type="textWrapping"/>
        <w:br w:type="textWrapping"/>
        <w:t xml:space="preserve">?&gt;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PHP fournit la fonction </w:t>
      </w:r>
      <w:r w:rsidDel="00000000" w:rsidR="00000000" w:rsidRPr="00000000">
        <w:rPr>
          <w:i w:val="1"/>
          <w:rtl w:val="0"/>
        </w:rPr>
        <w:t xml:space="preserve">getenv()</w:t>
      </w:r>
      <w:r w:rsidDel="00000000" w:rsidR="00000000" w:rsidRPr="00000000">
        <w:rPr>
          <w:rtl w:val="0"/>
        </w:rPr>
        <w:t xml:space="preserve"> permettant de retourner la valeur de la variable d'environnement passée en paramètre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w:t>
        <w:br w:type="textWrapping"/>
        <w:t xml:space="preserve">echo getenv("HTTP_USER_AGENT");</w:t>
        <w:br w:type="textWrapping"/>
        <w:br w:type="textWrapping"/>
        <w:t xml:space="preserve">?&gt;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Enfin il est possible de définir des variables d'environnement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w:t>
        <w:br w:type="textWrapping"/>
        <w:t xml:space="preserve">echo putenv("MA_VARIABLE=mavaleur");</w:t>
        <w:br w:type="textWrapping"/>
        <w:br w:type="textWrapping"/>
        <w:t xml:space="preserve">?&gt;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ommentcamarche.net/contents/internet/http.php3" TargetMode="External"/><Relationship Id="rId10" Type="http://schemas.openxmlformats.org/officeDocument/2006/relationships/hyperlink" Target="http://www.commentcamarche.net/contents/internet/port.php3" TargetMode="External"/><Relationship Id="rId13" Type="http://schemas.openxmlformats.org/officeDocument/2006/relationships/hyperlink" Target="http://www.commentcamarche.net/contents/internet/protocol.php3" TargetMode="External"/><Relationship Id="rId12" Type="http://schemas.openxmlformats.org/officeDocument/2006/relationships/hyperlink" Target="http://www.commentcamarche.net/contents/internet/http.php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ommentcamarche.net/contents/internet/ip.php3" TargetMode="External"/><Relationship Id="rId5" Type="http://schemas.openxmlformats.org/officeDocument/2006/relationships/styles" Target="styles.xml"/><Relationship Id="rId6" Type="http://schemas.openxmlformats.org/officeDocument/2006/relationships/hyperlink" Target="http://www.commentcamarche.net/contents/systemes/mime.php3" TargetMode="External"/><Relationship Id="rId7" Type="http://schemas.openxmlformats.org/officeDocument/2006/relationships/hyperlink" Target="http://www.commentcamarche.net/contents/systemes/mime.php3" TargetMode="External"/><Relationship Id="rId8" Type="http://schemas.openxmlformats.org/officeDocument/2006/relationships/hyperlink" Target="http://www.commentcamarche.net/contents/html/htmlform.ph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