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120" w:before="0" w:line="276" w:lineRule="auto"/>
        <w:jc w:val="center"/>
        <w:rPr/>
      </w:pPr>
      <w:bookmarkStart w:colFirst="0" w:colLast="0" w:name="_7mhrbl5yw9ft" w:id="0"/>
      <w:bookmarkEnd w:id="0"/>
      <w:r w:rsidDel="00000000" w:rsidR="00000000" w:rsidRPr="00000000">
        <w:rPr>
          <w:rtl w:val="0"/>
        </w:rPr>
      </w:r>
    </w:p>
    <w:p w:rsidR="00000000" w:rsidDel="00000000" w:rsidP="00000000" w:rsidRDefault="00000000" w:rsidRPr="00000000" w14:paraId="00000002">
      <w:pPr>
        <w:pStyle w:val="Title"/>
        <w:spacing w:after="120" w:before="0" w:line="276" w:lineRule="auto"/>
        <w:jc w:val="center"/>
        <w:rPr/>
      </w:pPr>
      <w:bookmarkStart w:colFirst="0" w:colLast="0" w:name="_lluosr89mtdo" w:id="1"/>
      <w:bookmarkEnd w:id="1"/>
      <w:r w:rsidDel="00000000" w:rsidR="00000000" w:rsidRPr="00000000">
        <w:rPr>
          <w:rtl w:val="0"/>
        </w:rPr>
        <w:t xml:space="preserve">3D Packing Optimization</w:t>
      </w:r>
      <w:r w:rsidDel="00000000" w:rsidR="00000000" w:rsidRPr="00000000">
        <w:rPr>
          <w:rtl w:val="0"/>
        </w:rPr>
      </w:r>
    </w:p>
    <w:p w:rsidR="00000000" w:rsidDel="00000000" w:rsidP="00000000" w:rsidRDefault="00000000" w:rsidRPr="00000000" w14:paraId="00000003">
      <w:pPr>
        <w:pStyle w:val="Heading2"/>
        <w:rPr/>
      </w:pPr>
      <w:bookmarkStart w:colFirst="0" w:colLast="0" w:name="_1uamq249imw4" w:id="2"/>
      <w:bookmarkEnd w:id="2"/>
      <w:r w:rsidDel="00000000" w:rsidR="00000000" w:rsidRPr="00000000">
        <w:rPr>
          <w:rtl w:val="0"/>
        </w:rPr>
        <w:t xml:space="preserve">Supporting Org Information</w:t>
      </w:r>
    </w:p>
    <w:p w:rsidR="00000000" w:rsidDel="00000000" w:rsidP="00000000" w:rsidRDefault="00000000" w:rsidRPr="00000000" w14:paraId="00000004">
      <w:pPr>
        <w:pStyle w:val="Heading2"/>
        <w:jc w:val="center"/>
        <w:rPr>
          <w:rFonts w:ascii="Arial" w:cs="Arial" w:eastAsia="Arial" w:hAnsi="Arial"/>
        </w:rPr>
      </w:pPr>
      <w:bookmarkStart w:colFirst="0" w:colLast="0" w:name="_3m0ij98qohaf" w:id="3"/>
      <w:bookmarkEnd w:id="3"/>
      <w:r w:rsidDel="00000000" w:rsidR="00000000" w:rsidRPr="00000000">
        <w:rPr>
          <w:b w:val="0"/>
          <w:sz w:val="24"/>
          <w:szCs w:val="24"/>
        </w:rPr>
        <w:drawing>
          <wp:inline distB="114300" distT="114300" distL="114300" distR="114300">
            <wp:extent cx="4298400" cy="781527"/>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298400" cy="781527"/>
                    </a:xfrm>
                    <a:prstGeom prst="rect"/>
                    <a:ln/>
                  </pic:spPr>
                </pic:pic>
              </a:graphicData>
            </a:graphic>
          </wp:inline>
        </w:drawing>
      </w:r>
      <w:r w:rsidDel="00000000" w:rsidR="00000000" w:rsidRPr="00000000">
        <w:rPr>
          <w:rtl w:val="0"/>
        </w:rPr>
      </w:r>
    </w:p>
    <w:tbl>
      <w:tblPr>
        <w:tblStyle w:val="Table1"/>
        <w:tblW w:w="90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0"/>
        <w:gridCol w:w="6030"/>
        <w:tblGridChange w:id="0">
          <w:tblGrid>
            <w:gridCol w:w="2970"/>
            <w:gridCol w:w="6030"/>
          </w:tblGrid>
        </w:tblGridChange>
      </w:tblGrid>
      <w:tr>
        <w:trPr>
          <w:cantSplit w:val="0"/>
          <w:trHeight w:val="396.16800000000006"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5">
            <w:pPr>
              <w:rPr>
                <w:rFonts w:ascii="Proxima Nova" w:cs="Proxima Nova" w:eastAsia="Proxima Nova" w:hAnsi="Proxima Nova"/>
              </w:rPr>
            </w:pPr>
            <w:r w:rsidDel="00000000" w:rsidR="00000000" w:rsidRPr="00000000">
              <w:rPr>
                <w:rtl w:val="0"/>
              </w:rPr>
              <w:t xml:space="preserve">Company</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06">
            <w:pPr>
              <w:pageBreakBefore w:val="0"/>
              <w:widowControl w:val="0"/>
              <w:rPr>
                <w:rFonts w:ascii="Proxima Nova" w:cs="Proxima Nova" w:eastAsia="Proxima Nova" w:hAnsi="Proxima Nova"/>
              </w:rPr>
            </w:pPr>
            <w:r w:rsidDel="00000000" w:rsidR="00000000" w:rsidRPr="00000000">
              <w:rPr>
                <w:rtl w:val="0"/>
              </w:rPr>
              <w:t xml:space="preserve">Instadeep</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7">
            <w:pPr>
              <w:pageBreakBefore w:val="0"/>
              <w:spacing w:line="276"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Point(s) of Contact </w:t>
              <w:br w:type="textWrapping"/>
              <w:t xml:space="preserve">(name(s), title(s), email(s))</w:t>
            </w:r>
          </w:p>
        </w:tc>
        <w:tc>
          <w:tcPr>
            <w:shd w:fill="auto" w:val="clear"/>
            <w:tcMar>
              <w:top w:w="100.0" w:type="dxa"/>
              <w:left w:w="100.0" w:type="dxa"/>
              <w:bottom w:w="100.0" w:type="dxa"/>
              <w:right w:w="100.0" w:type="dxa"/>
            </w:tcMar>
          </w:tcPr>
          <w:p w:rsidR="00000000" w:rsidDel="00000000" w:rsidP="00000000" w:rsidRDefault="00000000" w:rsidRPr="00000000" w14:paraId="00000008">
            <w:pPr>
              <w:numPr>
                <w:ilvl w:val="0"/>
                <w:numId w:val="2"/>
              </w:numPr>
              <w:spacing w:line="240" w:lineRule="auto"/>
              <w:ind w:left="720" w:hanging="360"/>
            </w:pPr>
            <w:hyperlink r:id="rId7">
              <w:r w:rsidDel="00000000" w:rsidR="00000000" w:rsidRPr="00000000">
                <w:rPr>
                  <w:color w:val="1155cc"/>
                  <w:u w:val="single"/>
                  <w:rtl w:val="0"/>
                </w:rPr>
                <w:t xml:space="preserve">Alain-Sam Cohen</w:t>
              </w:r>
            </w:hyperlink>
            <w:r w:rsidDel="00000000" w:rsidR="00000000" w:rsidRPr="00000000">
              <w:rPr>
                <w:rtl w:val="0"/>
              </w:rPr>
              <w:t xml:space="preserve">, Engineering Lead, as.cohen@instadeep.com</w:t>
            </w:r>
          </w:p>
          <w:p w:rsidR="00000000" w:rsidDel="00000000" w:rsidP="00000000" w:rsidRDefault="00000000" w:rsidRPr="00000000" w14:paraId="00000009">
            <w:pPr>
              <w:numPr>
                <w:ilvl w:val="0"/>
                <w:numId w:val="2"/>
              </w:numPr>
              <w:spacing w:line="240" w:lineRule="auto"/>
              <w:ind w:left="720" w:hanging="360"/>
            </w:pPr>
            <w:hyperlink r:id="rId8">
              <w:r w:rsidDel="00000000" w:rsidR="00000000" w:rsidRPr="00000000">
                <w:rPr>
                  <w:color w:val="1155cc"/>
                  <w:u w:val="single"/>
                  <w:rtl w:val="0"/>
                </w:rPr>
                <w:t xml:space="preserve">Thomas Pierrot</w:t>
              </w:r>
            </w:hyperlink>
            <w:r w:rsidDel="00000000" w:rsidR="00000000" w:rsidRPr="00000000">
              <w:rPr>
                <w:rtl w:val="0"/>
              </w:rPr>
              <w:t xml:space="preserve">, Research Lead, t.pierrot@instadeep.com</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A">
            <w:pPr>
              <w:pageBreakBefore w:val="0"/>
              <w:widowControl w:val="0"/>
              <w:rPr>
                <w:rFonts w:ascii="Proxima Nova" w:cs="Proxima Nova" w:eastAsia="Proxima Nova" w:hAnsi="Proxima Nova"/>
              </w:rPr>
            </w:pPr>
            <w:r w:rsidDel="00000000" w:rsidR="00000000" w:rsidRPr="00000000">
              <w:rPr>
                <w:rFonts w:ascii="Proxima Nova" w:cs="Proxima Nova" w:eastAsia="Proxima Nova" w:hAnsi="Proxima Nova"/>
                <w:rtl w:val="0"/>
              </w:rPr>
              <w:t xml:space="preserve">Location (city/time zone)</w:t>
            </w:r>
          </w:p>
        </w:tc>
        <w:tc>
          <w:tcPr>
            <w:shd w:fill="auto" w:val="clear"/>
            <w:tcMar>
              <w:top w:w="100.0" w:type="dxa"/>
              <w:left w:w="100.0" w:type="dxa"/>
              <w:bottom w:w="100.0" w:type="dxa"/>
              <w:right w:w="100.0" w:type="dxa"/>
            </w:tcMar>
          </w:tcPr>
          <w:p w:rsidR="00000000" w:rsidDel="00000000" w:rsidP="00000000" w:rsidRDefault="00000000" w:rsidRPr="00000000" w14:paraId="0000000B">
            <w:pPr>
              <w:pageBreakBefore w:val="0"/>
              <w:widowControl w:val="0"/>
              <w:rPr>
                <w:rFonts w:ascii="Proxima Nova" w:cs="Proxima Nova" w:eastAsia="Proxima Nova" w:hAnsi="Proxima Nova"/>
              </w:rPr>
            </w:pPr>
            <w:r w:rsidDel="00000000" w:rsidR="00000000" w:rsidRPr="00000000">
              <w:rPr>
                <w:rtl w:val="0"/>
              </w:rPr>
              <w:t xml:space="preserve">UK &amp; France</w:t>
            </w:r>
            <w:r w:rsidDel="00000000" w:rsidR="00000000" w:rsidRPr="00000000">
              <w:rPr>
                <w:rtl w:val="0"/>
              </w:rPr>
            </w:r>
          </w:p>
        </w:tc>
      </w:tr>
    </w:tbl>
    <w:p w:rsidR="00000000" w:rsidDel="00000000" w:rsidP="00000000" w:rsidRDefault="00000000" w:rsidRPr="00000000" w14:paraId="0000000C">
      <w:pPr>
        <w:pStyle w:val="Heading2"/>
        <w:spacing w:line="276" w:lineRule="auto"/>
        <w:rPr/>
      </w:pPr>
      <w:bookmarkStart w:colFirst="0" w:colLast="0" w:name="_w6cplp1mohig" w:id="4"/>
      <w:bookmarkEnd w:id="4"/>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D">
          <w:pPr>
            <w:tabs>
              <w:tab w:val="right" w:pos="9025.511811023624"/>
            </w:tabs>
            <w:spacing w:before="80" w:line="240" w:lineRule="auto"/>
            <w:ind w:left="0" w:firstLine="0"/>
            <w:rPr>
              <w:rFonts w:ascii="Proxima Nova" w:cs="Proxima Nova" w:eastAsia="Proxima Nova" w:hAnsi="Proxima Nova"/>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1uamq249imw4">
            <w:r w:rsidDel="00000000" w:rsidR="00000000" w:rsidRPr="00000000">
              <w:rPr>
                <w:rFonts w:ascii="Proxima Nova" w:cs="Proxima Nova" w:eastAsia="Proxima Nova" w:hAnsi="Proxima Nova"/>
                <w:b w:val="1"/>
                <w:i w:val="0"/>
                <w:smallCaps w:val="0"/>
                <w:strike w:val="0"/>
                <w:color w:val="000000"/>
                <w:sz w:val="24"/>
                <w:szCs w:val="24"/>
                <w:u w:val="none"/>
                <w:shd w:fill="auto" w:val="clear"/>
                <w:vertAlign w:val="baseline"/>
                <w:rtl w:val="0"/>
              </w:rPr>
              <w:t xml:space="preserve">Supporting Org Information</w:t>
            </w:r>
          </w:hyperlink>
          <w:r w:rsidDel="00000000" w:rsidR="00000000" w:rsidRPr="00000000">
            <w:rPr>
              <w:rFonts w:ascii="Proxima Nova" w:cs="Proxima Nova" w:eastAsia="Proxima Nova" w:hAnsi="Proxima Nova"/>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_1uamq249imw4 \h </w:instrText>
            <w:fldChar w:fldCharType="separate"/>
          </w:r>
          <w:r w:rsidDel="00000000" w:rsidR="00000000" w:rsidRPr="00000000">
            <w:rPr>
              <w:rFonts w:ascii="Proxima Nova" w:cs="Proxima Nova" w:eastAsia="Proxima Nova" w:hAnsi="Proxima Nova"/>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025.511811023624"/>
            </w:tabs>
            <w:spacing w:before="200" w:line="240" w:lineRule="auto"/>
            <w:ind w:left="0" w:firstLine="0"/>
            <w:rPr>
              <w:rFonts w:ascii="Proxima Nova" w:cs="Proxima Nova" w:eastAsia="Proxima Nova" w:hAnsi="Proxima Nova"/>
              <w:b w:val="1"/>
              <w:i w:val="0"/>
              <w:smallCaps w:val="0"/>
              <w:strike w:val="0"/>
              <w:color w:val="000000"/>
              <w:sz w:val="24"/>
              <w:szCs w:val="24"/>
              <w:u w:val="none"/>
              <w:shd w:fill="auto" w:val="clear"/>
              <w:vertAlign w:val="baseline"/>
            </w:rPr>
          </w:pPr>
          <w:hyperlink w:anchor="_4ha20x76zzk">
            <w:r w:rsidDel="00000000" w:rsidR="00000000" w:rsidRPr="00000000">
              <w:rPr>
                <w:rFonts w:ascii="Proxima Nova" w:cs="Proxima Nova" w:eastAsia="Proxima Nova" w:hAnsi="Proxima Nova"/>
                <w:b w:val="1"/>
                <w:i w:val="0"/>
                <w:smallCaps w:val="0"/>
                <w:strike w:val="0"/>
                <w:color w:val="000000"/>
                <w:sz w:val="24"/>
                <w:szCs w:val="24"/>
                <w:u w:val="none"/>
                <w:shd w:fill="auto" w:val="clear"/>
                <w:vertAlign w:val="baseline"/>
                <w:rtl w:val="0"/>
              </w:rPr>
              <w:t xml:space="preserve">AI Product/Capstone Project Description</w:t>
            </w:r>
          </w:hyperlink>
          <w:r w:rsidDel="00000000" w:rsidR="00000000" w:rsidRPr="00000000">
            <w:rPr>
              <w:rFonts w:ascii="Proxima Nova" w:cs="Proxima Nova" w:eastAsia="Proxima Nova" w:hAnsi="Proxima Nova"/>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_4ha20x76zzk \h </w:instrText>
            <w:fldChar w:fldCharType="separate"/>
          </w:r>
          <w:r w:rsidDel="00000000" w:rsidR="00000000" w:rsidRPr="00000000">
            <w:rPr>
              <w:rFonts w:ascii="Proxima Nova" w:cs="Proxima Nova" w:eastAsia="Proxima Nova" w:hAnsi="Proxima Nova"/>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025.511811023624"/>
            </w:tabs>
            <w:spacing w:before="60" w:line="240" w:lineRule="auto"/>
            <w:ind w:left="360" w:firstLine="0"/>
            <w:rPr>
              <w:rFonts w:ascii="Proxima Nova" w:cs="Proxima Nova" w:eastAsia="Proxima Nova" w:hAnsi="Proxima Nova"/>
              <w:b w:val="0"/>
              <w:i w:val="0"/>
              <w:smallCaps w:val="0"/>
              <w:strike w:val="0"/>
              <w:color w:val="000000"/>
              <w:sz w:val="24"/>
              <w:szCs w:val="24"/>
              <w:u w:val="none"/>
              <w:shd w:fill="auto" w:val="clear"/>
              <w:vertAlign w:val="baseline"/>
            </w:rPr>
          </w:pPr>
          <w:hyperlink w:anchor="_6vdkmoqff0lo">
            <w:r w:rsidDel="00000000" w:rsidR="00000000" w:rsidRPr="00000000">
              <w:rPr>
                <w:rFonts w:ascii="Proxima Nova" w:cs="Proxima Nova" w:eastAsia="Proxima Nova" w:hAnsi="Proxima Nova"/>
                <w:b w:val="0"/>
                <w:i w:val="0"/>
                <w:smallCaps w:val="0"/>
                <w:strike w:val="0"/>
                <w:color w:val="000000"/>
                <w:sz w:val="24"/>
                <w:szCs w:val="24"/>
                <w:u w:val="none"/>
                <w:shd w:fill="auto" w:val="clear"/>
                <w:vertAlign w:val="baseline"/>
                <w:rtl w:val="0"/>
              </w:rPr>
              <w:t xml:space="preserve">Problem</w:t>
            </w:r>
          </w:hyperlink>
          <w:r w:rsidDel="00000000" w:rsidR="00000000" w:rsidRPr="00000000">
            <w:rPr>
              <w:rFonts w:ascii="Proxima Nova" w:cs="Proxima Nova" w:eastAsia="Proxima Nova" w:hAnsi="Proxima Nova"/>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_6vdkmoqff0lo \h </w:instrText>
            <w:fldChar w:fldCharType="separate"/>
          </w:r>
          <w:r w:rsidDel="00000000" w:rsidR="00000000" w:rsidRPr="00000000">
            <w:rPr>
              <w:rFonts w:ascii="Proxima Nova" w:cs="Proxima Nova" w:eastAsia="Proxima Nova" w:hAnsi="Proxima Nova"/>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025.511811023624"/>
            </w:tabs>
            <w:spacing w:before="60" w:line="240" w:lineRule="auto"/>
            <w:ind w:left="360" w:firstLine="0"/>
            <w:rPr>
              <w:rFonts w:ascii="Proxima Nova" w:cs="Proxima Nova" w:eastAsia="Proxima Nova" w:hAnsi="Proxima Nova"/>
              <w:b w:val="0"/>
              <w:i w:val="0"/>
              <w:smallCaps w:val="0"/>
              <w:strike w:val="0"/>
              <w:color w:val="000000"/>
              <w:sz w:val="24"/>
              <w:szCs w:val="24"/>
              <w:u w:val="none"/>
              <w:shd w:fill="auto" w:val="clear"/>
              <w:vertAlign w:val="baseline"/>
            </w:rPr>
          </w:pPr>
          <w:hyperlink w:anchor="_oomvm8feyy9c">
            <w:r w:rsidDel="00000000" w:rsidR="00000000" w:rsidRPr="00000000">
              <w:rPr>
                <w:rFonts w:ascii="Proxima Nova" w:cs="Proxima Nova" w:eastAsia="Proxima Nova" w:hAnsi="Proxima Nova"/>
                <w:b w:val="0"/>
                <w:i w:val="0"/>
                <w:smallCaps w:val="0"/>
                <w:strike w:val="0"/>
                <w:color w:val="000000"/>
                <w:sz w:val="24"/>
                <w:szCs w:val="24"/>
                <w:u w:val="none"/>
                <w:shd w:fill="auto" w:val="clear"/>
                <w:vertAlign w:val="baseline"/>
                <w:rtl w:val="0"/>
              </w:rPr>
              <w:t xml:space="preserve">Why</w:t>
            </w:r>
          </w:hyperlink>
          <w:r w:rsidDel="00000000" w:rsidR="00000000" w:rsidRPr="00000000">
            <w:rPr>
              <w:rFonts w:ascii="Proxima Nova" w:cs="Proxima Nova" w:eastAsia="Proxima Nova" w:hAnsi="Proxima Nova"/>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_oomvm8feyy9c \h </w:instrText>
            <w:fldChar w:fldCharType="separate"/>
          </w:r>
          <w:r w:rsidDel="00000000" w:rsidR="00000000" w:rsidRPr="00000000">
            <w:rPr>
              <w:rFonts w:ascii="Proxima Nova" w:cs="Proxima Nova" w:eastAsia="Proxima Nova" w:hAnsi="Proxima Nova"/>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25.511811023624"/>
            </w:tabs>
            <w:spacing w:before="60" w:line="240" w:lineRule="auto"/>
            <w:ind w:left="360" w:firstLine="0"/>
            <w:rPr>
              <w:rFonts w:ascii="Proxima Nova" w:cs="Proxima Nova" w:eastAsia="Proxima Nova" w:hAnsi="Proxima Nova"/>
              <w:b w:val="0"/>
              <w:i w:val="0"/>
              <w:smallCaps w:val="0"/>
              <w:strike w:val="0"/>
              <w:color w:val="525252"/>
              <w:sz w:val="24"/>
              <w:szCs w:val="24"/>
              <w:u w:val="none"/>
              <w:shd w:fill="auto" w:val="clear"/>
              <w:vertAlign w:val="baseline"/>
            </w:rPr>
          </w:pPr>
          <w:hyperlink w:anchor="_zta80kbm5v7">
            <w:r w:rsidDel="00000000" w:rsidR="00000000" w:rsidRPr="00000000">
              <w:rPr>
                <w:rFonts w:ascii="Proxima Nova" w:cs="Proxima Nova" w:eastAsia="Proxima Nova" w:hAnsi="Proxima Nova"/>
                <w:b w:val="0"/>
                <w:i w:val="0"/>
                <w:smallCaps w:val="0"/>
                <w:strike w:val="0"/>
                <w:color w:val="525252"/>
                <w:sz w:val="24"/>
                <w:szCs w:val="24"/>
                <w:u w:val="none"/>
                <w:shd w:fill="auto" w:val="clear"/>
                <w:vertAlign w:val="baseline"/>
                <w:rtl w:val="0"/>
              </w:rPr>
              <w:t xml:space="preserve">Success</w:t>
            </w:r>
          </w:hyperlink>
          <w:r w:rsidDel="00000000" w:rsidR="00000000" w:rsidRPr="00000000">
            <w:rPr>
              <w:rFonts w:ascii="Proxima Nova" w:cs="Proxima Nova" w:eastAsia="Proxima Nova" w:hAnsi="Proxima Nova"/>
              <w:b w:val="0"/>
              <w:i w:val="0"/>
              <w:smallCaps w:val="0"/>
              <w:strike w:val="0"/>
              <w:color w:val="525252"/>
              <w:sz w:val="24"/>
              <w:szCs w:val="24"/>
              <w:u w:val="none"/>
              <w:shd w:fill="auto" w:val="clear"/>
              <w:vertAlign w:val="baseline"/>
              <w:rtl w:val="0"/>
            </w:rPr>
            <w:tab/>
          </w:r>
          <w:r w:rsidDel="00000000" w:rsidR="00000000" w:rsidRPr="00000000">
            <w:fldChar w:fldCharType="begin"/>
            <w:instrText xml:space="preserve"> PAGEREF _zta80kbm5v7 \h </w:instrText>
            <w:fldChar w:fldCharType="separate"/>
          </w:r>
          <w:r w:rsidDel="00000000" w:rsidR="00000000" w:rsidRPr="00000000">
            <w:rPr>
              <w:rFonts w:ascii="Proxima Nova" w:cs="Proxima Nova" w:eastAsia="Proxima Nova" w:hAnsi="Proxima Nova"/>
              <w:b w:val="0"/>
              <w:i w:val="0"/>
              <w:smallCaps w:val="0"/>
              <w:strike w:val="0"/>
              <w:color w:val="525252"/>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25.511811023624"/>
            </w:tabs>
            <w:spacing w:before="60" w:line="240" w:lineRule="auto"/>
            <w:ind w:left="360" w:firstLine="0"/>
            <w:rPr>
              <w:rFonts w:ascii="Proxima Nova" w:cs="Proxima Nova" w:eastAsia="Proxima Nova" w:hAnsi="Proxima Nova"/>
              <w:b w:val="0"/>
              <w:i w:val="0"/>
              <w:smallCaps w:val="0"/>
              <w:strike w:val="0"/>
              <w:color w:val="000000"/>
              <w:sz w:val="24"/>
              <w:szCs w:val="24"/>
              <w:u w:val="none"/>
              <w:shd w:fill="auto" w:val="clear"/>
              <w:vertAlign w:val="baseline"/>
            </w:rPr>
          </w:pPr>
          <w:hyperlink w:anchor="_h6pw71d4a1o4">
            <w:r w:rsidDel="00000000" w:rsidR="00000000" w:rsidRPr="00000000">
              <w:rPr>
                <w:rFonts w:ascii="Proxima Nova" w:cs="Proxima Nova" w:eastAsia="Proxima Nova" w:hAnsi="Proxima Nova"/>
                <w:b w:val="0"/>
                <w:i w:val="0"/>
                <w:smallCaps w:val="0"/>
                <w:strike w:val="0"/>
                <w:color w:val="000000"/>
                <w:sz w:val="24"/>
                <w:szCs w:val="24"/>
                <w:u w:val="none"/>
                <w:shd w:fill="auto" w:val="clear"/>
                <w:vertAlign w:val="baseline"/>
                <w:rtl w:val="0"/>
              </w:rPr>
              <w:t xml:space="preserve">Audience</w:t>
            </w:r>
          </w:hyperlink>
          <w:r w:rsidDel="00000000" w:rsidR="00000000" w:rsidRPr="00000000">
            <w:rPr>
              <w:rFonts w:ascii="Proxima Nova" w:cs="Proxima Nova" w:eastAsia="Proxima Nova" w:hAnsi="Proxima Nova"/>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_h6pw71d4a1o4 \h </w:instrText>
            <w:fldChar w:fldCharType="separate"/>
          </w:r>
          <w:r w:rsidDel="00000000" w:rsidR="00000000" w:rsidRPr="00000000">
            <w:rPr>
              <w:rFonts w:ascii="Proxima Nova" w:cs="Proxima Nova" w:eastAsia="Proxima Nova" w:hAnsi="Proxima Nova"/>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25.511811023624"/>
            </w:tabs>
            <w:spacing w:before="60" w:line="240" w:lineRule="auto"/>
            <w:ind w:left="360" w:firstLine="0"/>
            <w:rPr>
              <w:rFonts w:ascii="Proxima Nova" w:cs="Proxima Nova" w:eastAsia="Proxima Nova" w:hAnsi="Proxima Nova"/>
              <w:b w:val="0"/>
              <w:i w:val="0"/>
              <w:smallCaps w:val="0"/>
              <w:strike w:val="0"/>
              <w:color w:val="525252"/>
              <w:sz w:val="24"/>
              <w:szCs w:val="24"/>
              <w:u w:val="none"/>
              <w:shd w:fill="auto" w:val="clear"/>
              <w:vertAlign w:val="baseline"/>
            </w:rPr>
          </w:pPr>
          <w:hyperlink w:anchor="_d1mkjxch3qo0">
            <w:r w:rsidDel="00000000" w:rsidR="00000000" w:rsidRPr="00000000">
              <w:rPr>
                <w:rFonts w:ascii="Proxima Nova" w:cs="Proxima Nova" w:eastAsia="Proxima Nova" w:hAnsi="Proxima Nova"/>
                <w:b w:val="0"/>
                <w:i w:val="0"/>
                <w:smallCaps w:val="0"/>
                <w:strike w:val="0"/>
                <w:color w:val="525252"/>
                <w:sz w:val="24"/>
                <w:szCs w:val="24"/>
                <w:u w:val="none"/>
                <w:shd w:fill="auto" w:val="clear"/>
                <w:vertAlign w:val="baseline"/>
                <w:rtl w:val="0"/>
              </w:rPr>
              <w:t xml:space="preserve">What</w:t>
            </w:r>
          </w:hyperlink>
          <w:r w:rsidDel="00000000" w:rsidR="00000000" w:rsidRPr="00000000">
            <w:rPr>
              <w:rFonts w:ascii="Proxima Nova" w:cs="Proxima Nova" w:eastAsia="Proxima Nova" w:hAnsi="Proxima Nova"/>
              <w:b w:val="0"/>
              <w:i w:val="0"/>
              <w:smallCaps w:val="0"/>
              <w:strike w:val="0"/>
              <w:color w:val="525252"/>
              <w:sz w:val="24"/>
              <w:szCs w:val="24"/>
              <w:u w:val="none"/>
              <w:shd w:fill="auto" w:val="clear"/>
              <w:vertAlign w:val="baseline"/>
              <w:rtl w:val="0"/>
            </w:rPr>
            <w:tab/>
          </w:r>
          <w:r w:rsidDel="00000000" w:rsidR="00000000" w:rsidRPr="00000000">
            <w:fldChar w:fldCharType="begin"/>
            <w:instrText xml:space="preserve"> PAGEREF _d1mkjxch3qo0 \h </w:instrText>
            <w:fldChar w:fldCharType="separate"/>
          </w:r>
          <w:r w:rsidDel="00000000" w:rsidR="00000000" w:rsidRPr="00000000">
            <w:rPr>
              <w:rFonts w:ascii="Proxima Nova" w:cs="Proxima Nova" w:eastAsia="Proxima Nova" w:hAnsi="Proxima Nova"/>
              <w:b w:val="0"/>
              <w:i w:val="0"/>
              <w:smallCaps w:val="0"/>
              <w:strike w:val="0"/>
              <w:color w:val="525252"/>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25.511811023624"/>
            </w:tabs>
            <w:spacing w:before="60" w:line="240" w:lineRule="auto"/>
            <w:ind w:left="360" w:firstLine="0"/>
            <w:rPr>
              <w:rFonts w:ascii="Proxima Nova" w:cs="Proxima Nova" w:eastAsia="Proxima Nova" w:hAnsi="Proxima Nova"/>
              <w:b w:val="0"/>
              <w:i w:val="0"/>
              <w:smallCaps w:val="0"/>
              <w:strike w:val="0"/>
              <w:color w:val="525252"/>
              <w:sz w:val="24"/>
              <w:szCs w:val="24"/>
              <w:u w:val="none"/>
              <w:shd w:fill="auto" w:val="clear"/>
              <w:vertAlign w:val="baseline"/>
            </w:rPr>
          </w:pPr>
          <w:hyperlink w:anchor="_u4s3d51gryb9">
            <w:r w:rsidDel="00000000" w:rsidR="00000000" w:rsidRPr="00000000">
              <w:rPr>
                <w:rFonts w:ascii="Proxima Nova" w:cs="Proxima Nova" w:eastAsia="Proxima Nova" w:hAnsi="Proxima Nova"/>
                <w:b w:val="0"/>
                <w:i w:val="0"/>
                <w:smallCaps w:val="0"/>
                <w:strike w:val="0"/>
                <w:color w:val="525252"/>
                <w:sz w:val="24"/>
                <w:szCs w:val="24"/>
                <w:u w:val="none"/>
                <w:shd w:fill="auto" w:val="clear"/>
                <w:vertAlign w:val="baseline"/>
                <w:rtl w:val="0"/>
              </w:rPr>
              <w:t xml:space="preserve">Final Deliverables</w:t>
            </w:r>
          </w:hyperlink>
          <w:r w:rsidDel="00000000" w:rsidR="00000000" w:rsidRPr="00000000">
            <w:rPr>
              <w:rFonts w:ascii="Proxima Nova" w:cs="Proxima Nova" w:eastAsia="Proxima Nova" w:hAnsi="Proxima Nova"/>
              <w:b w:val="0"/>
              <w:i w:val="0"/>
              <w:smallCaps w:val="0"/>
              <w:strike w:val="0"/>
              <w:color w:val="525252"/>
              <w:sz w:val="24"/>
              <w:szCs w:val="24"/>
              <w:u w:val="none"/>
              <w:shd w:fill="auto" w:val="clear"/>
              <w:vertAlign w:val="baseline"/>
              <w:rtl w:val="0"/>
            </w:rPr>
            <w:tab/>
          </w:r>
          <w:r w:rsidDel="00000000" w:rsidR="00000000" w:rsidRPr="00000000">
            <w:fldChar w:fldCharType="begin"/>
            <w:instrText xml:space="preserve"> PAGEREF _u4s3d51gryb9 \h </w:instrText>
            <w:fldChar w:fldCharType="separate"/>
          </w:r>
          <w:r w:rsidDel="00000000" w:rsidR="00000000" w:rsidRPr="00000000">
            <w:rPr>
              <w:rFonts w:ascii="Proxima Nova" w:cs="Proxima Nova" w:eastAsia="Proxima Nova" w:hAnsi="Proxima Nova"/>
              <w:b w:val="0"/>
              <w:i w:val="0"/>
              <w:smallCaps w:val="0"/>
              <w:strike w:val="0"/>
              <w:color w:val="525252"/>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25.511811023624"/>
            </w:tabs>
            <w:spacing w:after="80" w:before="60" w:line="240" w:lineRule="auto"/>
            <w:ind w:left="360" w:firstLine="0"/>
            <w:rPr>
              <w:rFonts w:ascii="Proxima Nova" w:cs="Proxima Nova" w:eastAsia="Proxima Nova" w:hAnsi="Proxima Nova"/>
              <w:b w:val="0"/>
              <w:i w:val="0"/>
              <w:smallCaps w:val="0"/>
              <w:strike w:val="0"/>
              <w:color w:val="525252"/>
              <w:sz w:val="24"/>
              <w:szCs w:val="24"/>
              <w:u w:val="none"/>
              <w:shd w:fill="auto" w:val="clear"/>
              <w:vertAlign w:val="baseline"/>
            </w:rPr>
          </w:pPr>
          <w:hyperlink w:anchor="_qjw6h3i3ymk">
            <w:r w:rsidDel="00000000" w:rsidR="00000000" w:rsidRPr="00000000">
              <w:rPr>
                <w:rFonts w:ascii="Proxima Nova" w:cs="Proxima Nova" w:eastAsia="Proxima Nova" w:hAnsi="Proxima Nova"/>
                <w:b w:val="0"/>
                <w:i w:val="0"/>
                <w:smallCaps w:val="0"/>
                <w:strike w:val="0"/>
                <w:color w:val="525252"/>
                <w:sz w:val="24"/>
                <w:szCs w:val="24"/>
                <w:u w:val="none"/>
                <w:shd w:fill="auto" w:val="clear"/>
                <w:vertAlign w:val="baseline"/>
                <w:rtl w:val="0"/>
              </w:rPr>
              <w:t xml:space="preserve">Anything Else?</w:t>
            </w:r>
          </w:hyperlink>
          <w:r w:rsidDel="00000000" w:rsidR="00000000" w:rsidRPr="00000000">
            <w:rPr>
              <w:rFonts w:ascii="Proxima Nova" w:cs="Proxima Nova" w:eastAsia="Proxima Nova" w:hAnsi="Proxima Nova"/>
              <w:b w:val="0"/>
              <w:i w:val="0"/>
              <w:smallCaps w:val="0"/>
              <w:strike w:val="0"/>
              <w:color w:val="525252"/>
              <w:sz w:val="24"/>
              <w:szCs w:val="24"/>
              <w:u w:val="none"/>
              <w:shd w:fill="auto" w:val="clear"/>
              <w:vertAlign w:val="baseline"/>
              <w:rtl w:val="0"/>
            </w:rPr>
            <w:tab/>
          </w:r>
          <w:r w:rsidDel="00000000" w:rsidR="00000000" w:rsidRPr="00000000">
            <w:fldChar w:fldCharType="begin"/>
            <w:instrText xml:space="preserve"> PAGEREF _qjw6h3i3ymk \h </w:instrText>
            <w:fldChar w:fldCharType="separate"/>
          </w:r>
          <w:r w:rsidDel="00000000" w:rsidR="00000000" w:rsidRPr="00000000">
            <w:rPr>
              <w:rFonts w:ascii="Proxima Nova" w:cs="Proxima Nova" w:eastAsia="Proxima Nova" w:hAnsi="Proxima Nova"/>
              <w:b w:val="0"/>
              <w:i w:val="0"/>
              <w:smallCaps w:val="0"/>
              <w:strike w:val="0"/>
              <w:color w:val="525252"/>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2"/>
        <w:spacing w:line="276" w:lineRule="auto"/>
        <w:rPr/>
      </w:pPr>
      <w:bookmarkStart w:colFirst="0" w:colLast="0" w:name="_4ha20x76zzk" w:id="5"/>
      <w:bookmarkEnd w:id="5"/>
      <w:r w:rsidDel="00000000" w:rsidR="00000000" w:rsidRPr="00000000">
        <w:rPr>
          <w:rtl w:val="0"/>
        </w:rPr>
        <w:t xml:space="preserve">AI Product/Capstone Project Description</w:t>
      </w:r>
    </w:p>
    <w:p w:rsidR="00000000" w:rsidDel="00000000" w:rsidP="00000000" w:rsidRDefault="00000000" w:rsidRPr="00000000" w14:paraId="00000018">
      <w:pPr>
        <w:pStyle w:val="Heading3"/>
        <w:rPr/>
      </w:pPr>
      <w:bookmarkStart w:colFirst="0" w:colLast="0" w:name="_6vdkmoqff0lo" w:id="6"/>
      <w:bookmarkEnd w:id="6"/>
      <w:r w:rsidDel="00000000" w:rsidR="00000000" w:rsidRPr="00000000">
        <w:rPr>
          <w:rtl w:val="0"/>
        </w:rPr>
        <w:t xml:space="preserve">Problem</w:t>
      </w:r>
    </w:p>
    <w:p w:rsidR="00000000" w:rsidDel="00000000" w:rsidP="00000000" w:rsidRDefault="00000000" w:rsidRPr="00000000" w14:paraId="00000019">
      <w:pPr>
        <w:rPr/>
      </w:pPr>
      <w:r w:rsidDel="00000000" w:rsidR="00000000" w:rsidRPr="00000000">
        <w:rPr>
          <w:rtl w:val="0"/>
        </w:rPr>
        <w:t xml:space="preserve">[Write a succinct statement of the problem that you're trying to solve (&lt;50 words)]</w:t>
      </w:r>
    </w:p>
    <w:p w:rsidR="00000000" w:rsidDel="00000000" w:rsidP="00000000" w:rsidRDefault="00000000" w:rsidRPr="00000000" w14:paraId="0000001A">
      <w:pPr>
        <w:rPr>
          <w:rFonts w:ascii="Proxima Nova" w:cs="Proxima Nova" w:eastAsia="Proxima Nova" w:hAnsi="Proxima Nova"/>
          <w:color w:val="525252"/>
        </w:rPr>
      </w:pPr>
      <w:r w:rsidDel="00000000" w:rsidR="00000000" w:rsidRPr="00000000">
        <w:rPr>
          <w:rtl w:val="0"/>
        </w:rPr>
      </w:r>
    </w:p>
    <w:tbl>
      <w:tblPr>
        <w:tblStyle w:val="Table2"/>
        <w:tblW w:w="902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0"/>
        <w:tblGridChange w:id="0">
          <w:tblGrid>
            <w:gridCol w:w="9020"/>
          </w:tblGrid>
        </w:tblGridChange>
      </w:tblGrid>
      <w:tr>
        <w:trPr>
          <w:cantSplit w:val="0"/>
          <w:trHeight w:val="228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B">
            <w:pPr>
              <w:widowControl w:val="0"/>
              <w:rPr/>
            </w:pPr>
            <w:r w:rsidDel="00000000" w:rsidR="00000000" w:rsidRPr="00000000">
              <w:rPr>
                <w:rtl w:val="0"/>
              </w:rPr>
              <w:t xml:space="preserve">Logistics companies like Amazon that ship millions of packages per day are often wasting space when they pack items into bins, containers, and trucks.</w:t>
            </w:r>
          </w:p>
          <w:p w:rsidR="00000000" w:rsidDel="00000000" w:rsidP="00000000" w:rsidRDefault="00000000" w:rsidRPr="00000000" w14:paraId="0000001C">
            <w:pPr>
              <w:widowControl w:val="0"/>
              <w:jc w:val="center"/>
              <w:rPr/>
            </w:pPr>
            <w:r w:rsidDel="00000000" w:rsidR="00000000" w:rsidRPr="00000000">
              <w:rPr/>
              <w:drawing>
                <wp:inline distB="114300" distT="114300" distL="114300" distR="114300">
                  <wp:extent cx="3238500" cy="2343150"/>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238500" cy="23431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1D">
      <w:pPr>
        <w:pageBreakBefore w:val="0"/>
        <w:rPr>
          <w:rFonts w:ascii="Proxima Nova" w:cs="Proxima Nova" w:eastAsia="Proxima Nova" w:hAnsi="Proxima Nova"/>
          <w:color w:val="525252"/>
        </w:rPr>
      </w:pPr>
      <w:r w:rsidDel="00000000" w:rsidR="00000000" w:rsidRPr="00000000">
        <w:rPr>
          <w:rtl w:val="0"/>
        </w:rPr>
      </w:r>
    </w:p>
    <w:p w:rsidR="00000000" w:rsidDel="00000000" w:rsidP="00000000" w:rsidRDefault="00000000" w:rsidRPr="00000000" w14:paraId="0000001E">
      <w:pPr>
        <w:pStyle w:val="Heading3"/>
        <w:rPr/>
      </w:pPr>
      <w:bookmarkStart w:colFirst="0" w:colLast="0" w:name="_oomvm8feyy9c" w:id="7"/>
      <w:bookmarkEnd w:id="7"/>
      <w:r w:rsidDel="00000000" w:rsidR="00000000" w:rsidRPr="00000000">
        <w:rPr>
          <w:rtl w:val="0"/>
        </w:rPr>
        <w:t xml:space="preserve">Why</w:t>
      </w:r>
    </w:p>
    <w:p w:rsidR="00000000" w:rsidDel="00000000" w:rsidP="00000000" w:rsidRDefault="00000000" w:rsidRPr="00000000" w14:paraId="0000001F">
      <w:pPr>
        <w:rPr/>
      </w:pPr>
      <w:r w:rsidDel="00000000" w:rsidR="00000000" w:rsidRPr="00000000">
        <w:rPr>
          <w:rtl w:val="0"/>
        </w:rPr>
        <w:t xml:space="preserve">Write about why this is a problem worth solving.  What is the business value hypothesis that connects to what success looks like and for whom? (~50-250 words)</w:t>
      </w:r>
    </w:p>
    <w:p w:rsidR="00000000" w:rsidDel="00000000" w:rsidP="00000000" w:rsidRDefault="00000000" w:rsidRPr="00000000" w14:paraId="00000020">
      <w:pPr>
        <w:rPr/>
      </w:pPr>
      <w:r w:rsidDel="00000000" w:rsidR="00000000" w:rsidRPr="00000000">
        <w:rPr>
          <w:rtl w:val="0"/>
        </w:rPr>
      </w:r>
    </w:p>
    <w:tbl>
      <w:tblPr>
        <w:tblStyle w:val="Table3"/>
        <w:tblW w:w="90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0"/>
        <w:tblGridChange w:id="0">
          <w:tblGrid>
            <w:gridCol w:w="9000"/>
          </w:tblGrid>
        </w:tblGridChange>
      </w:tblGrid>
      <w:tr>
        <w:trPr>
          <w:cantSplit w:val="0"/>
          <w:trHeight w:val="228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1">
            <w:pPr>
              <w:spacing w:line="240" w:lineRule="auto"/>
              <w:rPr/>
            </w:pPr>
            <w:r w:rsidDel="00000000" w:rsidR="00000000" w:rsidRPr="00000000">
              <w:rPr>
                <w:rtl w:val="0"/>
              </w:rPr>
              <w:t xml:space="preserve">There is a large opportunity to decrease shipping costs by increasing packing effectiveness with the appropriate machine learning algorithm.</w:t>
            </w:r>
            <w:r w:rsidDel="00000000" w:rsidR="00000000" w:rsidRPr="00000000">
              <w:rPr>
                <w:rtl w:val="0"/>
              </w:rPr>
            </w:r>
          </w:p>
          <w:p w:rsidR="00000000" w:rsidDel="00000000" w:rsidP="00000000" w:rsidRDefault="00000000" w:rsidRPr="00000000" w14:paraId="00000022">
            <w:pPr>
              <w:spacing w:line="240" w:lineRule="auto"/>
              <w:rPr/>
            </w:pPr>
            <w:r w:rsidDel="00000000" w:rsidR="00000000" w:rsidRPr="00000000">
              <w:rPr>
                <w:rtl w:val="0"/>
              </w:rPr>
            </w:r>
          </w:p>
          <w:p w:rsidR="00000000" w:rsidDel="00000000" w:rsidP="00000000" w:rsidRDefault="00000000" w:rsidRPr="00000000" w14:paraId="00000023">
            <w:pPr>
              <w:spacing w:line="240" w:lineRule="auto"/>
              <w:rPr>
                <w:rFonts w:ascii="Proxima Nova" w:cs="Proxima Nova" w:eastAsia="Proxima Nova" w:hAnsi="Proxima Nova"/>
                <w:color w:val="525252"/>
              </w:rPr>
            </w:pPr>
            <w:r w:rsidDel="00000000" w:rsidR="00000000" w:rsidRPr="00000000">
              <w:rPr>
                <w:rtl w:val="0"/>
              </w:rPr>
              <w:t xml:space="preserve">InstaDeep’s research indicates that a 6% volume savings for 15 containers (</w:t>
            </w:r>
            <w:hyperlink r:id="rId10">
              <w:r w:rsidDel="00000000" w:rsidR="00000000" w:rsidRPr="00000000">
                <w:rPr>
                  <w:color w:val="1155cc"/>
                  <w:u w:val="single"/>
                  <w:rtl w:val="0"/>
                </w:rPr>
                <w:t xml:space="preserve">~3,000 packages</w:t>
              </w:r>
            </w:hyperlink>
            <w:r w:rsidDel="00000000" w:rsidR="00000000" w:rsidRPr="00000000">
              <w:rPr>
                <w:rtl w:val="0"/>
              </w:rPr>
              <w:t xml:space="preserve">) can reduce costs by at least $7,000.  For a company like Amazon that ships </w:t>
            </w:r>
            <w:hyperlink r:id="rId11">
              <w:r w:rsidDel="00000000" w:rsidR="00000000" w:rsidRPr="00000000">
                <w:rPr>
                  <w:color w:val="1155cc"/>
                  <w:u w:val="single"/>
                  <w:rtl w:val="0"/>
                </w:rPr>
                <w:t xml:space="preserve">1.6M packages a day</w:t>
              </w:r>
            </w:hyperlink>
            <w:r w:rsidDel="00000000" w:rsidR="00000000" w:rsidRPr="00000000">
              <w:rPr>
                <w:rtl w:val="0"/>
              </w:rPr>
              <w:t xml:space="preserve">, a cost reduction of $3.7M ($7,000*1.6M/3,000) per day is theoretically possible. </w:t>
            </w:r>
            <w:r w:rsidDel="00000000" w:rsidR="00000000" w:rsidRPr="00000000">
              <w:rPr>
                <w:rtl w:val="0"/>
              </w:rPr>
            </w:r>
          </w:p>
        </w:tc>
      </w:tr>
    </w:tbl>
    <w:p w:rsidR="00000000" w:rsidDel="00000000" w:rsidP="00000000" w:rsidRDefault="00000000" w:rsidRPr="00000000" w14:paraId="00000024">
      <w:pPr>
        <w:rPr>
          <w:rFonts w:ascii="Proxima Nova" w:cs="Proxima Nova" w:eastAsia="Proxima Nova" w:hAnsi="Proxima Nova"/>
          <w:color w:val="525252"/>
        </w:rPr>
      </w:pPr>
      <w:r w:rsidDel="00000000" w:rsidR="00000000" w:rsidRPr="00000000">
        <w:rPr>
          <w:rtl w:val="0"/>
        </w:rPr>
      </w:r>
    </w:p>
    <w:p w:rsidR="00000000" w:rsidDel="00000000" w:rsidP="00000000" w:rsidRDefault="00000000" w:rsidRPr="00000000" w14:paraId="00000025">
      <w:pPr>
        <w:pStyle w:val="Heading3"/>
        <w:rPr/>
      </w:pPr>
      <w:bookmarkStart w:colFirst="0" w:colLast="0" w:name="_zta80kbm5v7" w:id="8"/>
      <w:bookmarkEnd w:id="8"/>
      <w:r w:rsidDel="00000000" w:rsidR="00000000" w:rsidRPr="00000000">
        <w:rPr>
          <w:rtl w:val="0"/>
        </w:rPr>
        <w:t xml:space="preserve">Success</w:t>
      </w:r>
    </w:p>
    <w:p w:rsidR="00000000" w:rsidDel="00000000" w:rsidP="00000000" w:rsidRDefault="00000000" w:rsidRPr="00000000" w14:paraId="00000026">
      <w:pPr>
        <w:rPr/>
      </w:pPr>
      <w:r w:rsidDel="00000000" w:rsidR="00000000" w:rsidRPr="00000000">
        <w:rPr>
          <w:rtl w:val="0"/>
        </w:rPr>
        <w:t xml:space="preserve">Write about what success looks like.  What is the Key Performance Indicator (or couple of KPIs)?  How might they connect to a relevant ML model accuracy metric? (&lt;50 words)</w:t>
      </w:r>
    </w:p>
    <w:p w:rsidR="00000000" w:rsidDel="00000000" w:rsidP="00000000" w:rsidRDefault="00000000" w:rsidRPr="00000000" w14:paraId="00000027">
      <w:pPr>
        <w:rPr/>
      </w:pPr>
      <w:r w:rsidDel="00000000" w:rsidR="00000000" w:rsidRPr="00000000">
        <w:rPr>
          <w:rtl w:val="0"/>
        </w:rPr>
      </w:r>
    </w:p>
    <w:tbl>
      <w:tblPr>
        <w:tblStyle w:val="Table4"/>
        <w:tblW w:w="898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85"/>
        <w:tblGridChange w:id="0">
          <w:tblGrid>
            <w:gridCol w:w="8985"/>
          </w:tblGrid>
        </w:tblGridChange>
      </w:tblGrid>
      <w:tr>
        <w:trPr>
          <w:cantSplit w:val="0"/>
          <w:trHeight w:val="228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8">
            <w:pPr>
              <w:widowControl w:val="0"/>
              <w:rPr/>
            </w:pPr>
            <w:r w:rsidDel="00000000" w:rsidR="00000000" w:rsidRPr="00000000">
              <w:rPr>
                <w:rtl w:val="0"/>
              </w:rPr>
              <w:t xml:space="preserve">This is a </w:t>
            </w:r>
            <w:r w:rsidDel="00000000" w:rsidR="00000000" w:rsidRPr="00000000">
              <w:rPr>
                <w:i w:val="1"/>
                <w:rtl w:val="0"/>
              </w:rPr>
              <w:t xml:space="preserve">research</w:t>
            </w:r>
            <w:r w:rsidDel="00000000" w:rsidR="00000000" w:rsidRPr="00000000">
              <w:rPr>
                <w:rtl w:val="0"/>
              </w:rPr>
              <w:t xml:space="preserve">-focused project focused on </w:t>
            </w:r>
            <w:r w:rsidDel="00000000" w:rsidR="00000000" w:rsidRPr="00000000">
              <w:rPr>
                <w:i w:val="1"/>
                <w:rtl w:val="0"/>
              </w:rPr>
              <w:t xml:space="preserve">reinforcement learning</w:t>
            </w:r>
            <w:r w:rsidDel="00000000" w:rsidR="00000000" w:rsidRPr="00000000">
              <w:rPr>
                <w:rtl w:val="0"/>
              </w:rPr>
              <w:t xml:space="preserve">.</w:t>
            </w:r>
          </w:p>
          <w:p w:rsidR="00000000" w:rsidDel="00000000" w:rsidP="00000000" w:rsidRDefault="00000000" w:rsidRPr="00000000" w14:paraId="00000029">
            <w:pPr>
              <w:widowControl w:val="0"/>
              <w:rPr/>
            </w:pPr>
            <w:r w:rsidDel="00000000" w:rsidR="00000000" w:rsidRPr="00000000">
              <w:rPr>
                <w:rtl w:val="0"/>
              </w:rPr>
            </w:r>
          </w:p>
          <w:p w:rsidR="00000000" w:rsidDel="00000000" w:rsidP="00000000" w:rsidRDefault="00000000" w:rsidRPr="00000000" w14:paraId="0000002A">
            <w:pPr>
              <w:widowControl w:val="0"/>
              <w:rPr/>
            </w:pPr>
            <w:r w:rsidDel="00000000" w:rsidR="00000000" w:rsidRPr="00000000">
              <w:rPr>
                <w:rtl w:val="0"/>
              </w:rPr>
              <w:t xml:space="preserve">Successful projects will design and implement an environment used to train a reinforcement learning agent associated with a real-world use case using object-oriented Python.</w:t>
            </w:r>
          </w:p>
          <w:p w:rsidR="00000000" w:rsidDel="00000000" w:rsidP="00000000" w:rsidRDefault="00000000" w:rsidRPr="00000000" w14:paraId="0000002B">
            <w:pPr>
              <w:widowControl w:val="0"/>
              <w:rPr/>
            </w:pPr>
            <w:r w:rsidDel="00000000" w:rsidR="00000000" w:rsidRPr="00000000">
              <w:rPr>
                <w:rtl w:val="0"/>
              </w:rPr>
            </w:r>
          </w:p>
          <w:p w:rsidR="00000000" w:rsidDel="00000000" w:rsidP="00000000" w:rsidRDefault="00000000" w:rsidRPr="00000000" w14:paraId="0000002C">
            <w:pPr>
              <w:widowControl w:val="0"/>
              <w:rPr>
                <w:rFonts w:ascii="Proxima Nova" w:cs="Proxima Nova" w:eastAsia="Proxima Nova" w:hAnsi="Proxima Nova"/>
                <w:color w:val="525252"/>
              </w:rPr>
            </w:pPr>
            <w:r w:rsidDel="00000000" w:rsidR="00000000" w:rsidRPr="00000000">
              <w:rPr>
                <w:rtl w:val="0"/>
              </w:rPr>
              <w:t xml:space="preserve">The key performance indicator must be developed based on a set of open-ended research questions (see “What” section).</w:t>
            </w:r>
            <w:r w:rsidDel="00000000" w:rsidR="00000000" w:rsidRPr="00000000">
              <w:rPr>
                <w:rtl w:val="0"/>
              </w:rPr>
            </w:r>
          </w:p>
        </w:tc>
      </w:tr>
    </w:tbl>
    <w:p w:rsidR="00000000" w:rsidDel="00000000" w:rsidP="00000000" w:rsidRDefault="00000000" w:rsidRPr="00000000" w14:paraId="0000002D">
      <w:pPr>
        <w:rPr>
          <w:rFonts w:ascii="Proxima Nova" w:cs="Proxima Nova" w:eastAsia="Proxima Nova" w:hAnsi="Proxima Nova"/>
          <w:b w:val="1"/>
          <w:color w:val="525252"/>
        </w:rPr>
      </w:pPr>
      <w:r w:rsidDel="00000000" w:rsidR="00000000" w:rsidRPr="00000000">
        <w:rPr>
          <w:rtl w:val="0"/>
        </w:rPr>
      </w:r>
    </w:p>
    <w:p w:rsidR="00000000" w:rsidDel="00000000" w:rsidP="00000000" w:rsidRDefault="00000000" w:rsidRPr="00000000" w14:paraId="0000002E">
      <w:pPr>
        <w:pStyle w:val="Heading3"/>
        <w:rPr/>
      </w:pPr>
      <w:bookmarkStart w:colFirst="0" w:colLast="0" w:name="_h6pw71d4a1o4" w:id="9"/>
      <w:bookmarkEnd w:id="9"/>
      <w:r w:rsidDel="00000000" w:rsidR="00000000" w:rsidRPr="00000000">
        <w:rPr>
          <w:rtl w:val="0"/>
        </w:rPr>
        <w:t xml:space="preserve">Audience</w:t>
      </w:r>
    </w:p>
    <w:p w:rsidR="00000000" w:rsidDel="00000000" w:rsidP="00000000" w:rsidRDefault="00000000" w:rsidRPr="00000000" w14:paraId="0000002F">
      <w:pPr>
        <w:rPr/>
      </w:pPr>
      <w:r w:rsidDel="00000000" w:rsidR="00000000" w:rsidRPr="00000000">
        <w:rPr>
          <w:rtl w:val="0"/>
        </w:rPr>
        <w:t xml:space="preserve">Specify exactly which users/customers this AI/ML product is being built for.  What is the customer's pain or need that connects back to the problem?  (&lt;50 words)</w:t>
      </w:r>
    </w:p>
    <w:p w:rsidR="00000000" w:rsidDel="00000000" w:rsidP="00000000" w:rsidRDefault="00000000" w:rsidRPr="00000000" w14:paraId="00000030">
      <w:pPr>
        <w:rPr/>
      </w:pPr>
      <w:r w:rsidDel="00000000" w:rsidR="00000000" w:rsidRPr="00000000">
        <w:rPr>
          <w:rtl w:val="0"/>
        </w:rPr>
      </w:r>
    </w:p>
    <w:tbl>
      <w:tblPr>
        <w:tblStyle w:val="Table5"/>
        <w:tblW w:w="902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0"/>
        <w:tblGridChange w:id="0">
          <w:tblGrid>
            <w:gridCol w:w="9020"/>
          </w:tblGrid>
        </w:tblGridChange>
      </w:tblGrid>
      <w:tr>
        <w:trPr>
          <w:cantSplit w:val="0"/>
          <w:trHeight w:val="123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31">
            <w:pPr>
              <w:widowControl w:val="0"/>
              <w:rPr>
                <w:rFonts w:ascii="Proxima Nova" w:cs="Proxima Nova" w:eastAsia="Proxima Nova" w:hAnsi="Proxima Nova"/>
                <w:color w:val="525252"/>
              </w:rPr>
            </w:pPr>
            <w:r w:rsidDel="00000000" w:rsidR="00000000" w:rsidRPr="00000000">
              <w:rPr>
                <w:rtl w:val="0"/>
              </w:rPr>
              <w:t xml:space="preserve">A functional AI product, once developed, would be used by anyone responsible for overseeing the packing of trucks or containers (e.g., warehouse associate, warehouse manager, logistics manager, etc.).</w:t>
            </w:r>
            <w:r w:rsidDel="00000000" w:rsidR="00000000" w:rsidRPr="00000000">
              <w:rPr>
                <w:rtl w:val="0"/>
              </w:rPr>
            </w:r>
          </w:p>
        </w:tc>
      </w:tr>
    </w:tbl>
    <w:p w:rsidR="00000000" w:rsidDel="00000000" w:rsidP="00000000" w:rsidRDefault="00000000" w:rsidRPr="00000000" w14:paraId="00000032">
      <w:pPr>
        <w:pStyle w:val="Heading3"/>
        <w:rPr/>
      </w:pPr>
      <w:bookmarkStart w:colFirst="0" w:colLast="0" w:name="_d1mkjxch3qo0" w:id="10"/>
      <w:bookmarkEnd w:id="10"/>
      <w:r w:rsidDel="00000000" w:rsidR="00000000" w:rsidRPr="00000000">
        <w:rPr>
          <w:rtl w:val="0"/>
        </w:rPr>
        <w:t xml:space="preserve">What</w:t>
      </w:r>
    </w:p>
    <w:p w:rsidR="00000000" w:rsidDel="00000000" w:rsidP="00000000" w:rsidRDefault="00000000" w:rsidRPr="00000000" w14:paraId="00000033">
      <w:pPr>
        <w:rPr/>
      </w:pPr>
      <w:r w:rsidDel="00000000" w:rsidR="00000000" w:rsidRPr="00000000">
        <w:rPr>
          <w:rtl w:val="0"/>
        </w:rPr>
        <w:t xml:space="preserve">Now describe what the ML looks like.  This includes a discussion of data and sources, potential/likely models, a choice of an accuracy metric to optimize for and a defense of your choice.  How does your accuracy metric connect back to the KPI(s) named above?</w:t>
      </w:r>
    </w:p>
    <w:p w:rsidR="00000000" w:rsidDel="00000000" w:rsidP="00000000" w:rsidRDefault="00000000" w:rsidRPr="00000000" w14:paraId="00000034">
      <w:pPr>
        <w:rPr/>
      </w:pPr>
      <w:r w:rsidDel="00000000" w:rsidR="00000000" w:rsidRPr="00000000">
        <w:rPr>
          <w:rtl w:val="0"/>
        </w:rPr>
      </w:r>
    </w:p>
    <w:tbl>
      <w:tblPr>
        <w:tblStyle w:val="Table6"/>
        <w:tblW w:w="902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0"/>
        <w:tblGridChange w:id="0">
          <w:tblGrid>
            <w:gridCol w:w="9020"/>
          </w:tblGrid>
        </w:tblGridChange>
      </w:tblGrid>
      <w:tr>
        <w:trPr>
          <w:cantSplit w:val="0"/>
          <w:trHeight w:val="228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35">
            <w:pPr>
              <w:widowControl w:val="0"/>
              <w:rPr/>
            </w:pPr>
            <w:r w:rsidDel="00000000" w:rsidR="00000000" w:rsidRPr="00000000">
              <w:rPr>
                <w:rtl w:val="0"/>
              </w:rPr>
              <w:t xml:space="preserve">Data</w:t>
            </w:r>
          </w:p>
          <w:p w:rsidR="00000000" w:rsidDel="00000000" w:rsidP="00000000" w:rsidRDefault="00000000" w:rsidRPr="00000000" w14:paraId="00000036">
            <w:pPr>
              <w:widowControl w:val="0"/>
              <w:numPr>
                <w:ilvl w:val="0"/>
                <w:numId w:val="7"/>
              </w:numPr>
              <w:ind w:left="720" w:hanging="360"/>
              <w:rPr>
                <w:u w:val="none"/>
              </w:rPr>
            </w:pPr>
            <w:r w:rsidDel="00000000" w:rsidR="00000000" w:rsidRPr="00000000">
              <w:rPr>
                <w:rtl w:val="0"/>
              </w:rPr>
              <w:t xml:space="preserve">The data for this project is to be generated.</w:t>
            </w:r>
          </w:p>
          <w:p w:rsidR="00000000" w:rsidDel="00000000" w:rsidP="00000000" w:rsidRDefault="00000000" w:rsidRPr="00000000" w14:paraId="00000037">
            <w:pPr>
              <w:widowControl w:val="0"/>
              <w:numPr>
                <w:ilvl w:val="0"/>
                <w:numId w:val="7"/>
              </w:numPr>
              <w:ind w:left="720" w:hanging="360"/>
            </w:pPr>
            <w:r w:rsidDel="00000000" w:rsidR="00000000" w:rsidRPr="00000000">
              <w:rPr>
                <w:rtl w:val="0"/>
              </w:rPr>
              <w:t xml:space="preserve">First, you must design and implement a toy environment that can be used to train a Reinforcement Learning agent. The environment class should have the following functions:</w:t>
            </w:r>
          </w:p>
          <w:p w:rsidR="00000000" w:rsidDel="00000000" w:rsidP="00000000" w:rsidRDefault="00000000" w:rsidRPr="00000000" w14:paraId="00000038">
            <w:pPr>
              <w:widowControl w:val="0"/>
              <w:numPr>
                <w:ilvl w:val="1"/>
                <w:numId w:val="7"/>
              </w:numPr>
              <w:ind w:left="1440" w:hanging="360"/>
            </w:pPr>
            <w:r w:rsidDel="00000000" w:rsidR="00000000" w:rsidRPr="00000000">
              <w:rPr>
                <w:rtl w:val="0"/>
              </w:rPr>
              <w:t xml:space="preserve">reset()</w:t>
            </w:r>
          </w:p>
          <w:p w:rsidR="00000000" w:rsidDel="00000000" w:rsidP="00000000" w:rsidRDefault="00000000" w:rsidRPr="00000000" w14:paraId="00000039">
            <w:pPr>
              <w:widowControl w:val="0"/>
              <w:numPr>
                <w:ilvl w:val="1"/>
                <w:numId w:val="7"/>
              </w:numPr>
              <w:ind w:left="1440" w:hanging="360"/>
            </w:pPr>
            <w:r w:rsidDel="00000000" w:rsidR="00000000" w:rsidRPr="00000000">
              <w:rPr>
                <w:rtl w:val="0"/>
              </w:rPr>
              <w:t xml:space="preserve">step(action)</w:t>
            </w:r>
          </w:p>
          <w:p w:rsidR="00000000" w:rsidDel="00000000" w:rsidP="00000000" w:rsidRDefault="00000000" w:rsidRPr="00000000" w14:paraId="0000003A">
            <w:pPr>
              <w:widowControl w:val="0"/>
              <w:numPr>
                <w:ilvl w:val="1"/>
                <w:numId w:val="7"/>
              </w:numPr>
              <w:ind w:left="1440" w:hanging="360"/>
            </w:pPr>
            <w:r w:rsidDel="00000000" w:rsidR="00000000" w:rsidRPr="00000000">
              <w:rPr>
                <w:rtl w:val="0"/>
              </w:rPr>
              <w:t xml:space="preserve">render()</w:t>
            </w:r>
          </w:p>
          <w:p w:rsidR="00000000" w:rsidDel="00000000" w:rsidP="00000000" w:rsidRDefault="00000000" w:rsidRPr="00000000" w14:paraId="0000003B">
            <w:pPr>
              <w:widowControl w:val="0"/>
              <w:numPr>
                <w:ilvl w:val="0"/>
                <w:numId w:val="7"/>
              </w:numPr>
              <w:ind w:left="720" w:hanging="360"/>
            </w:pPr>
            <w:r w:rsidDel="00000000" w:rsidR="00000000" w:rsidRPr="00000000">
              <w:rPr>
                <w:rtl w:val="0"/>
              </w:rPr>
              <w:t xml:space="preserve">It is recommended that you</w:t>
            </w:r>
            <w:r w:rsidDel="00000000" w:rsidR="00000000" w:rsidRPr="00000000">
              <w:rPr>
                <w:rtl w:val="0"/>
              </w:rPr>
              <w:t xml:space="preserve"> use </w:t>
            </w:r>
            <w:hyperlink r:id="rId12">
              <w:r w:rsidDel="00000000" w:rsidR="00000000" w:rsidRPr="00000000">
                <w:rPr>
                  <w:color w:val="1155cc"/>
                  <w:u w:val="single"/>
                  <w:rtl w:val="0"/>
                </w:rPr>
                <w:t xml:space="preserve">OpenAI Gym</w:t>
              </w:r>
            </w:hyperlink>
            <w:r w:rsidDel="00000000" w:rsidR="00000000" w:rsidRPr="00000000">
              <w:rPr>
                <w:rtl w:val="0"/>
              </w:rPr>
              <w:t xml:space="preserve"> for the environment class and </w:t>
            </w:r>
            <w:hyperlink r:id="rId13">
              <w:r w:rsidDel="00000000" w:rsidR="00000000" w:rsidRPr="00000000">
                <w:rPr>
                  <w:color w:val="1155cc"/>
                  <w:u w:val="single"/>
                  <w:rtl w:val="0"/>
                </w:rPr>
                <w:t xml:space="preserve">plotly</w:t>
              </w:r>
            </w:hyperlink>
            <w:r w:rsidDel="00000000" w:rsidR="00000000" w:rsidRPr="00000000">
              <w:rPr>
                <w:rtl w:val="0"/>
              </w:rPr>
              <w:t xml:space="preserve"> for rendering.</w:t>
            </w:r>
            <w:r w:rsidDel="00000000" w:rsidR="00000000" w:rsidRPr="00000000">
              <w:rPr>
                <w:rtl w:val="0"/>
              </w:rPr>
            </w:r>
          </w:p>
          <w:p w:rsidR="00000000" w:rsidDel="00000000" w:rsidP="00000000" w:rsidRDefault="00000000" w:rsidRPr="00000000" w14:paraId="0000003C">
            <w:pPr>
              <w:widowControl w:val="0"/>
              <w:ind w:left="0" w:firstLine="0"/>
              <w:rPr/>
            </w:pPr>
            <w:r w:rsidDel="00000000" w:rsidR="00000000" w:rsidRPr="00000000">
              <w:rPr>
                <w:rtl w:val="0"/>
              </w:rPr>
            </w:r>
          </w:p>
          <w:p w:rsidR="00000000" w:rsidDel="00000000" w:rsidP="00000000" w:rsidRDefault="00000000" w:rsidRPr="00000000" w14:paraId="0000003D">
            <w:pPr>
              <w:widowControl w:val="0"/>
              <w:ind w:left="0" w:firstLine="0"/>
              <w:rPr/>
            </w:pPr>
            <w:r w:rsidDel="00000000" w:rsidR="00000000" w:rsidRPr="00000000">
              <w:rPr>
                <w:rtl w:val="0"/>
              </w:rPr>
              <w:t xml:space="preserve">Modeling</w:t>
            </w:r>
          </w:p>
          <w:p w:rsidR="00000000" w:rsidDel="00000000" w:rsidP="00000000" w:rsidRDefault="00000000" w:rsidRPr="00000000" w14:paraId="0000003E">
            <w:pPr>
              <w:widowControl w:val="0"/>
              <w:numPr>
                <w:ilvl w:val="0"/>
                <w:numId w:val="4"/>
              </w:numPr>
              <w:ind w:left="720" w:hanging="360"/>
            </w:pPr>
            <w:r w:rsidDel="00000000" w:rsidR="00000000" w:rsidRPr="00000000">
              <w:rPr>
                <w:rtl w:val="0"/>
              </w:rPr>
              <w:t xml:space="preserve">Implement one (or many) Machine Learning-based solution(s), preferably from the Reinforcement Learning domain. </w:t>
            </w:r>
          </w:p>
          <w:p w:rsidR="00000000" w:rsidDel="00000000" w:rsidP="00000000" w:rsidRDefault="00000000" w:rsidRPr="00000000" w14:paraId="0000003F">
            <w:pPr>
              <w:widowControl w:val="0"/>
              <w:numPr>
                <w:ilvl w:val="0"/>
                <w:numId w:val="4"/>
              </w:numPr>
              <w:ind w:left="720" w:hanging="360"/>
            </w:pPr>
            <w:r w:rsidDel="00000000" w:rsidR="00000000" w:rsidRPr="00000000">
              <w:rPr>
                <w:rtl w:val="0"/>
              </w:rPr>
              <w:t xml:space="preserve">There are several open-ended questions:</w:t>
            </w:r>
          </w:p>
          <w:p w:rsidR="00000000" w:rsidDel="00000000" w:rsidP="00000000" w:rsidRDefault="00000000" w:rsidRPr="00000000" w14:paraId="00000040">
            <w:pPr>
              <w:widowControl w:val="0"/>
              <w:numPr>
                <w:ilvl w:val="1"/>
                <w:numId w:val="4"/>
              </w:numPr>
              <w:ind w:left="1440" w:hanging="360"/>
              <w:rPr>
                <w:u w:val="none"/>
              </w:rPr>
            </w:pPr>
            <w:r w:rsidDel="00000000" w:rsidR="00000000" w:rsidRPr="00000000">
              <w:rPr>
                <w:rtl w:val="0"/>
              </w:rPr>
              <w:t xml:space="preserve">I see the list of remaining items: which one do I pick next?</w:t>
            </w:r>
          </w:p>
          <w:p w:rsidR="00000000" w:rsidDel="00000000" w:rsidP="00000000" w:rsidRDefault="00000000" w:rsidRPr="00000000" w14:paraId="00000041">
            <w:pPr>
              <w:widowControl w:val="0"/>
              <w:numPr>
                <w:ilvl w:val="1"/>
                <w:numId w:val="4"/>
              </w:numPr>
              <w:ind w:left="1440" w:hanging="360"/>
              <w:rPr>
                <w:u w:val="none"/>
              </w:rPr>
            </w:pPr>
            <w:r w:rsidDel="00000000" w:rsidR="00000000" w:rsidRPr="00000000">
              <w:rPr>
                <w:rtl w:val="0"/>
              </w:rPr>
              <w:t xml:space="preserve">Before placing/packing, we set the order of items for placement (using a heuristic, a pointer network: </w:t>
            </w:r>
            <w:hyperlink r:id="rId14">
              <w:r w:rsidDel="00000000" w:rsidR="00000000" w:rsidRPr="00000000">
                <w:rPr>
                  <w:color w:val="1155cc"/>
                  <w:u w:val="single"/>
                  <w:rtl w:val="0"/>
                </w:rPr>
                <w:t xml:space="preserve">https://arxiv.org/abs/1506.03134</w:t>
              </w:r>
            </w:hyperlink>
            <w:r w:rsidDel="00000000" w:rsidR="00000000" w:rsidRPr="00000000">
              <w:rPr>
                <w:rtl w:val="0"/>
              </w:rPr>
              <w:t xml:space="preserve">,</w:t>
            </w:r>
            <w:r w:rsidDel="00000000" w:rsidR="00000000" w:rsidRPr="00000000">
              <w:rPr>
                <w:rtl w:val="0"/>
              </w:rPr>
              <w:t xml:space="preserve"> or something else)</w:t>
            </w:r>
          </w:p>
          <w:p w:rsidR="00000000" w:rsidDel="00000000" w:rsidP="00000000" w:rsidRDefault="00000000" w:rsidRPr="00000000" w14:paraId="00000042">
            <w:pPr>
              <w:widowControl w:val="0"/>
              <w:numPr>
                <w:ilvl w:val="1"/>
                <w:numId w:val="4"/>
              </w:numPr>
              <w:ind w:left="1440" w:hanging="360"/>
              <w:rPr>
                <w:u w:val="none"/>
              </w:rPr>
            </w:pPr>
            <w:r w:rsidDel="00000000" w:rsidR="00000000" w:rsidRPr="00000000">
              <w:rPr>
                <w:rtl w:val="0"/>
              </w:rPr>
              <w:t xml:space="preserve">I need to place an item (id: 1, length: L, width: W, height: H): where do I place it and do I rotate it? Do I force it to be in the bottom-left corner?</w:t>
            </w:r>
          </w:p>
          <w:p w:rsidR="00000000" w:rsidDel="00000000" w:rsidP="00000000" w:rsidRDefault="00000000" w:rsidRPr="00000000" w14:paraId="00000043">
            <w:pPr>
              <w:widowControl w:val="0"/>
              <w:numPr>
                <w:ilvl w:val="1"/>
                <w:numId w:val="4"/>
              </w:numPr>
              <w:ind w:left="1440" w:hanging="360"/>
              <w:rPr>
                <w:u w:val="none"/>
              </w:rPr>
            </w:pPr>
            <w:r w:rsidDel="00000000" w:rsidR="00000000" w:rsidRPr="00000000">
              <w:rPr>
                <w:rtl w:val="0"/>
              </w:rPr>
              <w:t xml:space="preserve">Should I use visual observations or how do I encode the current state?</w:t>
            </w:r>
            <w:r w:rsidDel="00000000" w:rsidR="00000000" w:rsidRPr="00000000">
              <w:rPr>
                <w:rtl w:val="0"/>
              </w:rPr>
            </w:r>
          </w:p>
        </w:tc>
      </w:tr>
    </w:tbl>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b w:val="1"/>
          <w:color w:val="525252"/>
        </w:rPr>
      </w:pPr>
      <w:r w:rsidDel="00000000" w:rsidR="00000000" w:rsidRPr="00000000">
        <w:rPr>
          <w:rtl w:val="0"/>
        </w:rPr>
        <w:t xml:space="preserve">You may also find it helpful to fill out an </w:t>
      </w:r>
      <w:hyperlink r:id="rId15">
        <w:r w:rsidDel="00000000" w:rsidR="00000000" w:rsidRPr="00000000">
          <w:rPr>
            <w:color w:val="1155cc"/>
            <w:u w:val="single"/>
            <w:rtl w:val="0"/>
          </w:rPr>
          <w:t xml:space="preserve">MLOps Stack Canvas</w:t>
        </w:r>
      </w:hyperlink>
      <w:r w:rsidDel="00000000" w:rsidR="00000000" w:rsidRPr="00000000">
        <w:rPr>
          <w:rtl w:val="0"/>
        </w:rPr>
        <w:t xml:space="preserve"> or </w:t>
      </w:r>
      <w:hyperlink r:id="rId16">
        <w:r w:rsidDel="00000000" w:rsidR="00000000" w:rsidRPr="00000000">
          <w:rPr>
            <w:color w:val="1155cc"/>
            <w:u w:val="single"/>
            <w:rtl w:val="0"/>
          </w:rPr>
          <w:t xml:space="preserve">MLOps Stack Template</w:t>
        </w:r>
      </w:hyperlink>
      <w:r w:rsidDel="00000000" w:rsidR="00000000" w:rsidRPr="00000000">
        <w:rPr>
          <w:rtl w:val="0"/>
        </w:rPr>
        <w:t xml:space="preserve">.  These tools really help to clarify tech stack requirements for our students.</w:t>
      </w:r>
      <w:r w:rsidDel="00000000" w:rsidR="00000000" w:rsidRPr="00000000">
        <w:rPr>
          <w:rtl w:val="0"/>
        </w:rPr>
      </w:r>
    </w:p>
    <w:p w:rsidR="00000000" w:rsidDel="00000000" w:rsidP="00000000" w:rsidRDefault="00000000" w:rsidRPr="00000000" w14:paraId="00000046">
      <w:pPr>
        <w:pStyle w:val="Heading3"/>
        <w:rPr/>
      </w:pPr>
      <w:bookmarkStart w:colFirst="0" w:colLast="0" w:name="_u4s3d51gryb9" w:id="11"/>
      <w:bookmarkEnd w:id="11"/>
      <w:r w:rsidDel="00000000" w:rsidR="00000000" w:rsidRPr="00000000">
        <w:rPr>
          <w:rtl w:val="0"/>
        </w:rPr>
        <w:t xml:space="preserve">Final Deliverables</w:t>
      </w:r>
    </w:p>
    <w:p w:rsidR="00000000" w:rsidDel="00000000" w:rsidP="00000000" w:rsidRDefault="00000000" w:rsidRPr="00000000" w14:paraId="00000047">
      <w:pPr>
        <w:rPr/>
      </w:pPr>
      <w:r w:rsidDel="00000000" w:rsidR="00000000" w:rsidRPr="00000000">
        <w:rPr>
          <w:rtl w:val="0"/>
        </w:rPr>
        <w:t xml:space="preserve">At the conclusion of a cohort, students are expected to deliver:</w:t>
      </w:r>
    </w:p>
    <w:p w:rsidR="00000000" w:rsidDel="00000000" w:rsidP="00000000" w:rsidRDefault="00000000" w:rsidRPr="00000000" w14:paraId="00000048">
      <w:pPr>
        <w:numPr>
          <w:ilvl w:val="0"/>
          <w:numId w:val="5"/>
        </w:numPr>
        <w:ind w:left="720" w:hanging="360"/>
      </w:pPr>
      <w:r w:rsidDel="00000000" w:rsidR="00000000" w:rsidRPr="00000000">
        <w:rPr>
          <w:rtl w:val="0"/>
        </w:rPr>
        <w:t xml:space="preserve">Deployed Demo, where the provided solution satisfies the specified problem setting</w:t>
      </w:r>
    </w:p>
    <w:p w:rsidR="00000000" w:rsidDel="00000000" w:rsidP="00000000" w:rsidRDefault="00000000" w:rsidRPr="00000000" w14:paraId="00000049">
      <w:pPr>
        <w:numPr>
          <w:ilvl w:val="0"/>
          <w:numId w:val="5"/>
        </w:numPr>
        <w:ind w:left="720" w:hanging="360"/>
      </w:pPr>
      <w:r w:rsidDel="00000000" w:rsidR="00000000" w:rsidRPr="00000000">
        <w:rPr>
          <w:rtl w:val="0"/>
        </w:rPr>
        <w:t xml:space="preserve">10-minute Presentation</w:t>
      </w:r>
    </w:p>
    <w:p w:rsidR="00000000" w:rsidDel="00000000" w:rsidP="00000000" w:rsidRDefault="00000000" w:rsidRPr="00000000" w14:paraId="0000004A">
      <w:pPr>
        <w:numPr>
          <w:ilvl w:val="0"/>
          <w:numId w:val="5"/>
        </w:numPr>
        <w:ind w:left="720" w:hanging="360"/>
      </w:pPr>
      <w:r w:rsidDel="00000000" w:rsidR="00000000" w:rsidRPr="00000000">
        <w:rPr>
          <w:rtl w:val="0"/>
        </w:rPr>
        <w:t xml:space="preserve">GitHub Repo (description in README + code )</w:t>
      </w:r>
    </w:p>
    <w:p w:rsidR="00000000" w:rsidDel="00000000" w:rsidP="00000000" w:rsidRDefault="00000000" w:rsidRPr="00000000" w14:paraId="0000004B">
      <w:pPr>
        <w:numPr>
          <w:ilvl w:val="1"/>
          <w:numId w:val="5"/>
        </w:numPr>
        <w:ind w:left="1440" w:hanging="360"/>
        <w:rPr>
          <w:u w:val="none"/>
        </w:rPr>
      </w:pPr>
      <w:r w:rsidDel="00000000" w:rsidR="00000000" w:rsidRPr="00000000">
        <w:rPr>
          <w:rtl w:val="0"/>
        </w:rPr>
        <w:t xml:space="preserve">The state and observation space</w:t>
      </w:r>
    </w:p>
    <w:p w:rsidR="00000000" w:rsidDel="00000000" w:rsidP="00000000" w:rsidRDefault="00000000" w:rsidRPr="00000000" w14:paraId="0000004C">
      <w:pPr>
        <w:numPr>
          <w:ilvl w:val="1"/>
          <w:numId w:val="5"/>
        </w:numPr>
        <w:ind w:left="1440" w:hanging="360"/>
        <w:rPr>
          <w:u w:val="none"/>
        </w:rPr>
      </w:pPr>
      <w:r w:rsidDel="00000000" w:rsidR="00000000" w:rsidRPr="00000000">
        <w:rPr>
          <w:rtl w:val="0"/>
        </w:rPr>
        <w:t xml:space="preserve">The reward function</w:t>
      </w:r>
    </w:p>
    <w:p w:rsidR="00000000" w:rsidDel="00000000" w:rsidP="00000000" w:rsidRDefault="00000000" w:rsidRPr="00000000" w14:paraId="0000004D">
      <w:pPr>
        <w:numPr>
          <w:ilvl w:val="1"/>
          <w:numId w:val="5"/>
        </w:numPr>
        <w:ind w:left="1440" w:hanging="360"/>
        <w:rPr>
          <w:u w:val="none"/>
        </w:rPr>
      </w:pPr>
      <w:r w:rsidDel="00000000" w:rsidR="00000000" w:rsidRPr="00000000">
        <w:rPr>
          <w:rtl w:val="0"/>
        </w:rPr>
        <w:t xml:space="preserve">The action space definition</w:t>
      </w:r>
    </w:p>
    <w:p w:rsidR="00000000" w:rsidDel="00000000" w:rsidP="00000000" w:rsidRDefault="00000000" w:rsidRPr="00000000" w14:paraId="0000004E">
      <w:pPr>
        <w:numPr>
          <w:ilvl w:val="1"/>
          <w:numId w:val="5"/>
        </w:numPr>
        <w:ind w:left="1440" w:hanging="360"/>
        <w:rPr>
          <w:u w:val="none"/>
        </w:rPr>
      </w:pPr>
      <w:r w:rsidDel="00000000" w:rsidR="00000000" w:rsidRPr="00000000">
        <w:rPr>
          <w:rtl w:val="0"/>
        </w:rPr>
        <w:t xml:space="preserve">The steps to follow to reproduce experiments and visualize the environment</w:t>
      </w: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For more detailed information on student capstone projects, you can check out the guide that we provide MLE students </w:t>
      </w:r>
      <w:hyperlink r:id="rId17">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51">
      <w:pPr>
        <w:pStyle w:val="Heading3"/>
        <w:rPr>
          <w:rFonts w:ascii="Proxima Nova" w:cs="Proxima Nova" w:eastAsia="Proxima Nova" w:hAnsi="Proxima Nova"/>
          <w:b w:val="1"/>
          <w:color w:val="525252"/>
        </w:rPr>
      </w:pPr>
      <w:bookmarkStart w:colFirst="0" w:colLast="0" w:name="_qjw6h3i3ymk" w:id="12"/>
      <w:bookmarkEnd w:id="12"/>
      <w:r w:rsidDel="00000000" w:rsidR="00000000" w:rsidRPr="00000000">
        <w:rPr>
          <w:rtl w:val="0"/>
        </w:rPr>
        <w:t xml:space="preserve">Anything Else?</w:t>
      </w: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Please provide any additional information on key activities, technologies, datasets, expected learning outcomes, potential mentorship or employment opportunities, or anything else not listed above!.  And thanks for supporting our students!</w:t>
      </w:r>
    </w:p>
    <w:p w:rsidR="00000000" w:rsidDel="00000000" w:rsidP="00000000" w:rsidRDefault="00000000" w:rsidRPr="00000000" w14:paraId="00000053">
      <w:pPr>
        <w:rPr/>
      </w:pPr>
      <w:r w:rsidDel="00000000" w:rsidR="00000000" w:rsidRPr="00000000">
        <w:rPr>
          <w:rtl w:val="0"/>
        </w:rPr>
      </w:r>
    </w:p>
    <w:tbl>
      <w:tblPr>
        <w:tblStyle w:val="Table7"/>
        <w:tblW w:w="902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0"/>
        <w:tblGridChange w:id="0">
          <w:tblGrid>
            <w:gridCol w:w="902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4">
            <w:pPr>
              <w:spacing w:line="240" w:lineRule="auto"/>
              <w:rPr>
                <w:b w:val="1"/>
              </w:rPr>
            </w:pPr>
            <w:r w:rsidDel="00000000" w:rsidR="00000000" w:rsidRPr="00000000">
              <w:rPr>
                <w:b w:val="1"/>
                <w:rtl w:val="0"/>
              </w:rPr>
              <w:t xml:space="preserve">Tool Recommendations:</w:t>
            </w:r>
          </w:p>
          <w:p w:rsidR="00000000" w:rsidDel="00000000" w:rsidP="00000000" w:rsidRDefault="00000000" w:rsidRPr="00000000" w14:paraId="00000055">
            <w:pPr>
              <w:numPr>
                <w:ilvl w:val="0"/>
                <w:numId w:val="3"/>
              </w:numPr>
              <w:spacing w:line="240" w:lineRule="auto"/>
              <w:ind w:left="720" w:hanging="360"/>
              <w:rPr>
                <w:u w:val="none"/>
              </w:rPr>
            </w:pPr>
            <w:r w:rsidDel="00000000" w:rsidR="00000000" w:rsidRPr="00000000">
              <w:rPr>
                <w:rtl w:val="0"/>
              </w:rPr>
              <w:t xml:space="preserve">Object-oriented Python</w:t>
            </w:r>
          </w:p>
          <w:p w:rsidR="00000000" w:rsidDel="00000000" w:rsidP="00000000" w:rsidRDefault="00000000" w:rsidRPr="00000000" w14:paraId="00000056">
            <w:pPr>
              <w:numPr>
                <w:ilvl w:val="0"/>
                <w:numId w:val="3"/>
              </w:numPr>
              <w:spacing w:line="240" w:lineRule="auto"/>
              <w:ind w:left="720" w:hanging="360"/>
              <w:rPr>
                <w:u w:val="none"/>
              </w:rPr>
            </w:pPr>
            <w:r w:rsidDel="00000000" w:rsidR="00000000" w:rsidRPr="00000000">
              <w:rPr>
                <w:rtl w:val="0"/>
              </w:rPr>
              <w:t xml:space="preserve">Tensorflow, Keras, Jax (recommended!), or PyTorch for ML/DL modeling</w:t>
            </w:r>
          </w:p>
          <w:p w:rsidR="00000000" w:rsidDel="00000000" w:rsidP="00000000" w:rsidRDefault="00000000" w:rsidRPr="00000000" w14:paraId="00000057">
            <w:pPr>
              <w:numPr>
                <w:ilvl w:val="0"/>
                <w:numId w:val="3"/>
              </w:numPr>
              <w:spacing w:line="240" w:lineRule="auto"/>
              <w:ind w:left="720" w:hanging="360"/>
              <w:rPr>
                <w:u w:val="none"/>
              </w:rPr>
            </w:pPr>
            <w:r w:rsidDel="00000000" w:rsidR="00000000" w:rsidRPr="00000000">
              <w:rPr>
                <w:rtl w:val="0"/>
              </w:rPr>
              <w:t xml:space="preserve">Tensorboard</w:t>
            </w:r>
          </w:p>
          <w:p w:rsidR="00000000" w:rsidDel="00000000" w:rsidP="00000000" w:rsidRDefault="00000000" w:rsidRPr="00000000" w14:paraId="00000058">
            <w:pPr>
              <w:numPr>
                <w:ilvl w:val="0"/>
                <w:numId w:val="3"/>
              </w:numPr>
              <w:spacing w:line="240" w:lineRule="auto"/>
              <w:ind w:left="720" w:hanging="360"/>
              <w:rPr>
                <w:u w:val="none"/>
              </w:rPr>
            </w:pPr>
            <w:r w:rsidDel="00000000" w:rsidR="00000000" w:rsidRPr="00000000">
              <w:rPr>
                <w:rtl w:val="0"/>
              </w:rPr>
              <w:t xml:space="preserve">Plotly</w:t>
            </w:r>
          </w:p>
          <w:p w:rsidR="00000000" w:rsidDel="00000000" w:rsidP="00000000" w:rsidRDefault="00000000" w:rsidRPr="00000000" w14:paraId="00000059">
            <w:pPr>
              <w:numPr>
                <w:ilvl w:val="0"/>
                <w:numId w:val="3"/>
              </w:numPr>
              <w:spacing w:line="240" w:lineRule="auto"/>
              <w:ind w:left="720" w:hanging="360"/>
              <w:rPr>
                <w:u w:val="none"/>
              </w:rPr>
            </w:pPr>
            <w:hyperlink r:id="rId18">
              <w:r w:rsidDel="00000000" w:rsidR="00000000" w:rsidRPr="00000000">
                <w:rPr>
                  <w:color w:val="1155cc"/>
                  <w:u w:val="single"/>
                  <w:rtl w:val="0"/>
                </w:rPr>
                <w:t xml:space="preserve">pytest</w:t>
              </w:r>
            </w:hyperlink>
            <w:r w:rsidDel="00000000" w:rsidR="00000000" w:rsidRPr="00000000">
              <w:rPr>
                <w:rtl w:val="0"/>
              </w:rPr>
              <w:t xml:space="preserve"> for testing</w:t>
            </w:r>
          </w:p>
          <w:p w:rsidR="00000000" w:rsidDel="00000000" w:rsidP="00000000" w:rsidRDefault="00000000" w:rsidRPr="00000000" w14:paraId="0000005A">
            <w:pPr>
              <w:numPr>
                <w:ilvl w:val="0"/>
                <w:numId w:val="3"/>
              </w:numPr>
              <w:spacing w:line="240" w:lineRule="auto"/>
              <w:ind w:left="720" w:hanging="360"/>
              <w:rPr>
                <w:u w:val="none"/>
              </w:rPr>
            </w:pPr>
            <w:hyperlink r:id="rId19">
              <w:r w:rsidDel="00000000" w:rsidR="00000000" w:rsidRPr="00000000">
                <w:rPr>
                  <w:color w:val="1155cc"/>
                  <w:u w:val="single"/>
                  <w:rtl w:val="0"/>
                </w:rPr>
                <w:t xml:space="preserve">RLib</w:t>
              </w:r>
            </w:hyperlink>
            <w:r w:rsidDel="00000000" w:rsidR="00000000" w:rsidRPr="00000000">
              <w:rPr>
                <w:rtl w:val="0"/>
              </w:rPr>
              <w:t xml:space="preserve"> or </w:t>
            </w:r>
            <w:hyperlink r:id="rId20">
              <w:r w:rsidDel="00000000" w:rsidR="00000000" w:rsidRPr="00000000">
                <w:rPr>
                  <w:color w:val="1155cc"/>
                  <w:u w:val="single"/>
                  <w:rtl w:val="0"/>
                </w:rPr>
                <w:t xml:space="preserve">acme</w:t>
              </w:r>
            </w:hyperlink>
            <w:r w:rsidDel="00000000" w:rsidR="00000000" w:rsidRPr="00000000">
              <w:rPr>
                <w:rtl w:val="0"/>
              </w:rPr>
              <w:t xml:space="preserve"> for Reinforcement Learning</w:t>
            </w:r>
          </w:p>
          <w:p w:rsidR="00000000" w:rsidDel="00000000" w:rsidP="00000000" w:rsidRDefault="00000000" w:rsidRPr="00000000" w14:paraId="0000005B">
            <w:pPr>
              <w:pageBreakBefore w:val="0"/>
              <w:widowControl w:val="0"/>
              <w:ind w:left="0" w:firstLine="0"/>
              <w:rPr/>
            </w:pPr>
            <w:r w:rsidDel="00000000" w:rsidR="00000000" w:rsidRPr="00000000">
              <w:rPr>
                <w:rtl w:val="0"/>
              </w:rPr>
            </w:r>
          </w:p>
          <w:p w:rsidR="00000000" w:rsidDel="00000000" w:rsidP="00000000" w:rsidRDefault="00000000" w:rsidRPr="00000000" w14:paraId="0000005C">
            <w:pPr>
              <w:widowControl w:val="0"/>
              <w:rPr>
                <w:b w:val="1"/>
              </w:rPr>
            </w:pPr>
            <w:r w:rsidDel="00000000" w:rsidR="00000000" w:rsidRPr="00000000">
              <w:rPr>
                <w:b w:val="1"/>
                <w:rtl w:val="0"/>
              </w:rPr>
              <w:t xml:space="preserve">Technical details related to environment creation:</w:t>
            </w:r>
          </w:p>
          <w:p w:rsidR="00000000" w:rsidDel="00000000" w:rsidP="00000000" w:rsidRDefault="00000000" w:rsidRPr="00000000" w14:paraId="0000005D">
            <w:pPr>
              <w:pageBreakBefore w:val="0"/>
              <w:widowControl w:val="0"/>
              <w:numPr>
                <w:ilvl w:val="0"/>
                <w:numId w:val="1"/>
              </w:numPr>
              <w:ind w:left="720" w:hanging="360"/>
            </w:pPr>
            <w:r w:rsidDel="00000000" w:rsidR="00000000" w:rsidRPr="00000000">
              <w:rPr>
                <w:rtl w:val="0"/>
              </w:rPr>
              <w:t xml:space="preserve">Every item is expected to be supported from below: the bottom face must be in contact with the container floor or the items below</w:t>
            </w:r>
          </w:p>
          <w:p w:rsidR="00000000" w:rsidDel="00000000" w:rsidP="00000000" w:rsidRDefault="00000000" w:rsidRPr="00000000" w14:paraId="0000005E">
            <w:pPr>
              <w:pageBreakBefore w:val="0"/>
              <w:widowControl w:val="0"/>
              <w:numPr>
                <w:ilvl w:val="0"/>
                <w:numId w:val="1"/>
              </w:numPr>
              <w:ind w:left="720" w:hanging="360"/>
            </w:pPr>
            <w:r w:rsidDel="00000000" w:rsidR="00000000" w:rsidRPr="00000000">
              <w:rPr>
                <w:rtl w:val="0"/>
              </w:rPr>
              <w:t xml:space="preserve">The environment must respect basic physical constraints: items can not overlap and need to stay within the container boundaries</w:t>
            </w:r>
          </w:p>
          <w:p w:rsidR="00000000" w:rsidDel="00000000" w:rsidP="00000000" w:rsidRDefault="00000000" w:rsidRPr="00000000" w14:paraId="0000005F">
            <w:pPr>
              <w:pageBreakBefore w:val="0"/>
              <w:widowControl w:val="0"/>
              <w:numPr>
                <w:ilvl w:val="0"/>
                <w:numId w:val="1"/>
              </w:numPr>
              <w:ind w:left="720" w:hanging="360"/>
            </w:pPr>
            <w:r w:rsidDel="00000000" w:rsidR="00000000" w:rsidRPr="00000000">
              <w:rPr>
                <w:rtl w:val="0"/>
              </w:rPr>
              <w:t xml:space="preserve">You have the freedom to make the environment more general, e.g by making it support ULDs (a description of ULDs can be found </w:t>
            </w:r>
            <w:hyperlink r:id="rId21">
              <w:r w:rsidDel="00000000" w:rsidR="00000000" w:rsidRPr="00000000">
                <w:rPr>
                  <w:color w:val="1155cc"/>
                  <w:u w:val="single"/>
                  <w:rtl w:val="0"/>
                </w:rPr>
                <w:t xml:space="preserve">here</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0">
            <w:pPr>
              <w:pageBreakBefore w:val="0"/>
              <w:widowControl w:val="0"/>
              <w:ind w:left="720" w:firstLine="0"/>
              <w:rPr>
                <w:color w:val="525252"/>
              </w:rPr>
            </w:pPr>
            <w:r w:rsidDel="00000000" w:rsidR="00000000" w:rsidRPr="00000000">
              <w:rPr>
                <w:rtl w:val="0"/>
              </w:rPr>
            </w:r>
          </w:p>
          <w:p w:rsidR="00000000" w:rsidDel="00000000" w:rsidP="00000000" w:rsidRDefault="00000000" w:rsidRPr="00000000" w14:paraId="00000061">
            <w:pPr>
              <w:spacing w:line="240" w:lineRule="auto"/>
              <w:rPr>
                <w:b w:val="1"/>
              </w:rPr>
            </w:pPr>
            <w:r w:rsidDel="00000000" w:rsidR="00000000" w:rsidRPr="00000000">
              <w:rPr>
                <w:b w:val="1"/>
                <w:rtl w:val="0"/>
              </w:rPr>
              <w:t xml:space="preserve">Key research questions and technological constraints that the project will answer:</w:t>
            </w:r>
          </w:p>
          <w:p w:rsidR="00000000" w:rsidDel="00000000" w:rsidP="00000000" w:rsidRDefault="00000000" w:rsidRPr="00000000" w14:paraId="00000062">
            <w:pPr>
              <w:numPr>
                <w:ilvl w:val="0"/>
                <w:numId w:val="6"/>
              </w:numPr>
              <w:spacing w:line="240" w:lineRule="auto"/>
              <w:ind w:left="720" w:hanging="360"/>
              <w:rPr>
                <w:u w:val="none"/>
              </w:rPr>
            </w:pPr>
            <w:r w:rsidDel="00000000" w:rsidR="00000000" w:rsidRPr="00000000">
              <w:rPr>
                <w:rtl w:val="0"/>
              </w:rPr>
              <w:t xml:space="preserve">Can we write a clean, self-contained, generic, efficient and flexible Bin Packing environment?</w:t>
            </w:r>
          </w:p>
          <w:p w:rsidR="00000000" w:rsidDel="00000000" w:rsidP="00000000" w:rsidRDefault="00000000" w:rsidRPr="00000000" w14:paraId="00000063">
            <w:pPr>
              <w:numPr>
                <w:ilvl w:val="0"/>
                <w:numId w:val="6"/>
              </w:numPr>
              <w:spacing w:line="240" w:lineRule="auto"/>
              <w:ind w:left="720" w:hanging="360"/>
              <w:rPr>
                <w:u w:val="none"/>
              </w:rPr>
            </w:pPr>
            <w:r w:rsidDel="00000000" w:rsidR="00000000" w:rsidRPr="00000000">
              <w:rPr>
                <w:rtl w:val="0"/>
              </w:rPr>
              <w:t xml:space="preserve">Is it possible to learn to place any sequence of items optimally (i.e generalize)?</w:t>
            </w:r>
          </w:p>
          <w:p w:rsidR="00000000" w:rsidDel="00000000" w:rsidP="00000000" w:rsidRDefault="00000000" w:rsidRPr="00000000" w14:paraId="00000064">
            <w:pPr>
              <w:numPr>
                <w:ilvl w:val="0"/>
                <w:numId w:val="6"/>
              </w:numPr>
              <w:spacing w:line="240" w:lineRule="auto"/>
              <w:ind w:left="720" w:hanging="360"/>
              <w:rPr>
                <w:u w:val="none"/>
              </w:rPr>
            </w:pPr>
            <w:r w:rsidDel="00000000" w:rsidR="00000000" w:rsidRPr="00000000">
              <w:rPr>
                <w:rtl w:val="0"/>
              </w:rPr>
              <w:t xml:space="preserve">How should we deal with this potentially huge action space? This is an open question in Reinforcement Learning</w:t>
            </w:r>
          </w:p>
          <w:p w:rsidR="00000000" w:rsidDel="00000000" w:rsidP="00000000" w:rsidRDefault="00000000" w:rsidRPr="00000000" w14:paraId="00000065">
            <w:pPr>
              <w:numPr>
                <w:ilvl w:val="0"/>
                <w:numId w:val="6"/>
              </w:numPr>
              <w:spacing w:line="240" w:lineRule="auto"/>
              <w:ind w:left="720" w:hanging="360"/>
              <w:rPr>
                <w:u w:val="none"/>
              </w:rPr>
            </w:pPr>
            <w:r w:rsidDel="00000000" w:rsidR="00000000" w:rsidRPr="00000000">
              <w:rPr>
                <w:rtl w:val="0"/>
              </w:rPr>
              <w:t xml:space="preserve">How should we deal with the variable-size and permutation invariant action space? This is an open question in Reinforcement Learning</w:t>
            </w:r>
          </w:p>
          <w:p w:rsidR="00000000" w:rsidDel="00000000" w:rsidP="00000000" w:rsidRDefault="00000000" w:rsidRPr="00000000" w14:paraId="00000066">
            <w:pPr>
              <w:spacing w:line="240" w:lineRule="auto"/>
              <w:rPr/>
            </w:pPr>
            <w:r w:rsidDel="00000000" w:rsidR="00000000" w:rsidRPr="00000000">
              <w:rPr>
                <w:rtl w:val="0"/>
              </w:rPr>
            </w:r>
          </w:p>
          <w:p w:rsidR="00000000" w:rsidDel="00000000" w:rsidP="00000000" w:rsidRDefault="00000000" w:rsidRPr="00000000" w14:paraId="00000067">
            <w:pPr>
              <w:spacing w:line="240" w:lineRule="auto"/>
              <w:rPr>
                <w:b w:val="1"/>
              </w:rPr>
            </w:pPr>
            <w:r w:rsidDel="00000000" w:rsidR="00000000" w:rsidRPr="00000000">
              <w:rPr>
                <w:b w:val="1"/>
                <w:rtl w:val="0"/>
              </w:rPr>
              <w:t xml:space="preserve">Expected learning outcomes</w:t>
            </w:r>
          </w:p>
          <w:p w:rsidR="00000000" w:rsidDel="00000000" w:rsidP="00000000" w:rsidRDefault="00000000" w:rsidRPr="00000000" w14:paraId="00000068">
            <w:pPr>
              <w:numPr>
                <w:ilvl w:val="0"/>
                <w:numId w:val="8"/>
              </w:numPr>
              <w:spacing w:line="240" w:lineRule="auto"/>
              <w:ind w:left="720" w:hanging="360"/>
            </w:pPr>
            <w:r w:rsidDel="00000000" w:rsidR="00000000" w:rsidRPr="00000000">
              <w:rPr>
                <w:rtl w:val="0"/>
              </w:rPr>
              <w:t xml:space="preserve">Building a clean RL environment in python</w:t>
            </w:r>
          </w:p>
          <w:p w:rsidR="00000000" w:rsidDel="00000000" w:rsidP="00000000" w:rsidRDefault="00000000" w:rsidRPr="00000000" w14:paraId="00000069">
            <w:pPr>
              <w:numPr>
                <w:ilvl w:val="0"/>
                <w:numId w:val="8"/>
              </w:numPr>
              <w:spacing w:line="240" w:lineRule="auto"/>
              <w:ind w:left="720" w:hanging="360"/>
              <w:rPr>
                <w:u w:val="none"/>
              </w:rPr>
            </w:pPr>
            <w:r w:rsidDel="00000000" w:rsidR="00000000" w:rsidRPr="00000000">
              <w:rPr>
                <w:rtl w:val="0"/>
              </w:rPr>
              <w:t xml:space="preserve">Code testing and possibly test-driven development (TDD)</w:t>
            </w:r>
          </w:p>
          <w:p w:rsidR="00000000" w:rsidDel="00000000" w:rsidP="00000000" w:rsidRDefault="00000000" w:rsidRPr="00000000" w14:paraId="0000006A">
            <w:pPr>
              <w:numPr>
                <w:ilvl w:val="0"/>
                <w:numId w:val="8"/>
              </w:numPr>
              <w:spacing w:line="240" w:lineRule="auto"/>
              <w:ind w:left="720" w:hanging="360"/>
            </w:pPr>
            <w:r w:rsidDel="00000000" w:rsidR="00000000" w:rsidRPr="00000000">
              <w:rPr>
                <w:rtl w:val="0"/>
              </w:rPr>
              <w:t xml:space="preserve">Learning to formulate real-world use-cases into ML/RL problems</w:t>
            </w:r>
          </w:p>
          <w:p w:rsidR="00000000" w:rsidDel="00000000" w:rsidP="00000000" w:rsidRDefault="00000000" w:rsidRPr="00000000" w14:paraId="0000006B">
            <w:pPr>
              <w:numPr>
                <w:ilvl w:val="0"/>
                <w:numId w:val="8"/>
              </w:numPr>
              <w:spacing w:line="240" w:lineRule="auto"/>
              <w:ind w:left="720" w:hanging="360"/>
            </w:pPr>
            <w:r w:rsidDel="00000000" w:rsidR="00000000" w:rsidRPr="00000000">
              <w:rPr>
                <w:rtl w:val="0"/>
              </w:rPr>
              <w:t xml:space="preserve">Learning to implement and/or use advanced ML/RL algorithms and models</w:t>
            </w:r>
            <w:r w:rsidDel="00000000" w:rsidR="00000000" w:rsidRPr="00000000">
              <w:rPr>
                <w:rtl w:val="0"/>
              </w:rPr>
            </w:r>
          </w:p>
          <w:p w:rsidR="00000000" w:rsidDel="00000000" w:rsidP="00000000" w:rsidRDefault="00000000" w:rsidRPr="00000000" w14:paraId="0000006C">
            <w:pPr>
              <w:widowControl w:val="0"/>
              <w:rPr/>
            </w:pPr>
            <w:r w:rsidDel="00000000" w:rsidR="00000000" w:rsidRPr="00000000">
              <w:rPr>
                <w:rtl w:val="0"/>
              </w:rPr>
            </w:r>
          </w:p>
          <w:p w:rsidR="00000000" w:rsidDel="00000000" w:rsidP="00000000" w:rsidRDefault="00000000" w:rsidRPr="00000000" w14:paraId="0000006D">
            <w:pPr>
              <w:widowControl w:val="0"/>
              <w:rPr>
                <w:b w:val="1"/>
              </w:rPr>
            </w:pPr>
            <w:r w:rsidDel="00000000" w:rsidR="00000000" w:rsidRPr="00000000">
              <w:rPr>
                <w:b w:val="1"/>
                <w:rtl w:val="0"/>
              </w:rPr>
              <w:t xml:space="preserve">Example Input Data</w:t>
            </w:r>
          </w:p>
          <w:p w:rsidR="00000000" w:rsidDel="00000000" w:rsidP="00000000" w:rsidRDefault="00000000" w:rsidRPr="00000000" w14:paraId="0000006E">
            <w:pPr>
              <w:pageBreakBefore w:val="0"/>
              <w:widowControl w:val="0"/>
              <w:ind w:left="0" w:firstLine="0"/>
              <w:rPr/>
            </w:pPr>
            <w:r w:rsidDel="00000000" w:rsidR="00000000" w:rsidRPr="00000000">
              <w:rPr>
                <w:rtl w:val="0"/>
              </w:rPr>
              <w:t xml:space="preserve">Inputs to initialize the environment are provided below in a JSON format. The Items field contains a list of items: each item is defined by a specific item_id, dimensions, and a count.</w:t>
            </w:r>
          </w:p>
          <w:p w:rsidR="00000000" w:rsidDel="00000000" w:rsidP="00000000" w:rsidRDefault="00000000" w:rsidRPr="00000000" w14:paraId="0000006F">
            <w:pPr>
              <w:pageBreakBefore w:val="0"/>
              <w:widowControl w:val="0"/>
              <w:ind w:left="0" w:firstLine="0"/>
              <w:rPr/>
            </w:pPr>
            <w:r w:rsidDel="00000000" w:rsidR="00000000" w:rsidRPr="00000000">
              <w:rPr>
                <w:rtl w:val="0"/>
              </w:rPr>
            </w:r>
          </w:p>
          <w:p w:rsidR="00000000" w:rsidDel="00000000" w:rsidP="00000000" w:rsidRDefault="00000000" w:rsidRPr="00000000" w14:paraId="00000070">
            <w:pPr>
              <w:pageBreakBefore w:val="0"/>
              <w:widowControl w:val="0"/>
              <w:ind w:left="0" w:firstLine="0"/>
              <w:rPr/>
            </w:pPr>
            <w:r w:rsidDel="00000000" w:rsidR="00000000" w:rsidRPr="00000000">
              <w:rPr>
                <w:rtl w:val="0"/>
              </w:rPr>
              <w:t xml:space="preserve">(all units are in cm):</w:t>
            </w:r>
          </w:p>
          <w:p w:rsidR="00000000" w:rsidDel="00000000" w:rsidP="00000000" w:rsidRDefault="00000000" w:rsidRPr="00000000" w14:paraId="00000071">
            <w:pPr>
              <w:pageBreakBefore w:val="0"/>
              <w:widowControl w:val="0"/>
              <w:ind w:left="0" w:firstLine="0"/>
              <w:rPr/>
            </w:pPr>
            <w:r w:rsidDel="00000000" w:rsidR="00000000" w:rsidRPr="00000000">
              <w:rPr/>
              <w:drawing>
                <wp:inline distB="114300" distT="114300" distL="114300" distR="114300">
                  <wp:extent cx="2057400" cy="4867275"/>
                  <wp:effectExtent b="0" l="0" r="0" t="0"/>
                  <wp:docPr id="5" name="image5.png"/>
                  <a:graphic>
                    <a:graphicData uri="http://schemas.openxmlformats.org/drawingml/2006/picture">
                      <pic:pic>
                        <pic:nvPicPr>
                          <pic:cNvPr id="0" name="image5.png"/>
                          <pic:cNvPicPr preferRelativeResize="0"/>
                        </pic:nvPicPr>
                        <pic:blipFill>
                          <a:blip r:embed="rId22"/>
                          <a:srcRect b="0" l="0" r="0" t="0"/>
                          <a:stretch>
                            <a:fillRect/>
                          </a:stretch>
                        </pic:blipFill>
                        <pic:spPr>
                          <a:xfrm>
                            <a:off x="0" y="0"/>
                            <a:ext cx="2057400" cy="4867275"/>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pageBreakBefore w:val="0"/>
              <w:widowControl w:val="0"/>
              <w:ind w:left="0" w:firstLine="0"/>
              <w:rPr/>
            </w:pPr>
            <w:r w:rsidDel="00000000" w:rsidR="00000000" w:rsidRPr="00000000">
              <w:rPr>
                <w:rtl w:val="0"/>
              </w:rPr>
            </w:r>
          </w:p>
          <w:p w:rsidR="00000000" w:rsidDel="00000000" w:rsidP="00000000" w:rsidRDefault="00000000" w:rsidRPr="00000000" w14:paraId="00000073">
            <w:pPr>
              <w:pageBreakBefore w:val="0"/>
              <w:widowControl w:val="0"/>
              <w:ind w:left="0" w:firstLine="0"/>
              <w:rPr/>
            </w:pPr>
            <w:r w:rsidDel="00000000" w:rsidR="00000000" w:rsidRPr="00000000">
              <w:rPr>
                <w:rtl w:val="0"/>
              </w:rPr>
            </w:r>
          </w:p>
          <w:p w:rsidR="00000000" w:rsidDel="00000000" w:rsidP="00000000" w:rsidRDefault="00000000" w:rsidRPr="00000000" w14:paraId="00000074">
            <w:pPr>
              <w:pageBreakBefore w:val="0"/>
              <w:widowControl w:val="0"/>
              <w:ind w:left="0" w:firstLine="0"/>
              <w:rPr/>
            </w:pPr>
            <w:r w:rsidDel="00000000" w:rsidR="00000000" w:rsidRPr="00000000">
              <w:rPr>
                <w:rtl w:val="0"/>
              </w:rPr>
            </w:r>
          </w:p>
        </w:tc>
      </w:tr>
    </w:tbl>
    <w:p w:rsidR="00000000" w:rsidDel="00000000" w:rsidP="00000000" w:rsidRDefault="00000000" w:rsidRPr="00000000" w14:paraId="00000075">
      <w:pPr>
        <w:pageBreakBefore w:val="0"/>
        <w:widowControl w:val="0"/>
        <w:spacing w:line="276" w:lineRule="auto"/>
        <w:rPr>
          <w:b w:val="1"/>
        </w:rPr>
      </w:pPr>
      <w:r w:rsidDel="00000000" w:rsidR="00000000" w:rsidRPr="00000000">
        <w:rPr>
          <w:rtl w:val="0"/>
        </w:rPr>
      </w:r>
    </w:p>
    <w:p w:rsidR="00000000" w:rsidDel="00000000" w:rsidP="00000000" w:rsidRDefault="00000000" w:rsidRPr="00000000" w14:paraId="00000076">
      <w:pPr>
        <w:pageBreakBefore w:val="0"/>
        <w:widowControl w:val="0"/>
        <w:spacing w:line="276" w:lineRule="auto"/>
        <w:rPr>
          <w:rFonts w:ascii="Proxima Nova" w:cs="Proxima Nova" w:eastAsia="Proxima Nova" w:hAnsi="Proxima Nova"/>
          <w:b w:val="1"/>
          <w:color w:val="525252"/>
        </w:rPr>
      </w:pPr>
      <w:r w:rsidDel="00000000" w:rsidR="00000000" w:rsidRPr="00000000">
        <w:rPr>
          <w:rFonts w:ascii="Proxima Nova" w:cs="Proxima Nova" w:eastAsia="Proxima Nova" w:hAnsi="Proxima Nova"/>
          <w:b w:val="1"/>
          <w:color w:val="525252"/>
          <w:rtl w:val="0"/>
        </w:rPr>
        <w:t xml:space="preserve">About FourthBrain</w:t>
      </w:r>
    </w:p>
    <w:p w:rsidR="00000000" w:rsidDel="00000000" w:rsidP="00000000" w:rsidRDefault="00000000" w:rsidRPr="00000000" w14:paraId="00000077">
      <w:pPr>
        <w:pageBreakBefore w:val="0"/>
        <w:widowControl w:val="0"/>
        <w:spacing w:line="276" w:lineRule="auto"/>
        <w:rPr>
          <w:rFonts w:ascii="Proxima Nova" w:cs="Proxima Nova" w:eastAsia="Proxima Nova" w:hAnsi="Proxima Nova"/>
          <w:color w:val="525252"/>
        </w:rPr>
      </w:pPr>
      <w:r w:rsidDel="00000000" w:rsidR="00000000" w:rsidRPr="00000000">
        <w:rPr>
          <w:rFonts w:ascii="Proxima Nova" w:cs="Proxima Nova" w:eastAsia="Proxima Nova" w:hAnsi="Proxima Nova"/>
          <w:color w:val="525252"/>
          <w:rtl w:val="0"/>
        </w:rPr>
        <w:t xml:space="preserve">FourthBrain trains aspiring Machine Learning engineers in the technical and practical skills necessary to contribute immediately to an AI team. Our remote, online program is designed to be flexible and accessible for anyone with software experience. We infuse values of collaboration, communication, empathy, and equity throughout the program.</w:t>
      </w:r>
    </w:p>
    <w:p w:rsidR="00000000" w:rsidDel="00000000" w:rsidP="00000000" w:rsidRDefault="00000000" w:rsidRPr="00000000" w14:paraId="00000078">
      <w:pPr>
        <w:pageBreakBefore w:val="0"/>
        <w:widowControl w:val="0"/>
        <w:spacing w:line="276" w:lineRule="auto"/>
        <w:rPr>
          <w:rFonts w:ascii="Arial" w:cs="Arial" w:eastAsia="Arial" w:hAnsi="Arial"/>
        </w:rPr>
      </w:pPr>
      <w:r w:rsidDel="00000000" w:rsidR="00000000" w:rsidRPr="00000000">
        <w:rPr>
          <w:rFonts w:ascii="Proxima Nova" w:cs="Proxima Nova" w:eastAsia="Proxima Nova" w:hAnsi="Proxima Nova"/>
          <w:color w:val="525252"/>
          <w:rtl w:val="0"/>
        </w:rPr>
        <w:t xml:space="preserve">We are part of the AI Fund, founded by Andrew Ng.</w:t>
      </w:r>
      <w:r w:rsidDel="00000000" w:rsidR="00000000" w:rsidRPr="00000000">
        <w:rPr>
          <w:rtl w:val="0"/>
        </w:rPr>
      </w:r>
    </w:p>
    <w:sectPr>
      <w:headerReference r:id="rId23" w:type="default"/>
      <w:headerReference r:id="rId24" w:type="first"/>
      <w:footerReference r:id="rId25" w:type="first"/>
      <w:pgSz w:h="16840" w:w="11900" w:orient="portrait"/>
      <w:pgMar w:bottom="1440" w:top="1440" w:left="1440" w:right="144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pageBreakBefore w:val="0"/>
      <w:spacing w:line="276" w:lineRule="auto"/>
      <w:jc w:val="center"/>
      <w:rPr/>
    </w:pPr>
    <w:r w:rsidDel="00000000" w:rsidR="00000000" w:rsidRPr="00000000">
      <w:rPr>
        <w:rFonts w:ascii="Proxima Nova" w:cs="Proxima Nova" w:eastAsia="Proxima Nova" w:hAnsi="Proxima Nova"/>
        <w:color w:val="696969"/>
      </w:rPr>
      <w:drawing>
        <wp:inline distB="114300" distT="114300" distL="114300" distR="114300">
          <wp:extent cx="1562100" cy="901510"/>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562100" cy="90151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pageBreakBefore w:val="0"/>
      <w:spacing w:line="276" w:lineRule="auto"/>
      <w:jc w:val="center"/>
      <w:rPr>
        <w:color w:val="007878"/>
        <w:sz w:val="30"/>
        <w:szCs w:val="30"/>
      </w:rPr>
    </w:pPr>
    <w:r w:rsidDel="00000000" w:rsidR="00000000" w:rsidRPr="00000000">
      <w:rPr>
        <w:rFonts w:ascii="Proxima Nova" w:cs="Proxima Nova" w:eastAsia="Proxima Nova" w:hAnsi="Proxima Nova"/>
        <w:color w:val="696969"/>
      </w:rPr>
      <w:drawing>
        <wp:inline distB="114300" distT="114300" distL="114300" distR="114300">
          <wp:extent cx="678124" cy="633413"/>
          <wp:effectExtent b="0" l="0" r="0" t="0"/>
          <wp:docPr id="3"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678124" cy="633413"/>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tabs>
        <w:tab w:val="center" w:pos="4680"/>
        <w:tab w:val="right" w:pos="9360"/>
      </w:tabs>
      <w:rPr>
        <w:color w:val="007878"/>
        <w:sz w:val="30"/>
        <w:szCs w:val="3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525252"/>
        <w:sz w:val="24"/>
        <w:szCs w:val="24"/>
        <w:lang w:val="en-SG"/>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80" w:before="360" w:lineRule="auto"/>
      <w:jc w:val="center"/>
    </w:pPr>
    <w:rPr>
      <w:rFonts w:ascii="Open Sans" w:cs="Open Sans" w:eastAsia="Open Sans" w:hAnsi="Open Sans"/>
      <w:b w:val="1"/>
      <w:color w:val="007878"/>
      <w:sz w:val="36"/>
      <w:szCs w:val="36"/>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deepmind/acme" TargetMode="External"/><Relationship Id="rId22" Type="http://schemas.openxmlformats.org/officeDocument/2006/relationships/image" Target="media/image5.png"/><Relationship Id="rId21" Type="http://schemas.openxmlformats.org/officeDocument/2006/relationships/hyperlink" Target="https://en.wikipedia.org/wiki/Unit_load_device" TargetMode="External"/><Relationship Id="rId24" Type="http://schemas.openxmlformats.org/officeDocument/2006/relationships/header" Target="header1.xml"/><Relationship Id="rId23"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25"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www.linkedin.com/in/a2c/" TargetMode="External"/><Relationship Id="rId8" Type="http://schemas.openxmlformats.org/officeDocument/2006/relationships/hyperlink" Target="https://www.linkedin.com/in/thomas-pierrot-120a43128/" TargetMode="External"/><Relationship Id="rId11" Type="http://schemas.openxmlformats.org/officeDocument/2006/relationships/hyperlink" Target="https://capitalcounselor.com/amazon-statistics" TargetMode="External"/><Relationship Id="rId10" Type="http://schemas.openxmlformats.org/officeDocument/2006/relationships/hyperlink" Target="https://www.businessinsider.com/amazon-drivers-interview-giant-war-between-them-and-company-packages-2021-7?r=US&amp;IR=T#:~:text=Drivers%20for%20Amazon%20delivery%20partners,packages%20to%20deliver%20per%20shift" TargetMode="External"/><Relationship Id="rId13" Type="http://schemas.openxmlformats.org/officeDocument/2006/relationships/hyperlink" Target="https://plotly.com/" TargetMode="External"/><Relationship Id="rId12" Type="http://schemas.openxmlformats.org/officeDocument/2006/relationships/hyperlink" Target="https://gym.openai.com/" TargetMode="External"/><Relationship Id="rId15" Type="http://schemas.openxmlformats.org/officeDocument/2006/relationships/hyperlink" Target="https://ml-ops.org/content/mlops-stack-canvas" TargetMode="External"/><Relationship Id="rId14" Type="http://schemas.openxmlformats.org/officeDocument/2006/relationships/hyperlink" Target="https://arxiv.org/abs/1506.03134" TargetMode="External"/><Relationship Id="rId17" Type="http://schemas.openxmlformats.org/officeDocument/2006/relationships/hyperlink" Target="https://docs.google.com/document/d/1lFRKgc9darivZaNaGoGni9Gch3hIuwnkN8AVql-kreU/edit?usp=sharing" TargetMode="External"/><Relationship Id="rId16" Type="http://schemas.openxmlformats.org/officeDocument/2006/relationships/hyperlink" Target="https://ml-ops.org/content/state-of-mlops" TargetMode="External"/><Relationship Id="rId19" Type="http://schemas.openxmlformats.org/officeDocument/2006/relationships/hyperlink" Target="https://docs.ray.io/en/latest/rllib/index.html" TargetMode="External"/><Relationship Id="rId18" Type="http://schemas.openxmlformats.org/officeDocument/2006/relationships/hyperlink" Target="https://docs.pytest.org/en/7.1.x/"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