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HỢP ĐỒNG DỊCH VỤ TÀI CHÍNH</w:t>
      </w:r>
    </w:p>
    <w:p>
      <w:r>
        <w:t xml:space="preserve">Số hợp đồng: ${CONTRACT_NUMBER}</w:t>
      </w:r>
    </w:p>
    <w:p>
      <w:r>
        <w:t xml:space="preserve">Ngày ký: ${SIGN_DATE}</w:t>
      </w:r>
    </w:p>
    <w:p>
      <w:r>
        <w:t xml:space="preserve">BÊN A (Bên cung cấp dịch vụ):</w:t>
      </w:r>
    </w:p>
    <w:p>
      <w:r>
        <w:t xml:space="preserve">Tên: ${CORP_VI_NAME}</w:t>
      </w:r>
    </w:p>
    <w:p>
      <w:r>
        <w:t xml:space="preserve">Địa chỉ: ${HQ_ADDR}</w:t>
      </w:r>
    </w:p>
    <w:p>
      <w:r>
        <w:t xml:space="preserve">Mã số thuế: ${CIF_NUMBER}</w:t>
      </w:r>
    </w:p>
    <w:p>
      <w:r>
        <w:t xml:space="preserve">Điện thoại: ${TELEPHONE}</w:t>
      </w:r>
    </w:p>
    <w:p>
      <w:r>
        <w:t xml:space="preserve">Email: ${EMAIL}</w:t>
      </w:r>
    </w:p>
    <w:p>
      <w:r>
        <w:t xml:space="preserve">BÊN B (Bên sử dụng dịch vụ):</w:t>
      </w:r>
    </w:p>
    <w:p>
      <w:r>
        <w:t xml:space="preserve">Tên: ${CLIENT_NAME}</w:t>
      </w:r>
    </w:p>
    <w:p>
      <w:r>
        <w:t xml:space="preserve">Địa chỉ: ${CLIENT_ADDRESS}</w:t>
      </w:r>
    </w:p>
    <w:p>
      <w:r>
        <w:t xml:space="preserve">Điều 1: ĐỐI TƯỢNG HỢP ĐỒNG</w:t>
      </w:r>
    </w:p>
    <w:p>
      <w:r>
        <w:t xml:space="preserve">Bên A cung cấp các dịch vụ tài chính sau cho Bên B:</w:t>
      </w:r>
    </w:p>
    <w:p>
      <w:r>
        <w:t xml:space="preserve">1. Dịch vụ ${SERVICE_TYPE_1}</w:t>
      </w:r>
    </w:p>
    <w:p>
      <w:r>
        <w:t xml:space="preserve">2. Dịch vụ ${SERVICE_TYPE_2}</w:t>
      </w:r>
    </w:p>
    <w:p>
      <w:r>
        <w:t xml:space="preserve">Điều 2: GIÁ TRỊ HỢP ĐỒNG</w:t>
      </w:r>
    </w:p>
    <w:p>
      <w:r>
        <w:t xml:space="preserve">Tổng giá trị hợp đồng: ${CONTRACT_VALUE} VND</w:t>
      </w:r>
    </w:p>
    <w:p>
      <w:r>
        <w:t xml:space="preserve">Điều 3: THỜI HẠN</w:t>
      </w:r>
    </w:p>
    <w:p>
      <w:r>
        <w:t xml:space="preserve">Hợp đồng có hiệu lực từ ngày ${START_DATE} đến ngày ${END_DATE}</w:t>
      </w:r>
    </w:p>
    <w:p>
      <w:r>
        <w:t xml:space="preserve">Điều 4: ĐIỀU KHOẢN THANH TOÁN</w:t>
      </w:r>
    </w:p>
    <w:p>
      <w:r>
        <w:t xml:space="preserve">Bên B thanh toán cho Bên A theo phương thức: ${PAYMENT_METHOD}</w:t>
      </w:r>
    </w:p>
    <w:p>
      <w:r>
        <w:t xml:space="preserve">Tài khoản nhận: ${FEE_ACCOUNT}</w:t>
      </w:r>
    </w:p>
    <w:p>
      <w:r>
        <w:t xml:space="preserve">Điều 5: CAM KẾT</w:t>
      </w:r>
    </w:p>
    <w:p>
      <w:r>
        <w:t xml:space="preserve">Hai bên cam kết thực hiện đúng các điều khoản trong hợp đồng này.</w:t>
      </w:r>
    </w:p>
    <w:p>
      <w:r>
        <w:t xml:space="preserve">BÊN A</w:t>
      </w:r>
    </w:p>
    <w:p>
      <w:r>
        <w:t xml:space="preserve">Đại diện: ${SIGNER_A_NAME}</w:t>
      </w:r>
    </w:p>
    <w:p>
      <w:r>
        <w:t xml:space="preserve">Chức vụ: ${SIGNER_A_POSITION}</w:t>
      </w:r>
    </w:p>
    <w:p>
      <w:r>
        <w:t xml:space="preserve">BÊN B</w:t>
      </w:r>
    </w:p>
    <w:p>
      <w:r>
        <w:t xml:space="preserve">Đại diện: ${SIGNER_B_NAME}</w:t>
      </w:r>
    </w:p>
    <w:p>
      <w:r>
        <w:t xml:space="preserve">Chức vụ: ${SIGNER_B_POSITION}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