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0569C" w14:textId="699E197B" w:rsidR="00AF6479" w:rsidRDefault="00AF6479" w:rsidP="003940D2">
      <w:r>
        <w:t>Phuong Nguyen</w:t>
      </w:r>
    </w:p>
    <w:p w14:paraId="5477D1A9" w14:textId="0DF6551D" w:rsidR="003940D2" w:rsidRPr="003940D2" w:rsidRDefault="003940D2" w:rsidP="003940D2">
      <w:r>
        <w:t>ENGL-1302-82003</w:t>
      </w:r>
    </w:p>
    <w:p w14:paraId="5406BADB" w14:textId="392BC34E" w:rsidR="006C1D5E" w:rsidRDefault="006C1D5E" w:rsidP="006C1D5E">
      <w:pPr>
        <w:pStyle w:val="Heading1"/>
      </w:pPr>
      <w:r>
        <w:t>Instructions:</w:t>
      </w:r>
    </w:p>
    <w:p w14:paraId="3CFE2AE9" w14:textId="29B34934" w:rsidR="004C1852" w:rsidRDefault="006C1D5E" w:rsidP="006C1D5E">
      <w:r>
        <w:t xml:space="preserve">For this assignment, you will annotate an article. </w:t>
      </w:r>
      <w:r w:rsidR="004C1852">
        <w:t xml:space="preserve">Make sure you have read the information on Critical Reading in eCampus before </w:t>
      </w:r>
      <w:r w:rsidR="00D8059C">
        <w:t>beginning</w:t>
      </w:r>
      <w:r w:rsidR="004C1852">
        <w:t xml:space="preserve"> this assignment.</w:t>
      </w:r>
    </w:p>
    <w:p w14:paraId="70847BD4" w14:textId="77777777" w:rsidR="004C1852" w:rsidRDefault="004C1852" w:rsidP="006C1D5E"/>
    <w:p w14:paraId="213B35C2" w14:textId="1EE77008" w:rsidR="006C1D5E" w:rsidRDefault="00D8059C" w:rsidP="006C1D5E">
      <w:r>
        <w:t>R</w:t>
      </w:r>
      <w:r w:rsidR="006C1D5E">
        <w:t>ead th</w:t>
      </w:r>
      <w:r w:rsidR="004C1852">
        <w:t xml:space="preserve">is document </w:t>
      </w:r>
      <w:r w:rsidR="006C1D5E">
        <w:t xml:space="preserve">and follow each step carefully. There are </w:t>
      </w:r>
      <w:r w:rsidR="00763D52">
        <w:t>three</w:t>
      </w:r>
      <w:r w:rsidR="006C1D5E">
        <w:t xml:space="preserve"> step</w:t>
      </w:r>
      <w:r w:rsidR="004C1852">
        <w:t>s to complete this assignment.</w:t>
      </w:r>
    </w:p>
    <w:p w14:paraId="778A10EA" w14:textId="77777777" w:rsidR="006C1D5E" w:rsidRDefault="006C1D5E" w:rsidP="006C1D5E">
      <w:pPr>
        <w:pStyle w:val="Heading1"/>
        <w:rPr>
          <w:rFonts w:eastAsia="Calibri"/>
        </w:rPr>
      </w:pPr>
      <w:r>
        <w:rPr>
          <w:rFonts w:eastAsia="Calibri"/>
        </w:rPr>
        <w:t>Step 1: Predict and preview</w:t>
      </w:r>
    </w:p>
    <w:p w14:paraId="06B7DF1E" w14:textId="5F2E72D4" w:rsidR="006C1D5E" w:rsidRDefault="006C1D5E" w:rsidP="006C1D5E">
      <w:pPr>
        <w:rPr>
          <w:rFonts w:eastAsia="Calibri"/>
        </w:rPr>
      </w:pPr>
      <w:r>
        <w:rPr>
          <w:rFonts w:eastAsia="Calibri"/>
        </w:rPr>
        <w:t>After reading the title and glancing over the text</w:t>
      </w:r>
      <w:r w:rsidR="008016CB">
        <w:rPr>
          <w:rFonts w:eastAsia="Calibri"/>
        </w:rPr>
        <w:t xml:space="preserve">, </w:t>
      </w:r>
      <w:r>
        <w:rPr>
          <w:rFonts w:eastAsia="Calibri"/>
        </w:rPr>
        <w:t xml:space="preserve">what do you think the text will be about? What do you </w:t>
      </w:r>
      <w:r w:rsidR="001254EF">
        <w:rPr>
          <w:rFonts w:eastAsia="Calibri"/>
        </w:rPr>
        <w:t>assume</w:t>
      </w:r>
      <w:r>
        <w:rPr>
          <w:rFonts w:eastAsia="Calibri"/>
        </w:rPr>
        <w:t xml:space="preserve"> about the text from the title? What do you know already about this topic</w:t>
      </w:r>
      <w:r w:rsidR="00415969">
        <w:rPr>
          <w:rFonts w:eastAsia="Calibri"/>
        </w:rPr>
        <w:t xml:space="preserve"> (if anything)</w:t>
      </w:r>
      <w:r>
        <w:rPr>
          <w:rFonts w:eastAsia="Calibri"/>
        </w:rPr>
        <w:t xml:space="preserve">? What questions do you </w:t>
      </w:r>
      <w:r w:rsidR="001D1C9A">
        <w:rPr>
          <w:rFonts w:eastAsia="Calibri"/>
        </w:rPr>
        <w:t>have before reading?</w:t>
      </w:r>
      <w:r>
        <w:rPr>
          <w:rFonts w:eastAsia="Calibri"/>
        </w:rPr>
        <w:t xml:space="preserve"> </w:t>
      </w:r>
      <w:r w:rsidR="00D8059C">
        <w:rPr>
          <w:rFonts w:eastAsia="Calibri"/>
        </w:rPr>
        <w:t>Type</w:t>
      </w:r>
      <w:r>
        <w:rPr>
          <w:rFonts w:eastAsia="Calibri"/>
        </w:rPr>
        <w:t xml:space="preserve"> your response to the</w:t>
      </w:r>
      <w:r w:rsidR="00D8059C">
        <w:rPr>
          <w:rFonts w:eastAsia="Calibri"/>
        </w:rPr>
        <w:t xml:space="preserve">se questions </w:t>
      </w:r>
      <w:r>
        <w:rPr>
          <w:rFonts w:eastAsia="Calibri"/>
        </w:rPr>
        <w:t>here:</w:t>
      </w:r>
    </w:p>
    <w:p w14:paraId="04438096" w14:textId="77777777" w:rsidR="00D8059C" w:rsidRDefault="00D8059C" w:rsidP="006C1D5E">
      <w:pPr>
        <w:rPr>
          <w:rFonts w:eastAsia="Calibri"/>
        </w:rPr>
      </w:pPr>
    </w:p>
    <w:p w14:paraId="4DB2DC3A" w14:textId="098F00DF" w:rsidR="00F77B8B" w:rsidRDefault="00763D52" w:rsidP="009B18B6">
      <w:pPr>
        <w:rPr>
          <w:rFonts w:eastAsia="Calibri"/>
        </w:rPr>
      </w:pPr>
      <w:r>
        <w:rPr>
          <w:rFonts w:eastAsia="Calibri"/>
        </w:rPr>
        <w:t xml:space="preserve">Response: </w:t>
      </w:r>
      <w:r w:rsidR="009B18B6">
        <w:rPr>
          <w:rFonts w:eastAsia="Calibri"/>
        </w:rPr>
        <w:t xml:space="preserve">I think the text will be about the benefits or necessity of thinking rhetorically, how to identify rhetorical situations, and how to analyze problems in a rhetorical way. I assume that the text will provide a way or tool to comprehend and create persuasive messages in writing or speaking. I already know about rhetorical situations, which includes three important components: audience, purpose, context. </w:t>
      </w:r>
      <w:r w:rsidR="00705612">
        <w:rPr>
          <w:rFonts w:eastAsia="Calibri"/>
        </w:rPr>
        <w:t>When should I think rhetorically? What is the purpose of rhetoric analysis?</w:t>
      </w:r>
      <w:r w:rsidR="009B18B6">
        <w:rPr>
          <w:rFonts w:eastAsia="Calibri"/>
        </w:rPr>
        <w:t xml:space="preserve"> </w:t>
      </w:r>
    </w:p>
    <w:p w14:paraId="56F729FC" w14:textId="77777777" w:rsidR="006C1D5E" w:rsidRDefault="006C1D5E" w:rsidP="006C1D5E">
      <w:pPr>
        <w:pStyle w:val="Heading1"/>
        <w:rPr>
          <w:rFonts w:eastAsia="Calibri"/>
        </w:rPr>
      </w:pPr>
      <w:r>
        <w:rPr>
          <w:rFonts w:eastAsia="Calibri"/>
        </w:rPr>
        <w:t>Step 2: Read, summarize, and annotate</w:t>
      </w:r>
    </w:p>
    <w:p w14:paraId="63128934" w14:textId="75F17C70" w:rsidR="006C1D5E" w:rsidRDefault="006C1D5E" w:rsidP="006C1D5E">
      <w:pPr>
        <w:rPr>
          <w:rFonts w:eastAsia="Calibri"/>
        </w:rPr>
      </w:pPr>
      <w:r>
        <w:rPr>
          <w:rFonts w:eastAsia="Calibri"/>
        </w:rPr>
        <w:t>As you read the article, use the Track Changes function</w:t>
      </w:r>
      <w:r w:rsidR="00B00780">
        <w:rPr>
          <w:rFonts w:eastAsia="Calibri"/>
        </w:rPr>
        <w:t xml:space="preserve"> or a different colored </w:t>
      </w:r>
      <w:r w:rsidR="00763D52">
        <w:rPr>
          <w:rFonts w:eastAsia="Calibri"/>
        </w:rPr>
        <w:t>text</w:t>
      </w:r>
      <w:r>
        <w:rPr>
          <w:rFonts w:eastAsia="Calibri"/>
        </w:rPr>
        <w:t xml:space="preserve"> to annotate the </w:t>
      </w:r>
      <w:r w:rsidR="00763D52">
        <w:rPr>
          <w:rFonts w:eastAsia="Calibri"/>
        </w:rPr>
        <w:t>article below</w:t>
      </w:r>
      <w:r>
        <w:rPr>
          <w:rFonts w:eastAsia="Calibri"/>
        </w:rPr>
        <w:t xml:space="preserve">. </w:t>
      </w:r>
    </w:p>
    <w:p w14:paraId="592675DE" w14:textId="77777777" w:rsidR="006C1D5E" w:rsidRDefault="006C1D5E" w:rsidP="006C1D5E">
      <w:pPr>
        <w:rPr>
          <w:rFonts w:eastAsia="Calibri"/>
        </w:rPr>
      </w:pPr>
    </w:p>
    <w:p w14:paraId="7B5D4495" w14:textId="2126001D" w:rsidR="00763D52" w:rsidRDefault="00763D52" w:rsidP="00763D52">
      <w:pPr>
        <w:numPr>
          <w:ilvl w:val="0"/>
          <w:numId w:val="2"/>
        </w:numPr>
        <w:rPr>
          <w:rFonts w:eastAsia="Calibri"/>
        </w:rPr>
      </w:pPr>
      <w:r>
        <w:rPr>
          <w:rFonts w:eastAsia="Calibri"/>
        </w:rPr>
        <w:t>Annotate the text as you read. Use the functions in Microsoft Word to highlight sections or words and underline sentences or sections that are important, just like you would if you were annotating a hard copy of the essay. Use the following key to annotate your text:</w:t>
      </w:r>
    </w:p>
    <w:p w14:paraId="441D1179" w14:textId="4367A8FC" w:rsidR="00763D52" w:rsidRDefault="00763D52" w:rsidP="00763D52">
      <w:pPr>
        <w:numPr>
          <w:ilvl w:val="0"/>
          <w:numId w:val="3"/>
        </w:numPr>
        <w:contextualSpacing/>
        <w:rPr>
          <w:rFonts w:eastAsia="Calibri"/>
        </w:rPr>
      </w:pPr>
      <w:r>
        <w:rPr>
          <w:rFonts w:eastAsia="Calibri"/>
          <w:highlight w:val="yellow"/>
        </w:rPr>
        <w:t>Highlight</w:t>
      </w:r>
      <w:r>
        <w:rPr>
          <w:rFonts w:eastAsia="Calibri"/>
        </w:rPr>
        <w:t xml:space="preserve"> the main ideas of </w:t>
      </w:r>
      <w:r w:rsidR="001D5B49">
        <w:rPr>
          <w:rFonts w:eastAsia="Calibri"/>
        </w:rPr>
        <w:t xml:space="preserve">main </w:t>
      </w:r>
      <w:r>
        <w:rPr>
          <w:rFonts w:eastAsia="Calibri"/>
        </w:rPr>
        <w:t>paragraphs, including the thesis</w:t>
      </w:r>
      <w:r w:rsidR="001D5B49">
        <w:rPr>
          <w:rFonts w:eastAsia="Calibri"/>
        </w:rPr>
        <w:t>. This is a long article, so you do not have to highlight a main idea in EVERY paragraph. Instead, highlight one sentence in each major section; they are broken up where you need to add a summary.</w:t>
      </w:r>
    </w:p>
    <w:p w14:paraId="2A3426D9" w14:textId="5A8E60A5" w:rsidR="00763D52" w:rsidRDefault="00763D52" w:rsidP="00763D52">
      <w:pPr>
        <w:numPr>
          <w:ilvl w:val="0"/>
          <w:numId w:val="3"/>
        </w:numPr>
        <w:contextualSpacing/>
        <w:rPr>
          <w:rFonts w:eastAsia="Calibri"/>
        </w:rPr>
      </w:pPr>
      <w:r>
        <w:rPr>
          <w:rFonts w:eastAsia="Calibri"/>
          <w:u w:val="single"/>
        </w:rPr>
        <w:t>Underline</w:t>
      </w:r>
      <w:r>
        <w:rPr>
          <w:rFonts w:eastAsia="Calibri"/>
        </w:rPr>
        <w:t xml:space="preserve"> supporting details or interesting quotes/facts/ideas</w:t>
      </w:r>
      <w:r w:rsidR="00622B67">
        <w:rPr>
          <w:rFonts w:eastAsia="Calibri"/>
        </w:rPr>
        <w:t xml:space="preserve">. Again, since this article is long, you do not have to underline something in every paragraph. You should probably underline at least 4-6 interesting statements in the article. </w:t>
      </w:r>
    </w:p>
    <w:p w14:paraId="2DC32F25" w14:textId="30B83D98" w:rsidR="00763D52" w:rsidRDefault="00763D52" w:rsidP="00763D52">
      <w:pPr>
        <w:numPr>
          <w:ilvl w:val="0"/>
          <w:numId w:val="3"/>
        </w:numPr>
        <w:contextualSpacing/>
        <w:rPr>
          <w:rFonts w:eastAsia="Calibri"/>
        </w:rPr>
      </w:pPr>
      <w:r>
        <w:rPr>
          <w:rFonts w:eastAsia="Calibri"/>
          <w:b/>
        </w:rPr>
        <w:t>Bold</w:t>
      </w:r>
      <w:r>
        <w:rPr>
          <w:rFonts w:eastAsia="Calibri"/>
        </w:rPr>
        <w:t xml:space="preserve"> anything that confuses you or you do not understand. </w:t>
      </w:r>
    </w:p>
    <w:p w14:paraId="271FC44A" w14:textId="77777777" w:rsidR="00763D52" w:rsidRPr="00763D52" w:rsidRDefault="00763D52" w:rsidP="00763D52">
      <w:pPr>
        <w:ind w:left="1440"/>
        <w:contextualSpacing/>
        <w:rPr>
          <w:rFonts w:eastAsia="Calibri"/>
        </w:rPr>
      </w:pPr>
    </w:p>
    <w:p w14:paraId="3384A7A8" w14:textId="41EB9FCF" w:rsidR="006C1D5E" w:rsidRDefault="00763D52" w:rsidP="006C1D5E">
      <w:pPr>
        <w:numPr>
          <w:ilvl w:val="0"/>
          <w:numId w:val="2"/>
        </w:numPr>
        <w:rPr>
          <w:rFonts w:eastAsia="Calibri"/>
        </w:rPr>
      </w:pPr>
      <w:r>
        <w:rPr>
          <w:rFonts w:eastAsia="Calibri"/>
        </w:rPr>
        <w:t xml:space="preserve">Throughout the article below, you will see the word </w:t>
      </w:r>
      <w:r w:rsidRPr="00763D52">
        <w:rPr>
          <w:rFonts w:eastAsia="Calibri"/>
          <w:u w:val="single"/>
        </w:rPr>
        <w:t>Summary</w:t>
      </w:r>
      <w:r>
        <w:rPr>
          <w:rFonts w:eastAsia="Calibri"/>
        </w:rPr>
        <w:t xml:space="preserve"> after each few paragraphs. Each time you see </w:t>
      </w:r>
      <w:r w:rsidRPr="00763D52">
        <w:rPr>
          <w:rFonts w:eastAsia="Calibri"/>
          <w:u w:val="single"/>
        </w:rPr>
        <w:t>Summary</w:t>
      </w:r>
      <w:r>
        <w:rPr>
          <w:rFonts w:eastAsia="Calibri"/>
        </w:rPr>
        <w:t>, you should type one sentence that summarizes the main point of the paragraphs that you just read.</w:t>
      </w:r>
    </w:p>
    <w:p w14:paraId="0320A1FD" w14:textId="7D2675F9" w:rsidR="00FF3848" w:rsidRDefault="00184365" w:rsidP="006C1D5E">
      <w:pPr>
        <w:numPr>
          <w:ilvl w:val="0"/>
          <w:numId w:val="2"/>
        </w:numPr>
        <w:rPr>
          <w:rFonts w:eastAsia="Calibri"/>
        </w:rPr>
      </w:pPr>
      <w:r>
        <w:rPr>
          <w:rFonts w:eastAsia="Calibri"/>
        </w:rPr>
        <w:t>At the end of the article</w:t>
      </w:r>
      <w:r w:rsidR="00763D52">
        <w:rPr>
          <w:rFonts w:eastAsia="Calibri"/>
        </w:rPr>
        <w:t xml:space="preserve">, you will see </w:t>
      </w:r>
      <w:r w:rsidR="00763D52" w:rsidRPr="00763D52">
        <w:rPr>
          <w:rFonts w:eastAsia="Calibri"/>
          <w:u w:val="single"/>
        </w:rPr>
        <w:t>Vocabulary</w:t>
      </w:r>
      <w:r w:rsidR="00763D52">
        <w:rPr>
          <w:rFonts w:eastAsia="Calibri"/>
        </w:rPr>
        <w:t xml:space="preserve">. </w:t>
      </w:r>
      <w:r>
        <w:rPr>
          <w:rFonts w:eastAsia="Calibri"/>
        </w:rPr>
        <w:t xml:space="preserve">In this </w:t>
      </w:r>
      <w:r w:rsidRPr="00184365">
        <w:rPr>
          <w:rFonts w:eastAsia="Calibri"/>
        </w:rPr>
        <w:t>section</w:t>
      </w:r>
      <w:r w:rsidR="00763D52">
        <w:rPr>
          <w:rFonts w:eastAsia="Calibri"/>
        </w:rPr>
        <w:t xml:space="preserve">, you should look </w:t>
      </w:r>
      <w:r w:rsidR="00415969">
        <w:rPr>
          <w:rFonts w:eastAsia="Calibri"/>
        </w:rPr>
        <w:t xml:space="preserve">up </w:t>
      </w:r>
      <w:r w:rsidR="00763D52">
        <w:rPr>
          <w:rFonts w:eastAsia="Calibri"/>
        </w:rPr>
        <w:t>and define the words listed using dictionary.com.</w:t>
      </w:r>
      <w:r w:rsidR="006C1D5E">
        <w:rPr>
          <w:rFonts w:eastAsia="Calibri"/>
        </w:rPr>
        <w:t xml:space="preserve"> </w:t>
      </w:r>
      <w:r w:rsidR="00763D52">
        <w:rPr>
          <w:rFonts w:eastAsia="Calibri"/>
        </w:rPr>
        <w:t xml:space="preserve">Some words may have multiple meanings in the dictionary. </w:t>
      </w:r>
      <w:r w:rsidR="006C1D5E">
        <w:rPr>
          <w:rFonts w:eastAsia="Calibri"/>
        </w:rPr>
        <w:t xml:space="preserve">Only put </w:t>
      </w:r>
      <w:r w:rsidR="00763D52">
        <w:rPr>
          <w:rFonts w:eastAsia="Calibri"/>
        </w:rPr>
        <w:t>one definition for each word; choose the one that makes the most sense in this article</w:t>
      </w:r>
      <w:r w:rsidR="006C1D5E">
        <w:rPr>
          <w:rFonts w:eastAsia="Calibri"/>
        </w:rPr>
        <w:t>.</w:t>
      </w:r>
    </w:p>
    <w:p w14:paraId="117F5261" w14:textId="0BC8B51C" w:rsidR="00F736D5" w:rsidRDefault="00FF3848" w:rsidP="00F736D5">
      <w:pPr>
        <w:rPr>
          <w:rFonts w:eastAsia="Calibri"/>
        </w:rPr>
      </w:pPr>
      <w:r>
        <w:rPr>
          <w:rFonts w:eastAsia="Calibri"/>
        </w:rPr>
        <w:br w:type="page"/>
      </w:r>
    </w:p>
    <w:p w14:paraId="11765B60" w14:textId="2D80FB5F" w:rsidR="00D76911" w:rsidRDefault="00BC304A" w:rsidP="00763D52">
      <w:pPr>
        <w:pStyle w:val="Heading1"/>
      </w:pPr>
      <w:r>
        <w:lastRenderedPageBreak/>
        <w:t>Thinking and Analyzing Rhetorically</w:t>
      </w:r>
    </w:p>
    <w:p w14:paraId="326CC3BB" w14:textId="3428E9CE" w:rsidR="00D76911" w:rsidRPr="00BC304A" w:rsidRDefault="00BC304A" w:rsidP="00D76911">
      <w:pPr>
        <w:rPr>
          <w:rFonts w:cs="Times New Roman"/>
          <w:sz w:val="20"/>
        </w:rPr>
      </w:pPr>
      <w:hyperlink r:id="rId5" w:history="1">
        <w:r w:rsidRPr="00BC304A">
          <w:rPr>
            <w:rStyle w:val="Hyperlink"/>
            <w:rFonts w:cs="Times New Roman"/>
            <w:sz w:val="22"/>
            <w:szCs w:val="27"/>
            <w:shd w:val="clear" w:color="auto" w:fill="F6F6F6"/>
          </w:rPr>
          <w:t>A Guide to Rhetoric, Genre, and Success in First-Year Writing </w:t>
        </w:r>
      </w:hyperlink>
      <w:r w:rsidRPr="00BC304A">
        <w:rPr>
          <w:rFonts w:cs="Times New Roman"/>
          <w:color w:val="222222"/>
          <w:sz w:val="22"/>
          <w:szCs w:val="27"/>
          <w:shd w:val="clear" w:color="auto" w:fill="F6F6F6"/>
        </w:rPr>
        <w:t>by Melanie Gagich &amp; Emilie Zickel is licensed under a </w:t>
      </w:r>
      <w:hyperlink r:id="rId6" w:history="1">
        <w:r w:rsidRPr="00BC304A">
          <w:rPr>
            <w:rStyle w:val="Hyperlink"/>
            <w:rFonts w:cs="Times New Roman"/>
            <w:sz w:val="22"/>
            <w:szCs w:val="27"/>
            <w:shd w:val="clear" w:color="auto" w:fill="F6F6F6"/>
          </w:rPr>
          <w:t>Creative Commons Attribution-NonCommercial-ShareAlike 4.0 International License</w:t>
        </w:r>
      </w:hyperlink>
      <w:r w:rsidRPr="00BC304A">
        <w:rPr>
          <w:rFonts w:cs="Times New Roman"/>
          <w:color w:val="222222"/>
          <w:sz w:val="22"/>
          <w:szCs w:val="27"/>
          <w:shd w:val="clear" w:color="auto" w:fill="F6F6F6"/>
        </w:rPr>
        <w:t>, except where otherwise noted.</w:t>
      </w:r>
    </w:p>
    <w:p w14:paraId="148E87AE" w14:textId="78CC5C04" w:rsidR="00D76911" w:rsidRDefault="00D76911" w:rsidP="00D76911"/>
    <w:p w14:paraId="462A2E90" w14:textId="18088782" w:rsidR="002601A0" w:rsidRDefault="002601A0" w:rsidP="002601A0">
      <w:pPr>
        <w:pStyle w:val="Heading2"/>
      </w:pPr>
      <w:r>
        <w:t xml:space="preserve">Why </w:t>
      </w:r>
      <w:r w:rsidR="00895425">
        <w:t>do I need to think rhetorically</w:t>
      </w:r>
      <w:r>
        <w:t>?</w:t>
      </w:r>
    </w:p>
    <w:p w14:paraId="66701C70" w14:textId="1232E93B" w:rsidR="00BC304A" w:rsidRDefault="00BC304A" w:rsidP="00BC304A">
      <w:r w:rsidRPr="008653F3">
        <w:t>A rhetorical analysis asks you to “examine the interactions between a text, an author, and an audience.” However, before you can begin the analysis you must first understand the historical context of the text</w:t>
      </w:r>
      <w:r>
        <w:t xml:space="preserve"> and the rhetorical situation.</w:t>
      </w:r>
    </w:p>
    <w:p w14:paraId="75FFD7D1" w14:textId="77777777" w:rsidR="00BC304A" w:rsidRDefault="00BC304A" w:rsidP="00BC304A"/>
    <w:p w14:paraId="730752AD" w14:textId="77777777" w:rsidR="00BC304A" w:rsidRDefault="00BC304A" w:rsidP="00BC304A">
      <w:r>
        <w:t xml:space="preserve">To locate a text’s historical context, you must determine where in history the text is situated—was it written in the past five years? Ten? One hundred? You should think about how that might affect the information being delivered. </w:t>
      </w:r>
      <w:r w:rsidRPr="008653F3">
        <w:rPr>
          <w:u w:val="single"/>
        </w:rPr>
        <w:t>Once you determine the background of the text, you should determine the rhetorical situation (i</w:t>
      </w:r>
      <w:r w:rsidRPr="008653F3">
        <w:t>.e. who, what, when, where, why).</w:t>
      </w:r>
      <w:r>
        <w:t xml:space="preserve"> The following questions may help:</w:t>
      </w:r>
    </w:p>
    <w:p w14:paraId="7AFBAA75" w14:textId="77777777" w:rsidR="00BC304A" w:rsidRDefault="00BC304A" w:rsidP="00BC304A"/>
    <w:p w14:paraId="23C75533" w14:textId="77777777" w:rsidR="00BC304A" w:rsidRDefault="00BC304A" w:rsidP="00BC304A">
      <w:pPr>
        <w:pStyle w:val="ListParagraph"/>
        <w:numPr>
          <w:ilvl w:val="0"/>
          <w:numId w:val="5"/>
        </w:numPr>
      </w:pPr>
      <w:r>
        <w:t>What is the topic of the text?</w:t>
      </w:r>
    </w:p>
    <w:p w14:paraId="311C4165" w14:textId="77777777" w:rsidR="00BC304A" w:rsidRDefault="00BC304A" w:rsidP="00BC304A">
      <w:pPr>
        <w:pStyle w:val="ListParagraph"/>
        <w:numPr>
          <w:ilvl w:val="0"/>
          <w:numId w:val="5"/>
        </w:numPr>
      </w:pPr>
      <w:r>
        <w:t>Who is the author? What are the author’s credentials, what sort of experiences has he or she had? How do his or her credentials, or lack of, connect (or not) with the topic of the text?</w:t>
      </w:r>
    </w:p>
    <w:p w14:paraId="24059E8D" w14:textId="77777777" w:rsidR="00BC304A" w:rsidRDefault="00BC304A" w:rsidP="00BC304A">
      <w:pPr>
        <w:pStyle w:val="ListParagraph"/>
        <w:numPr>
          <w:ilvl w:val="0"/>
          <w:numId w:val="5"/>
        </w:numPr>
      </w:pPr>
      <w:r>
        <w:t>Who is the target audience? Who did the author have in mind when he or she created the text?</w:t>
      </w:r>
    </w:p>
    <w:p w14:paraId="06A05F6B" w14:textId="77777777" w:rsidR="00BC304A" w:rsidRDefault="00BC304A" w:rsidP="00BC304A">
      <w:pPr>
        <w:pStyle w:val="ListParagraph"/>
        <w:numPr>
          <w:ilvl w:val="0"/>
          <w:numId w:val="5"/>
        </w:numPr>
      </w:pPr>
      <w:r>
        <w:t>Who is the unintended audience? Are they related in anyway to the target audience?</w:t>
      </w:r>
    </w:p>
    <w:p w14:paraId="51793754" w14:textId="77777777" w:rsidR="00BC304A" w:rsidRDefault="00BC304A" w:rsidP="00BC304A">
      <w:pPr>
        <w:pStyle w:val="ListParagraph"/>
        <w:numPr>
          <w:ilvl w:val="0"/>
          <w:numId w:val="5"/>
        </w:numPr>
      </w:pPr>
      <w:r>
        <w:t>What was the occasion, historical context, or setting? What was happening during the time period when the text was produced? Where was the text distributed or published?</w:t>
      </w:r>
    </w:p>
    <w:p w14:paraId="324C78D8" w14:textId="77777777" w:rsidR="00BC304A" w:rsidRDefault="00BC304A" w:rsidP="00BC304A">
      <w:pPr>
        <w:pStyle w:val="ListParagraph"/>
        <w:numPr>
          <w:ilvl w:val="0"/>
          <w:numId w:val="5"/>
        </w:numPr>
      </w:pPr>
      <w:r>
        <w:t>How does the topic relate to the author, audience, and occasion?</w:t>
      </w:r>
    </w:p>
    <w:p w14:paraId="3AC4BC74" w14:textId="77777777" w:rsidR="00BC304A" w:rsidRDefault="00BC304A" w:rsidP="00BC304A">
      <w:pPr>
        <w:pStyle w:val="ListParagraph"/>
        <w:numPr>
          <w:ilvl w:val="0"/>
          <w:numId w:val="5"/>
        </w:numPr>
      </w:pPr>
      <w:r>
        <w:t>What is the author’s purpose? Why did he or she create the text?</w:t>
      </w:r>
    </w:p>
    <w:p w14:paraId="287E7AA5" w14:textId="623E0BBD" w:rsidR="00BC304A" w:rsidRDefault="00BC304A" w:rsidP="00BC304A">
      <w:pPr>
        <w:pStyle w:val="ListParagraph"/>
        <w:numPr>
          <w:ilvl w:val="0"/>
          <w:numId w:val="5"/>
        </w:numPr>
      </w:pPr>
      <w:r>
        <w:t>In what medium was the text originally produced?</w:t>
      </w:r>
    </w:p>
    <w:p w14:paraId="0155323F" w14:textId="77777777" w:rsidR="00BC304A" w:rsidRDefault="00BC304A" w:rsidP="00BC304A">
      <w:pPr>
        <w:pStyle w:val="ListParagraph"/>
      </w:pPr>
    </w:p>
    <w:p w14:paraId="1733D0E1" w14:textId="77777777" w:rsidR="00BC304A" w:rsidRDefault="00BC304A" w:rsidP="00BC304A">
      <w:r w:rsidRPr="008653F3">
        <w:rPr>
          <w:highlight w:val="yellow"/>
        </w:rPr>
        <w:t>Meaning can change based on when, where, and why a text was produced and meaning can change depending on who reads the text</w:t>
      </w:r>
      <w:r>
        <w:t xml:space="preserve">. </w:t>
      </w:r>
      <w:r w:rsidRPr="008653F3">
        <w:rPr>
          <w:u w:val="single"/>
        </w:rPr>
        <w:t>Rhetorical situations affect the meaning of a text because it may have been written for a specific audience, in a specific place, and during a specific tim</w:t>
      </w:r>
      <w:r>
        <w:t>e. An important part of the rhetorical situation is audience and since many of the articles were not written with you, a college student in a college writing class, in mind, the meaning you interpret or recognize might be different from the author’s original target audience. For example, if you read an article about higher education written in 2016, then you, the reader, are connected with and understand the context of the topic. However, if you were asked to read a text about higher education written in 1876, you would probably have a hard time understanding and connecting to it because you are not the target audience and the text’s context (or rhetorical situation) has changed.</w:t>
      </w:r>
    </w:p>
    <w:p w14:paraId="39E0FF69" w14:textId="77777777" w:rsidR="00BC304A" w:rsidRDefault="00BC304A" w:rsidP="00BC304A"/>
    <w:p w14:paraId="07B3376A" w14:textId="77777777" w:rsidR="00BC304A" w:rsidRDefault="00BC304A" w:rsidP="00BC304A">
      <w:r w:rsidRPr="008653F3">
        <w:rPr>
          <w:u w:val="single"/>
        </w:rPr>
        <w:t>Further, the occasion for writing might be very different, too.</w:t>
      </w:r>
      <w:r>
        <w:t xml:space="preserve"> </w:t>
      </w:r>
      <w:r w:rsidRPr="008653F3">
        <w:rPr>
          <w:u w:val="single"/>
        </w:rPr>
        <w:t>Articles or scholarly works that are at least five years old or older, may include out of date references and may not represent relevant or accurate information</w:t>
      </w:r>
      <w:r>
        <w:t xml:space="preserve"> (e.g. think of the change regarding gay marriage in the past few years). Older works require that you investigate significant historical moments or changes that have occurred since the writing of text.</w:t>
      </w:r>
    </w:p>
    <w:p w14:paraId="01618FF0" w14:textId="77777777" w:rsidR="00BC304A" w:rsidRDefault="00BC304A" w:rsidP="00BC304A"/>
    <w:p w14:paraId="52F2F5B2" w14:textId="16DBA708" w:rsidR="00D76911" w:rsidRDefault="00BC304A" w:rsidP="00BC304A">
      <w:r w:rsidRPr="008653F3">
        <w:rPr>
          <w:u w:val="single"/>
        </w:rPr>
        <w:lastRenderedPageBreak/>
        <w:t>Targeted audience, occasion, and the date, site, and medium of publication will all affect the way you, the reader, read a text. Therefore, it is your duty as a thoughtful reader to research these aspects in order to fully understand and conceptualize the text’s rhetorical situation</w:t>
      </w:r>
      <w:r>
        <w:t xml:space="preserve">. </w:t>
      </w:r>
      <w:r w:rsidRPr="008653F3">
        <w:rPr>
          <w:u w:val="single"/>
        </w:rPr>
        <w:t>Furthermore, even though you might not be a member of the targeted audience or perhaps might not have even been alive during the production of a text, that does not mean that you cannot recognize rhetorical moves within it</w:t>
      </w:r>
      <w:r>
        <w:t>. We will examine the aspects of the rhetorical situation in the following section.</w:t>
      </w:r>
    </w:p>
    <w:p w14:paraId="0CD38054" w14:textId="77777777" w:rsidR="002601A0" w:rsidRDefault="002601A0" w:rsidP="00D76911">
      <w:pPr>
        <w:rPr>
          <w:rFonts w:eastAsia="Times New Roman" w:cs="Times New Roman"/>
          <w:szCs w:val="24"/>
          <w:u w:val="single"/>
        </w:rPr>
      </w:pPr>
    </w:p>
    <w:p w14:paraId="4CA1E867" w14:textId="224B9107" w:rsidR="00553059" w:rsidRDefault="00553059" w:rsidP="00D76911">
      <w:pPr>
        <w:rPr>
          <w:rFonts w:eastAsia="Times New Roman" w:cs="Times New Roman"/>
          <w:szCs w:val="24"/>
        </w:rPr>
      </w:pPr>
      <w:r w:rsidRPr="00553059">
        <w:rPr>
          <w:rFonts w:eastAsia="Times New Roman" w:cs="Times New Roman"/>
          <w:szCs w:val="24"/>
          <w:u w:val="single"/>
        </w:rPr>
        <w:t>Summary</w:t>
      </w:r>
      <w:r>
        <w:rPr>
          <w:rFonts w:eastAsia="Times New Roman" w:cs="Times New Roman"/>
          <w:szCs w:val="24"/>
        </w:rPr>
        <w:t>:</w:t>
      </w:r>
      <w:r w:rsidR="008653F3">
        <w:rPr>
          <w:rFonts w:eastAsia="Times New Roman" w:cs="Times New Roman"/>
          <w:szCs w:val="24"/>
        </w:rPr>
        <w:t xml:space="preserve"> </w:t>
      </w:r>
      <w:r w:rsidR="00255AD9">
        <w:rPr>
          <w:rFonts w:eastAsia="Times New Roman" w:cs="Times New Roman"/>
          <w:szCs w:val="24"/>
        </w:rPr>
        <w:t xml:space="preserve">When, where, why, who and what will affect the meaning of the text so it is important to think rhetorically. </w:t>
      </w:r>
    </w:p>
    <w:p w14:paraId="20098011" w14:textId="2782BF34" w:rsidR="00895425" w:rsidRDefault="00895425" w:rsidP="00D76911">
      <w:pPr>
        <w:rPr>
          <w:rFonts w:eastAsia="Times New Roman" w:cs="Times New Roman"/>
          <w:szCs w:val="24"/>
        </w:rPr>
      </w:pPr>
    </w:p>
    <w:p w14:paraId="5AB4C58E" w14:textId="008EEC79" w:rsidR="00895425" w:rsidRPr="00895425" w:rsidRDefault="00895425" w:rsidP="00895425">
      <w:pPr>
        <w:pStyle w:val="Heading2"/>
        <w:rPr>
          <w:rFonts w:eastAsia="Times New Roman"/>
        </w:rPr>
      </w:pPr>
      <w:r>
        <w:rPr>
          <w:rFonts w:eastAsia="Times New Roman"/>
        </w:rPr>
        <w:t xml:space="preserve">What is the Rhetorical Situation? </w:t>
      </w:r>
    </w:p>
    <w:p w14:paraId="640BCBF9" w14:textId="77777777" w:rsidR="00895425" w:rsidRPr="00895425" w:rsidRDefault="00895425" w:rsidP="00895425">
      <w:pPr>
        <w:rPr>
          <w:rFonts w:eastAsia="Times New Roman" w:cs="Times New Roman"/>
          <w:szCs w:val="24"/>
        </w:rPr>
      </w:pPr>
      <w:r w:rsidRPr="009C4593">
        <w:rPr>
          <w:rFonts w:eastAsia="Times New Roman" w:cs="Times New Roman"/>
          <w:szCs w:val="24"/>
        </w:rPr>
        <w:t>A key component of rhetorical analysis involves thinking carefully about the “rhetorical situation” of a text.</w:t>
      </w:r>
      <w:r w:rsidRPr="00895425">
        <w:rPr>
          <w:rFonts w:eastAsia="Times New Roman" w:cs="Times New Roman"/>
          <w:szCs w:val="24"/>
        </w:rPr>
        <w:t xml:space="preserve"> You can think of the rhetorical situation as the context or set of circumstances out of which a text arises. Any time anyone is trying to make an argument, one is doing so out of a particular context, one that influences and shapes the argument that is made. </w:t>
      </w:r>
      <w:r w:rsidRPr="00255AD9">
        <w:rPr>
          <w:rFonts w:eastAsia="Times New Roman" w:cs="Times New Roman"/>
          <w:szCs w:val="24"/>
          <w:highlight w:val="yellow"/>
        </w:rPr>
        <w:t>When we do a rhetorical analysis, we look carefully at how the the rhetorical situation (context) shapes the rhetorical act (the text).</w:t>
      </w:r>
    </w:p>
    <w:p w14:paraId="339D052C" w14:textId="77777777" w:rsidR="00895425" w:rsidRPr="00895425" w:rsidRDefault="00895425" w:rsidP="00895425">
      <w:pPr>
        <w:rPr>
          <w:rFonts w:eastAsia="Times New Roman" w:cs="Times New Roman"/>
          <w:szCs w:val="24"/>
        </w:rPr>
      </w:pPr>
    </w:p>
    <w:p w14:paraId="29DC2A2C" w14:textId="77777777" w:rsidR="00895425" w:rsidRPr="00895425" w:rsidRDefault="00895425" w:rsidP="00895425">
      <w:pPr>
        <w:rPr>
          <w:rFonts w:eastAsia="Times New Roman" w:cs="Times New Roman"/>
          <w:szCs w:val="24"/>
        </w:rPr>
      </w:pPr>
      <w:r w:rsidRPr="00895425">
        <w:rPr>
          <w:rFonts w:eastAsia="Times New Roman" w:cs="Times New Roman"/>
          <w:szCs w:val="24"/>
        </w:rPr>
        <w:t xml:space="preserve">We can understand the concept of a rhetorical situation if we examine it piece by piece, by looking carefully at the rhetorical concepts from which it is built. </w:t>
      </w:r>
      <w:r w:rsidRPr="00AC0CA7">
        <w:rPr>
          <w:rFonts w:eastAsia="Times New Roman" w:cs="Times New Roman"/>
          <w:szCs w:val="24"/>
          <w:u w:val="single"/>
        </w:rPr>
        <w:t>The philosopher Aristotle organized these concepts as author, audience, setting, purpose, and text.</w:t>
      </w:r>
      <w:r w:rsidRPr="00895425">
        <w:rPr>
          <w:rFonts w:eastAsia="Times New Roman" w:cs="Times New Roman"/>
          <w:szCs w:val="24"/>
        </w:rPr>
        <w:t xml:space="preserve"> Answering the questions about these rhetorical concepts below will give you a good sense of your text’s rhetorical situation – the starting point for rhetorical analysis.</w:t>
      </w:r>
    </w:p>
    <w:p w14:paraId="76854F02" w14:textId="77777777" w:rsidR="00895425" w:rsidRPr="00895425" w:rsidRDefault="00895425" w:rsidP="00895425">
      <w:pPr>
        <w:rPr>
          <w:rFonts w:eastAsia="Times New Roman" w:cs="Times New Roman"/>
          <w:szCs w:val="24"/>
        </w:rPr>
      </w:pPr>
    </w:p>
    <w:p w14:paraId="7334F98F" w14:textId="77777777" w:rsidR="00895425" w:rsidRPr="00895425" w:rsidRDefault="00895425" w:rsidP="00895425">
      <w:pPr>
        <w:pStyle w:val="Heading4"/>
        <w:rPr>
          <w:rFonts w:eastAsia="Times New Roman"/>
        </w:rPr>
      </w:pPr>
      <w:r w:rsidRPr="00895425">
        <w:rPr>
          <w:rFonts w:eastAsia="Times New Roman"/>
        </w:rPr>
        <w:t>Author</w:t>
      </w:r>
    </w:p>
    <w:p w14:paraId="5256CA46" w14:textId="77777777" w:rsidR="00895425" w:rsidRPr="00895425" w:rsidRDefault="00895425" w:rsidP="00895425">
      <w:pPr>
        <w:rPr>
          <w:rFonts w:eastAsia="Times New Roman" w:cs="Times New Roman"/>
          <w:szCs w:val="24"/>
        </w:rPr>
      </w:pPr>
      <w:r w:rsidRPr="00721C9E">
        <w:rPr>
          <w:rFonts w:eastAsia="Times New Roman" w:cs="Times New Roman"/>
          <w:szCs w:val="24"/>
          <w:u w:val="single"/>
        </w:rPr>
        <w:t>The “author” of a text is the creator – the person who is communicating in order to try to effect a change in his or her audience</w:t>
      </w:r>
      <w:r w:rsidRPr="00895425">
        <w:rPr>
          <w:rFonts w:eastAsia="Times New Roman" w:cs="Times New Roman"/>
          <w:szCs w:val="24"/>
        </w:rPr>
        <w:t>. An author doesn’t have to be a single person or a person at all – an author could be an organization. To understand the rhetorical situation of a text, one must examine the identity of the author and his or her background.</w:t>
      </w:r>
    </w:p>
    <w:p w14:paraId="669ACBD9" w14:textId="77777777" w:rsidR="00895425" w:rsidRPr="00895425" w:rsidRDefault="00895425" w:rsidP="00895425">
      <w:pPr>
        <w:rPr>
          <w:rFonts w:eastAsia="Times New Roman" w:cs="Times New Roman"/>
          <w:szCs w:val="24"/>
        </w:rPr>
      </w:pPr>
    </w:p>
    <w:p w14:paraId="5B8B3DAA" w14:textId="77777777" w:rsidR="00895425" w:rsidRPr="00895425" w:rsidRDefault="00895425" w:rsidP="00895425">
      <w:pPr>
        <w:pStyle w:val="ListParagraph"/>
        <w:numPr>
          <w:ilvl w:val="0"/>
          <w:numId w:val="12"/>
        </w:numPr>
        <w:rPr>
          <w:rFonts w:eastAsia="Times New Roman" w:cs="Times New Roman"/>
          <w:szCs w:val="24"/>
        </w:rPr>
      </w:pPr>
      <w:r w:rsidRPr="00895425">
        <w:rPr>
          <w:rFonts w:eastAsia="Times New Roman" w:cs="Times New Roman"/>
          <w:szCs w:val="24"/>
        </w:rPr>
        <w:t>What kind of experience or authority does the author have in the subject about which he or she is speaking?</w:t>
      </w:r>
    </w:p>
    <w:p w14:paraId="07C989F0" w14:textId="77777777" w:rsidR="00895425" w:rsidRPr="00895425" w:rsidRDefault="00895425" w:rsidP="00895425">
      <w:pPr>
        <w:pStyle w:val="ListParagraph"/>
        <w:numPr>
          <w:ilvl w:val="0"/>
          <w:numId w:val="12"/>
        </w:numPr>
        <w:rPr>
          <w:rFonts w:eastAsia="Times New Roman" w:cs="Times New Roman"/>
          <w:szCs w:val="24"/>
        </w:rPr>
      </w:pPr>
      <w:r w:rsidRPr="00895425">
        <w:rPr>
          <w:rFonts w:eastAsia="Times New Roman" w:cs="Times New Roman"/>
          <w:szCs w:val="24"/>
        </w:rPr>
        <w:t>What values does the author have, either in general or with regard to this particular subject?</w:t>
      </w:r>
    </w:p>
    <w:p w14:paraId="5420F68A" w14:textId="179EA828" w:rsidR="00895425" w:rsidRPr="00895425" w:rsidRDefault="00895425" w:rsidP="00895425">
      <w:pPr>
        <w:pStyle w:val="ListParagraph"/>
        <w:numPr>
          <w:ilvl w:val="0"/>
          <w:numId w:val="12"/>
        </w:numPr>
        <w:rPr>
          <w:rFonts w:eastAsia="Times New Roman" w:cs="Times New Roman"/>
          <w:szCs w:val="24"/>
        </w:rPr>
      </w:pPr>
      <w:r w:rsidRPr="00895425">
        <w:rPr>
          <w:rFonts w:eastAsia="Times New Roman" w:cs="Times New Roman"/>
          <w:szCs w:val="24"/>
        </w:rPr>
        <w:t>How invested is the author in the topic of the text? In other words, what affects the author’s perspective on the topic?</w:t>
      </w:r>
    </w:p>
    <w:p w14:paraId="739C6DF6" w14:textId="77777777" w:rsidR="00895425" w:rsidRDefault="00895425" w:rsidP="00895425">
      <w:pPr>
        <w:rPr>
          <w:rFonts w:eastAsia="Times New Roman" w:cs="Times New Roman"/>
          <w:szCs w:val="24"/>
        </w:rPr>
      </w:pPr>
    </w:p>
    <w:p w14:paraId="0F9EF6AF" w14:textId="22B0CC5A" w:rsidR="00895425" w:rsidRPr="00895425" w:rsidRDefault="00895425" w:rsidP="00895425">
      <w:pPr>
        <w:pStyle w:val="Heading4"/>
        <w:rPr>
          <w:rFonts w:eastAsia="Times New Roman"/>
        </w:rPr>
      </w:pPr>
      <w:r w:rsidRPr="00895425">
        <w:rPr>
          <w:rFonts w:eastAsia="Times New Roman"/>
        </w:rPr>
        <w:t>Audience</w:t>
      </w:r>
    </w:p>
    <w:p w14:paraId="606A564A" w14:textId="77777777" w:rsidR="00895425" w:rsidRPr="00895425" w:rsidRDefault="00895425" w:rsidP="00895425">
      <w:pPr>
        <w:rPr>
          <w:rFonts w:eastAsia="Times New Roman" w:cs="Times New Roman"/>
          <w:szCs w:val="24"/>
        </w:rPr>
      </w:pPr>
      <w:r w:rsidRPr="00895425">
        <w:rPr>
          <w:rFonts w:eastAsia="Times New Roman" w:cs="Times New Roman"/>
          <w:szCs w:val="24"/>
        </w:rPr>
        <w:t xml:space="preserve">In any text, an author is attempting to engage an audience. Before we can analyze how effectively an author engages an audience, we must spend some time thinking about that audience. </w:t>
      </w:r>
      <w:r w:rsidRPr="00721C9E">
        <w:rPr>
          <w:rFonts w:eastAsia="Times New Roman" w:cs="Times New Roman"/>
          <w:szCs w:val="24"/>
          <w:u w:val="single"/>
        </w:rPr>
        <w:t>An audience is any person or group who is the intended recipient of the text and also the person/people the author is trying to influence</w:t>
      </w:r>
      <w:r w:rsidRPr="00895425">
        <w:rPr>
          <w:rFonts w:eastAsia="Times New Roman" w:cs="Times New Roman"/>
          <w:szCs w:val="24"/>
        </w:rPr>
        <w:t>. To understand the rhetorical situation of a text, one must examine who the intended audience is by thinking about these things:</w:t>
      </w:r>
    </w:p>
    <w:p w14:paraId="6A7D2FFE" w14:textId="77777777" w:rsidR="00895425" w:rsidRPr="00895425" w:rsidRDefault="00895425" w:rsidP="00895425">
      <w:pPr>
        <w:rPr>
          <w:rFonts w:eastAsia="Times New Roman" w:cs="Times New Roman"/>
          <w:szCs w:val="24"/>
        </w:rPr>
      </w:pPr>
    </w:p>
    <w:p w14:paraId="5FA71EAE" w14:textId="77777777" w:rsidR="00895425" w:rsidRPr="00895425" w:rsidRDefault="00895425" w:rsidP="00895425">
      <w:pPr>
        <w:pStyle w:val="ListParagraph"/>
        <w:numPr>
          <w:ilvl w:val="0"/>
          <w:numId w:val="11"/>
        </w:numPr>
        <w:rPr>
          <w:rFonts w:eastAsia="Times New Roman" w:cs="Times New Roman"/>
          <w:szCs w:val="24"/>
        </w:rPr>
      </w:pPr>
      <w:r w:rsidRPr="00895425">
        <w:rPr>
          <w:rFonts w:eastAsia="Times New Roman" w:cs="Times New Roman"/>
          <w:szCs w:val="24"/>
        </w:rPr>
        <w:t>Who is the author addressing?</w:t>
      </w:r>
    </w:p>
    <w:p w14:paraId="2950D945" w14:textId="77777777" w:rsidR="00895425" w:rsidRPr="00895425" w:rsidRDefault="00895425" w:rsidP="00895425">
      <w:pPr>
        <w:ind w:left="720"/>
        <w:rPr>
          <w:rFonts w:eastAsia="Times New Roman" w:cs="Times New Roman"/>
          <w:szCs w:val="24"/>
        </w:rPr>
      </w:pPr>
      <w:r w:rsidRPr="00895425">
        <w:rPr>
          <w:rFonts w:eastAsia="Times New Roman" w:cs="Times New Roman"/>
          <w:szCs w:val="24"/>
        </w:rPr>
        <w:t xml:space="preserve">Sometimes this is the hardest question of all. We can get this information  of “who is the author addressing” by looking at where an article is published. Be sure to pay attention to </w:t>
      </w:r>
      <w:r w:rsidRPr="00895425">
        <w:rPr>
          <w:rFonts w:eastAsia="Times New Roman" w:cs="Times New Roman"/>
          <w:szCs w:val="24"/>
        </w:rPr>
        <w:lastRenderedPageBreak/>
        <w:t>the newspaper, magazine, website, or journal title where the text is published. Often, you can research that publication to get a good sense of who reads that publication.</w:t>
      </w:r>
    </w:p>
    <w:p w14:paraId="1DAC00AA" w14:textId="77777777" w:rsidR="00895425" w:rsidRPr="00895425" w:rsidRDefault="00895425" w:rsidP="00895425">
      <w:pPr>
        <w:pStyle w:val="ListParagraph"/>
        <w:numPr>
          <w:ilvl w:val="0"/>
          <w:numId w:val="10"/>
        </w:numPr>
        <w:rPr>
          <w:rFonts w:eastAsia="Times New Roman" w:cs="Times New Roman"/>
          <w:szCs w:val="24"/>
        </w:rPr>
      </w:pPr>
      <w:r w:rsidRPr="00895425">
        <w:rPr>
          <w:rFonts w:eastAsia="Times New Roman" w:cs="Times New Roman"/>
          <w:szCs w:val="24"/>
        </w:rPr>
        <w:t>What is the audience’s demographic information (age, gender, etc.)?</w:t>
      </w:r>
    </w:p>
    <w:p w14:paraId="6AA23001" w14:textId="77777777" w:rsidR="00895425" w:rsidRPr="00895425" w:rsidRDefault="00895425" w:rsidP="00895425">
      <w:pPr>
        <w:pStyle w:val="ListParagraph"/>
        <w:numPr>
          <w:ilvl w:val="0"/>
          <w:numId w:val="10"/>
        </w:numPr>
        <w:rPr>
          <w:rFonts w:eastAsia="Times New Roman" w:cs="Times New Roman"/>
          <w:szCs w:val="24"/>
        </w:rPr>
      </w:pPr>
      <w:r w:rsidRPr="00895425">
        <w:rPr>
          <w:rFonts w:eastAsia="Times New Roman" w:cs="Times New Roman"/>
          <w:szCs w:val="24"/>
        </w:rPr>
        <w:t>What is/are the background, values, interests of the intended audience?</w:t>
      </w:r>
    </w:p>
    <w:p w14:paraId="6B1883AE" w14:textId="77777777" w:rsidR="00895425" w:rsidRPr="00895425" w:rsidRDefault="00895425" w:rsidP="00895425">
      <w:pPr>
        <w:pStyle w:val="ListParagraph"/>
        <w:numPr>
          <w:ilvl w:val="0"/>
          <w:numId w:val="10"/>
        </w:numPr>
        <w:rPr>
          <w:rFonts w:eastAsia="Times New Roman" w:cs="Times New Roman"/>
          <w:szCs w:val="24"/>
        </w:rPr>
      </w:pPr>
      <w:r w:rsidRPr="00895425">
        <w:rPr>
          <w:rFonts w:eastAsia="Times New Roman" w:cs="Times New Roman"/>
          <w:szCs w:val="24"/>
        </w:rPr>
        <w:t>How open is this intended audience to the author?</w:t>
      </w:r>
    </w:p>
    <w:p w14:paraId="2680AAF1" w14:textId="77777777" w:rsidR="00895425" w:rsidRPr="00895425" w:rsidRDefault="00895425" w:rsidP="00895425">
      <w:pPr>
        <w:pStyle w:val="ListParagraph"/>
        <w:numPr>
          <w:ilvl w:val="0"/>
          <w:numId w:val="10"/>
        </w:numPr>
        <w:rPr>
          <w:rFonts w:eastAsia="Times New Roman" w:cs="Times New Roman"/>
          <w:szCs w:val="24"/>
        </w:rPr>
      </w:pPr>
      <w:r w:rsidRPr="00895425">
        <w:rPr>
          <w:rFonts w:eastAsia="Times New Roman" w:cs="Times New Roman"/>
          <w:szCs w:val="24"/>
        </w:rPr>
        <w:t>What assumptions might the audience make about the author?</w:t>
      </w:r>
    </w:p>
    <w:p w14:paraId="312A956D" w14:textId="77777777" w:rsidR="00895425" w:rsidRPr="00895425" w:rsidRDefault="00895425" w:rsidP="00895425">
      <w:pPr>
        <w:pStyle w:val="ListParagraph"/>
        <w:numPr>
          <w:ilvl w:val="0"/>
          <w:numId w:val="10"/>
        </w:numPr>
        <w:rPr>
          <w:rFonts w:eastAsia="Times New Roman" w:cs="Times New Roman"/>
          <w:szCs w:val="24"/>
        </w:rPr>
      </w:pPr>
      <w:r w:rsidRPr="00895425">
        <w:rPr>
          <w:rFonts w:eastAsia="Times New Roman" w:cs="Times New Roman"/>
          <w:szCs w:val="24"/>
        </w:rPr>
        <w:t>In what context is the audience receiving the text?</w:t>
      </w:r>
    </w:p>
    <w:p w14:paraId="646DDF0C" w14:textId="77777777" w:rsidR="00895425" w:rsidRDefault="00895425" w:rsidP="00895425">
      <w:pPr>
        <w:rPr>
          <w:rFonts w:eastAsia="Times New Roman" w:cs="Times New Roman"/>
          <w:szCs w:val="24"/>
        </w:rPr>
      </w:pPr>
    </w:p>
    <w:p w14:paraId="7CD464DE" w14:textId="352841B7" w:rsidR="00895425" w:rsidRPr="00895425" w:rsidRDefault="00895425" w:rsidP="00895425">
      <w:pPr>
        <w:pStyle w:val="Heading3"/>
        <w:rPr>
          <w:rFonts w:eastAsia="Times New Roman"/>
        </w:rPr>
      </w:pPr>
      <w:r w:rsidRPr="00895425">
        <w:rPr>
          <w:rFonts w:eastAsia="Times New Roman"/>
        </w:rPr>
        <w:t>Setting</w:t>
      </w:r>
    </w:p>
    <w:p w14:paraId="7B2E9939" w14:textId="77777777" w:rsidR="00895425" w:rsidRPr="00895425" w:rsidRDefault="00895425" w:rsidP="00895425">
      <w:pPr>
        <w:rPr>
          <w:rFonts w:eastAsia="Times New Roman" w:cs="Times New Roman"/>
          <w:szCs w:val="24"/>
        </w:rPr>
      </w:pPr>
      <w:r w:rsidRPr="00895425">
        <w:rPr>
          <w:rFonts w:eastAsia="Times New Roman" w:cs="Times New Roman"/>
          <w:szCs w:val="24"/>
        </w:rPr>
        <w:t xml:space="preserve">Nothing happens in a vacuum, and that includes the creation of any text. </w:t>
      </w:r>
      <w:r w:rsidRPr="00721C9E">
        <w:rPr>
          <w:rFonts w:eastAsia="Times New Roman" w:cs="Times New Roman"/>
          <w:szCs w:val="24"/>
          <w:u w:val="single"/>
        </w:rPr>
        <w:t>Essays, speeches, photos, political ads  –  any text –  was written in a specific time and/or place, all of which can affect the way the text communicates its message.</w:t>
      </w:r>
      <w:r w:rsidRPr="00895425">
        <w:rPr>
          <w:rFonts w:eastAsia="Times New Roman" w:cs="Times New Roman"/>
          <w:szCs w:val="24"/>
        </w:rPr>
        <w:t xml:space="preserve"> To understand the rhetorical situation of a text, we can identify the particular occasion or event that prompted the text’s creation at the particular time it was created.</w:t>
      </w:r>
    </w:p>
    <w:p w14:paraId="45B91438" w14:textId="77777777" w:rsidR="00895425" w:rsidRPr="00895425" w:rsidRDefault="00895425" w:rsidP="00895425">
      <w:pPr>
        <w:rPr>
          <w:rFonts w:eastAsia="Times New Roman" w:cs="Times New Roman"/>
          <w:szCs w:val="24"/>
        </w:rPr>
      </w:pPr>
    </w:p>
    <w:p w14:paraId="68499390" w14:textId="77777777" w:rsidR="00895425" w:rsidRPr="00895425" w:rsidRDefault="00895425" w:rsidP="00895425">
      <w:pPr>
        <w:pStyle w:val="ListParagraph"/>
        <w:numPr>
          <w:ilvl w:val="0"/>
          <w:numId w:val="9"/>
        </w:numPr>
        <w:rPr>
          <w:rFonts w:eastAsia="Times New Roman" w:cs="Times New Roman"/>
          <w:szCs w:val="24"/>
        </w:rPr>
      </w:pPr>
      <w:r w:rsidRPr="00895425">
        <w:rPr>
          <w:rFonts w:eastAsia="Times New Roman" w:cs="Times New Roman"/>
          <w:szCs w:val="24"/>
        </w:rPr>
        <w:t>Was there a debate about the topic that the author of the text addresses? If so, what are (or were) the various perspectives within that debate?</w:t>
      </w:r>
    </w:p>
    <w:p w14:paraId="69AEF8BE" w14:textId="77777777" w:rsidR="00895425" w:rsidRPr="00895425" w:rsidRDefault="00895425" w:rsidP="00895425">
      <w:pPr>
        <w:pStyle w:val="ListParagraph"/>
        <w:numPr>
          <w:ilvl w:val="0"/>
          <w:numId w:val="9"/>
        </w:numPr>
        <w:rPr>
          <w:rFonts w:eastAsia="Times New Roman" w:cs="Times New Roman"/>
          <w:szCs w:val="24"/>
        </w:rPr>
      </w:pPr>
      <w:r w:rsidRPr="00895425">
        <w:rPr>
          <w:rFonts w:eastAsia="Times New Roman" w:cs="Times New Roman"/>
          <w:szCs w:val="24"/>
        </w:rPr>
        <w:t>Did something specific occur that motivated the author to speak out?</w:t>
      </w:r>
    </w:p>
    <w:p w14:paraId="063F8331" w14:textId="77777777" w:rsidR="00895425" w:rsidRDefault="00895425" w:rsidP="00895425">
      <w:pPr>
        <w:rPr>
          <w:rFonts w:eastAsia="Times New Roman" w:cs="Times New Roman"/>
          <w:szCs w:val="24"/>
        </w:rPr>
      </w:pPr>
    </w:p>
    <w:p w14:paraId="4B372D8F" w14:textId="4BF4B7E4" w:rsidR="00895425" w:rsidRPr="00895425" w:rsidRDefault="00895425" w:rsidP="00895425">
      <w:pPr>
        <w:pStyle w:val="Heading3"/>
        <w:rPr>
          <w:rFonts w:eastAsia="Times New Roman"/>
        </w:rPr>
      </w:pPr>
      <w:r w:rsidRPr="00895425">
        <w:rPr>
          <w:rFonts w:eastAsia="Times New Roman"/>
        </w:rPr>
        <w:t>Purpose</w:t>
      </w:r>
    </w:p>
    <w:p w14:paraId="1EDBADAE" w14:textId="77777777" w:rsidR="00895425" w:rsidRPr="00895425" w:rsidRDefault="00895425" w:rsidP="00895425">
      <w:pPr>
        <w:rPr>
          <w:rFonts w:eastAsia="Times New Roman" w:cs="Times New Roman"/>
          <w:szCs w:val="24"/>
        </w:rPr>
      </w:pPr>
      <w:r w:rsidRPr="00721C9E">
        <w:rPr>
          <w:rFonts w:eastAsia="Times New Roman" w:cs="Times New Roman"/>
          <w:szCs w:val="24"/>
          <w:u w:val="single"/>
        </w:rPr>
        <w:t>The purpose of a text blends the author with the setting and the audience. Looking at a text’s purpose means looking at the author’s motivations for creating it.</w:t>
      </w:r>
      <w:r w:rsidRPr="00895425">
        <w:rPr>
          <w:rFonts w:eastAsia="Times New Roman" w:cs="Times New Roman"/>
          <w:szCs w:val="24"/>
        </w:rPr>
        <w:t xml:space="preserve"> The author has decided to start a conversation or join one that is already underway. Why has he or she decided to join in? In any text, the author may be trying to inform, to convince, to define, to announce, or to activate. Can you tell which one of those general purposes your author has?</w:t>
      </w:r>
    </w:p>
    <w:p w14:paraId="6CA2A0CF" w14:textId="77777777" w:rsidR="00895425" w:rsidRPr="00895425" w:rsidRDefault="00895425" w:rsidP="00895425">
      <w:pPr>
        <w:rPr>
          <w:rFonts w:eastAsia="Times New Roman" w:cs="Times New Roman"/>
          <w:szCs w:val="24"/>
        </w:rPr>
      </w:pPr>
    </w:p>
    <w:p w14:paraId="360012AC" w14:textId="77777777" w:rsidR="00895425" w:rsidRPr="00895425" w:rsidRDefault="00895425" w:rsidP="00895425">
      <w:pPr>
        <w:pStyle w:val="ListParagraph"/>
        <w:numPr>
          <w:ilvl w:val="0"/>
          <w:numId w:val="8"/>
        </w:numPr>
        <w:rPr>
          <w:rFonts w:eastAsia="Times New Roman" w:cs="Times New Roman"/>
          <w:szCs w:val="24"/>
        </w:rPr>
      </w:pPr>
      <w:r w:rsidRPr="00895425">
        <w:rPr>
          <w:rFonts w:eastAsia="Times New Roman" w:cs="Times New Roman"/>
          <w:szCs w:val="24"/>
        </w:rPr>
        <w:t>What is the author hoping to achieve with this text?</w:t>
      </w:r>
    </w:p>
    <w:p w14:paraId="3BD9127F" w14:textId="77777777" w:rsidR="00895425" w:rsidRPr="00895425" w:rsidRDefault="00895425" w:rsidP="00895425">
      <w:pPr>
        <w:pStyle w:val="ListParagraph"/>
        <w:numPr>
          <w:ilvl w:val="0"/>
          <w:numId w:val="8"/>
        </w:numPr>
        <w:rPr>
          <w:rFonts w:eastAsia="Times New Roman" w:cs="Times New Roman"/>
          <w:szCs w:val="24"/>
        </w:rPr>
      </w:pPr>
      <w:r w:rsidRPr="00895425">
        <w:rPr>
          <w:rFonts w:eastAsia="Times New Roman" w:cs="Times New Roman"/>
          <w:szCs w:val="24"/>
        </w:rPr>
        <w:t>Why did the author decide to join the “conversation” about the topic?</w:t>
      </w:r>
    </w:p>
    <w:p w14:paraId="11A76CF4" w14:textId="77777777" w:rsidR="00895425" w:rsidRPr="00895425" w:rsidRDefault="00895425" w:rsidP="00895425">
      <w:pPr>
        <w:pStyle w:val="ListParagraph"/>
        <w:numPr>
          <w:ilvl w:val="0"/>
          <w:numId w:val="8"/>
        </w:numPr>
        <w:rPr>
          <w:rFonts w:eastAsia="Times New Roman" w:cs="Times New Roman"/>
          <w:szCs w:val="24"/>
        </w:rPr>
      </w:pPr>
      <w:r w:rsidRPr="00895425">
        <w:rPr>
          <w:rFonts w:eastAsia="Times New Roman" w:cs="Times New Roman"/>
          <w:szCs w:val="24"/>
        </w:rPr>
        <w:t>What does the author want from their audience? What does the author want the audience to do once the text is communicated?</w:t>
      </w:r>
    </w:p>
    <w:p w14:paraId="3B0C812A" w14:textId="77777777" w:rsidR="00895425" w:rsidRPr="00895425" w:rsidRDefault="00895425" w:rsidP="00895425">
      <w:pPr>
        <w:rPr>
          <w:rFonts w:eastAsia="Times New Roman" w:cs="Times New Roman"/>
          <w:szCs w:val="24"/>
        </w:rPr>
      </w:pPr>
    </w:p>
    <w:p w14:paraId="581946BE" w14:textId="77777777" w:rsidR="00895425" w:rsidRPr="00895425" w:rsidRDefault="00895425" w:rsidP="00895425">
      <w:pPr>
        <w:pStyle w:val="Heading3"/>
        <w:rPr>
          <w:rFonts w:eastAsia="Times New Roman"/>
        </w:rPr>
      </w:pPr>
      <w:r w:rsidRPr="00895425">
        <w:rPr>
          <w:rFonts w:eastAsia="Times New Roman"/>
        </w:rPr>
        <w:t>Text</w:t>
      </w:r>
    </w:p>
    <w:p w14:paraId="5CBBBA1E" w14:textId="77777777" w:rsidR="00895425" w:rsidRPr="00721C9E" w:rsidRDefault="00895425" w:rsidP="00895425">
      <w:pPr>
        <w:rPr>
          <w:rFonts w:eastAsia="Times New Roman" w:cs="Times New Roman"/>
          <w:szCs w:val="24"/>
          <w:u w:val="single"/>
        </w:rPr>
      </w:pPr>
      <w:r w:rsidRPr="00895425">
        <w:rPr>
          <w:rFonts w:eastAsia="Times New Roman" w:cs="Times New Roman"/>
          <w:szCs w:val="24"/>
        </w:rPr>
        <w:t xml:space="preserve">In what </w:t>
      </w:r>
      <w:r w:rsidRPr="00721C9E">
        <w:rPr>
          <w:rFonts w:eastAsia="Times New Roman" w:cs="Times New Roman"/>
          <w:szCs w:val="24"/>
          <w:u w:val="single"/>
        </w:rPr>
        <w:t>format or medium is the text being made: image? written essay? speech? song? protest sign? meme? sculpture?</w:t>
      </w:r>
    </w:p>
    <w:p w14:paraId="28DFFB99" w14:textId="77777777" w:rsidR="00895425" w:rsidRPr="00895425" w:rsidRDefault="00895425" w:rsidP="00895425">
      <w:pPr>
        <w:rPr>
          <w:rFonts w:eastAsia="Times New Roman" w:cs="Times New Roman"/>
          <w:szCs w:val="24"/>
        </w:rPr>
      </w:pPr>
    </w:p>
    <w:p w14:paraId="33C3E93C" w14:textId="77777777" w:rsidR="00895425" w:rsidRPr="00895425" w:rsidRDefault="00895425" w:rsidP="00895425">
      <w:pPr>
        <w:pStyle w:val="ListParagraph"/>
        <w:numPr>
          <w:ilvl w:val="0"/>
          <w:numId w:val="7"/>
        </w:numPr>
        <w:rPr>
          <w:rFonts w:eastAsia="Times New Roman" w:cs="Times New Roman"/>
          <w:szCs w:val="24"/>
        </w:rPr>
      </w:pPr>
      <w:r w:rsidRPr="00895425">
        <w:rPr>
          <w:rFonts w:eastAsia="Times New Roman" w:cs="Times New Roman"/>
          <w:szCs w:val="24"/>
        </w:rPr>
        <w:t>What is gained by having a text composed in a particular format/medium?</w:t>
      </w:r>
    </w:p>
    <w:p w14:paraId="7DD775AA" w14:textId="77777777" w:rsidR="00895425" w:rsidRPr="00895425" w:rsidRDefault="00895425" w:rsidP="00895425">
      <w:pPr>
        <w:pStyle w:val="ListParagraph"/>
        <w:numPr>
          <w:ilvl w:val="0"/>
          <w:numId w:val="7"/>
        </w:numPr>
        <w:rPr>
          <w:rFonts w:eastAsia="Times New Roman" w:cs="Times New Roman"/>
          <w:szCs w:val="24"/>
        </w:rPr>
      </w:pPr>
      <w:r w:rsidRPr="00895425">
        <w:rPr>
          <w:rFonts w:eastAsia="Times New Roman" w:cs="Times New Roman"/>
          <w:szCs w:val="24"/>
        </w:rPr>
        <w:t>What limitations does that format/medium have?</w:t>
      </w:r>
    </w:p>
    <w:p w14:paraId="4DC9F6EA" w14:textId="685BFF1D" w:rsidR="00895425" w:rsidRDefault="00895425" w:rsidP="00895425">
      <w:pPr>
        <w:pStyle w:val="ListParagraph"/>
        <w:numPr>
          <w:ilvl w:val="0"/>
          <w:numId w:val="7"/>
        </w:numPr>
        <w:rPr>
          <w:rFonts w:eastAsia="Times New Roman" w:cs="Times New Roman"/>
          <w:szCs w:val="24"/>
        </w:rPr>
      </w:pPr>
      <w:r w:rsidRPr="00895425">
        <w:rPr>
          <w:rFonts w:eastAsia="Times New Roman" w:cs="Times New Roman"/>
          <w:szCs w:val="24"/>
        </w:rPr>
        <w:t>What opportunities for expression does that format/medium have (that perhaps other formats do not have?)</w:t>
      </w:r>
    </w:p>
    <w:p w14:paraId="2C56EFFA" w14:textId="0843D923" w:rsidR="00DA0076" w:rsidRDefault="00DA0076" w:rsidP="00DA0076">
      <w:pPr>
        <w:rPr>
          <w:rFonts w:eastAsia="Times New Roman" w:cs="Times New Roman"/>
          <w:szCs w:val="24"/>
        </w:rPr>
      </w:pPr>
    </w:p>
    <w:p w14:paraId="6C6BBF92" w14:textId="4E2F864D" w:rsidR="002601A0" w:rsidRDefault="00DA0076" w:rsidP="00D76911">
      <w:pPr>
        <w:rPr>
          <w:rFonts w:eastAsia="Times New Roman" w:cs="Times New Roman"/>
          <w:szCs w:val="24"/>
        </w:rPr>
      </w:pPr>
      <w:r w:rsidRPr="00DA0076">
        <w:rPr>
          <w:rFonts w:eastAsia="Times New Roman" w:cs="Times New Roman"/>
          <w:szCs w:val="24"/>
          <w:u w:val="single"/>
        </w:rPr>
        <w:t>Summary:</w:t>
      </w:r>
      <w:r w:rsidR="00746846">
        <w:rPr>
          <w:rFonts w:eastAsia="Times New Roman" w:cs="Times New Roman"/>
          <w:szCs w:val="24"/>
        </w:rPr>
        <w:t xml:space="preserve"> The rhetorical situation includes author, audience, setting, purpose and text</w:t>
      </w:r>
      <w:r w:rsidR="004C3131">
        <w:rPr>
          <w:rFonts w:eastAsia="Times New Roman" w:cs="Times New Roman"/>
          <w:szCs w:val="24"/>
        </w:rPr>
        <w:t xml:space="preserve">, which shapes </w:t>
      </w:r>
      <w:r w:rsidR="002B1EEA">
        <w:rPr>
          <w:rFonts w:eastAsia="Times New Roman" w:cs="Times New Roman"/>
          <w:szCs w:val="24"/>
        </w:rPr>
        <w:t>the argument is made and how readers understand the meaning.</w:t>
      </w:r>
    </w:p>
    <w:p w14:paraId="0559E5D7" w14:textId="77777777" w:rsidR="002B1EEA" w:rsidRDefault="002B1EEA" w:rsidP="00D76911">
      <w:pPr>
        <w:rPr>
          <w:rFonts w:eastAsia="Times New Roman" w:cs="Times New Roman"/>
          <w:szCs w:val="24"/>
        </w:rPr>
      </w:pPr>
    </w:p>
    <w:p w14:paraId="1F757853" w14:textId="30172FCC" w:rsidR="007552D2" w:rsidRDefault="007552D2" w:rsidP="00282DC6">
      <w:pPr>
        <w:pStyle w:val="Heading2"/>
        <w:rPr>
          <w:rFonts w:eastAsia="Times New Roman"/>
        </w:rPr>
      </w:pPr>
      <w:r w:rsidRPr="007552D2">
        <w:rPr>
          <w:rFonts w:eastAsia="Times New Roman"/>
        </w:rPr>
        <w:t>What is Rhetorical Analysis?</w:t>
      </w:r>
    </w:p>
    <w:p w14:paraId="04916939" w14:textId="77777777" w:rsidR="00282DC6" w:rsidRPr="007552D2" w:rsidRDefault="00282DC6" w:rsidP="007552D2">
      <w:pPr>
        <w:rPr>
          <w:rFonts w:eastAsia="Times New Roman" w:cs="Times New Roman"/>
          <w:szCs w:val="24"/>
        </w:rPr>
      </w:pPr>
    </w:p>
    <w:p w14:paraId="7895D061" w14:textId="77777777" w:rsidR="007552D2" w:rsidRPr="007552D2" w:rsidRDefault="007552D2" w:rsidP="007552D2">
      <w:pPr>
        <w:rPr>
          <w:rFonts w:eastAsia="Times New Roman" w:cs="Times New Roman"/>
          <w:szCs w:val="24"/>
        </w:rPr>
      </w:pPr>
      <w:r w:rsidRPr="007552D2">
        <w:rPr>
          <w:rFonts w:eastAsia="Times New Roman" w:cs="Times New Roman"/>
          <w:szCs w:val="24"/>
        </w:rPr>
        <w:t>Rhetoric: The art of persuasion</w:t>
      </w:r>
    </w:p>
    <w:p w14:paraId="26681D57" w14:textId="77777777" w:rsidR="007552D2" w:rsidRPr="007552D2" w:rsidRDefault="007552D2" w:rsidP="007552D2">
      <w:pPr>
        <w:rPr>
          <w:rFonts w:eastAsia="Times New Roman" w:cs="Times New Roman"/>
          <w:szCs w:val="24"/>
        </w:rPr>
      </w:pPr>
    </w:p>
    <w:p w14:paraId="033A4F14" w14:textId="77777777" w:rsidR="007552D2" w:rsidRPr="007552D2" w:rsidRDefault="007552D2" w:rsidP="007552D2">
      <w:pPr>
        <w:rPr>
          <w:rFonts w:eastAsia="Times New Roman" w:cs="Times New Roman"/>
          <w:szCs w:val="24"/>
        </w:rPr>
      </w:pPr>
      <w:r w:rsidRPr="007552D2">
        <w:rPr>
          <w:rFonts w:eastAsia="Times New Roman" w:cs="Times New Roman"/>
          <w:szCs w:val="24"/>
        </w:rPr>
        <w:lastRenderedPageBreak/>
        <w:t>Analysis: Breaking down the whole into pieces for the purpose of examination</w:t>
      </w:r>
    </w:p>
    <w:p w14:paraId="6EF855C7" w14:textId="77777777" w:rsidR="007552D2" w:rsidRPr="007552D2" w:rsidRDefault="007552D2" w:rsidP="007552D2">
      <w:pPr>
        <w:rPr>
          <w:rFonts w:eastAsia="Times New Roman" w:cs="Times New Roman"/>
          <w:szCs w:val="24"/>
        </w:rPr>
      </w:pPr>
    </w:p>
    <w:p w14:paraId="47FFB73E" w14:textId="77777777" w:rsidR="007552D2" w:rsidRPr="007552D2" w:rsidRDefault="007552D2" w:rsidP="007552D2">
      <w:pPr>
        <w:rPr>
          <w:rFonts w:eastAsia="Times New Roman" w:cs="Times New Roman"/>
          <w:szCs w:val="24"/>
        </w:rPr>
      </w:pPr>
      <w:r w:rsidRPr="00FB0EE0">
        <w:rPr>
          <w:rFonts w:eastAsia="Times New Roman" w:cs="Times New Roman"/>
          <w:szCs w:val="24"/>
          <w:highlight w:val="yellow"/>
        </w:rPr>
        <w:t>Unlike summary, a rhetorical analysis does not only require a restatement of ideas; instead, you must recognize rhetorical moves that an author is making in an attempt to persuade his or her audience to do or to think something</w:t>
      </w:r>
      <w:r w:rsidRPr="007552D2">
        <w:rPr>
          <w:rFonts w:eastAsia="Times New Roman" w:cs="Times New Roman"/>
          <w:szCs w:val="24"/>
        </w:rPr>
        <w:t xml:space="preserve">. In the 21st century’s abundance of information, it can sometimes be difficult to discern what is a rhetorical strategy and what is simple manipulation; </w:t>
      </w:r>
      <w:r w:rsidRPr="004975F8">
        <w:rPr>
          <w:rFonts w:eastAsia="Times New Roman" w:cs="Times New Roman"/>
          <w:szCs w:val="24"/>
          <w:u w:val="single"/>
        </w:rPr>
        <w:t>however, an understanding of rhetoric and rhetorical moves will help you become more savvy with the information surrounding you on a day-to-day basis</w:t>
      </w:r>
      <w:r w:rsidRPr="007552D2">
        <w:rPr>
          <w:rFonts w:eastAsia="Times New Roman" w:cs="Times New Roman"/>
          <w:szCs w:val="24"/>
        </w:rPr>
        <w:t>. In other words, rhetorical moves can be a form of manipulation, but if one can recognize those moves, then one can be a more critical consumer of information rather than blindly accepting whatever one reads, sees, hears, etc.</w:t>
      </w:r>
    </w:p>
    <w:p w14:paraId="3825B159" w14:textId="77777777" w:rsidR="007552D2" w:rsidRPr="007552D2" w:rsidRDefault="007552D2" w:rsidP="007552D2">
      <w:pPr>
        <w:rPr>
          <w:rFonts w:eastAsia="Times New Roman" w:cs="Times New Roman"/>
          <w:szCs w:val="24"/>
        </w:rPr>
      </w:pPr>
    </w:p>
    <w:p w14:paraId="1911656C" w14:textId="77777777" w:rsidR="007552D2" w:rsidRPr="007552D2" w:rsidRDefault="007552D2" w:rsidP="007552D2">
      <w:pPr>
        <w:rPr>
          <w:rFonts w:eastAsia="Times New Roman" w:cs="Times New Roman"/>
          <w:szCs w:val="24"/>
        </w:rPr>
      </w:pPr>
      <w:r w:rsidRPr="004975F8">
        <w:rPr>
          <w:rFonts w:eastAsia="Times New Roman" w:cs="Times New Roman"/>
          <w:szCs w:val="24"/>
          <w:u w:val="single"/>
        </w:rPr>
        <w:t>The goal of a rhetorical analysis is to explain what is happening in the text, why the author might have chosen to use a particular move or set of rhetorical moves, and how those choices might affect the audience.</w:t>
      </w:r>
      <w:r w:rsidRPr="007552D2">
        <w:rPr>
          <w:rFonts w:eastAsia="Times New Roman" w:cs="Times New Roman"/>
          <w:szCs w:val="24"/>
        </w:rPr>
        <w:t xml:space="preserve"> The text you analyze might be explanatory, although there will be aspects of argument because you must negotiate with what the author is trying to do and what you think the author is doing. Edward P.J. Corbett observes</w:t>
      </w:r>
      <w:r w:rsidRPr="004975F8">
        <w:rPr>
          <w:rFonts w:eastAsia="Times New Roman" w:cs="Times New Roman"/>
          <w:szCs w:val="24"/>
          <w:u w:val="single"/>
        </w:rPr>
        <w:t>, rhetorical analysis “is more interested in a literary work for what it does than for what it is”</w:t>
      </w:r>
      <w:r w:rsidRPr="007552D2">
        <w:rPr>
          <w:rFonts w:eastAsia="Times New Roman" w:cs="Times New Roman"/>
          <w:szCs w:val="24"/>
        </w:rPr>
        <w:t xml:space="preserve"> (qtd. in Nordqvist).</w:t>
      </w:r>
    </w:p>
    <w:p w14:paraId="4B6C9BA7" w14:textId="77777777" w:rsidR="007552D2" w:rsidRPr="007552D2" w:rsidRDefault="007552D2" w:rsidP="007552D2">
      <w:pPr>
        <w:rPr>
          <w:rFonts w:eastAsia="Times New Roman" w:cs="Times New Roman"/>
          <w:szCs w:val="24"/>
        </w:rPr>
      </w:pPr>
    </w:p>
    <w:p w14:paraId="209C3115" w14:textId="77777777" w:rsidR="007552D2" w:rsidRPr="007552D2" w:rsidRDefault="007552D2" w:rsidP="007552D2">
      <w:pPr>
        <w:rPr>
          <w:rFonts w:eastAsia="Times New Roman" w:cs="Times New Roman"/>
          <w:szCs w:val="24"/>
        </w:rPr>
      </w:pPr>
      <w:r w:rsidRPr="004975F8">
        <w:rPr>
          <w:rFonts w:eastAsia="Times New Roman" w:cs="Times New Roman"/>
          <w:szCs w:val="24"/>
          <w:u w:val="single"/>
        </w:rPr>
        <w:t>One of the elements of doing a rhetorical analysis is looking at a text’s rhetorical situation</w:t>
      </w:r>
      <w:r w:rsidRPr="007552D2">
        <w:rPr>
          <w:rFonts w:eastAsia="Times New Roman" w:cs="Times New Roman"/>
          <w:szCs w:val="24"/>
        </w:rPr>
        <w:t>. The rhetorical situation is the context out of a which a text is created.</w:t>
      </w:r>
    </w:p>
    <w:p w14:paraId="2313BD2F" w14:textId="77777777" w:rsidR="007552D2" w:rsidRPr="007552D2" w:rsidRDefault="007552D2" w:rsidP="007552D2">
      <w:pPr>
        <w:rPr>
          <w:rFonts w:eastAsia="Times New Roman" w:cs="Times New Roman"/>
          <w:szCs w:val="24"/>
        </w:rPr>
      </w:pPr>
    </w:p>
    <w:p w14:paraId="03C04D67" w14:textId="77777777" w:rsidR="007552D2" w:rsidRPr="007552D2" w:rsidRDefault="007552D2" w:rsidP="007552D2">
      <w:pPr>
        <w:rPr>
          <w:rFonts w:eastAsia="Times New Roman" w:cs="Times New Roman"/>
          <w:szCs w:val="24"/>
        </w:rPr>
      </w:pPr>
      <w:r w:rsidRPr="00E56AB4">
        <w:rPr>
          <w:rFonts w:eastAsia="Times New Roman" w:cs="Times New Roman"/>
          <w:szCs w:val="24"/>
          <w:u w:val="single"/>
        </w:rPr>
        <w:t>Another element of rhetorical analysis is simply reading and summarizing the text.</w:t>
      </w:r>
      <w:r w:rsidRPr="007552D2">
        <w:rPr>
          <w:rFonts w:eastAsia="Times New Roman" w:cs="Times New Roman"/>
          <w:szCs w:val="24"/>
        </w:rPr>
        <w:t xml:space="preserve"> You have to be able to describe the basics of the author’s thesis and main points before you can begin to analyze it.</w:t>
      </w:r>
    </w:p>
    <w:p w14:paraId="03661095" w14:textId="77777777" w:rsidR="007552D2" w:rsidRPr="007552D2" w:rsidRDefault="007552D2" w:rsidP="007552D2">
      <w:pPr>
        <w:rPr>
          <w:rFonts w:eastAsia="Times New Roman" w:cs="Times New Roman"/>
          <w:szCs w:val="24"/>
        </w:rPr>
      </w:pPr>
    </w:p>
    <w:p w14:paraId="20EB0F30" w14:textId="77777777" w:rsidR="007552D2" w:rsidRPr="007552D2" w:rsidRDefault="007552D2" w:rsidP="007552D2">
      <w:pPr>
        <w:rPr>
          <w:rFonts w:eastAsia="Times New Roman" w:cs="Times New Roman"/>
          <w:szCs w:val="24"/>
        </w:rPr>
      </w:pPr>
      <w:r w:rsidRPr="00E56AB4">
        <w:rPr>
          <w:rFonts w:eastAsia="Times New Roman" w:cs="Times New Roman"/>
          <w:szCs w:val="24"/>
          <w:u w:val="single"/>
        </w:rPr>
        <w:t>A third element of rhetorical analysis requires you to connect the rhetorical situation to the text.</w:t>
      </w:r>
      <w:r w:rsidRPr="007552D2">
        <w:rPr>
          <w:rFonts w:eastAsia="Times New Roman" w:cs="Times New Roman"/>
          <w:szCs w:val="24"/>
        </w:rPr>
        <w:t xml:space="preserve"> You need to go beyond summarizing and look at how the author shapes his or her text based on its context. In developing your reading and analytical skills, allow yourself to think about what you’re reading, to question the text and your responses to it, as you read. </w:t>
      </w:r>
      <w:r w:rsidRPr="00E56AB4">
        <w:rPr>
          <w:rFonts w:eastAsia="Times New Roman" w:cs="Times New Roman"/>
          <w:szCs w:val="24"/>
          <w:u w:val="single"/>
        </w:rPr>
        <w:t>Use the following questions to help you to take the text apart—dissecting it to see how it works:</w:t>
      </w:r>
    </w:p>
    <w:p w14:paraId="74B2609A" w14:textId="77777777" w:rsidR="007552D2" w:rsidRPr="007552D2" w:rsidRDefault="007552D2" w:rsidP="007552D2">
      <w:pPr>
        <w:rPr>
          <w:rFonts w:eastAsia="Times New Roman" w:cs="Times New Roman"/>
          <w:szCs w:val="24"/>
        </w:rPr>
      </w:pPr>
    </w:p>
    <w:p w14:paraId="7A30EEAD" w14:textId="77777777" w:rsidR="007552D2" w:rsidRPr="007552D2" w:rsidRDefault="007552D2" w:rsidP="007552D2">
      <w:pPr>
        <w:pStyle w:val="ListParagraph"/>
        <w:numPr>
          <w:ilvl w:val="0"/>
          <w:numId w:val="6"/>
        </w:numPr>
        <w:rPr>
          <w:rFonts w:eastAsia="Times New Roman" w:cs="Times New Roman"/>
          <w:szCs w:val="24"/>
        </w:rPr>
      </w:pPr>
      <w:r w:rsidRPr="007552D2">
        <w:rPr>
          <w:rFonts w:eastAsia="Times New Roman" w:cs="Times New Roman"/>
          <w:szCs w:val="24"/>
        </w:rPr>
        <w:t>Does the author successfully support the thesis or claim?  Is the point held consistently throughout the text, or does it wander at any point?</w:t>
      </w:r>
    </w:p>
    <w:p w14:paraId="42415111" w14:textId="77777777" w:rsidR="007552D2" w:rsidRPr="007552D2" w:rsidRDefault="007552D2" w:rsidP="007552D2">
      <w:pPr>
        <w:pStyle w:val="ListParagraph"/>
        <w:numPr>
          <w:ilvl w:val="0"/>
          <w:numId w:val="6"/>
        </w:numPr>
        <w:rPr>
          <w:rFonts w:eastAsia="Times New Roman" w:cs="Times New Roman"/>
          <w:szCs w:val="24"/>
        </w:rPr>
      </w:pPr>
      <w:r w:rsidRPr="007552D2">
        <w:rPr>
          <w:rFonts w:eastAsia="Times New Roman" w:cs="Times New Roman"/>
          <w:szCs w:val="24"/>
        </w:rPr>
        <w:t>Is the evidence the author used effective for the intended audience? How might the intended audience respond to the types of evidence that the author used to support the thesis/claim?</w:t>
      </w:r>
    </w:p>
    <w:p w14:paraId="5ECFDA82" w14:textId="77777777" w:rsidR="007552D2" w:rsidRPr="007552D2" w:rsidRDefault="007552D2" w:rsidP="007552D2">
      <w:pPr>
        <w:pStyle w:val="ListParagraph"/>
        <w:numPr>
          <w:ilvl w:val="0"/>
          <w:numId w:val="6"/>
        </w:numPr>
        <w:rPr>
          <w:rFonts w:eastAsia="Times New Roman" w:cs="Times New Roman"/>
          <w:szCs w:val="24"/>
        </w:rPr>
      </w:pPr>
      <w:r w:rsidRPr="007552D2">
        <w:rPr>
          <w:rFonts w:eastAsia="Times New Roman" w:cs="Times New Roman"/>
          <w:szCs w:val="24"/>
        </w:rPr>
        <w:t>What rhetorical moves do you see the author making to help achieve his or her purpose? Are there word choices or content choices that seem to you to be clearly related to the author’s agenda for the text or that might appeal to the intended audience?</w:t>
      </w:r>
    </w:p>
    <w:p w14:paraId="66FE8531" w14:textId="5D04F5D7" w:rsidR="007552D2" w:rsidRPr="007552D2" w:rsidRDefault="007552D2" w:rsidP="007552D2">
      <w:pPr>
        <w:pStyle w:val="ListParagraph"/>
        <w:numPr>
          <w:ilvl w:val="0"/>
          <w:numId w:val="6"/>
        </w:numPr>
        <w:rPr>
          <w:rFonts w:eastAsia="Times New Roman" w:cs="Times New Roman"/>
          <w:szCs w:val="24"/>
        </w:rPr>
      </w:pPr>
      <w:r w:rsidRPr="007552D2">
        <w:rPr>
          <w:rFonts w:eastAsia="Times New Roman" w:cs="Times New Roman"/>
          <w:szCs w:val="24"/>
        </w:rPr>
        <w:t xml:space="preserve">Describe the tone in the piece. Is it friendly? Authoritative? Does it lecture? Is it biting or sarcastic? Does the author use simple language, or is it full of jargon? Does the language feel positive or negative? Point to aspects of the text that create the tone; spend some time examining these and considering how and why they work. </w:t>
      </w:r>
    </w:p>
    <w:p w14:paraId="4D488C15" w14:textId="77777777" w:rsidR="007552D2" w:rsidRPr="007552D2" w:rsidRDefault="007552D2" w:rsidP="007552D2">
      <w:pPr>
        <w:pStyle w:val="ListParagraph"/>
        <w:numPr>
          <w:ilvl w:val="0"/>
          <w:numId w:val="6"/>
        </w:numPr>
        <w:rPr>
          <w:rFonts w:eastAsia="Times New Roman" w:cs="Times New Roman"/>
          <w:szCs w:val="24"/>
        </w:rPr>
      </w:pPr>
      <w:r w:rsidRPr="007552D2">
        <w:rPr>
          <w:rFonts w:eastAsia="Times New Roman" w:cs="Times New Roman"/>
          <w:szCs w:val="24"/>
        </w:rPr>
        <w:t>Is the author objective, or does he or she try to convince you to have a certain opinion? Why does the author try to persuade you to adopt this viewpoint? If the author is biased, does this interfere with the way you read and understand the text?</w:t>
      </w:r>
    </w:p>
    <w:p w14:paraId="7332CEF4" w14:textId="77777777" w:rsidR="007552D2" w:rsidRPr="007552D2" w:rsidRDefault="007552D2" w:rsidP="007552D2">
      <w:pPr>
        <w:pStyle w:val="ListParagraph"/>
        <w:numPr>
          <w:ilvl w:val="0"/>
          <w:numId w:val="6"/>
        </w:numPr>
        <w:rPr>
          <w:rFonts w:eastAsia="Times New Roman" w:cs="Times New Roman"/>
          <w:szCs w:val="24"/>
        </w:rPr>
      </w:pPr>
      <w:r w:rsidRPr="007552D2">
        <w:rPr>
          <w:rFonts w:eastAsia="Times New Roman" w:cs="Times New Roman"/>
          <w:szCs w:val="24"/>
        </w:rPr>
        <w:t>Do you feel like the author knows who you are? Does the text seem to be aimed at readers like you or at a different audience? What assumptions does the author make about their audience? Would most people find these reasonable, acceptable, or accurate?</w:t>
      </w:r>
    </w:p>
    <w:p w14:paraId="7F3A51DC" w14:textId="77777777" w:rsidR="007552D2" w:rsidRPr="007552D2" w:rsidRDefault="007552D2" w:rsidP="007552D2">
      <w:pPr>
        <w:pStyle w:val="ListParagraph"/>
        <w:numPr>
          <w:ilvl w:val="0"/>
          <w:numId w:val="6"/>
        </w:numPr>
        <w:rPr>
          <w:rFonts w:eastAsia="Times New Roman" w:cs="Times New Roman"/>
          <w:szCs w:val="24"/>
        </w:rPr>
      </w:pPr>
      <w:r w:rsidRPr="007552D2">
        <w:rPr>
          <w:rFonts w:eastAsia="Times New Roman" w:cs="Times New Roman"/>
          <w:szCs w:val="24"/>
        </w:rPr>
        <w:lastRenderedPageBreak/>
        <w:t>Does the text’s flow make sense? Is the line of reasoning logical? Are there any gaps? Are there any spots where you feel the reasoning is flawed in some way?</w:t>
      </w:r>
    </w:p>
    <w:p w14:paraId="7B63626C" w14:textId="77777777" w:rsidR="007552D2" w:rsidRPr="007552D2" w:rsidRDefault="007552D2" w:rsidP="007552D2">
      <w:pPr>
        <w:pStyle w:val="ListParagraph"/>
        <w:numPr>
          <w:ilvl w:val="0"/>
          <w:numId w:val="6"/>
        </w:numPr>
        <w:rPr>
          <w:rFonts w:eastAsia="Times New Roman" w:cs="Times New Roman"/>
          <w:szCs w:val="24"/>
        </w:rPr>
      </w:pPr>
      <w:r w:rsidRPr="007552D2">
        <w:rPr>
          <w:rFonts w:eastAsia="Times New Roman" w:cs="Times New Roman"/>
          <w:szCs w:val="24"/>
        </w:rPr>
        <w:t>Does the author try to appeal to your emotions? Does the author use any controversial words in the headline or the article? Do these affect your reading or your interest?</w:t>
      </w:r>
    </w:p>
    <w:p w14:paraId="2EC3D307" w14:textId="7F978B23" w:rsidR="007552D2" w:rsidRDefault="007552D2" w:rsidP="007552D2">
      <w:pPr>
        <w:pStyle w:val="ListParagraph"/>
        <w:numPr>
          <w:ilvl w:val="0"/>
          <w:numId w:val="6"/>
        </w:numPr>
        <w:rPr>
          <w:rFonts w:eastAsia="Times New Roman" w:cs="Times New Roman"/>
          <w:szCs w:val="24"/>
        </w:rPr>
      </w:pPr>
      <w:r w:rsidRPr="007552D2">
        <w:rPr>
          <w:rFonts w:eastAsia="Times New Roman" w:cs="Times New Roman"/>
          <w:szCs w:val="24"/>
        </w:rPr>
        <w:t>Do you believe the author? Do you accept their thoughts and ideas? Why or why not?</w:t>
      </w:r>
    </w:p>
    <w:p w14:paraId="370D37B0" w14:textId="77777777" w:rsidR="007552D2" w:rsidRPr="007552D2" w:rsidRDefault="007552D2" w:rsidP="007552D2">
      <w:pPr>
        <w:rPr>
          <w:rFonts w:eastAsia="Times New Roman" w:cs="Times New Roman"/>
          <w:szCs w:val="24"/>
        </w:rPr>
      </w:pPr>
    </w:p>
    <w:p w14:paraId="50FD7945" w14:textId="792805D6" w:rsidR="002601A0" w:rsidRPr="00E56AB4" w:rsidRDefault="007552D2" w:rsidP="007552D2">
      <w:pPr>
        <w:rPr>
          <w:rFonts w:eastAsia="Times New Roman" w:cs="Times New Roman"/>
          <w:szCs w:val="24"/>
          <w:u w:val="single"/>
        </w:rPr>
      </w:pPr>
      <w:r w:rsidRPr="00E56AB4">
        <w:rPr>
          <w:rFonts w:eastAsia="Times New Roman" w:cs="Times New Roman"/>
          <w:szCs w:val="24"/>
          <w:u w:val="single"/>
        </w:rPr>
        <w:t>Once you have done this basic, rhetorical, critical reading of your text, you are ready to think about how the rhetorical situation – the context out of which the text arises –  influences certain rhetorical appeals</w:t>
      </w:r>
      <w:r w:rsidR="00B15F69" w:rsidRPr="00E56AB4">
        <w:rPr>
          <w:rFonts w:eastAsia="Times New Roman" w:cs="Times New Roman"/>
          <w:szCs w:val="24"/>
          <w:u w:val="single"/>
        </w:rPr>
        <w:t xml:space="preserve"> </w:t>
      </w:r>
      <w:r w:rsidRPr="00E56AB4">
        <w:rPr>
          <w:rFonts w:eastAsia="Times New Roman" w:cs="Times New Roman"/>
          <w:szCs w:val="24"/>
          <w:u w:val="single"/>
        </w:rPr>
        <w:t>that appear in it.</w:t>
      </w:r>
    </w:p>
    <w:p w14:paraId="0F74DE9A" w14:textId="118C772A" w:rsidR="00B15F69" w:rsidRDefault="00B15F69" w:rsidP="007552D2">
      <w:pPr>
        <w:rPr>
          <w:rFonts w:eastAsia="Times New Roman" w:cs="Times New Roman"/>
          <w:szCs w:val="24"/>
        </w:rPr>
      </w:pPr>
    </w:p>
    <w:p w14:paraId="7078E5FB" w14:textId="591D33D8" w:rsidR="00B15F69" w:rsidRDefault="00B15F69" w:rsidP="007552D2">
      <w:pPr>
        <w:rPr>
          <w:rFonts w:eastAsia="Times New Roman" w:cs="Times New Roman"/>
          <w:szCs w:val="24"/>
        </w:rPr>
      </w:pPr>
      <w:r w:rsidRPr="00B15F69">
        <w:rPr>
          <w:rFonts w:eastAsia="Times New Roman" w:cs="Times New Roman"/>
          <w:szCs w:val="24"/>
          <w:u w:val="single"/>
        </w:rPr>
        <w:t>Summary</w:t>
      </w:r>
      <w:r>
        <w:rPr>
          <w:rFonts w:eastAsia="Times New Roman" w:cs="Times New Roman"/>
          <w:szCs w:val="24"/>
        </w:rPr>
        <w:t>:</w:t>
      </w:r>
      <w:r w:rsidR="00E56AB4">
        <w:rPr>
          <w:rFonts w:eastAsia="Times New Roman" w:cs="Times New Roman"/>
          <w:szCs w:val="24"/>
        </w:rPr>
        <w:t xml:space="preserve"> </w:t>
      </w:r>
      <w:r w:rsidR="000B32CA">
        <w:rPr>
          <w:rFonts w:eastAsia="Times New Roman" w:cs="Times New Roman"/>
          <w:szCs w:val="24"/>
        </w:rPr>
        <w:t>Rhetorical analysis is to explain what the author does with the text including explain rhetorical situations, reading and summarizing the text, and then connect the rhetorical situations to the text to show how and why author choose those to influence the audience.</w:t>
      </w:r>
    </w:p>
    <w:p w14:paraId="4EDEBA0E" w14:textId="77777777" w:rsidR="00553059" w:rsidRDefault="00553059" w:rsidP="00D76911">
      <w:pPr>
        <w:rPr>
          <w:rFonts w:eastAsia="Times New Roman" w:cs="Times New Roman"/>
          <w:szCs w:val="24"/>
        </w:rPr>
      </w:pPr>
    </w:p>
    <w:p w14:paraId="3C703026" w14:textId="23FED2DC" w:rsidR="00D76911" w:rsidRDefault="00D76911" w:rsidP="00D76911">
      <w:pPr>
        <w:rPr>
          <w:rFonts w:eastAsia="Times New Roman" w:cs="Times New Roman"/>
          <w:szCs w:val="24"/>
        </w:rPr>
      </w:pPr>
      <w:r w:rsidRPr="00D76911">
        <w:rPr>
          <w:rFonts w:eastAsia="Times New Roman" w:cs="Times New Roman"/>
          <w:szCs w:val="24"/>
          <w:u w:val="single"/>
        </w:rPr>
        <w:t>Vocabulary</w:t>
      </w:r>
      <w:r>
        <w:rPr>
          <w:rFonts w:eastAsia="Times New Roman" w:cs="Times New Roman"/>
          <w:szCs w:val="24"/>
        </w:rPr>
        <w:t>:</w:t>
      </w:r>
    </w:p>
    <w:p w14:paraId="01EBF75A" w14:textId="547CD85D" w:rsidR="00D76911" w:rsidRDefault="00D76911" w:rsidP="00D76911">
      <w:pPr>
        <w:rPr>
          <w:rFonts w:eastAsia="Times New Roman" w:cs="Times New Roman"/>
          <w:szCs w:val="24"/>
        </w:rPr>
      </w:pPr>
    </w:p>
    <w:p w14:paraId="5485491E" w14:textId="4F28F7A3" w:rsidR="00D76911" w:rsidRDefault="00DA0076" w:rsidP="00D76911">
      <w:pPr>
        <w:rPr>
          <w:rFonts w:eastAsia="Times New Roman" w:cs="Times New Roman"/>
          <w:szCs w:val="24"/>
        </w:rPr>
      </w:pPr>
      <w:r>
        <w:rPr>
          <w:rFonts w:eastAsia="Times New Roman" w:cs="Times New Roman"/>
          <w:szCs w:val="24"/>
        </w:rPr>
        <w:t>Credentials</w:t>
      </w:r>
      <w:r w:rsidR="00D76911">
        <w:rPr>
          <w:rFonts w:eastAsia="Times New Roman" w:cs="Times New Roman"/>
          <w:szCs w:val="24"/>
        </w:rPr>
        <w:t>:</w:t>
      </w:r>
      <w:r w:rsidR="000B32CA">
        <w:rPr>
          <w:rFonts w:eastAsia="Times New Roman" w:cs="Times New Roman"/>
          <w:szCs w:val="24"/>
        </w:rPr>
        <w:t xml:space="preserve"> </w:t>
      </w:r>
      <w:r w:rsidR="000B32CA" w:rsidRPr="000B32CA">
        <w:rPr>
          <w:rFonts w:eastAsia="Times New Roman" w:cs="Times New Roman"/>
          <w:szCs w:val="24"/>
        </w:rPr>
        <w:t>anything that provides the basis for confidence, belief, credit, etc.</w:t>
      </w:r>
    </w:p>
    <w:p w14:paraId="5DD2CB7D" w14:textId="4562EACD" w:rsidR="00D76911" w:rsidRDefault="00D76911" w:rsidP="00D76911">
      <w:pPr>
        <w:rPr>
          <w:rFonts w:eastAsia="Times New Roman" w:cs="Times New Roman"/>
          <w:szCs w:val="24"/>
        </w:rPr>
      </w:pPr>
    </w:p>
    <w:p w14:paraId="7ED6925C" w14:textId="3204516D" w:rsidR="00553059" w:rsidRDefault="00DA0076" w:rsidP="00D76911">
      <w:pPr>
        <w:rPr>
          <w:rFonts w:eastAsia="Times New Roman" w:cs="Times New Roman"/>
          <w:szCs w:val="24"/>
        </w:rPr>
      </w:pPr>
      <w:r>
        <w:rPr>
          <w:rFonts w:eastAsia="Times New Roman" w:cs="Times New Roman"/>
          <w:szCs w:val="24"/>
        </w:rPr>
        <w:t>Context</w:t>
      </w:r>
      <w:r w:rsidR="00553059">
        <w:rPr>
          <w:rFonts w:eastAsia="Times New Roman" w:cs="Times New Roman"/>
          <w:szCs w:val="24"/>
        </w:rPr>
        <w:t xml:space="preserve">: </w:t>
      </w:r>
      <w:r w:rsidR="000B32CA">
        <w:rPr>
          <w:rFonts w:eastAsia="Times New Roman" w:cs="Times New Roman"/>
          <w:szCs w:val="24"/>
        </w:rPr>
        <w:t xml:space="preserve"> </w:t>
      </w:r>
      <w:r w:rsidR="000B32CA" w:rsidRPr="000B32CA">
        <w:rPr>
          <w:rFonts w:eastAsia="Times New Roman" w:cs="Times New Roman"/>
          <w:szCs w:val="24"/>
        </w:rPr>
        <w:t>the set of circumstances or facts that surround a particular event, situation, etc.</w:t>
      </w:r>
    </w:p>
    <w:p w14:paraId="5C574E87" w14:textId="77777777" w:rsidR="00553059" w:rsidRDefault="00553059" w:rsidP="00D76911">
      <w:pPr>
        <w:rPr>
          <w:rFonts w:eastAsia="Times New Roman" w:cs="Times New Roman"/>
          <w:szCs w:val="24"/>
        </w:rPr>
      </w:pPr>
    </w:p>
    <w:p w14:paraId="6985F973" w14:textId="51BC2351" w:rsidR="00D76911" w:rsidRDefault="006B3EAF" w:rsidP="00D76911">
      <w:pPr>
        <w:rPr>
          <w:rFonts w:eastAsia="Times New Roman" w:cs="Times New Roman"/>
          <w:szCs w:val="24"/>
        </w:rPr>
      </w:pPr>
      <w:r>
        <w:rPr>
          <w:rFonts w:eastAsia="Times New Roman" w:cs="Times New Roman"/>
          <w:szCs w:val="24"/>
        </w:rPr>
        <w:t>Conceptualize</w:t>
      </w:r>
      <w:r w:rsidR="00553059">
        <w:rPr>
          <w:rFonts w:eastAsia="Times New Roman" w:cs="Times New Roman"/>
          <w:szCs w:val="24"/>
        </w:rPr>
        <w:t xml:space="preserve">: </w:t>
      </w:r>
      <w:r w:rsidR="000B32CA" w:rsidRPr="000B32CA">
        <w:rPr>
          <w:rFonts w:eastAsia="Times New Roman" w:cs="Times New Roman"/>
          <w:szCs w:val="24"/>
        </w:rPr>
        <w:t>to form a concept; think in concepts.</w:t>
      </w:r>
    </w:p>
    <w:p w14:paraId="797463E6" w14:textId="012976EE" w:rsidR="006B3EAF" w:rsidRDefault="006B3EAF" w:rsidP="00D76911">
      <w:pPr>
        <w:rPr>
          <w:rFonts w:eastAsia="Times New Roman" w:cs="Times New Roman"/>
          <w:szCs w:val="24"/>
        </w:rPr>
      </w:pPr>
    </w:p>
    <w:p w14:paraId="2EC42C0E" w14:textId="1CC1D023" w:rsidR="006B3EAF" w:rsidRDefault="006B3EAF" w:rsidP="00D76911">
      <w:pPr>
        <w:rPr>
          <w:rFonts w:eastAsia="Times New Roman" w:cs="Times New Roman"/>
          <w:szCs w:val="24"/>
        </w:rPr>
      </w:pPr>
      <w:r>
        <w:rPr>
          <w:rFonts w:eastAsia="Times New Roman" w:cs="Times New Roman"/>
          <w:szCs w:val="24"/>
        </w:rPr>
        <w:t xml:space="preserve">Assumptions: </w:t>
      </w:r>
      <w:r w:rsidR="00D90158" w:rsidRPr="00D90158">
        <w:rPr>
          <w:rFonts w:eastAsia="Times New Roman" w:cs="Times New Roman"/>
          <w:szCs w:val="24"/>
        </w:rPr>
        <w:t>the act of taking for granted or supposing.</w:t>
      </w:r>
    </w:p>
    <w:p w14:paraId="77291B05" w14:textId="7EFE8E0B" w:rsidR="006B3EAF" w:rsidRDefault="006B3EAF" w:rsidP="00D76911">
      <w:pPr>
        <w:rPr>
          <w:rFonts w:eastAsia="Times New Roman" w:cs="Times New Roman"/>
          <w:szCs w:val="24"/>
        </w:rPr>
      </w:pPr>
    </w:p>
    <w:p w14:paraId="069C2653" w14:textId="1D2A6B51" w:rsidR="006B3EAF" w:rsidRPr="00D90158" w:rsidRDefault="006B3EAF" w:rsidP="00D76911">
      <w:pPr>
        <w:rPr>
          <w:rFonts w:eastAsia="Times New Roman" w:cs="Times New Roman"/>
          <w:szCs w:val="24"/>
          <w:lang w:val="vi-VN"/>
        </w:rPr>
      </w:pPr>
      <w:r>
        <w:rPr>
          <w:rFonts w:eastAsia="Times New Roman" w:cs="Times New Roman"/>
          <w:szCs w:val="24"/>
        </w:rPr>
        <w:t>Jargon:</w:t>
      </w:r>
      <w:r w:rsidR="00D90158">
        <w:rPr>
          <w:rFonts w:eastAsia="Times New Roman" w:cs="Times New Roman"/>
          <w:szCs w:val="24"/>
        </w:rPr>
        <w:t xml:space="preserve"> </w:t>
      </w:r>
      <w:r w:rsidR="00D90158" w:rsidRPr="00D90158">
        <w:rPr>
          <w:rFonts w:eastAsia="Times New Roman" w:cs="Times New Roman"/>
          <w:szCs w:val="24"/>
        </w:rPr>
        <w:t>language that is characterized by uncommon or pretentious vocabulary and convoluted syntax and is often vague in meaning.</w:t>
      </w:r>
    </w:p>
    <w:p w14:paraId="52E31FB3" w14:textId="77777777" w:rsidR="00D76911" w:rsidRPr="00D76911" w:rsidRDefault="00D76911" w:rsidP="00D76911"/>
    <w:p w14:paraId="6281306F" w14:textId="7E1BF441" w:rsidR="00763D52" w:rsidRDefault="00763D52" w:rsidP="00763D52">
      <w:pPr>
        <w:pStyle w:val="Heading1"/>
      </w:pPr>
      <w:r>
        <w:t>Step 3: Answering questions about the text (after you read it!)</w:t>
      </w:r>
    </w:p>
    <w:p w14:paraId="112BECEA" w14:textId="77777777" w:rsidR="00763D52" w:rsidRDefault="00763D52" w:rsidP="00763D52">
      <w:pPr>
        <w:rPr>
          <w:sz w:val="28"/>
        </w:rPr>
      </w:pPr>
    </w:p>
    <w:p w14:paraId="06FF0CF5" w14:textId="054508B2" w:rsidR="00763D52" w:rsidRDefault="006B3EAF" w:rsidP="00AE2397">
      <w:pPr>
        <w:numPr>
          <w:ilvl w:val="0"/>
          <w:numId w:val="1"/>
        </w:numPr>
        <w:contextualSpacing/>
        <w:rPr>
          <w:rFonts w:eastAsia="Calibri"/>
        </w:rPr>
      </w:pPr>
      <w:r>
        <w:rPr>
          <w:rFonts w:eastAsia="Calibri"/>
        </w:rPr>
        <w:t>What is rhetorical analysis</w:t>
      </w:r>
      <w:r w:rsidR="00AE2397">
        <w:rPr>
          <w:rFonts w:eastAsia="Calibri"/>
        </w:rPr>
        <w:t>?</w:t>
      </w:r>
    </w:p>
    <w:p w14:paraId="446B55A0" w14:textId="64C0C778" w:rsidR="006B3EAF" w:rsidRDefault="006B3EAF" w:rsidP="006B3EAF">
      <w:pPr>
        <w:contextualSpacing/>
        <w:rPr>
          <w:rFonts w:eastAsia="Calibri"/>
        </w:rPr>
      </w:pPr>
    </w:p>
    <w:p w14:paraId="0F8366E1" w14:textId="39CB1BB3" w:rsidR="006B3EAF" w:rsidRDefault="00D90158" w:rsidP="00D90158">
      <w:pPr>
        <w:ind w:left="720"/>
        <w:contextualSpacing/>
        <w:rPr>
          <w:rFonts w:eastAsia="Calibri"/>
        </w:rPr>
      </w:pPr>
      <w:r>
        <w:rPr>
          <w:rFonts w:eastAsia="Calibri"/>
        </w:rPr>
        <w:t xml:space="preserve">The rhetorical analysis is to break down the text to understand what and how the author use language or strategy to persuade the audience.  </w:t>
      </w:r>
    </w:p>
    <w:p w14:paraId="2BFEE59E" w14:textId="6CBB99D0" w:rsidR="006B3EAF" w:rsidRDefault="006B3EAF" w:rsidP="006B3EAF">
      <w:pPr>
        <w:contextualSpacing/>
        <w:rPr>
          <w:rFonts w:eastAsia="Calibri"/>
        </w:rPr>
      </w:pPr>
    </w:p>
    <w:p w14:paraId="7408C256" w14:textId="77777777" w:rsidR="006B3EAF" w:rsidRDefault="006B3EAF" w:rsidP="006B3EAF">
      <w:pPr>
        <w:contextualSpacing/>
        <w:rPr>
          <w:rFonts w:eastAsia="Calibri"/>
        </w:rPr>
      </w:pPr>
    </w:p>
    <w:p w14:paraId="1CEBA32C" w14:textId="362A066B" w:rsidR="006B3EAF" w:rsidRDefault="006B3EAF" w:rsidP="00AE2397">
      <w:pPr>
        <w:numPr>
          <w:ilvl w:val="0"/>
          <w:numId w:val="1"/>
        </w:numPr>
        <w:contextualSpacing/>
        <w:rPr>
          <w:rFonts w:eastAsia="Calibri"/>
        </w:rPr>
      </w:pPr>
      <w:r>
        <w:rPr>
          <w:rFonts w:eastAsia="Calibri"/>
        </w:rPr>
        <w:t>Why is it important to think rhetorically?</w:t>
      </w:r>
    </w:p>
    <w:p w14:paraId="3B98837F" w14:textId="739AF1BC" w:rsidR="00AE2397" w:rsidRDefault="00D90158" w:rsidP="00D90158">
      <w:pPr>
        <w:ind w:left="720"/>
        <w:contextualSpacing/>
        <w:rPr>
          <w:rFonts w:eastAsia="Calibri"/>
        </w:rPr>
      </w:pPr>
      <w:r>
        <w:rPr>
          <w:rFonts w:eastAsia="Calibri"/>
        </w:rPr>
        <w:t xml:space="preserve">The meaning of a text can depend on time, place, purpose, and audience. Also, the </w:t>
      </w:r>
      <w:r w:rsidR="00E82393">
        <w:rPr>
          <w:rFonts w:eastAsia="Calibri"/>
        </w:rPr>
        <w:t xml:space="preserve">amount of </w:t>
      </w:r>
      <w:r>
        <w:rPr>
          <w:rFonts w:eastAsia="Calibri"/>
        </w:rPr>
        <w:t>information i</w:t>
      </w:r>
      <w:r w:rsidR="00E82393">
        <w:rPr>
          <w:rFonts w:eastAsia="Calibri"/>
        </w:rPr>
        <w:t xml:space="preserve">s </w:t>
      </w:r>
      <w:r>
        <w:rPr>
          <w:rFonts w:eastAsia="Calibri"/>
        </w:rPr>
        <w:t xml:space="preserve">increasing over time. Therefore, thinking rhetorically is important to fully understand the meaning of the text </w:t>
      </w:r>
      <w:r w:rsidR="00E82393">
        <w:rPr>
          <w:rFonts w:eastAsia="Calibri"/>
        </w:rPr>
        <w:t>surrounding our lives.</w:t>
      </w:r>
    </w:p>
    <w:p w14:paraId="01A0B9E5" w14:textId="77777777" w:rsidR="00763D52" w:rsidRDefault="00763D52" w:rsidP="00763D52">
      <w:pPr>
        <w:rPr>
          <w:rFonts w:eastAsia="Calibri"/>
        </w:rPr>
      </w:pPr>
    </w:p>
    <w:p w14:paraId="0E084416" w14:textId="77777777" w:rsidR="00763D52" w:rsidRDefault="00763D52" w:rsidP="00763D52">
      <w:pPr>
        <w:rPr>
          <w:rFonts w:eastAsia="Calibri"/>
        </w:rPr>
      </w:pPr>
    </w:p>
    <w:p w14:paraId="3453597C" w14:textId="77777777" w:rsidR="00763D52" w:rsidRPr="00DE19D4" w:rsidRDefault="00763D52" w:rsidP="00F70A7A"/>
    <w:sectPr w:rsidR="00763D52" w:rsidRPr="00DE19D4" w:rsidSect="006C1D5E">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09C8"/>
    <w:multiLevelType w:val="hybridMultilevel"/>
    <w:tmpl w:val="FEFE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17430A"/>
    <w:multiLevelType w:val="hybridMultilevel"/>
    <w:tmpl w:val="28CC8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D75EC2"/>
    <w:multiLevelType w:val="hybridMultilevel"/>
    <w:tmpl w:val="265CFA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C9D5089"/>
    <w:multiLevelType w:val="hybridMultilevel"/>
    <w:tmpl w:val="E848C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987572"/>
    <w:multiLevelType w:val="hybridMultilevel"/>
    <w:tmpl w:val="D436A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EF046D"/>
    <w:multiLevelType w:val="hybridMultilevel"/>
    <w:tmpl w:val="15248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64441E"/>
    <w:multiLevelType w:val="hybridMultilevel"/>
    <w:tmpl w:val="DAA2F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3276A8"/>
    <w:multiLevelType w:val="hybridMultilevel"/>
    <w:tmpl w:val="B6E8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063479"/>
    <w:multiLevelType w:val="hybridMultilevel"/>
    <w:tmpl w:val="427E2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3C252E"/>
    <w:multiLevelType w:val="hybridMultilevel"/>
    <w:tmpl w:val="10FAB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11776F"/>
    <w:multiLevelType w:val="hybridMultilevel"/>
    <w:tmpl w:val="3D043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C31C10"/>
    <w:multiLevelType w:val="hybridMultilevel"/>
    <w:tmpl w:val="7C38D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3930911">
    <w:abstractNumId w:val="0"/>
  </w:num>
  <w:num w:numId="2" w16cid:durableId="16179850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8752418">
    <w:abstractNumId w:val="2"/>
  </w:num>
  <w:num w:numId="4" w16cid:durableId="356735654">
    <w:abstractNumId w:val="3"/>
  </w:num>
  <w:num w:numId="5" w16cid:durableId="1917737348">
    <w:abstractNumId w:val="9"/>
  </w:num>
  <w:num w:numId="6" w16cid:durableId="1179541752">
    <w:abstractNumId w:val="5"/>
  </w:num>
  <w:num w:numId="7" w16cid:durableId="2019847320">
    <w:abstractNumId w:val="6"/>
  </w:num>
  <w:num w:numId="8" w16cid:durableId="2003119484">
    <w:abstractNumId w:val="11"/>
  </w:num>
  <w:num w:numId="9" w16cid:durableId="874124335">
    <w:abstractNumId w:val="4"/>
  </w:num>
  <w:num w:numId="10" w16cid:durableId="1783453940">
    <w:abstractNumId w:val="10"/>
  </w:num>
  <w:num w:numId="11" w16cid:durableId="1511993959">
    <w:abstractNumId w:val="1"/>
  </w:num>
  <w:num w:numId="12" w16cid:durableId="18851740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D5E"/>
    <w:rsid w:val="0007501F"/>
    <w:rsid w:val="000B32CA"/>
    <w:rsid w:val="000D3DED"/>
    <w:rsid w:val="000E2CAA"/>
    <w:rsid w:val="00114523"/>
    <w:rsid w:val="001254EF"/>
    <w:rsid w:val="00164A45"/>
    <w:rsid w:val="00184365"/>
    <w:rsid w:val="001C53D8"/>
    <w:rsid w:val="001D1C9A"/>
    <w:rsid w:val="001D5B49"/>
    <w:rsid w:val="00255AD9"/>
    <w:rsid w:val="002601A0"/>
    <w:rsid w:val="00282DC6"/>
    <w:rsid w:val="002B1EEA"/>
    <w:rsid w:val="00313BD0"/>
    <w:rsid w:val="003907FC"/>
    <w:rsid w:val="003940D2"/>
    <w:rsid w:val="003A2366"/>
    <w:rsid w:val="00415969"/>
    <w:rsid w:val="00465779"/>
    <w:rsid w:val="0048472C"/>
    <w:rsid w:val="004975F8"/>
    <w:rsid w:val="004B6EF9"/>
    <w:rsid w:val="004C1852"/>
    <w:rsid w:val="004C3131"/>
    <w:rsid w:val="004E4F33"/>
    <w:rsid w:val="00526718"/>
    <w:rsid w:val="00553059"/>
    <w:rsid w:val="00555057"/>
    <w:rsid w:val="00622B67"/>
    <w:rsid w:val="00623F7F"/>
    <w:rsid w:val="00674BC0"/>
    <w:rsid w:val="0068232C"/>
    <w:rsid w:val="006B339A"/>
    <w:rsid w:val="006B3430"/>
    <w:rsid w:val="006B3EAF"/>
    <w:rsid w:val="006C1D5E"/>
    <w:rsid w:val="006E168F"/>
    <w:rsid w:val="00700481"/>
    <w:rsid w:val="00705612"/>
    <w:rsid w:val="00721C9E"/>
    <w:rsid w:val="007259EC"/>
    <w:rsid w:val="00746846"/>
    <w:rsid w:val="007552D2"/>
    <w:rsid w:val="00763D52"/>
    <w:rsid w:val="007A0DCA"/>
    <w:rsid w:val="007C7F0C"/>
    <w:rsid w:val="008016CB"/>
    <w:rsid w:val="00855D1A"/>
    <w:rsid w:val="008653F3"/>
    <w:rsid w:val="00880C44"/>
    <w:rsid w:val="00895425"/>
    <w:rsid w:val="008A0510"/>
    <w:rsid w:val="00987BE7"/>
    <w:rsid w:val="009B18B6"/>
    <w:rsid w:val="009C4593"/>
    <w:rsid w:val="009C73DA"/>
    <w:rsid w:val="009F4C3C"/>
    <w:rsid w:val="00A5652E"/>
    <w:rsid w:val="00AC0CA7"/>
    <w:rsid w:val="00AC3E12"/>
    <w:rsid w:val="00AE2397"/>
    <w:rsid w:val="00AF6479"/>
    <w:rsid w:val="00B00780"/>
    <w:rsid w:val="00B15F69"/>
    <w:rsid w:val="00B42026"/>
    <w:rsid w:val="00B570D9"/>
    <w:rsid w:val="00B93718"/>
    <w:rsid w:val="00BC29F8"/>
    <w:rsid w:val="00BC304A"/>
    <w:rsid w:val="00D54CCC"/>
    <w:rsid w:val="00D6287F"/>
    <w:rsid w:val="00D76911"/>
    <w:rsid w:val="00D8059C"/>
    <w:rsid w:val="00D90158"/>
    <w:rsid w:val="00DA0076"/>
    <w:rsid w:val="00DE19D4"/>
    <w:rsid w:val="00DE47D7"/>
    <w:rsid w:val="00E3020E"/>
    <w:rsid w:val="00E56AB4"/>
    <w:rsid w:val="00E56EA6"/>
    <w:rsid w:val="00E64311"/>
    <w:rsid w:val="00E82393"/>
    <w:rsid w:val="00EA4298"/>
    <w:rsid w:val="00EB34EA"/>
    <w:rsid w:val="00EB5C45"/>
    <w:rsid w:val="00F40607"/>
    <w:rsid w:val="00F70A7A"/>
    <w:rsid w:val="00F736D5"/>
    <w:rsid w:val="00F77B8B"/>
    <w:rsid w:val="00F81031"/>
    <w:rsid w:val="00F83F71"/>
    <w:rsid w:val="00FB0EE0"/>
    <w:rsid w:val="00FF3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7E676"/>
  <w15:chartTrackingRefBased/>
  <w15:docId w15:val="{5EB183E4-8EA9-4F06-A341-11C7937AC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D5E"/>
  </w:style>
  <w:style w:type="paragraph" w:styleId="Heading1">
    <w:name w:val="heading 1"/>
    <w:basedOn w:val="Normal"/>
    <w:next w:val="Normal"/>
    <w:link w:val="Heading1Char"/>
    <w:uiPriority w:val="9"/>
    <w:qFormat/>
    <w:rsid w:val="006B3430"/>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D7691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95425"/>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B9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430"/>
    <w:rPr>
      <w:rFonts w:eastAsiaTheme="majorEastAsia" w:cstheme="majorBidi"/>
      <w:b/>
      <w:sz w:val="28"/>
      <w:szCs w:val="32"/>
    </w:rPr>
  </w:style>
  <w:style w:type="character" w:styleId="Hyperlink">
    <w:name w:val="Hyperlink"/>
    <w:basedOn w:val="DefaultParagraphFont"/>
    <w:uiPriority w:val="99"/>
    <w:unhideWhenUsed/>
    <w:rsid w:val="006C1D5E"/>
    <w:rPr>
      <w:color w:val="0000FF"/>
      <w:u w:val="single"/>
    </w:rPr>
  </w:style>
  <w:style w:type="paragraph" w:styleId="ListParagraph">
    <w:name w:val="List Paragraph"/>
    <w:basedOn w:val="Normal"/>
    <w:uiPriority w:val="34"/>
    <w:qFormat/>
    <w:rsid w:val="00DE19D4"/>
    <w:pPr>
      <w:ind w:left="720"/>
      <w:contextualSpacing/>
    </w:pPr>
  </w:style>
  <w:style w:type="character" w:styleId="UnresolvedMention">
    <w:name w:val="Unresolved Mention"/>
    <w:basedOn w:val="DefaultParagraphFont"/>
    <w:uiPriority w:val="99"/>
    <w:semiHidden/>
    <w:unhideWhenUsed/>
    <w:rsid w:val="00BC29F8"/>
    <w:rPr>
      <w:color w:val="605E5C"/>
      <w:shd w:val="clear" w:color="auto" w:fill="E1DFDD"/>
    </w:rPr>
  </w:style>
  <w:style w:type="character" w:styleId="FollowedHyperlink">
    <w:name w:val="FollowedHyperlink"/>
    <w:basedOn w:val="DefaultParagraphFont"/>
    <w:uiPriority w:val="99"/>
    <w:semiHidden/>
    <w:unhideWhenUsed/>
    <w:rsid w:val="00BC29F8"/>
    <w:rPr>
      <w:color w:val="954F72" w:themeColor="followedHyperlink"/>
      <w:u w:val="single"/>
    </w:rPr>
  </w:style>
  <w:style w:type="character" w:customStyle="1" w:styleId="Heading4Char">
    <w:name w:val="Heading 4 Char"/>
    <w:basedOn w:val="DefaultParagraphFont"/>
    <w:link w:val="Heading4"/>
    <w:uiPriority w:val="9"/>
    <w:rsid w:val="00B93718"/>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D7691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95425"/>
    <w:rPr>
      <w:rFonts w:asciiTheme="majorHAnsi" w:eastAsiaTheme="majorEastAsia" w:hAnsiTheme="majorHAnsi" w:cstheme="majorBidi"/>
      <w:color w:val="1F3763"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9740">
      <w:bodyDiv w:val="1"/>
      <w:marLeft w:val="0"/>
      <w:marRight w:val="0"/>
      <w:marTop w:val="0"/>
      <w:marBottom w:val="0"/>
      <w:divBdr>
        <w:top w:val="none" w:sz="0" w:space="0" w:color="auto"/>
        <w:left w:val="none" w:sz="0" w:space="0" w:color="auto"/>
        <w:bottom w:val="none" w:sz="0" w:space="0" w:color="auto"/>
        <w:right w:val="none" w:sz="0" w:space="0" w:color="auto"/>
      </w:divBdr>
    </w:div>
    <w:div w:id="267929890">
      <w:bodyDiv w:val="1"/>
      <w:marLeft w:val="0"/>
      <w:marRight w:val="0"/>
      <w:marTop w:val="0"/>
      <w:marBottom w:val="0"/>
      <w:divBdr>
        <w:top w:val="none" w:sz="0" w:space="0" w:color="auto"/>
        <w:left w:val="none" w:sz="0" w:space="0" w:color="auto"/>
        <w:bottom w:val="none" w:sz="0" w:space="0" w:color="auto"/>
        <w:right w:val="none" w:sz="0" w:space="0" w:color="auto"/>
      </w:divBdr>
      <w:divsChild>
        <w:div w:id="1064568633">
          <w:marLeft w:val="0"/>
          <w:marRight w:val="0"/>
          <w:marTop w:val="0"/>
          <w:marBottom w:val="0"/>
          <w:divBdr>
            <w:top w:val="none" w:sz="0" w:space="0" w:color="auto"/>
            <w:left w:val="none" w:sz="0" w:space="0" w:color="auto"/>
            <w:bottom w:val="none" w:sz="0" w:space="0" w:color="auto"/>
            <w:right w:val="none" w:sz="0" w:space="0" w:color="auto"/>
          </w:divBdr>
          <w:divsChild>
            <w:div w:id="7953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5890">
      <w:bodyDiv w:val="1"/>
      <w:marLeft w:val="0"/>
      <w:marRight w:val="0"/>
      <w:marTop w:val="0"/>
      <w:marBottom w:val="0"/>
      <w:divBdr>
        <w:top w:val="none" w:sz="0" w:space="0" w:color="auto"/>
        <w:left w:val="none" w:sz="0" w:space="0" w:color="auto"/>
        <w:bottom w:val="none" w:sz="0" w:space="0" w:color="auto"/>
        <w:right w:val="none" w:sz="0" w:space="0" w:color="auto"/>
      </w:divBdr>
    </w:div>
    <w:div w:id="331689266">
      <w:bodyDiv w:val="1"/>
      <w:marLeft w:val="0"/>
      <w:marRight w:val="0"/>
      <w:marTop w:val="0"/>
      <w:marBottom w:val="0"/>
      <w:divBdr>
        <w:top w:val="none" w:sz="0" w:space="0" w:color="auto"/>
        <w:left w:val="none" w:sz="0" w:space="0" w:color="auto"/>
        <w:bottom w:val="none" w:sz="0" w:space="0" w:color="auto"/>
        <w:right w:val="none" w:sz="0" w:space="0" w:color="auto"/>
      </w:divBdr>
    </w:div>
    <w:div w:id="367150502">
      <w:bodyDiv w:val="1"/>
      <w:marLeft w:val="0"/>
      <w:marRight w:val="0"/>
      <w:marTop w:val="0"/>
      <w:marBottom w:val="0"/>
      <w:divBdr>
        <w:top w:val="none" w:sz="0" w:space="0" w:color="auto"/>
        <w:left w:val="none" w:sz="0" w:space="0" w:color="auto"/>
        <w:bottom w:val="none" w:sz="0" w:space="0" w:color="auto"/>
        <w:right w:val="none" w:sz="0" w:space="0" w:color="auto"/>
      </w:divBdr>
    </w:div>
    <w:div w:id="439761717">
      <w:bodyDiv w:val="1"/>
      <w:marLeft w:val="0"/>
      <w:marRight w:val="0"/>
      <w:marTop w:val="0"/>
      <w:marBottom w:val="0"/>
      <w:divBdr>
        <w:top w:val="none" w:sz="0" w:space="0" w:color="auto"/>
        <w:left w:val="none" w:sz="0" w:space="0" w:color="auto"/>
        <w:bottom w:val="none" w:sz="0" w:space="0" w:color="auto"/>
        <w:right w:val="none" w:sz="0" w:space="0" w:color="auto"/>
      </w:divBdr>
    </w:div>
    <w:div w:id="506872745">
      <w:bodyDiv w:val="1"/>
      <w:marLeft w:val="0"/>
      <w:marRight w:val="0"/>
      <w:marTop w:val="0"/>
      <w:marBottom w:val="0"/>
      <w:divBdr>
        <w:top w:val="none" w:sz="0" w:space="0" w:color="auto"/>
        <w:left w:val="none" w:sz="0" w:space="0" w:color="auto"/>
        <w:bottom w:val="none" w:sz="0" w:space="0" w:color="auto"/>
        <w:right w:val="none" w:sz="0" w:space="0" w:color="auto"/>
      </w:divBdr>
    </w:div>
    <w:div w:id="572810787">
      <w:bodyDiv w:val="1"/>
      <w:marLeft w:val="0"/>
      <w:marRight w:val="0"/>
      <w:marTop w:val="0"/>
      <w:marBottom w:val="0"/>
      <w:divBdr>
        <w:top w:val="none" w:sz="0" w:space="0" w:color="auto"/>
        <w:left w:val="none" w:sz="0" w:space="0" w:color="auto"/>
        <w:bottom w:val="none" w:sz="0" w:space="0" w:color="auto"/>
        <w:right w:val="none" w:sz="0" w:space="0" w:color="auto"/>
      </w:divBdr>
    </w:div>
    <w:div w:id="701132009">
      <w:bodyDiv w:val="1"/>
      <w:marLeft w:val="0"/>
      <w:marRight w:val="0"/>
      <w:marTop w:val="0"/>
      <w:marBottom w:val="0"/>
      <w:divBdr>
        <w:top w:val="none" w:sz="0" w:space="0" w:color="auto"/>
        <w:left w:val="none" w:sz="0" w:space="0" w:color="auto"/>
        <w:bottom w:val="none" w:sz="0" w:space="0" w:color="auto"/>
        <w:right w:val="none" w:sz="0" w:space="0" w:color="auto"/>
      </w:divBdr>
    </w:div>
    <w:div w:id="727995029">
      <w:bodyDiv w:val="1"/>
      <w:marLeft w:val="0"/>
      <w:marRight w:val="0"/>
      <w:marTop w:val="0"/>
      <w:marBottom w:val="0"/>
      <w:divBdr>
        <w:top w:val="none" w:sz="0" w:space="0" w:color="auto"/>
        <w:left w:val="none" w:sz="0" w:space="0" w:color="auto"/>
        <w:bottom w:val="none" w:sz="0" w:space="0" w:color="auto"/>
        <w:right w:val="none" w:sz="0" w:space="0" w:color="auto"/>
      </w:divBdr>
    </w:div>
    <w:div w:id="860166184">
      <w:bodyDiv w:val="1"/>
      <w:marLeft w:val="0"/>
      <w:marRight w:val="0"/>
      <w:marTop w:val="0"/>
      <w:marBottom w:val="0"/>
      <w:divBdr>
        <w:top w:val="none" w:sz="0" w:space="0" w:color="auto"/>
        <w:left w:val="none" w:sz="0" w:space="0" w:color="auto"/>
        <w:bottom w:val="none" w:sz="0" w:space="0" w:color="auto"/>
        <w:right w:val="none" w:sz="0" w:space="0" w:color="auto"/>
      </w:divBdr>
    </w:div>
    <w:div w:id="1029333369">
      <w:bodyDiv w:val="1"/>
      <w:marLeft w:val="0"/>
      <w:marRight w:val="0"/>
      <w:marTop w:val="0"/>
      <w:marBottom w:val="0"/>
      <w:divBdr>
        <w:top w:val="none" w:sz="0" w:space="0" w:color="auto"/>
        <w:left w:val="none" w:sz="0" w:space="0" w:color="auto"/>
        <w:bottom w:val="none" w:sz="0" w:space="0" w:color="auto"/>
        <w:right w:val="none" w:sz="0" w:space="0" w:color="auto"/>
      </w:divBdr>
    </w:div>
    <w:div w:id="1121219730">
      <w:bodyDiv w:val="1"/>
      <w:marLeft w:val="0"/>
      <w:marRight w:val="0"/>
      <w:marTop w:val="0"/>
      <w:marBottom w:val="0"/>
      <w:divBdr>
        <w:top w:val="none" w:sz="0" w:space="0" w:color="auto"/>
        <w:left w:val="none" w:sz="0" w:space="0" w:color="auto"/>
        <w:bottom w:val="none" w:sz="0" w:space="0" w:color="auto"/>
        <w:right w:val="none" w:sz="0" w:space="0" w:color="auto"/>
      </w:divBdr>
    </w:div>
    <w:div w:id="1176725828">
      <w:bodyDiv w:val="1"/>
      <w:marLeft w:val="0"/>
      <w:marRight w:val="0"/>
      <w:marTop w:val="0"/>
      <w:marBottom w:val="0"/>
      <w:divBdr>
        <w:top w:val="none" w:sz="0" w:space="0" w:color="auto"/>
        <w:left w:val="none" w:sz="0" w:space="0" w:color="auto"/>
        <w:bottom w:val="none" w:sz="0" w:space="0" w:color="auto"/>
        <w:right w:val="none" w:sz="0" w:space="0" w:color="auto"/>
      </w:divBdr>
    </w:div>
    <w:div w:id="1333414120">
      <w:bodyDiv w:val="1"/>
      <w:marLeft w:val="0"/>
      <w:marRight w:val="0"/>
      <w:marTop w:val="0"/>
      <w:marBottom w:val="0"/>
      <w:divBdr>
        <w:top w:val="none" w:sz="0" w:space="0" w:color="auto"/>
        <w:left w:val="none" w:sz="0" w:space="0" w:color="auto"/>
        <w:bottom w:val="none" w:sz="0" w:space="0" w:color="auto"/>
        <w:right w:val="none" w:sz="0" w:space="0" w:color="auto"/>
      </w:divBdr>
    </w:div>
    <w:div w:id="1598364180">
      <w:bodyDiv w:val="1"/>
      <w:marLeft w:val="0"/>
      <w:marRight w:val="0"/>
      <w:marTop w:val="0"/>
      <w:marBottom w:val="0"/>
      <w:divBdr>
        <w:top w:val="none" w:sz="0" w:space="0" w:color="auto"/>
        <w:left w:val="none" w:sz="0" w:space="0" w:color="auto"/>
        <w:bottom w:val="none" w:sz="0" w:space="0" w:color="auto"/>
        <w:right w:val="none" w:sz="0" w:space="0" w:color="auto"/>
      </w:divBdr>
      <w:divsChild>
        <w:div w:id="367418610">
          <w:marLeft w:val="0"/>
          <w:marRight w:val="0"/>
          <w:marTop w:val="216"/>
          <w:marBottom w:val="225"/>
          <w:divBdr>
            <w:top w:val="single" w:sz="6" w:space="10" w:color="000000"/>
            <w:left w:val="single" w:sz="6" w:space="15" w:color="000000"/>
            <w:bottom w:val="single" w:sz="6" w:space="10" w:color="000000"/>
            <w:right w:val="single" w:sz="6" w:space="15" w:color="000000"/>
          </w:divBdr>
        </w:div>
      </w:divsChild>
    </w:div>
    <w:div w:id="1641690236">
      <w:bodyDiv w:val="1"/>
      <w:marLeft w:val="0"/>
      <w:marRight w:val="0"/>
      <w:marTop w:val="0"/>
      <w:marBottom w:val="0"/>
      <w:divBdr>
        <w:top w:val="none" w:sz="0" w:space="0" w:color="auto"/>
        <w:left w:val="none" w:sz="0" w:space="0" w:color="auto"/>
        <w:bottom w:val="none" w:sz="0" w:space="0" w:color="auto"/>
        <w:right w:val="none" w:sz="0" w:space="0" w:color="auto"/>
      </w:divBdr>
    </w:div>
    <w:div w:id="1746564237">
      <w:bodyDiv w:val="1"/>
      <w:marLeft w:val="0"/>
      <w:marRight w:val="0"/>
      <w:marTop w:val="0"/>
      <w:marBottom w:val="0"/>
      <w:divBdr>
        <w:top w:val="none" w:sz="0" w:space="0" w:color="auto"/>
        <w:left w:val="none" w:sz="0" w:space="0" w:color="auto"/>
        <w:bottom w:val="none" w:sz="0" w:space="0" w:color="auto"/>
        <w:right w:val="none" w:sz="0" w:space="0" w:color="auto"/>
      </w:divBdr>
    </w:div>
    <w:div w:id="1834370581">
      <w:bodyDiv w:val="1"/>
      <w:marLeft w:val="0"/>
      <w:marRight w:val="0"/>
      <w:marTop w:val="0"/>
      <w:marBottom w:val="0"/>
      <w:divBdr>
        <w:top w:val="none" w:sz="0" w:space="0" w:color="auto"/>
        <w:left w:val="none" w:sz="0" w:space="0" w:color="auto"/>
        <w:bottom w:val="none" w:sz="0" w:space="0" w:color="auto"/>
        <w:right w:val="none" w:sz="0" w:space="0" w:color="auto"/>
      </w:divBdr>
    </w:div>
    <w:div w:id="1984459428">
      <w:bodyDiv w:val="1"/>
      <w:marLeft w:val="0"/>
      <w:marRight w:val="0"/>
      <w:marTop w:val="0"/>
      <w:marBottom w:val="0"/>
      <w:divBdr>
        <w:top w:val="none" w:sz="0" w:space="0" w:color="auto"/>
        <w:left w:val="none" w:sz="0" w:space="0" w:color="auto"/>
        <w:bottom w:val="none" w:sz="0" w:space="0" w:color="auto"/>
        <w:right w:val="none" w:sz="0" w:space="0" w:color="auto"/>
      </w:divBdr>
    </w:div>
    <w:div w:id="2027711432">
      <w:bodyDiv w:val="1"/>
      <w:marLeft w:val="0"/>
      <w:marRight w:val="0"/>
      <w:marTop w:val="0"/>
      <w:marBottom w:val="0"/>
      <w:divBdr>
        <w:top w:val="none" w:sz="0" w:space="0" w:color="auto"/>
        <w:left w:val="none" w:sz="0" w:space="0" w:color="auto"/>
        <w:bottom w:val="none" w:sz="0" w:space="0" w:color="auto"/>
        <w:right w:val="none" w:sz="0" w:space="0" w:color="auto"/>
      </w:divBdr>
    </w:div>
    <w:div w:id="2050492024">
      <w:bodyDiv w:val="1"/>
      <w:marLeft w:val="0"/>
      <w:marRight w:val="0"/>
      <w:marTop w:val="0"/>
      <w:marBottom w:val="0"/>
      <w:divBdr>
        <w:top w:val="none" w:sz="0" w:space="0" w:color="auto"/>
        <w:left w:val="none" w:sz="0" w:space="0" w:color="auto"/>
        <w:bottom w:val="none" w:sz="0" w:space="0" w:color="auto"/>
        <w:right w:val="none" w:sz="0" w:space="0" w:color="auto"/>
      </w:divBdr>
    </w:div>
    <w:div w:id="2058241598">
      <w:bodyDiv w:val="1"/>
      <w:marLeft w:val="0"/>
      <w:marRight w:val="0"/>
      <w:marTop w:val="0"/>
      <w:marBottom w:val="0"/>
      <w:divBdr>
        <w:top w:val="none" w:sz="0" w:space="0" w:color="auto"/>
        <w:left w:val="none" w:sz="0" w:space="0" w:color="auto"/>
        <w:bottom w:val="none" w:sz="0" w:space="0" w:color="auto"/>
        <w:right w:val="none" w:sz="0" w:space="0" w:color="auto"/>
      </w:divBdr>
    </w:div>
    <w:div w:id="2077707007">
      <w:bodyDiv w:val="1"/>
      <w:marLeft w:val="0"/>
      <w:marRight w:val="0"/>
      <w:marTop w:val="0"/>
      <w:marBottom w:val="0"/>
      <w:divBdr>
        <w:top w:val="none" w:sz="0" w:space="0" w:color="auto"/>
        <w:left w:val="none" w:sz="0" w:space="0" w:color="auto"/>
        <w:bottom w:val="none" w:sz="0" w:space="0" w:color="auto"/>
        <w:right w:val="none" w:sz="0" w:space="0" w:color="auto"/>
      </w:divBdr>
      <w:divsChild>
        <w:div w:id="2144425126">
          <w:marLeft w:val="0"/>
          <w:marRight w:val="0"/>
          <w:marTop w:val="0"/>
          <w:marBottom w:val="0"/>
          <w:divBdr>
            <w:top w:val="none" w:sz="0" w:space="0" w:color="auto"/>
            <w:left w:val="none" w:sz="0" w:space="0" w:color="auto"/>
            <w:bottom w:val="none" w:sz="0" w:space="0" w:color="auto"/>
            <w:right w:val="none" w:sz="0" w:space="0" w:color="auto"/>
          </w:divBdr>
          <w:divsChild>
            <w:div w:id="82844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eativecommons.org/licenses/by-nc-sa/4.0/" TargetMode="External"/><Relationship Id="rId5" Type="http://schemas.openxmlformats.org/officeDocument/2006/relationships/hyperlink" Target="https://pressbooks.ulib.csuohio.edu/csu-fyw-rhetor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6</Pages>
  <Words>2505</Words>
  <Characters>14281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Justine</dc:creator>
  <cp:keywords/>
  <dc:description/>
  <cp:lastModifiedBy>Nguyen, Phuong Tran Lan</cp:lastModifiedBy>
  <cp:revision>27</cp:revision>
  <dcterms:created xsi:type="dcterms:W3CDTF">2023-04-10T14:21:00Z</dcterms:created>
  <dcterms:modified xsi:type="dcterms:W3CDTF">2025-04-08T03:42:00Z</dcterms:modified>
</cp:coreProperties>
</file>