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D1F7C"/>
    <w:rsid w:val="49D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内存表+普通表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1万</c:v>
                </c:pt>
                <c:pt idx="1">
                  <c:v>2万</c:v>
                </c:pt>
                <c:pt idx="2">
                  <c:v>3万</c:v>
                </c:pt>
                <c:pt idx="3">
                  <c:v>4万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3.07</c:v>
                </c:pt>
                <c:pt idx="1">
                  <c:v>3.32</c:v>
                </c:pt>
                <c:pt idx="2">
                  <c:v>4.1</c:v>
                </c:pt>
                <c:pt idx="3">
                  <c:v>7.18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普通表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1万</c:v>
                </c:pt>
                <c:pt idx="1">
                  <c:v>2万</c:v>
                </c:pt>
                <c:pt idx="2">
                  <c:v>3万</c:v>
                </c:pt>
                <c:pt idx="3">
                  <c:v>4万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1.88</c:v>
                </c:pt>
                <c:pt idx="1">
                  <c:v>3.359</c:v>
                </c:pt>
                <c:pt idx="2">
                  <c:v>9.829</c:v>
                </c:pt>
                <c:pt idx="3">
                  <c:v>17.884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50593121"/>
        <c:axId val="863951210"/>
      </c:lineChart>
      <c:catAx>
        <c:axId val="65059312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3951210"/>
        <c:crosses val="autoZero"/>
        <c:auto val="1"/>
        <c:lblAlgn val="ctr"/>
        <c:lblOffset val="100"/>
        <c:noMultiLvlLbl val="0"/>
      </c:catAx>
      <c:valAx>
        <c:axId val="86395121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59312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2021-04-01T10:46:00Z</dcterms:created>
  <dc:creator>hb</dc:creator>
  <cp:lastModifiedBy>hb</cp:lastModifiedBy>
  <dcterms:modified xsi:type="dcterms:W3CDTF">2021-04-01T10:52:55Z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