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ED" w:rsidRDefault="00300D7B">
      <w:pPr>
        <w:pStyle w:val="1"/>
        <w:spacing w:line="667" w:lineRule="exact"/>
        <w:jc w:val="both"/>
        <w:rPr>
          <w:b w:val="0"/>
          <w:bCs w:val="0"/>
        </w:rPr>
      </w:pPr>
      <w:r>
        <w:rPr>
          <w:spacing w:val="-1"/>
        </w:rPr>
        <w:t>“Confucius</w:t>
      </w:r>
      <w:r>
        <w:rPr>
          <w:spacing w:val="-29"/>
        </w:rPr>
        <w:t xml:space="preserve"> </w:t>
      </w:r>
      <w:r>
        <w:rPr>
          <w:spacing w:val="-1"/>
        </w:rPr>
        <w:t>Classrooms”</w:t>
      </w:r>
    </w:p>
    <w:p w:rsidR="008B24ED" w:rsidRDefault="00300D7B">
      <w:pPr>
        <w:spacing w:before="30"/>
        <w:ind w:left="120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/>
          <w:b/>
          <w:spacing w:val="-1"/>
          <w:sz w:val="60"/>
        </w:rPr>
        <w:t>Program</w:t>
      </w:r>
      <w:r>
        <w:rPr>
          <w:rFonts w:ascii="Arial"/>
          <w:b/>
          <w:spacing w:val="-36"/>
          <w:sz w:val="60"/>
        </w:rPr>
        <w:t xml:space="preserve"> </w:t>
      </w:r>
      <w:r>
        <w:rPr>
          <w:rFonts w:ascii="Arial"/>
          <w:b/>
          <w:spacing w:val="-1"/>
          <w:sz w:val="60"/>
        </w:rPr>
        <w:t>Introduction</w:t>
      </w:r>
    </w:p>
    <w:p w:rsidR="008B24ED" w:rsidRDefault="00300D7B">
      <w:pPr>
        <w:pStyle w:val="a3"/>
        <w:spacing w:before="371" w:line="250" w:lineRule="auto"/>
        <w:ind w:right="125"/>
        <w:jc w:val="both"/>
      </w:pPr>
      <w:r>
        <w:t>The</w:t>
      </w:r>
      <w:r>
        <w:rPr>
          <w:spacing w:val="25"/>
        </w:rPr>
        <w:t xml:space="preserve"> </w:t>
      </w:r>
      <w:r>
        <w:t>Confucius</w:t>
      </w:r>
      <w:r>
        <w:rPr>
          <w:spacing w:val="25"/>
        </w:rPr>
        <w:t xml:space="preserve"> </w:t>
      </w:r>
      <w:r>
        <w:t>Institute</w:t>
      </w:r>
      <w:r>
        <w:rPr>
          <w:spacing w:val="25"/>
        </w:rPr>
        <w:t xml:space="preserve"> </w:t>
      </w:r>
      <w:r>
        <w:t>Headquarters,</w:t>
      </w:r>
      <w:r>
        <w:rPr>
          <w:spacing w:val="25"/>
        </w:rPr>
        <w:t xml:space="preserve"> </w:t>
      </w:r>
      <w:r>
        <w:t>located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Beijing,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non-profit</w:t>
      </w:r>
      <w:r>
        <w:rPr>
          <w:w w:val="99"/>
        </w:rPr>
        <w:t xml:space="preserve"> </w:t>
      </w:r>
      <w:r>
        <w:t>organisation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independent</w:t>
      </w:r>
      <w:r>
        <w:rPr>
          <w:spacing w:val="39"/>
        </w:rPr>
        <w:t xml:space="preserve"> </w:t>
      </w:r>
      <w:r>
        <w:t>status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corporate</w:t>
      </w:r>
      <w:r>
        <w:rPr>
          <w:spacing w:val="39"/>
        </w:rPr>
        <w:t xml:space="preserve"> </w:t>
      </w:r>
      <w:r>
        <w:rPr>
          <w:spacing w:val="-5"/>
        </w:rPr>
        <w:t>body</w:t>
      </w:r>
      <w:r>
        <w:rPr>
          <w:spacing w:val="-6"/>
        </w:rPr>
        <w:t>.</w:t>
      </w:r>
      <w:r>
        <w:rPr>
          <w:spacing w:val="3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Headquarters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scope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world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learn about</w:t>
      </w:r>
      <w:r>
        <w:rPr>
          <w:spacing w:val="4"/>
        </w:rPr>
        <w:t xml:space="preserve"> </w:t>
      </w:r>
      <w:r>
        <w:t>Chinese</w:t>
      </w:r>
      <w:r>
        <w:rPr>
          <w:spacing w:val="5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culture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establishing</w:t>
      </w:r>
      <w:r>
        <w:rPr>
          <w:spacing w:val="5"/>
        </w:rPr>
        <w:t xml:space="preserve"> </w:t>
      </w:r>
      <w:r>
        <w:t>Confucius</w:t>
      </w:r>
      <w:r>
        <w:rPr>
          <w:spacing w:val="5"/>
        </w:rPr>
        <w:t xml:space="preserve"> </w:t>
      </w:r>
      <w:r>
        <w:t xml:space="preserve">Institutes </w:t>
      </w:r>
      <w:r>
        <w:rPr>
          <w:spacing w:val="1"/>
        </w:rPr>
        <w:t>and</w:t>
      </w:r>
      <w:r>
        <w:rPr>
          <w:spacing w:val="66"/>
        </w:rPr>
        <w:t xml:space="preserve"> </w:t>
      </w:r>
      <w:r>
        <w:rPr>
          <w:spacing w:val="1"/>
        </w:rPr>
        <w:t>Confucius</w:t>
      </w:r>
      <w:r>
        <w:rPr>
          <w:spacing w:val="66"/>
        </w:rPr>
        <w:t xml:space="preserve"> </w:t>
      </w:r>
      <w:r>
        <w:rPr>
          <w:spacing w:val="1"/>
        </w:rPr>
        <w:t>Classrooms.</w:t>
      </w:r>
      <w:r>
        <w:rPr>
          <w:spacing w:val="66"/>
        </w:rPr>
        <w:t xml:space="preserve"> </w:t>
      </w:r>
      <w:r>
        <w:rPr>
          <w:spacing w:val="1"/>
        </w:rPr>
        <w:t>Confucius</w:t>
      </w:r>
      <w:r>
        <w:rPr>
          <w:spacing w:val="66"/>
        </w:rPr>
        <w:t xml:space="preserve"> </w:t>
      </w:r>
      <w:r>
        <w:rPr>
          <w:spacing w:val="1"/>
        </w:rPr>
        <w:t>Institutes/Classrooms</w:t>
      </w:r>
      <w:r>
        <w:rPr>
          <w:spacing w:val="66"/>
        </w:rPr>
        <w:t xml:space="preserve"> </w:t>
      </w:r>
      <w:r>
        <w:rPr>
          <w:spacing w:val="1"/>
        </w:rPr>
        <w:t>have</w:t>
      </w:r>
      <w:r>
        <w:rPr>
          <w:spacing w:val="90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cultural</w:t>
      </w:r>
      <w:r>
        <w:rPr>
          <w:spacing w:val="15"/>
        </w:rPr>
        <w:t xml:space="preserve"> </w:t>
      </w:r>
      <w:r>
        <w:t>exchanges</w:t>
      </w:r>
      <w:r>
        <w:rPr>
          <w:spacing w:val="16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China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world as</w:t>
      </w:r>
      <w:r>
        <w:rPr>
          <w:spacing w:val="8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bridge</w:t>
      </w:r>
      <w:r>
        <w:rPr>
          <w:spacing w:val="9"/>
        </w:rPr>
        <w:t xml:space="preserve"> </w:t>
      </w:r>
      <w:r>
        <w:t>reinforcing</w:t>
      </w:r>
      <w:r>
        <w:rPr>
          <w:spacing w:val="8"/>
        </w:rPr>
        <w:t xml:space="preserve"> </w:t>
      </w:r>
      <w:r>
        <w:t>friendship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cooperation</w:t>
      </w:r>
      <w:r>
        <w:rPr>
          <w:spacing w:val="8"/>
        </w:rPr>
        <w:t xml:space="preserve"> </w:t>
      </w:r>
      <w:r>
        <w:t>between China</w:t>
      </w:r>
      <w:r>
        <w:rPr>
          <w:spacing w:val="59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rest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world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much</w:t>
      </w:r>
      <w:r>
        <w:rPr>
          <w:spacing w:val="60"/>
        </w:rPr>
        <w:t xml:space="preserve"> </w:t>
      </w:r>
      <w:r>
        <w:t>welcomed</w:t>
      </w:r>
      <w:r>
        <w:rPr>
          <w:spacing w:val="60"/>
        </w:rPr>
        <w:t xml:space="preserve"> </w:t>
      </w:r>
      <w:r>
        <w:t>across</w:t>
      </w:r>
      <w:r>
        <w:rPr>
          <w:spacing w:val="60"/>
        </w:rPr>
        <w:t xml:space="preserve"> </w:t>
      </w:r>
      <w:r>
        <w:t>the globe.</w:t>
      </w:r>
    </w:p>
    <w:p w:rsidR="008B24ED" w:rsidRDefault="008B24ED">
      <w:pPr>
        <w:spacing w:before="4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spacing w:line="250" w:lineRule="auto"/>
        <w:ind w:right="125"/>
        <w:jc w:val="both"/>
      </w:pPr>
      <w:r>
        <w:t>Confucius</w:t>
      </w:r>
      <w:r>
        <w:rPr>
          <w:spacing w:val="6"/>
        </w:rPr>
        <w:t xml:space="preserve"> </w:t>
      </w:r>
      <w:r>
        <w:t>Institutes/Classrooms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adopted</w:t>
      </w:r>
      <w:r>
        <w:rPr>
          <w:spacing w:val="6"/>
        </w:rPr>
        <w:t xml:space="preserve"> </w:t>
      </w:r>
      <w:r>
        <w:t>flexible</w:t>
      </w:r>
      <w:r>
        <w:rPr>
          <w:spacing w:val="6"/>
        </w:rPr>
        <w:t xml:space="preserve"> </w:t>
      </w:r>
      <w:r>
        <w:t>teaching</w:t>
      </w:r>
      <w:r>
        <w:rPr>
          <w:spacing w:val="6"/>
        </w:rPr>
        <w:t xml:space="preserve"> </w:t>
      </w:r>
      <w:r>
        <w:t>patterns and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adapted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local</w:t>
      </w:r>
      <w:r>
        <w:rPr>
          <w:spacing w:val="51"/>
        </w:rPr>
        <w:t xml:space="preserve"> </w:t>
      </w:r>
      <w:r>
        <w:t>conditions</w:t>
      </w:r>
      <w:r>
        <w:rPr>
          <w:spacing w:val="51"/>
        </w:rPr>
        <w:t xml:space="preserve"> </w:t>
      </w:r>
      <w:r>
        <w:t>when</w:t>
      </w:r>
      <w:r>
        <w:rPr>
          <w:spacing w:val="51"/>
        </w:rPr>
        <w:t xml:space="preserve"> </w:t>
      </w:r>
      <w:r>
        <w:t>teaching</w:t>
      </w:r>
      <w:r>
        <w:rPr>
          <w:spacing w:val="51"/>
        </w:rPr>
        <w:t xml:space="preserve"> </w:t>
      </w:r>
      <w:r>
        <w:t>Chinese</w:t>
      </w:r>
      <w:r>
        <w:rPr>
          <w:spacing w:val="51"/>
        </w:rPr>
        <w:t xml:space="preserve"> </w:t>
      </w:r>
      <w:r>
        <w:t>language and</w:t>
      </w:r>
      <w:r>
        <w:rPr>
          <w:spacing w:val="61"/>
        </w:rPr>
        <w:t xml:space="preserve"> </w:t>
      </w:r>
      <w:r>
        <w:t>promoting</w:t>
      </w:r>
      <w:r>
        <w:rPr>
          <w:spacing w:val="62"/>
        </w:rPr>
        <w:t xml:space="preserve"> </w:t>
      </w:r>
      <w:r>
        <w:t>culture</w:t>
      </w:r>
      <w:r>
        <w:rPr>
          <w:spacing w:val="61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foreign</w:t>
      </w:r>
      <w:r>
        <w:rPr>
          <w:spacing w:val="61"/>
        </w:rPr>
        <w:t xml:space="preserve"> </w:t>
      </w:r>
      <w:r>
        <w:t>primary</w:t>
      </w:r>
      <w:r>
        <w:rPr>
          <w:spacing w:val="62"/>
        </w:rPr>
        <w:t xml:space="preserve"> </w:t>
      </w:r>
      <w:r>
        <w:t>schools,</w:t>
      </w:r>
      <w:r>
        <w:rPr>
          <w:spacing w:val="61"/>
        </w:rPr>
        <w:t xml:space="preserve"> </w:t>
      </w:r>
      <w:r>
        <w:t>secondary</w:t>
      </w:r>
      <w:r>
        <w:rPr>
          <w:spacing w:val="62"/>
        </w:rPr>
        <w:t xml:space="preserve"> </w:t>
      </w:r>
      <w:r>
        <w:t>schools,</w:t>
      </w:r>
      <w:r>
        <w:rPr>
          <w:w w:val="99"/>
        </w:rPr>
        <w:t xml:space="preserve"> </w:t>
      </w:r>
      <w:r>
        <w:t>communities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enterprises.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2009,</w:t>
      </w:r>
      <w:r>
        <w:rPr>
          <w:spacing w:val="27"/>
        </w:rPr>
        <w:t xml:space="preserve"> </w:t>
      </w:r>
      <w:r>
        <w:t>Confucius</w:t>
      </w:r>
      <w:r>
        <w:rPr>
          <w:spacing w:val="28"/>
        </w:rPr>
        <w:t xml:space="preserve"> </w:t>
      </w:r>
      <w:r>
        <w:t>Institutes/Classrooms around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world</w:t>
      </w:r>
      <w:r>
        <w:rPr>
          <w:spacing w:val="6"/>
        </w:rPr>
        <w:t xml:space="preserve"> </w:t>
      </w:r>
      <w:r>
        <w:rPr>
          <w:spacing w:val="-1"/>
        </w:rPr>
        <w:t>offered</w:t>
      </w:r>
      <w:r>
        <w:rPr>
          <w:spacing w:val="6"/>
        </w:rPr>
        <w:t xml:space="preserve"> </w:t>
      </w:r>
      <w:r>
        <w:t>9,000</w:t>
      </w:r>
      <w:r>
        <w:rPr>
          <w:spacing w:val="5"/>
        </w:rPr>
        <w:t xml:space="preserve"> </w:t>
      </w:r>
      <w:r>
        <w:t>Chinese</w:t>
      </w:r>
      <w:r>
        <w:rPr>
          <w:spacing w:val="6"/>
        </w:rPr>
        <w:t xml:space="preserve"> </w:t>
      </w:r>
      <w:r>
        <w:t>courses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multitude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styles,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total</w:t>
      </w:r>
      <w:r>
        <w:rPr>
          <w:spacing w:val="22"/>
        </w:rPr>
        <w:t xml:space="preserve"> </w:t>
      </w:r>
      <w:r>
        <w:t>enrolment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260,000,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130,000</w:t>
      </w:r>
      <w:r>
        <w:rPr>
          <w:spacing w:val="22"/>
        </w:rPr>
        <w:t xml:space="preserve"> </w:t>
      </w:r>
      <w:r>
        <w:t>strong</w:t>
      </w:r>
      <w:r>
        <w:rPr>
          <w:spacing w:val="22"/>
        </w:rPr>
        <w:t xml:space="preserve"> </w:t>
      </w:r>
      <w:r>
        <w:t>enrolment</w:t>
      </w:r>
      <w:r>
        <w:rPr>
          <w:spacing w:val="22"/>
        </w:rPr>
        <w:t xml:space="preserve"> </w:t>
      </w:r>
      <w:r>
        <w:t>increase from</w:t>
      </w:r>
      <w:r>
        <w:rPr>
          <w:spacing w:val="7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previous</w:t>
      </w:r>
      <w:r>
        <w:rPr>
          <w:spacing w:val="70"/>
        </w:rPr>
        <w:t xml:space="preserve"> </w:t>
      </w:r>
      <w:r>
        <w:rPr>
          <w:spacing w:val="-4"/>
        </w:rPr>
        <w:t>year</w:t>
      </w:r>
      <w:r>
        <w:rPr>
          <w:spacing w:val="-5"/>
        </w:rPr>
        <w:t>.</w:t>
      </w:r>
      <w:r>
        <w:rPr>
          <w:spacing w:val="71"/>
        </w:rPr>
        <w:t xml:space="preserve"> </w:t>
      </w:r>
      <w:r>
        <w:t>More</w:t>
      </w:r>
      <w:r>
        <w:rPr>
          <w:spacing w:val="71"/>
        </w:rPr>
        <w:t xml:space="preserve"> </w:t>
      </w:r>
      <w:r>
        <w:t>than</w:t>
      </w:r>
      <w:r>
        <w:rPr>
          <w:spacing w:val="70"/>
        </w:rPr>
        <w:t xml:space="preserve"> </w:t>
      </w:r>
      <w:r>
        <w:t>7,500</w:t>
      </w:r>
      <w:r>
        <w:rPr>
          <w:spacing w:val="71"/>
        </w:rPr>
        <w:t xml:space="preserve"> </w:t>
      </w:r>
      <w:r>
        <w:t>cultural</w:t>
      </w:r>
      <w:r>
        <w:rPr>
          <w:spacing w:val="70"/>
        </w:rPr>
        <w:t xml:space="preserve"> </w:t>
      </w:r>
      <w:r>
        <w:t>exchange</w:t>
      </w:r>
      <w:r>
        <w:rPr>
          <w:spacing w:val="71"/>
        </w:rPr>
        <w:t xml:space="preserve"> </w:t>
      </w:r>
      <w:r>
        <w:t>activities</w:t>
      </w:r>
      <w:r>
        <w:rPr>
          <w:spacing w:val="23"/>
        </w:rPr>
        <w:t xml:space="preserve"> </w:t>
      </w:r>
      <w:r>
        <w:t>took</w:t>
      </w:r>
      <w:r>
        <w:rPr>
          <w:spacing w:val="32"/>
        </w:rPr>
        <w:t xml:space="preserve"> </w:t>
      </w:r>
      <w:r>
        <w:t>place,</w:t>
      </w:r>
      <w:r>
        <w:rPr>
          <w:spacing w:val="32"/>
        </w:rPr>
        <w:t xml:space="preserve"> </w:t>
      </w:r>
      <w:r>
        <w:t>involving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participation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over</w:t>
      </w:r>
      <w:r>
        <w:rPr>
          <w:spacing w:val="32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million</w:t>
      </w:r>
      <w:r>
        <w:rPr>
          <w:spacing w:val="32"/>
        </w:rPr>
        <w:t xml:space="preserve"> </w:t>
      </w:r>
      <w:r>
        <w:t>reaching</w:t>
      </w:r>
      <w:r>
        <w:rPr>
          <w:spacing w:val="33"/>
        </w:rPr>
        <w:t xml:space="preserve"> </w:t>
      </w:r>
      <w:r>
        <w:t>double the</w:t>
      </w:r>
      <w:r>
        <w:rPr>
          <w:spacing w:val="-2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spacing w:val="-4"/>
        </w:rPr>
        <w:t>year</w:t>
      </w:r>
      <w:r>
        <w:rPr>
          <w:spacing w:val="-5"/>
        </w:rPr>
        <w:t>.</w:t>
      </w:r>
    </w:p>
    <w:p w:rsidR="008B24ED" w:rsidRDefault="008B24ED">
      <w:pPr>
        <w:spacing w:before="4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spacing w:line="250" w:lineRule="auto"/>
        <w:ind w:right="125"/>
        <w:jc w:val="both"/>
      </w:pPr>
      <w:r>
        <w:t>A</w:t>
      </w:r>
      <w:r>
        <w:rPr>
          <w:spacing w:val="37"/>
        </w:rPr>
        <w:t xml:space="preserve"> </w:t>
      </w:r>
      <w:r>
        <w:t>newly</w:t>
      </w:r>
      <w:r>
        <w:rPr>
          <w:spacing w:val="53"/>
        </w:rPr>
        <w:t xml:space="preserve"> </w:t>
      </w:r>
      <w:r>
        <w:t>established</w:t>
      </w:r>
      <w:r>
        <w:rPr>
          <w:spacing w:val="54"/>
        </w:rPr>
        <w:t xml:space="preserve"> </w:t>
      </w:r>
      <w:r>
        <w:t>Confucius</w:t>
      </w:r>
      <w:r>
        <w:rPr>
          <w:spacing w:val="54"/>
        </w:rPr>
        <w:t xml:space="preserve"> </w:t>
      </w:r>
      <w:r>
        <w:t>Classroom</w:t>
      </w:r>
      <w:r>
        <w:rPr>
          <w:spacing w:val="53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receive</w:t>
      </w:r>
      <w:r>
        <w:rPr>
          <w:spacing w:val="54"/>
        </w:rPr>
        <w:t xml:space="preserve"> </w:t>
      </w:r>
      <w:r>
        <w:t>aid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initial operation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form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amount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funds</w:t>
      </w:r>
      <w:r>
        <w:rPr>
          <w:spacing w:val="20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Chinese Parties.</w:t>
      </w:r>
      <w:r>
        <w:rPr>
          <w:spacing w:val="5"/>
        </w:rPr>
        <w:t xml:space="preserve"> </w:t>
      </w:r>
      <w:r>
        <w:t>Managed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Confucius</w:t>
      </w:r>
      <w:r>
        <w:rPr>
          <w:spacing w:val="5"/>
        </w:rPr>
        <w:t xml:space="preserve"> </w:t>
      </w:r>
      <w:r>
        <w:t>Institute,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funds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Chinese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activities.</w:t>
      </w:r>
    </w:p>
    <w:p w:rsidR="008B24ED" w:rsidRDefault="008B24ED">
      <w:pPr>
        <w:spacing w:before="4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spacing w:line="250" w:lineRule="auto"/>
        <w:ind w:right="125"/>
        <w:jc w:val="both"/>
      </w:pPr>
      <w:r>
        <w:t>Any</w:t>
      </w:r>
      <w:r>
        <w:rPr>
          <w:spacing w:val="83"/>
        </w:rPr>
        <w:t xml:space="preserve"> </w:t>
      </w:r>
      <w:r>
        <w:t>school</w:t>
      </w:r>
      <w:r>
        <w:rPr>
          <w:spacing w:val="83"/>
        </w:rPr>
        <w:t xml:space="preserve"> </w:t>
      </w:r>
      <w:r>
        <w:t>that</w:t>
      </w:r>
      <w:r>
        <w:rPr>
          <w:spacing w:val="83"/>
        </w:rPr>
        <w:t xml:space="preserve"> </w:t>
      </w:r>
      <w:r>
        <w:t>corporate</w:t>
      </w:r>
      <w:r>
        <w:rPr>
          <w:spacing w:val="83"/>
        </w:rPr>
        <w:t xml:space="preserve"> </w:t>
      </w:r>
      <w:r>
        <w:t>with</w:t>
      </w:r>
      <w:r>
        <w:rPr>
          <w:spacing w:val="83"/>
        </w:rPr>
        <w:t xml:space="preserve"> </w:t>
      </w:r>
      <w:r>
        <w:t>local</w:t>
      </w:r>
      <w:r>
        <w:rPr>
          <w:spacing w:val="83"/>
        </w:rPr>
        <w:t xml:space="preserve"> </w:t>
      </w:r>
      <w:r w:rsidR="00291ABC">
        <w:t xml:space="preserve">Confucius </w:t>
      </w:r>
      <w:r>
        <w:t>Institute</w:t>
      </w:r>
      <w:r>
        <w:rPr>
          <w:spacing w:val="83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establish Confucius</w:t>
      </w:r>
      <w:r>
        <w:rPr>
          <w:spacing w:val="-3"/>
        </w:rPr>
        <w:t xml:space="preserve"> </w:t>
      </w:r>
      <w:r>
        <w:t>Classrooms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benefits:</w:t>
      </w:r>
    </w:p>
    <w:p w:rsidR="008B24ED" w:rsidRDefault="008B24ED">
      <w:pPr>
        <w:spacing w:before="1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numPr>
          <w:ilvl w:val="0"/>
          <w:numId w:val="2"/>
        </w:numPr>
        <w:tabs>
          <w:tab w:val="left" w:pos="600"/>
        </w:tabs>
        <w:jc w:val="both"/>
      </w:pPr>
      <w:r>
        <w:rPr>
          <w:position w:val="1"/>
        </w:rPr>
        <w:t>Confucius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Scholarship</w:t>
      </w:r>
    </w:p>
    <w:p w:rsidR="008B24ED" w:rsidRDefault="00300D7B">
      <w:pPr>
        <w:pStyle w:val="a3"/>
        <w:spacing w:before="8" w:line="250" w:lineRule="auto"/>
        <w:ind w:right="109"/>
        <w:jc w:val="both"/>
      </w:pPr>
      <w:r>
        <w:t>Every</w:t>
      </w:r>
      <w:r>
        <w:rPr>
          <w:spacing w:val="1"/>
        </w:rPr>
        <w:t xml:space="preserve"> </w:t>
      </w:r>
      <w:r>
        <w:t>Confucius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entitled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for</w:t>
      </w:r>
      <w:bookmarkStart w:id="0" w:name="_GoBack"/>
      <w:bookmarkEnd w:id="0"/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scholarship.</w:t>
      </w:r>
      <w:r>
        <w:rPr>
          <w:spacing w:val="-15"/>
        </w:rPr>
        <w:t xml:space="preserve"> </w:t>
      </w:r>
      <w:r>
        <w:t>A</w:t>
      </w:r>
      <w:r>
        <w:rPr>
          <w:w w:val="99"/>
        </w:rPr>
        <w:t xml:space="preserve"> </w:t>
      </w:r>
      <w:r>
        <w:t>one-year</w:t>
      </w:r>
      <w:r>
        <w:rPr>
          <w:spacing w:val="32"/>
        </w:rPr>
        <w:t xml:space="preserve"> </w:t>
      </w:r>
      <w:r>
        <w:t>scholarship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t>six-month</w:t>
      </w:r>
      <w:r>
        <w:rPr>
          <w:spacing w:val="32"/>
        </w:rPr>
        <w:t xml:space="preserve"> </w:t>
      </w:r>
      <w:r>
        <w:t>scholarships</w:t>
      </w:r>
      <w:r>
        <w:rPr>
          <w:spacing w:val="32"/>
        </w:rPr>
        <w:t xml:space="preserve"> </w:t>
      </w:r>
      <w:r>
        <w:t>for two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enrolments.</w:t>
      </w:r>
    </w:p>
    <w:p w:rsidR="008B24ED" w:rsidRDefault="00300D7B">
      <w:pPr>
        <w:pStyle w:val="a3"/>
        <w:jc w:val="both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refer:</w:t>
      </w:r>
      <w:r>
        <w:rPr>
          <w:spacing w:val="78"/>
        </w:rPr>
        <w:t xml:space="preserve"> </w:t>
      </w:r>
      <w:hyperlink r:id="rId5">
        <w:r>
          <w:t>http://cis.chinese.cn/</w:t>
        </w:r>
      </w:hyperlink>
    </w:p>
    <w:p w:rsidR="008B24ED" w:rsidRDefault="008B24ED">
      <w:pPr>
        <w:jc w:val="both"/>
        <w:sectPr w:rsidR="008B24ED">
          <w:type w:val="continuous"/>
          <w:pgSz w:w="11910" w:h="16840"/>
          <w:pgMar w:top="1160" w:right="1000" w:bottom="280" w:left="1020" w:header="720" w:footer="720" w:gutter="0"/>
          <w:cols w:space="720"/>
        </w:sectPr>
      </w:pPr>
    </w:p>
    <w:p w:rsidR="008B24ED" w:rsidRDefault="00300D7B">
      <w:pPr>
        <w:pStyle w:val="a3"/>
        <w:numPr>
          <w:ilvl w:val="0"/>
          <w:numId w:val="2"/>
        </w:numPr>
        <w:tabs>
          <w:tab w:val="left" w:pos="599"/>
          <w:tab w:val="left" w:pos="600"/>
        </w:tabs>
        <w:spacing w:before="35"/>
      </w:pPr>
      <w:r>
        <w:rPr>
          <w:position w:val="1"/>
        </w:rPr>
        <w:lastRenderedPageBreak/>
        <w:t>Summer/Winter</w:t>
      </w:r>
      <w:r>
        <w:rPr>
          <w:spacing w:val="-9"/>
          <w:position w:val="1"/>
        </w:rPr>
        <w:t xml:space="preserve"> </w:t>
      </w:r>
      <w:r>
        <w:rPr>
          <w:spacing w:val="-3"/>
          <w:position w:val="1"/>
        </w:rPr>
        <w:t>Trip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China</w:t>
      </w:r>
    </w:p>
    <w:p w:rsidR="008B24ED" w:rsidRDefault="00300D7B">
      <w:pPr>
        <w:pStyle w:val="a3"/>
        <w:spacing w:before="8" w:line="250" w:lineRule="auto"/>
        <w:ind w:right="105"/>
        <w:jc w:val="both"/>
      </w:pPr>
      <w:r>
        <w:t>Every</w:t>
      </w:r>
      <w:r>
        <w:rPr>
          <w:spacing w:val="13"/>
        </w:rPr>
        <w:t xml:space="preserve"> </w:t>
      </w:r>
      <w:r>
        <w:t>Co</w:t>
      </w:r>
      <w:r>
        <w:t>nfucius</w:t>
      </w:r>
      <w:r>
        <w:rPr>
          <w:spacing w:val="14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entitled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certain</w:t>
      </w:r>
      <w:r>
        <w:rPr>
          <w:spacing w:val="14"/>
        </w:rPr>
        <w:t xml:space="preserve"> </w:t>
      </w:r>
      <w:r>
        <w:t>amount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fund</w:t>
      </w:r>
      <w:r>
        <w:rPr>
          <w:spacing w:val="14"/>
        </w:rPr>
        <w:t xml:space="preserve"> </w:t>
      </w:r>
      <w:r>
        <w:t>to hold</w:t>
      </w:r>
      <w:r>
        <w:rPr>
          <w:spacing w:val="32"/>
        </w:rPr>
        <w:t xml:space="preserve"> </w:t>
      </w:r>
      <w:r>
        <w:t>summer/winter</w:t>
      </w:r>
      <w:r>
        <w:rPr>
          <w:spacing w:val="32"/>
        </w:rPr>
        <w:t xml:space="preserve"> </w:t>
      </w:r>
      <w:r>
        <w:t>trip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China.</w:t>
      </w:r>
      <w:r>
        <w:rPr>
          <w:spacing w:val="15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officially</w:t>
      </w:r>
      <w:r>
        <w:rPr>
          <w:spacing w:val="33"/>
        </w:rPr>
        <w:t xml:space="preserve"> </w:t>
      </w:r>
      <w:r>
        <w:t>enrolled</w:t>
      </w:r>
      <w:r>
        <w:rPr>
          <w:spacing w:val="32"/>
        </w:rPr>
        <w:t xml:space="preserve"> </w:t>
      </w:r>
      <w:r>
        <w:t>Confucius Classroom</w:t>
      </w:r>
      <w:r>
        <w:rPr>
          <w:spacing w:val="27"/>
        </w:rPr>
        <w:t xml:space="preserve"> </w:t>
      </w:r>
      <w:r>
        <w:t>students</w:t>
      </w:r>
      <w:r>
        <w:rPr>
          <w:spacing w:val="27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t>finish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3-month</w:t>
      </w:r>
      <w:r>
        <w:rPr>
          <w:spacing w:val="28"/>
        </w:rPr>
        <w:t xml:space="preserve"> </w:t>
      </w:r>
      <w:r>
        <w:t>study</w:t>
      </w:r>
      <w:r>
        <w:rPr>
          <w:spacing w:val="27"/>
        </w:rPr>
        <w:t xml:space="preserve"> </w:t>
      </w:r>
      <w:r>
        <w:t>period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40</w:t>
      </w:r>
      <w:r>
        <w:rPr>
          <w:spacing w:val="27"/>
        </w:rPr>
        <w:t xml:space="preserve"> </w:t>
      </w:r>
      <w:r>
        <w:t>academic hour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trip.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lasts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weeks</w:t>
      </w:r>
      <w:r>
        <w:rPr>
          <w:spacing w:val="2"/>
        </w:rPr>
        <w:t xml:space="preserve"> </w:t>
      </w:r>
      <w:r>
        <w:t>and all</w:t>
      </w:r>
      <w:r>
        <w:rPr>
          <w:spacing w:val="10"/>
        </w:rPr>
        <w:t xml:space="preserve"> </w:t>
      </w:r>
      <w:r>
        <w:t>participants’</w:t>
      </w:r>
      <w:r>
        <w:rPr>
          <w:spacing w:val="-1"/>
        </w:rPr>
        <w:t xml:space="preserve"> </w:t>
      </w:r>
      <w:r>
        <w:t>expenses</w:t>
      </w:r>
      <w:r>
        <w:rPr>
          <w:spacing w:val="10"/>
        </w:rPr>
        <w:t xml:space="preserve"> </w:t>
      </w:r>
      <w:r>
        <w:t>(except</w:t>
      </w:r>
      <w:r>
        <w:rPr>
          <w:spacing w:val="10"/>
        </w:rPr>
        <w:t xml:space="preserve"> </w:t>
      </w:r>
      <w:r>
        <w:t>international</w:t>
      </w:r>
      <w:r>
        <w:rPr>
          <w:spacing w:val="10"/>
        </w:rPr>
        <w:t xml:space="preserve"> </w:t>
      </w:r>
      <w:r>
        <w:t>flight</w:t>
      </w:r>
      <w:r>
        <w:rPr>
          <w:spacing w:val="10"/>
        </w:rPr>
        <w:t xml:space="preserve"> </w:t>
      </w:r>
      <w:r>
        <w:t>tickets)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covered by</w:t>
      </w:r>
      <w:r>
        <w:rPr>
          <w:spacing w:val="79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Chinese</w:t>
      </w:r>
      <w:r>
        <w:rPr>
          <w:spacing w:val="79"/>
        </w:rPr>
        <w:t xml:space="preserve"> </w:t>
      </w:r>
      <w:r>
        <w:t>Parties.</w:t>
      </w:r>
      <w:r>
        <w:rPr>
          <w:spacing w:val="79"/>
        </w:rPr>
        <w:t xml:space="preserve"> </w:t>
      </w:r>
      <w:r>
        <w:t>(State</w:t>
      </w:r>
      <w:r>
        <w:rPr>
          <w:spacing w:val="79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National</w:t>
      </w:r>
      <w:r>
        <w:rPr>
          <w:spacing w:val="79"/>
        </w:rPr>
        <w:t xml:space="preserve"> </w:t>
      </w:r>
      <w:r>
        <w:t>law</w:t>
      </w:r>
      <w:r>
        <w:rPr>
          <w:spacing w:val="79"/>
        </w:rPr>
        <w:t xml:space="preserve"> </w:t>
      </w:r>
      <w:r>
        <w:t>may</w:t>
      </w:r>
      <w:r>
        <w:rPr>
          <w:spacing w:val="80"/>
        </w:rPr>
        <w:t xml:space="preserve"> </w:t>
      </w:r>
      <w:r>
        <w:t>have</w:t>
      </w:r>
      <w:r>
        <w:rPr>
          <w:spacing w:val="79"/>
        </w:rPr>
        <w:t xml:space="preserve"> </w:t>
      </w:r>
      <w:r>
        <w:rPr>
          <w:spacing w:val="-1"/>
        </w:rPr>
        <w:t>different</w:t>
      </w:r>
      <w:r>
        <w:rPr>
          <w:spacing w:val="23"/>
          <w:w w:val="99"/>
        </w:rPr>
        <w:t xml:space="preserve"> </w:t>
      </w:r>
      <w:r>
        <w:t>requirements)</w:t>
      </w:r>
    </w:p>
    <w:p w:rsidR="008B24ED" w:rsidRDefault="008B24ED">
      <w:pPr>
        <w:spacing w:before="1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numPr>
          <w:ilvl w:val="0"/>
          <w:numId w:val="2"/>
        </w:numPr>
        <w:tabs>
          <w:tab w:val="left" w:pos="599"/>
          <w:tab w:val="left" w:pos="600"/>
        </w:tabs>
      </w:pPr>
      <w:r>
        <w:rPr>
          <w:position w:val="1"/>
        </w:rPr>
        <w:t>Chinese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Language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Instructor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Training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Programs</w:t>
      </w:r>
    </w:p>
    <w:p w:rsidR="008B24ED" w:rsidRDefault="00300D7B">
      <w:pPr>
        <w:pStyle w:val="a3"/>
        <w:spacing w:before="8" w:line="250" w:lineRule="auto"/>
        <w:ind w:right="105"/>
        <w:jc w:val="both"/>
      </w:pPr>
      <w:r>
        <w:t>Every</w:t>
      </w:r>
      <w:r>
        <w:rPr>
          <w:spacing w:val="26"/>
        </w:rPr>
        <w:t xml:space="preserve"> </w:t>
      </w:r>
      <w:r>
        <w:t>Confucius</w:t>
      </w:r>
      <w:r>
        <w:rPr>
          <w:spacing w:val="27"/>
        </w:rPr>
        <w:t xml:space="preserve"> </w:t>
      </w:r>
      <w:r>
        <w:t>Classroom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entitled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send</w:t>
      </w:r>
      <w:r>
        <w:rPr>
          <w:spacing w:val="27"/>
        </w:rPr>
        <w:t xml:space="preserve"> </w:t>
      </w:r>
      <w:r>
        <w:t>local</w:t>
      </w:r>
      <w:r>
        <w:rPr>
          <w:spacing w:val="26"/>
        </w:rPr>
        <w:t xml:space="preserve"> </w:t>
      </w:r>
      <w:r>
        <w:t>Chinese language</w:t>
      </w:r>
      <w:r>
        <w:rPr>
          <w:spacing w:val="46"/>
        </w:rPr>
        <w:t xml:space="preserve"> </w:t>
      </w:r>
      <w:r>
        <w:t>instructors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participate</w:t>
      </w:r>
      <w:r>
        <w:rPr>
          <w:spacing w:val="46"/>
        </w:rPr>
        <w:t xml:space="preserve"> </w:t>
      </w:r>
      <w:r>
        <w:t>training</w:t>
      </w:r>
      <w:r>
        <w:rPr>
          <w:spacing w:val="46"/>
        </w:rPr>
        <w:t xml:space="preserve"> </w:t>
      </w:r>
      <w:r>
        <w:t>programs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China.</w:t>
      </w:r>
      <w:r>
        <w:rPr>
          <w:spacing w:val="30"/>
        </w:rPr>
        <w:t xml:space="preserve"> </w:t>
      </w:r>
      <w:r>
        <w:t>All expenses</w:t>
      </w:r>
      <w:r>
        <w:rPr>
          <w:spacing w:val="71"/>
        </w:rPr>
        <w:t xml:space="preserve"> </w:t>
      </w:r>
      <w:r>
        <w:t>(include</w:t>
      </w:r>
      <w:r>
        <w:rPr>
          <w:spacing w:val="72"/>
        </w:rPr>
        <w:t xml:space="preserve"> </w:t>
      </w:r>
      <w:r>
        <w:t>accommodation,</w:t>
      </w:r>
      <w:r>
        <w:rPr>
          <w:spacing w:val="72"/>
        </w:rPr>
        <w:t xml:space="preserve"> </w:t>
      </w:r>
      <w:r>
        <w:t>dinning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training</w:t>
      </w:r>
      <w:r>
        <w:rPr>
          <w:spacing w:val="71"/>
        </w:rPr>
        <w:t xml:space="preserve"> </w:t>
      </w:r>
      <w:r>
        <w:t>cost)</w:t>
      </w:r>
      <w:r>
        <w:rPr>
          <w:spacing w:val="72"/>
        </w:rPr>
        <w:t xml:space="preserve"> </w:t>
      </w:r>
      <w:r>
        <w:t>will</w:t>
      </w:r>
      <w:r>
        <w:rPr>
          <w:spacing w:val="72"/>
        </w:rPr>
        <w:t xml:space="preserve"> </w:t>
      </w:r>
      <w:r>
        <w:t>be 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Confucius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Headquarters.</w:t>
      </w:r>
    </w:p>
    <w:p w:rsidR="008B24ED" w:rsidRDefault="008B24ED">
      <w:pPr>
        <w:rPr>
          <w:rFonts w:ascii="Arial" w:eastAsia="Arial" w:hAnsi="Arial" w:cs="Arial"/>
          <w:sz w:val="30"/>
          <w:szCs w:val="30"/>
        </w:rPr>
      </w:pPr>
    </w:p>
    <w:p w:rsidR="008B24ED" w:rsidRDefault="008B24ED">
      <w:pPr>
        <w:spacing w:before="7"/>
        <w:rPr>
          <w:rFonts w:ascii="Arial" w:eastAsia="Arial" w:hAnsi="Arial" w:cs="Arial"/>
          <w:sz w:val="32"/>
          <w:szCs w:val="32"/>
        </w:rPr>
      </w:pPr>
    </w:p>
    <w:p w:rsidR="008B24ED" w:rsidRDefault="00300D7B">
      <w:pPr>
        <w:pStyle w:val="a3"/>
      </w:pP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Confucius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services:</w:t>
      </w:r>
    </w:p>
    <w:p w:rsidR="008B24ED" w:rsidRDefault="008B24ED">
      <w:pPr>
        <w:spacing w:before="4"/>
        <w:rPr>
          <w:rFonts w:ascii="Arial" w:eastAsia="Arial" w:hAnsi="Arial" w:cs="Arial"/>
          <w:sz w:val="32"/>
          <w:szCs w:val="32"/>
        </w:rPr>
      </w:pPr>
    </w:p>
    <w:p w:rsidR="008B24ED" w:rsidRDefault="00300D7B">
      <w:pPr>
        <w:pStyle w:val="a3"/>
        <w:numPr>
          <w:ilvl w:val="0"/>
          <w:numId w:val="1"/>
        </w:numPr>
        <w:tabs>
          <w:tab w:val="left" w:pos="767"/>
        </w:tabs>
        <w:ind w:hanging="487"/>
      </w:pPr>
      <w:r>
        <w:rPr>
          <w:position w:val="1"/>
        </w:rPr>
        <w:t>Chinese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language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teaching;</w:t>
      </w:r>
    </w:p>
    <w:p w:rsidR="008B24ED" w:rsidRDefault="00300D7B">
      <w:pPr>
        <w:pStyle w:val="a3"/>
        <w:numPr>
          <w:ilvl w:val="0"/>
          <w:numId w:val="1"/>
        </w:numPr>
        <w:tabs>
          <w:tab w:val="left" w:pos="599"/>
          <w:tab w:val="left" w:pos="600"/>
          <w:tab w:val="left" w:pos="1926"/>
          <w:tab w:val="left" w:pos="3279"/>
          <w:tab w:val="left" w:pos="4767"/>
          <w:tab w:val="left" w:pos="6414"/>
          <w:tab w:val="left" w:pos="7154"/>
          <w:tab w:val="left" w:pos="8629"/>
        </w:tabs>
        <w:spacing w:before="5" w:line="245" w:lineRule="auto"/>
        <w:ind w:right="116" w:hanging="487"/>
      </w:pPr>
      <w:r>
        <w:rPr>
          <w:w w:val="95"/>
          <w:position w:val="1"/>
        </w:rPr>
        <w:t>Training</w:t>
      </w:r>
      <w:r>
        <w:rPr>
          <w:w w:val="95"/>
          <w:position w:val="1"/>
        </w:rPr>
        <w:tab/>
      </w:r>
      <w:r>
        <w:rPr>
          <w:spacing w:val="1"/>
          <w:position w:val="1"/>
        </w:rPr>
        <w:t>Chinese</w:t>
      </w:r>
      <w:r>
        <w:rPr>
          <w:spacing w:val="1"/>
          <w:position w:val="1"/>
        </w:rPr>
        <w:tab/>
        <w:t>language</w:t>
      </w:r>
      <w:r>
        <w:rPr>
          <w:spacing w:val="1"/>
          <w:position w:val="1"/>
        </w:rPr>
        <w:tab/>
      </w:r>
      <w:r>
        <w:rPr>
          <w:w w:val="95"/>
          <w:position w:val="1"/>
        </w:rPr>
        <w:t>instructors</w:t>
      </w:r>
      <w:r>
        <w:rPr>
          <w:w w:val="95"/>
          <w:position w:val="1"/>
        </w:rPr>
        <w:tab/>
      </w:r>
      <w:r>
        <w:rPr>
          <w:spacing w:val="1"/>
          <w:position w:val="1"/>
        </w:rPr>
        <w:t>and</w:t>
      </w:r>
      <w:r>
        <w:rPr>
          <w:spacing w:val="1"/>
          <w:position w:val="1"/>
        </w:rPr>
        <w:tab/>
        <w:t>providing</w:t>
      </w:r>
      <w:r>
        <w:rPr>
          <w:spacing w:val="1"/>
          <w:position w:val="1"/>
        </w:rPr>
        <w:tab/>
        <w:t>Chinese</w:t>
      </w:r>
      <w:r>
        <w:rPr>
          <w:spacing w:val="72"/>
          <w:position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resources;</w:t>
      </w:r>
    </w:p>
    <w:p w:rsidR="008B24ED" w:rsidRDefault="00300D7B">
      <w:pPr>
        <w:pStyle w:val="a3"/>
        <w:numPr>
          <w:ilvl w:val="0"/>
          <w:numId w:val="1"/>
        </w:numPr>
        <w:tabs>
          <w:tab w:val="left" w:pos="599"/>
          <w:tab w:val="left" w:pos="600"/>
        </w:tabs>
        <w:spacing w:before="4" w:line="245" w:lineRule="auto"/>
        <w:ind w:right="116" w:hanging="487"/>
      </w:pPr>
      <w:r>
        <w:rPr>
          <w:position w:val="1"/>
        </w:rPr>
        <w:t>Holding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HSK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44"/>
          <w:position w:val="1"/>
        </w:rPr>
        <w:t xml:space="preserve"> </w:t>
      </w:r>
      <w:r>
        <w:rPr>
          <w:position w:val="1"/>
        </w:rPr>
        <w:t>YCT</w:t>
      </w:r>
      <w:r>
        <w:rPr>
          <w:spacing w:val="44"/>
          <w:position w:val="1"/>
        </w:rPr>
        <w:t xml:space="preserve"> </w:t>
      </w:r>
      <w:r>
        <w:rPr>
          <w:position w:val="1"/>
        </w:rPr>
        <w:t>examination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(Chinese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Proficiency</w:t>
      </w:r>
      <w:r>
        <w:rPr>
          <w:spacing w:val="44"/>
          <w:position w:val="1"/>
        </w:rPr>
        <w:t xml:space="preserve"> </w:t>
      </w:r>
      <w:r>
        <w:rPr>
          <w:spacing w:val="-35"/>
          <w:position w:val="1"/>
        </w:rPr>
        <w:t>T</w:t>
      </w:r>
      <w:r>
        <w:rPr>
          <w:position w:val="1"/>
        </w:rPr>
        <w:t xml:space="preserve">est) </w:t>
      </w:r>
      <w:r>
        <w:t>and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Chinese</w:t>
      </w:r>
      <w:r>
        <w:rPr>
          <w:spacing w:val="-2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rPr>
          <w:spacing w:val="-35"/>
        </w:rPr>
        <w:t>T</w:t>
      </w:r>
      <w:r>
        <w:t>eachers;</w:t>
      </w:r>
    </w:p>
    <w:p w:rsidR="008B24ED" w:rsidRDefault="00300D7B">
      <w:pPr>
        <w:pStyle w:val="a3"/>
        <w:numPr>
          <w:ilvl w:val="0"/>
          <w:numId w:val="1"/>
        </w:numPr>
        <w:tabs>
          <w:tab w:val="left" w:pos="599"/>
          <w:tab w:val="left" w:pos="600"/>
        </w:tabs>
        <w:spacing w:before="4" w:line="245" w:lineRule="auto"/>
        <w:ind w:right="116" w:hanging="487"/>
      </w:pPr>
      <w:r>
        <w:rPr>
          <w:position w:val="1"/>
        </w:rPr>
        <w:t>Providing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information</w:t>
      </w:r>
      <w:r>
        <w:rPr>
          <w:spacing w:val="4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44"/>
          <w:position w:val="1"/>
        </w:rPr>
        <w:t xml:space="preserve"> </w:t>
      </w:r>
      <w:r>
        <w:rPr>
          <w:position w:val="1"/>
        </w:rPr>
        <w:t>consultative</w:t>
      </w:r>
      <w:r>
        <w:rPr>
          <w:spacing w:val="44"/>
          <w:position w:val="1"/>
        </w:rPr>
        <w:t xml:space="preserve"> </w:t>
      </w:r>
      <w:r>
        <w:rPr>
          <w:position w:val="1"/>
        </w:rPr>
        <w:t>services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concerning</w:t>
      </w:r>
      <w:r>
        <w:rPr>
          <w:spacing w:val="44"/>
          <w:position w:val="1"/>
        </w:rPr>
        <w:t xml:space="preserve"> </w:t>
      </w:r>
      <w:r>
        <w:rPr>
          <w:position w:val="1"/>
        </w:rPr>
        <w:t xml:space="preserve">China's </w:t>
      </w:r>
      <w:r>
        <w:t>education,</w:t>
      </w:r>
      <w:r>
        <w:rPr>
          <w:spacing w:val="-3"/>
        </w:rPr>
        <w:t xml:space="preserve"> </w:t>
      </w:r>
      <w:r>
        <w:t>culture,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forth;</w:t>
      </w:r>
    </w:p>
    <w:p w:rsidR="008B24ED" w:rsidRDefault="00300D7B">
      <w:pPr>
        <w:pStyle w:val="a3"/>
        <w:numPr>
          <w:ilvl w:val="0"/>
          <w:numId w:val="1"/>
        </w:numPr>
        <w:tabs>
          <w:tab w:val="left" w:pos="599"/>
          <w:tab w:val="left" w:pos="600"/>
          <w:tab w:val="left" w:pos="2341"/>
          <w:tab w:val="left" w:pos="3799"/>
          <w:tab w:val="left" w:pos="4523"/>
          <w:tab w:val="left" w:pos="5714"/>
          <w:tab w:val="left" w:pos="7239"/>
          <w:tab w:val="left" w:pos="8613"/>
        </w:tabs>
        <w:spacing w:before="4" w:line="245" w:lineRule="auto"/>
        <w:ind w:right="116" w:hanging="487"/>
      </w:pPr>
      <w:r>
        <w:rPr>
          <w:w w:val="95"/>
          <w:position w:val="1"/>
        </w:rPr>
        <w:t>Conducting</w:t>
      </w:r>
      <w:r>
        <w:rPr>
          <w:w w:val="95"/>
          <w:position w:val="1"/>
        </w:rPr>
        <w:tab/>
      </w:r>
      <w:r>
        <w:rPr>
          <w:position w:val="1"/>
        </w:rPr>
        <w:t>language</w:t>
      </w:r>
      <w:r>
        <w:rPr>
          <w:position w:val="1"/>
        </w:rPr>
        <w:tab/>
        <w:t>and</w:t>
      </w:r>
      <w:r>
        <w:rPr>
          <w:position w:val="1"/>
        </w:rPr>
        <w:tab/>
      </w:r>
      <w:r>
        <w:rPr>
          <w:w w:val="95"/>
          <w:position w:val="1"/>
        </w:rPr>
        <w:t>cultural</w:t>
      </w:r>
      <w:r>
        <w:rPr>
          <w:w w:val="95"/>
          <w:position w:val="1"/>
        </w:rPr>
        <w:tab/>
      </w:r>
      <w:r>
        <w:rPr>
          <w:position w:val="1"/>
        </w:rPr>
        <w:t>exchange</w:t>
      </w:r>
      <w:r>
        <w:rPr>
          <w:position w:val="1"/>
        </w:rPr>
        <w:tab/>
      </w:r>
      <w:r>
        <w:rPr>
          <w:w w:val="95"/>
          <w:position w:val="1"/>
        </w:rPr>
        <w:t>activities</w:t>
      </w:r>
      <w:r>
        <w:rPr>
          <w:w w:val="95"/>
          <w:position w:val="1"/>
        </w:rPr>
        <w:tab/>
      </w:r>
      <w:r>
        <w:rPr>
          <w:position w:val="1"/>
        </w:rPr>
        <w:t xml:space="preserve">between </w:t>
      </w:r>
      <w:r>
        <w:t>China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countries.</w:t>
      </w:r>
    </w:p>
    <w:p w:rsidR="008B24ED" w:rsidRDefault="008B24ED">
      <w:pPr>
        <w:spacing w:before="11"/>
        <w:rPr>
          <w:rFonts w:ascii="Arial" w:eastAsia="Arial" w:hAnsi="Arial" w:cs="Arial"/>
          <w:sz w:val="31"/>
          <w:szCs w:val="31"/>
        </w:rPr>
      </w:pPr>
    </w:p>
    <w:p w:rsidR="008B24ED" w:rsidRDefault="00300D7B">
      <w:pPr>
        <w:pStyle w:val="a3"/>
        <w:spacing w:line="250" w:lineRule="auto"/>
        <w:ind w:right="4091"/>
      </w:pP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time!</w:t>
      </w:r>
      <w:r>
        <w:rPr>
          <w:w w:val="99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cooperating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you!</w:t>
      </w:r>
    </w:p>
    <w:p w:rsidR="008B24ED" w:rsidRDefault="008B24ED">
      <w:pPr>
        <w:rPr>
          <w:rFonts w:ascii="Arial" w:eastAsia="Arial" w:hAnsi="Arial" w:cs="Arial"/>
          <w:sz w:val="30"/>
          <w:szCs w:val="30"/>
        </w:rPr>
      </w:pPr>
    </w:p>
    <w:p w:rsidR="008B24ED" w:rsidRDefault="008B24ED">
      <w:pPr>
        <w:rPr>
          <w:rFonts w:ascii="Arial" w:eastAsia="Arial" w:hAnsi="Arial" w:cs="Arial"/>
          <w:sz w:val="30"/>
          <w:szCs w:val="30"/>
        </w:rPr>
      </w:pPr>
    </w:p>
    <w:p w:rsidR="008B24ED" w:rsidRDefault="008B24ED">
      <w:pPr>
        <w:rPr>
          <w:rFonts w:ascii="Arial" w:eastAsia="Arial" w:hAnsi="Arial" w:cs="Arial"/>
          <w:sz w:val="30"/>
          <w:szCs w:val="30"/>
        </w:rPr>
      </w:pPr>
    </w:p>
    <w:p w:rsidR="008B24ED" w:rsidRDefault="008B24ED">
      <w:pPr>
        <w:spacing w:before="3"/>
        <w:rPr>
          <w:rFonts w:ascii="Arial" w:eastAsia="Arial" w:hAnsi="Arial" w:cs="Arial"/>
          <w:sz w:val="35"/>
          <w:szCs w:val="35"/>
        </w:rPr>
      </w:pPr>
    </w:p>
    <w:p w:rsidR="008B24ED" w:rsidRDefault="00300D7B">
      <w:pPr>
        <w:pStyle w:val="a3"/>
        <w:spacing w:line="250" w:lineRule="auto"/>
      </w:pPr>
      <w:r>
        <w:t xml:space="preserve">For </w:t>
      </w:r>
      <w:r>
        <w:rPr>
          <w:spacing w:val="2"/>
        </w:rPr>
        <w:t xml:space="preserve"> </w:t>
      </w:r>
      <w:r>
        <w:t xml:space="preserve">more </w:t>
      </w:r>
      <w:r>
        <w:rPr>
          <w:spacing w:val="3"/>
        </w:rPr>
        <w:t xml:space="preserve"> </w:t>
      </w:r>
      <w:r>
        <w:t xml:space="preserve">information, </w:t>
      </w:r>
      <w:r>
        <w:rPr>
          <w:spacing w:val="3"/>
        </w:rPr>
        <w:t xml:space="preserve"> </w:t>
      </w:r>
      <w:r>
        <w:t xml:space="preserve">please </w:t>
      </w:r>
      <w:r>
        <w:rPr>
          <w:spacing w:val="3"/>
        </w:rPr>
        <w:t xml:space="preserve"> </w:t>
      </w:r>
      <w:r>
        <w:t xml:space="preserve">consult </w:t>
      </w:r>
      <w:r>
        <w:rPr>
          <w:spacing w:val="3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rPr>
          <w:spacing w:val="-35"/>
        </w:rPr>
        <w:t>T</w:t>
      </w:r>
      <w:r>
        <w:t xml:space="preserve">exas </w:t>
      </w:r>
      <w:r>
        <w:rPr>
          <w:spacing w:val="2"/>
        </w:rPr>
        <w:t xml:space="preserve"> </w:t>
      </w:r>
      <w:r>
        <w:t xml:space="preserve">Southern </w:t>
      </w:r>
      <w:r>
        <w:rPr>
          <w:spacing w:val="3"/>
        </w:rPr>
        <w:t xml:space="preserve"> </w:t>
      </w:r>
      <w:r>
        <w:t>University Confucius</w:t>
      </w:r>
      <w:r>
        <w:rPr>
          <w:spacing w:val="-8"/>
        </w:rPr>
        <w:t xml:space="preserve"> </w:t>
      </w:r>
      <w:r>
        <w:t>Institute.</w:t>
      </w:r>
    </w:p>
    <w:p w:rsidR="008B24ED" w:rsidRDefault="00300D7B">
      <w:pPr>
        <w:pStyle w:val="a3"/>
        <w:spacing w:line="275" w:lineRule="auto"/>
        <w:ind w:right="116"/>
        <w:rPr>
          <w:rFonts w:ascii="Calibri" w:eastAsia="Calibri" w:hAnsi="Calibri" w:cs="Calibri"/>
        </w:rPr>
      </w:pPr>
      <w:r>
        <w:rPr>
          <w:w w:val="105"/>
        </w:rPr>
        <w:t>Address:</w:t>
      </w:r>
      <w:r>
        <w:rPr>
          <w:spacing w:val="-60"/>
          <w:w w:val="105"/>
        </w:rPr>
        <w:t xml:space="preserve"> </w:t>
      </w:r>
      <w:r>
        <w:rPr>
          <w:w w:val="105"/>
        </w:rPr>
        <w:t>MLK</w:t>
      </w:r>
      <w:r>
        <w:rPr>
          <w:spacing w:val="-60"/>
          <w:w w:val="105"/>
        </w:rPr>
        <w:t xml:space="preserve"> </w:t>
      </w:r>
      <w:r>
        <w:rPr>
          <w:w w:val="105"/>
        </w:rPr>
        <w:t>centre</w:t>
      </w:r>
      <w:r>
        <w:rPr>
          <w:spacing w:val="-59"/>
          <w:w w:val="105"/>
        </w:rPr>
        <w:t xml:space="preserve"> </w:t>
      </w:r>
      <w:r>
        <w:rPr>
          <w:w w:val="105"/>
        </w:rPr>
        <w:t>30</w:t>
      </w:r>
      <w:r>
        <w:rPr>
          <w:spacing w:val="-2"/>
          <w:w w:val="105"/>
        </w:rPr>
        <w:t>2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105"/>
        </w:rPr>
        <w:t>3100</w:t>
      </w:r>
      <w:r>
        <w:rPr>
          <w:spacing w:val="-60"/>
          <w:w w:val="105"/>
        </w:rPr>
        <w:t xml:space="preserve"> </w:t>
      </w:r>
      <w:r>
        <w:rPr>
          <w:w w:val="105"/>
        </w:rPr>
        <w:t>Cleburne</w:t>
      </w:r>
      <w:r>
        <w:rPr>
          <w:spacing w:val="-61"/>
          <w:w w:val="105"/>
        </w:rPr>
        <w:t xml:space="preserve"> </w:t>
      </w:r>
      <w:r>
        <w:rPr>
          <w:spacing w:val="-37"/>
          <w:w w:val="105"/>
        </w:rPr>
        <w:t>T</w:t>
      </w:r>
      <w:r>
        <w:rPr>
          <w:w w:val="105"/>
        </w:rPr>
        <w:t>exas</w:t>
      </w:r>
      <w:r>
        <w:rPr>
          <w:spacing w:val="-60"/>
          <w:w w:val="105"/>
        </w:rPr>
        <w:t xml:space="preserve"> </w:t>
      </w:r>
      <w:r>
        <w:rPr>
          <w:w w:val="105"/>
        </w:rPr>
        <w:t>Southern</w:t>
      </w:r>
      <w:r>
        <w:rPr>
          <w:spacing w:val="-60"/>
          <w:w w:val="105"/>
        </w:rPr>
        <w:t xml:space="preserve"> </w:t>
      </w:r>
      <w:r>
        <w:rPr>
          <w:w w:val="105"/>
        </w:rPr>
        <w:t>Universit</w:t>
      </w:r>
      <w:r>
        <w:rPr>
          <w:spacing w:val="-25"/>
          <w:w w:val="105"/>
        </w:rPr>
        <w:t>y</w:t>
      </w:r>
      <w:r>
        <w:rPr>
          <w:w w:val="105"/>
        </w:rPr>
        <w:t>.</w:t>
      </w:r>
      <w:r>
        <w:rPr>
          <w:w w:val="99"/>
        </w:rPr>
        <w:t xml:space="preserve"> </w:t>
      </w:r>
      <w:r>
        <w:rPr>
          <w:spacing w:val="-43"/>
          <w:w w:val="125"/>
        </w:rPr>
        <w:t>T</w:t>
      </w:r>
      <w:r>
        <w:rPr>
          <w:w w:val="125"/>
        </w:rPr>
        <w:t>el</w:t>
      </w:r>
      <w:r>
        <w:rPr>
          <w:rFonts w:ascii="Calibri"/>
          <w:w w:val="125"/>
        </w:rPr>
        <w:t>:</w:t>
      </w:r>
    </w:p>
    <w:p w:rsidR="008B24ED" w:rsidRDefault="00300D7B">
      <w:pPr>
        <w:pStyle w:val="a3"/>
        <w:spacing w:line="309" w:lineRule="exact"/>
      </w:pPr>
      <w:r>
        <w:rPr>
          <w:spacing w:val="-1"/>
        </w:rPr>
        <w:t>Email:</w:t>
      </w:r>
    </w:p>
    <w:sectPr w:rsidR="008B24ED">
      <w:pgSz w:w="1191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C1C55"/>
    <w:multiLevelType w:val="hybridMultilevel"/>
    <w:tmpl w:val="62D299AC"/>
    <w:lvl w:ilvl="0" w:tplc="E97CED34">
      <w:start w:val="1"/>
      <w:numFmt w:val="decimal"/>
      <w:lvlText w:val="%1."/>
      <w:lvlJc w:val="left"/>
      <w:pPr>
        <w:ind w:left="600" w:hanging="653"/>
        <w:jc w:val="left"/>
      </w:pPr>
      <w:rPr>
        <w:rFonts w:ascii="Arial" w:eastAsia="Arial" w:hAnsi="Arial" w:hint="default"/>
        <w:w w:val="99"/>
        <w:sz w:val="30"/>
        <w:szCs w:val="30"/>
      </w:rPr>
    </w:lvl>
    <w:lvl w:ilvl="1" w:tplc="8D2A083E">
      <w:start w:val="1"/>
      <w:numFmt w:val="bullet"/>
      <w:lvlText w:val="•"/>
      <w:lvlJc w:val="left"/>
      <w:pPr>
        <w:ind w:left="1526" w:hanging="653"/>
      </w:pPr>
      <w:rPr>
        <w:rFonts w:hint="default"/>
      </w:rPr>
    </w:lvl>
    <w:lvl w:ilvl="2" w:tplc="A1408EC2">
      <w:start w:val="1"/>
      <w:numFmt w:val="bullet"/>
      <w:lvlText w:val="•"/>
      <w:lvlJc w:val="left"/>
      <w:pPr>
        <w:ind w:left="2453" w:hanging="653"/>
      </w:pPr>
      <w:rPr>
        <w:rFonts w:hint="default"/>
      </w:rPr>
    </w:lvl>
    <w:lvl w:ilvl="3" w:tplc="132004CA">
      <w:start w:val="1"/>
      <w:numFmt w:val="bullet"/>
      <w:lvlText w:val="•"/>
      <w:lvlJc w:val="left"/>
      <w:pPr>
        <w:ind w:left="3379" w:hanging="653"/>
      </w:pPr>
      <w:rPr>
        <w:rFonts w:hint="default"/>
      </w:rPr>
    </w:lvl>
    <w:lvl w:ilvl="4" w:tplc="076C2DA4">
      <w:start w:val="1"/>
      <w:numFmt w:val="bullet"/>
      <w:lvlText w:val="•"/>
      <w:lvlJc w:val="left"/>
      <w:pPr>
        <w:ind w:left="4306" w:hanging="653"/>
      </w:pPr>
      <w:rPr>
        <w:rFonts w:hint="default"/>
      </w:rPr>
    </w:lvl>
    <w:lvl w:ilvl="5" w:tplc="686C5394">
      <w:start w:val="1"/>
      <w:numFmt w:val="bullet"/>
      <w:lvlText w:val="•"/>
      <w:lvlJc w:val="left"/>
      <w:pPr>
        <w:ind w:left="5232" w:hanging="653"/>
      </w:pPr>
      <w:rPr>
        <w:rFonts w:hint="default"/>
      </w:rPr>
    </w:lvl>
    <w:lvl w:ilvl="6" w:tplc="D270ADEA">
      <w:start w:val="1"/>
      <w:numFmt w:val="bullet"/>
      <w:lvlText w:val="•"/>
      <w:lvlJc w:val="left"/>
      <w:pPr>
        <w:ind w:left="6159" w:hanging="653"/>
      </w:pPr>
      <w:rPr>
        <w:rFonts w:hint="default"/>
      </w:rPr>
    </w:lvl>
    <w:lvl w:ilvl="7" w:tplc="67A23736">
      <w:start w:val="1"/>
      <w:numFmt w:val="bullet"/>
      <w:lvlText w:val="•"/>
      <w:lvlJc w:val="left"/>
      <w:pPr>
        <w:ind w:left="7085" w:hanging="653"/>
      </w:pPr>
      <w:rPr>
        <w:rFonts w:hint="default"/>
      </w:rPr>
    </w:lvl>
    <w:lvl w:ilvl="8" w:tplc="6C9AC5F4">
      <w:start w:val="1"/>
      <w:numFmt w:val="bullet"/>
      <w:lvlText w:val="•"/>
      <w:lvlJc w:val="left"/>
      <w:pPr>
        <w:ind w:left="8012" w:hanging="653"/>
      </w:pPr>
      <w:rPr>
        <w:rFonts w:hint="default"/>
      </w:rPr>
    </w:lvl>
  </w:abstractNum>
  <w:abstractNum w:abstractNumId="1" w15:restartNumberingAfterBreak="0">
    <w:nsid w:val="67770CC3"/>
    <w:multiLevelType w:val="hybridMultilevel"/>
    <w:tmpl w:val="71344A76"/>
    <w:lvl w:ilvl="0" w:tplc="F970FBDA">
      <w:start w:val="1"/>
      <w:numFmt w:val="decimal"/>
      <w:lvlText w:val="%1."/>
      <w:lvlJc w:val="left"/>
      <w:pPr>
        <w:ind w:left="600" w:hanging="487"/>
        <w:jc w:val="left"/>
      </w:pPr>
      <w:rPr>
        <w:rFonts w:ascii="Arial" w:eastAsia="Arial" w:hAnsi="Arial" w:hint="default"/>
        <w:w w:val="99"/>
        <w:sz w:val="30"/>
        <w:szCs w:val="30"/>
      </w:rPr>
    </w:lvl>
    <w:lvl w:ilvl="1" w:tplc="9656DD6A">
      <w:start w:val="1"/>
      <w:numFmt w:val="bullet"/>
      <w:lvlText w:val="•"/>
      <w:lvlJc w:val="left"/>
      <w:pPr>
        <w:ind w:left="1528" w:hanging="487"/>
      </w:pPr>
      <w:rPr>
        <w:rFonts w:hint="default"/>
      </w:rPr>
    </w:lvl>
    <w:lvl w:ilvl="2" w:tplc="A58432D0">
      <w:start w:val="1"/>
      <w:numFmt w:val="bullet"/>
      <w:lvlText w:val="•"/>
      <w:lvlJc w:val="left"/>
      <w:pPr>
        <w:ind w:left="2457" w:hanging="487"/>
      </w:pPr>
      <w:rPr>
        <w:rFonts w:hint="default"/>
      </w:rPr>
    </w:lvl>
    <w:lvl w:ilvl="3" w:tplc="BAA25B94">
      <w:start w:val="1"/>
      <w:numFmt w:val="bullet"/>
      <w:lvlText w:val="•"/>
      <w:lvlJc w:val="left"/>
      <w:pPr>
        <w:ind w:left="3385" w:hanging="487"/>
      </w:pPr>
      <w:rPr>
        <w:rFonts w:hint="default"/>
      </w:rPr>
    </w:lvl>
    <w:lvl w:ilvl="4" w:tplc="B28E90A2">
      <w:start w:val="1"/>
      <w:numFmt w:val="bullet"/>
      <w:lvlText w:val="•"/>
      <w:lvlJc w:val="left"/>
      <w:pPr>
        <w:ind w:left="4314" w:hanging="487"/>
      </w:pPr>
      <w:rPr>
        <w:rFonts w:hint="default"/>
      </w:rPr>
    </w:lvl>
    <w:lvl w:ilvl="5" w:tplc="31B2DA12">
      <w:start w:val="1"/>
      <w:numFmt w:val="bullet"/>
      <w:lvlText w:val="•"/>
      <w:lvlJc w:val="left"/>
      <w:pPr>
        <w:ind w:left="5242" w:hanging="487"/>
      </w:pPr>
      <w:rPr>
        <w:rFonts w:hint="default"/>
      </w:rPr>
    </w:lvl>
    <w:lvl w:ilvl="6" w:tplc="6D3AB8F6">
      <w:start w:val="1"/>
      <w:numFmt w:val="bullet"/>
      <w:lvlText w:val="•"/>
      <w:lvlJc w:val="left"/>
      <w:pPr>
        <w:ind w:left="6171" w:hanging="487"/>
      </w:pPr>
      <w:rPr>
        <w:rFonts w:hint="default"/>
      </w:rPr>
    </w:lvl>
    <w:lvl w:ilvl="7" w:tplc="6EF08E56">
      <w:start w:val="1"/>
      <w:numFmt w:val="bullet"/>
      <w:lvlText w:val="•"/>
      <w:lvlJc w:val="left"/>
      <w:pPr>
        <w:ind w:left="7099" w:hanging="487"/>
      </w:pPr>
      <w:rPr>
        <w:rFonts w:hint="default"/>
      </w:rPr>
    </w:lvl>
    <w:lvl w:ilvl="8" w:tplc="EB386700">
      <w:start w:val="1"/>
      <w:numFmt w:val="bullet"/>
      <w:lvlText w:val="•"/>
      <w:lvlJc w:val="left"/>
      <w:pPr>
        <w:ind w:left="8028" w:hanging="48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B24ED"/>
    <w:rsid w:val="00291ABC"/>
    <w:rsid w:val="00300D7B"/>
    <w:rsid w:val="008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E0166-C38C-48B7-B6C4-CF43D6D1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Arial" w:eastAsia="Arial" w:hAnsi="Arial"/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Arial" w:eastAsia="Arial" w:hAnsi="Arial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s.chinese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Qianlong Lan</cp:lastModifiedBy>
  <cp:revision>3</cp:revision>
  <dcterms:created xsi:type="dcterms:W3CDTF">2016-10-05T10:11:00Z</dcterms:created>
  <dcterms:modified xsi:type="dcterms:W3CDTF">2016-10-05T15:18:00Z</dcterms:modified>
</cp:coreProperties>
</file>