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Работа с файлами средствами Nasm</w:t>
      </w:r>
    </w:p>
    <w:p>
      <w:pPr>
        <w:pStyle w:val="Author"/>
      </w:pPr>
      <w:r>
        <w:t xml:space="preserve">Лань Цяньин</w:t>
      </w:r>
    </w:p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навыков написания программ для работы с файлами</w:t>
      </w:r>
    </w:p>
    <w:bookmarkEnd w:id="20"/>
    <w:bookmarkStart w:id="45" w:name="порядок-выполнения-лабораторной-работы"/>
    <w:p>
      <w:pPr>
        <w:pStyle w:val="Heading1"/>
      </w:pPr>
      <w:r>
        <w:t xml:space="preserve">2. Порядок выполнения лабораторной работы</w:t>
      </w:r>
    </w:p>
    <w:p>
      <w:pPr>
        <w:pStyle w:val="FirstParagraph"/>
      </w:pPr>
      <w:r>
        <w:t xml:space="preserve">На данном этапе выполняется подготовка рабочего окружения для лабораторной работы №10. Последовательно создаются необходимые файлы, копируется библиотечный модуль и открывается редактор для написания исходного кода.(рис.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4267200" cy="400108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fig-0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001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Подготовка файлов для lab10</w:t>
            </w:r>
          </w:p>
          <w:bookmarkEnd w:id="24"/>
        </w:tc>
      </w:tr>
    </w:tbl>
    <w:p>
      <w:pPr>
        <w:pStyle w:val="BodyText"/>
      </w:pPr>
      <w:r>
        <w:t xml:space="preserve">На рисунке показан исходный код программы</w:t>
      </w:r>
      <w:r>
        <w:t xml:space="preserve"> </w:t>
      </w:r>
      <w:r>
        <w:rPr>
          <w:rStyle w:val="VerbatimChar"/>
        </w:rPr>
        <w:t xml:space="preserve">lab10-1.asm</w:t>
      </w:r>
      <w:r>
        <w:t xml:space="preserve"> </w:t>
      </w:r>
      <w:r>
        <w:t xml:space="preserve">из листинга 10.1. (рис.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4267200" cy="3498645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fig-0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4986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Исходный код программы lab10-1.asm</w:t>
            </w:r>
          </w:p>
          <w:bookmarkEnd w:id="28"/>
        </w:tc>
      </w:tr>
    </w:tbl>
    <w:p>
      <w:pPr>
        <w:pStyle w:val="BodyText"/>
      </w:pPr>
      <w:r>
        <w:t xml:space="preserve">Программа была успешно скомпилирована и скомпонована. В ходе тестирования через стандартный ввод была передана строка «999999». После выполнения программы созданный файл</w:t>
      </w:r>
      <w:r>
        <w:t xml:space="preserve"> </w:t>
      </w:r>
      <w:r>
        <w:rPr>
          <w:rStyle w:val="VerbatimChar"/>
        </w:rPr>
        <w:t xml:space="preserve">readme.txt</w:t>
      </w:r>
      <w:r>
        <w:t xml:space="preserve"> </w:t>
      </w:r>
      <w:r>
        <w:t xml:space="preserve">был проверен командой</w:t>
      </w:r>
      <w:r>
        <w:t xml:space="preserve"> </w:t>
      </w:r>
      <w:r>
        <w:rPr>
          <w:rStyle w:val="VerbatimChar"/>
        </w:rPr>
        <w:t xml:space="preserve">cat</w:t>
      </w:r>
      <w:r>
        <w:t xml:space="preserve">, которая вывела введённую строку. Результат подтверждает корректность реализации файлового вывода в программе(рис.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4267200" cy="1312444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fig-0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312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Этапы сборки и тестирования программы lab10-1</w:t>
            </w:r>
          </w:p>
          <w:bookmarkEnd w:id="32"/>
        </w:tc>
      </w:tr>
    </w:tbl>
    <w:p>
      <w:pPr>
        <w:pStyle w:val="BodyText"/>
      </w:pPr>
      <w:r>
        <w:t xml:space="preserve">На рисунке последовательно показаны ключевые этапы работы с программой</w:t>
      </w:r>
      <w:r>
        <w:t xml:space="preserve"> </w:t>
      </w:r>
      <w:r>
        <w:rPr>
          <w:rStyle w:val="VerbatimChar"/>
        </w:rPr>
        <w:t xml:space="preserve">lab10-1.asm</w:t>
      </w:r>
      <w:r>
        <w:t xml:space="preserve">: компиляция, компоновка, запуск и проверка результата. Программа считывает строку и записывает её в указанный файл.</w:t>
      </w:r>
    </w:p>
    <w:p>
      <w:pPr>
        <w:pStyle w:val="BodyText"/>
      </w:pPr>
      <w:r>
        <w:t xml:space="preserve">После выполнения команды</w:t>
      </w:r>
      <w:r>
        <w:t xml:space="preserve"> </w:t>
      </w:r>
      <w:r>
        <w:rPr>
          <w:rStyle w:val="VerbatimChar"/>
        </w:rPr>
        <w:t xml:space="preserve">chmod -x lab10-1</w:t>
      </w:r>
      <w:r>
        <w:t xml:space="preserve">, которая отнимает право на выполнение у файла, попытка запуска (</w:t>
      </w:r>
      <w:r>
        <w:rPr>
          <w:rStyle w:val="VerbatimChar"/>
        </w:rPr>
        <w:t xml:space="preserve">./lab10-1</w:t>
      </w:r>
      <w:r>
        <w:t xml:space="preserve">) завершается ошибкой</w:t>
      </w:r>
      <w:r>
        <w:t xml:space="preserve"> </w:t>
      </w:r>
      <w:r>
        <w:rPr>
          <w:rStyle w:val="VerbatimChar"/>
        </w:rPr>
        <w:t xml:space="preserve">Permission denied</w:t>
      </w:r>
      <w:r>
        <w:t xml:space="preserve">.(рис.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4267200" cy="561473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fig-0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5614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Результат изменения прав доступа к файлу lab10-1</w:t>
            </w:r>
          </w:p>
          <w:bookmarkEnd w:id="36"/>
        </w:tc>
      </w:tr>
    </w:tbl>
    <w:p>
      <w:pPr>
        <w:pStyle w:val="BodyText"/>
      </w:pPr>
      <w:r>
        <w:t xml:space="preserve">На рисунке показан результат изменения прав доступа к исполняемому файлу с помощью команды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и попытка его запуска.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chmod +x</w:t>
      </w:r>
      <w:r>
        <w:t xml:space="preserve"> </w:t>
      </w:r>
      <w:r>
        <w:t xml:space="preserve">добавила файлу права на выполнение, но запустить его не удалось: система попыталась интерпретировать ассемблерный код как команды оболочки, что привело к ошибкам. Это показывает, что для выполнения файл должен содержать машинный код, а не исходный текст. (рис.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4267200" cy="371087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fig-0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7108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Попытка выполнения файла с исходным кодом</w:t>
            </w:r>
          </w:p>
          <w:bookmarkEnd w:id="40"/>
        </w:tc>
      </w:tr>
    </w:tbl>
    <w:p>
      <w:pPr>
        <w:pStyle w:val="BodyText"/>
      </w:pPr>
      <w:r>
        <w:t xml:space="preserve">На рисунке показана попытка запуска на выполнение файла с исходным кодом на ассемблере после добавления ему соответствующих прав доступа.</w:t>
      </w:r>
    </w:p>
    <w:p>
      <w:pPr>
        <w:pStyle w:val="BodyText"/>
      </w:pPr>
      <w:r>
        <w:t xml:space="preserve">В ходе выполнения задания для моего варианта №9 были установлены права доступа для файлов</w:t>
      </w:r>
      <w:r>
        <w:t xml:space="preserve"> </w:t>
      </w:r>
      <w:r>
        <w:rPr>
          <w:rStyle w:val="VerbatimChar"/>
        </w:rPr>
        <w:t xml:space="preserve">readme-1.txt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readme-2.txt</w:t>
      </w:r>
      <w:r>
        <w:t xml:space="preserve">.(рис.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4267200" cy="704537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fig-0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7045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Установка прав доступа для файлов (вариант 9)</w:t>
            </w:r>
          </w:p>
          <w:bookmarkEnd w:id="44"/>
        </w:tc>
      </w:tr>
    </w:tbl>
    <w:p>
      <w:pPr>
        <w:pStyle w:val="BodyText"/>
      </w:pPr>
      <w:r>
        <w:t xml:space="preserve">В результате для файла</w:t>
      </w:r>
      <w:r>
        <w:t xml:space="preserve"> </w:t>
      </w:r>
      <w:r>
        <w:rPr>
          <w:rStyle w:val="VerbatimChar"/>
        </w:rPr>
        <w:t xml:space="preserve">readme-1.txt</w:t>
      </w:r>
      <w:r>
        <w:t xml:space="preserve"> </w:t>
      </w:r>
      <w:r>
        <w:t xml:space="preserve">(команда</w:t>
      </w:r>
      <w:r>
        <w:t xml:space="preserve"> </w:t>
      </w:r>
      <w:r>
        <w:rPr>
          <w:rStyle w:val="VerbatimChar"/>
        </w:rPr>
        <w:t xml:space="preserve">chmod u=x,g=w,o=w</w:t>
      </w:r>
      <w:r>
        <w:t xml:space="preserve">) установлены права</w:t>
      </w:r>
      <w:r>
        <w:t xml:space="preserve"> </w:t>
      </w:r>
      <w:r>
        <w:rPr>
          <w:rStyle w:val="VerbatimChar"/>
        </w:rPr>
        <w:t xml:space="preserve">--x-w--w-</w:t>
      </w:r>
      <w:r>
        <w:t xml:space="preserve">, а для</w:t>
      </w:r>
      <w:r>
        <w:t xml:space="preserve"> </w:t>
      </w:r>
      <w:r>
        <w:rPr>
          <w:rStyle w:val="VerbatimChar"/>
        </w:rPr>
        <w:t xml:space="preserve">readme-2.txt</w:t>
      </w:r>
      <w:r>
        <w:t xml:space="preserve"> </w:t>
      </w:r>
      <w:r>
        <w:t xml:space="preserve">(команда</w:t>
      </w:r>
      <w:r>
        <w:t xml:space="preserve"> </w:t>
      </w:r>
      <w:r>
        <w:rPr>
          <w:rStyle w:val="VerbatimChar"/>
        </w:rPr>
        <w:t xml:space="preserve">chmod 135</w:t>
      </w:r>
      <w:r>
        <w:t xml:space="preserve">) — права</w:t>
      </w:r>
      <w:r>
        <w:t xml:space="preserve"> </w:t>
      </w:r>
      <w:r>
        <w:rPr>
          <w:rStyle w:val="VerbatimChar"/>
        </w:rPr>
        <w:t xml:space="preserve">--x-wxr-x</w:t>
      </w:r>
      <w:r>
        <w:t xml:space="preserve">. Вывод команды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подтверждает точное соответствие между применёнными командами и итоговыми правами,</w:t>
      </w:r>
    </w:p>
    <w:bookmarkEnd w:id="45"/>
    <w:bookmarkStart w:id="54" w:name="задание-для-самостоятельной-работы"/>
    <w:p>
      <w:pPr>
        <w:pStyle w:val="Heading1"/>
      </w:pPr>
      <w:r>
        <w:t xml:space="preserve">3. Задание для самостоятельной работы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4267200" cy="3524912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fig-00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5249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Исходный код программы lab10-2.asm</w:t>
            </w:r>
          </w:p>
          <w:bookmarkEnd w:id="49"/>
        </w:tc>
      </w:tr>
    </w:tbl>
    <w:p>
      <w:pPr>
        <w:pStyle w:val="BodyText"/>
      </w:pPr>
      <w:r>
        <w:t xml:space="preserve">На рисунке представлен исходный код программы</w:t>
      </w:r>
      <w:r>
        <w:t xml:space="preserve"> </w:t>
      </w:r>
      <w:r>
        <w:rPr>
          <w:rStyle w:val="VerbatimChar"/>
        </w:rPr>
        <w:t xml:space="preserve">lab10-2.asm</w:t>
      </w:r>
      <w:r>
        <w:t xml:space="preserve">. (рис.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</w:t>
      </w:r>
    </w:p>
    <w:p>
      <w:pPr>
        <w:pStyle w:val="BodyText"/>
      </w:pPr>
      <w:r>
        <w:t xml:space="preserve">После сборки исполняемого файла программа была запущена. Она вывела приглашение ввести имя, на что был дан ответ «Лань Цяньин». Затем с помощью команды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было проверено содержимое созданного программой файла</w:t>
      </w:r>
      <w:r>
        <w:t xml:space="preserve"> </w:t>
      </w:r>
      <w:r>
        <w:rPr>
          <w:rStyle w:val="VerbatimChar"/>
        </w:rPr>
        <w:t xml:space="preserve">name.txt</w:t>
      </w:r>
      <w:r>
        <w:t xml:space="preserve">. Файл содержал ожидаемую строку «Меня зовут Лань Цяньин», что подтверждает корректную работу всех этапов программы: ввода данных, создания файла и записи в него.(рис.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4267200" cy="1037067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fig-00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0370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Запуск и проверка программы lab10-2</w:t>
            </w:r>
          </w:p>
          <w:bookmarkEnd w:id="53"/>
        </w:tc>
      </w:tr>
    </w:tbl>
    <w:p>
      <w:pPr>
        <w:pStyle w:val="BodyText"/>
      </w:pPr>
      <w:r>
        <w:t xml:space="preserve">Программа</w:t>
      </w:r>
      <w:r>
        <w:t xml:space="preserve"> </w:t>
      </w:r>
      <w:r>
        <w:rPr>
          <w:rStyle w:val="VerbatimChar"/>
        </w:rPr>
        <w:t xml:space="preserve">lab10-2.asm</w:t>
      </w:r>
      <w:r>
        <w:t xml:space="preserve"> </w:t>
      </w:r>
      <w:r>
        <w:t xml:space="preserve">была успешно откомпилирована и запущена.</w:t>
      </w:r>
    </w:p>
    <w:bookmarkEnd w:id="54"/>
    <w:bookmarkStart w:id="55" w:name="вывод"/>
    <w:p>
      <w:pPr>
        <w:pStyle w:val="Heading1"/>
      </w:pPr>
      <w:r>
        <w:t xml:space="preserve">4 вывод</w:t>
      </w:r>
    </w:p>
    <w:p>
      <w:pPr>
        <w:pStyle w:val="FirstParagraph"/>
      </w:pPr>
      <w:r>
        <w:t xml:space="preserve">В лабораторной работе научился работать с файлами через системные вызовы NASM. На практике использовал sys_creat для создания файла и sys_write для записи данных, а также команду chmod для управления правами доступа. Результат — программа, которая запрашивает имя и сохраняет его в файл. Работа выполнена.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Лань Цяньин</dc:creator>
  <dc:language>ru-RU</dc:language>
  <cp:keywords/>
  <dcterms:created xsi:type="dcterms:W3CDTF">2025-12-23T18:48:35Z</dcterms:created>
  <dcterms:modified xsi:type="dcterms:W3CDTF">2025-12-23T18:48:35Z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of">
    <vt:lpwstr>False</vt:lpwstr>
  </property>
  <property fmtid="{D5CDD505-2E9C-101B-9397-08002B2CF9AE}" pid="13" name="lot">
    <vt:lpwstr>False</vt:lpwstr>
  </property>
  <property fmtid="{D5CDD505-2E9C-101B-9397-08002B2CF9AE}" pid="14" name="subtitle">
    <vt:lpwstr>Работа с файлами средствами Nasm</vt:lpwstr>
  </property>
  <property fmtid="{D5CDD505-2E9C-101B-9397-08002B2CF9AE}" pid="15" name="titlepage">
    <vt:lpwstr>True</vt:lpwstr>
  </property>
  <property fmtid="{D5CDD505-2E9C-101B-9397-08002B2CF9AE}" pid="16" name="toc-title">
    <vt:lpwstr>Содержание</vt:lpwstr>
  </property>
</Properties>
</file>