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71C52E" w14:textId="4D649B9E" w:rsidR="008F22E2" w:rsidRDefault="008F22E2" w:rsidP="008F22E2">
      <w:pPr>
        <w:pStyle w:val="InfoBlue"/>
        <w:ind w:left="720"/>
        <w:rPr>
          <w:rFonts w:hint="eastAsia"/>
        </w:rPr>
      </w:pPr>
    </w:p>
    <w:tbl>
      <w:tblPr>
        <w:tblpPr w:leftFromText="180" w:rightFromText="180" w:vertAnchor="page" w:horzAnchor="margin" w:tblpXSpec="center" w:tblpY="2191"/>
        <w:tblW w:w="9576" w:type="dxa"/>
        <w:tblLook w:val="04A0" w:firstRow="1" w:lastRow="0" w:firstColumn="1" w:lastColumn="0" w:noHBand="0" w:noVBand="1"/>
      </w:tblPr>
      <w:tblGrid>
        <w:gridCol w:w="859"/>
        <w:gridCol w:w="2177"/>
        <w:gridCol w:w="1434"/>
        <w:gridCol w:w="1314"/>
        <w:gridCol w:w="1186"/>
        <w:gridCol w:w="1314"/>
        <w:gridCol w:w="1292"/>
      </w:tblGrid>
      <w:tr w:rsidR="008F22E2" w:rsidRPr="00646D8B" w14:paraId="738C9FF8" w14:textId="77777777" w:rsidTr="00784742">
        <w:trPr>
          <w:trHeight w:val="840"/>
        </w:trPr>
        <w:tc>
          <w:tcPr>
            <w:tcW w:w="30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  <w:tl2br w:val="single" w:sz="4" w:space="0" w:color="auto"/>
            </w:tcBorders>
            <w:shd w:val="clear" w:color="auto" w:fill="auto"/>
            <w:vAlign w:val="center"/>
            <w:hideMark/>
          </w:tcPr>
          <w:p w14:paraId="39A6540C" w14:textId="77777777" w:rsidR="008F22E2" w:rsidRPr="00646D8B" w:rsidRDefault="008F22E2" w:rsidP="00784742">
            <w:pPr>
              <w:widowControl/>
              <w:spacing w:line="240" w:lineRule="auto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646D8B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阶段顺序                                                                         模块</w:t>
            </w: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3CF31E23" w14:textId="77777777" w:rsidR="008F22E2" w:rsidRPr="00646D8B" w:rsidRDefault="008F22E2" w:rsidP="0078474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sz w:val="22"/>
                <w:szCs w:val="22"/>
              </w:rPr>
              <w:t>系统问卷模块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5D7ED05" w14:textId="77777777" w:rsidR="008F22E2" w:rsidRPr="00646D8B" w:rsidRDefault="008F22E2" w:rsidP="0078474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数据分析模块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57ACBD85" w14:textId="77777777" w:rsidR="008F22E2" w:rsidRPr="00646D8B" w:rsidRDefault="008F22E2" w:rsidP="0078474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地图定位模块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14:paraId="18EF75F4" w14:textId="77777777" w:rsidR="008F22E2" w:rsidRPr="00646D8B" w:rsidRDefault="008F22E2" w:rsidP="0078474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公告模块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</w:tcPr>
          <w:p w14:paraId="55F51528" w14:textId="77777777" w:rsidR="00375465" w:rsidRDefault="00375465" w:rsidP="0078474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</w:p>
          <w:p w14:paraId="5A4DBE5B" w14:textId="4A69BFEF" w:rsidR="008F22E2" w:rsidRDefault="00375465" w:rsidP="0078474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举报模块</w:t>
            </w:r>
          </w:p>
        </w:tc>
      </w:tr>
      <w:tr w:rsidR="008F22E2" w:rsidRPr="00646D8B" w14:paraId="2F2D33D9" w14:textId="77777777" w:rsidTr="00784742">
        <w:trPr>
          <w:trHeight w:val="285"/>
        </w:trPr>
        <w:tc>
          <w:tcPr>
            <w:tcW w:w="8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1D10C" w14:textId="77777777" w:rsidR="008F22E2" w:rsidRPr="00646D8B" w:rsidRDefault="008F22E2" w:rsidP="0078474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646D8B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先启阶段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D9F31" w14:textId="77777777" w:rsidR="008F22E2" w:rsidRPr="00646D8B" w:rsidRDefault="008F22E2" w:rsidP="00784742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sz w:val="21"/>
                <w:szCs w:val="21"/>
              </w:rPr>
            </w:pPr>
            <w:r w:rsidRPr="00646D8B">
              <w:rPr>
                <w:rFonts w:hAnsi="宋体" w:cs="宋体" w:hint="eastAsia"/>
                <w:snapToGrid/>
                <w:sz w:val="21"/>
                <w:szCs w:val="21"/>
              </w:rPr>
              <w:t>《需求设计说明书》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0970C896" w14:textId="77777777" w:rsidR="008F22E2" w:rsidRPr="00646D8B" w:rsidRDefault="008F22E2" w:rsidP="0078474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sz w:val="22"/>
                <w:szCs w:val="22"/>
              </w:rPr>
              <w:t>李春秋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6CBD54B" w14:textId="77777777" w:rsidR="008F22E2" w:rsidRPr="00646D8B" w:rsidRDefault="008F22E2" w:rsidP="0078474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鄢立新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14C27DEF" w14:textId="77777777" w:rsidR="008F22E2" w:rsidRPr="00646D8B" w:rsidRDefault="008F22E2" w:rsidP="0078474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刘宛鹭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14:paraId="0465EB95" w14:textId="77777777" w:rsidR="008F22E2" w:rsidRPr="00646D8B" w:rsidRDefault="008F22E2" w:rsidP="0078474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杨澜庆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</w:tcPr>
          <w:p w14:paraId="550B579E" w14:textId="77777777" w:rsidR="008F22E2" w:rsidRPr="00646D8B" w:rsidRDefault="008F22E2" w:rsidP="0078474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石海峰</w:t>
            </w:r>
          </w:p>
        </w:tc>
      </w:tr>
      <w:tr w:rsidR="008F22E2" w:rsidRPr="00646D8B" w14:paraId="00B98137" w14:textId="77777777" w:rsidTr="00784742">
        <w:trPr>
          <w:trHeight w:val="285"/>
        </w:trPr>
        <w:tc>
          <w:tcPr>
            <w:tcW w:w="8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AD170" w14:textId="77777777" w:rsidR="008F22E2" w:rsidRPr="00646D8B" w:rsidRDefault="008F22E2" w:rsidP="00784742">
            <w:pPr>
              <w:widowControl/>
              <w:spacing w:line="240" w:lineRule="auto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1AC13" w14:textId="77777777" w:rsidR="008F22E2" w:rsidRPr="00646D8B" w:rsidRDefault="008F22E2" w:rsidP="00784742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sz w:val="21"/>
                <w:szCs w:val="21"/>
              </w:rPr>
            </w:pPr>
            <w:r w:rsidRPr="00646D8B">
              <w:rPr>
                <w:rFonts w:hAnsi="宋体" w:cs="宋体" w:hint="eastAsia"/>
                <w:snapToGrid/>
                <w:sz w:val="21"/>
                <w:szCs w:val="21"/>
              </w:rPr>
              <w:t>《项目介绍及分工》</w:t>
            </w:r>
          </w:p>
        </w:tc>
        <w:tc>
          <w:tcPr>
            <w:tcW w:w="654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20232E72" w14:textId="77777777" w:rsidR="008F22E2" w:rsidRPr="00646D8B" w:rsidRDefault="008F22E2" w:rsidP="0078474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李春秋</w:t>
            </w:r>
          </w:p>
        </w:tc>
      </w:tr>
      <w:tr w:rsidR="008F22E2" w:rsidRPr="00646D8B" w14:paraId="5784837D" w14:textId="77777777" w:rsidTr="00784742">
        <w:trPr>
          <w:trHeight w:val="285"/>
        </w:trPr>
        <w:tc>
          <w:tcPr>
            <w:tcW w:w="8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EDE7D" w14:textId="77777777" w:rsidR="008F22E2" w:rsidRPr="00646D8B" w:rsidRDefault="008F22E2" w:rsidP="00784742">
            <w:pPr>
              <w:widowControl/>
              <w:spacing w:line="240" w:lineRule="auto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A5480" w14:textId="77777777" w:rsidR="008F22E2" w:rsidRPr="00646D8B" w:rsidRDefault="008F22E2" w:rsidP="00784742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sz w:val="21"/>
                <w:szCs w:val="21"/>
              </w:rPr>
            </w:pPr>
            <w:r w:rsidRPr="00646D8B">
              <w:rPr>
                <w:rFonts w:hAnsi="宋体" w:cs="宋体" w:hint="eastAsia"/>
                <w:snapToGrid/>
                <w:sz w:val="21"/>
                <w:szCs w:val="21"/>
              </w:rPr>
              <w:t>《甘特图》</w:t>
            </w:r>
          </w:p>
        </w:tc>
        <w:tc>
          <w:tcPr>
            <w:tcW w:w="6540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11897CD" w14:textId="77777777" w:rsidR="008F22E2" w:rsidRPr="00646D8B" w:rsidRDefault="008F22E2" w:rsidP="00784742">
            <w:pPr>
              <w:widowControl/>
              <w:spacing w:line="240" w:lineRule="auto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</w:p>
        </w:tc>
      </w:tr>
      <w:tr w:rsidR="008F22E2" w:rsidRPr="00646D8B" w14:paraId="5AB21282" w14:textId="77777777" w:rsidTr="00784742">
        <w:trPr>
          <w:trHeight w:val="285"/>
        </w:trPr>
        <w:tc>
          <w:tcPr>
            <w:tcW w:w="8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B54188" w14:textId="77777777" w:rsidR="008F22E2" w:rsidRPr="00646D8B" w:rsidRDefault="008F22E2" w:rsidP="00784742">
            <w:pPr>
              <w:widowControl/>
              <w:spacing w:line="240" w:lineRule="auto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FC031" w14:textId="77777777" w:rsidR="008F22E2" w:rsidRPr="00646D8B" w:rsidRDefault="008F22E2" w:rsidP="00784742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sz w:val="21"/>
                <w:szCs w:val="21"/>
              </w:rPr>
            </w:pPr>
            <w:r w:rsidRPr="00646D8B">
              <w:rPr>
                <w:rFonts w:hAnsi="宋体" w:cs="宋体" w:hint="eastAsia"/>
                <w:snapToGrid/>
                <w:sz w:val="21"/>
                <w:szCs w:val="21"/>
              </w:rPr>
              <w:t>《项目问题跟踪表》</w:t>
            </w:r>
          </w:p>
        </w:tc>
        <w:tc>
          <w:tcPr>
            <w:tcW w:w="6540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89D0413" w14:textId="77777777" w:rsidR="008F22E2" w:rsidRPr="00646D8B" w:rsidRDefault="008F22E2" w:rsidP="00784742">
            <w:pPr>
              <w:widowControl/>
              <w:spacing w:line="240" w:lineRule="auto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</w:p>
        </w:tc>
      </w:tr>
      <w:tr w:rsidR="008F22E2" w:rsidRPr="00646D8B" w14:paraId="627C1C0E" w14:textId="77777777" w:rsidTr="00784742">
        <w:trPr>
          <w:trHeight w:val="285"/>
        </w:trPr>
        <w:tc>
          <w:tcPr>
            <w:tcW w:w="8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CFB9C" w14:textId="77777777" w:rsidR="008F22E2" w:rsidRPr="00646D8B" w:rsidRDefault="008F22E2" w:rsidP="00784742">
            <w:pPr>
              <w:widowControl/>
              <w:spacing w:line="240" w:lineRule="auto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D8F93" w14:textId="77777777" w:rsidR="008F22E2" w:rsidRPr="00646D8B" w:rsidRDefault="008F22E2" w:rsidP="00784742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sz w:val="21"/>
                <w:szCs w:val="21"/>
              </w:rPr>
            </w:pPr>
            <w:r w:rsidRPr="00646D8B">
              <w:rPr>
                <w:rFonts w:hAnsi="宋体" w:cs="宋体" w:hint="eastAsia"/>
                <w:snapToGrid/>
                <w:sz w:val="21"/>
                <w:szCs w:val="21"/>
              </w:rPr>
              <w:t>《项目过程管理说明》</w:t>
            </w:r>
          </w:p>
        </w:tc>
        <w:tc>
          <w:tcPr>
            <w:tcW w:w="6540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609D6A4" w14:textId="77777777" w:rsidR="008F22E2" w:rsidRPr="00646D8B" w:rsidRDefault="008F22E2" w:rsidP="00784742">
            <w:pPr>
              <w:widowControl/>
              <w:spacing w:line="240" w:lineRule="auto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</w:p>
        </w:tc>
      </w:tr>
      <w:tr w:rsidR="008F22E2" w:rsidRPr="00646D8B" w14:paraId="593F5769" w14:textId="77777777" w:rsidTr="00784742">
        <w:trPr>
          <w:trHeight w:val="285"/>
        </w:trPr>
        <w:tc>
          <w:tcPr>
            <w:tcW w:w="8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4D340E" w14:textId="77777777" w:rsidR="008F22E2" w:rsidRPr="00646D8B" w:rsidRDefault="008F22E2" w:rsidP="00784742">
            <w:pPr>
              <w:widowControl/>
              <w:spacing w:line="240" w:lineRule="auto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D2D74E" w14:textId="77777777" w:rsidR="008F22E2" w:rsidRPr="00646D8B" w:rsidRDefault="008F22E2" w:rsidP="0078474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646D8B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《基线状态报告》</w:t>
            </w:r>
          </w:p>
        </w:tc>
        <w:tc>
          <w:tcPr>
            <w:tcW w:w="6540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A731F" w14:textId="77777777" w:rsidR="008F22E2" w:rsidRPr="00646D8B" w:rsidRDefault="008F22E2" w:rsidP="00784742">
            <w:pPr>
              <w:widowControl/>
              <w:spacing w:line="240" w:lineRule="auto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</w:p>
        </w:tc>
      </w:tr>
      <w:tr w:rsidR="008F22E2" w:rsidRPr="00646D8B" w14:paraId="485620C1" w14:textId="77777777" w:rsidTr="00784742">
        <w:trPr>
          <w:trHeight w:val="285"/>
        </w:trPr>
        <w:tc>
          <w:tcPr>
            <w:tcW w:w="8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093E51" w14:textId="77777777" w:rsidR="008F22E2" w:rsidRPr="00646D8B" w:rsidRDefault="008F22E2" w:rsidP="00784742">
            <w:pPr>
              <w:widowControl/>
              <w:spacing w:line="240" w:lineRule="auto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8AE32" w14:textId="77777777" w:rsidR="008F22E2" w:rsidRPr="00646D8B" w:rsidRDefault="008F22E2" w:rsidP="00784742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sz w:val="21"/>
                <w:szCs w:val="21"/>
              </w:rPr>
            </w:pPr>
            <w:r w:rsidRPr="00646D8B">
              <w:rPr>
                <w:rFonts w:hAnsi="宋体" w:cs="宋体" w:hint="eastAsia"/>
                <w:snapToGrid/>
                <w:sz w:val="21"/>
                <w:szCs w:val="21"/>
              </w:rPr>
              <w:t>《系统部署方案》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292FAF46" w14:textId="77777777" w:rsidR="008F22E2" w:rsidRPr="00646D8B" w:rsidRDefault="008F22E2" w:rsidP="0078474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sz w:val="22"/>
                <w:szCs w:val="22"/>
              </w:rPr>
              <w:t>李春秋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563D4B1" w14:textId="77777777" w:rsidR="008F22E2" w:rsidRPr="00646D8B" w:rsidRDefault="008F22E2" w:rsidP="0078474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鄢立新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01E34FFD" w14:textId="77777777" w:rsidR="008F22E2" w:rsidRPr="00646D8B" w:rsidRDefault="008F22E2" w:rsidP="0078474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刘宛鹭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14:paraId="08804D8B" w14:textId="77777777" w:rsidR="008F22E2" w:rsidRPr="00646D8B" w:rsidRDefault="008F22E2" w:rsidP="0078474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杨澜庆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</w:tcPr>
          <w:p w14:paraId="3D2B7C8E" w14:textId="77777777" w:rsidR="008F22E2" w:rsidRPr="00646D8B" w:rsidRDefault="008F22E2" w:rsidP="0078474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石海峰</w:t>
            </w:r>
          </w:p>
        </w:tc>
      </w:tr>
      <w:tr w:rsidR="008F22E2" w:rsidRPr="00646D8B" w14:paraId="44D75967" w14:textId="77777777" w:rsidTr="00784742">
        <w:trPr>
          <w:trHeight w:val="570"/>
        </w:trPr>
        <w:tc>
          <w:tcPr>
            <w:tcW w:w="8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335A1D" w14:textId="77777777" w:rsidR="008F22E2" w:rsidRPr="00646D8B" w:rsidRDefault="008F22E2" w:rsidP="00784742">
            <w:pPr>
              <w:widowControl/>
              <w:spacing w:line="240" w:lineRule="auto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4E7BE" w14:textId="77777777" w:rsidR="008F22E2" w:rsidRPr="00646D8B" w:rsidRDefault="008F22E2" w:rsidP="00784742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sz w:val="24"/>
                <w:szCs w:val="24"/>
              </w:rPr>
            </w:pPr>
            <w:r w:rsidRPr="00646D8B">
              <w:rPr>
                <w:rFonts w:hAnsi="宋体" w:cs="宋体" w:hint="eastAsia"/>
                <w:snapToGrid/>
                <w:sz w:val="24"/>
                <w:szCs w:val="24"/>
              </w:rPr>
              <w:t>《先启阶段同行评审报告》</w:t>
            </w:r>
          </w:p>
        </w:tc>
        <w:tc>
          <w:tcPr>
            <w:tcW w:w="654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790B62B9" w14:textId="77777777" w:rsidR="008F22E2" w:rsidRPr="00646D8B" w:rsidRDefault="008F22E2" w:rsidP="0078474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李春秋</w:t>
            </w:r>
          </w:p>
        </w:tc>
      </w:tr>
      <w:tr w:rsidR="008F22E2" w:rsidRPr="00646D8B" w14:paraId="066F4E36" w14:textId="77777777" w:rsidTr="00784742">
        <w:trPr>
          <w:trHeight w:val="285"/>
        </w:trPr>
        <w:tc>
          <w:tcPr>
            <w:tcW w:w="8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8DAA8C" w14:textId="77777777" w:rsidR="008F22E2" w:rsidRPr="00646D8B" w:rsidRDefault="008F22E2" w:rsidP="00784742">
            <w:pPr>
              <w:widowControl/>
              <w:spacing w:line="240" w:lineRule="auto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48671" w14:textId="77777777" w:rsidR="008F22E2" w:rsidRPr="00646D8B" w:rsidRDefault="008F22E2" w:rsidP="00784742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sz w:val="24"/>
                <w:szCs w:val="24"/>
              </w:rPr>
            </w:pPr>
            <w:r w:rsidRPr="00646D8B">
              <w:rPr>
                <w:rFonts w:hAnsi="宋体" w:cs="宋体" w:hint="eastAsia"/>
                <w:snapToGrid/>
                <w:sz w:val="24"/>
                <w:szCs w:val="24"/>
              </w:rPr>
              <w:t>《系统测试方案》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14:paraId="09365EC4" w14:textId="77777777" w:rsidR="008F22E2" w:rsidRPr="00646D8B" w:rsidRDefault="008F22E2" w:rsidP="0078474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杨澜庆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05DE4426" w14:textId="77777777" w:rsidR="008F22E2" w:rsidRPr="00646D8B" w:rsidRDefault="008F22E2" w:rsidP="0078474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李春秋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AE90919" w14:textId="77777777" w:rsidR="008F22E2" w:rsidRPr="00646D8B" w:rsidRDefault="008F22E2" w:rsidP="0078474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鄢立新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190ECCC4" w14:textId="77777777" w:rsidR="008F22E2" w:rsidRPr="00646D8B" w:rsidRDefault="008F22E2" w:rsidP="0078474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刘宛鹭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</w:tcPr>
          <w:p w14:paraId="67D23605" w14:textId="77777777" w:rsidR="008F22E2" w:rsidRPr="00646D8B" w:rsidRDefault="008F22E2" w:rsidP="0078474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石海峰</w:t>
            </w:r>
          </w:p>
        </w:tc>
      </w:tr>
      <w:tr w:rsidR="008F22E2" w:rsidRPr="00646D8B" w14:paraId="3097AD60" w14:textId="77777777" w:rsidTr="00784742">
        <w:trPr>
          <w:trHeight w:val="285"/>
        </w:trPr>
        <w:tc>
          <w:tcPr>
            <w:tcW w:w="8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832C6" w14:textId="77777777" w:rsidR="008F22E2" w:rsidRPr="00646D8B" w:rsidRDefault="008F22E2" w:rsidP="0078474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646D8B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精化阶段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0C8DE" w14:textId="77777777" w:rsidR="008F22E2" w:rsidRPr="00646D8B" w:rsidRDefault="008F22E2" w:rsidP="0078474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sz w:val="22"/>
                <w:szCs w:val="22"/>
              </w:rPr>
            </w:pPr>
            <w:r w:rsidRPr="00646D8B">
              <w:rPr>
                <w:rFonts w:ascii="等线" w:eastAsia="等线" w:hAnsi="等线" w:cs="宋体" w:hint="eastAsia"/>
                <w:snapToGrid/>
                <w:sz w:val="22"/>
                <w:szCs w:val="22"/>
              </w:rPr>
              <w:t>《详细设计说明书》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7A06DF10" w14:textId="77777777" w:rsidR="008F22E2" w:rsidRPr="00646D8B" w:rsidRDefault="008F22E2" w:rsidP="0078474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石海峰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14:paraId="74A850BC" w14:textId="77777777" w:rsidR="008F22E2" w:rsidRPr="00646D8B" w:rsidRDefault="008F22E2" w:rsidP="0078474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杨澜庆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782E3A19" w14:textId="77777777" w:rsidR="008F22E2" w:rsidRPr="00646D8B" w:rsidRDefault="008F22E2" w:rsidP="0078474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李春秋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077D063" w14:textId="77777777" w:rsidR="008F22E2" w:rsidRPr="00646D8B" w:rsidRDefault="008F22E2" w:rsidP="0078474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鄢立新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2F8230D2" w14:textId="77777777" w:rsidR="008F22E2" w:rsidRPr="00646D8B" w:rsidRDefault="008F22E2" w:rsidP="0078474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刘宛鹭</w:t>
            </w:r>
          </w:p>
        </w:tc>
      </w:tr>
      <w:tr w:rsidR="008F22E2" w:rsidRPr="00646D8B" w14:paraId="293C0D2E" w14:textId="77777777" w:rsidTr="00784742">
        <w:trPr>
          <w:trHeight w:val="285"/>
        </w:trPr>
        <w:tc>
          <w:tcPr>
            <w:tcW w:w="8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3017C" w14:textId="77777777" w:rsidR="008F22E2" w:rsidRPr="00646D8B" w:rsidRDefault="008F22E2" w:rsidP="00784742">
            <w:pPr>
              <w:widowControl/>
              <w:spacing w:line="240" w:lineRule="auto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CC212" w14:textId="77777777" w:rsidR="008F22E2" w:rsidRPr="00646D8B" w:rsidRDefault="008F22E2" w:rsidP="0078474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sz w:val="22"/>
                <w:szCs w:val="22"/>
              </w:rPr>
            </w:pPr>
            <w:r w:rsidRPr="00646D8B">
              <w:rPr>
                <w:rFonts w:ascii="等线" w:eastAsia="等线" w:hAnsi="等线" w:cs="宋体" w:hint="eastAsia"/>
                <w:snapToGrid/>
                <w:sz w:val="22"/>
                <w:szCs w:val="22"/>
              </w:rPr>
              <w:t>《数据库设计说明书》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546E0614" w14:textId="77777777" w:rsidR="008F22E2" w:rsidRPr="00646D8B" w:rsidRDefault="008F22E2" w:rsidP="0078474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石海峰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14:paraId="1BEC096E" w14:textId="77777777" w:rsidR="008F22E2" w:rsidRPr="00646D8B" w:rsidRDefault="008F22E2" w:rsidP="0078474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杨澜庆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49328479" w14:textId="77777777" w:rsidR="008F22E2" w:rsidRPr="00646D8B" w:rsidRDefault="008F22E2" w:rsidP="0078474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李春秋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210E2AF" w14:textId="77777777" w:rsidR="008F22E2" w:rsidRPr="00646D8B" w:rsidRDefault="008F22E2" w:rsidP="0078474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鄢立新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4CD52D6A" w14:textId="77777777" w:rsidR="008F22E2" w:rsidRPr="00646D8B" w:rsidRDefault="008F22E2" w:rsidP="0078474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刘宛鹭</w:t>
            </w:r>
          </w:p>
        </w:tc>
      </w:tr>
      <w:tr w:rsidR="008F22E2" w:rsidRPr="00646D8B" w14:paraId="68D8D194" w14:textId="77777777" w:rsidTr="00784742">
        <w:trPr>
          <w:trHeight w:val="285"/>
        </w:trPr>
        <w:tc>
          <w:tcPr>
            <w:tcW w:w="8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27719" w14:textId="77777777" w:rsidR="008F22E2" w:rsidRPr="00646D8B" w:rsidRDefault="008F22E2" w:rsidP="00784742">
            <w:pPr>
              <w:widowControl/>
              <w:spacing w:line="240" w:lineRule="auto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FEEAC" w14:textId="77777777" w:rsidR="008F22E2" w:rsidRPr="00646D8B" w:rsidRDefault="008F22E2" w:rsidP="0078474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sz w:val="22"/>
                <w:szCs w:val="22"/>
              </w:rPr>
            </w:pPr>
            <w:r w:rsidRPr="00646D8B">
              <w:rPr>
                <w:rFonts w:ascii="等线" w:eastAsia="等线" w:hAnsi="等线" w:cs="宋体" w:hint="eastAsia"/>
                <w:snapToGrid/>
                <w:sz w:val="22"/>
                <w:szCs w:val="22"/>
              </w:rPr>
              <w:t>《概念数据模型》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71E4083C" w14:textId="77777777" w:rsidR="008F22E2" w:rsidRPr="00646D8B" w:rsidRDefault="008F22E2" w:rsidP="0078474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石海峰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14:paraId="541CD823" w14:textId="77777777" w:rsidR="008F22E2" w:rsidRPr="00646D8B" w:rsidRDefault="008F22E2" w:rsidP="0078474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杨澜庆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719C97BF" w14:textId="77777777" w:rsidR="008F22E2" w:rsidRPr="00646D8B" w:rsidRDefault="008F22E2" w:rsidP="0078474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李春秋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F765CD8" w14:textId="77777777" w:rsidR="008F22E2" w:rsidRPr="00646D8B" w:rsidRDefault="008F22E2" w:rsidP="0078474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鄢立新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1AD49806" w14:textId="77777777" w:rsidR="008F22E2" w:rsidRPr="00646D8B" w:rsidRDefault="008F22E2" w:rsidP="0078474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刘宛鹭</w:t>
            </w:r>
          </w:p>
        </w:tc>
      </w:tr>
      <w:tr w:rsidR="008F22E2" w:rsidRPr="00646D8B" w14:paraId="6E3FB882" w14:textId="77777777" w:rsidTr="00784742">
        <w:trPr>
          <w:trHeight w:val="285"/>
        </w:trPr>
        <w:tc>
          <w:tcPr>
            <w:tcW w:w="8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ED0BD5" w14:textId="77777777" w:rsidR="008F22E2" w:rsidRPr="00646D8B" w:rsidRDefault="008F22E2" w:rsidP="00784742">
            <w:pPr>
              <w:widowControl/>
              <w:spacing w:line="240" w:lineRule="auto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BC7E5" w14:textId="77777777" w:rsidR="008F22E2" w:rsidRPr="00646D8B" w:rsidRDefault="008F22E2" w:rsidP="0078474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sz w:val="22"/>
                <w:szCs w:val="22"/>
              </w:rPr>
            </w:pPr>
            <w:r w:rsidRPr="00646D8B">
              <w:rPr>
                <w:rFonts w:ascii="等线" w:eastAsia="等线" w:hAnsi="等线" w:cs="宋体" w:hint="eastAsia"/>
                <w:snapToGrid/>
                <w:sz w:val="22"/>
                <w:szCs w:val="22"/>
              </w:rPr>
              <w:t>《物理数据模型》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706043AD" w14:textId="77777777" w:rsidR="008F22E2" w:rsidRPr="00646D8B" w:rsidRDefault="008F22E2" w:rsidP="0078474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石海峰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14:paraId="3811397D" w14:textId="77777777" w:rsidR="008F22E2" w:rsidRPr="00646D8B" w:rsidRDefault="008F22E2" w:rsidP="0078474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杨澜庆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07D7362C" w14:textId="77777777" w:rsidR="008F22E2" w:rsidRPr="00646D8B" w:rsidRDefault="008F22E2" w:rsidP="0078474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李春秋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645ED94" w14:textId="77777777" w:rsidR="008F22E2" w:rsidRPr="00646D8B" w:rsidRDefault="008F22E2" w:rsidP="0078474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鄢立新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23B83E6E" w14:textId="77777777" w:rsidR="008F22E2" w:rsidRPr="00646D8B" w:rsidRDefault="008F22E2" w:rsidP="0078474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刘宛鹭</w:t>
            </w:r>
          </w:p>
        </w:tc>
      </w:tr>
      <w:tr w:rsidR="008F22E2" w:rsidRPr="00646D8B" w14:paraId="28606728" w14:textId="77777777" w:rsidTr="00784742">
        <w:trPr>
          <w:trHeight w:val="285"/>
        </w:trPr>
        <w:tc>
          <w:tcPr>
            <w:tcW w:w="8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96360F" w14:textId="77777777" w:rsidR="008F22E2" w:rsidRPr="00646D8B" w:rsidRDefault="008F22E2" w:rsidP="00784742">
            <w:pPr>
              <w:widowControl/>
              <w:spacing w:line="240" w:lineRule="auto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4A768" w14:textId="77777777" w:rsidR="008F22E2" w:rsidRPr="00646D8B" w:rsidRDefault="008F22E2" w:rsidP="0078474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sz w:val="22"/>
                <w:szCs w:val="22"/>
              </w:rPr>
            </w:pPr>
            <w:r w:rsidRPr="00646D8B">
              <w:rPr>
                <w:rFonts w:ascii="等线" w:eastAsia="等线" w:hAnsi="等线" w:cs="宋体" w:hint="eastAsia"/>
                <w:snapToGrid/>
                <w:sz w:val="22"/>
                <w:szCs w:val="22"/>
              </w:rPr>
              <w:t>《界面原型》</w:t>
            </w:r>
          </w:p>
        </w:tc>
        <w:tc>
          <w:tcPr>
            <w:tcW w:w="654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15B6FEFA" w14:textId="77777777" w:rsidR="008F22E2" w:rsidRPr="00646D8B" w:rsidRDefault="008F22E2" w:rsidP="0078474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李春秋</w:t>
            </w:r>
          </w:p>
        </w:tc>
      </w:tr>
      <w:tr w:rsidR="008F22E2" w:rsidRPr="00646D8B" w14:paraId="60D9AF9F" w14:textId="77777777" w:rsidTr="00784742">
        <w:trPr>
          <w:trHeight w:val="285"/>
        </w:trPr>
        <w:tc>
          <w:tcPr>
            <w:tcW w:w="8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623510" w14:textId="77777777" w:rsidR="008F22E2" w:rsidRPr="00646D8B" w:rsidRDefault="008F22E2" w:rsidP="00784742">
            <w:pPr>
              <w:widowControl/>
              <w:spacing w:line="240" w:lineRule="auto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A5DE2" w14:textId="77777777" w:rsidR="008F22E2" w:rsidRPr="00646D8B" w:rsidRDefault="008F22E2" w:rsidP="0078474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sz w:val="22"/>
                <w:szCs w:val="22"/>
              </w:rPr>
            </w:pPr>
            <w:r w:rsidRPr="00646D8B">
              <w:rPr>
                <w:rFonts w:ascii="等线" w:eastAsia="等线" w:hAnsi="等线" w:cs="宋体" w:hint="eastAsia"/>
                <w:snapToGrid/>
                <w:sz w:val="22"/>
                <w:szCs w:val="22"/>
              </w:rPr>
              <w:t>《集成测试方案》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14:paraId="0410945A" w14:textId="77777777" w:rsidR="008F22E2" w:rsidRPr="00646D8B" w:rsidRDefault="008F22E2" w:rsidP="0078474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杨澜庆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0B17EDE1" w14:textId="77777777" w:rsidR="008F22E2" w:rsidRPr="00646D8B" w:rsidRDefault="008F22E2" w:rsidP="0078474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李春秋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00D9885" w14:textId="77777777" w:rsidR="008F22E2" w:rsidRPr="00646D8B" w:rsidRDefault="008F22E2" w:rsidP="0078474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鄢立新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14A1009C" w14:textId="77777777" w:rsidR="008F22E2" w:rsidRPr="00646D8B" w:rsidRDefault="008F22E2" w:rsidP="0078474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刘宛鹭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</w:tcPr>
          <w:p w14:paraId="7FA10F6C" w14:textId="77777777" w:rsidR="008F22E2" w:rsidRPr="00646D8B" w:rsidRDefault="008F22E2" w:rsidP="0078474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石海峰</w:t>
            </w:r>
          </w:p>
        </w:tc>
      </w:tr>
      <w:tr w:rsidR="008F22E2" w:rsidRPr="00646D8B" w14:paraId="0BDBD606" w14:textId="77777777" w:rsidTr="00784742">
        <w:trPr>
          <w:trHeight w:val="285"/>
        </w:trPr>
        <w:tc>
          <w:tcPr>
            <w:tcW w:w="8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335DAD" w14:textId="77777777" w:rsidR="008F22E2" w:rsidRPr="00646D8B" w:rsidRDefault="008F22E2" w:rsidP="00784742">
            <w:pPr>
              <w:widowControl/>
              <w:spacing w:line="240" w:lineRule="auto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D7370" w14:textId="77777777" w:rsidR="008F22E2" w:rsidRPr="00646D8B" w:rsidRDefault="008F22E2" w:rsidP="0078474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sz w:val="22"/>
                <w:szCs w:val="22"/>
              </w:rPr>
            </w:pPr>
            <w:r w:rsidRPr="00646D8B">
              <w:rPr>
                <w:rFonts w:ascii="等线" w:eastAsia="等线" w:hAnsi="等线" w:cs="宋体" w:hint="eastAsia"/>
                <w:snapToGrid/>
                <w:sz w:val="22"/>
                <w:szCs w:val="22"/>
              </w:rPr>
              <w:t>《单元测试方案》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14:paraId="1662755E" w14:textId="77777777" w:rsidR="008F22E2" w:rsidRPr="00646D8B" w:rsidRDefault="008F22E2" w:rsidP="0078474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杨澜庆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5A3D5D48" w14:textId="77777777" w:rsidR="008F22E2" w:rsidRPr="00646D8B" w:rsidRDefault="008F22E2" w:rsidP="0078474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李春秋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F306D97" w14:textId="77777777" w:rsidR="008F22E2" w:rsidRPr="00646D8B" w:rsidRDefault="008F22E2" w:rsidP="0078474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鄢立新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7FE94345" w14:textId="77777777" w:rsidR="008F22E2" w:rsidRPr="00646D8B" w:rsidRDefault="008F22E2" w:rsidP="0078474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刘宛鹭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</w:tcPr>
          <w:p w14:paraId="32C6B35D" w14:textId="77777777" w:rsidR="008F22E2" w:rsidRPr="00646D8B" w:rsidRDefault="008F22E2" w:rsidP="0078474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石海峰</w:t>
            </w:r>
          </w:p>
        </w:tc>
      </w:tr>
      <w:tr w:rsidR="008F22E2" w:rsidRPr="00646D8B" w14:paraId="00F693E5" w14:textId="77777777" w:rsidTr="00784742">
        <w:trPr>
          <w:trHeight w:val="570"/>
        </w:trPr>
        <w:tc>
          <w:tcPr>
            <w:tcW w:w="8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AE527D" w14:textId="77777777" w:rsidR="008F22E2" w:rsidRPr="00646D8B" w:rsidRDefault="008F22E2" w:rsidP="00784742">
            <w:pPr>
              <w:widowControl/>
              <w:spacing w:line="240" w:lineRule="auto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F42A1" w14:textId="77777777" w:rsidR="008F22E2" w:rsidRPr="00646D8B" w:rsidRDefault="008F22E2" w:rsidP="00784742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sz w:val="24"/>
                <w:szCs w:val="24"/>
              </w:rPr>
            </w:pPr>
            <w:r w:rsidRPr="00646D8B">
              <w:rPr>
                <w:rFonts w:hAnsi="宋体" w:cs="宋体" w:hint="eastAsia"/>
                <w:snapToGrid/>
                <w:sz w:val="24"/>
                <w:szCs w:val="24"/>
              </w:rPr>
              <w:t>《精化阶段同行评审报告》</w:t>
            </w:r>
          </w:p>
        </w:tc>
        <w:tc>
          <w:tcPr>
            <w:tcW w:w="654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2DCBDD53" w14:textId="77777777" w:rsidR="008F22E2" w:rsidRPr="00646D8B" w:rsidRDefault="008F22E2" w:rsidP="0078474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李春秋</w:t>
            </w:r>
          </w:p>
        </w:tc>
      </w:tr>
      <w:tr w:rsidR="008F22E2" w:rsidRPr="00646D8B" w14:paraId="026DD591" w14:textId="77777777" w:rsidTr="00784742">
        <w:trPr>
          <w:trHeight w:val="285"/>
        </w:trPr>
        <w:tc>
          <w:tcPr>
            <w:tcW w:w="8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46A66" w14:textId="77777777" w:rsidR="008F22E2" w:rsidRPr="00646D8B" w:rsidRDefault="008F22E2" w:rsidP="0078474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646D8B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构建阶段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272FD" w14:textId="77777777" w:rsidR="008F22E2" w:rsidRPr="00646D8B" w:rsidRDefault="008F22E2" w:rsidP="00784742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sz w:val="24"/>
                <w:szCs w:val="24"/>
              </w:rPr>
            </w:pPr>
            <w:r w:rsidRPr="00646D8B">
              <w:rPr>
                <w:rFonts w:hAnsi="宋体" w:cs="宋体" w:hint="eastAsia"/>
                <w:snapToGrid/>
                <w:sz w:val="24"/>
                <w:szCs w:val="24"/>
              </w:rPr>
              <w:t>《前端项目代码》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34C2587F" w14:textId="77777777" w:rsidR="008F22E2" w:rsidRPr="00646D8B" w:rsidRDefault="008F22E2" w:rsidP="0078474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刘宛鹭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14:paraId="1EC9D6AE" w14:textId="77777777" w:rsidR="008F22E2" w:rsidRPr="00646D8B" w:rsidRDefault="008F22E2" w:rsidP="0078474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杨澜庆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403DA32F" w14:textId="77777777" w:rsidR="008F22E2" w:rsidRPr="00646D8B" w:rsidRDefault="008F22E2" w:rsidP="0078474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李春秋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7AA10FA" w14:textId="77777777" w:rsidR="008F22E2" w:rsidRPr="00646D8B" w:rsidRDefault="008F22E2" w:rsidP="0078474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鄢立新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</w:tcPr>
          <w:p w14:paraId="725A048F" w14:textId="77777777" w:rsidR="008F22E2" w:rsidRPr="00646D8B" w:rsidRDefault="008F22E2" w:rsidP="0078474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石海峰</w:t>
            </w:r>
          </w:p>
        </w:tc>
      </w:tr>
      <w:tr w:rsidR="008F22E2" w:rsidRPr="00646D8B" w14:paraId="01CDD5E7" w14:textId="77777777" w:rsidTr="00784742">
        <w:trPr>
          <w:trHeight w:val="285"/>
        </w:trPr>
        <w:tc>
          <w:tcPr>
            <w:tcW w:w="8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A6D9A4" w14:textId="77777777" w:rsidR="008F22E2" w:rsidRPr="00646D8B" w:rsidRDefault="008F22E2" w:rsidP="00784742">
            <w:pPr>
              <w:widowControl/>
              <w:spacing w:line="240" w:lineRule="auto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84ABC" w14:textId="77777777" w:rsidR="008F22E2" w:rsidRPr="00646D8B" w:rsidRDefault="008F22E2" w:rsidP="00784742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sz w:val="24"/>
                <w:szCs w:val="24"/>
              </w:rPr>
            </w:pPr>
            <w:r w:rsidRPr="00646D8B">
              <w:rPr>
                <w:rFonts w:hAnsi="宋体" w:cs="宋体" w:hint="eastAsia"/>
                <w:snapToGrid/>
                <w:sz w:val="24"/>
                <w:szCs w:val="24"/>
              </w:rPr>
              <w:t>《后端项目代码》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3957FD31" w14:textId="77777777" w:rsidR="008F22E2" w:rsidRPr="00646D8B" w:rsidRDefault="008F22E2" w:rsidP="0078474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石海峰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7F99140B" w14:textId="77777777" w:rsidR="008F22E2" w:rsidRPr="00646D8B" w:rsidRDefault="008F22E2" w:rsidP="0078474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刘宛鹭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14:paraId="2EA2E2A2" w14:textId="77777777" w:rsidR="008F22E2" w:rsidRPr="00646D8B" w:rsidRDefault="008F22E2" w:rsidP="0078474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杨澜庆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39DD2569" w14:textId="77777777" w:rsidR="008F22E2" w:rsidRPr="00646D8B" w:rsidRDefault="008F22E2" w:rsidP="0078474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李春秋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73F10EB3" w14:textId="77777777" w:rsidR="008F22E2" w:rsidRPr="00646D8B" w:rsidRDefault="008F22E2" w:rsidP="0078474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鄢立新</w:t>
            </w:r>
          </w:p>
        </w:tc>
      </w:tr>
      <w:tr w:rsidR="008F22E2" w:rsidRPr="00646D8B" w14:paraId="17E98BE5" w14:textId="77777777" w:rsidTr="00784742">
        <w:trPr>
          <w:trHeight w:val="285"/>
        </w:trPr>
        <w:tc>
          <w:tcPr>
            <w:tcW w:w="8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93AF8C" w14:textId="77777777" w:rsidR="008F22E2" w:rsidRPr="00646D8B" w:rsidRDefault="008F22E2" w:rsidP="00784742">
            <w:pPr>
              <w:widowControl/>
              <w:spacing w:line="240" w:lineRule="auto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26348" w14:textId="77777777" w:rsidR="008F22E2" w:rsidRPr="00646D8B" w:rsidRDefault="008F22E2" w:rsidP="00784742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sz w:val="24"/>
                <w:szCs w:val="24"/>
              </w:rPr>
            </w:pPr>
            <w:r w:rsidRPr="00646D8B">
              <w:rPr>
                <w:rFonts w:hAnsi="宋体" w:cs="宋体" w:hint="eastAsia"/>
                <w:snapToGrid/>
                <w:sz w:val="24"/>
                <w:szCs w:val="24"/>
              </w:rPr>
              <w:t>《单元测试报告》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58678E55" w14:textId="77777777" w:rsidR="008F22E2" w:rsidRPr="00646D8B" w:rsidRDefault="008F22E2" w:rsidP="0078474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鄢立新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17CC302B" w14:textId="77777777" w:rsidR="008F22E2" w:rsidRPr="00646D8B" w:rsidRDefault="008F22E2" w:rsidP="0078474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石海峰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0F609A92" w14:textId="77777777" w:rsidR="008F22E2" w:rsidRPr="00646D8B" w:rsidRDefault="008F22E2" w:rsidP="0078474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刘宛鹭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14:paraId="08168851" w14:textId="77777777" w:rsidR="008F22E2" w:rsidRPr="00646D8B" w:rsidRDefault="008F22E2" w:rsidP="0078474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杨澜庆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63784485" w14:textId="77777777" w:rsidR="008F22E2" w:rsidRPr="00646D8B" w:rsidRDefault="008F22E2" w:rsidP="0078474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李春秋</w:t>
            </w:r>
          </w:p>
        </w:tc>
      </w:tr>
      <w:tr w:rsidR="008F22E2" w:rsidRPr="00646D8B" w14:paraId="3F265E08" w14:textId="77777777" w:rsidTr="00784742">
        <w:trPr>
          <w:trHeight w:val="285"/>
        </w:trPr>
        <w:tc>
          <w:tcPr>
            <w:tcW w:w="8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8810B" w14:textId="77777777" w:rsidR="008F22E2" w:rsidRPr="00646D8B" w:rsidRDefault="008F22E2" w:rsidP="00784742">
            <w:pPr>
              <w:widowControl/>
              <w:spacing w:line="240" w:lineRule="auto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B6D51" w14:textId="77777777" w:rsidR="008F22E2" w:rsidRPr="00646D8B" w:rsidRDefault="008F22E2" w:rsidP="0078474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sz w:val="22"/>
                <w:szCs w:val="22"/>
              </w:rPr>
            </w:pPr>
            <w:r w:rsidRPr="00646D8B">
              <w:rPr>
                <w:rFonts w:ascii="等线" w:eastAsia="等线" w:hAnsi="等线" w:cs="宋体" w:hint="eastAsia"/>
                <w:snapToGrid/>
                <w:sz w:val="22"/>
                <w:szCs w:val="22"/>
              </w:rPr>
              <w:t>《集成测试报告》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204DB30A" w14:textId="77777777" w:rsidR="008F22E2" w:rsidRPr="00646D8B" w:rsidRDefault="008F22E2" w:rsidP="0078474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鄢立新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5FDA4EB6" w14:textId="77777777" w:rsidR="008F22E2" w:rsidRPr="00646D8B" w:rsidRDefault="008F22E2" w:rsidP="0078474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石海峰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550A9247" w14:textId="77777777" w:rsidR="008F22E2" w:rsidRPr="00646D8B" w:rsidRDefault="008F22E2" w:rsidP="0078474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刘宛鹭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14:paraId="119A98CB" w14:textId="77777777" w:rsidR="008F22E2" w:rsidRPr="00646D8B" w:rsidRDefault="008F22E2" w:rsidP="0078474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杨澜庆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72E465E8" w14:textId="77777777" w:rsidR="008F22E2" w:rsidRPr="00646D8B" w:rsidRDefault="008F22E2" w:rsidP="0078474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李春秋</w:t>
            </w:r>
          </w:p>
        </w:tc>
      </w:tr>
      <w:tr w:rsidR="008F22E2" w:rsidRPr="00646D8B" w14:paraId="41076A47" w14:textId="77777777" w:rsidTr="00784742">
        <w:trPr>
          <w:trHeight w:val="285"/>
        </w:trPr>
        <w:tc>
          <w:tcPr>
            <w:tcW w:w="8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23059" w14:textId="77777777" w:rsidR="008F22E2" w:rsidRPr="00646D8B" w:rsidRDefault="008F22E2" w:rsidP="00784742">
            <w:pPr>
              <w:widowControl/>
              <w:spacing w:line="240" w:lineRule="auto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59F33" w14:textId="77777777" w:rsidR="008F22E2" w:rsidRPr="00646D8B" w:rsidRDefault="008F22E2" w:rsidP="0078474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sz w:val="22"/>
                <w:szCs w:val="22"/>
              </w:rPr>
            </w:pPr>
            <w:r w:rsidRPr="00646D8B">
              <w:rPr>
                <w:rFonts w:ascii="等线" w:eastAsia="等线" w:hAnsi="等线" w:cs="宋体" w:hint="eastAsia"/>
                <w:snapToGrid/>
                <w:sz w:val="22"/>
                <w:szCs w:val="22"/>
              </w:rPr>
              <w:t>《系统测试报告》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17292B57" w14:textId="77777777" w:rsidR="008F22E2" w:rsidRPr="00646D8B" w:rsidRDefault="008F22E2" w:rsidP="0078474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鄢立新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21706AD8" w14:textId="77777777" w:rsidR="008F22E2" w:rsidRPr="00646D8B" w:rsidRDefault="008F22E2" w:rsidP="0078474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石海峰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70BFA9D2" w14:textId="77777777" w:rsidR="008F22E2" w:rsidRPr="00646D8B" w:rsidRDefault="008F22E2" w:rsidP="0078474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刘宛鹭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14:paraId="03E2D6D4" w14:textId="77777777" w:rsidR="008F22E2" w:rsidRPr="00646D8B" w:rsidRDefault="008F22E2" w:rsidP="0078474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杨澜庆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3058281B" w14:textId="77777777" w:rsidR="008F22E2" w:rsidRPr="00646D8B" w:rsidRDefault="008F22E2" w:rsidP="0078474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李春秋</w:t>
            </w:r>
          </w:p>
        </w:tc>
      </w:tr>
      <w:tr w:rsidR="008F22E2" w:rsidRPr="00646D8B" w14:paraId="21FCC19E" w14:textId="77777777" w:rsidTr="00784742">
        <w:trPr>
          <w:trHeight w:val="285"/>
        </w:trPr>
        <w:tc>
          <w:tcPr>
            <w:tcW w:w="8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84F0CC" w14:textId="77777777" w:rsidR="008F22E2" w:rsidRPr="00646D8B" w:rsidRDefault="008F22E2" w:rsidP="00784742">
            <w:pPr>
              <w:widowControl/>
              <w:spacing w:line="240" w:lineRule="auto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69522" w14:textId="77777777" w:rsidR="008F22E2" w:rsidRPr="00646D8B" w:rsidRDefault="008F22E2" w:rsidP="0078474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sz w:val="22"/>
                <w:szCs w:val="22"/>
              </w:rPr>
            </w:pPr>
            <w:r w:rsidRPr="00646D8B">
              <w:rPr>
                <w:rFonts w:ascii="等线" w:eastAsia="等线" w:hAnsi="等线" w:cs="宋体" w:hint="eastAsia"/>
                <w:snapToGrid/>
                <w:sz w:val="22"/>
                <w:szCs w:val="22"/>
              </w:rPr>
              <w:t>《构建阶段同行评审报告》</w:t>
            </w:r>
          </w:p>
        </w:tc>
        <w:tc>
          <w:tcPr>
            <w:tcW w:w="654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7C63F6B7" w14:textId="77777777" w:rsidR="008F22E2" w:rsidRPr="00646D8B" w:rsidRDefault="008F22E2" w:rsidP="0078474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李春秋</w:t>
            </w:r>
          </w:p>
        </w:tc>
      </w:tr>
      <w:tr w:rsidR="008F22E2" w:rsidRPr="00646D8B" w14:paraId="63E4269A" w14:textId="77777777" w:rsidTr="00784742">
        <w:trPr>
          <w:trHeight w:val="285"/>
        </w:trPr>
        <w:tc>
          <w:tcPr>
            <w:tcW w:w="8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C9D0B" w14:textId="77777777" w:rsidR="008F22E2" w:rsidRPr="00646D8B" w:rsidRDefault="008F22E2" w:rsidP="0078474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646D8B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产品化阶段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19640" w14:textId="77777777" w:rsidR="008F22E2" w:rsidRPr="00646D8B" w:rsidRDefault="008F22E2" w:rsidP="00784742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sz w:val="24"/>
                <w:szCs w:val="24"/>
              </w:rPr>
            </w:pPr>
            <w:r w:rsidRPr="00646D8B">
              <w:rPr>
                <w:rFonts w:hAnsi="宋体" w:cs="宋体" w:hint="eastAsia"/>
                <w:snapToGrid/>
                <w:sz w:val="24"/>
                <w:szCs w:val="24"/>
              </w:rPr>
              <w:t>《用户使用手册》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0E2DD46B" w14:textId="77777777" w:rsidR="008F22E2" w:rsidRPr="00646D8B" w:rsidRDefault="008F22E2" w:rsidP="0078474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李春秋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F3AC512" w14:textId="77777777" w:rsidR="008F22E2" w:rsidRPr="00646D8B" w:rsidRDefault="008F22E2" w:rsidP="0078474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鄢立新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5CA6FFDB" w14:textId="77777777" w:rsidR="008F22E2" w:rsidRPr="00646D8B" w:rsidRDefault="008F22E2" w:rsidP="0078474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刘宛鹭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14:paraId="0DB256DE" w14:textId="77777777" w:rsidR="008F22E2" w:rsidRPr="00646D8B" w:rsidRDefault="008F22E2" w:rsidP="0078474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杨澜庆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</w:tcPr>
          <w:p w14:paraId="0DBB421E" w14:textId="77777777" w:rsidR="008F22E2" w:rsidRPr="00646D8B" w:rsidRDefault="008F22E2" w:rsidP="0078474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石海峰</w:t>
            </w:r>
          </w:p>
        </w:tc>
      </w:tr>
      <w:tr w:rsidR="008F22E2" w:rsidRPr="00646D8B" w14:paraId="391661A9" w14:textId="77777777" w:rsidTr="00784742">
        <w:trPr>
          <w:trHeight w:val="285"/>
        </w:trPr>
        <w:tc>
          <w:tcPr>
            <w:tcW w:w="8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9DA81" w14:textId="77777777" w:rsidR="008F22E2" w:rsidRPr="00646D8B" w:rsidRDefault="008F22E2" w:rsidP="00784742">
            <w:pPr>
              <w:widowControl/>
              <w:spacing w:line="240" w:lineRule="auto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06AAC" w14:textId="77777777" w:rsidR="008F22E2" w:rsidRPr="00646D8B" w:rsidRDefault="008F22E2" w:rsidP="00784742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sz w:val="24"/>
                <w:szCs w:val="24"/>
              </w:rPr>
            </w:pPr>
            <w:r w:rsidRPr="00646D8B">
              <w:rPr>
                <w:rFonts w:hAnsi="宋体" w:cs="宋体" w:hint="eastAsia"/>
                <w:snapToGrid/>
                <w:sz w:val="24"/>
                <w:szCs w:val="24"/>
              </w:rPr>
              <w:t>《项目结项报告》</w:t>
            </w:r>
          </w:p>
        </w:tc>
        <w:tc>
          <w:tcPr>
            <w:tcW w:w="654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2178F9DD" w14:textId="77777777" w:rsidR="008F22E2" w:rsidRPr="00646D8B" w:rsidRDefault="008F22E2" w:rsidP="0078474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李春秋</w:t>
            </w:r>
          </w:p>
        </w:tc>
      </w:tr>
      <w:tr w:rsidR="008F22E2" w:rsidRPr="00646D8B" w14:paraId="7F6A8E5D" w14:textId="77777777" w:rsidTr="00784742">
        <w:trPr>
          <w:trHeight w:val="285"/>
        </w:trPr>
        <w:tc>
          <w:tcPr>
            <w:tcW w:w="8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AD6A16" w14:textId="77777777" w:rsidR="008F22E2" w:rsidRPr="00646D8B" w:rsidRDefault="008F22E2" w:rsidP="00784742">
            <w:pPr>
              <w:widowControl/>
              <w:spacing w:line="240" w:lineRule="auto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CB91BA" w14:textId="77777777" w:rsidR="008F22E2" w:rsidRPr="00646D8B" w:rsidRDefault="008F22E2" w:rsidP="00784742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sz w:val="24"/>
                <w:szCs w:val="24"/>
              </w:rPr>
            </w:pPr>
            <w:r w:rsidRPr="00646D8B">
              <w:rPr>
                <w:rFonts w:hAnsi="宋体" w:cs="宋体" w:hint="eastAsia"/>
                <w:snapToGrid/>
                <w:sz w:val="24"/>
                <w:szCs w:val="24"/>
              </w:rPr>
              <w:t>《周例会纪要》</w:t>
            </w:r>
          </w:p>
        </w:tc>
        <w:tc>
          <w:tcPr>
            <w:tcW w:w="6540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A26E33" w14:textId="77777777" w:rsidR="008F22E2" w:rsidRPr="00646D8B" w:rsidRDefault="008F22E2" w:rsidP="00784742">
            <w:pPr>
              <w:widowControl/>
              <w:spacing w:line="240" w:lineRule="auto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</w:p>
        </w:tc>
      </w:tr>
      <w:tr w:rsidR="008F22E2" w:rsidRPr="00646D8B" w14:paraId="4FFAD963" w14:textId="77777777" w:rsidTr="00784742">
        <w:trPr>
          <w:trHeight w:val="285"/>
        </w:trPr>
        <w:tc>
          <w:tcPr>
            <w:tcW w:w="8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E47F18" w14:textId="77777777" w:rsidR="008F22E2" w:rsidRPr="00646D8B" w:rsidRDefault="008F22E2" w:rsidP="00784742">
            <w:pPr>
              <w:widowControl/>
              <w:spacing w:line="240" w:lineRule="auto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C988F" w14:textId="77777777" w:rsidR="008F22E2" w:rsidRPr="00646D8B" w:rsidRDefault="008F22E2" w:rsidP="00784742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sz w:val="24"/>
                <w:szCs w:val="24"/>
              </w:rPr>
            </w:pPr>
            <w:r w:rsidRPr="00646D8B">
              <w:rPr>
                <w:rFonts w:hAnsi="宋体" w:cs="宋体" w:hint="eastAsia"/>
                <w:snapToGrid/>
                <w:sz w:val="24"/>
                <w:szCs w:val="24"/>
              </w:rPr>
              <w:t>《项目工作日志》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24A55B73" w14:textId="77777777" w:rsidR="008F22E2" w:rsidRPr="00646D8B" w:rsidRDefault="008F22E2" w:rsidP="0078474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李春秋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6B218C6" w14:textId="77777777" w:rsidR="008F22E2" w:rsidRPr="00646D8B" w:rsidRDefault="008F22E2" w:rsidP="0078474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鄢立新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296D6781" w14:textId="77777777" w:rsidR="008F22E2" w:rsidRPr="00646D8B" w:rsidRDefault="008F22E2" w:rsidP="0078474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刘宛鹭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14:paraId="65289834" w14:textId="77777777" w:rsidR="008F22E2" w:rsidRPr="00646D8B" w:rsidRDefault="008F22E2" w:rsidP="0078474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杨澜庆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</w:tcPr>
          <w:p w14:paraId="6163E2A6" w14:textId="77777777" w:rsidR="008F22E2" w:rsidRPr="00646D8B" w:rsidRDefault="008F22E2" w:rsidP="0078474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石海峰</w:t>
            </w:r>
          </w:p>
        </w:tc>
      </w:tr>
    </w:tbl>
    <w:p w14:paraId="4D619979" w14:textId="77777777" w:rsidR="00B31F90" w:rsidRDefault="00B31F90">
      <w:pPr>
        <w:rPr>
          <w:rFonts w:hint="eastAsia"/>
        </w:rPr>
      </w:pPr>
    </w:p>
    <w:sectPr w:rsidR="00B31F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1F90"/>
    <w:rsid w:val="0008402D"/>
    <w:rsid w:val="00375465"/>
    <w:rsid w:val="004E19D2"/>
    <w:rsid w:val="00784742"/>
    <w:rsid w:val="008F22E2"/>
    <w:rsid w:val="00B31F90"/>
    <w:rsid w:val="00E84E8D"/>
    <w:rsid w:val="013D56D9"/>
    <w:rsid w:val="0178358C"/>
    <w:rsid w:val="040C75DE"/>
    <w:rsid w:val="0AA83D24"/>
    <w:rsid w:val="0C9415FA"/>
    <w:rsid w:val="0DA33C0C"/>
    <w:rsid w:val="0E2B07F2"/>
    <w:rsid w:val="1156529A"/>
    <w:rsid w:val="1A7615C9"/>
    <w:rsid w:val="1E232838"/>
    <w:rsid w:val="22C973CA"/>
    <w:rsid w:val="26402EB1"/>
    <w:rsid w:val="269C67C9"/>
    <w:rsid w:val="289C1C2F"/>
    <w:rsid w:val="2B517213"/>
    <w:rsid w:val="2F3D7948"/>
    <w:rsid w:val="2FD62A36"/>
    <w:rsid w:val="35757C44"/>
    <w:rsid w:val="37571D98"/>
    <w:rsid w:val="3A5F21B0"/>
    <w:rsid w:val="3AF832F3"/>
    <w:rsid w:val="42C9226C"/>
    <w:rsid w:val="42E218E4"/>
    <w:rsid w:val="45AA5613"/>
    <w:rsid w:val="4AFF763C"/>
    <w:rsid w:val="4DF4384F"/>
    <w:rsid w:val="54AF1D3A"/>
    <w:rsid w:val="56961827"/>
    <w:rsid w:val="57711EF1"/>
    <w:rsid w:val="5D8C74A1"/>
    <w:rsid w:val="5DCC6C96"/>
    <w:rsid w:val="69306BDA"/>
    <w:rsid w:val="6A4E6ABB"/>
    <w:rsid w:val="6DE966D9"/>
    <w:rsid w:val="6F3B0DAE"/>
    <w:rsid w:val="74773D84"/>
    <w:rsid w:val="75C16DAC"/>
    <w:rsid w:val="767D5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E80716"/>
  <w15:docId w15:val="{9C4D1A51-B555-4FAB-9D99-446996C95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Normal Indent" w:qFormat="1"/>
    <w:lsdException w:name="annotation text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ind w:left="900" w:hanging="900"/>
    </w:pPr>
  </w:style>
  <w:style w:type="paragraph" w:styleId="a4">
    <w:name w:val="annotation text"/>
    <w:basedOn w:val="a"/>
    <w:qFormat/>
  </w:style>
  <w:style w:type="paragraph" w:styleId="a5">
    <w:name w:val="Body Text"/>
    <w:basedOn w:val="a"/>
    <w:qFormat/>
    <w:pPr>
      <w:keepLines/>
      <w:spacing w:after="120"/>
      <w:ind w:left="720"/>
    </w:pPr>
  </w:style>
  <w:style w:type="paragraph" w:styleId="TOC3">
    <w:name w:val="toc 3"/>
    <w:basedOn w:val="a"/>
    <w:next w:val="a"/>
    <w:uiPriority w:val="39"/>
    <w:qFormat/>
    <w:pPr>
      <w:tabs>
        <w:tab w:val="left" w:pos="1440"/>
        <w:tab w:val="right" w:pos="9360"/>
      </w:tabs>
      <w:ind w:left="864"/>
    </w:pPr>
  </w:style>
  <w:style w:type="paragraph" w:styleId="TOC1">
    <w:name w:val="toc 1"/>
    <w:basedOn w:val="a"/>
    <w:next w:val="a"/>
    <w:uiPriority w:val="39"/>
    <w:qFormat/>
    <w:pPr>
      <w:tabs>
        <w:tab w:val="left" w:pos="432"/>
        <w:tab w:val="right" w:pos="9360"/>
      </w:tabs>
      <w:spacing w:before="240" w:after="60" w:line="160" w:lineRule="exact"/>
      <w:ind w:right="720"/>
    </w:pPr>
  </w:style>
  <w:style w:type="paragraph" w:styleId="TOC2">
    <w:name w:val="toc 2"/>
    <w:basedOn w:val="a"/>
    <w:next w:val="a"/>
    <w:uiPriority w:val="39"/>
    <w:qFormat/>
    <w:pPr>
      <w:tabs>
        <w:tab w:val="right" w:pos="9360"/>
      </w:tabs>
      <w:ind w:left="432" w:right="720"/>
    </w:pPr>
  </w:style>
  <w:style w:type="paragraph" w:styleId="a6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Blue">
    <w:name w:val="InfoBlue"/>
    <w:basedOn w:val="a"/>
    <w:next w:val="a5"/>
    <w:qFormat/>
    <w:pPr>
      <w:spacing w:after="120"/>
    </w:pPr>
    <w:rPr>
      <w:i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bzg</dc:creator>
  <cp:lastModifiedBy>鄢 立新</cp:lastModifiedBy>
  <cp:revision>6</cp:revision>
  <dcterms:created xsi:type="dcterms:W3CDTF">2020-07-31T05:53:00Z</dcterms:created>
  <dcterms:modified xsi:type="dcterms:W3CDTF">2020-08-25T05:56:00Z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