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4518" w14:textId="77777777" w:rsidR="00704D7D" w:rsidRPr="00704D7D" w:rsidRDefault="00704D7D" w:rsidP="00704D7D">
      <w:pPr>
        <w:rPr>
          <w:b/>
          <w:bCs/>
        </w:rPr>
      </w:pPr>
      <w:r w:rsidRPr="00704D7D">
        <w:rPr>
          <w:b/>
          <w:bCs/>
        </w:rPr>
        <w:t>PHILOSOPHY OF EDUCATION</w:t>
      </w:r>
    </w:p>
    <w:p w14:paraId="485C9817" w14:textId="77777777" w:rsidR="00704D7D" w:rsidRPr="00704D7D" w:rsidRDefault="00704D7D" w:rsidP="00704D7D">
      <w:pPr>
        <w:rPr>
          <w:b/>
          <w:bCs/>
        </w:rPr>
      </w:pPr>
      <w:r w:rsidRPr="00704D7D">
        <w:rPr>
          <w:b/>
          <w:bCs/>
        </w:rPr>
        <w:t>MODULE – 1</w:t>
      </w:r>
    </w:p>
    <w:p w14:paraId="23437343" w14:textId="77777777" w:rsidR="00704D7D" w:rsidRPr="00704D7D" w:rsidRDefault="00704D7D" w:rsidP="00704D7D">
      <w:pPr>
        <w:rPr>
          <w:b/>
          <w:bCs/>
        </w:rPr>
      </w:pPr>
      <w:r w:rsidRPr="00704D7D">
        <w:rPr>
          <w:b/>
          <w:bCs/>
        </w:rPr>
        <w:t>PHILOSOPHICAL BASIS OF EDUCATION</w:t>
      </w:r>
    </w:p>
    <w:p w14:paraId="6DA9A110" w14:textId="77777777" w:rsidR="00704D7D" w:rsidRPr="001E3096" w:rsidRDefault="00704D7D" w:rsidP="001E3096">
      <w:pPr>
        <w:spacing w:line="480" w:lineRule="auto"/>
        <w:rPr>
          <w:sz w:val="24"/>
          <w:szCs w:val="24"/>
        </w:rPr>
      </w:pPr>
      <w:r w:rsidRPr="001E3096">
        <w:rPr>
          <w:sz w:val="24"/>
          <w:szCs w:val="24"/>
        </w:rPr>
        <w:t xml:space="preserve"> Education is a universal human activity, yet its purpose and practice are subjects of profound and perpetual debate. Is it merely the transmission of facts, or is it the cultivation of a certain kind of person? Should it serve the needs of the state, the individual, or humanity itself? These are not merely pedagogical questions; they are philosophical ones. The Philosophy of Education, therefore, exists at the intersection of epistemology, ethics, political philosophy, and metaphysics. Philosophy of education applying fundamental philosophical inquiries to the theory and practice of learning and teaching. It is the disciplined reflection on the nature, aims, and problems of education. More than a set of doctrines, it is an ongoing dialogue—a critical examination of the assumptions that underpin educational systems, curricula, and the very idea of what it means to be an educated person. At its heart, the Philosophy of Education is structured around a series of foundational questions that can be organized according to traditional branches of philosophy. </w:t>
      </w:r>
    </w:p>
    <w:p w14:paraId="1F94C6D8" w14:textId="77777777" w:rsidR="00704D7D" w:rsidRPr="001E3096" w:rsidRDefault="00704D7D" w:rsidP="001E3096">
      <w:pPr>
        <w:spacing w:line="480" w:lineRule="auto"/>
        <w:rPr>
          <w:sz w:val="24"/>
          <w:szCs w:val="24"/>
        </w:rPr>
      </w:pPr>
      <w:r w:rsidRPr="001E3096">
        <w:rPr>
          <w:sz w:val="24"/>
          <w:szCs w:val="24"/>
        </w:rPr>
        <w:t xml:space="preserve">  Philosophy of Education is far from an abstract academic exercise. It is the vital, critical conscience of the educational enterprise. By forcing us to interrogate our most basic assumptions—about knowledge, the learner, the teacher, and the good society—it prevents education from becoming a mindless technocracy, a mere delivery system for standardized test scores. The ongoing dialogue between these different philosophies of education is essential for the health of a democracy. It ensures that education remains a contested space, a site of struggle over our collective future. To forgo this philosophical reflection is to risk allowing education to be co-opted by fleeting economic demands or unexamined </w:t>
      </w:r>
      <w:r w:rsidRPr="001E3096">
        <w:rPr>
          <w:sz w:val="24"/>
          <w:szCs w:val="24"/>
        </w:rPr>
        <w:lastRenderedPageBreak/>
        <w:t>political ideologies. Therefore, a robust and inclusive Philosophy of Education is not a luxury but a necessity. It is the foundational discipline that equips us to thoughtfully answer the most important question of all: What, in the end, is education for? The pursuit of this answer is itself a central part of the educational journey</w:t>
      </w:r>
    </w:p>
    <w:p w14:paraId="299D12D4" w14:textId="77777777" w:rsidR="00704D7D" w:rsidRPr="001E3096" w:rsidRDefault="00704D7D" w:rsidP="001E3096">
      <w:pPr>
        <w:spacing w:line="480" w:lineRule="auto"/>
        <w:rPr>
          <w:b/>
          <w:bCs/>
          <w:sz w:val="24"/>
          <w:szCs w:val="24"/>
        </w:rPr>
      </w:pPr>
      <w:r w:rsidRPr="001E3096">
        <w:rPr>
          <w:b/>
          <w:bCs/>
          <w:sz w:val="24"/>
          <w:szCs w:val="24"/>
        </w:rPr>
        <w:t>1.1 Meaning of the Term Education</w:t>
      </w:r>
    </w:p>
    <w:p w14:paraId="09E81800" w14:textId="77777777" w:rsidR="00704D7D" w:rsidRPr="001E3096" w:rsidRDefault="00704D7D" w:rsidP="001E3096">
      <w:pPr>
        <w:spacing w:line="480" w:lineRule="auto"/>
        <w:rPr>
          <w:sz w:val="24"/>
          <w:szCs w:val="24"/>
        </w:rPr>
      </w:pPr>
      <w:r w:rsidRPr="001E3096">
        <w:rPr>
          <w:sz w:val="24"/>
          <w:szCs w:val="24"/>
        </w:rPr>
        <w:t>The term "education" is one of the most universally used yet profoundly complex concepts in human language. It is a word invoked by parents, politicians, philosophers, and economists alike, each imbuing it with their own hopes, fears, and agendas. We all have an intuitive sense of what it means, derived from our own experiences in classrooms, families, and workplaces. Yet, when pressed to provide a definitive meaning, its simplicity vanishes, revealing a concept of immense depth and contention. And raise some questions before us like Is education the simple act of transferring information from a teacher to a student? Is it the systematic preparation of the young for future employment? Is it a process of intellectual and moral discipline aimed at creating "good" citizens? Or is it a natural, inherent right of the individual to develop their unique potential, free from excessive societal constraint? The answer is that education is all these things and more. It is not a monolithic entity but a dynamic, multi-faceted process whose definition has been debated for millennia.</w:t>
      </w:r>
    </w:p>
    <w:p w14:paraId="27ED6855" w14:textId="77777777" w:rsidR="00704D7D" w:rsidRPr="001E3096" w:rsidRDefault="00704D7D" w:rsidP="001E3096">
      <w:pPr>
        <w:spacing w:line="480" w:lineRule="auto"/>
        <w:rPr>
          <w:sz w:val="24"/>
          <w:szCs w:val="24"/>
        </w:rPr>
      </w:pPr>
      <w:r w:rsidRPr="001E3096">
        <w:rPr>
          <w:sz w:val="24"/>
          <w:szCs w:val="24"/>
        </w:rPr>
        <w:t xml:space="preserve">The English word "education" derives directly from the Latin word </w:t>
      </w:r>
      <w:proofErr w:type="spellStart"/>
      <w:r w:rsidRPr="001E3096">
        <w:rPr>
          <w:sz w:val="24"/>
          <w:szCs w:val="24"/>
        </w:rPr>
        <w:t>ēducātiō</w:t>
      </w:r>
      <w:proofErr w:type="spellEnd"/>
      <w:r w:rsidRPr="001E3096">
        <w:rPr>
          <w:sz w:val="24"/>
          <w:szCs w:val="24"/>
        </w:rPr>
        <w:t xml:space="preserve">, which refers to the act of rearing, raising, or training. This, in turn, comes from the verb </w:t>
      </w:r>
      <w:proofErr w:type="spellStart"/>
      <w:r w:rsidRPr="001E3096">
        <w:rPr>
          <w:sz w:val="24"/>
          <w:szCs w:val="24"/>
        </w:rPr>
        <w:t>ēdūcere</w:t>
      </w:r>
      <w:proofErr w:type="spellEnd"/>
      <w:r w:rsidRPr="001E3096">
        <w:rPr>
          <w:sz w:val="24"/>
          <w:szCs w:val="24"/>
        </w:rPr>
        <w:t xml:space="preserve">, a compound of ē- (meaning "out of" or "from within") and </w:t>
      </w:r>
      <w:proofErr w:type="spellStart"/>
      <w:r w:rsidRPr="001E3096">
        <w:rPr>
          <w:sz w:val="24"/>
          <w:szCs w:val="24"/>
        </w:rPr>
        <w:t>dūcere</w:t>
      </w:r>
      <w:proofErr w:type="spellEnd"/>
      <w:r w:rsidRPr="001E3096">
        <w:rPr>
          <w:sz w:val="24"/>
          <w:szCs w:val="24"/>
        </w:rPr>
        <w:t xml:space="preserve"> (meaning "to lead"). Therefore, the fundamental Latin meaning of "to educate" is "to lead out." This etymology carries a powerful and enduring implication, that the learner already possesses latent </w:t>
      </w:r>
      <w:r w:rsidRPr="001E3096">
        <w:rPr>
          <w:sz w:val="24"/>
          <w:szCs w:val="24"/>
        </w:rPr>
        <w:lastRenderedPageBreak/>
        <w:t>knowledge, potential, or capacity. The role of the educator is not to pour information into an empty vessel but to guide, to draw forth, to facilitate the unfolding of what is already within the individual. It suggests a process of discovery and actualization.</w:t>
      </w:r>
    </w:p>
    <w:p w14:paraId="59C83E6C" w14:textId="77777777" w:rsidR="00704D7D" w:rsidRPr="001E3096" w:rsidRDefault="00704D7D" w:rsidP="001E3096">
      <w:pPr>
        <w:spacing w:line="480" w:lineRule="auto"/>
        <w:rPr>
          <w:sz w:val="24"/>
          <w:szCs w:val="24"/>
        </w:rPr>
      </w:pPr>
      <w:r w:rsidRPr="001E3096">
        <w:rPr>
          <w:sz w:val="24"/>
          <w:szCs w:val="24"/>
        </w:rPr>
        <w:t>There is another profound parallel concept about education comes from Ancient Greece is that Paideia (πα</w:t>
      </w:r>
      <w:proofErr w:type="spellStart"/>
      <w:r w:rsidRPr="001E3096">
        <w:rPr>
          <w:sz w:val="24"/>
          <w:szCs w:val="24"/>
        </w:rPr>
        <w:t>ιδεί</w:t>
      </w:r>
      <w:proofErr w:type="spellEnd"/>
      <w:r w:rsidRPr="001E3096">
        <w:rPr>
          <w:sz w:val="24"/>
          <w:szCs w:val="24"/>
        </w:rPr>
        <w:t xml:space="preserve">α). Paideia encompassed far more than formal schooling. It was the entire process of enculturation—the shaping of the ideal Greek citizen. It involved the cultivation of the whole person: intellectual, physical, moral, and artistic excellence. Paideia was about molding character and instilling a shared set of cultural values, primarily through the study of rhetoric, grammar, philosophy, music, and gymnastics. The goal was </w:t>
      </w:r>
      <w:proofErr w:type="spellStart"/>
      <w:r w:rsidRPr="001E3096">
        <w:rPr>
          <w:sz w:val="24"/>
          <w:szCs w:val="24"/>
        </w:rPr>
        <w:t>aretē</w:t>
      </w:r>
      <w:proofErr w:type="spellEnd"/>
      <w:r w:rsidRPr="001E3096">
        <w:rPr>
          <w:sz w:val="24"/>
          <w:szCs w:val="24"/>
        </w:rPr>
        <w:t xml:space="preserve"> (</w:t>
      </w:r>
      <w:proofErr w:type="spellStart"/>
      <w:r w:rsidRPr="001E3096">
        <w:rPr>
          <w:sz w:val="24"/>
          <w:szCs w:val="24"/>
        </w:rPr>
        <w:t>ἀρετή</w:t>
      </w:r>
      <w:proofErr w:type="spellEnd"/>
      <w:r w:rsidRPr="001E3096">
        <w:rPr>
          <w:sz w:val="24"/>
          <w:szCs w:val="24"/>
        </w:rPr>
        <w:t>), often translated as "virtue" or "excellence."</w:t>
      </w:r>
    </w:p>
    <w:p w14:paraId="720FA241" w14:textId="77777777" w:rsidR="00704D7D" w:rsidRPr="001E3096" w:rsidRDefault="00704D7D" w:rsidP="001E3096">
      <w:pPr>
        <w:spacing w:line="480" w:lineRule="auto"/>
        <w:rPr>
          <w:sz w:val="24"/>
          <w:szCs w:val="24"/>
        </w:rPr>
      </w:pPr>
      <w:r w:rsidRPr="001E3096">
        <w:rPr>
          <w:sz w:val="24"/>
          <w:szCs w:val="24"/>
        </w:rPr>
        <w:t xml:space="preserve"> The Latin </w:t>
      </w:r>
      <w:proofErr w:type="spellStart"/>
      <w:r w:rsidRPr="001E3096">
        <w:rPr>
          <w:sz w:val="24"/>
          <w:szCs w:val="24"/>
        </w:rPr>
        <w:t>Ēdūcere</w:t>
      </w:r>
      <w:proofErr w:type="spellEnd"/>
      <w:r w:rsidRPr="001E3096">
        <w:rPr>
          <w:sz w:val="24"/>
          <w:szCs w:val="24"/>
        </w:rPr>
        <w:t xml:space="preserve"> (Leading Out) Emphasizes the individual's inner potential. It is a child-centric or student-centric view. The process is one of liberation and self-realization. The educator is a midwife, helping to bring forth the student's own ideas and capabilities. While the Greek Paideia (Molding) Emphasizes the society's cultural heritage. It is a society-centric view. The process is one of formation and transmission. The educator is a sculptor, shaping the raw material of the child according to an ideal form dictated by tradition and civic need. These two root metaphors—leading out and molding—represent the two poles between which thousands of years of educational theory have oscillated. Is education about creating unique individuals or unified citizens? About personal freedom or social cohesion? The classical definitions that follow can often be understood in relation to this fundamental tension.</w:t>
      </w:r>
    </w:p>
    <w:p w14:paraId="5CD07C77" w14:textId="77777777" w:rsidR="00704D7D" w:rsidRPr="001E3096" w:rsidRDefault="00704D7D" w:rsidP="001E3096">
      <w:pPr>
        <w:spacing w:line="480" w:lineRule="auto"/>
        <w:rPr>
          <w:b/>
          <w:bCs/>
          <w:sz w:val="24"/>
          <w:szCs w:val="24"/>
        </w:rPr>
      </w:pPr>
      <w:r w:rsidRPr="001E3096">
        <w:rPr>
          <w:b/>
          <w:bCs/>
          <w:sz w:val="24"/>
          <w:szCs w:val="24"/>
        </w:rPr>
        <w:t>1.1.1 Some Classical Definitions of Education</w:t>
      </w:r>
    </w:p>
    <w:p w14:paraId="4543CDF4" w14:textId="77777777" w:rsidR="00704D7D" w:rsidRPr="001E3096" w:rsidRDefault="00704D7D" w:rsidP="001E3096">
      <w:pPr>
        <w:spacing w:line="480" w:lineRule="auto"/>
        <w:rPr>
          <w:sz w:val="24"/>
          <w:szCs w:val="24"/>
        </w:rPr>
      </w:pPr>
      <w:r w:rsidRPr="001E3096">
        <w:rPr>
          <w:sz w:val="24"/>
          <w:szCs w:val="24"/>
        </w:rPr>
        <w:lastRenderedPageBreak/>
        <w:t>The quest to define "education" is as old as civilization itself. It is a concept that has been contemplated, articulated, and reimagined by philosophers, statesmen, and reformers across millennia. While modern definitions often emphasize measurable outcomes like skills acquisition and economic productivity, the classical understanding of education was far more profound and holistic. It was concerned not merely with the transmission of information, but with the complete formation of the human person—intellectually, morally, and socially. Here, we explore the rich tapestry of classical definitions of education, tracing their evolution from the Socratic pursuit of truth in Ancient Greece, through the Roman ideal of oratorical virtue, the scholastic synthesis of faith and reason in the Middle Ages, to the humanistic revival of the Renaissance. By examining these foundational perspectives, we will argue that the classical tradition, in its diversity, consistently defined education as a transformative process of ethical and intellectual awakening, aimed at cultivating wisdom and virtue for the betterment of both the individual and the society.</w:t>
      </w:r>
    </w:p>
    <w:p w14:paraId="5540D29F" w14:textId="77777777" w:rsidR="00704D7D" w:rsidRPr="001E3096" w:rsidRDefault="00704D7D" w:rsidP="001E3096">
      <w:pPr>
        <w:spacing w:line="480" w:lineRule="auto"/>
        <w:rPr>
          <w:sz w:val="24"/>
          <w:szCs w:val="24"/>
        </w:rPr>
      </w:pPr>
      <w:r w:rsidRPr="001E3096">
        <w:rPr>
          <w:sz w:val="24"/>
          <w:szCs w:val="24"/>
        </w:rPr>
        <w:t xml:space="preserve"> The philosophical foundations of Western education were laid in Ancient Greece, where the concept of ‘paideia’ (πα</w:t>
      </w:r>
      <w:proofErr w:type="spellStart"/>
      <w:r w:rsidRPr="001E3096">
        <w:rPr>
          <w:sz w:val="24"/>
          <w:szCs w:val="24"/>
        </w:rPr>
        <w:t>ιδεί</w:t>
      </w:r>
      <w:proofErr w:type="spellEnd"/>
      <w:r w:rsidRPr="001E3096">
        <w:rPr>
          <w:sz w:val="24"/>
          <w:szCs w:val="24"/>
        </w:rPr>
        <w:t>α) emerged. ‘Paideia’ was not simply "schooling"; it was the entire process of enculturation, the shaping of the ideal Greek citizen. It encompassed the cultivation of the mind, body, and spirit to achieve ‘arete’ (</w:t>
      </w:r>
      <w:proofErr w:type="spellStart"/>
      <w:r w:rsidRPr="001E3096">
        <w:rPr>
          <w:sz w:val="24"/>
          <w:szCs w:val="24"/>
        </w:rPr>
        <w:t>ἀρετή</w:t>
      </w:r>
      <w:proofErr w:type="spellEnd"/>
      <w:r w:rsidRPr="001E3096">
        <w:rPr>
          <w:sz w:val="24"/>
          <w:szCs w:val="24"/>
        </w:rPr>
        <w:t>), or excellence and virtue. For Socrates, education was not the pouring of knowledge into a passive soul but a dynamic process of introspection and critical inquiry. His famous method—the dialectic—was designed not to provide answers but to expose ignorance and stimulate the innate capacity for reason. The Socratic definition, therefore, positions education as a kind of intellectual midwifery (</w:t>
      </w:r>
      <w:proofErr w:type="spellStart"/>
      <w:r w:rsidRPr="001E3096">
        <w:rPr>
          <w:sz w:val="24"/>
          <w:szCs w:val="24"/>
        </w:rPr>
        <w:t>maieutics</w:t>
      </w:r>
      <w:proofErr w:type="spellEnd"/>
      <w:r w:rsidRPr="001E3096">
        <w:rPr>
          <w:sz w:val="24"/>
          <w:szCs w:val="24"/>
        </w:rPr>
        <w:t xml:space="preserve">), helping the learner to give birth to their own understanding. The ultimate goal was a life guided by self-knowledge, as encapsulated in the Delphic maxim, </w:t>
      </w:r>
      <w:r w:rsidRPr="001E3096">
        <w:rPr>
          <w:sz w:val="24"/>
          <w:szCs w:val="24"/>
        </w:rPr>
        <w:lastRenderedPageBreak/>
        <w:t>"Know Thyself." For Socrates, an unexamined life was not worth living, and education was the means of that examination.</w:t>
      </w:r>
    </w:p>
    <w:p w14:paraId="32DCF474" w14:textId="77777777" w:rsidR="00704D7D" w:rsidRPr="001E3096" w:rsidRDefault="00704D7D" w:rsidP="001E3096">
      <w:pPr>
        <w:spacing w:line="480" w:lineRule="auto"/>
        <w:rPr>
          <w:sz w:val="24"/>
          <w:szCs w:val="24"/>
        </w:rPr>
      </w:pPr>
      <w:r w:rsidRPr="001E3096">
        <w:rPr>
          <w:sz w:val="24"/>
          <w:szCs w:val="24"/>
        </w:rPr>
        <w:t xml:space="preserve"> Building upon Socratic inquiry, Plato provided a metaphysical framework for education. In his seminal work, The Republic, Plato presents education as a process of "turning the whole soul" from the world of shifting appearances and illusions (the cave) toward the light of eternal Truth and the Form of the Good. His Allegory of the Cave is arguably the most powerful metaphorical definition of education ever conceived. The prisoners in the cave, chained to see only shadows, represent the uneducated populace, mistaking sensory perception for reality. The educator is the one who liberates the prisoner and guides him upward into the sunlight. This journey is arduous and disruptive, but it is the only path to true knowledge. For Plato, education was the art of orientation, a reorientation of the soul's gaze toward the divine and immutable realities. It was a selective and state-controlled process designed to identify and train the future philosopher-kings, those who had seen the Good and could return to govern the cave with justice and wisdom. Thus, Platonic education was inherently political and spiritual, aiming to create a harmonious and just society by aligning the souls of its rulers with absolute Truth.</w:t>
      </w:r>
    </w:p>
    <w:p w14:paraId="619AE60C" w14:textId="77777777" w:rsidR="00704D7D" w:rsidRPr="001E3096" w:rsidRDefault="00704D7D" w:rsidP="001E3096">
      <w:pPr>
        <w:spacing w:line="480" w:lineRule="auto"/>
        <w:rPr>
          <w:sz w:val="24"/>
          <w:szCs w:val="24"/>
        </w:rPr>
      </w:pPr>
      <w:r w:rsidRPr="001E3096">
        <w:rPr>
          <w:sz w:val="24"/>
          <w:szCs w:val="24"/>
        </w:rPr>
        <w:t xml:space="preserve"> Aristotle, Plato's most brilliant student, offered a more empirical and teleological definition. For Aristotle, the purpose of education was to actualize human potential. He saw human beings as rational animals, and therefore, the goal of life was to live in accordance with reason. This constituted ‘eudaimonia’, often translated as human flourishing or happiness. Education was the means to this end. In his ‘Nicomachean Ethics, he argued that virtue is not innate but is developed through habit and practice. Therefore, education must involve the deliberate cultivation of both intellectual virtues (such as theoretical wisdom, or </w:t>
      </w:r>
      <w:r w:rsidRPr="001E3096">
        <w:rPr>
          <w:sz w:val="24"/>
          <w:szCs w:val="24"/>
        </w:rPr>
        <w:lastRenderedPageBreak/>
        <w:t>‘</w:t>
      </w:r>
      <w:proofErr w:type="spellStart"/>
      <w:r w:rsidRPr="001E3096">
        <w:rPr>
          <w:sz w:val="24"/>
          <w:szCs w:val="24"/>
        </w:rPr>
        <w:t>sophia</w:t>
      </w:r>
      <w:proofErr w:type="spellEnd"/>
      <w:r w:rsidRPr="001E3096">
        <w:rPr>
          <w:sz w:val="24"/>
          <w:szCs w:val="24"/>
        </w:rPr>
        <w:t>’, and practical wisdom, or ‘phronesis’) and moral virtues (such as courage and temperance). His definition was comprehensive: "The educated man is one who can judge correctly what is good and what is bad in any subject," demonstrating a trained ability to think critically across domains. Unlike Plato's focus on abstract Forms, Aristotle’s education was grounded in the practical realities of civic life, aiming to produce virtuous citizens capable of contributing to the society.</w:t>
      </w:r>
    </w:p>
    <w:p w14:paraId="0E784762" w14:textId="77777777" w:rsidR="00704D7D" w:rsidRPr="001E3096" w:rsidRDefault="00704D7D" w:rsidP="001E3096">
      <w:pPr>
        <w:spacing w:line="480" w:lineRule="auto"/>
        <w:rPr>
          <w:sz w:val="24"/>
          <w:szCs w:val="24"/>
        </w:rPr>
      </w:pPr>
      <w:r w:rsidRPr="001E3096">
        <w:rPr>
          <w:sz w:val="24"/>
          <w:szCs w:val="24"/>
        </w:rPr>
        <w:t xml:space="preserve"> The Roman world inherited the Greek philosophical tradition but refined it with a characteristically practical and civic-minded emphasis. The quintessential Roman definition of education was the formation of the ‘orator’—the ideal public speaker, statesman, and citizen. Marcus Tullius Cicero, in his works like ‘De </w:t>
      </w:r>
      <w:proofErr w:type="spellStart"/>
      <w:r w:rsidRPr="001E3096">
        <w:rPr>
          <w:sz w:val="24"/>
          <w:szCs w:val="24"/>
        </w:rPr>
        <w:t>Oratore</w:t>
      </w:r>
      <w:proofErr w:type="spellEnd"/>
      <w:r w:rsidRPr="001E3096">
        <w:rPr>
          <w:sz w:val="24"/>
          <w:szCs w:val="24"/>
        </w:rPr>
        <w:t>’, argued that the perfect orator could not simply be a skilled speaker; he must also be a philosopher, historian, and moral exemplar. For Cicero, the aim of education was ‘</w:t>
      </w:r>
      <w:proofErr w:type="spellStart"/>
      <w:r w:rsidRPr="001E3096">
        <w:rPr>
          <w:sz w:val="24"/>
          <w:szCs w:val="24"/>
        </w:rPr>
        <w:t>humanitas</w:t>
      </w:r>
      <w:proofErr w:type="spellEnd"/>
      <w:r w:rsidRPr="001E3096">
        <w:rPr>
          <w:sz w:val="24"/>
          <w:szCs w:val="24"/>
        </w:rPr>
        <w:t>’—the cultivation of a broad, liberal, and humane culture. This involved the study of rhetoric, law, history, and philosophy to develop a versatile and eloquent individual who could serve the public good. The educated Roman was defined by his effectiveness in the forum and his commitment to the republic. This was a deeply social and political definition; education was for the benefit of the state. Similarly, Quintilian, in his ‘</w:t>
      </w:r>
      <w:proofErr w:type="spellStart"/>
      <w:r w:rsidRPr="001E3096">
        <w:rPr>
          <w:sz w:val="24"/>
          <w:szCs w:val="24"/>
        </w:rPr>
        <w:t>Institutio</w:t>
      </w:r>
      <w:proofErr w:type="spellEnd"/>
      <w:r w:rsidRPr="001E3096">
        <w:rPr>
          <w:sz w:val="24"/>
          <w:szCs w:val="24"/>
        </w:rPr>
        <w:t xml:space="preserve"> </w:t>
      </w:r>
      <w:proofErr w:type="spellStart"/>
      <w:r w:rsidRPr="001E3096">
        <w:rPr>
          <w:sz w:val="24"/>
          <w:szCs w:val="24"/>
        </w:rPr>
        <w:t>Oratoria</w:t>
      </w:r>
      <w:proofErr w:type="spellEnd"/>
      <w:r w:rsidRPr="001E3096">
        <w:rPr>
          <w:sz w:val="24"/>
          <w:szCs w:val="24"/>
        </w:rPr>
        <w:t>’, provided a comprehensive outline for the education of the perfect orator from infancy. He emphasized the importance of a moral education, stating that the orator must first be a good man (</w:t>
      </w:r>
      <w:proofErr w:type="spellStart"/>
      <w:r w:rsidRPr="001E3096">
        <w:rPr>
          <w:sz w:val="24"/>
          <w:szCs w:val="24"/>
        </w:rPr>
        <w:t>vir</w:t>
      </w:r>
      <w:proofErr w:type="spellEnd"/>
      <w:r w:rsidRPr="001E3096">
        <w:rPr>
          <w:sz w:val="24"/>
          <w:szCs w:val="24"/>
        </w:rPr>
        <w:t xml:space="preserve"> bonus </w:t>
      </w:r>
      <w:proofErr w:type="spellStart"/>
      <w:r w:rsidRPr="001E3096">
        <w:rPr>
          <w:sz w:val="24"/>
          <w:szCs w:val="24"/>
        </w:rPr>
        <w:t>dicendi</w:t>
      </w:r>
      <w:proofErr w:type="spellEnd"/>
      <w:r w:rsidRPr="001E3096">
        <w:rPr>
          <w:sz w:val="24"/>
          <w:szCs w:val="24"/>
        </w:rPr>
        <w:t xml:space="preserve"> peritus). His definition of education was therefore inseparable from character formation. He advocated for a nurturing pedagogical environment, recognizing the different aptitudes of students and opposing corporal punishment. For Quintilian, education was a gradual and systematic process of molding a child's natural abilities into the mature, virtuous, and persuasive adult, fully prepared to take his place as a leader in Roman society. This Roman </w:t>
      </w:r>
      <w:r w:rsidRPr="001E3096">
        <w:rPr>
          <w:sz w:val="24"/>
          <w:szCs w:val="24"/>
        </w:rPr>
        <w:lastRenderedPageBreak/>
        <w:t>synthesis of Greek philosophy with practical rhetoric created a durable educational ideal that would influence European culture for centuries.</w:t>
      </w:r>
    </w:p>
    <w:p w14:paraId="37573918" w14:textId="77777777" w:rsidR="00704D7D" w:rsidRPr="001E3096" w:rsidRDefault="00704D7D" w:rsidP="001E3096">
      <w:pPr>
        <w:spacing w:line="480" w:lineRule="auto"/>
        <w:rPr>
          <w:sz w:val="24"/>
          <w:szCs w:val="24"/>
        </w:rPr>
      </w:pPr>
      <w:r w:rsidRPr="001E3096">
        <w:rPr>
          <w:sz w:val="24"/>
          <w:szCs w:val="24"/>
        </w:rPr>
        <w:t xml:space="preserve"> With the decline of Rome and the rise of Christianity, the classical definition of education was transformed through a theological lens. The Church Fathers sought to reconcile the intellectual heritage of Greece and Rome with the doctrines of the Christian faith. St. Augustine, a trained rhetorician before his conversion, played a pivotal role in this synthesis. For Augustine, true education was the journey of the soul toward God. Its primary purpose was to understand and interpret Scripture to achieve salvation. While secular knowledge (the liberal arts) had value, it was only as a tool to better comprehend divine truth. This reoriented the entire classical project; the ultimate "Form of the Good" was now the Christian God, and the goal of education was not just worldly wisdom but eternal beatitude. </w:t>
      </w:r>
    </w:p>
    <w:p w14:paraId="283613EE" w14:textId="77777777" w:rsidR="00704D7D" w:rsidRPr="001E3096" w:rsidRDefault="00704D7D" w:rsidP="001E3096">
      <w:pPr>
        <w:spacing w:line="480" w:lineRule="auto"/>
        <w:rPr>
          <w:sz w:val="24"/>
          <w:szCs w:val="24"/>
        </w:rPr>
      </w:pPr>
      <w:r w:rsidRPr="001E3096">
        <w:rPr>
          <w:sz w:val="24"/>
          <w:szCs w:val="24"/>
        </w:rPr>
        <w:t>This theological framework was institutionalized throughout the Middle Ages. Education became largely the province of monastic and cathedral schools, and later, universities. The scholastic method, perfected by Thomas Aquinas, sought to harmonize faith and reason, specifically the philosophy of Aristotle with Christian doctrine. The definition of education in this period was the disciplined use of reason to deepen one's understanding of revealed truth. It was a systematic, logical, and text-centered endeavor aimed at producing theologians, clerics, and educated laymen who could navigate the complex relationship between the secular and the sacred. The classical trivium (grammar, logic, rhetoric) and quadrivium (arithmetic, geometry, music, astronomy) were preserved as the foundational curriculum, but they were now directed toward a transcendent end.</w:t>
      </w:r>
    </w:p>
    <w:p w14:paraId="3DA74C81" w14:textId="77777777" w:rsidR="00704D7D" w:rsidRPr="001E3096" w:rsidRDefault="00704D7D" w:rsidP="001E3096">
      <w:pPr>
        <w:spacing w:line="480" w:lineRule="auto"/>
        <w:rPr>
          <w:sz w:val="24"/>
          <w:szCs w:val="24"/>
        </w:rPr>
      </w:pPr>
      <w:r w:rsidRPr="001E3096">
        <w:rPr>
          <w:sz w:val="24"/>
          <w:szCs w:val="24"/>
        </w:rPr>
        <w:t xml:space="preserve"> The Renaissance witnessed a conscious revival of classical humanism, which led to a significant shift in the definition of education. Humanists like Petrarch, Erasmus, and </w:t>
      </w:r>
      <w:r w:rsidRPr="001E3096">
        <w:rPr>
          <w:sz w:val="24"/>
          <w:szCs w:val="24"/>
        </w:rPr>
        <w:lastRenderedPageBreak/>
        <w:t xml:space="preserve">Vittorino da Feltre reacted against what they saw as the dry scholasticism of the Middle Ages. They returned to the original sources of Greek and Roman antiquity, championing the study of the ‘studia </w:t>
      </w:r>
      <w:proofErr w:type="spellStart"/>
      <w:r w:rsidRPr="001E3096">
        <w:rPr>
          <w:sz w:val="24"/>
          <w:szCs w:val="24"/>
        </w:rPr>
        <w:t>humanitatis</w:t>
      </w:r>
      <w:proofErr w:type="spellEnd"/>
      <w:r w:rsidRPr="001E3096">
        <w:rPr>
          <w:sz w:val="24"/>
          <w:szCs w:val="24"/>
        </w:rPr>
        <w:t>’: grammar, rhetoric, history, poetry, and moral philosophy. The Renaissance definition of education, powerfully articulated by Erasmus, was the formation of a wise and eloquent pious person. The emphasis was on the liberal arts as a means to develop human potential fully and to live an active, virtuous, and civic-minded life. Education was for freedom (</w:t>
      </w:r>
      <w:proofErr w:type="spellStart"/>
      <w:r w:rsidRPr="001E3096">
        <w:rPr>
          <w:sz w:val="24"/>
          <w:szCs w:val="24"/>
        </w:rPr>
        <w:t>artes</w:t>
      </w:r>
      <w:proofErr w:type="spellEnd"/>
      <w:r w:rsidRPr="001E3096">
        <w:rPr>
          <w:sz w:val="24"/>
          <w:szCs w:val="24"/>
        </w:rPr>
        <w:t xml:space="preserve"> </w:t>
      </w:r>
      <w:proofErr w:type="spellStart"/>
      <w:r w:rsidRPr="001E3096">
        <w:rPr>
          <w:sz w:val="24"/>
          <w:szCs w:val="24"/>
        </w:rPr>
        <w:t>liberales</w:t>
      </w:r>
      <w:proofErr w:type="spellEnd"/>
      <w:r w:rsidRPr="001E3096">
        <w:rPr>
          <w:sz w:val="24"/>
          <w:szCs w:val="24"/>
        </w:rPr>
        <w:t xml:space="preserve">), freeing the mind from ignorance and barbarism. </w:t>
      </w:r>
    </w:p>
    <w:p w14:paraId="562ECFCC" w14:textId="77777777" w:rsidR="00704D7D" w:rsidRPr="001E3096" w:rsidRDefault="00704D7D" w:rsidP="001E3096">
      <w:pPr>
        <w:spacing w:line="480" w:lineRule="auto"/>
        <w:rPr>
          <w:sz w:val="24"/>
          <w:szCs w:val="24"/>
        </w:rPr>
      </w:pPr>
      <w:r w:rsidRPr="001E3096">
        <w:rPr>
          <w:sz w:val="24"/>
          <w:szCs w:val="24"/>
        </w:rPr>
        <w:t>Classical definitions of education, from the ‘paideia’ of Athens to the humanism of the Renaissance, present a unified yet diverse vision. Despite their differences, they share a common core: education is not vocational training but the holistic formation of character and intellect. It is a transformative process aimed at virtue, wisdom, and civic responsibility. Whether turning the soul toward the Form of the Good, cultivating the rational animal for ‘eudaimonia’, forming the eloquent and moral orator, seeking understanding for salvation, or reviving the ideal of the well-rounded humanist, the classical tradition consistently defines education as the fundamental art of becoming fully human. In an age often preoccupied with standardized tests and job-ready skills, these ancient voices remind us that the highest purpose of education remains the enduring quest for a life of meaning, purpose, and virtue.</w:t>
      </w:r>
    </w:p>
    <w:p w14:paraId="5CE6A444" w14:textId="77777777" w:rsidR="00704D7D" w:rsidRPr="001E3096" w:rsidRDefault="00704D7D" w:rsidP="001E3096">
      <w:pPr>
        <w:spacing w:line="480" w:lineRule="auto"/>
        <w:rPr>
          <w:sz w:val="24"/>
          <w:szCs w:val="24"/>
        </w:rPr>
      </w:pPr>
      <w:r w:rsidRPr="001E3096">
        <w:rPr>
          <w:sz w:val="24"/>
          <w:szCs w:val="24"/>
        </w:rPr>
        <w:t xml:space="preserve">The term "education" is so deeply embedded in the fabric of modern society that its meaning is often taken for granted, reduced to a simplistic equation of schooling, curricula, and the attainment of qualifications. We speak of "getting an education" as one might speak of acquiring a possession, a commodity to be consumed and later leveraged for economic gain. However, to confine education within these narrow parameters is to overlook its </w:t>
      </w:r>
      <w:r w:rsidRPr="001E3096">
        <w:rPr>
          <w:sz w:val="24"/>
          <w:szCs w:val="24"/>
        </w:rPr>
        <w:lastRenderedPageBreak/>
        <w:t>profound and complex nature as a fundamental, lifelong human process. True education is not merely the transmission of information but a dynamic and multifaceted force that shapes individuals, cultures, and civilizations. It is the crucible in which human potential is forged, the mechanism for cultural continuity and critique, and the foundation upon which societies build their future. To fully grasp its meaning, one must venture beyond the classroom walls and examine education through multiple lenses: as a personal journey of intellectual and ethical development, as a social institution for socialization and progress, and as a philosophical ideal aimed at human liberation and flourishing. The challenge in defining education lies in its inherent duality; it is both a process and a product, an individual experience and a collective imperative. It can be formal and structured, as in universities and schools, or informal and organic, occurring through family, community, and lived experience.</w:t>
      </w:r>
    </w:p>
    <w:p w14:paraId="1738B8C5" w14:textId="77777777" w:rsidR="00704D7D" w:rsidRPr="001E3096" w:rsidRDefault="00704D7D" w:rsidP="001E3096">
      <w:pPr>
        <w:spacing w:line="480" w:lineRule="auto"/>
        <w:rPr>
          <w:b/>
          <w:bCs/>
          <w:sz w:val="24"/>
          <w:szCs w:val="24"/>
        </w:rPr>
      </w:pPr>
      <w:r w:rsidRPr="001E3096">
        <w:rPr>
          <w:b/>
          <w:bCs/>
          <w:sz w:val="24"/>
          <w:szCs w:val="24"/>
        </w:rPr>
        <w:t>1.2 The Meaning and Purpose of Education</w:t>
      </w:r>
    </w:p>
    <w:p w14:paraId="76151EE7" w14:textId="77777777" w:rsidR="00704D7D" w:rsidRPr="001E3096" w:rsidRDefault="00704D7D" w:rsidP="001E3096">
      <w:pPr>
        <w:spacing w:line="480" w:lineRule="auto"/>
        <w:rPr>
          <w:sz w:val="24"/>
          <w:szCs w:val="24"/>
        </w:rPr>
      </w:pPr>
      <w:r w:rsidRPr="001E3096">
        <w:rPr>
          <w:sz w:val="24"/>
          <w:szCs w:val="24"/>
        </w:rPr>
        <w:t xml:space="preserve"> What is education for? This deceptively simple question has echoed through the halls of academia, the chambers of government, and the quiet spaces of individual contemplation for millennia. In an age defined by standardized testing, global economic competition, and the relentless churn of technological innovation, the question of education's fundamental purpose has never been more urgent or more contested. Is it merely the transmission of facts and skills to prepare the young for the workforce? Is it a process of socialization, molding citizens to fit into the existing social order? Or is it something more profound—a liberating force, a journey of self-discovery, and the very foundation of a flourishing human life and a just society?</w:t>
      </w:r>
    </w:p>
    <w:p w14:paraId="234F6CBF" w14:textId="77777777" w:rsidR="00704D7D" w:rsidRPr="001E3096" w:rsidRDefault="00704D7D" w:rsidP="001E3096">
      <w:pPr>
        <w:spacing w:line="480" w:lineRule="auto"/>
        <w:rPr>
          <w:sz w:val="24"/>
          <w:szCs w:val="24"/>
        </w:rPr>
      </w:pPr>
      <w:r w:rsidRPr="001E3096">
        <w:rPr>
          <w:sz w:val="24"/>
          <w:szCs w:val="24"/>
        </w:rPr>
        <w:lastRenderedPageBreak/>
        <w:t xml:space="preserve">Here, we argue that education is a multifaceted and dynamic human endeavor whose meaning and purpose cannot be reduced to a single, monolithic goal. Rather, it is a complex tapestry woven from several interdependent threads. To understand it fully, we must explore its dual nature: its ‘instrumental purposes’, which serve external societal and economic needs, and its ‘intrinsic purposes, which serve the internal development of the individual. The ultimate purpose of education is to navigate the delicate balance between these dimensions—to equip individuals with the practical tools for survival and success while simultaneously nurturing their capacity for critical thought, ethical reasoning, and personal fulfillment. A truly educated person is not merely a repository of information or a cog in an economic machine, but an autonomous, compassionate, and engaged citizen capable of shaping their own destiny and contributing meaningfully to the common good. </w:t>
      </w:r>
    </w:p>
    <w:p w14:paraId="390B935C" w14:textId="77777777" w:rsidR="00704D7D" w:rsidRPr="001E3096" w:rsidRDefault="00704D7D" w:rsidP="001E3096">
      <w:pPr>
        <w:spacing w:line="480" w:lineRule="auto"/>
        <w:rPr>
          <w:b/>
          <w:bCs/>
          <w:sz w:val="24"/>
          <w:szCs w:val="24"/>
        </w:rPr>
      </w:pPr>
      <w:r w:rsidRPr="001E3096">
        <w:rPr>
          <w:b/>
          <w:bCs/>
          <w:sz w:val="24"/>
          <w:szCs w:val="24"/>
        </w:rPr>
        <w:t xml:space="preserve">A.  The Instrumental Purpose: The Economic Imperative </w:t>
      </w:r>
    </w:p>
    <w:p w14:paraId="0C20FE33" w14:textId="77777777" w:rsidR="00704D7D" w:rsidRPr="001E3096" w:rsidRDefault="00704D7D" w:rsidP="001E3096">
      <w:pPr>
        <w:spacing w:line="480" w:lineRule="auto"/>
        <w:rPr>
          <w:sz w:val="24"/>
          <w:szCs w:val="24"/>
        </w:rPr>
      </w:pPr>
      <w:r w:rsidRPr="001E3096">
        <w:rPr>
          <w:sz w:val="24"/>
          <w:szCs w:val="24"/>
        </w:rPr>
        <w:t>The most dominant and frequently cited purpose of education in the contemporary world is economic. From this perspective, education is an investment in human capital. Its primary function is to equip individuals with the knowledge, skills, and competencies required to participate effectively in the labor market, thereby ensuring their personal economic security and driving national economic growth and competitiveness.</w:t>
      </w:r>
    </w:p>
    <w:p w14:paraId="68C4B2D5" w14:textId="77777777" w:rsidR="00704D7D" w:rsidRPr="001E3096" w:rsidRDefault="00704D7D" w:rsidP="001E3096">
      <w:pPr>
        <w:spacing w:line="480" w:lineRule="auto"/>
        <w:rPr>
          <w:sz w:val="24"/>
          <w:szCs w:val="24"/>
        </w:rPr>
      </w:pPr>
      <w:r w:rsidRPr="001E3096">
        <w:rPr>
          <w:sz w:val="24"/>
          <w:szCs w:val="24"/>
        </w:rPr>
        <w:t xml:space="preserve">This view manifests in curriculum designs focused on STEM (Science, Technology, Engineering, and Mathematics), vocational training, and the pervasive language of "skills for the 21st century." Education systems are often evaluated based on their ability to produce graduates who can fill roles in high-demand industries, innovate, and adapt to a rapidly changing global economy. For the individual, the economic purpose is clear: higher levels of </w:t>
      </w:r>
      <w:r w:rsidRPr="001E3096">
        <w:rPr>
          <w:sz w:val="24"/>
          <w:szCs w:val="24"/>
        </w:rPr>
        <w:lastRenderedPageBreak/>
        <w:t>educational attainment are strongly correlated with higher lifetime earnings, lower unemployment rates, and greater job stability.</w:t>
      </w:r>
    </w:p>
    <w:p w14:paraId="5D0D7A15" w14:textId="77777777" w:rsidR="00704D7D" w:rsidRPr="001E3096" w:rsidRDefault="00704D7D" w:rsidP="001E3096">
      <w:pPr>
        <w:spacing w:line="480" w:lineRule="auto"/>
        <w:rPr>
          <w:sz w:val="24"/>
          <w:szCs w:val="24"/>
        </w:rPr>
      </w:pPr>
      <w:r w:rsidRPr="001E3096">
        <w:rPr>
          <w:sz w:val="24"/>
          <w:szCs w:val="24"/>
        </w:rPr>
        <w:t>This purpose is undeniably important. A society whose education system fails to prepare its youth for economic participation is courting instability and decline. However, the danger lies in allowing this single, instrumental purpose to eclipse all others. When education becomes solely a handmaiden to the economy, it risks reducing students to future employees and knowledge to a transactional commodity. The "meaning" of a subject like literature or philosophy becomes difficult to justify if it cannot be easily quantified on a balance sheet, leading to a narrowing of the curriculum and a devaluation of the arts and humanities.</w:t>
      </w:r>
    </w:p>
    <w:p w14:paraId="69115643" w14:textId="77777777" w:rsidR="00704D7D" w:rsidRPr="001E3096" w:rsidRDefault="00704D7D" w:rsidP="001E3096">
      <w:pPr>
        <w:spacing w:line="480" w:lineRule="auto"/>
        <w:rPr>
          <w:b/>
          <w:bCs/>
          <w:sz w:val="24"/>
          <w:szCs w:val="24"/>
        </w:rPr>
      </w:pPr>
      <w:r w:rsidRPr="001E3096">
        <w:rPr>
          <w:sz w:val="24"/>
          <w:szCs w:val="24"/>
        </w:rPr>
        <w:t xml:space="preserve"> </w:t>
      </w:r>
      <w:r w:rsidRPr="001E3096">
        <w:rPr>
          <w:b/>
          <w:bCs/>
          <w:sz w:val="24"/>
          <w:szCs w:val="24"/>
        </w:rPr>
        <w:t>B. The Social and Civic Purpose</w:t>
      </w:r>
    </w:p>
    <w:p w14:paraId="592731FD" w14:textId="77777777" w:rsidR="00704D7D" w:rsidRPr="001E3096" w:rsidRDefault="00704D7D" w:rsidP="001E3096">
      <w:pPr>
        <w:spacing w:line="480" w:lineRule="auto"/>
        <w:rPr>
          <w:sz w:val="24"/>
          <w:szCs w:val="24"/>
        </w:rPr>
      </w:pPr>
      <w:r w:rsidRPr="001E3096">
        <w:rPr>
          <w:sz w:val="24"/>
          <w:szCs w:val="24"/>
        </w:rPr>
        <w:t xml:space="preserve">Closely linked to, yet distinct from, the economic purpose is education's role as </w:t>
      </w:r>
      <w:proofErr w:type="spellStart"/>
      <w:proofErr w:type="gramStart"/>
      <w:r w:rsidRPr="001E3096">
        <w:rPr>
          <w:sz w:val="24"/>
          <w:szCs w:val="24"/>
        </w:rPr>
        <w:t>a</w:t>
      </w:r>
      <w:proofErr w:type="spellEnd"/>
      <w:proofErr w:type="gramEnd"/>
      <w:r w:rsidRPr="001E3096">
        <w:rPr>
          <w:sz w:val="24"/>
          <w:szCs w:val="24"/>
        </w:rPr>
        <w:t xml:space="preserve"> agent of socialization and civic preparation. First articulated systematically by thinkers like Emile Durkheim, this perspective sees education as the mechanism through which a society reproduces itself by transmitting its shared norms, values, culture, and history to the next </w:t>
      </w:r>
      <w:proofErr w:type="spellStart"/>
      <w:proofErr w:type="gramStart"/>
      <w:r w:rsidRPr="001E3096">
        <w:rPr>
          <w:sz w:val="24"/>
          <w:szCs w:val="24"/>
        </w:rPr>
        <w:t>generation.The</w:t>
      </w:r>
      <w:proofErr w:type="spellEnd"/>
      <w:proofErr w:type="gramEnd"/>
      <w:r w:rsidRPr="001E3096">
        <w:rPr>
          <w:sz w:val="24"/>
          <w:szCs w:val="24"/>
        </w:rPr>
        <w:t xml:space="preserve"> civic dimension of this purpose is the bedrock of democratic societies. As philosopher John Dewey powerfully argued, education is not a preparation for life, but life itself. It is in the microcosm of the school that individuals first learn to participate in a community larger than their family. They learn to negotiate differences, follow shared rules, and develop a sense of social responsibility. A functioning democracy depends on an educated citizenry capable of critical thinking, discerning truth from misinformation, engaging in reasoned public debate, and holding their leaders accountable. From this viewpoint, history classes teach not just dates and events, but the struggles and triumphs of </w:t>
      </w:r>
      <w:r w:rsidRPr="001E3096">
        <w:rPr>
          <w:sz w:val="24"/>
          <w:szCs w:val="24"/>
        </w:rPr>
        <w:lastRenderedPageBreak/>
        <w:t>the democratic experiment; civics classes explain the machinery of government; and literature classes foster empathy by exposing students to diverse human experiences.</w:t>
      </w:r>
    </w:p>
    <w:p w14:paraId="4FB59518" w14:textId="77777777" w:rsidR="00704D7D" w:rsidRPr="001E3096" w:rsidRDefault="00704D7D" w:rsidP="001E3096">
      <w:pPr>
        <w:spacing w:line="480" w:lineRule="auto"/>
        <w:rPr>
          <w:b/>
          <w:bCs/>
          <w:sz w:val="24"/>
          <w:szCs w:val="24"/>
        </w:rPr>
      </w:pPr>
      <w:r w:rsidRPr="001E3096">
        <w:rPr>
          <w:b/>
          <w:bCs/>
          <w:sz w:val="24"/>
          <w:szCs w:val="24"/>
        </w:rPr>
        <w:t>C. The Intrinsic Purpose: The Liberation of the Mind</w:t>
      </w:r>
    </w:p>
    <w:p w14:paraId="04259FED" w14:textId="77777777" w:rsidR="00704D7D" w:rsidRPr="001E3096" w:rsidRDefault="00704D7D" w:rsidP="001E3096">
      <w:pPr>
        <w:spacing w:line="480" w:lineRule="auto"/>
        <w:rPr>
          <w:sz w:val="24"/>
          <w:szCs w:val="24"/>
        </w:rPr>
      </w:pPr>
      <w:r w:rsidRPr="001E3096">
        <w:rPr>
          <w:sz w:val="24"/>
          <w:szCs w:val="24"/>
        </w:rPr>
        <w:t xml:space="preserve">Beyond its instrumental functions, education possesses a profound intrinsic purpose: the liberation and development of the individual mind. This is the realm of what the philosopher Mortimer Adler called "education for the improvement of humankind." Here, the value of learning is not located in its future utility, but in the immediate expansion of human consciousness and potential. This tradition finds its roots in the concept of ‘paideia’ in ancient Greece, which envisioned education as the process of shaping a complete and ideal citizen, cultivated in mind, body, and spirit. It is echoed in the Renaissance ideal of the </w:t>
      </w:r>
      <w:proofErr w:type="spellStart"/>
      <w:r w:rsidRPr="001E3096">
        <w:rPr>
          <w:sz w:val="24"/>
          <w:szCs w:val="24"/>
        </w:rPr>
        <w:t>uomo</w:t>
      </w:r>
      <w:proofErr w:type="spellEnd"/>
      <w:r w:rsidRPr="001E3096">
        <w:rPr>
          <w:sz w:val="24"/>
          <w:szCs w:val="24"/>
        </w:rPr>
        <w:t xml:space="preserve"> </w:t>
      </w:r>
      <w:proofErr w:type="spellStart"/>
      <w:r w:rsidRPr="001E3096">
        <w:rPr>
          <w:sz w:val="24"/>
          <w:szCs w:val="24"/>
        </w:rPr>
        <w:t>universale</w:t>
      </w:r>
      <w:proofErr w:type="spellEnd"/>
      <w:r w:rsidRPr="001E3096">
        <w:rPr>
          <w:sz w:val="24"/>
          <w:szCs w:val="24"/>
        </w:rPr>
        <w:t xml:space="preserve"> (the universal man), and in the Enlightenment belief in reason as the path to human emancipation. From this perspective, to study physics is to engage with the fundamental laws of the universe; to read Shakespeare is to plumb the depths of human emotion and moral complexity; to learn a language is to gain a new window into a different way of being.</w:t>
      </w:r>
    </w:p>
    <w:p w14:paraId="3274F149" w14:textId="77777777" w:rsidR="00704D7D" w:rsidRPr="001E3096" w:rsidRDefault="00704D7D" w:rsidP="001E3096">
      <w:pPr>
        <w:spacing w:line="480" w:lineRule="auto"/>
        <w:rPr>
          <w:sz w:val="24"/>
          <w:szCs w:val="24"/>
        </w:rPr>
      </w:pPr>
      <w:r w:rsidRPr="001E3096">
        <w:rPr>
          <w:sz w:val="24"/>
          <w:szCs w:val="24"/>
        </w:rPr>
        <w:t xml:space="preserve">The ultimate aim here is the development of intellectual virtues: curiosity, discernment, wisdom, and a lifelong love of learning. The Brazilian pedagogue Paulo Freire termed the opposite of this "banking education," where students are treated as empty accounts to be filled by the teacher. In contrast, a liberating education is a dialogical process that empowers individuals to become subjects of their own learning, to question the world, and to "read the word and the world" critically. The purpose is to develop autonomous thinkers who are free from the shackles of dogma, prejudice, and unexamined assumptions. The meaning of education, in this light, is self-actualization. </w:t>
      </w:r>
    </w:p>
    <w:p w14:paraId="4B593B1C" w14:textId="77777777" w:rsidR="00704D7D" w:rsidRPr="001E3096" w:rsidRDefault="00704D7D" w:rsidP="001E3096">
      <w:pPr>
        <w:spacing w:line="480" w:lineRule="auto"/>
        <w:rPr>
          <w:b/>
          <w:bCs/>
          <w:sz w:val="24"/>
          <w:szCs w:val="24"/>
        </w:rPr>
      </w:pPr>
      <w:r w:rsidRPr="001E3096">
        <w:rPr>
          <w:b/>
          <w:bCs/>
          <w:sz w:val="24"/>
          <w:szCs w:val="24"/>
        </w:rPr>
        <w:lastRenderedPageBreak/>
        <w:t>D. The Cultivation of Character and Ethics</w:t>
      </w:r>
    </w:p>
    <w:p w14:paraId="393D86DA" w14:textId="77777777" w:rsidR="00704D7D" w:rsidRPr="001E3096" w:rsidRDefault="00704D7D" w:rsidP="001E3096">
      <w:pPr>
        <w:spacing w:line="480" w:lineRule="auto"/>
        <w:rPr>
          <w:sz w:val="24"/>
          <w:szCs w:val="24"/>
        </w:rPr>
      </w:pPr>
      <w:r w:rsidRPr="001E3096">
        <w:rPr>
          <w:sz w:val="24"/>
          <w:szCs w:val="24"/>
        </w:rPr>
        <w:t>A truly holistic education recognizes that the development of the intellect cannot be separated from the development of character. For centuries, across cultures, a central purpose of education has been the formation of ethical and virtuous individuals. In ancient Athens, the question of how to live a good life was paramount. In Confucian tradition, education was the path to becoming a ‘junzi’, or "noble person," characterized by benevolence, righteousness, and wisdom.</w:t>
      </w:r>
    </w:p>
    <w:p w14:paraId="086B1F55" w14:textId="77777777" w:rsidR="00704D7D" w:rsidRPr="001E3096" w:rsidRDefault="00704D7D" w:rsidP="001E3096">
      <w:pPr>
        <w:spacing w:line="480" w:lineRule="auto"/>
        <w:rPr>
          <w:sz w:val="24"/>
          <w:szCs w:val="24"/>
        </w:rPr>
      </w:pPr>
      <w:r w:rsidRPr="001E3096">
        <w:rPr>
          <w:sz w:val="24"/>
          <w:szCs w:val="24"/>
        </w:rPr>
        <w:t xml:space="preserve">This purpose moves beyond the transmission of knowledge to the shaping of a moral compass. It involves fostering empathy, integrity, resilience, and a sense of justice. In the classroom, this happens not through explicit moral instruction alone, but through the entire culture of learning. It happens when students collaborate on a project and learn about fairness and teamwork. It happens when they study history and confront the consequences of human cruelty and courage. It happens when they are held to high standards of academic honesty. In a pluralistic, interconnected world, this ethical purpose is more critical than ever. Education must equip individuals to navigate complex moral landscapes, from bioethical dilemmas to global injustices. It must help them understand diverse value systems while developing their own principled framework for action. An education that produces a brilliant scientist but an unethical one is a profound failure. The ultimate test of an education system may not be the test scores it produces, but the quality of character displayed by its graduates in their personal, professional, and civic lives. </w:t>
      </w:r>
    </w:p>
    <w:p w14:paraId="109DB3F5" w14:textId="77777777" w:rsidR="00704D7D" w:rsidRPr="001E3096" w:rsidRDefault="00704D7D" w:rsidP="001E3096">
      <w:pPr>
        <w:spacing w:line="480" w:lineRule="auto"/>
        <w:rPr>
          <w:sz w:val="24"/>
          <w:szCs w:val="24"/>
        </w:rPr>
      </w:pPr>
      <w:r w:rsidRPr="001E3096">
        <w:rPr>
          <w:sz w:val="24"/>
          <w:szCs w:val="24"/>
        </w:rPr>
        <w:t xml:space="preserve">The various purposes of education do not always exist in harmony; they often exist in a state of creative and necessary tension. The most significant conflict is between the utilitarian, economic-driven model and the humanistic, development-driven model. The </w:t>
      </w:r>
      <w:r w:rsidRPr="001E3096">
        <w:rPr>
          <w:sz w:val="24"/>
          <w:szCs w:val="24"/>
        </w:rPr>
        <w:lastRenderedPageBreak/>
        <w:t>pressure for standardized testing and quantifiable outcomes, driven by the economic imperative, can stifle the very critical and creative thinking that both the liberatory and civic purposes seek to foster. A curriculum geared solely toward job training may neglect the arts, philosophy, and history, thereby impoverishing the student's inner world and their understanding of the human condition. Conversely, an education that is entirely focused on personal enlightenment without any regard for practical skills may leave individuals ill-prepared to navigate the realities of the modern world. Furthermore, the social purpose of education is perpetually contested. Whose history is taught? Whose values are transmitted? The "culture wars" fought over school curricula are battles over this very purpose. Is education meant to instill a patriotic consensus, or to critically examine a nation's flaws and triumphs? There is no easy resolution to these tensions. A healthy education system does not seek to eliminate them, but to manage them dynamically, ensuring that no single purpose is allowed to completely dominate and distort the entire enterprise.</w:t>
      </w:r>
    </w:p>
    <w:p w14:paraId="0D0D7AB3" w14:textId="77777777" w:rsidR="00704D7D" w:rsidRPr="001E3096" w:rsidRDefault="00704D7D" w:rsidP="001E3096">
      <w:pPr>
        <w:spacing w:line="480" w:lineRule="auto"/>
        <w:rPr>
          <w:b/>
          <w:bCs/>
          <w:sz w:val="24"/>
          <w:szCs w:val="24"/>
        </w:rPr>
      </w:pPr>
      <w:r w:rsidRPr="001E3096">
        <w:rPr>
          <w:b/>
          <w:bCs/>
          <w:sz w:val="24"/>
          <w:szCs w:val="24"/>
        </w:rPr>
        <w:t>E.  The Evolving Purpose: Education in the 21st Century</w:t>
      </w:r>
    </w:p>
    <w:p w14:paraId="5928DD72" w14:textId="77777777" w:rsidR="00704D7D" w:rsidRPr="001E3096" w:rsidRDefault="00704D7D" w:rsidP="001E3096">
      <w:pPr>
        <w:spacing w:line="480" w:lineRule="auto"/>
        <w:rPr>
          <w:sz w:val="24"/>
          <w:szCs w:val="24"/>
        </w:rPr>
      </w:pPr>
      <w:r w:rsidRPr="001E3096">
        <w:rPr>
          <w:sz w:val="24"/>
          <w:szCs w:val="24"/>
        </w:rPr>
        <w:t>The digital revolution and the dawn of the information age have profoundly reshaped the context for education, forcing a re-evaluation of its priorities. In a world where factual information is instantly accessible via smartphone, the mere accumulation of knowledge is no longer a sufficient goal. The "what" of learning is becoming secondary to the "how" and "why."</w:t>
      </w:r>
    </w:p>
    <w:p w14:paraId="0FC45601" w14:textId="77777777" w:rsidR="00704D7D" w:rsidRPr="001E3096" w:rsidRDefault="00704D7D" w:rsidP="001E3096">
      <w:pPr>
        <w:spacing w:line="480" w:lineRule="auto"/>
        <w:rPr>
          <w:sz w:val="24"/>
          <w:szCs w:val="24"/>
        </w:rPr>
      </w:pPr>
      <w:r w:rsidRPr="001E3096">
        <w:rPr>
          <w:sz w:val="24"/>
          <w:szCs w:val="24"/>
        </w:rPr>
        <w:t>This has led to a growing emphasis on what are often called the "4 Cs".</w:t>
      </w:r>
    </w:p>
    <w:p w14:paraId="7A2413F1" w14:textId="77777777" w:rsidR="00704D7D" w:rsidRPr="001E3096" w:rsidRDefault="00704D7D" w:rsidP="001E3096">
      <w:pPr>
        <w:spacing w:line="480" w:lineRule="auto"/>
        <w:rPr>
          <w:sz w:val="24"/>
          <w:szCs w:val="24"/>
        </w:rPr>
      </w:pPr>
      <w:r w:rsidRPr="001E3096">
        <w:rPr>
          <w:sz w:val="24"/>
          <w:szCs w:val="24"/>
        </w:rPr>
        <w:t>Critical Thinking: The ability to analyze information, evaluate arguments, and discern bias.</w:t>
      </w:r>
    </w:p>
    <w:p w14:paraId="551DEB80" w14:textId="77777777" w:rsidR="00704D7D" w:rsidRPr="001E3096" w:rsidRDefault="00704D7D" w:rsidP="001E3096">
      <w:pPr>
        <w:spacing w:line="480" w:lineRule="auto"/>
        <w:rPr>
          <w:sz w:val="24"/>
          <w:szCs w:val="24"/>
        </w:rPr>
      </w:pPr>
      <w:r w:rsidRPr="001E3096">
        <w:rPr>
          <w:sz w:val="24"/>
          <w:szCs w:val="24"/>
        </w:rPr>
        <w:t>Creativity: The capacity to generate novel ideas and solutions.</w:t>
      </w:r>
    </w:p>
    <w:p w14:paraId="77E07D84" w14:textId="77777777" w:rsidR="00704D7D" w:rsidRPr="001E3096" w:rsidRDefault="00704D7D" w:rsidP="001E3096">
      <w:pPr>
        <w:spacing w:line="480" w:lineRule="auto"/>
        <w:rPr>
          <w:sz w:val="24"/>
          <w:szCs w:val="24"/>
        </w:rPr>
      </w:pPr>
      <w:r w:rsidRPr="001E3096">
        <w:rPr>
          <w:sz w:val="24"/>
          <w:szCs w:val="24"/>
        </w:rPr>
        <w:lastRenderedPageBreak/>
        <w:t>Collaboration: The skill of working effectively and respectfully with diverse teams.</w:t>
      </w:r>
    </w:p>
    <w:p w14:paraId="7A3C1FFE" w14:textId="77777777" w:rsidR="00704D7D" w:rsidRPr="001E3096" w:rsidRDefault="00704D7D" w:rsidP="001E3096">
      <w:pPr>
        <w:spacing w:line="480" w:lineRule="auto"/>
        <w:rPr>
          <w:sz w:val="24"/>
          <w:szCs w:val="24"/>
        </w:rPr>
      </w:pPr>
      <w:r w:rsidRPr="001E3096">
        <w:rPr>
          <w:sz w:val="24"/>
          <w:szCs w:val="24"/>
        </w:rPr>
        <w:t>Communication: The proficiency in expressing ideas clearly across various media.</w:t>
      </w:r>
    </w:p>
    <w:p w14:paraId="6FA45AF7" w14:textId="77777777" w:rsidR="00704D7D" w:rsidRPr="001E3096" w:rsidRDefault="00704D7D" w:rsidP="001E3096">
      <w:pPr>
        <w:spacing w:line="480" w:lineRule="auto"/>
        <w:rPr>
          <w:sz w:val="24"/>
          <w:szCs w:val="24"/>
        </w:rPr>
      </w:pPr>
      <w:r w:rsidRPr="001E3096">
        <w:rPr>
          <w:sz w:val="24"/>
          <w:szCs w:val="24"/>
        </w:rPr>
        <w:t xml:space="preserve">These skills represent a synthesis of the instrumental and intrinsic purposes. They are highly valuable in the modern economy (instrumental), but they are also fundamental to intellectual liberation and engaged citizenship (intrinsic). Furthermore, education in the 21st century must address global challenges such as climate change, geopolitical instability, and pandemics. This necessitates a curriculum that fosters global citizenship, environmental literacy, and digital citizenship, preparing students to be responsible actors in an interconnected world.                </w:t>
      </w:r>
    </w:p>
    <w:p w14:paraId="0F42B423" w14:textId="77777777" w:rsidR="00704D7D" w:rsidRPr="001E3096" w:rsidRDefault="00704D7D" w:rsidP="001E3096">
      <w:pPr>
        <w:spacing w:line="480" w:lineRule="auto"/>
        <w:rPr>
          <w:sz w:val="24"/>
          <w:szCs w:val="24"/>
        </w:rPr>
      </w:pPr>
      <w:r w:rsidRPr="001E3096">
        <w:rPr>
          <w:sz w:val="24"/>
          <w:szCs w:val="24"/>
        </w:rPr>
        <w:t xml:space="preserve"> The purpose of education is ultimately realized not in policy documents, but in the lived experience of the classroom. The role of the teacher is, therefore, paramount. Are they a "sage on the stage," a dispenser of pre-ordained knowledge, or a "guide on the side," a facilitator of inquiry and discovery? The humanistic purposes of education demand the latter. A learning environment that fosters intrinsic motivation, curiosity, and a growth mindset is essential. This is an environment where mistakes are viewed as learning opportunities, where student voice is valued, and where the joy of discovery is cultivated. It stands in stark contrast to environments driven by fear, high-stakes testing, and rote memorization. The teacher, in this conception, is not just a subject-matter expert, but a mentor, a role model, and a co-learner who embodies the lifelong pursuit of knowledge and wisdom. The search for a single, definitive purpose of education is a fool's errand, for education is, by its very nature, a complex and multi-dimensional endeavor. Its meaning is found in the dynamic interplay between its competing and complementary aims. It is both a practical necessity for economic survival and a profound journey of personal liberation. It is </w:t>
      </w:r>
      <w:r w:rsidRPr="001E3096">
        <w:rPr>
          <w:sz w:val="24"/>
          <w:szCs w:val="24"/>
        </w:rPr>
        <w:lastRenderedPageBreak/>
        <w:t>both a conservative force for cultural continuity and a radical force for social transformation.</w:t>
      </w:r>
    </w:p>
    <w:p w14:paraId="0D0566AE" w14:textId="77777777" w:rsidR="00704D7D" w:rsidRPr="001E3096" w:rsidRDefault="00704D7D" w:rsidP="001E3096">
      <w:pPr>
        <w:spacing w:line="480" w:lineRule="auto"/>
        <w:rPr>
          <w:sz w:val="24"/>
          <w:szCs w:val="24"/>
        </w:rPr>
      </w:pPr>
      <w:r w:rsidRPr="001E3096">
        <w:rPr>
          <w:sz w:val="24"/>
          <w:szCs w:val="24"/>
        </w:rPr>
        <w:t>The great challenge for any society is to resist the temptation to reduce education to its most easily measurable component. A system that prioritizes only economic utility creates capable but hollow individuals, potentially lacking in ethical grounding or a rich inner life. A system that focuses only on personal growth without any tether to practical reality may produce thoughtful but ineffectual citizens. The most robust and meaningful education, therefore, is an integrated one. It is an education that teaches a young person to code, but also to question the ethical implications of the algorithms they create. It is an education that prepares them for a career, while also preparing them for a life of purpose, civic engagement, and continuous learning. It recognizes that the ultimate "product" of education is not a test score or a resume, but a human being—a complex, critical, compassionate, and capable individual who can not only navigate the world as it is but also imagine and work toward the world as it ought to be.</w:t>
      </w:r>
    </w:p>
    <w:p w14:paraId="2340CB06" w14:textId="77777777" w:rsidR="00704D7D" w:rsidRPr="001E3096" w:rsidRDefault="00704D7D" w:rsidP="001E3096">
      <w:pPr>
        <w:spacing w:line="480" w:lineRule="auto"/>
        <w:rPr>
          <w:b/>
          <w:bCs/>
          <w:sz w:val="24"/>
          <w:szCs w:val="24"/>
        </w:rPr>
      </w:pPr>
      <w:r w:rsidRPr="001E3096">
        <w:rPr>
          <w:b/>
          <w:bCs/>
          <w:sz w:val="24"/>
          <w:szCs w:val="24"/>
        </w:rPr>
        <w:t xml:space="preserve">1.3 The Functions of Philosophy                </w:t>
      </w:r>
    </w:p>
    <w:p w14:paraId="07B9664C" w14:textId="77777777" w:rsidR="00704D7D" w:rsidRPr="001E3096" w:rsidRDefault="00704D7D" w:rsidP="001E3096">
      <w:pPr>
        <w:spacing w:line="480" w:lineRule="auto"/>
        <w:rPr>
          <w:sz w:val="24"/>
          <w:szCs w:val="24"/>
        </w:rPr>
      </w:pPr>
      <w:r w:rsidRPr="001E3096">
        <w:rPr>
          <w:sz w:val="24"/>
          <w:szCs w:val="24"/>
        </w:rPr>
        <w:t xml:space="preserve">Philosophy, derived from the Greek ‘philosophia’ meaning "love of wisdom," is often misconstrued as an archaic and abstract discipline, isolated in the ivory towers of academia and detached from the practical concerns of daily life. This perception, however, belies its profound and dynamic role in shaping human thought, culture, and civilization. Far from being a mere repository of unsolvable puzzles, philosophy is an active, critical enterprise with indispensable functions. It serves as the foundational bedrock upon which other disciplines are built, a critical tool for interrogating assumptions, a guide for ethical living, a framework for constructing coherent worldviews, and a discipline that cultivates essential </w:t>
      </w:r>
      <w:r w:rsidRPr="001E3096">
        <w:rPr>
          <w:sz w:val="24"/>
          <w:szCs w:val="24"/>
        </w:rPr>
        <w:lastRenderedPageBreak/>
        <w:t>intellectual virtues. By examining its core functions—speculative, analytical, prescriptive, integrative, and pedagogical—we can appreciate philosophy not as a collection of answers, but as a perpetual and vital activity of questioning, a process essential for a mature and examined life.</w:t>
      </w:r>
    </w:p>
    <w:p w14:paraId="6E961F2A" w14:textId="77777777" w:rsidR="00704D7D" w:rsidRPr="001E3096" w:rsidRDefault="00704D7D" w:rsidP="001E3096">
      <w:pPr>
        <w:spacing w:line="480" w:lineRule="auto"/>
        <w:rPr>
          <w:b/>
          <w:bCs/>
          <w:sz w:val="24"/>
          <w:szCs w:val="24"/>
        </w:rPr>
      </w:pPr>
      <w:r w:rsidRPr="001E3096">
        <w:rPr>
          <w:b/>
          <w:bCs/>
          <w:sz w:val="24"/>
          <w:szCs w:val="24"/>
        </w:rPr>
        <w:t xml:space="preserve">A. Critical Examination of the Functions of Philosophy </w:t>
      </w:r>
    </w:p>
    <w:p w14:paraId="103678E2" w14:textId="77777777" w:rsidR="00704D7D" w:rsidRPr="001E3096" w:rsidRDefault="00704D7D" w:rsidP="001E3096">
      <w:pPr>
        <w:spacing w:line="480" w:lineRule="auto"/>
        <w:rPr>
          <w:sz w:val="24"/>
          <w:szCs w:val="24"/>
        </w:rPr>
      </w:pPr>
      <w:r w:rsidRPr="001E3096">
        <w:rPr>
          <w:sz w:val="24"/>
          <w:szCs w:val="24"/>
        </w:rPr>
        <w:t>The most ancient function of philosophy is its speculative or metaphysical endeavor. This function addresses the most fundamental questions of existence: What is the ultimate nature of reality? Does God exist? What is the relationship between mind and body? What is the nature of time and space? While modern science excels at describing ‘how’ the physical universe behaves, philosophy grapples with the ‘why’ and the ‘what’ that underpin it. Metaphysics seeks to construct a coherent and comprehensive account of the world that goes beyond mere appearance.</w:t>
      </w:r>
    </w:p>
    <w:p w14:paraId="14C83BDD" w14:textId="77777777" w:rsidR="00704D7D" w:rsidRPr="001E3096" w:rsidRDefault="00704D7D" w:rsidP="001E3096">
      <w:pPr>
        <w:spacing w:line="480" w:lineRule="auto"/>
        <w:rPr>
          <w:sz w:val="24"/>
          <w:szCs w:val="24"/>
        </w:rPr>
      </w:pPr>
      <w:r w:rsidRPr="001E3096">
        <w:rPr>
          <w:sz w:val="24"/>
          <w:szCs w:val="24"/>
        </w:rPr>
        <w:t>For instance, the debate between materialism—the view that all that exists is physical matter—) None of the above These speculative efforts, though not empirically testable in a scientific sense, represent humanity's attempt to find an ultimate explanatory principle for the cosmos. As the philosopher Alfred North Whitehead noted, "The safest general characterization of the European philosophical tradition is that it consists of a series of footnotes to Plato" (Whitehead, 1978, p. 39). This underscores the enduring influence of speculative thought in setting the agenda for Western intellectual history. This function provides the broadest possible context for human existence, offering a canvas upon which all other knowledge and experience can be situated.</w:t>
      </w:r>
    </w:p>
    <w:p w14:paraId="60AD44E1" w14:textId="77777777" w:rsidR="00704D7D" w:rsidRPr="001E3096" w:rsidRDefault="00704D7D" w:rsidP="001E3096">
      <w:pPr>
        <w:spacing w:line="480" w:lineRule="auto"/>
        <w:rPr>
          <w:b/>
          <w:bCs/>
          <w:sz w:val="24"/>
          <w:szCs w:val="24"/>
        </w:rPr>
      </w:pPr>
      <w:r w:rsidRPr="001E3096">
        <w:rPr>
          <w:b/>
          <w:bCs/>
          <w:sz w:val="24"/>
          <w:szCs w:val="24"/>
        </w:rPr>
        <w:t>B. The Analytical and Critical Function</w:t>
      </w:r>
    </w:p>
    <w:p w14:paraId="72386365" w14:textId="77777777" w:rsidR="00704D7D" w:rsidRPr="001E3096" w:rsidRDefault="00704D7D" w:rsidP="001E3096">
      <w:pPr>
        <w:spacing w:line="480" w:lineRule="auto"/>
        <w:rPr>
          <w:sz w:val="24"/>
          <w:szCs w:val="24"/>
        </w:rPr>
      </w:pPr>
      <w:r w:rsidRPr="001E3096">
        <w:rPr>
          <w:sz w:val="24"/>
          <w:szCs w:val="24"/>
        </w:rPr>
        <w:lastRenderedPageBreak/>
        <w:t xml:space="preserve">If the speculative function builds grand structures of thought, the analytical function acts as the architect's critical eye, ensuring the soundness of the foundations. This function, which gained prominence in the 20th century with the "linguistic turn," involves the careful analysis of concepts, arguments, and the very language we use. Its primary domains are epistemology (the theory of knowledge) and logic. Epistemology critically examines the nature, scope, and limits of human knowledge. It asks: What does it mean to "know" something? How is knowledge different from belief or opinion? What are the valid sources of knowledge—experience (empiricism), reason (rationalism), or something else? René Descartes’ method of radical doubt, seeking an indubitable foundation for knowledge in the famous ‘cogito ergo sum’ ("I think, therefore I am"), is a classic example of philosophical analysis. Similarly, the analytic tradition, pioneered by philosophers like Bertrand Russell and G.E. Moore, and later Ludwig Wittgenstein, focused on dissecting philosophical problems by clarifying the language in which they are expressed. Wittgenstein argued that many philosophical perplexities arise from misunderstandings of the logic of our language, and that "the goal of philosophy is to show the fly the way out of the fly-bottle" (Wittgenstein, 1953, §309). By exposing ambiguities, fallacies, and unstated assumptions, this critical function brings clarity and rigor to all fields of inquiry. It is the "gatekeeper" of rational discourse, ensuring that our claims are coherent, our arguments are valid, and our concepts are well-defined. This critical spirit is not confined to philosophy alone; it is essential for the progress of science, law, and any discipline that values precision and truth. </w:t>
      </w:r>
    </w:p>
    <w:p w14:paraId="784A1CF6" w14:textId="77777777" w:rsidR="00704D7D" w:rsidRPr="001E3096" w:rsidRDefault="00704D7D" w:rsidP="001E3096">
      <w:pPr>
        <w:spacing w:line="480" w:lineRule="auto"/>
        <w:rPr>
          <w:b/>
          <w:bCs/>
          <w:sz w:val="24"/>
          <w:szCs w:val="24"/>
        </w:rPr>
      </w:pPr>
      <w:r w:rsidRPr="001E3096">
        <w:rPr>
          <w:b/>
          <w:bCs/>
          <w:sz w:val="24"/>
          <w:szCs w:val="24"/>
        </w:rPr>
        <w:t>C.  The Prescriptive and Ethical Function</w:t>
      </w:r>
    </w:p>
    <w:p w14:paraId="4E46128F" w14:textId="77777777" w:rsidR="00704D7D" w:rsidRPr="001E3096" w:rsidRDefault="00704D7D" w:rsidP="001E3096">
      <w:pPr>
        <w:spacing w:line="480" w:lineRule="auto"/>
        <w:rPr>
          <w:sz w:val="24"/>
          <w:szCs w:val="24"/>
        </w:rPr>
      </w:pPr>
      <w:r w:rsidRPr="001E3096">
        <w:rPr>
          <w:sz w:val="24"/>
          <w:szCs w:val="24"/>
        </w:rPr>
        <w:t xml:space="preserve">Perhaps the most directly practical function of philosophy is its prescriptive role, primarily explored in ethics and political philosophy. While science can tell us </w:t>
      </w:r>
      <w:proofErr w:type="gramStart"/>
      <w:r w:rsidRPr="001E3096">
        <w:rPr>
          <w:sz w:val="24"/>
          <w:szCs w:val="24"/>
        </w:rPr>
        <w:t>‘what</w:t>
      </w:r>
      <w:proofErr w:type="gramEnd"/>
      <w:r w:rsidRPr="001E3096">
        <w:rPr>
          <w:sz w:val="24"/>
          <w:szCs w:val="24"/>
        </w:rPr>
        <w:t xml:space="preserve"> is’ the case, </w:t>
      </w:r>
      <w:r w:rsidRPr="001E3096">
        <w:rPr>
          <w:sz w:val="24"/>
          <w:szCs w:val="24"/>
        </w:rPr>
        <w:lastRenderedPageBreak/>
        <w:t xml:space="preserve">philosophy helps us determine ‘what ought to be’ the case. It provides frameworks for evaluating actions, institutions, and character. Ethics systematically addresses questions of right and wrong, good and evil, justice and virtue, seeking to formulate and justify principles for moral conduct. Major ethical theories offer different pathways for moral reasoning. Utilitarianism, associated with Jeremy Bentham and John Stuart Mill, prescribes actions that maximize happiness or well-being for the greatest number of people. Deontological ethics, most famously articulated by Immanuel Kant, argues that certain actions are inherently right or wrong based on their adherence to moral duty and universalizable rules, such as the Categorical Imperative. Virtue ethics, tracing its roots to Aristotle, focuses not on rules or consequences but on the cultivation of moral character—dispositions like courage, wisdom, and justice. These philosophical frameworks are not merely academic; they are deployed daily in debates over public policy, medical ethics (e.g., euthanasia, genetic engineering), business conduct, and personal dilemmas. For example, when a government considers a new policy, it must engage with philosophical questions about the nature of justice, the limits of individual liberty, and the responsibilities of the state, themes powerfully explored in John Rawls' ‘A Theory of Justice (1971). By providing structured methods for moral deliberation, philosophy equips individuals and societies to navigate complex ethical landscapes with reason and consistency, rather than mere intuition or prejudice. </w:t>
      </w:r>
    </w:p>
    <w:p w14:paraId="7142E844" w14:textId="77777777" w:rsidR="00704D7D" w:rsidRPr="001E3096" w:rsidRDefault="00704D7D" w:rsidP="001E3096">
      <w:pPr>
        <w:spacing w:line="480" w:lineRule="auto"/>
        <w:rPr>
          <w:b/>
          <w:bCs/>
          <w:sz w:val="24"/>
          <w:szCs w:val="24"/>
        </w:rPr>
      </w:pPr>
      <w:r w:rsidRPr="001E3096">
        <w:rPr>
          <w:b/>
          <w:bCs/>
          <w:sz w:val="24"/>
          <w:szCs w:val="24"/>
        </w:rPr>
        <w:t>D. The Integrative and Synoptic Function</w:t>
      </w:r>
    </w:p>
    <w:p w14:paraId="2ED55D42" w14:textId="77777777" w:rsidR="00704D7D" w:rsidRPr="001E3096" w:rsidRDefault="00704D7D" w:rsidP="001E3096">
      <w:pPr>
        <w:spacing w:line="480" w:lineRule="auto"/>
        <w:rPr>
          <w:sz w:val="24"/>
          <w:szCs w:val="24"/>
        </w:rPr>
      </w:pPr>
      <w:r w:rsidRPr="001E3096">
        <w:rPr>
          <w:sz w:val="24"/>
          <w:szCs w:val="24"/>
        </w:rPr>
        <w:t xml:space="preserve">In an age of extreme specialization, where experts know more and more about less and less, philosophy performs the crucial integrative or synoptic function. The term "synoptic" derives from the Greek for "seeing the whole together," and this is precisely what </w:t>
      </w:r>
      <w:r w:rsidRPr="001E3096">
        <w:rPr>
          <w:sz w:val="24"/>
          <w:szCs w:val="24"/>
        </w:rPr>
        <w:lastRenderedPageBreak/>
        <w:t>philosophy attempts to do. It seeks to synthesize the disparate findings of the natural sciences, social sciences, arts, and humanities into a unified, coherent worldview.</w:t>
      </w:r>
    </w:p>
    <w:p w14:paraId="4A677DD3" w14:textId="77777777" w:rsidR="00704D7D" w:rsidRPr="001E3096" w:rsidRDefault="00704D7D" w:rsidP="001E3096">
      <w:pPr>
        <w:spacing w:line="480" w:lineRule="auto"/>
        <w:rPr>
          <w:sz w:val="24"/>
          <w:szCs w:val="24"/>
        </w:rPr>
      </w:pPr>
      <w:r w:rsidRPr="001E3096">
        <w:rPr>
          <w:sz w:val="24"/>
          <w:szCs w:val="24"/>
        </w:rPr>
        <w:t>A scientist may provide a detailed account of the neurochemical processes of the brain, a psychologist may describe patterns of behavior, and a sociologist may analyze the influence of social structures. But it falls to the philosopher of mind to integrate these findings to address the overarching question: What is consciousness? Similarly, discoveries in physics about the Big Bang and evolutionary biology about natural selection have profound implications for our understanding of human nature and our place in the universe—implications that philosophy is uniquely positioned to explore. The philosopher Wilfrid Sellars described the aim of philosophy as being "to understand how things in the broadest possible sense of the term hang together in the broadest possible sense of the term" (Sellars, 1963, p. 1).</w:t>
      </w:r>
    </w:p>
    <w:p w14:paraId="7F52E11D" w14:textId="77777777" w:rsidR="00704D7D" w:rsidRPr="001E3096" w:rsidRDefault="00704D7D" w:rsidP="001E3096">
      <w:pPr>
        <w:spacing w:line="480" w:lineRule="auto"/>
        <w:rPr>
          <w:sz w:val="24"/>
          <w:szCs w:val="24"/>
        </w:rPr>
      </w:pPr>
      <w:r w:rsidRPr="001E3096">
        <w:rPr>
          <w:sz w:val="24"/>
          <w:szCs w:val="24"/>
        </w:rPr>
        <w:t xml:space="preserve">This integrative effort resists the fragmentation of knowledge. It forces us to consider how our ethical commitments align with our metaphysical beliefs, or how our political ideals cohere with our understanding of human nature. By drawing connections across disciplinary boundaries, philosophy provides a holistic perspective, helping us to see our knowledge not as a collection of isolated facts, but as an interconnected web of meaning. This function is vital for developing a balanced and comprehensive understanding of ourselves and the world we inhabit.           </w:t>
      </w:r>
    </w:p>
    <w:p w14:paraId="29931118" w14:textId="77777777" w:rsidR="00704D7D" w:rsidRPr="001E3096" w:rsidRDefault="00704D7D" w:rsidP="001E3096">
      <w:pPr>
        <w:spacing w:line="480" w:lineRule="auto"/>
        <w:rPr>
          <w:b/>
          <w:bCs/>
          <w:sz w:val="24"/>
          <w:szCs w:val="24"/>
        </w:rPr>
      </w:pPr>
      <w:r w:rsidRPr="001E3096">
        <w:rPr>
          <w:b/>
          <w:bCs/>
          <w:sz w:val="24"/>
          <w:szCs w:val="24"/>
        </w:rPr>
        <w:t xml:space="preserve">   E. The Pedagogical and Transformative Function</w:t>
      </w:r>
    </w:p>
    <w:p w14:paraId="0A038D6E" w14:textId="77777777" w:rsidR="00704D7D" w:rsidRPr="001E3096" w:rsidRDefault="00704D7D" w:rsidP="001E3096">
      <w:pPr>
        <w:spacing w:line="480" w:lineRule="auto"/>
        <w:rPr>
          <w:sz w:val="24"/>
          <w:szCs w:val="24"/>
        </w:rPr>
      </w:pPr>
      <w:r w:rsidRPr="001E3096">
        <w:rPr>
          <w:sz w:val="24"/>
          <w:szCs w:val="24"/>
        </w:rPr>
        <w:t xml:space="preserve">Finally, philosophy serves a profound pedagogical and transformative function. At its core, philosophy is not just a body of doctrine but an activity—a practice of critical thinking, reflection, and dialogue. The primary aim of this practice is the cultivation of wisdom and </w:t>
      </w:r>
      <w:r w:rsidRPr="001E3096">
        <w:rPr>
          <w:sz w:val="24"/>
          <w:szCs w:val="24"/>
        </w:rPr>
        <w:lastRenderedPageBreak/>
        <w:t xml:space="preserve">the development of intellectual character. Socrates, the quintessential philosopher, declared that "the unexamined life is not worth living" (Plato, ‘Apology’, 38a). This statement encapsulates the transformative power of philosophy: it is a call to self-reflection, to question one's own beliefs, values, and motivations. </w:t>
      </w:r>
    </w:p>
    <w:p w14:paraId="455561EB" w14:textId="77777777" w:rsidR="00704D7D" w:rsidRPr="001E3096" w:rsidRDefault="00704D7D" w:rsidP="001E3096">
      <w:pPr>
        <w:spacing w:line="480" w:lineRule="auto"/>
        <w:rPr>
          <w:sz w:val="24"/>
          <w:szCs w:val="24"/>
        </w:rPr>
      </w:pPr>
      <w:r w:rsidRPr="001E3096">
        <w:rPr>
          <w:sz w:val="24"/>
          <w:szCs w:val="24"/>
        </w:rPr>
        <w:t>The process of engaging with philosophical problems fosters a range of invaluable intellectual virtues. It teaches ‘critical thinking’ by training individuals to identify fallacies, analyze arguments, and evaluate evidence. It promotes ‘intellectual humility' by exposing the complexity of issues and the fallibility of one's own views. It encourages ‘open-mindedness’ by requiring the serious consideration of perspectives radically different from one's own. Furthermore, the study of the history of philosophy provides a deep sense of ‘intellectual empathy’, allowing one to understand the context and reasoning behind different worldviews across time and cultures. This transformative function is not confined to the classroom. The skills honed by philosophical practice are highly transferable and are increasingly recognized as essential in a complex, information-saturated world. The ability to think clearly, argue coherently, and approach problems from multiple angles is invaluable in fields as diverse as law, technology, business, and public service. More importantly, on a personal level, philosophy provides the tools for individuals to construct a meaningful life, to confront existential challenges, and to engage with the world as informed, reflective, and autonomous citizens.</w:t>
      </w:r>
    </w:p>
    <w:p w14:paraId="779A4D9C" w14:textId="77777777" w:rsidR="00704D7D" w:rsidRPr="001E3096" w:rsidRDefault="00704D7D" w:rsidP="001E3096">
      <w:pPr>
        <w:spacing w:line="480" w:lineRule="auto"/>
        <w:rPr>
          <w:sz w:val="24"/>
          <w:szCs w:val="24"/>
        </w:rPr>
      </w:pPr>
      <w:r w:rsidRPr="001E3096">
        <w:rPr>
          <w:sz w:val="24"/>
          <w:szCs w:val="24"/>
        </w:rPr>
        <w:t xml:space="preserve">The functions of philosophy reveal it to be a multifaceted and indispensable human endeavor. It is speculative, daring to ask the biggest questions about reality; analytical, bringing clarity and rigor to our thinking; prescriptive, guiding our moral and political lives; integrative, weaving a coherent whole from the strands of specialized knowledge; and </w:t>
      </w:r>
      <w:r w:rsidRPr="001E3096">
        <w:rPr>
          <w:sz w:val="24"/>
          <w:szCs w:val="24"/>
        </w:rPr>
        <w:lastRenderedPageBreak/>
        <w:t xml:space="preserve">pedagogical, transforming individuals into more critical, humble, and reflective thinkers. These functions are not isolated; they interact and reinforce one another, constituting a comprehensive toolset for navigating existence. Philosophy does not typically provide definitive, final answers that everyone can accept. Its value lies not in the destination but in the journey—in the perpetual process of questioning, challenging, and seeking understanding. In a world often dominated by dogma, haste, and superficiality, the philosophical spirit of reasoned inquiry and thoughtful reflection is more necessary than ever. It is the bedrock of a free and open society and the pathway to what Socrates championed as the only life truly worth living: an examined one.                               </w:t>
      </w:r>
    </w:p>
    <w:p w14:paraId="75A04052" w14:textId="77777777" w:rsidR="00704D7D" w:rsidRPr="001E3096" w:rsidRDefault="00704D7D" w:rsidP="001E3096">
      <w:pPr>
        <w:spacing w:line="480" w:lineRule="auto"/>
        <w:rPr>
          <w:b/>
          <w:bCs/>
          <w:sz w:val="24"/>
          <w:szCs w:val="24"/>
        </w:rPr>
      </w:pPr>
      <w:r w:rsidRPr="001E3096">
        <w:rPr>
          <w:b/>
          <w:bCs/>
          <w:sz w:val="24"/>
          <w:szCs w:val="24"/>
        </w:rPr>
        <w:t>1.3.1 Scope of Philosophy</w:t>
      </w:r>
    </w:p>
    <w:p w14:paraId="1FD0844D" w14:textId="77777777" w:rsidR="00704D7D" w:rsidRPr="001E3096" w:rsidRDefault="00704D7D" w:rsidP="001E3096">
      <w:pPr>
        <w:spacing w:line="480" w:lineRule="auto"/>
        <w:rPr>
          <w:sz w:val="24"/>
          <w:szCs w:val="24"/>
        </w:rPr>
      </w:pPr>
      <w:r w:rsidRPr="001E3096">
        <w:rPr>
          <w:sz w:val="24"/>
          <w:szCs w:val="24"/>
        </w:rPr>
        <w:t xml:space="preserve"> The scope of philosophy is not a narrow corridor of intellectual inquiry but an unbounded domain encompassing the totality of human experience, questioning the very foundations of reality, knowledge, value, and reason. It is the foundational enterprise that critically examines the presuppositions of every other field of study and every aspect of human life. From the metaphysical nature of the cosmos to the ethical principles guiding our actions, from the structure of scientific theories to the nuances of aesthetic experience, philosophy's scope is as vast as the questions we are capable of asking. Here, we delineate the immense scope of philosophy by exploring its core branches—Metaphysics, Epistemology, Axiology, and Logic—and by examining its dynamic, interrogative relationship with other disciplines and the lived human experience, ultimately arguing that philosophy's breadth is a testament to its role as the fundamental engine of critical thought and conceptual clarity.  </w:t>
      </w:r>
    </w:p>
    <w:p w14:paraId="1D7030DA" w14:textId="77777777" w:rsidR="00704D7D" w:rsidRPr="001E3096" w:rsidRDefault="00704D7D" w:rsidP="001E3096">
      <w:pPr>
        <w:spacing w:line="480" w:lineRule="auto"/>
        <w:rPr>
          <w:sz w:val="24"/>
          <w:szCs w:val="24"/>
        </w:rPr>
      </w:pPr>
      <w:r w:rsidRPr="001E3096">
        <w:rPr>
          <w:sz w:val="24"/>
          <w:szCs w:val="24"/>
        </w:rPr>
        <w:t xml:space="preserve"> The Major Branches of Philosophy</w:t>
      </w:r>
    </w:p>
    <w:p w14:paraId="740EDB7B" w14:textId="77777777" w:rsidR="00704D7D" w:rsidRPr="001E3096" w:rsidRDefault="00704D7D" w:rsidP="001E3096">
      <w:pPr>
        <w:spacing w:line="480" w:lineRule="auto"/>
        <w:rPr>
          <w:b/>
          <w:bCs/>
          <w:sz w:val="24"/>
          <w:szCs w:val="24"/>
        </w:rPr>
      </w:pPr>
      <w:r w:rsidRPr="001E3096">
        <w:rPr>
          <w:b/>
          <w:bCs/>
          <w:sz w:val="24"/>
          <w:szCs w:val="24"/>
        </w:rPr>
        <w:t>A. Metaphysics: The Study of Ultimate Reality</w:t>
      </w:r>
    </w:p>
    <w:p w14:paraId="7906F80A" w14:textId="77777777" w:rsidR="00704D7D" w:rsidRPr="001E3096" w:rsidRDefault="00704D7D" w:rsidP="001E3096">
      <w:pPr>
        <w:spacing w:line="480" w:lineRule="auto"/>
        <w:rPr>
          <w:sz w:val="24"/>
          <w:szCs w:val="24"/>
        </w:rPr>
      </w:pPr>
      <w:r w:rsidRPr="001E3096">
        <w:rPr>
          <w:sz w:val="24"/>
          <w:szCs w:val="24"/>
        </w:rPr>
        <w:lastRenderedPageBreak/>
        <w:t xml:space="preserve">The traditional method of mapping philosophy's scope is through its core branches, each dedicated to a fundamental set of questions. These branches are not isolated silos but interconnected domains that inform and challenge one another, forming the architectural framework of philosophical inquiry. Metaphysics is the branch concerned with the nature of reality itself. It asks questions that go beyond (‘meta’) the physical world as described by the natural sciences. Its scope includes inquiries into: </w:t>
      </w:r>
    </w:p>
    <w:p w14:paraId="1B66894D" w14:textId="77777777" w:rsidR="00704D7D" w:rsidRPr="001E3096" w:rsidRDefault="00704D7D" w:rsidP="001E3096">
      <w:pPr>
        <w:spacing w:line="480" w:lineRule="auto"/>
        <w:rPr>
          <w:sz w:val="24"/>
          <w:szCs w:val="24"/>
        </w:rPr>
      </w:pPr>
      <w:r w:rsidRPr="001E3096">
        <w:rPr>
          <w:sz w:val="24"/>
          <w:szCs w:val="24"/>
        </w:rPr>
        <w:t>Ontology: What is the nature of being? What kinds of things exist? Are there abstract entities like numbers, universals, or minds, or is only the physical real?</w:t>
      </w:r>
    </w:p>
    <w:p w14:paraId="47AE1794" w14:textId="77777777" w:rsidR="00704D7D" w:rsidRPr="001E3096" w:rsidRDefault="00704D7D" w:rsidP="001E3096">
      <w:pPr>
        <w:spacing w:line="480" w:lineRule="auto"/>
        <w:rPr>
          <w:sz w:val="24"/>
          <w:szCs w:val="24"/>
        </w:rPr>
      </w:pPr>
      <w:r w:rsidRPr="001E3096">
        <w:rPr>
          <w:sz w:val="24"/>
          <w:szCs w:val="24"/>
        </w:rPr>
        <w:t xml:space="preserve"> Identity and Change: What does it mean for an object to persist through time? How can something change and yet remain the same thing?</w:t>
      </w:r>
    </w:p>
    <w:p w14:paraId="7CCB62FA" w14:textId="77777777" w:rsidR="00704D7D" w:rsidRPr="001E3096" w:rsidRDefault="00704D7D" w:rsidP="001E3096">
      <w:pPr>
        <w:spacing w:line="480" w:lineRule="auto"/>
        <w:rPr>
          <w:sz w:val="24"/>
          <w:szCs w:val="24"/>
        </w:rPr>
      </w:pPr>
      <w:r w:rsidRPr="001E3096">
        <w:rPr>
          <w:sz w:val="24"/>
          <w:szCs w:val="24"/>
        </w:rPr>
        <w:t>Space and Time: Are space and time absolute containers or relational structures?</w:t>
      </w:r>
    </w:p>
    <w:p w14:paraId="21A10556" w14:textId="77777777" w:rsidR="00704D7D" w:rsidRPr="001E3096" w:rsidRDefault="00704D7D" w:rsidP="001E3096">
      <w:pPr>
        <w:spacing w:line="480" w:lineRule="auto"/>
        <w:rPr>
          <w:sz w:val="24"/>
          <w:szCs w:val="24"/>
        </w:rPr>
      </w:pPr>
      <w:r w:rsidRPr="001E3096">
        <w:rPr>
          <w:sz w:val="24"/>
          <w:szCs w:val="24"/>
        </w:rPr>
        <w:t>Causality: What is the nature of cause and effect? Is the universe deterministic?</w:t>
      </w:r>
    </w:p>
    <w:p w14:paraId="3956791A" w14:textId="77777777" w:rsidR="00704D7D" w:rsidRPr="001E3096" w:rsidRDefault="00704D7D" w:rsidP="001E3096">
      <w:pPr>
        <w:spacing w:line="480" w:lineRule="auto"/>
        <w:rPr>
          <w:sz w:val="24"/>
          <w:szCs w:val="24"/>
        </w:rPr>
      </w:pPr>
      <w:r w:rsidRPr="001E3096">
        <w:rPr>
          <w:sz w:val="24"/>
          <w:szCs w:val="24"/>
        </w:rPr>
        <w:t>Free Will and Determinism: Do human beings possess genuine free will, or are our actions determined by prior causes, be they genetic, environmental, or divine?</w:t>
      </w:r>
    </w:p>
    <w:p w14:paraId="4570B183" w14:textId="77777777" w:rsidR="00704D7D" w:rsidRPr="001E3096" w:rsidRDefault="00704D7D" w:rsidP="001E3096">
      <w:pPr>
        <w:spacing w:line="480" w:lineRule="auto"/>
        <w:rPr>
          <w:sz w:val="24"/>
          <w:szCs w:val="24"/>
        </w:rPr>
      </w:pPr>
      <w:r w:rsidRPr="001E3096">
        <w:rPr>
          <w:sz w:val="24"/>
          <w:szCs w:val="24"/>
        </w:rPr>
        <w:t>From the ancient speculations of Parmenides on the "One" and Heraclitus on flux to contemporary debates about the reality of quantum wavefunctions, metaphysics pushes the boundaries of what we consider real. It challenges the assumptions of common sense and science, forcing a deeper consideration of the world's fundamental structure.</w:t>
      </w:r>
    </w:p>
    <w:p w14:paraId="0F56CAFB" w14:textId="77777777" w:rsidR="00704D7D" w:rsidRPr="001E3096" w:rsidRDefault="00704D7D" w:rsidP="001E3096">
      <w:pPr>
        <w:spacing w:line="480" w:lineRule="auto"/>
        <w:rPr>
          <w:b/>
          <w:bCs/>
          <w:sz w:val="24"/>
          <w:szCs w:val="24"/>
        </w:rPr>
      </w:pPr>
      <w:r w:rsidRPr="001E3096">
        <w:rPr>
          <w:b/>
          <w:bCs/>
          <w:sz w:val="24"/>
          <w:szCs w:val="24"/>
        </w:rPr>
        <w:t>B. Epistemology: The Theory of Knowledge</w:t>
      </w:r>
    </w:p>
    <w:p w14:paraId="0FB5B13D" w14:textId="77777777" w:rsidR="00704D7D" w:rsidRPr="001E3096" w:rsidRDefault="00704D7D" w:rsidP="001E3096">
      <w:pPr>
        <w:spacing w:line="480" w:lineRule="auto"/>
        <w:rPr>
          <w:sz w:val="24"/>
          <w:szCs w:val="24"/>
        </w:rPr>
      </w:pPr>
      <w:r w:rsidRPr="001E3096">
        <w:rPr>
          <w:sz w:val="24"/>
          <w:szCs w:val="24"/>
        </w:rPr>
        <w:t>If metaphysics asks "What is there?", epistemology asks "How do we know what there is?" It is the study of the nature, sources, and limits of knowledge. Its scope encompasses:</w:t>
      </w:r>
    </w:p>
    <w:p w14:paraId="485D3186" w14:textId="77777777" w:rsidR="00704D7D" w:rsidRPr="001E3096" w:rsidRDefault="00704D7D" w:rsidP="001E3096">
      <w:pPr>
        <w:spacing w:line="480" w:lineRule="auto"/>
        <w:rPr>
          <w:sz w:val="24"/>
          <w:szCs w:val="24"/>
        </w:rPr>
      </w:pPr>
      <w:r w:rsidRPr="001E3096">
        <w:rPr>
          <w:sz w:val="24"/>
          <w:szCs w:val="24"/>
        </w:rPr>
        <w:lastRenderedPageBreak/>
        <w:t>The Definition of Knowledge: What does it mean to "know" something? The traditional analysis defines knowledge as "justified true belief," but this has been heavily contested, as seen in Gettier-style counterexamples.</w:t>
      </w:r>
    </w:p>
    <w:p w14:paraId="3A41BCA5" w14:textId="77777777" w:rsidR="00704D7D" w:rsidRPr="001E3096" w:rsidRDefault="00704D7D" w:rsidP="001E3096">
      <w:pPr>
        <w:spacing w:line="480" w:lineRule="auto"/>
        <w:rPr>
          <w:sz w:val="24"/>
          <w:szCs w:val="24"/>
        </w:rPr>
      </w:pPr>
      <w:r w:rsidRPr="001E3096">
        <w:rPr>
          <w:sz w:val="24"/>
          <w:szCs w:val="24"/>
        </w:rPr>
        <w:t>Sources of Knowledge: Is knowledge primarily derived from sensory experience (Empiricism), from reason and innate ideas (Rationalism), or a synthesis of both?</w:t>
      </w:r>
    </w:p>
    <w:p w14:paraId="06EECD0D" w14:textId="77777777" w:rsidR="00704D7D" w:rsidRPr="001E3096" w:rsidRDefault="00704D7D" w:rsidP="001E3096">
      <w:pPr>
        <w:spacing w:line="480" w:lineRule="auto"/>
        <w:rPr>
          <w:sz w:val="24"/>
          <w:szCs w:val="24"/>
        </w:rPr>
      </w:pPr>
      <w:r w:rsidRPr="001E3096">
        <w:rPr>
          <w:sz w:val="24"/>
          <w:szCs w:val="24"/>
        </w:rPr>
        <w:t>The Limits of Knowledge: How much can we truly know? Skepticism, from the ancient Pyrrhonists to Descartes’ methodological doubt, questions the possibility of knowledge altogether, forcing a robust defense of our cognitive faculties.</w:t>
      </w:r>
    </w:p>
    <w:p w14:paraId="123D2DAA" w14:textId="77777777" w:rsidR="00704D7D" w:rsidRPr="001E3096" w:rsidRDefault="00704D7D" w:rsidP="001E3096">
      <w:pPr>
        <w:spacing w:line="480" w:lineRule="auto"/>
        <w:rPr>
          <w:sz w:val="24"/>
          <w:szCs w:val="24"/>
        </w:rPr>
      </w:pPr>
      <w:r w:rsidRPr="001E3096">
        <w:rPr>
          <w:sz w:val="24"/>
          <w:szCs w:val="24"/>
        </w:rPr>
        <w:t>The Structure of Justification: Does knowledge rest on foundational beliefs, or is it a coherent web of mutually supporting beliefs (</w:t>
      </w:r>
      <w:proofErr w:type="spellStart"/>
      <w:r w:rsidRPr="001E3096">
        <w:rPr>
          <w:sz w:val="24"/>
          <w:szCs w:val="24"/>
        </w:rPr>
        <w:t>Coherentism</w:t>
      </w:r>
      <w:proofErr w:type="spellEnd"/>
      <w:r w:rsidRPr="001E3096">
        <w:rPr>
          <w:sz w:val="24"/>
          <w:szCs w:val="24"/>
        </w:rPr>
        <w:t>)?</w:t>
      </w:r>
    </w:p>
    <w:p w14:paraId="500D803D" w14:textId="77777777" w:rsidR="00704D7D" w:rsidRPr="001E3096" w:rsidRDefault="00704D7D" w:rsidP="001E3096">
      <w:pPr>
        <w:spacing w:line="480" w:lineRule="auto"/>
        <w:rPr>
          <w:sz w:val="24"/>
          <w:szCs w:val="24"/>
        </w:rPr>
      </w:pPr>
      <w:r w:rsidRPr="001E3096">
        <w:rPr>
          <w:sz w:val="24"/>
          <w:szCs w:val="24"/>
        </w:rPr>
        <w:t xml:space="preserve">Epistemology is crucial because it establishes the criteria for what counts as a valid claim in any field. Before a scientist can claim to know the age of the universe, an epistemologist questions the reliability of the methods (e.g., radiometric dating, telescopic observation) used to arrive at that conclusion. It is the watchdog of intellectual rigor.  </w:t>
      </w:r>
    </w:p>
    <w:p w14:paraId="30FD87D1" w14:textId="77777777" w:rsidR="00704D7D" w:rsidRPr="001E3096" w:rsidRDefault="00704D7D" w:rsidP="001E3096">
      <w:pPr>
        <w:spacing w:line="480" w:lineRule="auto"/>
        <w:rPr>
          <w:b/>
          <w:bCs/>
          <w:sz w:val="24"/>
          <w:szCs w:val="24"/>
        </w:rPr>
      </w:pPr>
      <w:r w:rsidRPr="001E3096">
        <w:rPr>
          <w:sz w:val="24"/>
          <w:szCs w:val="24"/>
        </w:rPr>
        <w:t xml:space="preserve">  </w:t>
      </w:r>
      <w:r w:rsidRPr="001E3096">
        <w:rPr>
          <w:b/>
          <w:bCs/>
          <w:sz w:val="24"/>
          <w:szCs w:val="24"/>
        </w:rPr>
        <w:t>C. Axiology: The Study of Value</w:t>
      </w:r>
    </w:p>
    <w:p w14:paraId="095026BC" w14:textId="77777777" w:rsidR="00704D7D" w:rsidRPr="001E3096" w:rsidRDefault="00704D7D" w:rsidP="001E3096">
      <w:pPr>
        <w:spacing w:line="480" w:lineRule="auto"/>
        <w:rPr>
          <w:sz w:val="24"/>
          <w:szCs w:val="24"/>
        </w:rPr>
      </w:pPr>
      <w:r w:rsidRPr="001E3096">
        <w:rPr>
          <w:sz w:val="24"/>
          <w:szCs w:val="24"/>
        </w:rPr>
        <w:t>Axiology is the branch of philosophy concerned with value theory, primarily subdivided into Ethics and Aesthetics.</w:t>
      </w:r>
    </w:p>
    <w:p w14:paraId="62EAAA8D" w14:textId="77777777" w:rsidR="00704D7D" w:rsidRPr="001E3096" w:rsidRDefault="00704D7D" w:rsidP="001E3096">
      <w:pPr>
        <w:spacing w:line="480" w:lineRule="auto"/>
        <w:rPr>
          <w:sz w:val="24"/>
          <w:szCs w:val="24"/>
        </w:rPr>
      </w:pPr>
      <w:r w:rsidRPr="001E3096">
        <w:rPr>
          <w:sz w:val="24"/>
          <w:szCs w:val="24"/>
        </w:rPr>
        <w:t>Ethics (Moral Philosophy): This domain investigates questions of right and wrong, good and bad, and the nature of the good life. Its scope includes</w:t>
      </w:r>
    </w:p>
    <w:p w14:paraId="5F9DBC29" w14:textId="77777777" w:rsidR="00704D7D" w:rsidRPr="001E3096" w:rsidRDefault="00704D7D" w:rsidP="001E3096">
      <w:pPr>
        <w:spacing w:line="480" w:lineRule="auto"/>
        <w:rPr>
          <w:sz w:val="24"/>
          <w:szCs w:val="24"/>
        </w:rPr>
      </w:pPr>
      <w:r w:rsidRPr="001E3096">
        <w:rPr>
          <w:sz w:val="24"/>
          <w:szCs w:val="24"/>
        </w:rPr>
        <w:t>: Meta-ethics: Questions about the nature of moral language itself. Are moral statements objective truths or subjective expressions of emotion?</w:t>
      </w:r>
    </w:p>
    <w:p w14:paraId="41486209" w14:textId="77777777" w:rsidR="00704D7D" w:rsidRPr="001E3096" w:rsidRDefault="00704D7D" w:rsidP="001E3096">
      <w:pPr>
        <w:spacing w:line="480" w:lineRule="auto"/>
        <w:rPr>
          <w:sz w:val="24"/>
          <w:szCs w:val="24"/>
        </w:rPr>
      </w:pPr>
      <w:r w:rsidRPr="001E3096">
        <w:rPr>
          <w:sz w:val="24"/>
          <w:szCs w:val="24"/>
        </w:rPr>
        <w:lastRenderedPageBreak/>
        <w:t xml:space="preserve"> Normative Ethics: The development of theoretical frameworks to guide moral action, such as Utilitarianism (maximizing happiness), Deontology (following duty-based rules), and Virtue Ethics (cultivating moral character).</w:t>
      </w:r>
    </w:p>
    <w:p w14:paraId="10E5D7C0" w14:textId="77777777" w:rsidR="00704D7D" w:rsidRPr="001E3096" w:rsidRDefault="00704D7D" w:rsidP="001E3096">
      <w:pPr>
        <w:spacing w:line="480" w:lineRule="auto"/>
        <w:rPr>
          <w:sz w:val="24"/>
          <w:szCs w:val="24"/>
        </w:rPr>
      </w:pPr>
      <w:r w:rsidRPr="001E3096">
        <w:rPr>
          <w:sz w:val="24"/>
          <w:szCs w:val="24"/>
        </w:rPr>
        <w:t>Applied Ethics: The application of ethical theories to practical moral problems, such as those in bioethics (e.g., abortion, euthanasia), business ethics, and environmental ethics.</w:t>
      </w:r>
    </w:p>
    <w:p w14:paraId="5C92AA7A" w14:textId="77777777" w:rsidR="00704D7D" w:rsidRPr="001E3096" w:rsidRDefault="00704D7D" w:rsidP="001E3096">
      <w:pPr>
        <w:spacing w:line="480" w:lineRule="auto"/>
        <w:rPr>
          <w:sz w:val="24"/>
          <w:szCs w:val="24"/>
        </w:rPr>
      </w:pPr>
      <w:r w:rsidRPr="001E3096">
        <w:rPr>
          <w:sz w:val="24"/>
          <w:szCs w:val="24"/>
        </w:rPr>
        <w:t xml:space="preserve">Aesthetics: This field explores the nature of beauty, art, and taste. It asks: What is art? Is beauty subjective or objective? What is the role of the artist and the audience? Aesthetics moves beyond mere art criticism to analyze the fundamental human experience of creation and appreciation.                    </w:t>
      </w:r>
    </w:p>
    <w:p w14:paraId="01A30056" w14:textId="77777777" w:rsidR="00704D7D" w:rsidRPr="001E3096" w:rsidRDefault="00704D7D" w:rsidP="001E3096">
      <w:pPr>
        <w:spacing w:line="480" w:lineRule="auto"/>
        <w:rPr>
          <w:b/>
          <w:bCs/>
          <w:sz w:val="24"/>
          <w:szCs w:val="24"/>
        </w:rPr>
      </w:pPr>
      <w:r w:rsidRPr="001E3096">
        <w:rPr>
          <w:b/>
          <w:bCs/>
          <w:sz w:val="24"/>
          <w:szCs w:val="24"/>
        </w:rPr>
        <w:t xml:space="preserve"> D. Logic: The Framework of Reason</w:t>
      </w:r>
    </w:p>
    <w:p w14:paraId="655099F0" w14:textId="77777777" w:rsidR="00704D7D" w:rsidRPr="001E3096" w:rsidRDefault="00704D7D" w:rsidP="001E3096">
      <w:pPr>
        <w:spacing w:line="480" w:lineRule="auto"/>
        <w:rPr>
          <w:sz w:val="24"/>
          <w:szCs w:val="24"/>
        </w:rPr>
      </w:pPr>
      <w:r w:rsidRPr="001E3096">
        <w:rPr>
          <w:sz w:val="24"/>
          <w:szCs w:val="24"/>
        </w:rPr>
        <w:t>Logic is the study of correct reasoning. It provides the tools for constructing valid arguments and identifying fallacies. While often considered a formal tool rather than a branch with its own content, its scope is integral to all philosophical (and rational) inquiry. It includes:</w:t>
      </w:r>
    </w:p>
    <w:p w14:paraId="602E7CF4" w14:textId="77777777" w:rsidR="00704D7D" w:rsidRPr="001E3096" w:rsidRDefault="00704D7D" w:rsidP="001E3096">
      <w:pPr>
        <w:spacing w:line="480" w:lineRule="auto"/>
        <w:rPr>
          <w:sz w:val="24"/>
          <w:szCs w:val="24"/>
        </w:rPr>
      </w:pPr>
      <w:r w:rsidRPr="001E3096">
        <w:rPr>
          <w:sz w:val="24"/>
          <w:szCs w:val="24"/>
        </w:rPr>
        <w:t>Deductive Logic: Where the truth of the premises guarantees the truth of the conclusion (e.g., All men are mortal. Socrates is a man. Therefore, Socrates is mortal.).</w:t>
      </w:r>
    </w:p>
    <w:p w14:paraId="727C901A" w14:textId="77777777" w:rsidR="00704D7D" w:rsidRPr="001E3096" w:rsidRDefault="00704D7D" w:rsidP="001E3096">
      <w:pPr>
        <w:spacing w:line="480" w:lineRule="auto"/>
        <w:rPr>
          <w:sz w:val="24"/>
          <w:szCs w:val="24"/>
        </w:rPr>
      </w:pPr>
      <w:r w:rsidRPr="001E3096">
        <w:rPr>
          <w:sz w:val="24"/>
          <w:szCs w:val="24"/>
        </w:rPr>
        <w:t>Inductive Logic: Where the premises support the probable truth of the conclusion (common in scientific reasoning).</w:t>
      </w:r>
    </w:p>
    <w:p w14:paraId="2FB13221" w14:textId="77777777" w:rsidR="00704D7D" w:rsidRPr="001E3096" w:rsidRDefault="00704D7D" w:rsidP="001E3096">
      <w:pPr>
        <w:spacing w:line="480" w:lineRule="auto"/>
        <w:rPr>
          <w:sz w:val="24"/>
          <w:szCs w:val="24"/>
        </w:rPr>
      </w:pPr>
      <w:r w:rsidRPr="001E3096">
        <w:rPr>
          <w:sz w:val="24"/>
          <w:szCs w:val="24"/>
        </w:rPr>
        <w:t xml:space="preserve">Informal Logic: The study of fallacies and the nuances of argumentation in natural language. Logic is the skeleton of philosophy, providing the structural integrity that distinguishes rigorous argument from mere persuasion or opinion. Its principles are universal, applying equally to a metaphysical proof, a scientific hypothesis, and a legal brief.   </w:t>
      </w:r>
    </w:p>
    <w:p w14:paraId="3BDCD90E" w14:textId="77777777" w:rsidR="00704D7D" w:rsidRPr="001E3096" w:rsidRDefault="00704D7D" w:rsidP="001E3096">
      <w:pPr>
        <w:spacing w:line="480" w:lineRule="auto"/>
        <w:rPr>
          <w:b/>
          <w:bCs/>
          <w:sz w:val="24"/>
          <w:szCs w:val="24"/>
        </w:rPr>
      </w:pPr>
      <w:r w:rsidRPr="001E3096">
        <w:rPr>
          <w:b/>
          <w:bCs/>
          <w:sz w:val="24"/>
          <w:szCs w:val="24"/>
        </w:rPr>
        <w:t>E. Philosophy in Dialogue: The Interdisciplinary Scope</w:t>
      </w:r>
    </w:p>
    <w:p w14:paraId="227FC95A" w14:textId="77777777" w:rsidR="00704D7D" w:rsidRPr="001E3096" w:rsidRDefault="00704D7D" w:rsidP="001E3096">
      <w:pPr>
        <w:spacing w:line="480" w:lineRule="auto"/>
        <w:rPr>
          <w:sz w:val="24"/>
          <w:szCs w:val="24"/>
        </w:rPr>
      </w:pPr>
      <w:r w:rsidRPr="001E3096">
        <w:rPr>
          <w:sz w:val="24"/>
          <w:szCs w:val="24"/>
        </w:rPr>
        <w:lastRenderedPageBreak/>
        <w:t>Beyond its core branches, philosophy's scope is vividly demonstrated through its continuous and critical dialogue with other domains of human knowledge. This interdisciplinary engagement shows that philosophy is not a self-contained discipline but a reflective practice that examines the foundations of all inquiry.</w:t>
      </w:r>
    </w:p>
    <w:p w14:paraId="1B5C3E51" w14:textId="77777777" w:rsidR="00704D7D" w:rsidRPr="001E3096" w:rsidRDefault="00704D7D" w:rsidP="001E3096">
      <w:pPr>
        <w:spacing w:line="480" w:lineRule="auto"/>
        <w:rPr>
          <w:sz w:val="24"/>
          <w:szCs w:val="24"/>
        </w:rPr>
      </w:pPr>
      <w:r w:rsidRPr="001E3096">
        <w:rPr>
          <w:sz w:val="24"/>
          <w:szCs w:val="24"/>
        </w:rPr>
        <w:t>Philosophy of Science: Philosophers of science, such as Karl Popper and Thomas Kuhn, do not conduct experiments but analyze the concepts that scientists use. They investigate the nature of scientific explanation, the validity of the scientific method, the structure of scientific revolutions, and the line between science and pseudoscience. This dialogue ensures science remains self-aware of its own epistemological and metaphysical commitments.</w:t>
      </w:r>
    </w:p>
    <w:p w14:paraId="3CCF5AE1" w14:textId="77777777" w:rsidR="00704D7D" w:rsidRPr="001E3096" w:rsidRDefault="00704D7D" w:rsidP="001E3096">
      <w:pPr>
        <w:spacing w:line="480" w:lineRule="auto"/>
        <w:rPr>
          <w:sz w:val="24"/>
          <w:szCs w:val="24"/>
        </w:rPr>
      </w:pPr>
      <w:r w:rsidRPr="001E3096">
        <w:rPr>
          <w:sz w:val="24"/>
          <w:szCs w:val="24"/>
        </w:rPr>
        <w:t>Philosophy of Mind: This field exists at the intersection of philosophy, psychology, neuroscience, and computer science. It tackles the "hard problem" of consciousness: How does physical brain activity give rise to subjective experience (qualia)? It explores the nature of mental states, the potential for artificial intelligence, and the relationship between the mind and the body (the mind-body problem).</w:t>
      </w:r>
    </w:p>
    <w:p w14:paraId="79DE3F14" w14:textId="77777777" w:rsidR="00704D7D" w:rsidRPr="001E3096" w:rsidRDefault="00704D7D" w:rsidP="001E3096">
      <w:pPr>
        <w:spacing w:line="480" w:lineRule="auto"/>
        <w:rPr>
          <w:sz w:val="24"/>
          <w:szCs w:val="24"/>
        </w:rPr>
      </w:pPr>
      <w:r w:rsidRPr="001E3096">
        <w:rPr>
          <w:sz w:val="24"/>
          <w:szCs w:val="24"/>
        </w:rPr>
        <w:t>Political and Social Philosophy: Here, philosophy engages with law, sociology, and economics. It questions the foundations of political authority (What makes a government legitimate?), the nature of justice (as famously debated by John Rawls and Robert Nozick), the meaning of freedom, and the structure of a just society.</w:t>
      </w:r>
    </w:p>
    <w:p w14:paraId="5E26DE32" w14:textId="77777777" w:rsidR="00704D7D" w:rsidRPr="001E3096" w:rsidRDefault="00704D7D" w:rsidP="001E3096">
      <w:pPr>
        <w:spacing w:line="480" w:lineRule="auto"/>
        <w:rPr>
          <w:sz w:val="24"/>
          <w:szCs w:val="24"/>
        </w:rPr>
      </w:pPr>
      <w:r w:rsidRPr="001E3096">
        <w:rPr>
          <w:sz w:val="24"/>
          <w:szCs w:val="24"/>
        </w:rPr>
        <w:t xml:space="preserve">Philosophy of Language: Analyzing the relationship between language, meaning, and the world, this branch is crucial for linguistics and communication studies. It asks how words and sentences acquire meaning and how we use language to refer to objects and convey truth. </w:t>
      </w:r>
    </w:p>
    <w:p w14:paraId="14270ECA" w14:textId="77777777" w:rsidR="00704D7D" w:rsidRPr="001E3096" w:rsidRDefault="00704D7D" w:rsidP="001E3096">
      <w:pPr>
        <w:spacing w:line="480" w:lineRule="auto"/>
        <w:rPr>
          <w:sz w:val="24"/>
          <w:szCs w:val="24"/>
        </w:rPr>
      </w:pPr>
      <w:r w:rsidRPr="001E3096">
        <w:rPr>
          <w:sz w:val="24"/>
          <w:szCs w:val="24"/>
        </w:rPr>
        <w:lastRenderedPageBreak/>
        <w:t xml:space="preserve">This list is far from exhaustive; there is a philosophy of history, of education, of religion, and of mathematics, among others. In each case, philosophy steps back from the first-order practice of the discipline to ask second-order questions about its methods, assumptions, and core concepts.   </w:t>
      </w:r>
    </w:p>
    <w:p w14:paraId="396F2111" w14:textId="77777777" w:rsidR="00704D7D" w:rsidRPr="001E3096" w:rsidRDefault="00704D7D" w:rsidP="001E3096">
      <w:pPr>
        <w:spacing w:line="480" w:lineRule="auto"/>
        <w:rPr>
          <w:b/>
          <w:bCs/>
          <w:sz w:val="24"/>
          <w:szCs w:val="24"/>
        </w:rPr>
      </w:pPr>
      <w:r w:rsidRPr="001E3096">
        <w:rPr>
          <w:b/>
          <w:bCs/>
          <w:sz w:val="24"/>
          <w:szCs w:val="24"/>
        </w:rPr>
        <w:t>F. Philosophy as a Way of Life and a Tool for the Modern World</w:t>
      </w:r>
    </w:p>
    <w:p w14:paraId="7754602A" w14:textId="77777777" w:rsidR="00704D7D" w:rsidRPr="001E3096" w:rsidRDefault="00704D7D" w:rsidP="001E3096">
      <w:pPr>
        <w:spacing w:line="480" w:lineRule="auto"/>
        <w:rPr>
          <w:sz w:val="24"/>
          <w:szCs w:val="24"/>
        </w:rPr>
      </w:pPr>
      <w:r w:rsidRPr="001E3096">
        <w:rPr>
          <w:sz w:val="24"/>
          <w:szCs w:val="24"/>
        </w:rPr>
        <w:t>Finally, the scope of philosophy extends beyond the academic and into the practical realm of human existence. For the ancient Greeks, particularly the Stoics, Epicureans, and Cynics, philosophy was not merely a subject to be studied but a way of life—a practice aimed at achieving ‘eudaimonia’ (flourishing or the good life). This tradition emphasizes the axiological dimension of philosophy, transforming it from an intellectual exercise into a guide for living wisely, ethically, and with resilience.</w:t>
      </w:r>
    </w:p>
    <w:p w14:paraId="7AFA2709" w14:textId="77777777" w:rsidR="00704D7D" w:rsidRPr="001E3096" w:rsidRDefault="00704D7D" w:rsidP="001E3096">
      <w:pPr>
        <w:spacing w:line="480" w:lineRule="auto"/>
        <w:rPr>
          <w:sz w:val="24"/>
          <w:szCs w:val="24"/>
        </w:rPr>
      </w:pPr>
      <w:r w:rsidRPr="001E3096">
        <w:rPr>
          <w:sz w:val="24"/>
          <w:szCs w:val="24"/>
        </w:rPr>
        <w:t>In the contemporary world, this practical scope is more relevant than ever. Philosophical skills are directly applicable to navigating complex modern challenges:</w:t>
      </w:r>
    </w:p>
    <w:p w14:paraId="69B8872B" w14:textId="77777777" w:rsidR="00704D7D" w:rsidRPr="001E3096" w:rsidRDefault="00704D7D" w:rsidP="001E3096">
      <w:pPr>
        <w:spacing w:line="480" w:lineRule="auto"/>
        <w:rPr>
          <w:sz w:val="24"/>
          <w:szCs w:val="24"/>
        </w:rPr>
      </w:pPr>
      <w:r w:rsidRPr="001E3096">
        <w:rPr>
          <w:sz w:val="24"/>
          <w:szCs w:val="24"/>
        </w:rPr>
        <w:t>Critical Thinking: In an era of misinformation and media saturation, the ability to analyze arguments, identify biases, and demand evidence—core philosophical skills—is indispensable for responsible citizenship.</w:t>
      </w:r>
    </w:p>
    <w:p w14:paraId="6726630C" w14:textId="77777777" w:rsidR="00704D7D" w:rsidRPr="001E3096" w:rsidRDefault="00704D7D" w:rsidP="001E3096">
      <w:pPr>
        <w:spacing w:line="480" w:lineRule="auto"/>
        <w:rPr>
          <w:sz w:val="24"/>
          <w:szCs w:val="24"/>
        </w:rPr>
      </w:pPr>
      <w:r w:rsidRPr="001E3096">
        <w:rPr>
          <w:sz w:val="24"/>
          <w:szCs w:val="24"/>
        </w:rPr>
        <w:t>Ethical Decision-Making: From the ethics of artificial intelligence and data privacy to global bioethics and climate justice, society is confronted with novel moral dilemmas that require the nuanced frameworks provided by ethical theory.</w:t>
      </w:r>
    </w:p>
    <w:p w14:paraId="46B2A8D0" w14:textId="77777777" w:rsidR="00704D7D" w:rsidRPr="001E3096" w:rsidRDefault="00704D7D" w:rsidP="001E3096">
      <w:pPr>
        <w:spacing w:line="480" w:lineRule="auto"/>
        <w:rPr>
          <w:sz w:val="24"/>
          <w:szCs w:val="24"/>
        </w:rPr>
      </w:pPr>
      <w:r w:rsidRPr="001E3096">
        <w:rPr>
          <w:sz w:val="24"/>
          <w:szCs w:val="24"/>
        </w:rPr>
        <w:t>Self-Examination and Meaning:  Philosophy provides the tools for the Socratic command, "Know thyself." It encourages individuals to examine their own values, beliefs, and life goals, fostering a more reflective and meaningful existence.</w:t>
      </w:r>
    </w:p>
    <w:p w14:paraId="4F030B27" w14:textId="77777777" w:rsidR="00704D7D" w:rsidRPr="001E3096" w:rsidRDefault="00704D7D" w:rsidP="001E3096">
      <w:pPr>
        <w:spacing w:line="480" w:lineRule="auto"/>
        <w:rPr>
          <w:sz w:val="24"/>
          <w:szCs w:val="24"/>
        </w:rPr>
      </w:pPr>
      <w:r w:rsidRPr="001E3096">
        <w:rPr>
          <w:sz w:val="24"/>
          <w:szCs w:val="24"/>
        </w:rPr>
        <w:lastRenderedPageBreak/>
        <w:t xml:space="preserve">The scope of philosophy is, in essence, the scope of human curiosity itself. It begins where other disciplines end, questioning their foundational premises. It is the "unbounded domain" because its subject matter is not a specific set of objects or phenomena but the very concepts—existence, knowledge, value, reason—that underpin all other inquiries and all human experience. From the most abstract metaphysical conundrum to the most pressing applied ethical problem, philosophy provides the conceptual space for rigorous, systematic, and critical reflection. It may not always provide definitive answers—indeed, its enduring questions are a testament to the complexity of reality—but it refines the questions, sharpens the mind, and deepens our understanding. As long as humanity continues to ask "why?" and "how do we know?", the vast and vital scope of philosophy will remain, challenging us to think more clearly, live more wisely, and engage with the world more profoundly.                                    </w:t>
      </w:r>
    </w:p>
    <w:p w14:paraId="42CFBDF8" w14:textId="77777777" w:rsidR="00704D7D" w:rsidRPr="001E3096" w:rsidRDefault="00704D7D" w:rsidP="001E3096">
      <w:pPr>
        <w:spacing w:line="480" w:lineRule="auto"/>
        <w:rPr>
          <w:b/>
          <w:bCs/>
          <w:sz w:val="24"/>
          <w:szCs w:val="24"/>
        </w:rPr>
      </w:pPr>
      <w:r w:rsidRPr="001E3096">
        <w:rPr>
          <w:sz w:val="24"/>
          <w:szCs w:val="24"/>
        </w:rPr>
        <w:t xml:space="preserve"> </w:t>
      </w:r>
      <w:r w:rsidRPr="001E3096">
        <w:rPr>
          <w:b/>
          <w:bCs/>
          <w:sz w:val="24"/>
          <w:szCs w:val="24"/>
        </w:rPr>
        <w:t>1.4 Aim of the Philosophy of Education</w:t>
      </w:r>
    </w:p>
    <w:p w14:paraId="36B7B507" w14:textId="77777777" w:rsidR="00704D7D" w:rsidRPr="001E3096" w:rsidRDefault="00704D7D" w:rsidP="001E3096">
      <w:pPr>
        <w:spacing w:line="480" w:lineRule="auto"/>
        <w:rPr>
          <w:sz w:val="24"/>
          <w:szCs w:val="24"/>
        </w:rPr>
      </w:pPr>
      <w:r w:rsidRPr="001E3096">
        <w:rPr>
          <w:sz w:val="24"/>
          <w:szCs w:val="24"/>
        </w:rPr>
        <w:t xml:space="preserve">Education, in its most rudimentary form, is the process of facilitating learning. Yet, this simple definition belies a profound complexity. What should be learned? For what purpose? Who should learn it, and who should teach it? These are not questions answered by lesson plans or standardized tests; they are foundational inquiries that reside in the domain of the philosophy of education. The philosophy of education is not merely an academic exercise for theorists; it is the essential, critical examination of the aims, forms, and implications of educational practices and theories. Its primary aim is to serve as the architect of the educational edifice, moving beyond the "how" of pedagogy to interrogate the fundamental "why." It seeks to establish a coherent framework of values, principles, and beliefs that can guide educational policy, curriculum design, teaching methodologies, and ultimately, define </w:t>
      </w:r>
      <w:r w:rsidRPr="001E3096">
        <w:rPr>
          <w:sz w:val="24"/>
          <w:szCs w:val="24"/>
        </w:rPr>
        <w:lastRenderedPageBreak/>
        <w:t xml:space="preserve">what it means to be an educated person in a given society. This essay will argue that the aim of the philosophy of education is threefold: to establish the normative foundations and ultimate purposes of education, to provide a critical lens for analyzing existing educational practices and ideologies, and to synthesize insights from various branches of philosophy to construct a coherent vision for human development through learning.      </w:t>
      </w:r>
    </w:p>
    <w:p w14:paraId="40A89087" w14:textId="77777777" w:rsidR="00704D7D" w:rsidRPr="001E3096" w:rsidRDefault="00704D7D" w:rsidP="001E3096">
      <w:pPr>
        <w:spacing w:line="480" w:lineRule="auto"/>
        <w:rPr>
          <w:b/>
          <w:bCs/>
          <w:sz w:val="24"/>
          <w:szCs w:val="24"/>
        </w:rPr>
      </w:pPr>
      <w:r w:rsidRPr="001E3096">
        <w:rPr>
          <w:b/>
          <w:bCs/>
          <w:sz w:val="24"/>
          <w:szCs w:val="24"/>
        </w:rPr>
        <w:t>A. Establishing Normative Foundations</w:t>
      </w:r>
    </w:p>
    <w:p w14:paraId="1DBD73B8" w14:textId="77777777" w:rsidR="00704D7D" w:rsidRPr="001E3096" w:rsidRDefault="00704D7D" w:rsidP="001E3096">
      <w:pPr>
        <w:spacing w:line="480" w:lineRule="auto"/>
        <w:rPr>
          <w:sz w:val="24"/>
          <w:szCs w:val="24"/>
        </w:rPr>
      </w:pPr>
      <w:r w:rsidRPr="001E3096">
        <w:rPr>
          <w:sz w:val="24"/>
          <w:szCs w:val="24"/>
        </w:rPr>
        <w:t>At its core, the philosophy of education is a normative endeavor. It is concerned not with describing what education ‘is’, but with prescribing what it ‘ought to be’. This involves grappling with the most fundamental question: What is the ultimate purpose or aim of education? Throughout history, philosophers have provided divergent answers, each rooted in a particular worldview and conception of the good life. One enduring purpose is the pursuit of knowledge for its own sake, an idea most famously associated with perennialism and essentialism. Drawing from Aristotelian thought, this view posits that the aim of education is the cultivation of the rational intellect. The educated individual is one who has mastered the fundamental disciplines—the "essentials" of Western canonical thought—and can engage in logical reasoning and contemplation of timeless truths (Hutchins, 1936). The curriculum, therefore, is not designed for utility but for the development of the mind, creating a learned and intellectually disciplined citizenry capable of preserving and advancing civilization's highest achievements.</w:t>
      </w:r>
    </w:p>
    <w:p w14:paraId="080D2A2C" w14:textId="77777777" w:rsidR="00704D7D" w:rsidRPr="001E3096" w:rsidRDefault="00704D7D" w:rsidP="001E3096">
      <w:pPr>
        <w:spacing w:line="480" w:lineRule="auto"/>
        <w:rPr>
          <w:sz w:val="24"/>
          <w:szCs w:val="24"/>
        </w:rPr>
      </w:pPr>
      <w:r w:rsidRPr="001E3096">
        <w:rPr>
          <w:sz w:val="24"/>
          <w:szCs w:val="24"/>
        </w:rPr>
        <w:t xml:space="preserve">In stark contrast, a more pragmatic and instrumentalist aim was championed by John Dewey. For Dewey (1916), education was not preparation for life but life itself. Its purpose is growth, and the school is a miniature community where students learn to solve problems collaboratively through experience and reflection. The aim is social efficiency and </w:t>
      </w:r>
      <w:r w:rsidRPr="001E3096">
        <w:rPr>
          <w:sz w:val="24"/>
          <w:szCs w:val="24"/>
        </w:rPr>
        <w:lastRenderedPageBreak/>
        <w:t xml:space="preserve">democratic participation; education should equip individuals with the skills and habits of mind necessary to contribute to a fluid, progressive society. Knowledge is not a static body of information to be absorbed but a tool for intelligent action. A third, more transformative purpose is articulated by critical theorists like Paulo Freire. In his seminal work, ‘Pedagogy of the Oppressed’ (1970), Freire argues that the primary aim of education should be liberation. He critiques the "banking concept" of education, where students are treated as empty vessels to be filled by the teacher, a process that reinforces passivity and oppression. Instead, he advocates for a "problem-posing" education that empowers learners to critically engage with their world, recognize systems of social and political oppression, and take action to transform them. Here, the aim is not merely intellectual or social development but humanization and emancipation. These three examples—intellectual cultivation, social growth, and liberation—demonstrate the philosophy of education's primary function: to define the "end” of the educational process, which in turn dictates its means.   </w:t>
      </w:r>
    </w:p>
    <w:p w14:paraId="7C1782AB" w14:textId="77777777" w:rsidR="00704D7D" w:rsidRPr="001E3096" w:rsidRDefault="00704D7D" w:rsidP="001E3096">
      <w:pPr>
        <w:spacing w:line="480" w:lineRule="auto"/>
        <w:rPr>
          <w:b/>
          <w:bCs/>
          <w:sz w:val="24"/>
          <w:szCs w:val="24"/>
        </w:rPr>
      </w:pPr>
      <w:r w:rsidRPr="001E3096">
        <w:rPr>
          <w:b/>
          <w:bCs/>
          <w:sz w:val="24"/>
          <w:szCs w:val="24"/>
        </w:rPr>
        <w:t xml:space="preserve">    B. Interrogating Assumptions and Power</w:t>
      </w:r>
    </w:p>
    <w:p w14:paraId="2CFCCC2A" w14:textId="77777777" w:rsidR="00704D7D" w:rsidRPr="001E3096" w:rsidRDefault="00704D7D" w:rsidP="001E3096">
      <w:pPr>
        <w:spacing w:line="480" w:lineRule="auto"/>
        <w:rPr>
          <w:sz w:val="24"/>
          <w:szCs w:val="24"/>
        </w:rPr>
      </w:pPr>
      <w:r w:rsidRPr="001E3096">
        <w:rPr>
          <w:sz w:val="24"/>
          <w:szCs w:val="24"/>
        </w:rPr>
        <w:t>Beyond establishing ideals, a second crucial aim of the philosophy of education is to serve as a critical apparatus. It questions the tacit assumptions, hidden curricula, and power dynamics embedded within educational systems. No educational practice is neutral; it is always informed by a set of values, whether acknowledged or not. The philosopher of education acts as a diagnostician, uncovering these underlying ideologies.</w:t>
      </w:r>
    </w:p>
    <w:p w14:paraId="79312C6A" w14:textId="77777777" w:rsidR="00704D7D" w:rsidRPr="001E3096" w:rsidRDefault="00704D7D" w:rsidP="001E3096">
      <w:pPr>
        <w:spacing w:line="480" w:lineRule="auto"/>
        <w:rPr>
          <w:sz w:val="24"/>
          <w:szCs w:val="24"/>
        </w:rPr>
      </w:pPr>
      <w:r w:rsidRPr="001E3096">
        <w:rPr>
          <w:sz w:val="24"/>
          <w:szCs w:val="24"/>
        </w:rPr>
        <w:t xml:space="preserve">For instance, a philosopher might critically examine the modern emphasis on standardized testing. From a Deweyan perspective, one could argue that an over-reliance on standardized metrics reduces education to a mechanical process of information transmission, stifling the very creativity and problem-solving skills essential for a democratic society. It prioritizes </w:t>
      </w:r>
      <w:r w:rsidRPr="001E3096">
        <w:rPr>
          <w:sz w:val="24"/>
          <w:szCs w:val="24"/>
        </w:rPr>
        <w:lastRenderedPageBreak/>
        <w:t>easily measurable outcomes over more profound, albeit less quantifiable, forms of growth. Drawing from Michel Foucault's work on discipline and power, a philosopher could analyze the school as an institution that normalizes certain behaviors and forms of knowledge while marginalizing others (Foucault, 1977). The physical organization of classrooms, the structure of the timetable, and the hierarchy of subjects all function as mechanisms of social control. The philosophy of education brings these "disciplinary technologies" to light, asking whom they serve and what kind of subject they produce.</w:t>
      </w:r>
    </w:p>
    <w:p w14:paraId="6E81D172" w14:textId="77777777" w:rsidR="00704D7D" w:rsidRPr="001E3096" w:rsidRDefault="00704D7D" w:rsidP="001E3096">
      <w:pPr>
        <w:spacing w:line="480" w:lineRule="auto"/>
        <w:rPr>
          <w:sz w:val="24"/>
          <w:szCs w:val="24"/>
        </w:rPr>
      </w:pPr>
      <w:r w:rsidRPr="001E3096">
        <w:rPr>
          <w:sz w:val="24"/>
          <w:szCs w:val="24"/>
        </w:rPr>
        <w:t xml:space="preserve">Furthermore, feminist and post-colonial philosophies of education provide powerful critical tools. They challenge the traditional canon as androcentric and Eurocentric, questioning why certain voices and perspectives have been historically excluded from the curriculum (Nussbaum, 1997). This critique is not merely about adding new content but about fundamentally rethinking the nature of knowledge itself—is it objective and universal, or is it situated and perspectival? By asking these questions, the philosophy of education exposes how schools can perpetuate social inequalities related to gender, race, and class, and imagines ways to create more inclusive and equitable educational spaces. The philosophy of education ensures that the educational project remains self-reflective, dynamic, and open to reform. </w:t>
      </w:r>
    </w:p>
    <w:p w14:paraId="054CF4D5" w14:textId="77777777" w:rsidR="00704D7D" w:rsidRPr="001E3096" w:rsidRDefault="00704D7D" w:rsidP="001E3096">
      <w:pPr>
        <w:spacing w:line="480" w:lineRule="auto"/>
        <w:rPr>
          <w:b/>
          <w:bCs/>
          <w:sz w:val="24"/>
          <w:szCs w:val="24"/>
        </w:rPr>
      </w:pPr>
      <w:r w:rsidRPr="001E3096">
        <w:rPr>
          <w:b/>
          <w:bCs/>
          <w:sz w:val="24"/>
          <w:szCs w:val="24"/>
        </w:rPr>
        <w:t>C. Synthesis and Conceptual Clarity: Building a Coherent Framework</w:t>
      </w:r>
    </w:p>
    <w:p w14:paraId="745950F0" w14:textId="77777777" w:rsidR="00704D7D" w:rsidRPr="001E3096" w:rsidRDefault="00704D7D" w:rsidP="001E3096">
      <w:pPr>
        <w:spacing w:line="480" w:lineRule="auto"/>
        <w:rPr>
          <w:sz w:val="24"/>
          <w:szCs w:val="24"/>
        </w:rPr>
      </w:pPr>
      <w:r w:rsidRPr="001E3096">
        <w:rPr>
          <w:sz w:val="24"/>
          <w:szCs w:val="24"/>
        </w:rPr>
        <w:t xml:space="preserve">The third major aim of the philosophy of education is synthetic. It draws upon the core branches of philosophy—metaphysics, epistemology, and axiology (ethics and aesthetics)—to build a coherent and defensible framework for educational theory and practice. This synthesis provides the logical backbone for any educational system. Metaphysics or the study of reality, informs our view of the learner. Is the human being primarily a soul, as </w:t>
      </w:r>
      <w:r w:rsidRPr="001E3096">
        <w:rPr>
          <w:sz w:val="24"/>
          <w:szCs w:val="24"/>
        </w:rPr>
        <w:lastRenderedPageBreak/>
        <w:t>Plato suggested, requiring an education that turns it toward the Forms? A tabula rasa (blank slate), as Locke argued, shaped entirely by experience? Or an active, evolving organism, as Dewey believed? The answer to this metaphysical question has direct consequences for pedagogy. A Platonic view might emphasize dialectical reasoning to uncover innate ideas, a Lockean view would stress the careful structuring of sensory input, and a Deweyan view would prioritize experiential, hands-on learning.</w:t>
      </w:r>
    </w:p>
    <w:p w14:paraId="218304EB" w14:textId="77777777" w:rsidR="00704D7D" w:rsidRPr="001E3096" w:rsidRDefault="00704D7D" w:rsidP="001E3096">
      <w:pPr>
        <w:spacing w:line="480" w:lineRule="auto"/>
        <w:rPr>
          <w:sz w:val="24"/>
          <w:szCs w:val="24"/>
        </w:rPr>
      </w:pPr>
      <w:r w:rsidRPr="001E3096">
        <w:rPr>
          <w:sz w:val="24"/>
          <w:szCs w:val="24"/>
        </w:rPr>
        <w:t>Epistemology or the theory of knowledge, is perhaps the most directly influential branch. It asks: "What is knowledge, and how is it acquired?" Different epistemological stances lead to vastly different classroom approaches. An empiricist, who believes knowledge comes primarily from sensory experience, will design a curriculum rich in experiments and direct observation. A rationalist, who privileges reason as the source of knowledge, will emphasize mathematics and logical deduction. A constructivist, following in the tradition of Piaget and Vygotsky, holds that learners actively construct knowledge through their interactions with the world; this leads to pedagogical methods that are student-centered, collaborative, and inquiry-based. The ongoing debate between proponents of "teacher-directed" instruction and "student-centered" learning is, at its heart, an epistemological debate.</w:t>
      </w:r>
    </w:p>
    <w:p w14:paraId="3A607D6B" w14:textId="77777777" w:rsidR="00704D7D" w:rsidRPr="001E3096" w:rsidRDefault="00704D7D" w:rsidP="001E3096">
      <w:pPr>
        <w:spacing w:line="480" w:lineRule="auto"/>
        <w:rPr>
          <w:sz w:val="24"/>
          <w:szCs w:val="24"/>
        </w:rPr>
      </w:pPr>
      <w:r w:rsidRPr="001E3096">
        <w:rPr>
          <w:sz w:val="24"/>
          <w:szCs w:val="24"/>
        </w:rPr>
        <w:t xml:space="preserve">Axiology, encompassing ethics and aesthetics, deals with values. Ethics in education concerns the moral dimensions of teaching and the kind of character education a school should promote. Should schools teach virtues, as Aristotle or contemporary character educators would advocate? Should they focus on developing a Kantian sense of duty or a utilitarian capacity for calculating consequences? This determines how a school handles issues of discipline, community service, and its overall ethical climate. Aesthetics, meanwhile, asks about the role of beauty and creative expression in a well-rounded </w:t>
      </w:r>
      <w:r w:rsidRPr="001E3096">
        <w:rPr>
          <w:sz w:val="24"/>
          <w:szCs w:val="24"/>
        </w:rPr>
        <w:lastRenderedPageBreak/>
        <w:t xml:space="preserve">education. Is art a frivolous extra or an essential mode of human understanding and experience? A philosophy of education that values aesthetics will ensure the arts are not marginalized in the curriculum. </w:t>
      </w:r>
    </w:p>
    <w:p w14:paraId="22B847BE" w14:textId="77777777" w:rsidR="00704D7D" w:rsidRPr="001E3096" w:rsidRDefault="00704D7D" w:rsidP="001E3096">
      <w:pPr>
        <w:spacing w:line="480" w:lineRule="auto"/>
        <w:rPr>
          <w:sz w:val="24"/>
          <w:szCs w:val="24"/>
        </w:rPr>
      </w:pPr>
      <w:r w:rsidRPr="001E3096">
        <w:rPr>
          <w:sz w:val="24"/>
          <w:szCs w:val="24"/>
        </w:rPr>
        <w:t xml:space="preserve">By systematically integrating these philosophical foundations, the philosophy of education moves from a collection of disparate ideas to a robust, logically consistent system. It ensures that the methods a teacher uses (pedagogy) are aligned with their theory of how children learn (psychology), which is itself grounded in a theory of what knowledge is (epistemology) and what the ultimate goal of human life is (ethics). Without this synthesis, educational practice can become a bundle of contradictory techniques, lacking a unifying vision. </w:t>
      </w:r>
    </w:p>
    <w:p w14:paraId="12A4FDA5" w14:textId="77777777" w:rsidR="00704D7D" w:rsidRPr="001E3096" w:rsidRDefault="00704D7D" w:rsidP="001E3096">
      <w:pPr>
        <w:spacing w:line="480" w:lineRule="auto"/>
        <w:rPr>
          <w:b/>
          <w:bCs/>
          <w:sz w:val="24"/>
          <w:szCs w:val="24"/>
        </w:rPr>
      </w:pPr>
      <w:r w:rsidRPr="001E3096">
        <w:rPr>
          <w:b/>
          <w:bCs/>
          <w:sz w:val="24"/>
          <w:szCs w:val="24"/>
        </w:rPr>
        <w:t xml:space="preserve">  D. The Aims in Practice: From Abstraction to Action</w:t>
      </w:r>
    </w:p>
    <w:p w14:paraId="5EA37091" w14:textId="77777777" w:rsidR="00704D7D" w:rsidRPr="001E3096" w:rsidRDefault="00704D7D" w:rsidP="001E3096">
      <w:pPr>
        <w:spacing w:line="480" w:lineRule="auto"/>
        <w:rPr>
          <w:sz w:val="24"/>
          <w:szCs w:val="24"/>
        </w:rPr>
      </w:pPr>
      <w:r w:rsidRPr="001E3096">
        <w:rPr>
          <w:sz w:val="24"/>
          <w:szCs w:val="24"/>
        </w:rPr>
        <w:t>While the aims of the philosophy of education may seem abstract, their impact is profoundly practical. The debates that rage in school board meetings, government policy papers, and faculty lounges are all, at their core, philosophical. Consider the contemporary push for STEM (Science, Technology, Engineering, and Mathematics) education. A philosopher of education would not simply ask how to teach these subjects better, but ‘why’ they are being prioritized. Is the aim to produce a competitive workforce for the global economy (a social-efficiency goal)? Is it to cultivate a society capable of scientific literacy and rational public discourse (a democratic goal)? Or does this emphasis come at the expense of the humanities, which foster empathy, ethical reasoning, and historical consciousness—capacities equally vital for a flourishing society? (Nussbaum, 2010). The philosopher’s role is to frame and deepen this public debate, ensuring that policy decisions are made with a clear understanding of their underlying values and potential long-term consequences.</w:t>
      </w:r>
    </w:p>
    <w:p w14:paraId="3F224B69" w14:textId="77777777" w:rsidR="00704D7D" w:rsidRPr="001E3096" w:rsidRDefault="00704D7D" w:rsidP="001E3096">
      <w:pPr>
        <w:spacing w:line="480" w:lineRule="auto"/>
        <w:rPr>
          <w:sz w:val="24"/>
          <w:szCs w:val="24"/>
        </w:rPr>
      </w:pPr>
      <w:r w:rsidRPr="001E3096">
        <w:rPr>
          <w:sz w:val="24"/>
          <w:szCs w:val="24"/>
        </w:rPr>
        <w:lastRenderedPageBreak/>
        <w:t>Similarly, the choice of a classroom management style is a philosophical choice. A teacher who operates on a behaviorist model (e.g., using rewards and punishments) holds a different set of beliefs about human motivation and autonomy than a teacher who uses restorative justice practices, which are rooted in a belief in community, empathy, and the capacity for personal growth. The philosophy of education provides the language and conceptual tools for teachers to articulate, critique, and refine their own practice, transforming them from technicians who implement prescribed methods into reflective professionals who make informed, value-driven judgments. In this way, the philosophy of education acts as the vital bridge between high theory and daily practice. It ensures that the grand visions of the purpose of education are translated into coherent, defensible actions within the classroom and the wider educational system.</w:t>
      </w:r>
    </w:p>
    <w:p w14:paraId="21B3C1BB" w14:textId="77777777" w:rsidR="00704D7D" w:rsidRPr="001E3096" w:rsidRDefault="00704D7D" w:rsidP="001E3096">
      <w:pPr>
        <w:spacing w:line="480" w:lineRule="auto"/>
        <w:rPr>
          <w:sz w:val="24"/>
          <w:szCs w:val="24"/>
        </w:rPr>
      </w:pPr>
      <w:r w:rsidRPr="001E3096">
        <w:rPr>
          <w:sz w:val="24"/>
          <w:szCs w:val="24"/>
        </w:rPr>
        <w:t xml:space="preserve">In conclusion, the philosophy of education is far from an esoteric or obsolete discipline. Its aims are foundational and perpetually relevant. It seeks first to define the normative ends of education, wrestling with profound questions about the good life, the ideal society, and the nature of an educated person. Second, it serves a critical function, acting as a solvent for unexamined assumptions and ideologies, thereby protecting education from becoming a mere instrument of indoctrination or social reproduction. Third, it performs a synthetic role, weaving together insights from metaphysics, epistemology, and axiology to construct a logically coherent framework that aligns educational methods with fundamental beliefs about reality, knowledge, and value. In an era of rapid technological change, political polarization, and complex global challenges, the need for a clear and critical philosophy of education has never been greater. It provides the compass that guides the entire educational enterprise. Without it, we risk navigating the turbulent seas of educational reform without a sense of direction, adrift in a cacophony of competing techniques and </w:t>
      </w:r>
      <w:r w:rsidRPr="001E3096">
        <w:rPr>
          <w:sz w:val="24"/>
          <w:szCs w:val="24"/>
        </w:rPr>
        <w:lastRenderedPageBreak/>
        <w:t xml:space="preserve">short-term political objectives. The ultimate aim of the philosophy of education, therefore, is to ensure that education remains a deeply humanizing endeavor, one consciously and deliberately directed toward the cultivation of free, thoughtful, and flourishing individuals capable of building a more just and enlightened world.   </w:t>
      </w:r>
    </w:p>
    <w:p w14:paraId="081BDA76" w14:textId="77777777" w:rsidR="00704D7D" w:rsidRPr="001E3096" w:rsidRDefault="00704D7D" w:rsidP="001E3096">
      <w:pPr>
        <w:spacing w:line="480" w:lineRule="auto"/>
        <w:rPr>
          <w:b/>
          <w:bCs/>
          <w:sz w:val="24"/>
          <w:szCs w:val="24"/>
        </w:rPr>
      </w:pPr>
      <w:r w:rsidRPr="001E3096">
        <w:rPr>
          <w:b/>
          <w:bCs/>
          <w:sz w:val="24"/>
          <w:szCs w:val="24"/>
        </w:rPr>
        <w:t xml:space="preserve">1.4.1 The Functions of the Philosophy of Education </w:t>
      </w:r>
    </w:p>
    <w:p w14:paraId="2F9884D6" w14:textId="77777777" w:rsidR="00704D7D" w:rsidRPr="001E3096" w:rsidRDefault="00704D7D" w:rsidP="001E3096">
      <w:pPr>
        <w:spacing w:line="480" w:lineRule="auto"/>
        <w:rPr>
          <w:sz w:val="24"/>
          <w:szCs w:val="24"/>
        </w:rPr>
      </w:pPr>
      <w:r w:rsidRPr="001E3096">
        <w:rPr>
          <w:sz w:val="24"/>
          <w:szCs w:val="24"/>
        </w:rPr>
        <w:t xml:space="preserve">Education, in its most rudimentary form, is the process of transmitting knowledge and skills. Yet, to reduce it to mere transmission is to overlook its profound complexity and societal significance. Every educational decision—from the curriculum taught in a classroom to the method of disciplining a student—rests upon a foundational set of beliefs about the nature of knowledge, the purpose of schooling, and the ideal human being. The philosophy of education serves as the critical, systematic framework that excavates, examines, and refines these beliefs. It is the architect of the educational edifice, not merely a decorative facade. Its functions are multifaceted and indispensable, providing the normative, speculative, and analytical groundwork that guides pedagogical practice, shapes curriculum design, defines the role of the educator, and ultimately determines the kind of society we aspire to create. A.  Speculative function  </w:t>
      </w:r>
    </w:p>
    <w:p w14:paraId="092CC06A" w14:textId="77777777" w:rsidR="00704D7D" w:rsidRPr="001E3096" w:rsidRDefault="00704D7D" w:rsidP="001E3096">
      <w:pPr>
        <w:spacing w:line="480" w:lineRule="auto"/>
        <w:rPr>
          <w:sz w:val="24"/>
          <w:szCs w:val="24"/>
        </w:rPr>
      </w:pPr>
      <w:r w:rsidRPr="001E3096">
        <w:rPr>
          <w:sz w:val="24"/>
          <w:szCs w:val="24"/>
        </w:rPr>
        <w:t xml:space="preserve">The primary function of the philosophy of education is its ‘speculative function’, which involves the formulation of a coherent vision for the aims and purposes of education. This is where fundamental questions are posed: What is the ultimate end of education? Is it to prepare individuals for the workforce, to cultivate enlightened citizens for a democracy, to foster personal growth and self-realization, or to preserve and transmit a cultural heritage? Different philosophical traditions provide divergent answers, each with profound implications. For instance, an Essentialist, drawing from the ideas of E.D. Hirsch Jr., might </w:t>
      </w:r>
      <w:r w:rsidRPr="001E3096">
        <w:rPr>
          <w:sz w:val="24"/>
          <w:szCs w:val="24"/>
        </w:rPr>
        <w:lastRenderedPageBreak/>
        <w:t xml:space="preserve">argue that the core function of education is to transmit a common body of essential knowledge and cultural literacy to all students, ensuring a shared intellectual foundation (Hirsch, 1987). In stark contrast, a Progressivist, inspired by John Dewey, would posit that education is not preparation for life but life itself, and its aim is growth and the development of the individual’s ability to solve problems and adapt to a changing world (Dewey, 1938). This speculative function forces educators and policymakers to look beyond daily administrative tasks and consider the "why" behind their actions, establishing the ultimate goals that all other educational components must serve.   </w:t>
      </w:r>
    </w:p>
    <w:p w14:paraId="14DE5E9A" w14:textId="77777777" w:rsidR="00704D7D" w:rsidRPr="001E3096" w:rsidRDefault="00704D7D" w:rsidP="001E3096">
      <w:pPr>
        <w:spacing w:line="480" w:lineRule="auto"/>
        <w:rPr>
          <w:b/>
          <w:bCs/>
          <w:sz w:val="24"/>
          <w:szCs w:val="24"/>
        </w:rPr>
      </w:pPr>
      <w:r w:rsidRPr="001E3096">
        <w:rPr>
          <w:b/>
          <w:bCs/>
          <w:sz w:val="24"/>
          <w:szCs w:val="24"/>
        </w:rPr>
        <w:t>B. Normative function.</w:t>
      </w:r>
    </w:p>
    <w:p w14:paraId="31E00759" w14:textId="77777777" w:rsidR="00704D7D" w:rsidRPr="001E3096" w:rsidRDefault="00704D7D" w:rsidP="001E3096">
      <w:pPr>
        <w:spacing w:line="480" w:lineRule="auto"/>
        <w:rPr>
          <w:sz w:val="24"/>
          <w:szCs w:val="24"/>
        </w:rPr>
      </w:pPr>
      <w:r w:rsidRPr="001E3096">
        <w:rPr>
          <w:sz w:val="24"/>
          <w:szCs w:val="24"/>
        </w:rPr>
        <w:t xml:space="preserve">  Closely linked to the speculative function is the ‘normative function. Once a vision is established, the philosophy of education prescribes the standards, values, and ideals that should guide the educational process. It moves from "What is the aim?" to "What ‘ought’ to be done to achieve it?" This function establishes the ethical and moral compass for educational practice. It grapples with questions of justice, equity, and rights within the school system. For example, a philosophy informed by the critical theory of Paulo Freire would normatively prescribe a pedagogy that is liberatory, one that empowers students to critically engage with the world and transform oppressive social structures, rather than passively accepting a "banking concept" of education where knowledge is deposited into them (Freire, 1970). Similarly, a philosophy grounded in Platonic or Aristotelian thought would emphasize the normative goal of cultivating virtues and moral character, arguing that intellectual development without ethical grounding is incomplete. The normative function thus provides the ethical imperatives that shape policies on inclusion, assessment, student-</w:t>
      </w:r>
      <w:r w:rsidRPr="001E3096">
        <w:rPr>
          <w:sz w:val="24"/>
          <w:szCs w:val="24"/>
        </w:rPr>
        <w:lastRenderedPageBreak/>
        <w:t xml:space="preserve">teacher relationships, and the very content of the curriculum, ensuring that education is not just effective, but also just and good.  </w:t>
      </w:r>
    </w:p>
    <w:p w14:paraId="7A86AD28" w14:textId="77777777" w:rsidR="00704D7D" w:rsidRPr="001E3096" w:rsidRDefault="00704D7D" w:rsidP="001E3096">
      <w:pPr>
        <w:spacing w:line="480" w:lineRule="auto"/>
        <w:rPr>
          <w:b/>
          <w:bCs/>
          <w:sz w:val="24"/>
          <w:szCs w:val="24"/>
        </w:rPr>
      </w:pPr>
      <w:r w:rsidRPr="001E3096">
        <w:rPr>
          <w:b/>
          <w:bCs/>
          <w:sz w:val="24"/>
          <w:szCs w:val="24"/>
        </w:rPr>
        <w:t xml:space="preserve">C.  Analytical Function             </w:t>
      </w:r>
    </w:p>
    <w:p w14:paraId="1BADD0D8" w14:textId="77777777" w:rsidR="00704D7D" w:rsidRPr="001E3096" w:rsidRDefault="00704D7D" w:rsidP="001E3096">
      <w:pPr>
        <w:spacing w:line="480" w:lineRule="auto"/>
        <w:rPr>
          <w:sz w:val="24"/>
          <w:szCs w:val="24"/>
        </w:rPr>
      </w:pPr>
      <w:r w:rsidRPr="001E3096">
        <w:rPr>
          <w:sz w:val="24"/>
          <w:szCs w:val="24"/>
        </w:rPr>
        <w:t xml:space="preserve"> Philosophy of education brings the tools of logical and linguistic analysis to bear on the key concepts and language used in educational discourse. Terms like "equality," "quality," "learning," "intelligence," and "critical thinking" are often used loosely and rhetorically. The analytical function scrutinizes these concepts, clarifying their meaning, uncovering hidden assumptions, and identifying potential contradictions. For instance, what do we mean when we say we want "equal education"? Does it mean equal resources, equal opportunities, or equal outcomes? The analytical work of philosophers like Israel Scheffler has been crucial in untangling such complex ideas, leading to greater precision in educational debate and policy-making (Scheffler, 1960). By analyzing the language and logic of educational arguments, this function acts as a quality-control mechanism, preventing flawed reasoning and conceptual confusion from leading to ineffective or harmful practices. </w:t>
      </w:r>
    </w:p>
    <w:p w14:paraId="7631A4F0" w14:textId="77777777" w:rsidR="00704D7D" w:rsidRPr="001E3096" w:rsidRDefault="00704D7D" w:rsidP="001E3096">
      <w:pPr>
        <w:spacing w:line="480" w:lineRule="auto"/>
        <w:rPr>
          <w:b/>
          <w:bCs/>
          <w:sz w:val="24"/>
          <w:szCs w:val="24"/>
        </w:rPr>
      </w:pPr>
      <w:r w:rsidRPr="001E3096">
        <w:rPr>
          <w:b/>
          <w:bCs/>
          <w:sz w:val="24"/>
          <w:szCs w:val="24"/>
        </w:rPr>
        <w:t xml:space="preserve">D.  </w:t>
      </w:r>
      <w:proofErr w:type="spellStart"/>
      <w:r w:rsidRPr="001E3096">
        <w:rPr>
          <w:b/>
          <w:bCs/>
          <w:sz w:val="24"/>
          <w:szCs w:val="24"/>
        </w:rPr>
        <w:t>lntegrative</w:t>
      </w:r>
      <w:proofErr w:type="spellEnd"/>
      <w:r w:rsidRPr="001E3096">
        <w:rPr>
          <w:b/>
          <w:bCs/>
          <w:sz w:val="24"/>
          <w:szCs w:val="24"/>
        </w:rPr>
        <w:t xml:space="preserve"> function</w:t>
      </w:r>
    </w:p>
    <w:p w14:paraId="69918D69" w14:textId="77777777" w:rsidR="00704D7D" w:rsidRPr="001E3096" w:rsidRDefault="00704D7D" w:rsidP="001E3096">
      <w:pPr>
        <w:spacing w:line="480" w:lineRule="auto"/>
        <w:rPr>
          <w:b/>
          <w:bCs/>
          <w:sz w:val="24"/>
          <w:szCs w:val="24"/>
        </w:rPr>
      </w:pPr>
      <w:r w:rsidRPr="001E3096">
        <w:rPr>
          <w:sz w:val="24"/>
          <w:szCs w:val="24"/>
        </w:rPr>
        <w:t xml:space="preserve">Beyond these foundational roles, the philosophy of education serves a crucial integrative function. The field of education is not a monolith; it is a tapestry woven from threads of psychology, sociology, history, economics, and political science. Each of these disciplines offers valuable, yet often fragmented, insights. A psychologist might understand how learning occurs, a sociologist how schools function as social systems, and an economist the return on investment of educational spending. The philosophy of education provides the meta-framework that integrates these disparate perspectives into a unified whole. It asks how the findings from cognitive science about how children learn should influence our </w:t>
      </w:r>
      <w:r w:rsidRPr="001E3096">
        <w:rPr>
          <w:sz w:val="24"/>
          <w:szCs w:val="24"/>
        </w:rPr>
        <w:lastRenderedPageBreak/>
        <w:t xml:space="preserve">philosophical view of the child as a learner. It interrogates how sociological data on educational inequality should inform our normative commitments to social justice. As the philosopher R.S. Peters eloquently argued, philosophy provides the "map" that shows how these various forms of inquiry into education relate to one another, preventing a narrow, technocratic view of the field and fostering a more holistic understanding (Peters, 1966). E. </w:t>
      </w:r>
      <w:r w:rsidRPr="001E3096">
        <w:rPr>
          <w:b/>
          <w:bCs/>
          <w:sz w:val="24"/>
          <w:szCs w:val="24"/>
        </w:rPr>
        <w:t>E.  Critical function</w:t>
      </w:r>
    </w:p>
    <w:p w14:paraId="0FEAE9A9" w14:textId="77777777" w:rsidR="00704D7D" w:rsidRPr="001E3096" w:rsidRDefault="00704D7D" w:rsidP="001E3096">
      <w:pPr>
        <w:spacing w:line="480" w:lineRule="auto"/>
        <w:rPr>
          <w:sz w:val="24"/>
          <w:szCs w:val="24"/>
        </w:rPr>
      </w:pPr>
      <w:r w:rsidRPr="001E3096">
        <w:rPr>
          <w:sz w:val="24"/>
          <w:szCs w:val="24"/>
        </w:rPr>
        <w:t xml:space="preserve"> philosophy of education performs a critical function. It is the conscience of the educational world, tasked with questioning entrenched traditions, challenging dominant ideologies, and exposing power dynamics within educational institutions. This function is inherently disruptive and transformative. It does not take educational practices or policies for granted but subjects them to rigorous scrutiny. For example, a critical philosopher might deconstruct the hidden curriculum—the unstated values, norms, and beliefs transmitted through the school's structure and culture—to reveal how it might reinforce social class hierarchies or gender stereotypes (Vallance, 1973). This function draws heavily from critical theory, postmodernism, and feminist philosophy to ask whose knowledge is being privileged in the curriculum, whose voices are being silenced, and how schooling might perpetuate or challenge existing social inequalities. By constantly questioning the status quo, the critical function ensures that education remains a dynamic and evolving force, capable of reform and renewal.</w:t>
      </w:r>
    </w:p>
    <w:p w14:paraId="4212BD2E" w14:textId="77777777" w:rsidR="00704D7D" w:rsidRPr="001E3096" w:rsidRDefault="00704D7D" w:rsidP="001E3096">
      <w:pPr>
        <w:spacing w:line="480" w:lineRule="auto"/>
        <w:rPr>
          <w:b/>
          <w:bCs/>
          <w:sz w:val="24"/>
          <w:szCs w:val="24"/>
        </w:rPr>
      </w:pPr>
      <w:r w:rsidRPr="001E3096">
        <w:rPr>
          <w:b/>
          <w:bCs/>
          <w:sz w:val="24"/>
          <w:szCs w:val="24"/>
        </w:rPr>
        <w:t>F. Practical Function</w:t>
      </w:r>
    </w:p>
    <w:p w14:paraId="63F05DCF" w14:textId="77777777" w:rsidR="00704D7D" w:rsidRPr="001E3096" w:rsidRDefault="00704D7D" w:rsidP="001E3096">
      <w:pPr>
        <w:spacing w:line="480" w:lineRule="auto"/>
        <w:rPr>
          <w:sz w:val="24"/>
          <w:szCs w:val="24"/>
        </w:rPr>
      </w:pPr>
      <w:r w:rsidRPr="001E3096">
        <w:rPr>
          <w:sz w:val="24"/>
          <w:szCs w:val="24"/>
        </w:rPr>
        <w:t xml:space="preserve">Finally, the philosophy of education has a profoundly practical function. To the uninitiated, philosophy may seem like an abstract, ivory-tower exercise with little relevance to the daily realities of the classroom. However, nothing could be further from the truth. Every practical </w:t>
      </w:r>
      <w:r w:rsidRPr="001E3096">
        <w:rPr>
          <w:sz w:val="24"/>
          <w:szCs w:val="24"/>
        </w:rPr>
        <w:lastRenderedPageBreak/>
        <w:t>decision a teacher makes is a testament to their philosophical beliefs, whether consciously held or not. The choice to arrange desks in rows versus a circle reflects a philosophy about the teacher's role (authoritative transmitter vs. facilitative guide). The decision to use standardized tests or portfolio assessments reflects a philosophy about the nature of knowledge and learning (knowledge as discrete facts vs. knowledge as demonstrated understanding). A teacher inspired by Maria Montessori’s philosophy will create a classroom environment radically different from one influenced by B.F. Skinner’s behaviorism. Therefore, the ultimate practical function of the philosophy of education is to make implicit beliefs explicit, allowing educators to develop a consistent, reflective, and defensible pedagogical practice. It empowers teachers to become intentional professionals who can articulate the reasons for their methods, rather than mere technicians implementing prescribed scripts.</w:t>
      </w:r>
    </w:p>
    <w:p w14:paraId="174BAEB6" w14:textId="77777777" w:rsidR="00704D7D" w:rsidRPr="001E3096" w:rsidRDefault="00704D7D" w:rsidP="001E3096">
      <w:pPr>
        <w:spacing w:line="480" w:lineRule="auto"/>
        <w:rPr>
          <w:sz w:val="24"/>
          <w:szCs w:val="24"/>
        </w:rPr>
      </w:pPr>
      <w:r w:rsidRPr="001E3096">
        <w:rPr>
          <w:sz w:val="24"/>
          <w:szCs w:val="24"/>
        </w:rPr>
        <w:t xml:space="preserve"> philosophy of education is far from an esoteric academic luxury. It is the vital, animating force that gives direction, meaning, and ethical integrity to the entire educational enterprise. Through its speculative role, it sets the destination; through its normative role, it charts the ethical course; and through its analytical role, it ensures conceptual clarity. Its integrative capacity weaves together diverse insights into a coherent whole, while its critical spirit provokes necessary reflection and reform. Ultimately, all these functions converge in its practical application, guiding the hands of those who build the future in their classrooms every day. To engage in education without a philosophical foundation is to build a house without a blueprint—it may stand, but it will lack coherence, purpose, and resilience. In a world of rapid change and complex challenges, the reflective, critical, and visionary guidance provided by the philosophy of education is not just beneficial; it is indispensable for cultivating the thoughtful, ethical, and engaged citizens that our future demands.</w:t>
      </w:r>
    </w:p>
    <w:p w14:paraId="4D7A2DCB" w14:textId="77777777" w:rsidR="00704D7D" w:rsidRPr="001E3096" w:rsidRDefault="00704D7D" w:rsidP="001E3096">
      <w:pPr>
        <w:spacing w:line="480" w:lineRule="auto"/>
        <w:rPr>
          <w:b/>
          <w:bCs/>
          <w:sz w:val="24"/>
          <w:szCs w:val="24"/>
        </w:rPr>
      </w:pPr>
      <w:r w:rsidRPr="001E3096">
        <w:rPr>
          <w:b/>
          <w:bCs/>
          <w:sz w:val="24"/>
          <w:szCs w:val="24"/>
        </w:rPr>
        <w:lastRenderedPageBreak/>
        <w:t>Multiple Choice Questions</w:t>
      </w:r>
    </w:p>
    <w:p w14:paraId="633BAEFE" w14:textId="77777777" w:rsidR="00704D7D" w:rsidRPr="001E3096" w:rsidRDefault="00704D7D" w:rsidP="001E3096">
      <w:pPr>
        <w:spacing w:line="480" w:lineRule="auto"/>
        <w:rPr>
          <w:sz w:val="24"/>
          <w:szCs w:val="24"/>
        </w:rPr>
      </w:pPr>
      <w:r w:rsidRPr="001E3096">
        <w:rPr>
          <w:sz w:val="24"/>
          <w:szCs w:val="24"/>
        </w:rPr>
        <w:t>1.</w:t>
      </w:r>
      <w:r w:rsidRPr="001E3096">
        <w:rPr>
          <w:sz w:val="24"/>
          <w:szCs w:val="24"/>
        </w:rPr>
        <w:tab/>
        <w:t>The word "education" is derived from…….</w:t>
      </w:r>
    </w:p>
    <w:p w14:paraId="03B535D8" w14:textId="77777777" w:rsidR="00704D7D" w:rsidRPr="001E3096" w:rsidRDefault="00704D7D" w:rsidP="001E3096">
      <w:pPr>
        <w:spacing w:line="480" w:lineRule="auto"/>
        <w:rPr>
          <w:sz w:val="24"/>
          <w:szCs w:val="24"/>
        </w:rPr>
      </w:pPr>
      <w:r w:rsidRPr="001E3096">
        <w:rPr>
          <w:sz w:val="24"/>
          <w:szCs w:val="24"/>
        </w:rPr>
        <w:t xml:space="preserve">a) Latin word    b) Greek     c) English   d) None of the above 2. According to Socrates education is an intellectual……………… </w:t>
      </w:r>
    </w:p>
    <w:p w14:paraId="59DF64B4" w14:textId="77777777" w:rsidR="00704D7D" w:rsidRPr="001E3096" w:rsidRDefault="00704D7D" w:rsidP="001E3096">
      <w:pPr>
        <w:spacing w:line="480" w:lineRule="auto"/>
        <w:rPr>
          <w:sz w:val="24"/>
          <w:szCs w:val="24"/>
        </w:rPr>
      </w:pPr>
      <w:r w:rsidRPr="001E3096">
        <w:rPr>
          <w:sz w:val="24"/>
          <w:szCs w:val="24"/>
        </w:rPr>
        <w:t>a) Midwifery    b) Actualize Human Potential   c) Formation of Personality   d) None of the above</w:t>
      </w:r>
    </w:p>
    <w:p w14:paraId="6A2720EF" w14:textId="77777777" w:rsidR="00704D7D" w:rsidRPr="001E3096" w:rsidRDefault="00704D7D" w:rsidP="001E3096">
      <w:pPr>
        <w:spacing w:line="480" w:lineRule="auto"/>
        <w:rPr>
          <w:sz w:val="24"/>
          <w:szCs w:val="24"/>
        </w:rPr>
      </w:pPr>
      <w:r w:rsidRPr="001E3096">
        <w:rPr>
          <w:sz w:val="24"/>
          <w:szCs w:val="24"/>
        </w:rPr>
        <w:t xml:space="preserve">3. The philosophical view that all that exists is physical……...…. </w:t>
      </w:r>
    </w:p>
    <w:p w14:paraId="7A275EF7" w14:textId="77777777" w:rsidR="00704D7D" w:rsidRPr="001E3096" w:rsidRDefault="00704D7D" w:rsidP="001E3096">
      <w:pPr>
        <w:spacing w:line="480" w:lineRule="auto"/>
        <w:rPr>
          <w:sz w:val="24"/>
          <w:szCs w:val="24"/>
        </w:rPr>
      </w:pPr>
      <w:r w:rsidRPr="001E3096">
        <w:rPr>
          <w:sz w:val="24"/>
          <w:szCs w:val="24"/>
        </w:rPr>
        <w:t xml:space="preserve">a) Materialism    b) Idealism      c) Pragmatism     d) None of the above </w:t>
      </w:r>
    </w:p>
    <w:p w14:paraId="53732A62" w14:textId="77777777" w:rsidR="00704D7D" w:rsidRPr="001E3096" w:rsidRDefault="00704D7D" w:rsidP="001E3096">
      <w:pPr>
        <w:spacing w:line="480" w:lineRule="auto"/>
        <w:rPr>
          <w:sz w:val="24"/>
          <w:szCs w:val="24"/>
        </w:rPr>
      </w:pPr>
      <w:r w:rsidRPr="001E3096">
        <w:rPr>
          <w:sz w:val="24"/>
          <w:szCs w:val="24"/>
        </w:rPr>
        <w:t>4. concept of Eudaimonia is related to</w:t>
      </w:r>
    </w:p>
    <w:p w14:paraId="042DC6CD" w14:textId="77777777" w:rsidR="00704D7D" w:rsidRPr="001E3096" w:rsidRDefault="00704D7D" w:rsidP="001E3096">
      <w:pPr>
        <w:spacing w:line="480" w:lineRule="auto"/>
        <w:rPr>
          <w:sz w:val="24"/>
          <w:szCs w:val="24"/>
        </w:rPr>
      </w:pPr>
      <w:r w:rsidRPr="001E3096">
        <w:rPr>
          <w:sz w:val="24"/>
          <w:szCs w:val="24"/>
        </w:rPr>
        <w:t xml:space="preserve">a) Aristotle    b) Plato   c) Socrates    d) None of the above </w:t>
      </w:r>
    </w:p>
    <w:p w14:paraId="6B3047BD" w14:textId="77777777" w:rsidR="00704D7D" w:rsidRPr="001E3096" w:rsidRDefault="00704D7D" w:rsidP="001E3096">
      <w:pPr>
        <w:spacing w:line="480" w:lineRule="auto"/>
        <w:rPr>
          <w:sz w:val="24"/>
          <w:szCs w:val="24"/>
        </w:rPr>
      </w:pPr>
      <w:r w:rsidRPr="001E3096">
        <w:rPr>
          <w:sz w:val="24"/>
          <w:szCs w:val="24"/>
        </w:rPr>
        <w:t>5. “Education is not a preparation for life but life itself” who said it?</w:t>
      </w:r>
    </w:p>
    <w:p w14:paraId="363D1060" w14:textId="77777777" w:rsidR="00704D7D" w:rsidRPr="001E3096" w:rsidRDefault="00704D7D" w:rsidP="001E3096">
      <w:pPr>
        <w:spacing w:line="480" w:lineRule="auto"/>
        <w:rPr>
          <w:sz w:val="24"/>
          <w:szCs w:val="24"/>
        </w:rPr>
      </w:pPr>
      <w:r w:rsidRPr="001E3096">
        <w:rPr>
          <w:sz w:val="24"/>
          <w:szCs w:val="24"/>
        </w:rPr>
        <w:t xml:space="preserve">a)  Dewey   b) Aristotle    c) Plato    d) None of the above </w:t>
      </w:r>
    </w:p>
    <w:p w14:paraId="7B10FBBA" w14:textId="77777777" w:rsidR="00BE7B7A" w:rsidRPr="001E3096" w:rsidRDefault="00BE7B7A" w:rsidP="001E3096">
      <w:pPr>
        <w:spacing w:line="480" w:lineRule="auto"/>
        <w:rPr>
          <w:sz w:val="24"/>
          <w:szCs w:val="24"/>
        </w:rPr>
      </w:pPr>
    </w:p>
    <w:sectPr w:rsidR="00BE7B7A" w:rsidRPr="001E3096" w:rsidSect="00EF2F6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D7C8" w14:textId="77777777" w:rsidR="00173C85" w:rsidRDefault="00173C85" w:rsidP="00704D7D">
      <w:pPr>
        <w:spacing w:after="0" w:line="240" w:lineRule="auto"/>
      </w:pPr>
      <w:r>
        <w:separator/>
      </w:r>
    </w:p>
  </w:endnote>
  <w:endnote w:type="continuationSeparator" w:id="0">
    <w:p w14:paraId="04ED83E2" w14:textId="77777777" w:rsidR="00173C85" w:rsidRDefault="00173C85" w:rsidP="0070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8C20" w14:textId="77777777" w:rsidR="00704D7D" w:rsidRDefault="00704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083550"/>
      <w:docPartObj>
        <w:docPartGallery w:val="Page Numbers (Bottom of Page)"/>
        <w:docPartUnique/>
      </w:docPartObj>
    </w:sdtPr>
    <w:sdtContent>
      <w:p w14:paraId="1CD1353C" w14:textId="4E98BFF0" w:rsidR="00704D7D" w:rsidRDefault="00704D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C0FFD" w14:textId="77777777" w:rsidR="00704D7D" w:rsidRDefault="00704D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06C21" w14:textId="77777777" w:rsidR="00704D7D" w:rsidRDefault="0070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53B87" w14:textId="77777777" w:rsidR="00173C85" w:rsidRDefault="00173C85" w:rsidP="00704D7D">
      <w:pPr>
        <w:spacing w:after="0" w:line="240" w:lineRule="auto"/>
      </w:pPr>
      <w:r>
        <w:separator/>
      </w:r>
    </w:p>
  </w:footnote>
  <w:footnote w:type="continuationSeparator" w:id="0">
    <w:p w14:paraId="64B9FD47" w14:textId="77777777" w:rsidR="00173C85" w:rsidRDefault="00173C85" w:rsidP="00704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8C72" w14:textId="77777777" w:rsidR="00704D7D" w:rsidRDefault="00704D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6F82" w14:textId="77777777" w:rsidR="00704D7D" w:rsidRDefault="00704D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F633" w14:textId="77777777" w:rsidR="00704D7D" w:rsidRDefault="00704D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7D"/>
    <w:rsid w:val="00173C85"/>
    <w:rsid w:val="001E3096"/>
    <w:rsid w:val="002F5419"/>
    <w:rsid w:val="003E6358"/>
    <w:rsid w:val="0043213A"/>
    <w:rsid w:val="00704D7D"/>
    <w:rsid w:val="00AD5753"/>
    <w:rsid w:val="00BE7B7A"/>
    <w:rsid w:val="00C95354"/>
    <w:rsid w:val="00EF2F6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DE42"/>
  <w15:chartTrackingRefBased/>
  <w15:docId w15:val="{115BCB80-CC8F-4120-884E-DF88897B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ngsana New"/>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D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D7D"/>
  </w:style>
  <w:style w:type="paragraph" w:styleId="Footer">
    <w:name w:val="footer"/>
    <w:basedOn w:val="Normal"/>
    <w:link w:val="FooterChar"/>
    <w:uiPriority w:val="99"/>
    <w:unhideWhenUsed/>
    <w:rsid w:val="00704D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Faiz T</cp:lastModifiedBy>
  <cp:revision>2</cp:revision>
  <dcterms:created xsi:type="dcterms:W3CDTF">2026-04-28T08:56:00Z</dcterms:created>
  <dcterms:modified xsi:type="dcterms:W3CDTF">2026-04-28T08:56:00Z</dcterms:modified>
</cp:coreProperties>
</file>