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7C54F" w14:textId="5EBBC227" w:rsidR="00B56902"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6FA91CC4" w:rsidR="00895707" w:rsidRPr="00A5692D" w:rsidRDefault="00E2036D"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FRIDAY</w:t>
      </w:r>
      <w:r w:rsidR="00B858BC">
        <w:rPr>
          <w:rFonts w:ascii="Times New Roman" w:eastAsia="Times New Roman" w:hAnsi="Times New Roman" w:cs="Times New Roman"/>
          <w:b/>
          <w:sz w:val="24"/>
          <w:szCs w:val="24"/>
          <w:u w:val="single"/>
          <w:lang w:eastAsia="en-GB"/>
        </w:rPr>
        <w:t xml:space="preserve">, </w:t>
      </w:r>
      <w:r w:rsidR="001E2ACC">
        <w:rPr>
          <w:rFonts w:ascii="Times New Roman" w:eastAsia="Times New Roman" w:hAnsi="Times New Roman" w:cs="Times New Roman"/>
          <w:b/>
          <w:sz w:val="24"/>
          <w:szCs w:val="24"/>
          <w:u w:val="single"/>
          <w:lang w:val="en-US" w:eastAsia="en-GB"/>
        </w:rPr>
        <w:t>6</w:t>
      </w:r>
      <w:r w:rsidR="000103E5" w:rsidRPr="000103E5">
        <w:rPr>
          <w:rFonts w:ascii="Times New Roman" w:eastAsia="Times New Roman" w:hAnsi="Times New Roman" w:cs="Times New Roman"/>
          <w:b/>
          <w:sz w:val="24"/>
          <w:szCs w:val="24"/>
          <w:u w:val="single"/>
          <w:vertAlign w:val="superscript"/>
          <w:lang w:val="en-US" w:eastAsia="en-GB"/>
        </w:rPr>
        <w:t>TH</w:t>
      </w:r>
      <w:r w:rsidR="000103E5">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OF</w:t>
      </w:r>
      <w:r w:rsidR="00950A1E">
        <w:rPr>
          <w:rFonts w:ascii="Times New Roman" w:eastAsia="Times New Roman" w:hAnsi="Times New Roman" w:cs="Times New Roman"/>
          <w:b/>
          <w:sz w:val="24"/>
          <w:szCs w:val="24"/>
          <w:u w:val="single"/>
          <w:lang w:val="en-US" w:eastAsia="en-GB"/>
        </w:rPr>
        <w:t xml:space="preserve"> </w:t>
      </w:r>
      <w:r w:rsidR="001E2ACC">
        <w:rPr>
          <w:rFonts w:ascii="Times New Roman" w:eastAsia="Times New Roman" w:hAnsi="Times New Roman" w:cs="Times New Roman"/>
          <w:b/>
          <w:sz w:val="24"/>
          <w:szCs w:val="24"/>
          <w:u w:val="single"/>
          <w:lang w:val="en-US" w:eastAsia="en-GB"/>
        </w:rPr>
        <w:t>March</w:t>
      </w:r>
      <w:r w:rsidR="00895707" w:rsidRPr="00A5692D">
        <w:rPr>
          <w:rFonts w:ascii="Times New Roman" w:eastAsia="Times New Roman" w:hAnsi="Times New Roman" w:cs="Times New Roman"/>
          <w:b/>
          <w:sz w:val="24"/>
          <w:szCs w:val="24"/>
          <w:u w:val="single"/>
          <w:lang w:eastAsia="en-GB"/>
        </w:rPr>
        <w:t>, 20</w:t>
      </w:r>
      <w:r w:rsidR="00B43AA1">
        <w:rPr>
          <w:rFonts w:ascii="Times New Roman" w:eastAsia="Times New Roman" w:hAnsi="Times New Roman" w:cs="Times New Roman"/>
          <w:b/>
          <w:sz w:val="24"/>
          <w:szCs w:val="24"/>
          <w:u w:val="single"/>
          <w:lang w:eastAsia="en-GB"/>
        </w:rPr>
        <w:t>24</w:t>
      </w:r>
      <w:r w:rsidR="00895707" w:rsidRPr="00A5692D">
        <w:rPr>
          <w:rFonts w:ascii="Times New Roman" w:eastAsia="Times New Roman" w:hAnsi="Times New Roman" w:cs="Times New Roman"/>
          <w:b/>
          <w:sz w:val="24"/>
          <w:szCs w:val="24"/>
          <w:u w:val="single"/>
          <w:lang w:eastAsia="en-GB"/>
        </w:rPr>
        <w:t xml:space="preserve">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DA3BEC0"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5F24DBA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r w:rsidR="00B12627">
        <w:rPr>
          <w:rFonts w:ascii="Times New Roman" w:eastAsia="Times New Roman" w:hAnsi="Times New Roman" w:cs="Times New Roman"/>
          <w:sz w:val="24"/>
          <w:szCs w:val="24"/>
          <w:lang w:eastAsia="en-GB"/>
        </w:rPr>
        <w:tab/>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Default="00895707" w:rsidP="000707D7">
      <w:pPr>
        <w:pStyle w:val="ListParagraph"/>
        <w:spacing w:after="0" w:line="240" w:lineRule="auto"/>
        <w:ind w:left="540" w:hanging="540"/>
        <w:jc w:val="both"/>
        <w:rPr>
          <w:rFonts w:ascii="Times New Roman" w:hAnsi="Times New Roman" w:cs="Times New Roman"/>
          <w:sz w:val="24"/>
          <w:szCs w:val="24"/>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74AD88FF" w14:textId="77777777" w:rsidR="001F08A2" w:rsidRPr="00A5692D" w:rsidRDefault="001F08A2"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9816583"/>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bookmarkEnd w:id="1"/>
    <w:p w14:paraId="50C80CCE" w14:textId="5BA7E0FE" w:rsidR="009B6EAA" w:rsidRPr="008811FD" w:rsidRDefault="001A259F" w:rsidP="009B6EAA">
      <w:pPr>
        <w:spacing w:after="0" w:line="240" w:lineRule="auto"/>
        <w:ind w:left="540"/>
        <w:contextualSpacing/>
        <w:jc w:val="both"/>
        <w:rPr>
          <w:rFonts w:ascii="Times New Roman" w:hAnsi="Times New Roman" w:cs="Times New Roman"/>
          <w:sz w:val="24"/>
          <w:szCs w:val="24"/>
        </w:rPr>
      </w:pPr>
      <w:r>
        <w:rPr>
          <w:rFonts w:ascii="Liberation Serif" w:eastAsia="NSimSun" w:hAnsi="Liberation Serif" w:cs="Calibri"/>
          <w:b/>
          <w:kern w:val="2"/>
          <w:sz w:val="24"/>
          <w:szCs w:val="24"/>
          <w:lang w:eastAsia="zh-CN" w:bidi="hi-IN"/>
        </w:rPr>
        <w:t xml:space="preserve">The matter came up on </w:t>
      </w:r>
      <w:r w:rsidR="009B6EAA" w:rsidRPr="00F179DE">
        <w:rPr>
          <w:rFonts w:ascii="Liberation Serif" w:eastAsia="NSimSun" w:hAnsi="Liberation Serif" w:cs="Calibri"/>
          <w:b/>
          <w:kern w:val="2"/>
          <w:sz w:val="24"/>
          <w:szCs w:val="24"/>
          <w:lang w:eastAsia="zh-CN" w:bidi="hi-IN"/>
        </w:rPr>
        <w:t xml:space="preserve">the </w:t>
      </w:r>
      <w:r w:rsidR="009B6EAA">
        <w:rPr>
          <w:rFonts w:ascii="Liberation Serif" w:eastAsia="NSimSun" w:hAnsi="Liberation Serif" w:cs="Calibri"/>
          <w:b/>
          <w:kern w:val="2"/>
          <w:sz w:val="24"/>
          <w:szCs w:val="24"/>
          <w:lang w:eastAsia="zh-CN" w:bidi="hi-IN"/>
        </w:rPr>
        <w:t>31</w:t>
      </w:r>
      <w:r w:rsidR="009B6EAA" w:rsidRPr="008F07EA">
        <w:rPr>
          <w:rFonts w:ascii="Liberation Serif" w:eastAsia="NSimSun" w:hAnsi="Liberation Serif" w:cs="Calibri"/>
          <w:b/>
          <w:kern w:val="2"/>
          <w:sz w:val="24"/>
          <w:szCs w:val="24"/>
          <w:vertAlign w:val="superscript"/>
          <w:lang w:eastAsia="zh-CN" w:bidi="hi-IN"/>
        </w:rPr>
        <w:t>st</w:t>
      </w:r>
      <w:r w:rsidR="009B6EAA">
        <w:rPr>
          <w:rFonts w:ascii="Liberation Serif" w:eastAsia="NSimSun" w:hAnsi="Liberation Serif" w:cs="Calibri"/>
          <w:b/>
          <w:kern w:val="2"/>
          <w:sz w:val="24"/>
          <w:szCs w:val="24"/>
          <w:lang w:eastAsia="zh-CN" w:bidi="hi-IN"/>
        </w:rPr>
        <w:t xml:space="preserve"> of January 2024 </w:t>
      </w:r>
      <w:r w:rsidR="009B6EAA" w:rsidRPr="00F179DE">
        <w:rPr>
          <w:rFonts w:ascii="Liberation Serif" w:eastAsia="NSimSun" w:hAnsi="Liberation Serif" w:cs="Calibri"/>
          <w:b/>
          <w:kern w:val="2"/>
          <w:sz w:val="24"/>
          <w:szCs w:val="24"/>
          <w:lang w:eastAsia="zh-CN" w:bidi="hi-IN"/>
        </w:rPr>
        <w:t>for the cross-examination of DW3.</w:t>
      </w:r>
      <w:r w:rsidR="009B6EAA" w:rsidRPr="00F179DE">
        <w:rPr>
          <w:rFonts w:ascii="Times New Roman" w:hAnsi="Times New Roman" w:cs="Times New Roman"/>
          <w:b/>
          <w:sz w:val="24"/>
          <w:szCs w:val="24"/>
        </w:rPr>
        <w:t xml:space="preserve"> </w:t>
      </w:r>
      <w:r>
        <w:rPr>
          <w:rFonts w:ascii="Times New Roman" w:hAnsi="Times New Roman" w:cs="Times New Roman"/>
          <w:b/>
          <w:sz w:val="24"/>
          <w:szCs w:val="24"/>
        </w:rPr>
        <w:t>The parties have closed their case and the matter has been adjourned to the 7</w:t>
      </w:r>
      <w:r w:rsidRPr="001A259F">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May</w:t>
      </w:r>
      <w:r w:rsidR="0041581D">
        <w:rPr>
          <w:rFonts w:ascii="Times New Roman" w:hAnsi="Times New Roman" w:cs="Times New Roman"/>
          <w:b/>
          <w:sz w:val="24"/>
          <w:szCs w:val="24"/>
        </w:rPr>
        <w:t xml:space="preserve">, </w:t>
      </w:r>
      <w:r>
        <w:rPr>
          <w:rFonts w:ascii="Times New Roman" w:hAnsi="Times New Roman" w:cs="Times New Roman"/>
          <w:b/>
          <w:sz w:val="24"/>
          <w:szCs w:val="24"/>
        </w:rPr>
        <w:t xml:space="preserve">2024 for </w:t>
      </w:r>
      <w:r w:rsidR="00BF3D7D">
        <w:rPr>
          <w:rFonts w:ascii="Times New Roman" w:hAnsi="Times New Roman" w:cs="Times New Roman"/>
          <w:b/>
          <w:sz w:val="24"/>
          <w:szCs w:val="24"/>
        </w:rPr>
        <w:t xml:space="preserve">the </w:t>
      </w:r>
      <w:r>
        <w:rPr>
          <w:rFonts w:ascii="Times New Roman" w:hAnsi="Times New Roman" w:cs="Times New Roman"/>
          <w:b/>
          <w:sz w:val="24"/>
          <w:szCs w:val="24"/>
        </w:rPr>
        <w:t xml:space="preserve">adoption of </w:t>
      </w:r>
      <w:r w:rsidR="00BF3D7D">
        <w:rPr>
          <w:rFonts w:ascii="Times New Roman" w:hAnsi="Times New Roman" w:cs="Times New Roman"/>
          <w:b/>
          <w:sz w:val="24"/>
          <w:szCs w:val="24"/>
        </w:rPr>
        <w:t xml:space="preserve">the </w:t>
      </w:r>
      <w:r>
        <w:rPr>
          <w:rFonts w:ascii="Times New Roman" w:hAnsi="Times New Roman" w:cs="Times New Roman"/>
          <w:b/>
          <w:sz w:val="24"/>
          <w:szCs w:val="24"/>
        </w:rPr>
        <w:t>final</w:t>
      </w:r>
      <w:r w:rsidR="00F415CF">
        <w:rPr>
          <w:rFonts w:ascii="Times New Roman" w:hAnsi="Times New Roman" w:cs="Times New Roman"/>
          <w:b/>
          <w:sz w:val="24"/>
          <w:szCs w:val="24"/>
        </w:rPr>
        <w:t xml:space="preserve"> </w:t>
      </w:r>
      <w:r>
        <w:rPr>
          <w:rFonts w:ascii="Times New Roman" w:hAnsi="Times New Roman" w:cs="Times New Roman"/>
          <w:b/>
          <w:sz w:val="24"/>
          <w:szCs w:val="24"/>
        </w:rPr>
        <w:t>written address</w:t>
      </w:r>
      <w:r w:rsidR="00897C26">
        <w:rPr>
          <w:rFonts w:ascii="Times New Roman" w:hAnsi="Times New Roman" w:cs="Times New Roman"/>
          <w:b/>
          <w:sz w:val="24"/>
          <w:szCs w:val="24"/>
        </w:rPr>
        <w:t>.</w:t>
      </w:r>
      <w:r>
        <w:rPr>
          <w:rFonts w:ascii="Times New Roman" w:hAnsi="Times New Roman" w:cs="Times New Roman"/>
          <w:b/>
          <w:sz w:val="24"/>
          <w:szCs w:val="24"/>
        </w:rPr>
        <w:t xml:space="preserve"> </w:t>
      </w:r>
    </w:p>
    <w:p w14:paraId="3E0C4B69" w14:textId="4AF2698C"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Felfan Ltd. was successful and the Court of Appeal decided that Felfan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Ilashe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058986CD"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 xml:space="preserve">We </w:t>
      </w:r>
      <w:r w:rsidR="00664030">
        <w:rPr>
          <w:rFonts w:ascii="Times New Roman" w:hAnsi="Times New Roman" w:cs="Times New Roman"/>
          <w:b/>
          <w:sz w:val="24"/>
          <w:szCs w:val="24"/>
        </w:rPr>
        <w:t xml:space="preserve">have gotten </w:t>
      </w:r>
      <w:r w:rsidR="007B5B50">
        <w:rPr>
          <w:rFonts w:ascii="Times New Roman" w:hAnsi="Times New Roman" w:cs="Times New Roman"/>
          <w:b/>
          <w:sz w:val="24"/>
          <w:szCs w:val="24"/>
        </w:rPr>
        <w:t xml:space="preserve">a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from the Court of Appeal</w:t>
      </w:r>
      <w:r w:rsidR="00606093">
        <w:rPr>
          <w:rFonts w:ascii="Times New Roman" w:hAnsi="Times New Roman" w:cs="Times New Roman"/>
          <w:b/>
          <w:sz w:val="24"/>
          <w:szCs w:val="24"/>
        </w:rPr>
        <w:t>.</w:t>
      </w:r>
      <w:r>
        <w:rPr>
          <w:rFonts w:ascii="Times New Roman" w:hAnsi="Times New Roman" w:cs="Times New Roman"/>
          <w:b/>
          <w:sz w:val="24"/>
          <w:szCs w:val="24"/>
        </w:rPr>
        <w:t xml:space="preserve"> </w:t>
      </w:r>
      <w:r w:rsidR="00664030">
        <w:rPr>
          <w:rFonts w:ascii="Times New Roman" w:hAnsi="Times New Roman" w:cs="Times New Roman"/>
          <w:b/>
          <w:sz w:val="24"/>
          <w:szCs w:val="24"/>
        </w:rPr>
        <w:t xml:space="preserve">The matter came up on the </w:t>
      </w:r>
      <w:r w:rsidR="007B5B50">
        <w:rPr>
          <w:rFonts w:ascii="Times New Roman" w:hAnsi="Times New Roman" w:cs="Times New Roman"/>
          <w:b/>
          <w:sz w:val="24"/>
          <w:szCs w:val="24"/>
        </w:rPr>
        <w:t>21</w:t>
      </w:r>
      <w:r w:rsidR="007B5B50" w:rsidRPr="007B5B50">
        <w:rPr>
          <w:rFonts w:ascii="Times New Roman" w:hAnsi="Times New Roman" w:cs="Times New Roman"/>
          <w:b/>
          <w:sz w:val="24"/>
          <w:szCs w:val="24"/>
          <w:vertAlign w:val="superscript"/>
        </w:rPr>
        <w:t>st</w:t>
      </w:r>
      <w:r w:rsidR="007B5B50">
        <w:rPr>
          <w:rFonts w:ascii="Times New Roman" w:hAnsi="Times New Roman" w:cs="Times New Roman"/>
          <w:b/>
          <w:sz w:val="24"/>
          <w:szCs w:val="24"/>
        </w:rPr>
        <w:t xml:space="preserve"> of February 2024 but the court did not sit. An update on the new date will be given on the 13th of March 2024</w:t>
      </w:r>
      <w:r w:rsidR="00F53C25">
        <w:rPr>
          <w:rFonts w:ascii="Times New Roman" w:hAnsi="Times New Roman" w:cs="Times New Roman"/>
          <w:b/>
          <w:sz w:val="24"/>
          <w:szCs w:val="24"/>
        </w:rPr>
        <w:t>.</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1A6F4FCD" w:rsidR="004E231A" w:rsidRPr="000A024B" w:rsidRDefault="00895707" w:rsidP="000A024B">
      <w:pPr>
        <w:pStyle w:val="ListParagraph"/>
        <w:numPr>
          <w:ilvl w:val="0"/>
          <w:numId w:val="2"/>
        </w:numPr>
        <w:spacing w:after="0" w:line="240" w:lineRule="auto"/>
        <w:jc w:val="both"/>
        <w:rPr>
          <w:rFonts w:ascii="Times New Roman" w:hAnsi="Times New Roman" w:cs="Times New Roman"/>
          <w:b/>
          <w:sz w:val="24"/>
          <w:szCs w:val="24"/>
        </w:rPr>
      </w:pPr>
      <w:r w:rsidRPr="000A024B">
        <w:rPr>
          <w:rFonts w:ascii="Times New Roman" w:hAnsi="Times New Roman" w:cs="Times New Roman"/>
          <w:b/>
          <w:sz w:val="24"/>
          <w:szCs w:val="24"/>
          <w:u w:val="single"/>
        </w:rPr>
        <w:t>IKWO SAMPSON V. IKEJA HOTEL PLC.</w:t>
      </w:r>
      <w:r w:rsidR="004E231A" w:rsidRPr="000A024B">
        <w:rPr>
          <w:rFonts w:ascii="Times New Roman" w:hAnsi="Times New Roman" w:cs="Times New Roman"/>
          <w:b/>
          <w:sz w:val="24"/>
          <w:szCs w:val="24"/>
          <w:u w:val="single"/>
        </w:rPr>
        <w:t xml:space="preserve"> (SUIT NO: NICN/203/2012)</w:t>
      </w:r>
    </w:p>
    <w:p w14:paraId="047E08AA" w14:textId="19916ADC" w:rsidR="00895707" w:rsidRPr="000A024B" w:rsidRDefault="00895707" w:rsidP="000A024B">
      <w:pPr>
        <w:spacing w:after="0" w:line="240" w:lineRule="auto"/>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9817957"/>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1C0D49FC" w14:textId="4A4650B6" w:rsidR="001F7560" w:rsidRPr="005735E2" w:rsidRDefault="001F7560" w:rsidP="001F7560">
      <w:pPr>
        <w:pStyle w:val="ListParagraph"/>
        <w:spacing w:after="0" w:line="240" w:lineRule="auto"/>
        <w:ind w:left="540"/>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The matter came up on the 24</w:t>
      </w:r>
      <w:r w:rsidRPr="008568A0">
        <w:rPr>
          <w:rFonts w:ascii="Times New Roman" w:hAnsi="Times New Roman" w:cs="Times New Roman"/>
          <w:b/>
          <w:bCs/>
          <w:sz w:val="24"/>
          <w:szCs w:val="24"/>
          <w:vertAlign w:val="superscript"/>
          <w:lang w:eastAsia="en-GB"/>
        </w:rPr>
        <w:t>th</w:t>
      </w:r>
      <w:r>
        <w:rPr>
          <w:rFonts w:ascii="Times New Roman" w:hAnsi="Times New Roman" w:cs="Times New Roman"/>
          <w:b/>
          <w:bCs/>
          <w:sz w:val="24"/>
          <w:szCs w:val="24"/>
          <w:lang w:eastAsia="en-GB"/>
        </w:rPr>
        <w:t xml:space="preserve"> of October 2023</w:t>
      </w:r>
      <w:r w:rsidR="00C86B9B">
        <w:rPr>
          <w:rFonts w:ascii="Times New Roman" w:hAnsi="Times New Roman" w:cs="Times New Roman"/>
          <w:b/>
          <w:bCs/>
          <w:sz w:val="24"/>
          <w:szCs w:val="24"/>
          <w:lang w:eastAsia="en-GB"/>
        </w:rPr>
        <w:t xml:space="preserve"> and </w:t>
      </w:r>
      <w:r w:rsidR="00E83EF7">
        <w:rPr>
          <w:rFonts w:ascii="Times New Roman" w:hAnsi="Times New Roman" w:cs="Times New Roman"/>
          <w:b/>
          <w:bCs/>
          <w:sz w:val="24"/>
          <w:szCs w:val="24"/>
          <w:lang w:eastAsia="en-GB"/>
        </w:rPr>
        <w:t>was</w:t>
      </w:r>
      <w:r w:rsidR="00152BC5">
        <w:rPr>
          <w:rFonts w:ascii="Times New Roman" w:hAnsi="Times New Roman" w:cs="Times New Roman"/>
          <w:b/>
          <w:bCs/>
          <w:sz w:val="24"/>
          <w:szCs w:val="24"/>
          <w:lang w:eastAsia="en-GB"/>
        </w:rPr>
        <w:t xml:space="preserve"> further</w:t>
      </w:r>
      <w:r w:rsidR="00E83EF7">
        <w:rPr>
          <w:rFonts w:ascii="Times New Roman" w:hAnsi="Times New Roman" w:cs="Times New Roman"/>
          <w:b/>
          <w:bCs/>
          <w:sz w:val="24"/>
          <w:szCs w:val="24"/>
          <w:lang w:eastAsia="en-GB"/>
        </w:rPr>
        <w:t xml:space="preserve"> </w:t>
      </w:r>
      <w:r w:rsidRPr="00333899">
        <w:rPr>
          <w:rFonts w:ascii="Times New Roman" w:hAnsi="Times New Roman" w:cs="Times New Roman"/>
          <w:b/>
          <w:bCs/>
          <w:sz w:val="24"/>
          <w:szCs w:val="24"/>
          <w:lang w:eastAsia="en-GB"/>
        </w:rPr>
        <w:t xml:space="preserve">adjourned to the 15th of </w:t>
      </w:r>
      <w:r>
        <w:rPr>
          <w:rFonts w:ascii="Times New Roman" w:hAnsi="Times New Roman" w:cs="Times New Roman"/>
          <w:b/>
          <w:bCs/>
          <w:sz w:val="24"/>
          <w:szCs w:val="24"/>
          <w:lang w:eastAsia="en-GB"/>
        </w:rPr>
        <w:t>April</w:t>
      </w:r>
      <w:r w:rsidRPr="00333899">
        <w:rPr>
          <w:rFonts w:ascii="Times New Roman" w:hAnsi="Times New Roman" w:cs="Times New Roman"/>
          <w:b/>
          <w:bCs/>
          <w:sz w:val="24"/>
          <w:szCs w:val="24"/>
          <w:lang w:eastAsia="en-GB"/>
        </w:rPr>
        <w:t xml:space="preserve"> 2024 for continuation of trial</w:t>
      </w:r>
      <w:r>
        <w:rPr>
          <w:rFonts w:ascii="Times New Roman" w:hAnsi="Times New Roman" w:cs="Times New Roman"/>
          <w:b/>
          <w:bCs/>
          <w:sz w:val="24"/>
          <w:szCs w:val="24"/>
          <w:lang w:eastAsia="en-GB"/>
        </w:rPr>
        <w:t xml:space="preserve"> and for all motions to be taken</w:t>
      </w:r>
      <w:r w:rsidRPr="00333899">
        <w:rPr>
          <w:rFonts w:ascii="Times New Roman" w:hAnsi="Times New Roman" w:cs="Times New Roman"/>
          <w:b/>
          <w:bCs/>
          <w:sz w:val="24"/>
          <w:szCs w:val="24"/>
          <w:lang w:eastAsia="en-GB"/>
        </w:rPr>
        <w:t>.</w:t>
      </w:r>
      <w:r w:rsidR="008647E2">
        <w:rPr>
          <w:rFonts w:ascii="Times New Roman" w:hAnsi="Times New Roman" w:cs="Times New Roman"/>
          <w:b/>
          <w:bCs/>
          <w:sz w:val="24"/>
          <w:szCs w:val="24"/>
          <w:lang w:eastAsia="en-GB"/>
        </w:rPr>
        <w:t xml:space="preserve"> DW3 will be examined in chief and thereafter </w:t>
      </w:r>
      <w:r w:rsidR="00BF3D7D">
        <w:rPr>
          <w:rFonts w:ascii="Times New Roman" w:hAnsi="Times New Roman" w:cs="Times New Roman"/>
          <w:b/>
          <w:bCs/>
          <w:sz w:val="24"/>
          <w:szCs w:val="24"/>
          <w:lang w:eastAsia="en-GB"/>
        </w:rPr>
        <w:t>cross-examined</w:t>
      </w:r>
      <w:r w:rsidR="00A927EE">
        <w:rPr>
          <w:rFonts w:ascii="Times New Roman" w:hAnsi="Times New Roman" w:cs="Times New Roman"/>
          <w:b/>
          <w:bCs/>
          <w:sz w:val="24"/>
          <w:szCs w:val="24"/>
          <w:lang w:eastAsia="en-GB"/>
        </w:rPr>
        <w:t>.</w:t>
      </w:r>
      <w:r w:rsidR="008647E2">
        <w:rPr>
          <w:rFonts w:ascii="Times New Roman" w:hAnsi="Times New Roman" w:cs="Times New Roman"/>
          <w:b/>
          <w:bCs/>
          <w:sz w:val="24"/>
          <w:szCs w:val="24"/>
          <w:lang w:eastAsia="en-GB"/>
        </w:rPr>
        <w:t xml:space="preserve"> </w:t>
      </w:r>
    </w:p>
    <w:p w14:paraId="6B7E9BC7" w14:textId="77777777" w:rsidR="000A024B" w:rsidRPr="000A024B" w:rsidRDefault="000A024B" w:rsidP="000A024B">
      <w:pPr>
        <w:pStyle w:val="ListParagraph"/>
        <w:spacing w:after="0" w:line="240" w:lineRule="auto"/>
        <w:ind w:left="540"/>
        <w:jc w:val="both"/>
        <w:rPr>
          <w:rFonts w:ascii="Times New Roman" w:hAnsi="Times New Roman" w:cs="Times New Roman"/>
          <w:b/>
          <w:bCs/>
          <w:sz w:val="24"/>
          <w:szCs w:val="24"/>
          <w:lang w:eastAsia="en-GB"/>
        </w:rPr>
      </w:pPr>
    </w:p>
    <w:bookmarkEnd w:id="2"/>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5560DCF5" w14:textId="77777777" w:rsidR="000A024B" w:rsidRPr="00A5692D" w:rsidRDefault="000A024B"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p>
    <w:p w14:paraId="1D3589E4" w14:textId="59ECDBEE" w:rsidR="00895707" w:rsidRPr="00A5692D" w:rsidRDefault="00DE4DCE"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DE4DCE">
        <w:rPr>
          <w:rFonts w:ascii="Times New Roman" w:eastAsia="Times New Roman" w:hAnsi="Times New Roman" w:cs="Times New Roman"/>
          <w:b/>
          <w:sz w:val="24"/>
          <w:szCs w:val="24"/>
          <w:lang w:eastAsia="en-GB"/>
        </w:rPr>
        <w:t xml:space="preserve">  </w:t>
      </w:r>
      <w:r w:rsidR="00895707"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4A15BADB" w:rsidR="00C01D0A" w:rsidRPr="00B75F4D" w:rsidRDefault="00DF6712" w:rsidP="00DE4DCE">
      <w:pPr>
        <w:spacing w:after="0" w:line="240" w:lineRule="auto"/>
        <w:ind w:left="540"/>
        <w:contextualSpacing/>
        <w:jc w:val="both"/>
        <w:rPr>
          <w:rFonts w:ascii="Times New Roman" w:eastAsia="Times New Roman" w:hAnsi="Times New Roman" w:cs="Times New Roman"/>
          <w:b/>
          <w:sz w:val="24"/>
          <w:szCs w:val="24"/>
          <w:lang w:eastAsia="en-GB"/>
        </w:rPr>
      </w:pPr>
      <w:bookmarkStart w:id="3" w:name="_Hlk149816630"/>
      <w:r>
        <w:rPr>
          <w:rFonts w:ascii="Times New Roman" w:eastAsia="Times New Roman" w:hAnsi="Times New Roman" w:cs="Times New Roman"/>
          <w:b/>
          <w:sz w:val="24"/>
          <w:szCs w:val="24"/>
          <w:lang w:eastAsia="en-GB"/>
        </w:rPr>
        <w:t xml:space="preserve">The matter came on the 1st of March 2024 and the </w:t>
      </w:r>
      <w:r w:rsidR="00F53C25">
        <w:rPr>
          <w:rFonts w:ascii="Times New Roman" w:eastAsia="Times New Roman" w:hAnsi="Times New Roman" w:cs="Times New Roman"/>
          <w:b/>
          <w:sz w:val="24"/>
          <w:szCs w:val="24"/>
          <w:lang w:eastAsia="en-GB"/>
        </w:rPr>
        <w:t>trial</w:t>
      </w:r>
      <w:r>
        <w:rPr>
          <w:rFonts w:ascii="Times New Roman" w:eastAsia="Times New Roman" w:hAnsi="Times New Roman" w:cs="Times New Roman"/>
          <w:b/>
          <w:sz w:val="24"/>
          <w:szCs w:val="24"/>
          <w:lang w:eastAsia="en-GB"/>
        </w:rPr>
        <w:t xml:space="preserve"> could </w:t>
      </w:r>
      <w:r w:rsidR="00F53C25">
        <w:rPr>
          <w:rFonts w:ascii="Times New Roman" w:eastAsia="Times New Roman" w:hAnsi="Times New Roman" w:cs="Times New Roman"/>
          <w:b/>
          <w:sz w:val="24"/>
          <w:szCs w:val="24"/>
          <w:lang w:eastAsia="en-GB"/>
        </w:rPr>
        <w:t xml:space="preserve">not go on </w:t>
      </w:r>
      <w:r>
        <w:rPr>
          <w:rFonts w:ascii="Times New Roman" w:eastAsia="Times New Roman" w:hAnsi="Times New Roman" w:cs="Times New Roman"/>
          <w:b/>
          <w:sz w:val="24"/>
          <w:szCs w:val="24"/>
          <w:lang w:eastAsia="en-GB"/>
        </w:rPr>
        <w:t xml:space="preserve">at the </w:t>
      </w:r>
      <w:r w:rsidR="00F53C25">
        <w:rPr>
          <w:rFonts w:ascii="Times New Roman" w:eastAsia="Times New Roman" w:hAnsi="Times New Roman" w:cs="Times New Roman"/>
          <w:b/>
          <w:sz w:val="24"/>
          <w:szCs w:val="24"/>
          <w:lang w:eastAsia="en-GB"/>
        </w:rPr>
        <w:t>instance</w:t>
      </w:r>
      <w:r>
        <w:rPr>
          <w:rFonts w:ascii="Times New Roman" w:eastAsia="Times New Roman" w:hAnsi="Times New Roman" w:cs="Times New Roman"/>
          <w:b/>
          <w:sz w:val="24"/>
          <w:szCs w:val="24"/>
          <w:lang w:eastAsia="en-GB"/>
        </w:rPr>
        <w:t xml:space="preserve"> of the 6</w:t>
      </w:r>
      <w:r w:rsidRPr="00DF6712">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to 10</w:t>
      </w:r>
      <w:r w:rsidRPr="00DF6712">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w:t>
      </w:r>
      <w:r w:rsidR="00F53C25">
        <w:rPr>
          <w:rFonts w:ascii="Times New Roman" w:eastAsia="Times New Roman" w:hAnsi="Times New Roman" w:cs="Times New Roman"/>
          <w:b/>
          <w:sz w:val="24"/>
          <w:szCs w:val="24"/>
          <w:lang w:eastAsia="en-GB"/>
        </w:rPr>
        <w:t>defendant's</w:t>
      </w:r>
      <w:r>
        <w:rPr>
          <w:rFonts w:ascii="Times New Roman" w:eastAsia="Times New Roman" w:hAnsi="Times New Roman" w:cs="Times New Roman"/>
          <w:b/>
          <w:sz w:val="24"/>
          <w:szCs w:val="24"/>
          <w:lang w:eastAsia="en-GB"/>
        </w:rPr>
        <w:t xml:space="preserve"> inability to file their defence. The matter has been adjourned to the 8</w:t>
      </w:r>
      <w:r w:rsidRPr="00DF6712">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w:t>
      </w:r>
      <w:r w:rsidR="000103E5">
        <w:rPr>
          <w:rFonts w:ascii="Times New Roman" w:eastAsia="Times New Roman" w:hAnsi="Times New Roman" w:cs="Times New Roman"/>
          <w:b/>
          <w:sz w:val="24"/>
          <w:szCs w:val="24"/>
          <w:lang w:eastAsia="en-GB"/>
        </w:rPr>
        <w:t>March</w:t>
      </w:r>
      <w:r>
        <w:rPr>
          <w:rFonts w:ascii="Times New Roman" w:eastAsia="Times New Roman" w:hAnsi="Times New Roman" w:cs="Times New Roman"/>
          <w:b/>
          <w:sz w:val="24"/>
          <w:szCs w:val="24"/>
          <w:lang w:eastAsia="en-GB"/>
        </w:rPr>
        <w:t>, 18</w:t>
      </w:r>
      <w:r w:rsidRPr="00DF6712">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and 23</w:t>
      </w:r>
      <w:r w:rsidRPr="00DF6712">
        <w:rPr>
          <w:rFonts w:ascii="Times New Roman" w:eastAsia="Times New Roman" w:hAnsi="Times New Roman" w:cs="Times New Roman"/>
          <w:b/>
          <w:sz w:val="24"/>
          <w:szCs w:val="24"/>
          <w:vertAlign w:val="superscript"/>
          <w:lang w:eastAsia="en-GB"/>
        </w:rPr>
        <w:t>rd</w:t>
      </w:r>
      <w:r>
        <w:rPr>
          <w:rFonts w:ascii="Times New Roman" w:eastAsia="Times New Roman" w:hAnsi="Times New Roman" w:cs="Times New Roman"/>
          <w:b/>
          <w:sz w:val="24"/>
          <w:szCs w:val="24"/>
          <w:lang w:eastAsia="en-GB"/>
        </w:rPr>
        <w:t xml:space="preserve"> of April and 3</w:t>
      </w:r>
      <w:r w:rsidRPr="00DF6712">
        <w:rPr>
          <w:rFonts w:ascii="Times New Roman" w:eastAsia="Times New Roman" w:hAnsi="Times New Roman" w:cs="Times New Roman"/>
          <w:b/>
          <w:sz w:val="24"/>
          <w:szCs w:val="24"/>
          <w:vertAlign w:val="superscript"/>
          <w:lang w:eastAsia="en-GB"/>
        </w:rPr>
        <w:t>rd</w:t>
      </w:r>
      <w:r>
        <w:rPr>
          <w:rFonts w:ascii="Times New Roman" w:eastAsia="Times New Roman" w:hAnsi="Times New Roman" w:cs="Times New Roman"/>
          <w:b/>
          <w:sz w:val="24"/>
          <w:szCs w:val="24"/>
          <w:lang w:eastAsia="en-GB"/>
        </w:rPr>
        <w:t xml:space="preserve"> of May 2024 </w:t>
      </w:r>
      <w:r w:rsidR="000103E5">
        <w:rPr>
          <w:rFonts w:ascii="Times New Roman" w:eastAsia="Times New Roman" w:hAnsi="Times New Roman" w:cs="Times New Roman"/>
          <w:b/>
          <w:sz w:val="24"/>
          <w:szCs w:val="24"/>
          <w:lang w:eastAsia="en-GB"/>
        </w:rPr>
        <w:t>for trial.</w:t>
      </w:r>
      <w:r>
        <w:rPr>
          <w:rFonts w:ascii="Times New Roman" w:eastAsia="Times New Roman" w:hAnsi="Times New Roman" w:cs="Times New Roman"/>
          <w:b/>
          <w:sz w:val="24"/>
          <w:szCs w:val="24"/>
          <w:lang w:eastAsia="en-GB"/>
        </w:rPr>
        <w:t xml:space="preserve"> </w:t>
      </w:r>
    </w:p>
    <w:p w14:paraId="2C044D82" w14:textId="77777777" w:rsidR="000C1AF9" w:rsidRPr="00B75F4D" w:rsidRDefault="000C1AF9" w:rsidP="000707D7">
      <w:pPr>
        <w:spacing w:after="0" w:line="240" w:lineRule="auto"/>
        <w:ind w:left="540"/>
        <w:contextualSpacing/>
        <w:jc w:val="both"/>
        <w:rPr>
          <w:rFonts w:ascii="Times New Roman" w:eastAsia="Times New Roman" w:hAnsi="Times New Roman" w:cs="Times New Roman"/>
          <w:b/>
          <w:sz w:val="28"/>
          <w:szCs w:val="28"/>
          <w:lang w:eastAsia="en-GB"/>
        </w:rPr>
      </w:pPr>
    </w:p>
    <w:bookmarkEnd w:id="3"/>
    <w:p w14:paraId="738E5911" w14:textId="5553A72F" w:rsidR="00731754" w:rsidRPr="000103E5" w:rsidRDefault="00212601" w:rsidP="000103E5">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October, 2022</w:t>
      </w:r>
      <w:r w:rsidR="007E01F1">
        <w:rPr>
          <w:rFonts w:ascii="Times New Roman" w:eastAsia="Times New Roman" w:hAnsi="Times New Roman" w:cs="Times New Roman"/>
          <w:bCs/>
          <w:sz w:val="24"/>
          <w:szCs w:val="24"/>
          <w:lang w:eastAsia="en-GB"/>
        </w:rPr>
        <w:t>,</w:t>
      </w:r>
      <w:r w:rsidR="0061463E" w:rsidRPr="00A5692D">
        <w:rPr>
          <w:rFonts w:ascii="Times New Roman" w:eastAsia="Times New Roman" w:hAnsi="Times New Roman" w:cs="Times New Roman"/>
          <w:bCs/>
          <w:sz w:val="24"/>
          <w:szCs w:val="24"/>
          <w:lang w:eastAsia="en-GB"/>
        </w:rPr>
        <w:t xml:space="preserve"> but the judge handling it retired.  </w:t>
      </w:r>
      <w:r w:rsidR="00895707" w:rsidRPr="00A5692D">
        <w:rPr>
          <w:rFonts w:ascii="Times New Roman" w:hAnsi="Times New Roman" w:cs="Times New Roman"/>
          <w:sz w:val="24"/>
          <w:szCs w:val="24"/>
        </w:rPr>
        <w:t>The Claimants in this matter are challenging the revocation of their title to various portions of land belonging to the 3</w:t>
      </w:r>
      <w:r w:rsidR="00895707" w:rsidRPr="00A5692D">
        <w:rPr>
          <w:rFonts w:ascii="Times New Roman" w:hAnsi="Times New Roman" w:cs="Times New Roman"/>
          <w:sz w:val="24"/>
          <w:szCs w:val="24"/>
          <w:vertAlign w:val="superscript"/>
        </w:rPr>
        <w:t>rd</w:t>
      </w:r>
      <w:r w:rsidR="00895707" w:rsidRPr="00A5692D">
        <w:rPr>
          <w:rFonts w:ascii="Times New Roman" w:hAnsi="Times New Roman" w:cs="Times New Roman"/>
          <w:sz w:val="24"/>
          <w:szCs w:val="24"/>
        </w:rPr>
        <w:t xml:space="preserve"> Defendant. The court granted a ruling in favour of the 3</w:t>
      </w:r>
      <w:r w:rsidR="00895707" w:rsidRPr="00A5692D">
        <w:rPr>
          <w:rFonts w:ascii="Times New Roman" w:hAnsi="Times New Roman" w:cs="Times New Roman"/>
          <w:sz w:val="24"/>
          <w:szCs w:val="24"/>
          <w:vertAlign w:val="superscript"/>
        </w:rPr>
        <w:t>rd</w:t>
      </w:r>
      <w:r w:rsidR="00895707"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00895707" w:rsidRPr="00A5692D">
        <w:rPr>
          <w:rFonts w:ascii="Times New Roman" w:hAnsi="Times New Roman" w:cs="Times New Roman"/>
          <w:sz w:val="24"/>
          <w:szCs w:val="24"/>
        </w:rPr>
        <w:t xml:space="preserve">injunction on the state </w:t>
      </w:r>
      <w:r w:rsidR="00BF3D7D">
        <w:rPr>
          <w:rFonts w:ascii="Times New Roman" w:hAnsi="Times New Roman" w:cs="Times New Roman"/>
          <w:sz w:val="24"/>
          <w:szCs w:val="24"/>
        </w:rPr>
        <w:t>government</w:t>
      </w:r>
      <w:r w:rsidR="007E01F1">
        <w:rPr>
          <w:rFonts w:ascii="Times New Roman" w:hAnsi="Times New Roman" w:cs="Times New Roman"/>
          <w:sz w:val="24"/>
          <w:szCs w:val="24"/>
        </w:rPr>
        <w:t>. It gave</w:t>
      </w:r>
      <w:r w:rsidR="00895707" w:rsidRPr="00A5692D">
        <w:rPr>
          <w:rFonts w:ascii="Times New Roman" w:hAnsi="Times New Roman" w:cs="Times New Roman"/>
          <w:sz w:val="24"/>
          <w:szCs w:val="24"/>
        </w:rPr>
        <w:t xml:space="preserve"> a further order to the ACR Litigation to effect the pasting of the order, which </w:t>
      </w:r>
      <w:r w:rsidR="00D93031">
        <w:rPr>
          <w:rFonts w:ascii="Times New Roman" w:hAnsi="Times New Roman" w:cs="Times New Roman"/>
          <w:sz w:val="24"/>
          <w:szCs w:val="24"/>
        </w:rPr>
        <w:t>was</w:t>
      </w:r>
      <w:r w:rsidR="00895707" w:rsidRPr="00A5692D">
        <w:rPr>
          <w:rFonts w:ascii="Times New Roman" w:hAnsi="Times New Roman" w:cs="Times New Roman"/>
          <w:sz w:val="24"/>
          <w:szCs w:val="24"/>
        </w:rPr>
        <w:t xml:space="preserve"> achieved on the 2</w:t>
      </w:r>
      <w:r w:rsidR="00895707" w:rsidRPr="00A5692D">
        <w:rPr>
          <w:rFonts w:ascii="Times New Roman" w:hAnsi="Times New Roman" w:cs="Times New Roman"/>
          <w:sz w:val="24"/>
          <w:szCs w:val="24"/>
          <w:vertAlign w:val="superscript"/>
        </w:rPr>
        <w:t>nd</w:t>
      </w:r>
      <w:r w:rsidR="00895707"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00895707" w:rsidRPr="00A5692D">
        <w:rPr>
          <w:rFonts w:ascii="Times New Roman" w:hAnsi="Times New Roman" w:cs="Times New Roman"/>
          <w:sz w:val="24"/>
          <w:szCs w:val="24"/>
        </w:rPr>
        <w:t xml:space="preserve"> trial may not go on the next adjourned date.</w:t>
      </w: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34293DA0"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4" w:name="_Hlk149817272"/>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(Farounbi)</w:t>
      </w:r>
      <w:r w:rsidR="00D45F9F">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ID/2109</w:t>
      </w:r>
      <w:r w:rsidR="00BF3D7D">
        <w:rPr>
          <w:rFonts w:ascii="Times New Roman" w:hAnsi="Times New Roman" w:cs="Times New Roman"/>
          <w:b/>
          <w:sz w:val="24"/>
          <w:szCs w:val="24"/>
          <w:u w:val="single"/>
        </w:rPr>
        <w:t xml:space="preserve"> </w:t>
      </w:r>
      <w:r w:rsidR="00334C08" w:rsidRPr="00A5692D">
        <w:rPr>
          <w:rFonts w:ascii="Times New Roman" w:hAnsi="Times New Roman" w:cs="Times New Roman"/>
          <w:b/>
          <w:sz w:val="24"/>
          <w:szCs w:val="24"/>
          <w:u w:val="single"/>
        </w:rPr>
        <w:t>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646C943D" w14:textId="3D9E21CA" w:rsidR="001F7560" w:rsidRPr="000103E5" w:rsidRDefault="001F7560" w:rsidP="000103E5">
      <w:pPr>
        <w:ind w:left="540"/>
        <w:jc w:val="both"/>
        <w:rPr>
          <w:rFonts w:ascii="Times New Roman" w:hAnsi="Times New Roman" w:cs="Times New Roman"/>
          <w:b/>
          <w:bCs/>
          <w:sz w:val="24"/>
          <w:szCs w:val="24"/>
        </w:rPr>
      </w:pPr>
      <w:bookmarkStart w:id="5" w:name="_Hlk135221199"/>
      <w:bookmarkEnd w:id="4"/>
      <w:r w:rsidRPr="000103E5">
        <w:rPr>
          <w:rFonts w:ascii="Times New Roman" w:hAnsi="Times New Roman" w:cs="Times New Roman"/>
          <w:b/>
          <w:bCs/>
          <w:sz w:val="24"/>
          <w:szCs w:val="24"/>
        </w:rPr>
        <w:t xml:space="preserve">We have </w:t>
      </w:r>
      <w:r w:rsidR="00530DB8" w:rsidRPr="000103E5">
        <w:rPr>
          <w:rFonts w:ascii="Times New Roman" w:hAnsi="Times New Roman" w:cs="Times New Roman"/>
          <w:b/>
          <w:bCs/>
          <w:sz w:val="24"/>
          <w:szCs w:val="24"/>
        </w:rPr>
        <w:t xml:space="preserve">since </w:t>
      </w:r>
      <w:r w:rsidRPr="000103E5">
        <w:rPr>
          <w:rFonts w:ascii="Times New Roman" w:hAnsi="Times New Roman" w:cs="Times New Roman"/>
          <w:b/>
          <w:bCs/>
          <w:sz w:val="24"/>
          <w:szCs w:val="24"/>
        </w:rPr>
        <w:t xml:space="preserve">discovered </w:t>
      </w:r>
      <w:r w:rsidR="00530DB8" w:rsidRPr="000103E5">
        <w:rPr>
          <w:rFonts w:ascii="Times New Roman" w:hAnsi="Times New Roman" w:cs="Times New Roman"/>
          <w:b/>
          <w:bCs/>
          <w:sz w:val="24"/>
          <w:szCs w:val="24"/>
        </w:rPr>
        <w:t>th</w:t>
      </w:r>
      <w:r w:rsidR="00172D29" w:rsidRPr="000103E5">
        <w:rPr>
          <w:rFonts w:ascii="Times New Roman" w:hAnsi="Times New Roman" w:cs="Times New Roman"/>
          <w:b/>
          <w:bCs/>
          <w:sz w:val="24"/>
          <w:szCs w:val="24"/>
        </w:rPr>
        <w:t xml:space="preserve">at this is </w:t>
      </w:r>
      <w:r w:rsidR="00530DB8" w:rsidRPr="000103E5">
        <w:rPr>
          <w:rFonts w:ascii="Times New Roman" w:hAnsi="Times New Roman" w:cs="Times New Roman"/>
          <w:b/>
          <w:bCs/>
          <w:sz w:val="24"/>
          <w:szCs w:val="24"/>
        </w:rPr>
        <w:t xml:space="preserve">the correct file before </w:t>
      </w:r>
      <w:r w:rsidR="007E01F1" w:rsidRPr="000103E5">
        <w:rPr>
          <w:rFonts w:ascii="Times New Roman" w:hAnsi="Times New Roman" w:cs="Times New Roman"/>
          <w:b/>
          <w:bCs/>
          <w:sz w:val="24"/>
          <w:szCs w:val="24"/>
        </w:rPr>
        <w:t>Justice</w:t>
      </w:r>
      <w:r w:rsidR="00530DB8" w:rsidRPr="000103E5">
        <w:rPr>
          <w:rFonts w:ascii="Times New Roman" w:hAnsi="Times New Roman" w:cs="Times New Roman"/>
          <w:b/>
          <w:bCs/>
          <w:sz w:val="24"/>
          <w:szCs w:val="24"/>
        </w:rPr>
        <w:t xml:space="preserve"> Adebiy</w:t>
      </w:r>
      <w:bookmarkEnd w:id="5"/>
      <w:r w:rsidR="00172D29" w:rsidRPr="000103E5">
        <w:rPr>
          <w:rFonts w:ascii="Times New Roman" w:hAnsi="Times New Roman" w:cs="Times New Roman"/>
          <w:b/>
          <w:bCs/>
          <w:sz w:val="24"/>
          <w:szCs w:val="24"/>
        </w:rPr>
        <w:t>i,</w:t>
      </w:r>
      <w:r w:rsidR="000103E5" w:rsidRPr="000103E5">
        <w:rPr>
          <w:rFonts w:ascii="Times New Roman" w:hAnsi="Times New Roman" w:cs="Times New Roman"/>
          <w:b/>
          <w:bCs/>
          <w:sz w:val="24"/>
          <w:szCs w:val="24"/>
        </w:rPr>
        <w:t xml:space="preserve"> </w:t>
      </w:r>
      <w:r w:rsidR="00EA3782" w:rsidRPr="000103E5">
        <w:rPr>
          <w:rFonts w:ascii="Times New Roman" w:hAnsi="Times New Roman" w:cs="Times New Roman"/>
          <w:b/>
          <w:bCs/>
          <w:sz w:val="24"/>
          <w:szCs w:val="24"/>
        </w:rPr>
        <w:t>we have gotten the CTC of process and proceedings before the court.</w:t>
      </w:r>
      <w:r w:rsidR="00B1110B">
        <w:rPr>
          <w:rFonts w:ascii="Times New Roman" w:hAnsi="Times New Roman" w:cs="Times New Roman"/>
          <w:b/>
          <w:bCs/>
          <w:sz w:val="24"/>
          <w:szCs w:val="24"/>
        </w:rPr>
        <w:t xml:space="preserve"> </w:t>
      </w:r>
      <w:r w:rsidR="000103E5">
        <w:rPr>
          <w:rFonts w:ascii="Times New Roman" w:hAnsi="Times New Roman" w:cs="Times New Roman"/>
          <w:b/>
          <w:bCs/>
          <w:sz w:val="24"/>
          <w:szCs w:val="24"/>
        </w:rPr>
        <w:t xml:space="preserve">The matter came up on the </w:t>
      </w:r>
      <w:r w:rsidR="00172D29" w:rsidRPr="000103E5">
        <w:rPr>
          <w:rFonts w:ascii="Times New Roman" w:hAnsi="Times New Roman" w:cs="Times New Roman"/>
          <w:b/>
          <w:bCs/>
          <w:sz w:val="24"/>
          <w:szCs w:val="24"/>
        </w:rPr>
        <w:t xml:space="preserve">19th </w:t>
      </w:r>
      <w:r w:rsidR="00855D33" w:rsidRPr="000103E5">
        <w:rPr>
          <w:rFonts w:ascii="Times New Roman" w:hAnsi="Times New Roman" w:cs="Times New Roman"/>
          <w:b/>
          <w:bCs/>
          <w:sz w:val="24"/>
          <w:szCs w:val="24"/>
        </w:rPr>
        <w:t xml:space="preserve">of </w:t>
      </w:r>
      <w:r w:rsidR="00172D29" w:rsidRPr="000103E5">
        <w:rPr>
          <w:rFonts w:ascii="Times New Roman" w:hAnsi="Times New Roman" w:cs="Times New Roman"/>
          <w:b/>
          <w:bCs/>
          <w:sz w:val="24"/>
          <w:szCs w:val="24"/>
        </w:rPr>
        <w:t>Februa</w:t>
      </w:r>
      <w:r w:rsidR="000103E5">
        <w:rPr>
          <w:rFonts w:ascii="Times New Roman" w:hAnsi="Times New Roman" w:cs="Times New Roman"/>
          <w:b/>
          <w:bCs/>
          <w:sz w:val="24"/>
          <w:szCs w:val="24"/>
        </w:rPr>
        <w:t>ry,</w:t>
      </w:r>
      <w:r w:rsidR="00530DB8" w:rsidRPr="000103E5">
        <w:rPr>
          <w:rFonts w:ascii="Times New Roman" w:hAnsi="Times New Roman" w:cs="Times New Roman"/>
          <w:b/>
          <w:bCs/>
          <w:sz w:val="24"/>
          <w:szCs w:val="24"/>
        </w:rPr>
        <w:t>20</w:t>
      </w:r>
      <w:r w:rsidR="00B1110B">
        <w:rPr>
          <w:rFonts w:ascii="Times New Roman" w:hAnsi="Times New Roman" w:cs="Times New Roman"/>
          <w:b/>
          <w:bCs/>
          <w:sz w:val="24"/>
          <w:szCs w:val="24"/>
        </w:rPr>
        <w:t>24</w:t>
      </w:r>
      <w:r w:rsidRPr="000103E5">
        <w:rPr>
          <w:rFonts w:ascii="Times New Roman" w:hAnsi="Times New Roman" w:cs="Times New Roman"/>
          <w:b/>
          <w:bCs/>
          <w:sz w:val="24"/>
          <w:szCs w:val="24"/>
        </w:rPr>
        <w:t xml:space="preserve"> We have filed our motion for relisting.</w:t>
      </w:r>
      <w:r w:rsidR="002D1FF7" w:rsidRPr="000103E5">
        <w:rPr>
          <w:rFonts w:ascii="Times New Roman" w:hAnsi="Times New Roman" w:cs="Times New Roman"/>
          <w:b/>
          <w:bCs/>
          <w:sz w:val="24"/>
          <w:szCs w:val="24"/>
        </w:rPr>
        <w:t xml:space="preserve"> O</w:t>
      </w:r>
      <w:r w:rsidR="001C04AA" w:rsidRPr="000103E5">
        <w:rPr>
          <w:rFonts w:ascii="Times New Roman" w:hAnsi="Times New Roman" w:cs="Times New Roman"/>
          <w:b/>
          <w:bCs/>
          <w:sz w:val="24"/>
          <w:szCs w:val="24"/>
        </w:rPr>
        <w:t xml:space="preserve">utstanding chamber tasks will be accomplished by </w:t>
      </w:r>
      <w:r w:rsidR="000103E5" w:rsidRPr="000103E5">
        <w:rPr>
          <w:rFonts w:ascii="Times New Roman" w:hAnsi="Times New Roman" w:cs="Times New Roman"/>
          <w:b/>
          <w:bCs/>
          <w:sz w:val="24"/>
          <w:szCs w:val="24"/>
        </w:rPr>
        <w:t xml:space="preserve">the </w:t>
      </w:r>
      <w:r w:rsidR="001C04AA" w:rsidRPr="000103E5">
        <w:rPr>
          <w:rFonts w:ascii="Times New Roman" w:hAnsi="Times New Roman" w:cs="Times New Roman"/>
          <w:b/>
          <w:bCs/>
          <w:sz w:val="24"/>
          <w:szCs w:val="24"/>
        </w:rPr>
        <w:t>13th of March 2024</w:t>
      </w:r>
      <w:r w:rsidR="00521F08">
        <w:rPr>
          <w:rFonts w:ascii="Times New Roman" w:hAnsi="Times New Roman" w:cs="Times New Roman"/>
          <w:b/>
          <w:bCs/>
          <w:sz w:val="24"/>
          <w:szCs w:val="24"/>
        </w:rPr>
        <w:t>.</w:t>
      </w:r>
    </w:p>
    <w:p w14:paraId="347FCD8A" w14:textId="77777777" w:rsidR="001F7560" w:rsidRDefault="001F7560" w:rsidP="001F7560">
      <w:pPr>
        <w:spacing w:after="0" w:line="240" w:lineRule="auto"/>
        <w:ind w:left="540"/>
        <w:contextualSpacing/>
        <w:jc w:val="both"/>
        <w:rPr>
          <w:rFonts w:ascii="Times New Roman" w:hAnsi="Times New Roman" w:cs="Times New Roman"/>
          <w:b/>
          <w:sz w:val="24"/>
          <w:szCs w:val="24"/>
        </w:rPr>
      </w:pP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 motion for change of counsel in the matter handled by Farounbi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26E51EBD" w14:textId="4B86AC10" w:rsidR="0054114C" w:rsidRPr="00530DB8" w:rsidRDefault="00895707" w:rsidP="00992737">
      <w:pPr>
        <w:numPr>
          <w:ilvl w:val="0"/>
          <w:numId w:val="2"/>
        </w:numPr>
        <w:spacing w:after="0" w:line="240" w:lineRule="auto"/>
        <w:contextualSpacing/>
        <w:jc w:val="both"/>
        <w:rPr>
          <w:rFonts w:ascii="Times New Roman" w:hAnsi="Times New Roman" w:cs="Times New Roman"/>
          <w:b/>
          <w:sz w:val="24"/>
          <w:szCs w:val="24"/>
        </w:rPr>
      </w:pPr>
      <w:r w:rsidRPr="00530DB8">
        <w:rPr>
          <w:rFonts w:ascii="Times New Roman" w:eastAsia="Times New Roman" w:hAnsi="Times New Roman" w:cs="Times New Roman"/>
          <w:b/>
          <w:sz w:val="24"/>
          <w:szCs w:val="24"/>
          <w:u w:val="single"/>
          <w:lang w:eastAsia="en-GB"/>
        </w:rPr>
        <w:t>CHARLES HAMPTON V. ATTORNEY GENERAL LAGOS &amp; ANOR. (Bola Ajibola SAN)</w:t>
      </w:r>
      <w:r w:rsidR="004E231A" w:rsidRPr="00530DB8">
        <w:rPr>
          <w:rFonts w:ascii="Times New Roman" w:hAnsi="Times New Roman" w:cs="Times New Roman"/>
          <w:b/>
          <w:sz w:val="24"/>
          <w:szCs w:val="24"/>
          <w:u w:val="single"/>
        </w:rPr>
        <w:t xml:space="preserve"> (SUIT NO:</w:t>
      </w:r>
      <w:r w:rsidR="00530DB8" w:rsidRPr="00530DB8">
        <w:rPr>
          <w:rFonts w:ascii="Times New Roman" w:hAnsi="Times New Roman" w:cs="Times New Roman"/>
          <w:b/>
          <w:sz w:val="24"/>
          <w:szCs w:val="24"/>
          <w:u w:val="single"/>
        </w:rPr>
        <w:t xml:space="preserve"> </w:t>
      </w:r>
      <w:r w:rsidR="00530DB8" w:rsidRPr="00A5692D">
        <w:rPr>
          <w:rFonts w:ascii="Times New Roman" w:hAnsi="Times New Roman" w:cs="Times New Roman"/>
          <w:b/>
          <w:sz w:val="24"/>
          <w:szCs w:val="24"/>
          <w:u w:val="single"/>
        </w:rPr>
        <w:t>ID/21</w:t>
      </w:r>
      <w:r w:rsidR="00530DB8">
        <w:rPr>
          <w:rFonts w:ascii="Times New Roman" w:hAnsi="Times New Roman" w:cs="Times New Roman"/>
          <w:b/>
          <w:sz w:val="24"/>
          <w:szCs w:val="24"/>
          <w:u w:val="single"/>
        </w:rPr>
        <w:t>2</w:t>
      </w:r>
      <w:r w:rsidR="00530DB8" w:rsidRPr="00A5692D">
        <w:rPr>
          <w:rFonts w:ascii="Times New Roman" w:hAnsi="Times New Roman" w:cs="Times New Roman"/>
          <w:b/>
          <w:sz w:val="24"/>
          <w:szCs w:val="24"/>
          <w:u w:val="single"/>
        </w:rPr>
        <w:t>9LMW/15)</w:t>
      </w:r>
    </w:p>
    <w:p w14:paraId="6C5D623F" w14:textId="77777777" w:rsidR="00DE4DCE" w:rsidRDefault="00DE4DCE" w:rsidP="00DE4DCE">
      <w:pPr>
        <w:spacing w:after="0" w:line="240" w:lineRule="auto"/>
        <w:contextualSpacing/>
        <w:jc w:val="both"/>
        <w:rPr>
          <w:rFonts w:ascii="Times New Roman" w:hAnsi="Times New Roman" w:cs="Times New Roman"/>
          <w:b/>
          <w:sz w:val="24"/>
          <w:szCs w:val="24"/>
        </w:rPr>
      </w:pPr>
    </w:p>
    <w:p w14:paraId="523DBDBC" w14:textId="30303C8B" w:rsidR="001C04AA" w:rsidRPr="00C403FB" w:rsidRDefault="00DE4DCE" w:rsidP="001C04AA">
      <w:pPr>
        <w:spacing w:after="0" w:line="240" w:lineRule="auto"/>
        <w:ind w:left="720" w:hanging="180"/>
        <w:contextualSpacing/>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We have</w:t>
      </w:r>
      <w:r w:rsidR="00172D29">
        <w:rPr>
          <w:rFonts w:ascii="Times New Roman" w:eastAsia="Times New Roman" w:hAnsi="Times New Roman" w:cs="Times New Roman"/>
          <w:b/>
          <w:bCs/>
          <w:sz w:val="24"/>
          <w:szCs w:val="24"/>
          <w:lang w:eastAsia="en-GB"/>
        </w:rPr>
        <w:t xml:space="preserve"> since</w:t>
      </w:r>
      <w:r>
        <w:rPr>
          <w:rFonts w:ascii="Times New Roman" w:eastAsia="Times New Roman" w:hAnsi="Times New Roman" w:cs="Times New Roman"/>
          <w:b/>
          <w:bCs/>
          <w:sz w:val="24"/>
          <w:szCs w:val="24"/>
          <w:lang w:eastAsia="en-GB"/>
        </w:rPr>
        <w:t xml:space="preserve"> discovered that </w:t>
      </w:r>
      <w:r w:rsidR="00172D29">
        <w:rPr>
          <w:rFonts w:ascii="Times New Roman" w:eastAsia="Times New Roman" w:hAnsi="Times New Roman" w:cs="Times New Roman"/>
          <w:b/>
          <w:bCs/>
          <w:sz w:val="24"/>
          <w:szCs w:val="24"/>
          <w:lang w:eastAsia="en-GB"/>
        </w:rPr>
        <w:t>the matter is not before Justice Adebiyi, we</w:t>
      </w:r>
      <w:r w:rsidR="002D1FF7">
        <w:rPr>
          <w:rFonts w:ascii="Times New Roman" w:eastAsia="Times New Roman" w:hAnsi="Times New Roman" w:cs="Times New Roman"/>
          <w:b/>
          <w:bCs/>
          <w:sz w:val="24"/>
          <w:szCs w:val="24"/>
          <w:lang w:eastAsia="en-GB"/>
        </w:rPr>
        <w:t xml:space="preserve"> have</w:t>
      </w:r>
      <w:r w:rsidR="000103E5">
        <w:rPr>
          <w:rFonts w:ascii="Times New Roman" w:eastAsia="Times New Roman" w:hAnsi="Times New Roman" w:cs="Times New Roman"/>
          <w:b/>
          <w:bCs/>
          <w:sz w:val="24"/>
          <w:szCs w:val="24"/>
          <w:lang w:eastAsia="en-GB"/>
        </w:rPr>
        <w:t xml:space="preserve"> </w:t>
      </w:r>
      <w:r w:rsidR="00172D29">
        <w:rPr>
          <w:rFonts w:ascii="Times New Roman" w:eastAsia="Times New Roman" w:hAnsi="Times New Roman" w:cs="Times New Roman"/>
          <w:b/>
          <w:bCs/>
          <w:sz w:val="24"/>
          <w:szCs w:val="24"/>
          <w:lang w:eastAsia="en-GB"/>
        </w:rPr>
        <w:t>retrieve</w:t>
      </w:r>
      <w:r w:rsidR="002D1FF7">
        <w:rPr>
          <w:rFonts w:ascii="Times New Roman" w:eastAsia="Times New Roman" w:hAnsi="Times New Roman" w:cs="Times New Roman"/>
          <w:b/>
          <w:bCs/>
          <w:sz w:val="24"/>
          <w:szCs w:val="24"/>
          <w:lang w:eastAsia="en-GB"/>
        </w:rPr>
        <w:t>d</w:t>
      </w:r>
      <w:r w:rsidR="00172D29">
        <w:rPr>
          <w:rFonts w:ascii="Times New Roman" w:eastAsia="Times New Roman" w:hAnsi="Times New Roman" w:cs="Times New Roman"/>
          <w:b/>
          <w:bCs/>
          <w:sz w:val="24"/>
          <w:szCs w:val="24"/>
          <w:lang w:eastAsia="en-GB"/>
        </w:rPr>
        <w:t xml:space="preserve"> our motion for relisting from the court on the 19</w:t>
      </w:r>
      <w:r w:rsidR="00172D29" w:rsidRPr="00172D29">
        <w:rPr>
          <w:rFonts w:ascii="Times New Roman" w:eastAsia="Times New Roman" w:hAnsi="Times New Roman" w:cs="Times New Roman"/>
          <w:b/>
          <w:bCs/>
          <w:sz w:val="24"/>
          <w:szCs w:val="24"/>
          <w:vertAlign w:val="superscript"/>
          <w:lang w:eastAsia="en-GB"/>
        </w:rPr>
        <w:t>th</w:t>
      </w:r>
      <w:r w:rsidR="00172D29">
        <w:rPr>
          <w:rFonts w:ascii="Times New Roman" w:eastAsia="Times New Roman" w:hAnsi="Times New Roman" w:cs="Times New Roman"/>
          <w:b/>
          <w:bCs/>
          <w:sz w:val="24"/>
          <w:szCs w:val="24"/>
          <w:lang w:eastAsia="en-GB"/>
        </w:rPr>
        <w:t xml:space="preserve"> of February 2024,</w:t>
      </w:r>
      <w:r w:rsidR="000103E5">
        <w:rPr>
          <w:rFonts w:ascii="Times New Roman" w:eastAsia="Times New Roman" w:hAnsi="Times New Roman" w:cs="Times New Roman"/>
          <w:b/>
          <w:bCs/>
          <w:sz w:val="24"/>
          <w:szCs w:val="24"/>
          <w:lang w:eastAsia="en-GB"/>
        </w:rPr>
        <w:t xml:space="preserve"> </w:t>
      </w:r>
      <w:r w:rsidR="002D1FF7">
        <w:rPr>
          <w:rFonts w:ascii="Times New Roman" w:eastAsia="Times New Roman" w:hAnsi="Times New Roman" w:cs="Times New Roman"/>
          <w:b/>
          <w:bCs/>
          <w:sz w:val="24"/>
          <w:szCs w:val="24"/>
          <w:lang w:eastAsia="en-GB"/>
        </w:rPr>
        <w:t xml:space="preserve">we intend to </w:t>
      </w:r>
      <w:r w:rsidR="00172D29">
        <w:rPr>
          <w:rFonts w:ascii="Times New Roman" w:eastAsia="Times New Roman" w:hAnsi="Times New Roman" w:cs="Times New Roman"/>
          <w:b/>
          <w:bCs/>
          <w:sz w:val="24"/>
          <w:szCs w:val="24"/>
          <w:lang w:eastAsia="en-GB"/>
        </w:rPr>
        <w:t>get the matter from the archive through the help of the ACR and file appropriately.</w:t>
      </w:r>
      <w:r w:rsidR="001C04AA" w:rsidRPr="001C04AA">
        <w:rPr>
          <w:rFonts w:ascii="Times New Roman" w:eastAsia="Times New Roman" w:hAnsi="Times New Roman" w:cs="Times New Roman"/>
          <w:b/>
          <w:bCs/>
          <w:sz w:val="24"/>
          <w:szCs w:val="24"/>
          <w:lang w:eastAsia="en-GB"/>
        </w:rPr>
        <w:t xml:space="preserve"> </w:t>
      </w:r>
      <w:r w:rsidR="001C04AA">
        <w:rPr>
          <w:rFonts w:ascii="Times New Roman" w:eastAsia="Times New Roman" w:hAnsi="Times New Roman" w:cs="Times New Roman"/>
          <w:b/>
          <w:bCs/>
          <w:sz w:val="24"/>
          <w:szCs w:val="24"/>
          <w:lang w:eastAsia="en-GB"/>
        </w:rPr>
        <w:t xml:space="preserve">outstanding chamber tasks will be accomplished by </w:t>
      </w:r>
      <w:r w:rsidR="000103E5">
        <w:rPr>
          <w:rFonts w:ascii="Times New Roman" w:eastAsia="Times New Roman" w:hAnsi="Times New Roman" w:cs="Times New Roman"/>
          <w:b/>
          <w:bCs/>
          <w:sz w:val="24"/>
          <w:szCs w:val="24"/>
          <w:lang w:eastAsia="en-GB"/>
        </w:rPr>
        <w:t xml:space="preserve">the </w:t>
      </w:r>
      <w:r w:rsidR="001C04AA">
        <w:rPr>
          <w:rFonts w:ascii="Times New Roman" w:eastAsia="Times New Roman" w:hAnsi="Times New Roman" w:cs="Times New Roman"/>
          <w:b/>
          <w:bCs/>
          <w:sz w:val="24"/>
          <w:szCs w:val="24"/>
          <w:lang w:eastAsia="en-GB"/>
        </w:rPr>
        <w:t>13</w:t>
      </w:r>
      <w:r w:rsidR="001C04AA" w:rsidRPr="001C04AA">
        <w:rPr>
          <w:rFonts w:ascii="Times New Roman" w:eastAsia="Times New Roman" w:hAnsi="Times New Roman" w:cs="Times New Roman"/>
          <w:b/>
          <w:bCs/>
          <w:sz w:val="24"/>
          <w:szCs w:val="24"/>
          <w:vertAlign w:val="superscript"/>
          <w:lang w:eastAsia="en-GB"/>
        </w:rPr>
        <w:t>th</w:t>
      </w:r>
      <w:r w:rsidR="001C04AA">
        <w:rPr>
          <w:rFonts w:ascii="Times New Roman" w:eastAsia="Times New Roman" w:hAnsi="Times New Roman" w:cs="Times New Roman"/>
          <w:b/>
          <w:bCs/>
          <w:sz w:val="24"/>
          <w:szCs w:val="24"/>
          <w:lang w:eastAsia="en-GB"/>
        </w:rPr>
        <w:t xml:space="preserve"> of March 2024</w:t>
      </w:r>
    </w:p>
    <w:p w14:paraId="25A4AB63" w14:textId="77777777" w:rsidR="001C04AA" w:rsidRDefault="001C04AA" w:rsidP="001C04AA">
      <w:pPr>
        <w:spacing w:after="0" w:line="240" w:lineRule="auto"/>
        <w:ind w:left="540"/>
        <w:contextualSpacing/>
        <w:jc w:val="both"/>
        <w:rPr>
          <w:rFonts w:ascii="Times New Roman" w:hAnsi="Times New Roman" w:cs="Times New Roman"/>
          <w:b/>
          <w:sz w:val="24"/>
          <w:szCs w:val="24"/>
        </w:rPr>
      </w:pPr>
    </w:p>
    <w:p w14:paraId="4FE73627" w14:textId="394FB062" w:rsidR="00592D45" w:rsidRPr="007226FB" w:rsidRDefault="00592D45" w:rsidP="00172D29">
      <w:pPr>
        <w:spacing w:after="0" w:line="240" w:lineRule="auto"/>
        <w:ind w:left="540"/>
        <w:contextualSpacing/>
        <w:jc w:val="both"/>
        <w:rPr>
          <w:rFonts w:ascii="Times New Roman" w:eastAsia="Times New Roman" w:hAnsi="Times New Roman" w:cs="Times New Roman"/>
          <w:b/>
          <w:bCs/>
          <w:sz w:val="24"/>
          <w:szCs w:val="24"/>
          <w:lang w:eastAsia="en-GB"/>
        </w:rPr>
      </w:pPr>
    </w:p>
    <w:p w14:paraId="02B2D23A" w14:textId="77777777" w:rsidR="00890209" w:rsidRPr="00992737" w:rsidRDefault="00890209" w:rsidP="000A024B">
      <w:pPr>
        <w:spacing w:after="0" w:line="240" w:lineRule="auto"/>
        <w:contextualSpacing/>
        <w:jc w:val="both"/>
        <w:rPr>
          <w:rFonts w:ascii="Times New Roman" w:eastAsia="Times New Roman" w:hAnsi="Times New Roman" w:cs="Times New Roman"/>
          <w:sz w:val="24"/>
          <w:szCs w:val="24"/>
          <w:lang w:eastAsia="en-GB"/>
        </w:rPr>
      </w:pPr>
    </w:p>
    <w:p w14:paraId="6CB9C03E" w14:textId="4CE3728F"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AJOSE ADEOGUN &amp; 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493CFF7F" w:rsidR="00592D45" w:rsidRPr="00A5692D" w:rsidRDefault="00592D45" w:rsidP="00172D29">
      <w:pPr>
        <w:tabs>
          <w:tab w:val="left" w:pos="284"/>
        </w:tabs>
        <w:spacing w:after="0" w:line="240" w:lineRule="auto"/>
        <w:ind w:left="540"/>
        <w:contextualSpacing/>
        <w:jc w:val="center"/>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2F10034D" w14:textId="77777777" w:rsidR="001C04AA" w:rsidRDefault="001C04AA" w:rsidP="000707D7">
      <w:pPr>
        <w:spacing w:after="0" w:line="240" w:lineRule="auto"/>
        <w:ind w:left="540"/>
        <w:contextualSpacing/>
        <w:jc w:val="both"/>
        <w:rPr>
          <w:rFonts w:ascii="Times New Roman" w:eastAsia="Times New Roman" w:hAnsi="Times New Roman" w:cs="Times New Roman"/>
          <w:sz w:val="24"/>
          <w:szCs w:val="24"/>
          <w:lang w:eastAsia="en-GB"/>
        </w:rPr>
      </w:pPr>
    </w:p>
    <w:p w14:paraId="13F395B4" w14:textId="77777777" w:rsidR="001C04AA" w:rsidRDefault="001C04AA" w:rsidP="000707D7">
      <w:pPr>
        <w:spacing w:after="0" w:line="240" w:lineRule="auto"/>
        <w:ind w:left="540"/>
        <w:contextualSpacing/>
        <w:jc w:val="both"/>
        <w:rPr>
          <w:rFonts w:ascii="Times New Roman" w:eastAsia="Times New Roman" w:hAnsi="Times New Roman" w:cs="Times New Roman"/>
          <w:sz w:val="24"/>
          <w:szCs w:val="24"/>
          <w:lang w:eastAsia="en-GB"/>
        </w:rPr>
      </w:pPr>
    </w:p>
    <w:p w14:paraId="08717787" w14:textId="77777777" w:rsidR="001C04AA" w:rsidRPr="00A5692D" w:rsidRDefault="001C04AA" w:rsidP="000707D7">
      <w:pPr>
        <w:spacing w:after="0" w:line="240" w:lineRule="auto"/>
        <w:ind w:left="540"/>
        <w:contextualSpacing/>
        <w:jc w:val="both"/>
        <w:rPr>
          <w:rFonts w:ascii="Times New Roman" w:eastAsia="Times New Roman" w:hAnsi="Times New Roman" w:cs="Times New Roman"/>
          <w:sz w:val="24"/>
          <w:szCs w:val="24"/>
          <w:lang w:eastAsia="en-GB"/>
        </w:rPr>
      </w:pP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6" w:name="_Hlk134620097"/>
      <w:r w:rsidRPr="00A5692D">
        <w:rPr>
          <w:rFonts w:ascii="Times New Roman" w:hAnsi="Times New Roman" w:cs="Times New Roman"/>
          <w:b/>
          <w:bCs/>
          <w:sz w:val="24"/>
          <w:szCs w:val="24"/>
          <w:u w:val="single"/>
        </w:rPr>
        <w:lastRenderedPageBreak/>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6"/>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681A6A1B" w14:textId="6A4339FE" w:rsidR="00307A05" w:rsidRDefault="000D5312" w:rsidP="000B6E49">
      <w:pPr>
        <w:spacing w:after="0" w:line="240" w:lineRule="auto"/>
        <w:ind w:left="540"/>
        <w:contextualSpacing/>
        <w:jc w:val="both"/>
        <w:rPr>
          <w:rFonts w:ascii="Times New Roman" w:hAnsi="Times New Roman" w:cs="Times New Roman"/>
          <w:b/>
          <w:sz w:val="24"/>
          <w:szCs w:val="24"/>
          <w:lang w:val="en-US"/>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w:t>
      </w:r>
      <w:r w:rsidR="001C04AA">
        <w:rPr>
          <w:rFonts w:ascii="Times New Roman" w:hAnsi="Times New Roman" w:cs="Times New Roman"/>
          <w:b/>
          <w:sz w:val="24"/>
          <w:szCs w:val="24"/>
        </w:rPr>
        <w:t>debiyi’s</w:t>
      </w:r>
      <w:r w:rsidRPr="00A9651C">
        <w:rPr>
          <w:rFonts w:ascii="Times New Roman" w:hAnsi="Times New Roman" w:cs="Times New Roman"/>
          <w:b/>
          <w:sz w:val="24"/>
          <w:szCs w:val="24"/>
        </w:rPr>
        <w:t xml:space="preserve">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The matter has been assigned to a trial judge</w:t>
      </w:r>
      <w:r w:rsidR="001F5CCC">
        <w:rPr>
          <w:rFonts w:ascii="Times New Roman" w:hAnsi="Times New Roman" w:cs="Times New Roman"/>
          <w:b/>
          <w:sz w:val="24"/>
          <w:szCs w:val="24"/>
          <w:lang w:val="en-US"/>
        </w:rPr>
        <w:t>.</w:t>
      </w:r>
      <w:r w:rsidR="000C2DF4">
        <w:rPr>
          <w:rFonts w:ascii="Times New Roman" w:hAnsi="Times New Roman" w:cs="Times New Roman"/>
          <w:b/>
          <w:sz w:val="24"/>
          <w:szCs w:val="24"/>
          <w:lang w:val="en-US"/>
        </w:rPr>
        <w:t xml:space="preserve"> We await any further hearing notice</w:t>
      </w:r>
      <w:r w:rsidR="00606093">
        <w:rPr>
          <w:rFonts w:ascii="Times New Roman" w:hAnsi="Times New Roman" w:cs="Times New Roman"/>
          <w:b/>
          <w:sz w:val="24"/>
          <w:szCs w:val="24"/>
          <w:lang w:val="en-US"/>
        </w:rPr>
        <w:t>.</w:t>
      </w:r>
      <w:r w:rsidR="00307A05">
        <w:rPr>
          <w:rFonts w:ascii="Times New Roman" w:hAnsi="Times New Roman" w:cs="Times New Roman"/>
          <w:b/>
          <w:sz w:val="24"/>
          <w:szCs w:val="24"/>
          <w:lang w:val="en-US"/>
        </w:rPr>
        <w:t xml:space="preserve"> </w:t>
      </w:r>
    </w:p>
    <w:p w14:paraId="387674FB" w14:textId="1E8E922E" w:rsidR="00475293" w:rsidRPr="000B6E49" w:rsidRDefault="00475293" w:rsidP="00090BB2">
      <w:pPr>
        <w:spacing w:after="0" w:line="240" w:lineRule="auto"/>
        <w:contextualSpacing/>
        <w:jc w:val="both"/>
        <w:rPr>
          <w:rFonts w:ascii="Times New Roman" w:hAnsi="Times New Roman" w:cs="Times New Roman"/>
          <w:b/>
          <w:sz w:val="24"/>
          <w:szCs w:val="24"/>
        </w:rPr>
      </w:pP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 We need to conduct a mock trial on the matter and we plan on using Mr. Akintunji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60A820D4" w14:textId="011A92F5" w:rsidR="00D17916" w:rsidRPr="00A5692D" w:rsidRDefault="00A927EE"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b/>
          <w:bCs/>
          <w:sz w:val="24"/>
          <w:szCs w:val="24"/>
        </w:rPr>
        <w:t xml:space="preserve">The </w:t>
      </w:r>
      <w:r w:rsidR="00881927">
        <w:rPr>
          <w:rFonts w:ascii="Times New Roman" w:hAnsi="Times New Roman" w:cs="Times New Roman"/>
          <w:b/>
          <w:bCs/>
          <w:sz w:val="24"/>
          <w:szCs w:val="24"/>
        </w:rPr>
        <w:t xml:space="preserve">matter </w:t>
      </w:r>
      <w:r>
        <w:rPr>
          <w:rFonts w:ascii="Times New Roman" w:hAnsi="Times New Roman" w:cs="Times New Roman"/>
          <w:b/>
          <w:bCs/>
          <w:sz w:val="24"/>
          <w:szCs w:val="24"/>
        </w:rPr>
        <w:t>came up on</w:t>
      </w:r>
      <w:r w:rsidR="005B08B7">
        <w:rPr>
          <w:rFonts w:ascii="Times New Roman" w:hAnsi="Times New Roman" w:cs="Times New Roman"/>
          <w:b/>
          <w:bCs/>
          <w:sz w:val="24"/>
          <w:szCs w:val="24"/>
        </w:rPr>
        <w:t xml:space="preserve"> </w:t>
      </w:r>
      <w:r w:rsidR="00F17AEC">
        <w:rPr>
          <w:rFonts w:ascii="Times New Roman" w:hAnsi="Times New Roman" w:cs="Times New Roman"/>
          <w:b/>
          <w:bCs/>
          <w:sz w:val="24"/>
          <w:szCs w:val="24"/>
        </w:rPr>
        <w:t xml:space="preserve">the </w:t>
      </w:r>
      <w:r w:rsidR="00881927">
        <w:rPr>
          <w:rFonts w:ascii="Times New Roman" w:hAnsi="Times New Roman" w:cs="Times New Roman"/>
          <w:b/>
          <w:bCs/>
          <w:sz w:val="24"/>
          <w:szCs w:val="24"/>
        </w:rPr>
        <w:t>16</w:t>
      </w:r>
      <w:r w:rsidR="00881927" w:rsidRPr="00881927">
        <w:rPr>
          <w:rFonts w:ascii="Times New Roman" w:hAnsi="Times New Roman" w:cs="Times New Roman"/>
          <w:b/>
          <w:bCs/>
          <w:sz w:val="24"/>
          <w:szCs w:val="24"/>
          <w:vertAlign w:val="superscript"/>
        </w:rPr>
        <w:t>th</w:t>
      </w:r>
      <w:r w:rsidR="00881927">
        <w:rPr>
          <w:rFonts w:ascii="Times New Roman" w:hAnsi="Times New Roman" w:cs="Times New Roman"/>
          <w:b/>
          <w:bCs/>
          <w:sz w:val="24"/>
          <w:szCs w:val="24"/>
        </w:rPr>
        <w:t xml:space="preserve"> of January 2024</w:t>
      </w:r>
      <w:r>
        <w:rPr>
          <w:rFonts w:ascii="Times New Roman" w:hAnsi="Times New Roman" w:cs="Times New Roman"/>
          <w:b/>
          <w:bCs/>
          <w:sz w:val="24"/>
          <w:szCs w:val="24"/>
        </w:rPr>
        <w:t xml:space="preserve">, the claimant informed the court that he intends to react to our consequential amendment and the matter was adjourned to </w:t>
      </w:r>
      <w:r w:rsidR="00BF3D7D">
        <w:rPr>
          <w:rFonts w:ascii="Times New Roman" w:hAnsi="Times New Roman" w:cs="Times New Roman"/>
          <w:b/>
          <w:bCs/>
          <w:sz w:val="24"/>
          <w:szCs w:val="24"/>
        </w:rPr>
        <w:t xml:space="preserve">the </w:t>
      </w:r>
      <w:r>
        <w:rPr>
          <w:rFonts w:ascii="Times New Roman" w:hAnsi="Times New Roman" w:cs="Times New Roman"/>
          <w:b/>
          <w:bCs/>
          <w:sz w:val="24"/>
          <w:szCs w:val="24"/>
        </w:rPr>
        <w:t>16</w:t>
      </w:r>
      <w:r w:rsidRPr="00A927EE">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00BF3D7D">
        <w:rPr>
          <w:rFonts w:ascii="Times New Roman" w:hAnsi="Times New Roman" w:cs="Times New Roman"/>
          <w:b/>
          <w:bCs/>
          <w:sz w:val="24"/>
          <w:szCs w:val="24"/>
        </w:rPr>
        <w:t xml:space="preserve">of </w:t>
      </w:r>
      <w:r>
        <w:rPr>
          <w:rFonts w:ascii="Times New Roman" w:hAnsi="Times New Roman" w:cs="Times New Roman"/>
          <w:b/>
          <w:bCs/>
          <w:sz w:val="24"/>
          <w:szCs w:val="24"/>
        </w:rPr>
        <w:t>April</w:t>
      </w:r>
      <w:r w:rsidR="00524BD1">
        <w:rPr>
          <w:rFonts w:ascii="Times New Roman" w:hAnsi="Times New Roman" w:cs="Times New Roman"/>
          <w:b/>
          <w:bCs/>
          <w:sz w:val="24"/>
          <w:szCs w:val="24"/>
        </w:rPr>
        <w:t xml:space="preserve"> 2024</w:t>
      </w:r>
      <w:r w:rsidR="00BF3D7D">
        <w:rPr>
          <w:rFonts w:ascii="Times New Roman" w:hAnsi="Times New Roman" w:cs="Times New Roman"/>
          <w:b/>
          <w:bCs/>
          <w:sz w:val="24"/>
          <w:szCs w:val="24"/>
        </w:rPr>
        <w:t xml:space="preserve">. </w:t>
      </w:r>
      <w:r>
        <w:rPr>
          <w:rFonts w:ascii="Times New Roman" w:hAnsi="Times New Roman" w:cs="Times New Roman"/>
          <w:b/>
          <w:bCs/>
          <w:sz w:val="24"/>
          <w:szCs w:val="24"/>
        </w:rPr>
        <w:t>meanwhile</w:t>
      </w:r>
      <w:r w:rsidR="00BF3D7D">
        <w:rPr>
          <w:rFonts w:ascii="Times New Roman" w:hAnsi="Times New Roman" w:cs="Times New Roman"/>
          <w:b/>
          <w:bCs/>
          <w:sz w:val="24"/>
          <w:szCs w:val="24"/>
        </w:rPr>
        <w:t>,</w:t>
      </w:r>
      <w:r>
        <w:rPr>
          <w:rFonts w:ascii="Times New Roman" w:hAnsi="Times New Roman" w:cs="Times New Roman"/>
          <w:b/>
          <w:bCs/>
          <w:sz w:val="24"/>
          <w:szCs w:val="24"/>
        </w:rPr>
        <w:t xml:space="preserve"> we are to file </w:t>
      </w:r>
      <w:r w:rsidR="00BF3D7D">
        <w:rPr>
          <w:rFonts w:ascii="Times New Roman" w:hAnsi="Times New Roman" w:cs="Times New Roman"/>
          <w:b/>
          <w:bCs/>
          <w:sz w:val="24"/>
          <w:szCs w:val="24"/>
        </w:rPr>
        <w:t xml:space="preserve">an </w:t>
      </w:r>
      <w:r>
        <w:rPr>
          <w:rFonts w:ascii="Times New Roman" w:hAnsi="Times New Roman" w:cs="Times New Roman"/>
          <w:b/>
          <w:bCs/>
          <w:sz w:val="24"/>
          <w:szCs w:val="24"/>
        </w:rPr>
        <w:t>additional list of documents to be relied on</w:t>
      </w:r>
      <w:r w:rsidR="00090BB2">
        <w:rPr>
          <w:rFonts w:ascii="Times New Roman" w:hAnsi="Times New Roman" w:cs="Times New Roman"/>
          <w:b/>
          <w:bCs/>
          <w:sz w:val="24"/>
          <w:szCs w:val="24"/>
        </w:rPr>
        <w:t xml:space="preserve">. </w:t>
      </w:r>
      <w:r w:rsidR="0036587C">
        <w:rPr>
          <w:rFonts w:ascii="Times New Roman" w:hAnsi="Times New Roman" w:cs="Times New Roman"/>
          <w:b/>
          <w:bCs/>
          <w:sz w:val="24"/>
          <w:szCs w:val="24"/>
        </w:rPr>
        <w:t>An u</w:t>
      </w:r>
      <w:r w:rsidR="00090BB2">
        <w:rPr>
          <w:rFonts w:ascii="Times New Roman" w:hAnsi="Times New Roman" w:cs="Times New Roman"/>
          <w:b/>
          <w:bCs/>
          <w:sz w:val="24"/>
          <w:szCs w:val="24"/>
        </w:rPr>
        <w:t>pdate is to be given on the 14</w:t>
      </w:r>
      <w:r w:rsidR="00090BB2" w:rsidRPr="00090BB2">
        <w:rPr>
          <w:rFonts w:ascii="Times New Roman" w:hAnsi="Times New Roman" w:cs="Times New Roman"/>
          <w:b/>
          <w:bCs/>
          <w:sz w:val="24"/>
          <w:szCs w:val="24"/>
          <w:vertAlign w:val="superscript"/>
        </w:rPr>
        <w:t>th</w:t>
      </w:r>
      <w:r w:rsidR="00090BB2">
        <w:rPr>
          <w:rFonts w:ascii="Times New Roman" w:hAnsi="Times New Roman" w:cs="Times New Roman"/>
          <w:b/>
          <w:bCs/>
          <w:sz w:val="24"/>
          <w:szCs w:val="24"/>
        </w:rPr>
        <w:t xml:space="preserve"> of February</w:t>
      </w:r>
      <w:r w:rsidR="0036587C">
        <w:rPr>
          <w:rFonts w:ascii="Times New Roman" w:hAnsi="Times New Roman" w:cs="Times New Roman"/>
          <w:b/>
          <w:bCs/>
          <w:sz w:val="24"/>
          <w:szCs w:val="24"/>
        </w:rPr>
        <w:t xml:space="preserve">, </w:t>
      </w:r>
      <w:r w:rsidR="00090BB2">
        <w:rPr>
          <w:rFonts w:ascii="Times New Roman" w:hAnsi="Times New Roman" w:cs="Times New Roman"/>
          <w:b/>
          <w:bCs/>
          <w:sz w:val="24"/>
          <w:szCs w:val="24"/>
        </w:rPr>
        <w:t>2024</w:t>
      </w:r>
      <w:r w:rsidR="0036587C">
        <w:rPr>
          <w:rFonts w:ascii="Times New Roman" w:hAnsi="Times New Roman" w:cs="Times New Roman"/>
          <w:b/>
          <w:bCs/>
          <w:sz w:val="24"/>
          <w:szCs w:val="24"/>
        </w:rPr>
        <w:t>.</w:t>
      </w:r>
      <w:r w:rsidR="00090BB2">
        <w:rPr>
          <w:rFonts w:ascii="Times New Roman" w:hAnsi="Times New Roman" w:cs="Times New Roman"/>
          <w:b/>
          <w:bCs/>
          <w:sz w:val="24"/>
          <w:szCs w:val="24"/>
        </w:rPr>
        <w:t xml:space="preserve"> </w:t>
      </w:r>
    </w:p>
    <w:p w14:paraId="5568C77A" w14:textId="52155D98"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w:t>
      </w:r>
      <w:r w:rsidR="00BF3D7D">
        <w:rPr>
          <w:rFonts w:ascii="Times New Roman" w:hAnsi="Times New Roman" w:cs="Times New Roman"/>
          <w:sz w:val="24"/>
          <w:szCs w:val="24"/>
        </w:rPr>
        <w:t>the management</w:t>
      </w:r>
      <w:r w:rsidR="00A927EE">
        <w:rPr>
          <w:rFonts w:ascii="Times New Roman" w:hAnsi="Times New Roman" w:cs="Times New Roman"/>
          <w:sz w:val="24"/>
          <w:szCs w:val="24"/>
        </w:rPr>
        <w:t xml:space="preserve"> of the Ikeja </w:t>
      </w:r>
      <w:r w:rsidR="00BF3D7D">
        <w:rPr>
          <w:rFonts w:ascii="Times New Roman" w:hAnsi="Times New Roman" w:cs="Times New Roman"/>
          <w:sz w:val="24"/>
          <w:szCs w:val="24"/>
        </w:rPr>
        <w:t>Hotel</w:t>
      </w:r>
      <w:r w:rsidR="00A927EE">
        <w:rPr>
          <w:rFonts w:ascii="Times New Roman" w:hAnsi="Times New Roman" w:cs="Times New Roman"/>
          <w:sz w:val="24"/>
          <w:szCs w:val="24"/>
        </w:rPr>
        <w:t xml:space="preserve"> plc </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178A2FDD" w14:textId="50B38AD2" w:rsidR="001F7560" w:rsidRDefault="00C40BD7" w:rsidP="00992737">
      <w:pPr>
        <w:pStyle w:val="ListParagraph"/>
        <w:spacing w:after="0" w:line="240" w:lineRule="auto"/>
        <w:ind w:left="540"/>
        <w:jc w:val="both"/>
        <w:rPr>
          <w:rFonts w:ascii="Times New Roman" w:hAnsi="Times New Roman" w:cs="Times New Roman"/>
          <w:b/>
          <w:bCs/>
          <w:sz w:val="24"/>
          <w:szCs w:val="24"/>
        </w:rPr>
      </w:pPr>
      <w:r>
        <w:rPr>
          <w:rFonts w:ascii="Times New Roman" w:hAnsi="Times New Roman" w:cs="Times New Roman"/>
          <w:b/>
          <w:bCs/>
          <w:sz w:val="24"/>
          <w:szCs w:val="24"/>
        </w:rPr>
        <w:t>T</w:t>
      </w:r>
      <w:r w:rsidR="002D1FF7">
        <w:rPr>
          <w:rFonts w:ascii="Times New Roman" w:hAnsi="Times New Roman" w:cs="Times New Roman"/>
          <w:b/>
          <w:bCs/>
          <w:sz w:val="24"/>
          <w:szCs w:val="24"/>
        </w:rPr>
        <w:t>he matter came up on the</w:t>
      </w:r>
      <w:r>
        <w:rPr>
          <w:rFonts w:ascii="Times New Roman" w:hAnsi="Times New Roman" w:cs="Times New Roman"/>
          <w:b/>
          <w:bCs/>
          <w:sz w:val="24"/>
          <w:szCs w:val="24"/>
        </w:rPr>
        <w:t xml:space="preserve"> </w:t>
      </w:r>
      <w:r w:rsidR="000C2DF4">
        <w:rPr>
          <w:rFonts w:ascii="Times New Roman" w:hAnsi="Times New Roman" w:cs="Times New Roman"/>
          <w:b/>
          <w:bCs/>
          <w:sz w:val="24"/>
          <w:szCs w:val="24"/>
        </w:rPr>
        <w:t>28</w:t>
      </w:r>
      <w:r w:rsidR="000C2DF4" w:rsidRPr="000C2DF4">
        <w:rPr>
          <w:rFonts w:ascii="Times New Roman" w:hAnsi="Times New Roman" w:cs="Times New Roman"/>
          <w:b/>
          <w:bCs/>
          <w:sz w:val="24"/>
          <w:szCs w:val="24"/>
          <w:vertAlign w:val="superscript"/>
        </w:rPr>
        <w:t>th</w:t>
      </w:r>
      <w:r w:rsidR="000C2DF4">
        <w:rPr>
          <w:rFonts w:ascii="Times New Roman" w:hAnsi="Times New Roman" w:cs="Times New Roman"/>
          <w:b/>
          <w:bCs/>
          <w:sz w:val="24"/>
          <w:szCs w:val="24"/>
        </w:rPr>
        <w:t xml:space="preserve"> of February 202</w:t>
      </w:r>
      <w:r w:rsidR="00606093">
        <w:rPr>
          <w:rFonts w:ascii="Times New Roman" w:hAnsi="Times New Roman" w:cs="Times New Roman"/>
          <w:b/>
          <w:bCs/>
          <w:sz w:val="24"/>
          <w:szCs w:val="24"/>
        </w:rPr>
        <w:t>4.</w:t>
      </w:r>
      <w:r w:rsidR="000C2DF4">
        <w:rPr>
          <w:rFonts w:ascii="Times New Roman" w:hAnsi="Times New Roman" w:cs="Times New Roman"/>
          <w:b/>
          <w:bCs/>
          <w:sz w:val="24"/>
          <w:szCs w:val="24"/>
        </w:rPr>
        <w:t xml:space="preserve"> </w:t>
      </w:r>
      <w:r w:rsidR="002D1FF7">
        <w:rPr>
          <w:rFonts w:ascii="Times New Roman" w:hAnsi="Times New Roman" w:cs="Times New Roman"/>
          <w:b/>
          <w:bCs/>
          <w:sz w:val="24"/>
          <w:szCs w:val="24"/>
        </w:rPr>
        <w:t xml:space="preserve">Parties were </w:t>
      </w:r>
      <w:r w:rsidR="00B210BE">
        <w:rPr>
          <w:rFonts w:ascii="Times New Roman" w:hAnsi="Times New Roman" w:cs="Times New Roman"/>
          <w:b/>
          <w:bCs/>
          <w:sz w:val="24"/>
          <w:szCs w:val="24"/>
        </w:rPr>
        <w:t>unable</w:t>
      </w:r>
      <w:r w:rsidR="002D1FF7">
        <w:rPr>
          <w:rFonts w:ascii="Times New Roman" w:hAnsi="Times New Roman" w:cs="Times New Roman"/>
          <w:b/>
          <w:bCs/>
          <w:sz w:val="24"/>
          <w:szCs w:val="24"/>
        </w:rPr>
        <w:t xml:space="preserve"> to report </w:t>
      </w:r>
      <w:r w:rsidR="00B210BE">
        <w:rPr>
          <w:rFonts w:ascii="Times New Roman" w:hAnsi="Times New Roman" w:cs="Times New Roman"/>
          <w:b/>
          <w:bCs/>
          <w:sz w:val="24"/>
          <w:szCs w:val="24"/>
        </w:rPr>
        <w:t xml:space="preserve">the </w:t>
      </w:r>
      <w:r w:rsidR="002D1FF7">
        <w:rPr>
          <w:rFonts w:ascii="Times New Roman" w:hAnsi="Times New Roman" w:cs="Times New Roman"/>
          <w:b/>
          <w:bCs/>
          <w:sz w:val="24"/>
          <w:szCs w:val="24"/>
        </w:rPr>
        <w:t>settlement and the court has adjourned it to the 24</w:t>
      </w:r>
      <w:r w:rsidR="002D1FF7" w:rsidRPr="002D1FF7">
        <w:rPr>
          <w:rFonts w:ascii="Times New Roman" w:hAnsi="Times New Roman" w:cs="Times New Roman"/>
          <w:b/>
          <w:bCs/>
          <w:sz w:val="24"/>
          <w:szCs w:val="24"/>
          <w:vertAlign w:val="superscript"/>
        </w:rPr>
        <w:t>th</w:t>
      </w:r>
      <w:r w:rsidR="002D1FF7">
        <w:rPr>
          <w:rFonts w:ascii="Times New Roman" w:hAnsi="Times New Roman" w:cs="Times New Roman"/>
          <w:b/>
          <w:bCs/>
          <w:sz w:val="24"/>
          <w:szCs w:val="24"/>
        </w:rPr>
        <w:t xml:space="preserve"> of April for the report of settlement</w:t>
      </w:r>
      <w:r w:rsidR="004F455B">
        <w:rPr>
          <w:rFonts w:ascii="Times New Roman" w:hAnsi="Times New Roman" w:cs="Times New Roman"/>
          <w:b/>
          <w:bCs/>
          <w:sz w:val="24"/>
          <w:szCs w:val="24"/>
        </w:rPr>
        <w:t>.</w:t>
      </w:r>
      <w:r w:rsidR="002D1FF7">
        <w:rPr>
          <w:rFonts w:ascii="Times New Roman" w:hAnsi="Times New Roman" w:cs="Times New Roman"/>
          <w:b/>
          <w:bCs/>
          <w:sz w:val="24"/>
          <w:szCs w:val="24"/>
        </w:rPr>
        <w:t xml:space="preserve"> </w:t>
      </w:r>
    </w:p>
    <w:p w14:paraId="774331D1" w14:textId="77777777" w:rsidR="003471CF" w:rsidRPr="00992737" w:rsidRDefault="003471CF" w:rsidP="00992737">
      <w:pPr>
        <w:pStyle w:val="ListParagraph"/>
        <w:spacing w:after="0" w:line="240" w:lineRule="auto"/>
        <w:ind w:left="540"/>
        <w:jc w:val="both"/>
        <w:rPr>
          <w:rFonts w:ascii="Times New Roman" w:hAnsi="Times New Roman" w:cs="Times New Roman"/>
          <w:b/>
          <w:bCs/>
          <w:sz w:val="24"/>
          <w:szCs w:val="24"/>
        </w:rPr>
      </w:pPr>
    </w:p>
    <w:p w14:paraId="093C7250" w14:textId="7D5C64F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02EF4B2F" w:rsidR="00D17916" w:rsidRDefault="003471CF" w:rsidP="000707D7">
      <w:pPr>
        <w:pStyle w:val="ListParagraph"/>
        <w:spacing w:after="0" w:line="240" w:lineRule="auto"/>
        <w:ind w:left="540"/>
        <w:jc w:val="both"/>
        <w:rPr>
          <w:rFonts w:ascii="Times New Roman" w:hAnsi="Times New Roman" w:cs="Times New Roman"/>
          <w:b/>
          <w:sz w:val="24"/>
          <w:szCs w:val="24"/>
        </w:rPr>
      </w:pPr>
      <w:r>
        <w:rPr>
          <w:rFonts w:ascii="Times New Roman" w:eastAsia="Times New Roman" w:hAnsi="Times New Roman" w:cs="Times New Roman"/>
          <w:b/>
          <w:sz w:val="24"/>
          <w:szCs w:val="24"/>
          <w:lang w:eastAsia="en-GB"/>
        </w:rPr>
        <w:t xml:space="preserve">The </w:t>
      </w:r>
      <w:r w:rsidR="00811367" w:rsidRPr="00A5692D">
        <w:rPr>
          <w:rFonts w:ascii="Times New Roman" w:eastAsia="Times New Roman" w:hAnsi="Times New Roman" w:cs="Times New Roman"/>
          <w:b/>
          <w:sz w:val="24"/>
          <w:szCs w:val="24"/>
          <w:lang w:eastAsia="en-GB"/>
        </w:rPr>
        <w:t xml:space="preserve">matter </w:t>
      </w:r>
      <w:r w:rsidR="00A927EE">
        <w:rPr>
          <w:rFonts w:ascii="Times New Roman" w:eastAsia="Times New Roman" w:hAnsi="Times New Roman" w:cs="Times New Roman"/>
          <w:b/>
          <w:sz w:val="24"/>
          <w:szCs w:val="24"/>
          <w:lang w:eastAsia="en-GB"/>
        </w:rPr>
        <w:t xml:space="preserve">came up on the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A927EE">
        <w:rPr>
          <w:rFonts w:ascii="Times New Roman" w:hAnsi="Times New Roman" w:cs="Times New Roman"/>
          <w:b/>
          <w:sz w:val="24"/>
          <w:szCs w:val="24"/>
        </w:rPr>
        <w:t xml:space="preserve">of </w:t>
      </w:r>
      <w:r w:rsidR="00386629">
        <w:rPr>
          <w:rFonts w:ascii="Times New Roman" w:hAnsi="Times New Roman" w:cs="Times New Roman"/>
          <w:b/>
          <w:sz w:val="24"/>
          <w:szCs w:val="24"/>
        </w:rPr>
        <w:t>January 202</w:t>
      </w:r>
      <w:r w:rsidR="00A927EE">
        <w:rPr>
          <w:rFonts w:ascii="Times New Roman" w:hAnsi="Times New Roman" w:cs="Times New Roman"/>
          <w:b/>
          <w:sz w:val="24"/>
          <w:szCs w:val="24"/>
        </w:rPr>
        <w:t>4</w:t>
      </w:r>
      <w:r w:rsidR="007104A8">
        <w:rPr>
          <w:rFonts w:ascii="Times New Roman" w:hAnsi="Times New Roman" w:cs="Times New Roman"/>
          <w:b/>
          <w:sz w:val="24"/>
          <w:szCs w:val="24"/>
        </w:rPr>
        <w:t xml:space="preserve">, </w:t>
      </w:r>
      <w:r w:rsidR="00A927EE">
        <w:rPr>
          <w:rFonts w:ascii="Times New Roman" w:hAnsi="Times New Roman" w:cs="Times New Roman"/>
          <w:b/>
          <w:sz w:val="24"/>
          <w:szCs w:val="24"/>
        </w:rPr>
        <w:t xml:space="preserve">and it has been adjourned to </w:t>
      </w:r>
      <w:r w:rsidR="00BF3D7D">
        <w:rPr>
          <w:rFonts w:ascii="Times New Roman" w:hAnsi="Times New Roman" w:cs="Times New Roman"/>
          <w:b/>
          <w:sz w:val="24"/>
          <w:szCs w:val="24"/>
        </w:rPr>
        <w:t xml:space="preserve">the </w:t>
      </w:r>
      <w:r w:rsidR="00A927EE">
        <w:rPr>
          <w:rFonts w:ascii="Times New Roman" w:hAnsi="Times New Roman" w:cs="Times New Roman"/>
          <w:b/>
          <w:sz w:val="24"/>
          <w:szCs w:val="24"/>
        </w:rPr>
        <w:t>24</w:t>
      </w:r>
      <w:r w:rsidR="00A927EE" w:rsidRPr="00A927EE">
        <w:rPr>
          <w:rFonts w:ascii="Times New Roman" w:hAnsi="Times New Roman" w:cs="Times New Roman"/>
          <w:b/>
          <w:sz w:val="24"/>
          <w:szCs w:val="24"/>
          <w:vertAlign w:val="superscript"/>
        </w:rPr>
        <w:t>th</w:t>
      </w:r>
      <w:r w:rsidR="00A927EE">
        <w:rPr>
          <w:rFonts w:ascii="Times New Roman" w:hAnsi="Times New Roman" w:cs="Times New Roman"/>
          <w:b/>
          <w:sz w:val="24"/>
          <w:szCs w:val="24"/>
        </w:rPr>
        <w:t xml:space="preserve"> of June 2024. </w:t>
      </w:r>
    </w:p>
    <w:p w14:paraId="4F5F3358" w14:textId="77777777" w:rsidR="00606093" w:rsidRPr="00A5692D" w:rsidRDefault="00606093"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lastRenderedPageBreak/>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36AB8C1B" w:rsidR="00674F3C" w:rsidRPr="00674F3C" w:rsidRDefault="008D24A6" w:rsidP="000707D7">
      <w:pPr>
        <w:tabs>
          <w:tab w:val="left" w:pos="1025"/>
        </w:tabs>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lang w:val="en-US"/>
        </w:rPr>
        <w:t xml:space="preserve">The </w:t>
      </w:r>
      <w:r w:rsidR="002D1FF7">
        <w:rPr>
          <w:rFonts w:ascii="Times New Roman" w:hAnsi="Times New Roman" w:cs="Times New Roman"/>
          <w:b/>
          <w:sz w:val="24"/>
          <w:szCs w:val="24"/>
        </w:rPr>
        <w:t xml:space="preserve">matter came up on the </w:t>
      </w:r>
      <w:r w:rsidR="00BA4A54">
        <w:rPr>
          <w:rFonts w:ascii="Times New Roman" w:hAnsi="Times New Roman" w:cs="Times New Roman"/>
          <w:b/>
          <w:sz w:val="24"/>
          <w:szCs w:val="24"/>
        </w:rPr>
        <w:t>8</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of February 2024</w:t>
      </w:r>
      <w:r w:rsidR="00521F08">
        <w:rPr>
          <w:rFonts w:ascii="Times New Roman" w:hAnsi="Times New Roman" w:cs="Times New Roman"/>
          <w:b/>
          <w:sz w:val="24"/>
          <w:szCs w:val="24"/>
        </w:rPr>
        <w:t xml:space="preserve"> </w:t>
      </w:r>
      <w:r w:rsidR="002D1FF7">
        <w:rPr>
          <w:rFonts w:ascii="Times New Roman" w:hAnsi="Times New Roman" w:cs="Times New Roman"/>
          <w:b/>
          <w:sz w:val="24"/>
          <w:szCs w:val="24"/>
        </w:rPr>
        <w:t>for trial, CW was cross-examined and the court was adjourned to the 14</w:t>
      </w:r>
      <w:r w:rsidR="002D1FF7" w:rsidRPr="002D1FF7">
        <w:rPr>
          <w:rFonts w:ascii="Times New Roman" w:hAnsi="Times New Roman" w:cs="Times New Roman"/>
          <w:b/>
          <w:sz w:val="24"/>
          <w:szCs w:val="24"/>
          <w:vertAlign w:val="superscript"/>
        </w:rPr>
        <w:t>th</w:t>
      </w:r>
      <w:r w:rsidR="002D1FF7">
        <w:rPr>
          <w:rFonts w:ascii="Times New Roman" w:hAnsi="Times New Roman" w:cs="Times New Roman"/>
          <w:b/>
          <w:sz w:val="24"/>
          <w:szCs w:val="24"/>
        </w:rPr>
        <w:t xml:space="preserve"> of March</w:t>
      </w:r>
      <w:r w:rsidR="00056BDA">
        <w:rPr>
          <w:rFonts w:ascii="Times New Roman" w:hAnsi="Times New Roman" w:cs="Times New Roman"/>
          <w:b/>
          <w:sz w:val="24"/>
          <w:szCs w:val="24"/>
        </w:rPr>
        <w:t>.</w:t>
      </w:r>
    </w:p>
    <w:p w14:paraId="65DA9150" w14:textId="5DC374CC"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521F08"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5194B88E" w14:textId="77777777" w:rsidR="00521F08" w:rsidRPr="00C40BD7" w:rsidRDefault="00521F08" w:rsidP="00521F08">
      <w:pPr>
        <w:spacing w:after="0" w:line="240" w:lineRule="auto"/>
        <w:ind w:left="540"/>
        <w:contextualSpacing/>
        <w:jc w:val="both"/>
        <w:rPr>
          <w:rFonts w:ascii="Times New Roman" w:hAnsi="Times New Roman" w:cs="Times New Roman"/>
          <w:b/>
          <w:sz w:val="24"/>
          <w:szCs w:val="24"/>
        </w:rPr>
      </w:pPr>
    </w:p>
    <w:p w14:paraId="09576D11" w14:textId="21EC9EB6" w:rsidR="00C40BD7" w:rsidRPr="00A5692D" w:rsidRDefault="00C40BD7" w:rsidP="00521F08">
      <w:pPr>
        <w:spacing w:after="0" w:line="240" w:lineRule="auto"/>
        <w:ind w:left="540"/>
        <w:contextualSpacing/>
        <w:jc w:val="both"/>
        <w:rPr>
          <w:rFonts w:ascii="Times New Roman" w:hAnsi="Times New Roman" w:cs="Times New Roman"/>
          <w:b/>
          <w:sz w:val="24"/>
          <w:szCs w:val="24"/>
        </w:rPr>
      </w:pPr>
      <w:r>
        <w:rPr>
          <w:rFonts w:ascii="Times New Roman" w:hAnsi="Times New Roman" w:cs="Times New Roman"/>
          <w:b/>
          <w:sz w:val="24"/>
          <w:szCs w:val="24"/>
        </w:rPr>
        <w:t>CTC of the court rul</w:t>
      </w:r>
      <w:r w:rsidR="00521F08">
        <w:rPr>
          <w:rFonts w:ascii="Times New Roman" w:hAnsi="Times New Roman" w:cs="Times New Roman"/>
          <w:b/>
          <w:sz w:val="24"/>
          <w:szCs w:val="24"/>
        </w:rPr>
        <w:t>i</w:t>
      </w:r>
      <w:r>
        <w:rPr>
          <w:rFonts w:ascii="Times New Roman" w:hAnsi="Times New Roman" w:cs="Times New Roman"/>
          <w:b/>
          <w:sz w:val="24"/>
          <w:szCs w:val="24"/>
        </w:rPr>
        <w:t xml:space="preserve">ng on our motion of stay of execution, </w:t>
      </w:r>
      <w:r w:rsidR="00521F08">
        <w:rPr>
          <w:rFonts w:ascii="Times New Roman" w:hAnsi="Times New Roman" w:cs="Times New Roman"/>
          <w:b/>
          <w:sz w:val="24"/>
          <w:szCs w:val="24"/>
        </w:rPr>
        <w:t>S</w:t>
      </w:r>
      <w:r>
        <w:rPr>
          <w:rFonts w:ascii="Times New Roman" w:hAnsi="Times New Roman" w:cs="Times New Roman"/>
          <w:b/>
          <w:sz w:val="24"/>
          <w:szCs w:val="24"/>
        </w:rPr>
        <w:t xml:space="preserve">amsudeen to get it no later than </w:t>
      </w:r>
      <w:r w:rsidR="00666C91">
        <w:rPr>
          <w:rFonts w:ascii="Times New Roman" w:hAnsi="Times New Roman" w:cs="Times New Roman"/>
          <w:b/>
          <w:sz w:val="24"/>
          <w:szCs w:val="24"/>
        </w:rPr>
        <w:t xml:space="preserve">the </w:t>
      </w:r>
      <w:r>
        <w:rPr>
          <w:rFonts w:ascii="Times New Roman" w:hAnsi="Times New Roman" w:cs="Times New Roman"/>
          <w:b/>
          <w:sz w:val="24"/>
          <w:szCs w:val="24"/>
        </w:rPr>
        <w:t>13</w:t>
      </w:r>
      <w:r w:rsidRPr="00C40BD7">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March 2024</w:t>
      </w:r>
    </w:p>
    <w:p w14:paraId="006FCEEC" w14:textId="77777777" w:rsidR="00AA549F" w:rsidRPr="00A5692D" w:rsidRDefault="00AA549F" w:rsidP="00521F08">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03DB491B" w:rsidR="00895707" w:rsidRPr="00A5692D" w:rsidRDefault="00DE0668" w:rsidP="000707D7">
      <w:pPr>
        <w:spacing w:after="0" w:line="240" w:lineRule="auto"/>
        <w:ind w:left="540"/>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w:t>
      </w: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4D110B55" w:rsidR="00AA549F" w:rsidRPr="00197E33" w:rsidRDefault="00197E33" w:rsidP="00B50603">
      <w:pPr>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T</w:t>
      </w:r>
      <w:r w:rsidR="00FE6147" w:rsidRPr="00197E33">
        <w:rPr>
          <w:rFonts w:ascii="Times New Roman" w:eastAsia="Times New Roman" w:hAnsi="Times New Roman" w:cs="Times New Roman"/>
          <w:b/>
          <w:sz w:val="24"/>
          <w:szCs w:val="24"/>
          <w:lang w:eastAsia="en-GB"/>
        </w:rPr>
        <w:t xml:space="preserve">he matter came up </w:t>
      </w:r>
      <w:r w:rsidR="00B50603" w:rsidRPr="00197E33">
        <w:rPr>
          <w:rFonts w:ascii="Times New Roman" w:eastAsia="Times New Roman" w:hAnsi="Times New Roman" w:cs="Times New Roman"/>
          <w:b/>
          <w:sz w:val="24"/>
          <w:szCs w:val="24"/>
          <w:lang w:eastAsia="en-GB"/>
        </w:rPr>
        <w:t xml:space="preserve">on </w:t>
      </w:r>
      <w:r w:rsidR="00BF3D7D">
        <w:rPr>
          <w:rFonts w:ascii="Times New Roman" w:eastAsia="Times New Roman" w:hAnsi="Times New Roman" w:cs="Times New Roman"/>
          <w:b/>
          <w:sz w:val="24"/>
          <w:szCs w:val="24"/>
          <w:lang w:eastAsia="en-GB"/>
        </w:rPr>
        <w:t xml:space="preserve">the </w:t>
      </w:r>
      <w:r w:rsidR="00B50603" w:rsidRPr="00197E33">
        <w:rPr>
          <w:rFonts w:ascii="Times New Roman" w:eastAsia="Times New Roman" w:hAnsi="Times New Roman" w:cs="Times New Roman"/>
          <w:b/>
          <w:sz w:val="24"/>
          <w:szCs w:val="24"/>
          <w:lang w:eastAsia="en-GB"/>
        </w:rPr>
        <w:t>4</w:t>
      </w:r>
      <w:r w:rsidR="00054F91" w:rsidRPr="00197E33">
        <w:rPr>
          <w:rFonts w:ascii="Times New Roman" w:eastAsia="Times New Roman" w:hAnsi="Times New Roman" w:cs="Times New Roman"/>
          <w:b/>
          <w:sz w:val="24"/>
          <w:szCs w:val="24"/>
          <w:vertAlign w:val="superscript"/>
          <w:lang w:eastAsia="en-GB"/>
        </w:rPr>
        <w:t>th</w:t>
      </w:r>
      <w:r w:rsidR="00054F91" w:rsidRPr="00197E33">
        <w:rPr>
          <w:rFonts w:ascii="Times New Roman" w:eastAsia="Times New Roman" w:hAnsi="Times New Roman" w:cs="Times New Roman"/>
          <w:b/>
          <w:sz w:val="24"/>
          <w:szCs w:val="24"/>
          <w:lang w:eastAsia="en-GB"/>
        </w:rPr>
        <w:t xml:space="preserve"> of December 2023 </w:t>
      </w:r>
      <w:r w:rsidR="00045220" w:rsidRPr="00197E33">
        <w:rPr>
          <w:rFonts w:ascii="Times New Roman" w:eastAsia="Times New Roman" w:hAnsi="Times New Roman" w:cs="Times New Roman"/>
          <w:b/>
          <w:sz w:val="24"/>
          <w:szCs w:val="24"/>
          <w:lang w:eastAsia="en-GB"/>
        </w:rPr>
        <w:t>for Hearing</w:t>
      </w:r>
      <w:r w:rsidR="00FB684B" w:rsidRPr="00197E33">
        <w:rPr>
          <w:rFonts w:ascii="Times New Roman" w:eastAsia="Times New Roman" w:hAnsi="Times New Roman" w:cs="Times New Roman"/>
          <w:b/>
          <w:sz w:val="24"/>
          <w:szCs w:val="24"/>
          <w:lang w:eastAsia="en-GB"/>
        </w:rPr>
        <w:t>.</w:t>
      </w:r>
      <w:r w:rsidR="00B857C6">
        <w:rPr>
          <w:rFonts w:ascii="Times New Roman" w:eastAsia="Times New Roman" w:hAnsi="Times New Roman" w:cs="Times New Roman"/>
          <w:b/>
          <w:sz w:val="24"/>
          <w:szCs w:val="24"/>
          <w:lang w:eastAsia="en-GB"/>
        </w:rPr>
        <w:t xml:space="preserve"> </w:t>
      </w:r>
      <w:r w:rsidR="00FE6147" w:rsidRPr="00197E33">
        <w:rPr>
          <w:rFonts w:ascii="Times New Roman" w:eastAsia="Times New Roman" w:hAnsi="Times New Roman" w:cs="Times New Roman"/>
          <w:b/>
          <w:sz w:val="24"/>
          <w:szCs w:val="24"/>
          <w:lang w:eastAsia="en-GB"/>
        </w:rPr>
        <w:t xml:space="preserve">Counsel to all the parties </w:t>
      </w:r>
      <w:r w:rsidR="00666C91">
        <w:rPr>
          <w:rFonts w:ascii="Times New Roman" w:eastAsia="Times New Roman" w:hAnsi="Times New Roman" w:cs="Times New Roman"/>
          <w:b/>
          <w:sz w:val="24"/>
          <w:szCs w:val="24"/>
          <w:lang w:eastAsia="en-GB"/>
        </w:rPr>
        <w:t>was</w:t>
      </w:r>
      <w:r w:rsidR="00FE6147" w:rsidRPr="00197E33">
        <w:rPr>
          <w:rFonts w:ascii="Times New Roman" w:eastAsia="Times New Roman" w:hAnsi="Times New Roman" w:cs="Times New Roman"/>
          <w:b/>
          <w:sz w:val="24"/>
          <w:szCs w:val="24"/>
          <w:lang w:eastAsia="en-GB"/>
        </w:rPr>
        <w:t xml:space="preserve"> pres</w:t>
      </w:r>
      <w:r w:rsidRPr="00197E33">
        <w:rPr>
          <w:rFonts w:ascii="Times New Roman" w:eastAsia="Times New Roman" w:hAnsi="Times New Roman" w:cs="Times New Roman"/>
          <w:b/>
          <w:sz w:val="24"/>
          <w:szCs w:val="24"/>
          <w:lang w:eastAsia="en-GB"/>
        </w:rPr>
        <w:t>e</w:t>
      </w:r>
      <w:r w:rsidR="00FE6147" w:rsidRPr="00197E33">
        <w:rPr>
          <w:rFonts w:ascii="Times New Roman" w:eastAsia="Times New Roman" w:hAnsi="Times New Roman" w:cs="Times New Roman"/>
          <w:b/>
          <w:sz w:val="24"/>
          <w:szCs w:val="24"/>
          <w:lang w:eastAsia="en-GB"/>
        </w:rPr>
        <w:t xml:space="preserve">nt, and we also confirmed receipt of service of </w:t>
      </w:r>
      <w:r w:rsidR="00BF3D7D">
        <w:rPr>
          <w:rFonts w:ascii="Times New Roman" w:eastAsia="Times New Roman" w:hAnsi="Times New Roman" w:cs="Times New Roman"/>
          <w:b/>
          <w:sz w:val="24"/>
          <w:szCs w:val="24"/>
          <w:lang w:eastAsia="en-GB"/>
        </w:rPr>
        <w:t xml:space="preserve">the </w:t>
      </w:r>
      <w:r w:rsidRPr="00197E33">
        <w:rPr>
          <w:rFonts w:ascii="Times New Roman" w:eastAsia="Times New Roman" w:hAnsi="Times New Roman" w:cs="Times New Roman"/>
          <w:b/>
          <w:sz w:val="24"/>
          <w:szCs w:val="24"/>
          <w:lang w:eastAsia="en-GB"/>
        </w:rPr>
        <w:t>plaintiff</w:t>
      </w:r>
      <w:r w:rsidR="00056BDA">
        <w:rPr>
          <w:rFonts w:ascii="Times New Roman" w:eastAsia="Times New Roman" w:hAnsi="Times New Roman" w:cs="Times New Roman"/>
          <w:b/>
          <w:sz w:val="24"/>
          <w:szCs w:val="24"/>
          <w:lang w:eastAsia="en-GB"/>
        </w:rPr>
        <w:t>’s</w:t>
      </w:r>
      <w:r w:rsidR="00FE6147" w:rsidRPr="00197E33">
        <w:rPr>
          <w:rFonts w:ascii="Times New Roman" w:eastAsia="Times New Roman" w:hAnsi="Times New Roman" w:cs="Times New Roman"/>
          <w:b/>
          <w:sz w:val="24"/>
          <w:szCs w:val="24"/>
          <w:lang w:eastAsia="en-GB"/>
        </w:rPr>
        <w:t xml:space="preserve"> amended summons</w:t>
      </w:r>
      <w:r w:rsidRPr="00197E33">
        <w:rPr>
          <w:rFonts w:ascii="Times New Roman" w:eastAsia="Times New Roman" w:hAnsi="Times New Roman" w:cs="Times New Roman"/>
          <w:b/>
          <w:sz w:val="24"/>
          <w:szCs w:val="24"/>
          <w:lang w:eastAsia="en-GB"/>
        </w:rPr>
        <w:t xml:space="preserve">. The </w:t>
      </w:r>
      <w:r w:rsidR="00E145A9">
        <w:rPr>
          <w:rFonts w:ascii="Times New Roman" w:eastAsia="Times New Roman" w:hAnsi="Times New Roman" w:cs="Times New Roman"/>
          <w:b/>
          <w:sz w:val="24"/>
          <w:szCs w:val="24"/>
          <w:lang w:eastAsia="en-GB"/>
        </w:rPr>
        <w:t>matter came up on</w:t>
      </w:r>
      <w:r w:rsidR="00666C91">
        <w:rPr>
          <w:rFonts w:ascii="Times New Roman" w:eastAsia="Times New Roman" w:hAnsi="Times New Roman" w:cs="Times New Roman"/>
          <w:b/>
          <w:sz w:val="24"/>
          <w:szCs w:val="24"/>
          <w:lang w:eastAsia="en-GB"/>
        </w:rPr>
        <w:t xml:space="preserve"> </w:t>
      </w:r>
      <w:r w:rsidRPr="00197E33">
        <w:rPr>
          <w:rFonts w:ascii="Times New Roman" w:eastAsia="Times New Roman" w:hAnsi="Times New Roman" w:cs="Times New Roman"/>
          <w:b/>
          <w:sz w:val="24"/>
          <w:szCs w:val="24"/>
          <w:lang w:eastAsia="en-GB"/>
        </w:rPr>
        <w:t>the 5</w:t>
      </w:r>
      <w:r w:rsidRPr="00197E33">
        <w:rPr>
          <w:rFonts w:ascii="Times New Roman" w:eastAsia="Times New Roman" w:hAnsi="Times New Roman" w:cs="Times New Roman"/>
          <w:b/>
          <w:sz w:val="24"/>
          <w:szCs w:val="24"/>
          <w:vertAlign w:val="superscript"/>
          <w:lang w:eastAsia="en-GB"/>
        </w:rPr>
        <w:t>th</w:t>
      </w:r>
      <w:r w:rsidRPr="00197E33">
        <w:rPr>
          <w:rFonts w:ascii="Times New Roman" w:eastAsia="Times New Roman" w:hAnsi="Times New Roman" w:cs="Times New Roman"/>
          <w:b/>
          <w:sz w:val="24"/>
          <w:szCs w:val="24"/>
          <w:lang w:eastAsia="en-GB"/>
        </w:rPr>
        <w:t xml:space="preserve"> of </w:t>
      </w:r>
      <w:r w:rsidR="00056BDA">
        <w:rPr>
          <w:rFonts w:ascii="Times New Roman" w:eastAsia="Times New Roman" w:hAnsi="Times New Roman" w:cs="Times New Roman"/>
          <w:b/>
          <w:sz w:val="24"/>
          <w:szCs w:val="24"/>
          <w:lang w:eastAsia="en-GB"/>
        </w:rPr>
        <w:t>M</w:t>
      </w:r>
      <w:r w:rsidRPr="00197E33">
        <w:rPr>
          <w:rFonts w:ascii="Times New Roman" w:eastAsia="Times New Roman" w:hAnsi="Times New Roman" w:cs="Times New Roman"/>
          <w:b/>
          <w:sz w:val="24"/>
          <w:szCs w:val="24"/>
          <w:lang w:eastAsia="en-GB"/>
        </w:rPr>
        <w:t xml:space="preserve">arch 2024 for </w:t>
      </w:r>
      <w:r w:rsidR="00BF3D7D">
        <w:rPr>
          <w:rFonts w:ascii="Times New Roman" w:eastAsia="Times New Roman" w:hAnsi="Times New Roman" w:cs="Times New Roman"/>
          <w:b/>
          <w:sz w:val="24"/>
          <w:szCs w:val="24"/>
          <w:lang w:eastAsia="en-GB"/>
        </w:rPr>
        <w:t xml:space="preserve">a </w:t>
      </w:r>
      <w:r w:rsidRPr="00197E33">
        <w:rPr>
          <w:rFonts w:ascii="Times New Roman" w:eastAsia="Times New Roman" w:hAnsi="Times New Roman" w:cs="Times New Roman"/>
          <w:b/>
          <w:sz w:val="24"/>
          <w:szCs w:val="24"/>
          <w:lang w:eastAsia="en-GB"/>
        </w:rPr>
        <w:t xml:space="preserve">hearing of all pending </w:t>
      </w:r>
      <w:r w:rsidR="00B50603" w:rsidRPr="00197E33">
        <w:rPr>
          <w:rFonts w:ascii="Times New Roman" w:eastAsia="Times New Roman" w:hAnsi="Times New Roman" w:cs="Times New Roman"/>
          <w:b/>
          <w:sz w:val="24"/>
          <w:szCs w:val="24"/>
          <w:lang w:eastAsia="en-GB"/>
        </w:rPr>
        <w:t>applications</w:t>
      </w:r>
      <w:r w:rsidR="00E145A9">
        <w:rPr>
          <w:rFonts w:ascii="Times New Roman" w:eastAsia="Times New Roman" w:hAnsi="Times New Roman" w:cs="Times New Roman"/>
          <w:b/>
          <w:sz w:val="24"/>
          <w:szCs w:val="24"/>
          <w:lang w:eastAsia="en-GB"/>
        </w:rPr>
        <w:t xml:space="preserve">. </w:t>
      </w:r>
      <w:r w:rsidR="0036587C">
        <w:rPr>
          <w:rFonts w:ascii="Times New Roman" w:eastAsia="Times New Roman" w:hAnsi="Times New Roman" w:cs="Times New Roman"/>
          <w:b/>
          <w:sz w:val="24"/>
          <w:szCs w:val="24"/>
          <w:lang w:eastAsia="en-GB"/>
        </w:rPr>
        <w:t>An u</w:t>
      </w:r>
      <w:r w:rsidR="00B857C6">
        <w:rPr>
          <w:rFonts w:ascii="Times New Roman" w:eastAsia="Times New Roman" w:hAnsi="Times New Roman" w:cs="Times New Roman"/>
          <w:b/>
          <w:sz w:val="24"/>
          <w:szCs w:val="24"/>
          <w:lang w:eastAsia="en-GB"/>
        </w:rPr>
        <w:t xml:space="preserve">pdate </w:t>
      </w:r>
      <w:r w:rsidR="00090BB2">
        <w:rPr>
          <w:rFonts w:ascii="Times New Roman" w:eastAsia="Times New Roman" w:hAnsi="Times New Roman" w:cs="Times New Roman"/>
          <w:b/>
          <w:sz w:val="24"/>
          <w:szCs w:val="24"/>
          <w:lang w:eastAsia="en-GB"/>
        </w:rPr>
        <w:t>will be given</w:t>
      </w:r>
      <w:r w:rsidR="00E145A9">
        <w:rPr>
          <w:rFonts w:ascii="Times New Roman" w:eastAsia="Times New Roman" w:hAnsi="Times New Roman" w:cs="Times New Roman"/>
          <w:b/>
          <w:sz w:val="24"/>
          <w:szCs w:val="24"/>
          <w:lang w:eastAsia="en-GB"/>
        </w:rPr>
        <w:t xml:space="preserve"> as to the new date</w:t>
      </w:r>
      <w:r w:rsidR="0036587C">
        <w:rPr>
          <w:rFonts w:ascii="Times New Roman" w:eastAsia="Times New Roman" w:hAnsi="Times New Roman" w:cs="Times New Roman"/>
          <w:b/>
          <w:sz w:val="24"/>
          <w:szCs w:val="24"/>
          <w:lang w:eastAsia="en-GB"/>
        </w:rPr>
        <w:t>.</w:t>
      </w:r>
    </w:p>
    <w:p w14:paraId="3881A92B" w14:textId="3A4D7490" w:rsidR="003471CF" w:rsidRPr="003471CF" w:rsidRDefault="00895707" w:rsidP="0073502B">
      <w:pPr>
        <w:spacing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w:t>
      </w:r>
    </w:p>
    <w:p w14:paraId="0D82A847" w14:textId="77777777" w:rsidR="00056BDA" w:rsidRPr="0073502B" w:rsidRDefault="00056BDA" w:rsidP="0073502B">
      <w:pPr>
        <w:spacing w:after="0" w:line="240" w:lineRule="auto"/>
        <w:jc w:val="both"/>
        <w:rPr>
          <w:rFonts w:ascii="Times New Roman" w:hAnsi="Times New Roman" w:cs="Times New Roman"/>
          <w:sz w:val="24"/>
          <w:szCs w:val="24"/>
        </w:rPr>
      </w:pPr>
    </w:p>
    <w:p w14:paraId="21BFAB2A" w14:textId="0D2DB7EC" w:rsidR="001C2D34" w:rsidRPr="0012497B"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812D017"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 xml:space="preserve">to </w:t>
      </w:r>
      <w:r w:rsidR="006D6DD3" w:rsidRPr="00A5692D">
        <w:rPr>
          <w:rFonts w:ascii="Times New Roman" w:hAnsi="Times New Roman" w:cs="Times New Roman"/>
          <w:b/>
          <w:sz w:val="24"/>
          <w:szCs w:val="24"/>
        </w:rPr>
        <w:t xml:space="preserve">obtain </w:t>
      </w:r>
      <w:r w:rsidR="006D6DD3">
        <w:rPr>
          <w:rFonts w:ascii="Times New Roman" w:hAnsi="Times New Roman" w:cs="Times New Roman"/>
          <w:b/>
          <w:sz w:val="24"/>
          <w:szCs w:val="24"/>
        </w:rPr>
        <w:t>the</w:t>
      </w:r>
      <w:r w:rsidRPr="00A5692D">
        <w:rPr>
          <w:rFonts w:ascii="Times New Roman" w:hAnsi="Times New Roman" w:cs="Times New Roman"/>
          <w:b/>
          <w:sz w:val="24"/>
          <w:szCs w:val="24"/>
        </w:rPr>
        <w:t xml:space="preserv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6B084348" w14:textId="77777777" w:rsidR="0012497B" w:rsidRDefault="00895707" w:rsidP="0012497B">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74425B41" w14:textId="77777777" w:rsidR="00FA29B8" w:rsidRDefault="00FA29B8" w:rsidP="0012497B">
      <w:pPr>
        <w:spacing w:after="0" w:line="240" w:lineRule="auto"/>
        <w:ind w:left="540"/>
        <w:contextualSpacing/>
        <w:jc w:val="both"/>
        <w:rPr>
          <w:rFonts w:ascii="Times New Roman" w:eastAsia="Times New Roman" w:hAnsi="Times New Roman" w:cs="Times New Roman"/>
          <w:sz w:val="24"/>
          <w:szCs w:val="24"/>
          <w:lang w:eastAsia="en-GB"/>
        </w:rPr>
      </w:pPr>
    </w:p>
    <w:p w14:paraId="7DD93341" w14:textId="77777777" w:rsidR="00FA29B8" w:rsidRDefault="00FA29B8" w:rsidP="0012497B">
      <w:pPr>
        <w:spacing w:after="0" w:line="240" w:lineRule="auto"/>
        <w:ind w:left="540"/>
        <w:contextualSpacing/>
        <w:jc w:val="both"/>
        <w:rPr>
          <w:rFonts w:ascii="Times New Roman" w:eastAsia="Times New Roman" w:hAnsi="Times New Roman" w:cs="Times New Roman"/>
          <w:sz w:val="24"/>
          <w:szCs w:val="24"/>
          <w:lang w:eastAsia="en-GB"/>
        </w:rPr>
      </w:pPr>
    </w:p>
    <w:p w14:paraId="4017F367" w14:textId="77777777" w:rsidR="0012497B" w:rsidRDefault="0012497B" w:rsidP="0012497B">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0A44B9D" w:rsidR="001C2D34" w:rsidRPr="0012497B" w:rsidRDefault="0012497B" w:rsidP="0012497B">
      <w:pPr>
        <w:pStyle w:val="ListParagraph"/>
        <w:numPr>
          <w:ilvl w:val="0"/>
          <w:numId w:val="5"/>
        </w:numPr>
        <w:spacing w:after="0" w:line="240" w:lineRule="auto"/>
        <w:jc w:val="both"/>
        <w:rPr>
          <w:rFonts w:ascii="Times New Roman" w:eastAsia="Times New Roman" w:hAnsi="Times New Roman" w:cs="Times New Roman"/>
          <w:sz w:val="24"/>
          <w:szCs w:val="24"/>
          <w:lang w:eastAsia="en-GB"/>
        </w:rPr>
      </w:pPr>
      <w:r w:rsidRPr="0012497B">
        <w:rPr>
          <w:rFonts w:ascii="Times New Roman" w:eastAsia="Times New Roman" w:hAnsi="Times New Roman" w:cs="Times New Roman"/>
          <w:sz w:val="24"/>
          <w:szCs w:val="24"/>
          <w:lang w:eastAsia="en-GB"/>
        </w:rPr>
        <w:lastRenderedPageBreak/>
        <w:t xml:space="preserve">  </w:t>
      </w:r>
      <w:r w:rsidRPr="0012497B">
        <w:rPr>
          <w:rFonts w:ascii="Times New Roman" w:hAnsi="Times New Roman" w:cs="Times New Roman"/>
          <w:b/>
          <w:sz w:val="24"/>
          <w:szCs w:val="24"/>
          <w:u w:val="single"/>
        </w:rPr>
        <w:t xml:space="preserve"> </w:t>
      </w:r>
      <w:r w:rsidR="00895707" w:rsidRPr="0012497B">
        <w:rPr>
          <w:rFonts w:ascii="Times New Roman" w:hAnsi="Times New Roman" w:cs="Times New Roman"/>
          <w:b/>
          <w:sz w:val="24"/>
          <w:szCs w:val="24"/>
          <w:u w:val="single"/>
        </w:rPr>
        <w:t xml:space="preserve">MR. GEORGE OWABUMUWA V. T.C.N &amp; 2 ORS </w:t>
      </w:r>
      <w:r w:rsidR="001C2D34" w:rsidRPr="0012497B">
        <w:rPr>
          <w:rFonts w:ascii="Times New Roman" w:hAnsi="Times New Roman" w:cs="Times New Roman"/>
          <w:b/>
          <w:sz w:val="24"/>
          <w:szCs w:val="24"/>
          <w:u w:val="single"/>
        </w:rPr>
        <w:t xml:space="preserve">(SUIT </w:t>
      </w:r>
      <w:r w:rsidR="00D32CC2" w:rsidRPr="0012497B">
        <w:rPr>
          <w:rFonts w:ascii="Times New Roman" w:hAnsi="Times New Roman" w:cs="Times New Roman"/>
          <w:b/>
          <w:sz w:val="24"/>
          <w:szCs w:val="24"/>
          <w:u w:val="single"/>
        </w:rPr>
        <w:t>NO: NICN</w:t>
      </w:r>
      <w:r w:rsidR="001C2D34" w:rsidRPr="0012497B">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298FCBE2" w14:textId="183216EF" w:rsidR="00C403FB" w:rsidRDefault="00056BDA" w:rsidP="00056BDA">
      <w:pPr>
        <w:tabs>
          <w:tab w:val="left" w:pos="-284"/>
        </w:tabs>
        <w:spacing w:after="0" w:line="240" w:lineRule="auto"/>
        <w:ind w:left="540"/>
        <w:contextualSpacing/>
        <w:jc w:val="both"/>
        <w:rPr>
          <w:rFonts w:ascii="Times New Roman" w:eastAsia="Times New Roman" w:hAnsi="Times New Roman" w:cs="Times New Roman"/>
          <w:b/>
          <w:sz w:val="24"/>
          <w:szCs w:val="24"/>
          <w:lang w:val="en-US" w:eastAsia="en-GB"/>
        </w:rPr>
      </w:pPr>
      <w:r>
        <w:rPr>
          <w:rFonts w:ascii="Times New Roman" w:eastAsia="Times New Roman" w:hAnsi="Times New Roman" w:cs="Times New Roman"/>
          <w:b/>
          <w:sz w:val="24"/>
          <w:szCs w:val="24"/>
          <w:lang w:val="en-US" w:eastAsia="en-GB"/>
        </w:rPr>
        <w:t>When</w:t>
      </w:r>
      <w:r w:rsidR="007226FB">
        <w:rPr>
          <w:rFonts w:ascii="Times New Roman" w:eastAsia="Times New Roman" w:hAnsi="Times New Roman" w:cs="Times New Roman"/>
          <w:b/>
          <w:sz w:val="24"/>
          <w:szCs w:val="24"/>
          <w:lang w:val="en-US" w:eastAsia="en-GB"/>
        </w:rPr>
        <w:t xml:space="preserve"> the matter came up on the </w:t>
      </w:r>
      <w:r w:rsidR="00950A1E">
        <w:rPr>
          <w:rFonts w:ascii="Times New Roman" w:eastAsia="Times New Roman" w:hAnsi="Times New Roman" w:cs="Times New Roman"/>
          <w:b/>
          <w:sz w:val="24"/>
          <w:szCs w:val="24"/>
          <w:lang w:val="en-US" w:eastAsia="en-GB"/>
        </w:rPr>
        <w:t>2</w:t>
      </w:r>
      <w:r w:rsidR="00674F3C">
        <w:rPr>
          <w:rFonts w:ascii="Times New Roman" w:eastAsia="Times New Roman" w:hAnsi="Times New Roman" w:cs="Times New Roman"/>
          <w:b/>
          <w:sz w:val="24"/>
          <w:szCs w:val="24"/>
          <w:lang w:val="en-US" w:eastAsia="en-GB"/>
        </w:rPr>
        <w:t>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950A1E">
        <w:rPr>
          <w:rFonts w:ascii="Times New Roman" w:eastAsia="Times New Roman" w:hAnsi="Times New Roman" w:cs="Times New Roman"/>
          <w:b/>
          <w:sz w:val="24"/>
          <w:szCs w:val="24"/>
          <w:lang w:val="en-US" w:eastAsia="en-GB"/>
        </w:rPr>
        <w:t xml:space="preserve"> for </w:t>
      </w:r>
      <w:r w:rsidR="00950A1E" w:rsidRPr="00A5692D">
        <w:rPr>
          <w:rFonts w:ascii="Times New Roman" w:eastAsia="Times New Roman" w:hAnsi="Times New Roman" w:cs="Times New Roman"/>
          <w:b/>
          <w:sz w:val="24"/>
          <w:szCs w:val="24"/>
          <w:lang w:val="en-US" w:eastAsia="en-GB"/>
        </w:rPr>
        <w:t>CW1 to be cross-examined</w:t>
      </w:r>
      <w:r w:rsidR="007226FB">
        <w:rPr>
          <w:rFonts w:ascii="Times New Roman" w:eastAsia="Times New Roman" w:hAnsi="Times New Roman" w:cs="Times New Roman"/>
          <w:b/>
          <w:sz w:val="24"/>
          <w:szCs w:val="24"/>
          <w:lang w:val="en-US" w:eastAsia="en-GB"/>
        </w:rPr>
        <w:t>, the</w:t>
      </w:r>
      <w:r>
        <w:rPr>
          <w:rFonts w:ascii="Times New Roman" w:eastAsia="Times New Roman" w:hAnsi="Times New Roman" w:cs="Times New Roman"/>
          <w:b/>
          <w:sz w:val="24"/>
          <w:szCs w:val="24"/>
          <w:lang w:val="en-US" w:eastAsia="en-GB"/>
        </w:rPr>
        <w:t xml:space="preserve"> claimant witness was cross-examined by the 1</w:t>
      </w:r>
      <w:r w:rsidRPr="00795DE4">
        <w:rPr>
          <w:rFonts w:ascii="Times New Roman" w:eastAsia="Times New Roman" w:hAnsi="Times New Roman" w:cs="Times New Roman"/>
          <w:b/>
          <w:sz w:val="24"/>
          <w:szCs w:val="24"/>
          <w:vertAlign w:val="superscript"/>
          <w:lang w:val="en-US" w:eastAsia="en-GB"/>
        </w:rPr>
        <w:t>st</w:t>
      </w:r>
      <w:r>
        <w:rPr>
          <w:rFonts w:ascii="Times New Roman" w:eastAsia="Times New Roman" w:hAnsi="Times New Roman" w:cs="Times New Roman"/>
          <w:b/>
          <w:sz w:val="24"/>
          <w:szCs w:val="24"/>
          <w:lang w:val="en-US" w:eastAsia="en-GB"/>
        </w:rPr>
        <w:t xml:space="preserve"> Defendant</w:t>
      </w:r>
      <w:r w:rsidR="00F30A97">
        <w:rPr>
          <w:rFonts w:ascii="Times New Roman" w:eastAsia="Times New Roman" w:hAnsi="Times New Roman" w:cs="Times New Roman"/>
          <w:b/>
          <w:sz w:val="24"/>
          <w:szCs w:val="24"/>
          <w:lang w:val="en-US" w:eastAsia="en-GB"/>
        </w:rPr>
        <w:t>.</w:t>
      </w:r>
      <w:r>
        <w:rPr>
          <w:rFonts w:ascii="Times New Roman" w:eastAsia="Times New Roman" w:hAnsi="Times New Roman" w:cs="Times New Roman"/>
          <w:b/>
          <w:sz w:val="24"/>
          <w:szCs w:val="24"/>
          <w:lang w:val="en-US" w:eastAsia="en-GB"/>
        </w:rPr>
        <w:t xml:space="preserve"> </w:t>
      </w:r>
      <w:r w:rsidR="00950A1E">
        <w:rPr>
          <w:rFonts w:ascii="Times New Roman" w:eastAsia="Times New Roman" w:hAnsi="Times New Roman" w:cs="Times New Roman"/>
          <w:b/>
          <w:sz w:val="24"/>
          <w:szCs w:val="24"/>
          <w:lang w:val="en-US" w:eastAsia="en-GB"/>
        </w:rPr>
        <w:t>The matter was further adjourned to 17</w:t>
      </w:r>
      <w:r w:rsidR="00950A1E" w:rsidRPr="00950A1E">
        <w:rPr>
          <w:rFonts w:ascii="Times New Roman" w:eastAsia="Times New Roman" w:hAnsi="Times New Roman" w:cs="Times New Roman"/>
          <w:b/>
          <w:sz w:val="24"/>
          <w:szCs w:val="24"/>
          <w:vertAlign w:val="superscript"/>
          <w:lang w:val="en-US" w:eastAsia="en-GB"/>
        </w:rPr>
        <w:t>th</w:t>
      </w:r>
      <w:r w:rsidR="00950A1E">
        <w:rPr>
          <w:rFonts w:ascii="Times New Roman" w:eastAsia="Times New Roman" w:hAnsi="Times New Roman" w:cs="Times New Roman"/>
          <w:b/>
          <w:sz w:val="24"/>
          <w:szCs w:val="24"/>
          <w:lang w:val="en-US" w:eastAsia="en-GB"/>
        </w:rPr>
        <w:t xml:space="preserve"> of April 202</w:t>
      </w:r>
      <w:r w:rsidR="00795DE4">
        <w:rPr>
          <w:rFonts w:ascii="Times New Roman" w:eastAsia="Times New Roman" w:hAnsi="Times New Roman" w:cs="Times New Roman"/>
          <w:b/>
          <w:sz w:val="24"/>
          <w:szCs w:val="24"/>
          <w:lang w:val="en-US" w:eastAsia="en-GB"/>
        </w:rPr>
        <w:t>4</w:t>
      </w:r>
      <w:r w:rsidR="00950A1E">
        <w:rPr>
          <w:rFonts w:ascii="Times New Roman" w:eastAsia="Times New Roman" w:hAnsi="Times New Roman" w:cs="Times New Roman"/>
          <w:b/>
          <w:sz w:val="24"/>
          <w:szCs w:val="24"/>
          <w:lang w:val="en-US" w:eastAsia="en-GB"/>
        </w:rPr>
        <w:t xml:space="preserve"> for the</w:t>
      </w:r>
      <w:r w:rsidR="0012497B">
        <w:rPr>
          <w:rFonts w:ascii="Times New Roman" w:eastAsia="Times New Roman" w:hAnsi="Times New Roman" w:cs="Times New Roman"/>
          <w:b/>
          <w:sz w:val="24"/>
          <w:szCs w:val="24"/>
          <w:lang w:val="en-US" w:eastAsia="en-GB"/>
        </w:rPr>
        <w:t xml:space="preserve"> </w:t>
      </w:r>
      <w:r w:rsidR="00E55D82">
        <w:rPr>
          <w:rFonts w:ascii="Times New Roman" w:eastAsia="Times New Roman" w:hAnsi="Times New Roman" w:cs="Times New Roman"/>
          <w:b/>
          <w:sz w:val="24"/>
          <w:szCs w:val="24"/>
          <w:lang w:val="en-US" w:eastAsia="en-GB"/>
        </w:rPr>
        <w:t>cross-examination</w:t>
      </w:r>
      <w:r w:rsidR="00950A1E">
        <w:rPr>
          <w:rFonts w:ascii="Times New Roman" w:eastAsia="Times New Roman" w:hAnsi="Times New Roman" w:cs="Times New Roman"/>
          <w:b/>
          <w:sz w:val="24"/>
          <w:szCs w:val="24"/>
          <w:lang w:val="en-US" w:eastAsia="en-GB"/>
        </w:rPr>
        <w:t xml:space="preserve"> of CW1 by the 3</w:t>
      </w:r>
      <w:r w:rsidR="00950A1E" w:rsidRPr="00950A1E">
        <w:rPr>
          <w:rFonts w:ascii="Times New Roman" w:eastAsia="Times New Roman" w:hAnsi="Times New Roman" w:cs="Times New Roman"/>
          <w:b/>
          <w:sz w:val="24"/>
          <w:szCs w:val="24"/>
          <w:vertAlign w:val="superscript"/>
          <w:lang w:val="en-US" w:eastAsia="en-GB"/>
        </w:rPr>
        <w:t>rd</w:t>
      </w:r>
      <w:r w:rsidR="00950A1E">
        <w:rPr>
          <w:rFonts w:ascii="Times New Roman" w:eastAsia="Times New Roman" w:hAnsi="Times New Roman" w:cs="Times New Roman"/>
          <w:b/>
          <w:sz w:val="24"/>
          <w:szCs w:val="24"/>
          <w:lang w:val="en-US" w:eastAsia="en-GB"/>
        </w:rPr>
        <w:t xml:space="preserve"> Defendant</w:t>
      </w:r>
      <w:r w:rsidR="007226FB">
        <w:rPr>
          <w:rFonts w:ascii="Times New Roman" w:eastAsia="Times New Roman" w:hAnsi="Times New Roman" w:cs="Times New Roman"/>
          <w:b/>
          <w:sz w:val="24"/>
          <w:szCs w:val="24"/>
          <w:lang w:val="en-US" w:eastAsia="en-GB"/>
        </w:rPr>
        <w:t>.</w:t>
      </w:r>
      <w:r>
        <w:rPr>
          <w:rFonts w:ascii="Times New Roman" w:eastAsia="Times New Roman" w:hAnsi="Times New Roman" w:cs="Times New Roman"/>
          <w:b/>
          <w:sz w:val="24"/>
          <w:szCs w:val="24"/>
          <w:lang w:val="en-US" w:eastAsia="en-GB"/>
        </w:rPr>
        <w:t xml:space="preserve"> </w:t>
      </w:r>
      <w:r w:rsidR="0073502B">
        <w:rPr>
          <w:rFonts w:ascii="Times New Roman" w:eastAsia="Times New Roman" w:hAnsi="Times New Roman" w:cs="Times New Roman"/>
          <w:b/>
          <w:sz w:val="24"/>
          <w:szCs w:val="24"/>
          <w:lang w:val="en-US" w:eastAsia="en-GB"/>
        </w:rPr>
        <w:t xml:space="preserve">Ugochukwu has confirmed that there is no pending application. </w:t>
      </w:r>
    </w:p>
    <w:p w14:paraId="657CD1B8" w14:textId="77777777" w:rsidR="00172D29" w:rsidRDefault="00172D29" w:rsidP="00056BDA">
      <w:pPr>
        <w:tabs>
          <w:tab w:val="left" w:pos="-284"/>
        </w:tabs>
        <w:spacing w:after="0" w:line="240" w:lineRule="auto"/>
        <w:ind w:left="540"/>
        <w:contextualSpacing/>
        <w:jc w:val="both"/>
        <w:rPr>
          <w:rFonts w:ascii="Times New Roman" w:hAnsi="Times New Roman" w:cs="Times New Roman"/>
          <w:sz w:val="24"/>
          <w:szCs w:val="24"/>
          <w:lang w:eastAsia="en-GB"/>
        </w:rPr>
      </w:pPr>
    </w:p>
    <w:p w14:paraId="41090587" w14:textId="77777777" w:rsidR="0012497B" w:rsidRDefault="00895707" w:rsidP="0012497B">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530ABF9C" w14:textId="77777777" w:rsidR="0012497B" w:rsidRDefault="0012497B" w:rsidP="0012497B">
      <w:pPr>
        <w:pStyle w:val="NoSpacing"/>
        <w:ind w:left="540"/>
        <w:jc w:val="both"/>
        <w:rPr>
          <w:rFonts w:ascii="Times New Roman" w:hAnsi="Times New Roman" w:cs="Times New Roman"/>
          <w:sz w:val="24"/>
          <w:szCs w:val="24"/>
        </w:rPr>
      </w:pPr>
    </w:p>
    <w:p w14:paraId="7B781AD6" w14:textId="77777777" w:rsidR="0012497B" w:rsidRDefault="0012497B" w:rsidP="0012497B">
      <w:pPr>
        <w:pStyle w:val="NoSpacing"/>
        <w:ind w:left="540"/>
        <w:jc w:val="both"/>
        <w:rPr>
          <w:rFonts w:ascii="Times New Roman" w:hAnsi="Times New Roman" w:cs="Times New Roman"/>
          <w:sz w:val="24"/>
          <w:szCs w:val="24"/>
        </w:rPr>
      </w:pPr>
    </w:p>
    <w:p w14:paraId="05CF2B13" w14:textId="4413AF39" w:rsidR="001C2D34" w:rsidRPr="0012497B" w:rsidRDefault="0012497B" w:rsidP="0012497B">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 </w:t>
      </w:r>
      <w:r w:rsidR="00895707"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w:t>
      </w:r>
      <w:r>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r w:rsidR="00764126">
        <w:rPr>
          <w:rFonts w:ascii="Times New Roman" w:hAnsi="Times New Roman" w:cs="Times New Roman"/>
          <w:b/>
          <w:sz w:val="24"/>
          <w:szCs w:val="24"/>
          <w:u w:val="single"/>
        </w:rPr>
        <w:t xml:space="preserve">  </w:t>
      </w:r>
      <w:r w:rsidR="004375F1">
        <w:rPr>
          <w:rFonts w:ascii="Times New Roman" w:hAnsi="Times New Roman" w:cs="Times New Roman"/>
          <w:b/>
          <w:sz w:val="24"/>
          <w:szCs w:val="24"/>
          <w:u w:val="single"/>
        </w:rPr>
        <w:t xml:space="preserve">   </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6E019749" w:rsidR="00E3167A" w:rsidRPr="00A5692D" w:rsidRDefault="00D32CC2" w:rsidP="000707D7">
      <w:pPr>
        <w:spacing w:after="0" w:line="240" w:lineRule="auto"/>
        <w:ind w:left="54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lang w:eastAsia="en-GB"/>
        </w:rPr>
        <w:t>The matter</w:t>
      </w:r>
      <w:r w:rsidR="00A24A9C">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was scheduled for </w:t>
      </w:r>
      <w:r w:rsidR="00E55D82">
        <w:rPr>
          <w:rFonts w:ascii="Times New Roman" w:eastAsia="Times New Roman" w:hAnsi="Times New Roman" w:cs="Times New Roman"/>
          <w:b/>
          <w:sz w:val="24"/>
          <w:szCs w:val="24"/>
          <w:lang w:eastAsia="en-GB"/>
        </w:rPr>
        <w:t xml:space="preserve">the </w:t>
      </w:r>
      <w:r w:rsidRPr="00A5692D">
        <w:rPr>
          <w:rFonts w:ascii="Times New Roman" w:eastAsia="Times New Roman" w:hAnsi="Times New Roman" w:cs="Times New Roman"/>
          <w:b/>
          <w:sz w:val="24"/>
          <w:szCs w:val="24"/>
          <w:lang w:eastAsia="en-GB"/>
        </w:rPr>
        <w:t>6</w:t>
      </w:r>
      <w:r w:rsidRPr="00A5692D">
        <w:rPr>
          <w:rFonts w:ascii="Times New Roman" w:eastAsia="Times New Roman" w:hAnsi="Times New Roman" w:cs="Times New Roman"/>
          <w:b/>
          <w:sz w:val="24"/>
          <w:szCs w:val="24"/>
          <w:vertAlign w:val="superscript"/>
          <w:lang w:eastAsia="en-GB"/>
        </w:rPr>
        <w:t>th</w:t>
      </w:r>
      <w:r w:rsidR="0036587C">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of October </w:t>
      </w:r>
      <w:r w:rsidR="00902287" w:rsidRPr="00A5692D">
        <w:rPr>
          <w:rFonts w:ascii="Times New Roman" w:eastAsia="Times New Roman" w:hAnsi="Times New Roman" w:cs="Times New Roman"/>
          <w:b/>
          <w:sz w:val="24"/>
          <w:szCs w:val="24"/>
          <w:lang w:eastAsia="en-GB"/>
        </w:rPr>
        <w:t>2023</w:t>
      </w:r>
      <w:r w:rsidR="00902287">
        <w:rPr>
          <w:rFonts w:ascii="Times New Roman" w:eastAsia="Times New Roman" w:hAnsi="Times New Roman" w:cs="Times New Roman"/>
          <w:b/>
          <w:sz w:val="24"/>
          <w:szCs w:val="24"/>
          <w:lang w:eastAsia="en-GB"/>
        </w:rPr>
        <w:t xml:space="preserve"> but</w:t>
      </w:r>
      <w:r w:rsidR="00795DE4">
        <w:rPr>
          <w:rFonts w:ascii="Times New Roman" w:eastAsia="Times New Roman" w:hAnsi="Times New Roman" w:cs="Times New Roman"/>
          <w:b/>
          <w:sz w:val="24"/>
          <w:szCs w:val="24"/>
          <w:lang w:eastAsia="en-GB"/>
        </w:rPr>
        <w:t xml:space="preserve"> the court did not sit </w:t>
      </w:r>
      <w:r w:rsidR="00A24A9C">
        <w:rPr>
          <w:rFonts w:ascii="Times New Roman" w:eastAsia="Times New Roman" w:hAnsi="Times New Roman" w:cs="Times New Roman"/>
          <w:b/>
          <w:sz w:val="24"/>
          <w:szCs w:val="24"/>
          <w:lang w:eastAsia="en-GB"/>
        </w:rPr>
        <w:t>and it was</w:t>
      </w:r>
      <w:r w:rsidR="00E55D82">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further </w:t>
      </w:r>
      <w:r w:rsidR="00A24A9C">
        <w:rPr>
          <w:rFonts w:ascii="Times New Roman" w:eastAsia="Times New Roman" w:hAnsi="Times New Roman" w:cs="Times New Roman"/>
          <w:b/>
          <w:sz w:val="24"/>
          <w:szCs w:val="24"/>
          <w:lang w:eastAsia="en-GB"/>
        </w:rPr>
        <w:t>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r w:rsidR="00056BDA">
        <w:rPr>
          <w:rFonts w:ascii="Times New Roman" w:eastAsia="Times New Roman" w:hAnsi="Times New Roman" w:cs="Times New Roman"/>
          <w:b/>
          <w:sz w:val="24"/>
          <w:szCs w:val="24"/>
          <w:lang w:eastAsia="en-GB"/>
        </w:rPr>
        <w:t xml:space="preserve"> for continuation of trial</w:t>
      </w:r>
      <w:r w:rsidR="00A24A9C">
        <w:rPr>
          <w:rFonts w:ascii="Times New Roman" w:eastAsia="Times New Roman" w:hAnsi="Times New Roman" w:cs="Times New Roman"/>
          <w:b/>
          <w:sz w:val="24"/>
          <w:szCs w:val="24"/>
          <w:lang w:eastAsia="en-GB"/>
        </w:rPr>
        <w:t>.</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Akpojaro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B524D23" w14:textId="589F07AD" w:rsidR="000A024B" w:rsidRPr="0012497B" w:rsidRDefault="00895707" w:rsidP="0012497B">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r w:rsidR="001D1175" w:rsidRPr="00A5692D">
        <w:rPr>
          <w:rFonts w:ascii="Times New Roman" w:eastAsia="Times New Roman" w:hAnsi="Times New Roman" w:cs="Times New Roman"/>
          <w:bCs/>
          <w:sz w:val="24"/>
          <w:szCs w:val="24"/>
          <w:lang w:val="en-US" w:eastAsia="en-GB"/>
        </w:rPr>
        <w:t>were</w:t>
      </w:r>
      <w:r w:rsidRPr="00A5692D">
        <w:rPr>
          <w:rFonts w:ascii="Times New Roman" w:eastAsia="Times New Roman" w:hAnsi="Times New Roman" w:cs="Times New Roman"/>
          <w:bCs/>
          <w:sz w:val="24"/>
          <w:szCs w:val="24"/>
          <w:lang w:val="en-US" w:eastAsia="en-GB"/>
        </w:rPr>
        <w:t xml:space="preserve"> not feasible. We await communication of </w:t>
      </w:r>
      <w:r w:rsidR="00E55D82">
        <w:rPr>
          <w:rFonts w:ascii="Times New Roman" w:eastAsia="Times New Roman" w:hAnsi="Times New Roman" w:cs="Times New Roman"/>
          <w:bCs/>
          <w:sz w:val="24"/>
          <w:szCs w:val="24"/>
          <w:lang w:val="en-US" w:eastAsia="en-GB"/>
        </w:rPr>
        <w:t xml:space="preserve">the </w:t>
      </w:r>
      <w:r w:rsidRPr="00A5692D">
        <w:rPr>
          <w:rFonts w:ascii="Times New Roman" w:eastAsia="Times New Roman" w:hAnsi="Times New Roman" w:cs="Times New Roman"/>
          <w:bCs/>
          <w:sz w:val="24"/>
          <w:szCs w:val="24"/>
          <w:lang w:val="en-US" w:eastAsia="en-GB"/>
        </w:rPr>
        <w:t>new date</w:t>
      </w:r>
    </w:p>
    <w:p w14:paraId="7914151A" w14:textId="77777777" w:rsidR="001D1175" w:rsidRPr="00992737" w:rsidRDefault="001D1175" w:rsidP="00992737">
      <w:pPr>
        <w:spacing w:after="0" w:line="240" w:lineRule="auto"/>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w:t>
      </w:r>
      <w:r w:rsidR="0099746B">
        <w:rPr>
          <w:rFonts w:ascii="Times New Roman" w:hAnsi="Times New Roman" w:cs="Times New Roman"/>
          <w:b/>
          <w:sz w:val="24"/>
          <w:szCs w:val="24"/>
        </w:rPr>
        <w:lastRenderedPageBreak/>
        <w:t>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denovo,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2A6AE52B"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w:t>
      </w:r>
      <w:r w:rsidR="004B4353">
        <w:rPr>
          <w:rFonts w:ascii="Times New Roman" w:hAnsi="Times New Roman" w:cs="Times New Roman"/>
          <w:sz w:val="24"/>
          <w:szCs w:val="24"/>
        </w:rPr>
        <w:t xml:space="preserve">   </w:t>
      </w:r>
      <w:r w:rsidRPr="00A5692D">
        <w:rPr>
          <w:rFonts w:ascii="Times New Roman" w:hAnsi="Times New Roman" w:cs="Times New Roman"/>
          <w:sz w:val="24"/>
          <w:szCs w:val="24"/>
        </w:rPr>
        <w:t xml:space="preserve">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3B08EB92"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EA0C94">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w:t>
      </w:r>
      <w:r w:rsidR="004A6803">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xml:space="preserve">, all </w:t>
      </w:r>
      <w:r w:rsidR="00BF3D7D">
        <w:rPr>
          <w:rFonts w:ascii="Times New Roman" w:eastAsia="Times New Roman" w:hAnsi="Times New Roman" w:cs="Times New Roman"/>
          <w:b/>
          <w:sz w:val="24"/>
          <w:szCs w:val="24"/>
          <w:lang w:eastAsia="en-GB"/>
        </w:rPr>
        <w:t>efforts</w:t>
      </w:r>
      <w:r w:rsidRPr="00A5692D">
        <w:rPr>
          <w:rFonts w:ascii="Times New Roman" w:eastAsia="Times New Roman" w:hAnsi="Times New Roman" w:cs="Times New Roman"/>
          <w:b/>
          <w:sz w:val="24"/>
          <w:szCs w:val="24"/>
          <w:lang w:eastAsia="en-GB"/>
        </w:rPr>
        <w:t xml:space="preserve"> to get a fresh date </w:t>
      </w:r>
      <w:r w:rsidR="00BF3D7D">
        <w:rPr>
          <w:rFonts w:ascii="Times New Roman" w:eastAsia="Times New Roman" w:hAnsi="Times New Roman" w:cs="Times New Roman"/>
          <w:b/>
          <w:sz w:val="24"/>
          <w:szCs w:val="24"/>
          <w:lang w:eastAsia="en-GB"/>
        </w:rPr>
        <w:t>have</w:t>
      </w:r>
      <w:r w:rsidRPr="00A5692D">
        <w:rPr>
          <w:rFonts w:ascii="Times New Roman" w:eastAsia="Times New Roman" w:hAnsi="Times New Roman" w:cs="Times New Roman"/>
          <w:b/>
          <w:sz w:val="24"/>
          <w:szCs w:val="24"/>
          <w:lang w:eastAsia="en-GB"/>
        </w:rPr>
        <w:t xml:space="preserve">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w:t>
      </w:r>
      <w:r w:rsidRPr="00A5692D">
        <w:rPr>
          <w:rFonts w:ascii="Times New Roman" w:hAnsi="Times New Roman" w:cs="Times New Roman"/>
          <w:sz w:val="24"/>
          <w:szCs w:val="24"/>
        </w:rPr>
        <w:lastRenderedPageBreak/>
        <w:t>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07E11FC4" w14:textId="3FE68DF3" w:rsidR="00502C6D" w:rsidRPr="00A5692D" w:rsidRDefault="00895707" w:rsidP="0099273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22A309F4" w14:textId="10FB0F54" w:rsidR="0012627E" w:rsidRDefault="009C0C1B" w:rsidP="0036587C">
      <w:pPr>
        <w:pStyle w:val="ListParagraph"/>
        <w:spacing w:after="0" w:line="240" w:lineRule="auto"/>
        <w:ind w:left="540" w:right="-471"/>
        <w:jc w:val="both"/>
        <w:rPr>
          <w:rFonts w:ascii="Times New Roman" w:hAnsi="Times New Roman" w:cs="Times New Roman"/>
          <w:b/>
          <w:bCs/>
          <w:sz w:val="24"/>
          <w:szCs w:val="24"/>
        </w:rPr>
      </w:pPr>
      <w:r>
        <w:rPr>
          <w:rFonts w:ascii="Times New Roman" w:hAnsi="Times New Roman" w:cs="Times New Roman"/>
          <w:b/>
          <w:bCs/>
          <w:sz w:val="24"/>
          <w:szCs w:val="24"/>
        </w:rPr>
        <w:t>T</w:t>
      </w:r>
      <w:r w:rsidR="00FE6147">
        <w:rPr>
          <w:rFonts w:ascii="Times New Roman" w:hAnsi="Times New Roman" w:cs="Times New Roman"/>
          <w:b/>
          <w:bCs/>
          <w:sz w:val="24"/>
          <w:szCs w:val="24"/>
        </w:rPr>
        <w:t>he</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matter c</w:t>
      </w:r>
      <w:r>
        <w:rPr>
          <w:rFonts w:ascii="Times New Roman" w:hAnsi="Times New Roman" w:cs="Times New Roman"/>
          <w:b/>
          <w:bCs/>
          <w:sz w:val="24"/>
          <w:szCs w:val="24"/>
        </w:rPr>
        <w:t>ame</w:t>
      </w:r>
      <w:r w:rsidR="00FE6147">
        <w:rPr>
          <w:rFonts w:ascii="Times New Roman" w:hAnsi="Times New Roman" w:cs="Times New Roman"/>
          <w:b/>
          <w:bCs/>
          <w:sz w:val="24"/>
          <w:szCs w:val="24"/>
        </w:rPr>
        <w:t xml:space="preserve"> up</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 xml:space="preserve">on </w:t>
      </w:r>
      <w:r w:rsidR="0078170B">
        <w:rPr>
          <w:rFonts w:ascii="Times New Roman" w:hAnsi="Times New Roman" w:cs="Times New Roman"/>
          <w:b/>
          <w:bCs/>
          <w:sz w:val="24"/>
          <w:szCs w:val="24"/>
        </w:rPr>
        <w:t>12</w:t>
      </w:r>
      <w:r w:rsidR="0078170B" w:rsidRPr="009C0C1B">
        <w:rPr>
          <w:rFonts w:ascii="Times New Roman" w:hAnsi="Times New Roman" w:cs="Times New Roman"/>
          <w:b/>
          <w:bCs/>
          <w:sz w:val="24"/>
          <w:szCs w:val="24"/>
          <w:vertAlign w:val="superscript"/>
        </w:rPr>
        <w:t>th</w:t>
      </w:r>
      <w:r w:rsidR="0078170B">
        <w:rPr>
          <w:rFonts w:ascii="Times New Roman" w:hAnsi="Times New Roman" w:cs="Times New Roman"/>
          <w:b/>
          <w:bCs/>
          <w:sz w:val="24"/>
          <w:szCs w:val="24"/>
        </w:rPr>
        <w:t xml:space="preserve"> of December 2023</w:t>
      </w:r>
      <w:r w:rsidR="00F30A97">
        <w:rPr>
          <w:rFonts w:ascii="Times New Roman" w:hAnsi="Times New Roman" w:cs="Times New Roman"/>
          <w:b/>
          <w:bCs/>
          <w:sz w:val="24"/>
          <w:szCs w:val="24"/>
        </w:rPr>
        <w:t xml:space="preserve"> </w:t>
      </w:r>
      <w:r w:rsidR="00FE477E" w:rsidRPr="00097ECB">
        <w:rPr>
          <w:rFonts w:ascii="Times New Roman" w:hAnsi="Times New Roman" w:cs="Times New Roman"/>
          <w:b/>
          <w:bCs/>
          <w:sz w:val="24"/>
          <w:szCs w:val="24"/>
        </w:rPr>
        <w:t>for</w:t>
      </w:r>
      <w:r w:rsidR="00250550" w:rsidRPr="00097ECB">
        <w:rPr>
          <w:rFonts w:ascii="Times New Roman" w:hAnsi="Times New Roman" w:cs="Times New Roman"/>
          <w:b/>
          <w:bCs/>
          <w:sz w:val="24"/>
          <w:szCs w:val="24"/>
        </w:rPr>
        <w:t xml:space="preserve"> the Claimant to</w:t>
      </w:r>
      <w:r w:rsidR="00795DE4">
        <w:rPr>
          <w:rFonts w:ascii="Times New Roman" w:hAnsi="Times New Roman" w:cs="Times New Roman"/>
          <w:b/>
          <w:bCs/>
          <w:sz w:val="24"/>
          <w:szCs w:val="24"/>
        </w:rPr>
        <w:t xml:space="preserve"> perfect their affidavit of compliance </w:t>
      </w:r>
      <w:r w:rsidR="00250550" w:rsidRPr="00097ECB">
        <w:rPr>
          <w:rFonts w:ascii="Times New Roman" w:hAnsi="Times New Roman" w:cs="Times New Roman"/>
          <w:b/>
          <w:bCs/>
          <w:sz w:val="24"/>
          <w:szCs w:val="24"/>
        </w:rPr>
        <w:t xml:space="preserve">for their motion to extend </w:t>
      </w:r>
      <w:r w:rsidR="00BF3D7D">
        <w:rPr>
          <w:rFonts w:ascii="Times New Roman" w:hAnsi="Times New Roman" w:cs="Times New Roman"/>
          <w:b/>
          <w:bCs/>
          <w:sz w:val="24"/>
          <w:szCs w:val="24"/>
        </w:rPr>
        <w:t xml:space="preserve">the </w:t>
      </w:r>
      <w:r w:rsidR="00250550" w:rsidRPr="00097ECB">
        <w:rPr>
          <w:rFonts w:ascii="Times New Roman" w:hAnsi="Times New Roman" w:cs="Times New Roman"/>
          <w:b/>
          <w:bCs/>
          <w:sz w:val="24"/>
          <w:szCs w:val="24"/>
        </w:rPr>
        <w:t>time</w:t>
      </w:r>
      <w:r>
        <w:rPr>
          <w:rFonts w:ascii="Times New Roman" w:hAnsi="Times New Roman" w:cs="Times New Roman"/>
          <w:b/>
          <w:bCs/>
          <w:sz w:val="24"/>
          <w:szCs w:val="24"/>
        </w:rPr>
        <w:t xml:space="preserve"> a</w:t>
      </w:r>
      <w:r w:rsidR="00FE6147">
        <w:rPr>
          <w:rFonts w:ascii="Times New Roman" w:hAnsi="Times New Roman" w:cs="Times New Roman"/>
          <w:b/>
          <w:bCs/>
          <w:sz w:val="24"/>
          <w:szCs w:val="24"/>
        </w:rPr>
        <w:t xml:space="preserve">nd to enable us </w:t>
      </w:r>
      <w:r w:rsidR="00BF3D7D">
        <w:rPr>
          <w:rFonts w:ascii="Times New Roman" w:hAnsi="Times New Roman" w:cs="Times New Roman"/>
          <w:b/>
          <w:bCs/>
          <w:sz w:val="24"/>
          <w:szCs w:val="24"/>
        </w:rPr>
        <w:t xml:space="preserve">to </w:t>
      </w:r>
      <w:r w:rsidR="00FE6147">
        <w:rPr>
          <w:rFonts w:ascii="Times New Roman" w:hAnsi="Times New Roman" w:cs="Times New Roman"/>
          <w:b/>
          <w:bCs/>
          <w:sz w:val="24"/>
          <w:szCs w:val="24"/>
        </w:rPr>
        <w:t xml:space="preserve">reply </w:t>
      </w:r>
      <w:r w:rsidR="00097ECB">
        <w:rPr>
          <w:rFonts w:ascii="Times New Roman" w:hAnsi="Times New Roman" w:cs="Times New Roman"/>
          <w:b/>
          <w:bCs/>
          <w:sz w:val="24"/>
          <w:szCs w:val="24"/>
        </w:rPr>
        <w:t>on point of law</w:t>
      </w:r>
      <w:r w:rsidR="00BA6CF4">
        <w:rPr>
          <w:rFonts w:ascii="Times New Roman" w:hAnsi="Times New Roman" w:cs="Times New Roman"/>
          <w:b/>
          <w:bCs/>
          <w:sz w:val="24"/>
          <w:szCs w:val="24"/>
        </w:rPr>
        <w:t xml:space="preserve"> but t</w:t>
      </w:r>
      <w:r w:rsidR="00FE6147">
        <w:rPr>
          <w:rFonts w:ascii="Times New Roman" w:hAnsi="Times New Roman" w:cs="Times New Roman"/>
          <w:b/>
          <w:bCs/>
          <w:sz w:val="24"/>
          <w:szCs w:val="24"/>
        </w:rPr>
        <w:t>he court did not sit</w:t>
      </w:r>
      <w:r w:rsidR="00BA6CF4">
        <w:rPr>
          <w:rFonts w:ascii="Times New Roman" w:hAnsi="Times New Roman" w:cs="Times New Roman"/>
          <w:b/>
          <w:bCs/>
          <w:sz w:val="24"/>
          <w:szCs w:val="24"/>
        </w:rPr>
        <w:t xml:space="preserve">. </w:t>
      </w:r>
      <w:r w:rsidR="0036587C">
        <w:rPr>
          <w:rFonts w:ascii="Times New Roman" w:hAnsi="Times New Roman" w:cs="Times New Roman"/>
          <w:b/>
          <w:bCs/>
          <w:sz w:val="24"/>
          <w:szCs w:val="24"/>
        </w:rPr>
        <w:t>It was disclosed to us that this matter has been assigned to Justice Essien (Court 6). We are to follow up on the Registrars to get a date</w:t>
      </w:r>
      <w:r w:rsidR="00E145A9">
        <w:rPr>
          <w:rFonts w:ascii="Times New Roman" w:hAnsi="Times New Roman" w:cs="Times New Roman"/>
          <w:b/>
          <w:bCs/>
          <w:sz w:val="24"/>
          <w:szCs w:val="24"/>
        </w:rPr>
        <w:t>.</w:t>
      </w:r>
    </w:p>
    <w:p w14:paraId="13089DDB" w14:textId="77777777" w:rsidR="00E145A9" w:rsidRPr="0036587C" w:rsidRDefault="00E145A9" w:rsidP="0036587C">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2A84A0EC" w14:textId="102BBAD6" w:rsidR="002202E8" w:rsidRPr="0007194E" w:rsidRDefault="0007194E" w:rsidP="0007194E">
      <w:pPr>
        <w:pStyle w:val="ListParagraph"/>
        <w:spacing w:after="0" w:line="240" w:lineRule="auto"/>
        <w:ind w:left="540" w:right="-471"/>
        <w:jc w:val="both"/>
        <w:rPr>
          <w:rFonts w:ascii="Times New Roman" w:hAnsi="Times New Roman" w:cs="Times New Roman"/>
          <w:b/>
          <w:sz w:val="24"/>
          <w:szCs w:val="24"/>
        </w:rPr>
      </w:pPr>
      <w:r>
        <w:rPr>
          <w:rFonts w:ascii="Times New Roman" w:hAnsi="Times New Roman" w:cs="Times New Roman"/>
          <w:b/>
          <w:bCs/>
          <w:sz w:val="24"/>
          <w:szCs w:val="24"/>
        </w:rPr>
        <w:t xml:space="preserve">The matter came up on </w:t>
      </w:r>
      <w:r>
        <w:rPr>
          <w:rFonts w:ascii="Times New Roman" w:hAnsi="Times New Roman" w:cs="Times New Roman"/>
          <w:b/>
          <w:bCs/>
          <w:sz w:val="24"/>
          <w:szCs w:val="24"/>
        </w:rPr>
        <w:t xml:space="preserve">the </w:t>
      </w:r>
      <w:r>
        <w:rPr>
          <w:rFonts w:ascii="Times New Roman" w:hAnsi="Times New Roman" w:cs="Times New Roman"/>
          <w:b/>
          <w:bCs/>
          <w:sz w:val="24"/>
          <w:szCs w:val="24"/>
        </w:rPr>
        <w:t>12</w:t>
      </w:r>
      <w:r w:rsidRPr="009C0C1B">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of December 2023</w:t>
      </w:r>
      <w:r>
        <w:rPr>
          <w:rFonts w:ascii="Times New Roman" w:hAnsi="Times New Roman" w:cs="Times New Roman"/>
          <w:b/>
          <w:bCs/>
          <w:sz w:val="24"/>
          <w:szCs w:val="24"/>
        </w:rPr>
        <w:t xml:space="preserve">, </w:t>
      </w:r>
      <w:r>
        <w:rPr>
          <w:rFonts w:ascii="Times New Roman" w:hAnsi="Times New Roman" w:cs="Times New Roman"/>
          <w:b/>
          <w:sz w:val="24"/>
          <w:szCs w:val="24"/>
        </w:rPr>
        <w:t>I</w:t>
      </w:r>
      <w:r w:rsidRPr="0007194E">
        <w:rPr>
          <w:rFonts w:ascii="Times New Roman" w:hAnsi="Times New Roman" w:cs="Times New Roman"/>
          <w:b/>
          <w:sz w:val="24"/>
          <w:szCs w:val="24"/>
        </w:rPr>
        <w:t>t was disclosed that the</w:t>
      </w:r>
      <w:r>
        <w:rPr>
          <w:rFonts w:ascii="Times New Roman" w:hAnsi="Times New Roman" w:cs="Times New Roman"/>
          <w:b/>
          <w:sz w:val="24"/>
          <w:szCs w:val="24"/>
        </w:rPr>
        <w:t xml:space="preserve"> </w:t>
      </w:r>
      <w:r w:rsidRPr="0007194E">
        <w:rPr>
          <w:rFonts w:ascii="Times New Roman" w:hAnsi="Times New Roman" w:cs="Times New Roman"/>
          <w:b/>
          <w:sz w:val="24"/>
          <w:szCs w:val="24"/>
        </w:rPr>
        <w:t>matter</w:t>
      </w:r>
      <w:r>
        <w:rPr>
          <w:rFonts w:ascii="Times New Roman" w:hAnsi="Times New Roman" w:cs="Times New Roman"/>
          <w:b/>
          <w:sz w:val="24"/>
          <w:szCs w:val="24"/>
        </w:rPr>
        <w:t xml:space="preserve"> has</w:t>
      </w:r>
      <w:r w:rsidRPr="0007194E">
        <w:rPr>
          <w:rFonts w:ascii="Times New Roman" w:hAnsi="Times New Roman" w:cs="Times New Roman"/>
          <w:b/>
          <w:sz w:val="24"/>
          <w:szCs w:val="24"/>
        </w:rPr>
        <w:t xml:space="preserve"> been </w:t>
      </w:r>
      <w:r>
        <w:rPr>
          <w:rFonts w:ascii="Times New Roman" w:hAnsi="Times New Roman" w:cs="Times New Roman"/>
          <w:b/>
          <w:sz w:val="24"/>
          <w:szCs w:val="24"/>
        </w:rPr>
        <w:t>re</w:t>
      </w:r>
      <w:r w:rsidRPr="0007194E">
        <w:rPr>
          <w:rFonts w:ascii="Times New Roman" w:hAnsi="Times New Roman" w:cs="Times New Roman"/>
          <w:b/>
          <w:sz w:val="24"/>
          <w:szCs w:val="24"/>
        </w:rPr>
        <w:t>assigned to Justice</w:t>
      </w:r>
      <w:r>
        <w:rPr>
          <w:rFonts w:ascii="Times New Roman" w:hAnsi="Times New Roman" w:cs="Times New Roman"/>
          <w:b/>
          <w:sz w:val="24"/>
          <w:szCs w:val="24"/>
        </w:rPr>
        <w:t xml:space="preserve"> </w:t>
      </w:r>
      <w:r w:rsidRPr="0007194E">
        <w:rPr>
          <w:rFonts w:ascii="Times New Roman" w:hAnsi="Times New Roman" w:cs="Times New Roman"/>
          <w:b/>
          <w:sz w:val="24"/>
          <w:szCs w:val="24"/>
        </w:rPr>
        <w:t>Yewa, Court 9,</w:t>
      </w:r>
      <w:r>
        <w:rPr>
          <w:rFonts w:ascii="Times New Roman" w:hAnsi="Times New Roman" w:cs="Times New Roman"/>
          <w:b/>
          <w:sz w:val="24"/>
          <w:szCs w:val="24"/>
        </w:rPr>
        <w:t xml:space="preserve"> </w:t>
      </w:r>
      <w:r>
        <w:rPr>
          <w:rFonts w:ascii="Times New Roman" w:hAnsi="Times New Roman" w:cs="Times New Roman"/>
          <w:b/>
          <w:bCs/>
          <w:sz w:val="24"/>
          <w:szCs w:val="24"/>
        </w:rPr>
        <w:t xml:space="preserve">We are to follow up </w:t>
      </w:r>
      <w:r>
        <w:rPr>
          <w:rFonts w:ascii="Times New Roman" w:hAnsi="Times New Roman" w:cs="Times New Roman"/>
          <w:b/>
          <w:bCs/>
          <w:sz w:val="24"/>
          <w:szCs w:val="24"/>
        </w:rPr>
        <w:t>with</w:t>
      </w:r>
      <w:r>
        <w:rPr>
          <w:rFonts w:ascii="Times New Roman" w:hAnsi="Times New Roman" w:cs="Times New Roman"/>
          <w:b/>
          <w:bCs/>
          <w:sz w:val="24"/>
          <w:szCs w:val="24"/>
        </w:rPr>
        <w:t xml:space="preserve"> the Registrars to get a date.</w:t>
      </w:r>
    </w:p>
    <w:p w14:paraId="79CBC83F" w14:textId="1D098BEC" w:rsidR="001D1175"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297FB51" w14:textId="77777777" w:rsidR="00DE537A" w:rsidRDefault="00DE537A" w:rsidP="000707D7">
      <w:pPr>
        <w:pStyle w:val="ListParagraph"/>
        <w:spacing w:after="0" w:line="240" w:lineRule="auto"/>
        <w:ind w:left="540" w:right="-471"/>
        <w:jc w:val="both"/>
        <w:rPr>
          <w:rFonts w:ascii="Times New Roman" w:hAnsi="Times New Roman" w:cs="Times New Roman"/>
          <w:bCs/>
          <w:sz w:val="24"/>
          <w:szCs w:val="24"/>
        </w:rPr>
      </w:pPr>
    </w:p>
    <w:p w14:paraId="699E726B" w14:textId="5A4DE1CE" w:rsidR="00DE537A" w:rsidRPr="00DE537A" w:rsidRDefault="00DE537A" w:rsidP="00DE537A">
      <w:pPr>
        <w:pStyle w:val="ListParagraph"/>
        <w:numPr>
          <w:ilvl w:val="0"/>
          <w:numId w:val="5"/>
        </w:numPr>
        <w:spacing w:after="0" w:line="240" w:lineRule="auto"/>
        <w:ind w:right="-471"/>
        <w:jc w:val="both"/>
        <w:rPr>
          <w:rFonts w:ascii="Times New Roman" w:hAnsi="Times New Roman" w:cs="Times New Roman"/>
          <w:bCs/>
          <w:sz w:val="24"/>
          <w:szCs w:val="24"/>
        </w:rPr>
      </w:pPr>
      <w:r w:rsidRPr="004532DB">
        <w:rPr>
          <w:rFonts w:ascii="Times New Roman" w:hAnsi="Times New Roman"/>
          <w:b/>
          <w:sz w:val="26"/>
          <w:szCs w:val="26"/>
          <w:u w:val="single"/>
        </w:rPr>
        <w:t xml:space="preserve">SUIT NO: </w:t>
      </w:r>
      <w:r>
        <w:rPr>
          <w:rFonts w:ascii="Times New Roman" w:hAnsi="Times New Roman"/>
          <w:b/>
          <w:sz w:val="26"/>
          <w:szCs w:val="26"/>
          <w:u w:val="single"/>
        </w:rPr>
        <w:t>MISC/759/2021</w:t>
      </w:r>
      <w:r w:rsidRPr="004532DB">
        <w:rPr>
          <w:rFonts w:ascii="Times New Roman" w:hAnsi="Times New Roman"/>
          <w:b/>
          <w:sz w:val="26"/>
          <w:szCs w:val="26"/>
          <w:u w:val="single"/>
        </w:rPr>
        <w:t xml:space="preserve">) </w:t>
      </w:r>
      <w:r>
        <w:rPr>
          <w:rFonts w:ascii="Times New Roman" w:hAnsi="Times New Roman"/>
          <w:b/>
          <w:sz w:val="26"/>
          <w:szCs w:val="26"/>
          <w:u w:val="single"/>
        </w:rPr>
        <w:t xml:space="preserve">ATTORNEY GENERAL OF LAGOS </w:t>
      </w:r>
      <w:r w:rsidR="0036587C">
        <w:rPr>
          <w:rFonts w:ascii="Times New Roman" w:hAnsi="Times New Roman"/>
          <w:b/>
          <w:sz w:val="26"/>
          <w:szCs w:val="26"/>
          <w:u w:val="single"/>
        </w:rPr>
        <w:t xml:space="preserve">STATE </w:t>
      </w:r>
      <w:r w:rsidR="0036587C" w:rsidRPr="004532DB">
        <w:rPr>
          <w:rFonts w:ascii="Times New Roman" w:hAnsi="Times New Roman"/>
          <w:b/>
          <w:sz w:val="26"/>
          <w:szCs w:val="26"/>
          <w:u w:val="single"/>
        </w:rPr>
        <w:t>v.</w:t>
      </w:r>
      <w:r w:rsidRPr="004532DB">
        <w:rPr>
          <w:rFonts w:ascii="Times New Roman" w:hAnsi="Times New Roman"/>
          <w:b/>
          <w:sz w:val="26"/>
          <w:szCs w:val="26"/>
          <w:u w:val="single"/>
        </w:rPr>
        <w:t xml:space="preserve"> </w:t>
      </w:r>
      <w:r>
        <w:rPr>
          <w:rFonts w:ascii="Times New Roman" w:hAnsi="Times New Roman"/>
          <w:b/>
          <w:sz w:val="26"/>
          <w:szCs w:val="26"/>
          <w:u w:val="single"/>
        </w:rPr>
        <w:t>G.M IBRU&amp;CO</w:t>
      </w:r>
    </w:p>
    <w:p w14:paraId="0F684F64" w14:textId="77777777" w:rsidR="00DE537A" w:rsidRDefault="00DE537A" w:rsidP="00DE537A">
      <w:pPr>
        <w:spacing w:after="0" w:line="240" w:lineRule="auto"/>
        <w:ind w:right="-471"/>
        <w:jc w:val="both"/>
        <w:rPr>
          <w:rFonts w:ascii="Times New Roman" w:hAnsi="Times New Roman" w:cs="Times New Roman"/>
          <w:bCs/>
          <w:sz w:val="24"/>
          <w:szCs w:val="24"/>
        </w:rPr>
      </w:pPr>
    </w:p>
    <w:p w14:paraId="44EB42FF" w14:textId="79E3D0DC" w:rsidR="00BA071A" w:rsidRPr="00521F08" w:rsidRDefault="00DE537A" w:rsidP="00BA071A">
      <w:pPr>
        <w:spacing w:after="0" w:line="240" w:lineRule="auto"/>
        <w:ind w:left="270" w:right="-471"/>
        <w:jc w:val="both"/>
        <w:rPr>
          <w:rFonts w:ascii="Times New Roman" w:hAnsi="Times New Roman" w:cs="Times New Roman"/>
          <w:b/>
          <w:sz w:val="24"/>
          <w:szCs w:val="24"/>
        </w:rPr>
      </w:pPr>
      <w:r w:rsidRPr="00521F08">
        <w:rPr>
          <w:rFonts w:ascii="Times New Roman" w:hAnsi="Times New Roman" w:cs="Times New Roman"/>
          <w:b/>
          <w:sz w:val="24"/>
          <w:szCs w:val="24"/>
        </w:rPr>
        <w:t xml:space="preserve">The matter came up on the </w:t>
      </w:r>
      <w:r w:rsidR="00E145A9" w:rsidRPr="00521F08">
        <w:rPr>
          <w:rFonts w:ascii="Times New Roman" w:hAnsi="Times New Roman" w:cs="Times New Roman"/>
          <w:b/>
          <w:sz w:val="24"/>
          <w:szCs w:val="24"/>
        </w:rPr>
        <w:t>8</w:t>
      </w:r>
      <w:r w:rsidR="00E145A9" w:rsidRPr="00521F08">
        <w:rPr>
          <w:rFonts w:ascii="Times New Roman" w:hAnsi="Times New Roman" w:cs="Times New Roman"/>
          <w:b/>
          <w:sz w:val="24"/>
          <w:szCs w:val="24"/>
          <w:vertAlign w:val="superscript"/>
        </w:rPr>
        <w:t>th</w:t>
      </w:r>
      <w:r w:rsidR="00E145A9" w:rsidRPr="00521F08">
        <w:rPr>
          <w:rFonts w:ascii="Times New Roman" w:hAnsi="Times New Roman" w:cs="Times New Roman"/>
          <w:b/>
          <w:sz w:val="24"/>
          <w:szCs w:val="24"/>
        </w:rPr>
        <w:t xml:space="preserve"> of February and the court did not sit</w:t>
      </w:r>
      <w:r w:rsidR="007C0D70" w:rsidRPr="00521F08">
        <w:rPr>
          <w:rFonts w:ascii="Times New Roman" w:hAnsi="Times New Roman" w:cs="Times New Roman"/>
          <w:b/>
          <w:sz w:val="24"/>
          <w:szCs w:val="24"/>
        </w:rPr>
        <w:t xml:space="preserve">, the matter </w:t>
      </w:r>
      <w:r w:rsidR="007E5924" w:rsidRPr="00521F08">
        <w:rPr>
          <w:rFonts w:ascii="Times New Roman" w:hAnsi="Times New Roman" w:cs="Times New Roman"/>
          <w:b/>
          <w:sz w:val="24"/>
          <w:szCs w:val="24"/>
        </w:rPr>
        <w:t xml:space="preserve">is for </w:t>
      </w:r>
      <w:r w:rsidR="00C9709C" w:rsidRPr="00521F08">
        <w:rPr>
          <w:rFonts w:ascii="Times New Roman" w:hAnsi="Times New Roman" w:cs="Times New Roman"/>
          <w:b/>
          <w:sz w:val="24"/>
          <w:szCs w:val="24"/>
        </w:rPr>
        <w:t xml:space="preserve">Penalty for late Filing of Annual </w:t>
      </w:r>
      <w:r w:rsidR="007E5924" w:rsidRPr="00521F08">
        <w:rPr>
          <w:rFonts w:ascii="Times New Roman" w:hAnsi="Times New Roman" w:cs="Times New Roman"/>
          <w:b/>
          <w:sz w:val="24"/>
          <w:szCs w:val="24"/>
        </w:rPr>
        <w:t>Returns</w:t>
      </w:r>
      <w:r w:rsidR="007C0D70" w:rsidRPr="00521F08">
        <w:rPr>
          <w:rFonts w:ascii="Times New Roman" w:hAnsi="Times New Roman" w:cs="Times New Roman"/>
          <w:b/>
          <w:sz w:val="24"/>
          <w:szCs w:val="24"/>
        </w:rPr>
        <w:t xml:space="preserve"> </w:t>
      </w:r>
      <w:r w:rsidR="007E5924" w:rsidRPr="00521F08">
        <w:rPr>
          <w:rFonts w:ascii="Times New Roman" w:hAnsi="Times New Roman" w:cs="Times New Roman"/>
          <w:b/>
          <w:sz w:val="24"/>
          <w:szCs w:val="24"/>
        </w:rPr>
        <w:t xml:space="preserve">and was </w:t>
      </w:r>
      <w:r w:rsidR="00BA071A" w:rsidRPr="00521F08">
        <w:rPr>
          <w:rFonts w:ascii="Times New Roman" w:hAnsi="Times New Roman" w:cs="Times New Roman"/>
          <w:b/>
          <w:sz w:val="24"/>
          <w:szCs w:val="24"/>
        </w:rPr>
        <w:t>further adjourned to the 11</w:t>
      </w:r>
      <w:r w:rsidR="00BA071A" w:rsidRPr="00521F08">
        <w:rPr>
          <w:rFonts w:ascii="Times New Roman" w:hAnsi="Times New Roman" w:cs="Times New Roman"/>
          <w:b/>
          <w:sz w:val="24"/>
          <w:szCs w:val="24"/>
          <w:vertAlign w:val="superscript"/>
        </w:rPr>
        <w:t>th</w:t>
      </w:r>
      <w:r w:rsidR="00BA071A" w:rsidRPr="00521F08">
        <w:rPr>
          <w:rFonts w:ascii="Times New Roman" w:hAnsi="Times New Roman" w:cs="Times New Roman"/>
          <w:b/>
          <w:sz w:val="24"/>
          <w:szCs w:val="24"/>
        </w:rPr>
        <w:t xml:space="preserve"> of February 2024.</w:t>
      </w:r>
    </w:p>
    <w:p w14:paraId="73754C17" w14:textId="77777777" w:rsidR="00BA071A" w:rsidRDefault="00240C10" w:rsidP="00BA071A">
      <w:pPr>
        <w:spacing w:after="0" w:line="240" w:lineRule="auto"/>
        <w:ind w:left="270" w:right="-471"/>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6FBDCE1F" w14:textId="5C95A204" w:rsidR="00240C10" w:rsidRPr="00240C10" w:rsidRDefault="00240C10" w:rsidP="00BA071A">
      <w:pPr>
        <w:spacing w:after="0" w:line="240" w:lineRule="auto"/>
        <w:ind w:left="270" w:right="-471"/>
        <w:jc w:val="both"/>
        <w:rPr>
          <w:rFonts w:ascii="Times New Roman" w:hAnsi="Times New Roman" w:cs="Times New Roman"/>
          <w:b/>
          <w:sz w:val="26"/>
          <w:szCs w:val="26"/>
          <w:u w:val="single"/>
        </w:rPr>
      </w:pPr>
      <w:r w:rsidRPr="00240C10">
        <w:rPr>
          <w:rFonts w:ascii="Times New Roman" w:hAnsi="Times New Roman" w:cs="Times New Roman"/>
          <w:b/>
          <w:sz w:val="26"/>
          <w:szCs w:val="26"/>
          <w:u w:val="single"/>
        </w:rPr>
        <w:t xml:space="preserve">MINET </w:t>
      </w:r>
    </w:p>
    <w:p w14:paraId="6C823E01" w14:textId="77777777" w:rsidR="00240C10" w:rsidRDefault="00240C10" w:rsidP="00240C10">
      <w:pPr>
        <w:spacing w:after="0" w:line="240" w:lineRule="auto"/>
        <w:ind w:right="-471"/>
        <w:jc w:val="both"/>
        <w:rPr>
          <w:rFonts w:ascii="Times New Roman" w:hAnsi="Times New Roman" w:cs="Times New Roman"/>
          <w:bCs/>
          <w:sz w:val="24"/>
          <w:szCs w:val="24"/>
        </w:rPr>
      </w:pPr>
    </w:p>
    <w:p w14:paraId="098B41EE" w14:textId="27D39F84" w:rsidR="004A42D1" w:rsidRDefault="007226FB" w:rsidP="006B5DE8">
      <w:pPr>
        <w:spacing w:after="0" w:line="240" w:lineRule="auto"/>
        <w:ind w:left="270" w:right="-471"/>
        <w:jc w:val="both"/>
        <w:rPr>
          <w:rFonts w:ascii="Times New Roman" w:hAnsi="Times New Roman" w:cs="Times New Roman"/>
          <w:b/>
          <w:sz w:val="24"/>
          <w:szCs w:val="24"/>
        </w:rPr>
      </w:pPr>
      <w:r w:rsidRPr="00F30A97">
        <w:rPr>
          <w:rFonts w:ascii="Times New Roman" w:hAnsi="Times New Roman" w:cs="Times New Roman"/>
          <w:b/>
          <w:sz w:val="24"/>
          <w:szCs w:val="24"/>
        </w:rPr>
        <w:t xml:space="preserve">The </w:t>
      </w:r>
      <w:r w:rsidR="00CB7BB6" w:rsidRPr="00F30A97">
        <w:rPr>
          <w:rFonts w:ascii="Times New Roman" w:hAnsi="Times New Roman" w:cs="Times New Roman"/>
          <w:b/>
          <w:sz w:val="24"/>
          <w:szCs w:val="24"/>
        </w:rPr>
        <w:t>MINET annual ret</w:t>
      </w:r>
      <w:r w:rsidR="00BB2FC5" w:rsidRPr="00F30A97">
        <w:rPr>
          <w:rFonts w:ascii="Times New Roman" w:hAnsi="Times New Roman" w:cs="Times New Roman"/>
          <w:b/>
          <w:sz w:val="24"/>
          <w:szCs w:val="24"/>
        </w:rPr>
        <w:t>urns</w:t>
      </w:r>
      <w:r w:rsidRPr="00F30A97">
        <w:rPr>
          <w:rFonts w:ascii="Times New Roman" w:hAnsi="Times New Roman" w:cs="Times New Roman"/>
          <w:b/>
          <w:sz w:val="24"/>
          <w:szCs w:val="24"/>
        </w:rPr>
        <w:t xml:space="preserve"> </w:t>
      </w:r>
      <w:r w:rsidR="004A42D1">
        <w:rPr>
          <w:rFonts w:ascii="Times New Roman" w:hAnsi="Times New Roman" w:cs="Times New Roman"/>
          <w:b/>
          <w:sz w:val="24"/>
          <w:szCs w:val="24"/>
        </w:rPr>
        <w:t xml:space="preserve">2021/2022 </w:t>
      </w:r>
      <w:r w:rsidRPr="00F30A97">
        <w:rPr>
          <w:rFonts w:ascii="Times New Roman" w:hAnsi="Times New Roman" w:cs="Times New Roman"/>
          <w:b/>
          <w:sz w:val="24"/>
          <w:szCs w:val="24"/>
        </w:rPr>
        <w:t>have already been filed,</w:t>
      </w:r>
      <w:r w:rsidR="00BB2FC5" w:rsidRPr="00F30A97">
        <w:rPr>
          <w:rFonts w:ascii="Times New Roman" w:hAnsi="Times New Roman" w:cs="Times New Roman"/>
          <w:b/>
          <w:sz w:val="24"/>
          <w:szCs w:val="24"/>
        </w:rPr>
        <w:t xml:space="preserve"> </w:t>
      </w:r>
      <w:r w:rsidRPr="00F30A97">
        <w:rPr>
          <w:rFonts w:ascii="Times New Roman" w:hAnsi="Times New Roman" w:cs="Times New Roman"/>
          <w:b/>
          <w:sz w:val="24"/>
          <w:szCs w:val="24"/>
        </w:rPr>
        <w:t xml:space="preserve">the </w:t>
      </w:r>
      <w:r w:rsidR="00BF3D7D">
        <w:rPr>
          <w:rFonts w:ascii="Times New Roman" w:hAnsi="Times New Roman" w:cs="Times New Roman"/>
          <w:b/>
          <w:sz w:val="24"/>
          <w:szCs w:val="24"/>
        </w:rPr>
        <w:t>outstanding</w:t>
      </w:r>
      <w:r w:rsidR="00BA6CF4" w:rsidRPr="00F30A97">
        <w:rPr>
          <w:rFonts w:ascii="Times New Roman" w:hAnsi="Times New Roman" w:cs="Times New Roman"/>
          <w:b/>
          <w:sz w:val="24"/>
          <w:szCs w:val="24"/>
        </w:rPr>
        <w:t xml:space="preserve"> tasks are</w:t>
      </w:r>
      <w:r w:rsidR="00EA0C94" w:rsidRPr="00F30A97">
        <w:rPr>
          <w:rFonts w:ascii="Times New Roman" w:hAnsi="Times New Roman" w:cs="Times New Roman"/>
          <w:b/>
          <w:sz w:val="24"/>
          <w:szCs w:val="24"/>
        </w:rPr>
        <w:t>:</w:t>
      </w:r>
      <w:r w:rsidR="00DC14B4" w:rsidRPr="00F30A97">
        <w:rPr>
          <w:rFonts w:ascii="Times New Roman" w:hAnsi="Times New Roman" w:cs="Times New Roman"/>
          <w:b/>
          <w:sz w:val="24"/>
          <w:szCs w:val="24"/>
        </w:rPr>
        <w:t xml:space="preserve"> </w:t>
      </w:r>
    </w:p>
    <w:p w14:paraId="790596C6" w14:textId="7C9B54D4" w:rsidR="004A42D1" w:rsidRPr="004A42D1" w:rsidRDefault="004A42D1" w:rsidP="004A42D1">
      <w:pPr>
        <w:pStyle w:val="ListParagraph"/>
        <w:numPr>
          <w:ilvl w:val="0"/>
          <w:numId w:val="7"/>
        </w:numPr>
        <w:spacing w:after="0" w:line="240" w:lineRule="auto"/>
        <w:ind w:right="-471"/>
        <w:jc w:val="both"/>
        <w:rPr>
          <w:rFonts w:ascii="Times New Roman" w:hAnsi="Times New Roman" w:cs="Times New Roman"/>
          <w:b/>
          <w:sz w:val="24"/>
          <w:szCs w:val="24"/>
        </w:rPr>
      </w:pPr>
      <w:r w:rsidRPr="004A42D1">
        <w:rPr>
          <w:rFonts w:ascii="Times New Roman" w:hAnsi="Times New Roman" w:cs="Times New Roman"/>
          <w:b/>
          <w:sz w:val="24"/>
          <w:szCs w:val="24"/>
        </w:rPr>
        <w:t xml:space="preserve">Allotment of Shares Approval and for them </w:t>
      </w:r>
      <w:r w:rsidR="00BF3D7D">
        <w:rPr>
          <w:rFonts w:ascii="Times New Roman" w:hAnsi="Times New Roman" w:cs="Times New Roman"/>
          <w:b/>
          <w:sz w:val="24"/>
          <w:szCs w:val="24"/>
        </w:rPr>
        <w:t xml:space="preserve">to </w:t>
      </w:r>
      <w:r w:rsidRPr="004A42D1">
        <w:rPr>
          <w:rFonts w:ascii="Times New Roman" w:hAnsi="Times New Roman" w:cs="Times New Roman"/>
          <w:b/>
          <w:sz w:val="24"/>
          <w:szCs w:val="24"/>
        </w:rPr>
        <w:t xml:space="preserve">update the status on their portal; </w:t>
      </w:r>
    </w:p>
    <w:p w14:paraId="0EEDF474" w14:textId="77777777" w:rsidR="004A6803" w:rsidRDefault="004A42D1" w:rsidP="004A6803">
      <w:pPr>
        <w:pStyle w:val="ListParagraph"/>
        <w:numPr>
          <w:ilvl w:val="0"/>
          <w:numId w:val="7"/>
        </w:numPr>
        <w:spacing w:after="0" w:line="240" w:lineRule="auto"/>
        <w:ind w:right="-471"/>
        <w:jc w:val="both"/>
        <w:rPr>
          <w:rFonts w:ascii="Times New Roman" w:hAnsi="Times New Roman" w:cs="Times New Roman"/>
          <w:b/>
          <w:sz w:val="24"/>
          <w:szCs w:val="24"/>
        </w:rPr>
      </w:pPr>
      <w:r w:rsidRPr="004A42D1">
        <w:rPr>
          <w:rFonts w:ascii="Times New Roman" w:hAnsi="Times New Roman" w:cs="Times New Roman"/>
          <w:b/>
          <w:sz w:val="24"/>
          <w:szCs w:val="24"/>
        </w:rPr>
        <w:t xml:space="preserve">To file MINET’s annual returns for 2023, </w:t>
      </w:r>
    </w:p>
    <w:p w14:paraId="64F14A34" w14:textId="6B17E661" w:rsidR="004A42D1" w:rsidRPr="004A6803" w:rsidRDefault="004A42D1" w:rsidP="004A6803">
      <w:pPr>
        <w:pStyle w:val="ListParagraph"/>
        <w:numPr>
          <w:ilvl w:val="0"/>
          <w:numId w:val="7"/>
        </w:numPr>
        <w:spacing w:after="0" w:line="240" w:lineRule="auto"/>
        <w:ind w:right="-471"/>
        <w:jc w:val="both"/>
        <w:rPr>
          <w:rFonts w:ascii="Times New Roman" w:hAnsi="Times New Roman" w:cs="Times New Roman"/>
          <w:b/>
          <w:sz w:val="24"/>
          <w:szCs w:val="24"/>
        </w:rPr>
      </w:pPr>
      <w:r w:rsidRPr="004A6803">
        <w:rPr>
          <w:rFonts w:ascii="Times New Roman" w:hAnsi="Times New Roman" w:cs="Times New Roman"/>
          <w:b/>
          <w:sz w:val="24"/>
          <w:szCs w:val="24"/>
        </w:rPr>
        <w:t xml:space="preserve"> </w:t>
      </w:r>
      <w:r w:rsidR="00DC14B4" w:rsidRPr="004A6803">
        <w:rPr>
          <w:rFonts w:ascii="Times New Roman" w:hAnsi="Times New Roman" w:cs="Times New Roman"/>
          <w:b/>
          <w:sz w:val="24"/>
          <w:szCs w:val="24"/>
        </w:rPr>
        <w:t>CAC’s confirmation of MINET’S status of annual returns,</w:t>
      </w:r>
    </w:p>
    <w:p w14:paraId="681E9F0D" w14:textId="59BEFA41" w:rsidR="004A42D1" w:rsidRPr="004A42D1" w:rsidRDefault="00DC14B4" w:rsidP="004A42D1">
      <w:pPr>
        <w:pStyle w:val="ListParagraph"/>
        <w:numPr>
          <w:ilvl w:val="0"/>
          <w:numId w:val="7"/>
        </w:numPr>
        <w:spacing w:after="0" w:line="240" w:lineRule="auto"/>
        <w:ind w:right="-471"/>
        <w:jc w:val="both"/>
        <w:rPr>
          <w:rFonts w:ascii="Times New Roman" w:hAnsi="Times New Roman" w:cs="Times New Roman"/>
          <w:b/>
          <w:sz w:val="24"/>
          <w:szCs w:val="24"/>
        </w:rPr>
      </w:pPr>
      <w:r w:rsidRPr="004A42D1">
        <w:rPr>
          <w:rFonts w:ascii="Times New Roman" w:hAnsi="Times New Roman" w:cs="Times New Roman"/>
          <w:b/>
          <w:sz w:val="24"/>
          <w:szCs w:val="24"/>
        </w:rPr>
        <w:t>CAC Company Search Report to reflect CO2 and CO7</w:t>
      </w:r>
      <w:r w:rsidR="004A42D1" w:rsidRPr="004A42D1">
        <w:rPr>
          <w:rFonts w:ascii="Times New Roman" w:hAnsi="Times New Roman" w:cs="Times New Roman"/>
          <w:b/>
          <w:sz w:val="24"/>
          <w:szCs w:val="24"/>
        </w:rPr>
        <w:t xml:space="preserve">, </w:t>
      </w:r>
    </w:p>
    <w:p w14:paraId="5CB3A018" w14:textId="2200816B" w:rsidR="00240C10" w:rsidRPr="004A42D1" w:rsidRDefault="00EA0C94" w:rsidP="004A42D1">
      <w:pPr>
        <w:pStyle w:val="ListParagraph"/>
        <w:numPr>
          <w:ilvl w:val="0"/>
          <w:numId w:val="7"/>
        </w:numPr>
        <w:spacing w:after="0" w:line="240" w:lineRule="auto"/>
        <w:ind w:right="-471"/>
        <w:jc w:val="both"/>
        <w:rPr>
          <w:rFonts w:ascii="Times New Roman" w:hAnsi="Times New Roman" w:cs="Times New Roman"/>
          <w:b/>
          <w:sz w:val="24"/>
          <w:szCs w:val="24"/>
        </w:rPr>
      </w:pPr>
      <w:r w:rsidRPr="004A42D1">
        <w:rPr>
          <w:rFonts w:ascii="Times New Roman" w:hAnsi="Times New Roman" w:cs="Times New Roman"/>
          <w:b/>
          <w:sz w:val="24"/>
          <w:szCs w:val="24"/>
        </w:rPr>
        <w:t>A</w:t>
      </w:r>
      <w:r w:rsidR="006B5DE8" w:rsidRPr="004A42D1">
        <w:rPr>
          <w:rFonts w:ascii="Times New Roman" w:hAnsi="Times New Roman" w:cs="Times New Roman"/>
          <w:b/>
          <w:sz w:val="24"/>
          <w:szCs w:val="24"/>
        </w:rPr>
        <w:t xml:space="preserve">n update will be given on the </w:t>
      </w:r>
      <w:r w:rsidR="00BA6CF4" w:rsidRPr="004A42D1">
        <w:rPr>
          <w:rFonts w:ascii="Times New Roman" w:hAnsi="Times New Roman" w:cs="Times New Roman"/>
          <w:b/>
          <w:sz w:val="24"/>
          <w:szCs w:val="24"/>
        </w:rPr>
        <w:t>1</w:t>
      </w:r>
      <w:r w:rsidR="000103E5">
        <w:rPr>
          <w:rFonts w:ascii="Times New Roman" w:hAnsi="Times New Roman" w:cs="Times New Roman"/>
          <w:b/>
          <w:sz w:val="24"/>
          <w:szCs w:val="24"/>
        </w:rPr>
        <w:t>3</w:t>
      </w:r>
      <w:r w:rsidR="00BA6CF4" w:rsidRPr="004A42D1">
        <w:rPr>
          <w:rFonts w:ascii="Times New Roman" w:hAnsi="Times New Roman" w:cs="Times New Roman"/>
          <w:b/>
          <w:sz w:val="24"/>
          <w:szCs w:val="24"/>
          <w:vertAlign w:val="superscript"/>
        </w:rPr>
        <w:t>th</w:t>
      </w:r>
      <w:r w:rsidR="00BA6CF4" w:rsidRPr="004A42D1">
        <w:rPr>
          <w:rFonts w:ascii="Times New Roman" w:hAnsi="Times New Roman" w:cs="Times New Roman"/>
          <w:b/>
          <w:sz w:val="24"/>
          <w:szCs w:val="24"/>
        </w:rPr>
        <w:t xml:space="preserve"> of </w:t>
      </w:r>
      <w:r w:rsidR="000103E5">
        <w:rPr>
          <w:rFonts w:ascii="Times New Roman" w:hAnsi="Times New Roman" w:cs="Times New Roman"/>
          <w:b/>
          <w:sz w:val="24"/>
          <w:szCs w:val="24"/>
        </w:rPr>
        <w:t>March</w:t>
      </w:r>
      <w:r w:rsidR="00090BB2">
        <w:rPr>
          <w:rFonts w:ascii="Times New Roman" w:hAnsi="Times New Roman" w:cs="Times New Roman"/>
          <w:b/>
          <w:sz w:val="24"/>
          <w:szCs w:val="24"/>
        </w:rPr>
        <w:t xml:space="preserve">, </w:t>
      </w:r>
      <w:r w:rsidR="006B5DE8" w:rsidRPr="004A42D1">
        <w:rPr>
          <w:rFonts w:ascii="Times New Roman" w:hAnsi="Times New Roman" w:cs="Times New Roman"/>
          <w:b/>
          <w:sz w:val="24"/>
          <w:szCs w:val="24"/>
        </w:rPr>
        <w:t>202</w:t>
      </w:r>
      <w:r w:rsidR="00BA6CF4" w:rsidRPr="004A42D1">
        <w:rPr>
          <w:rFonts w:ascii="Times New Roman" w:hAnsi="Times New Roman" w:cs="Times New Roman"/>
          <w:b/>
          <w:sz w:val="24"/>
          <w:szCs w:val="24"/>
        </w:rPr>
        <w:t>4</w:t>
      </w:r>
      <w:r w:rsidR="004A6803">
        <w:rPr>
          <w:rFonts w:ascii="Times New Roman" w:hAnsi="Times New Roman" w:cs="Times New Roman"/>
          <w:b/>
          <w:sz w:val="24"/>
          <w:szCs w:val="24"/>
        </w:rPr>
        <w:t>.</w:t>
      </w:r>
      <w:r w:rsidR="00BA6CF4" w:rsidRPr="004A42D1">
        <w:rPr>
          <w:rFonts w:ascii="Times New Roman" w:hAnsi="Times New Roman" w:cs="Times New Roman"/>
          <w:b/>
          <w:sz w:val="24"/>
          <w:szCs w:val="24"/>
        </w:rPr>
        <w:t xml:space="preserve"> </w:t>
      </w:r>
      <w:r w:rsidR="0078170B" w:rsidRPr="004A42D1">
        <w:rPr>
          <w:rFonts w:ascii="Times New Roman" w:hAnsi="Times New Roman" w:cs="Times New Roman"/>
          <w:b/>
          <w:sz w:val="24"/>
          <w:szCs w:val="24"/>
        </w:rPr>
        <w:t xml:space="preserve"> </w:t>
      </w:r>
    </w:p>
    <w:p w14:paraId="4A2B8247" w14:textId="77777777" w:rsidR="00DA151E" w:rsidRPr="00F30A97" w:rsidRDefault="00DA151E" w:rsidP="000707D7">
      <w:pPr>
        <w:pStyle w:val="ListParagraph"/>
        <w:spacing w:after="0" w:line="240" w:lineRule="auto"/>
        <w:ind w:left="540" w:right="-471"/>
        <w:jc w:val="both"/>
        <w:rPr>
          <w:rFonts w:ascii="Times New Roman" w:hAnsi="Times New Roman" w:cs="Times New Roman"/>
          <w:b/>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5BABE25A" w14:textId="7E667615" w:rsidR="00796925" w:rsidRPr="004A42D1" w:rsidRDefault="0099746B"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4A42D1">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CDED03A" w14:textId="0A94A47E" w:rsidR="001C6F0D" w:rsidRDefault="0099746B" w:rsidP="004A42D1">
      <w:pPr>
        <w:spacing w:after="0" w:line="240" w:lineRule="auto"/>
        <w:ind w:right="-471"/>
        <w:rPr>
          <w:rFonts w:ascii="Times New Roman" w:hAnsi="Times New Roman" w:cs="Times New Roman"/>
          <w:b/>
          <w:sz w:val="24"/>
          <w:szCs w:val="24"/>
        </w:rPr>
      </w:pPr>
      <w:r>
        <w:rPr>
          <w:rFonts w:ascii="Times New Roman" w:hAnsi="Times New Roman" w:cs="Times New Roman"/>
          <w:b/>
          <w:sz w:val="24"/>
          <w:szCs w:val="24"/>
        </w:rPr>
        <w:lastRenderedPageBreak/>
        <w:t xml:space="preserve"> An update will be given</w:t>
      </w:r>
      <w:r w:rsidR="00240C10">
        <w:rPr>
          <w:rFonts w:ascii="Times New Roman" w:hAnsi="Times New Roman" w:cs="Times New Roman"/>
          <w:b/>
          <w:sz w:val="24"/>
          <w:szCs w:val="24"/>
        </w:rPr>
        <w:t xml:space="preserve"> on whether a Sole Practitioner can be a Capital Market Consultant</w:t>
      </w:r>
      <w:r w:rsidR="00BF3D7D">
        <w:rPr>
          <w:rFonts w:ascii="Times New Roman" w:hAnsi="Times New Roman" w:cs="Times New Roman"/>
          <w:b/>
          <w:sz w:val="24"/>
          <w:szCs w:val="24"/>
        </w:rPr>
        <w:t xml:space="preserve"> </w:t>
      </w:r>
      <w:r>
        <w:rPr>
          <w:rFonts w:ascii="Times New Roman" w:hAnsi="Times New Roman" w:cs="Times New Roman"/>
          <w:b/>
          <w:sz w:val="24"/>
          <w:szCs w:val="24"/>
        </w:rPr>
        <w:t xml:space="preserve">on the </w:t>
      </w:r>
      <w:r w:rsidR="00090BB2">
        <w:rPr>
          <w:rFonts w:ascii="Times New Roman" w:hAnsi="Times New Roman" w:cs="Times New Roman"/>
          <w:b/>
          <w:sz w:val="24"/>
          <w:szCs w:val="24"/>
        </w:rPr>
        <w:t>1</w:t>
      </w:r>
      <w:r w:rsidR="000103E5">
        <w:rPr>
          <w:rFonts w:ascii="Times New Roman" w:hAnsi="Times New Roman" w:cs="Times New Roman"/>
          <w:b/>
          <w:sz w:val="24"/>
          <w:szCs w:val="24"/>
        </w:rPr>
        <w:t>3</w:t>
      </w:r>
      <w:r w:rsidR="00090BB2" w:rsidRPr="00090BB2">
        <w:rPr>
          <w:rFonts w:ascii="Times New Roman" w:hAnsi="Times New Roman" w:cs="Times New Roman"/>
          <w:b/>
          <w:sz w:val="24"/>
          <w:szCs w:val="24"/>
          <w:vertAlign w:val="superscript"/>
        </w:rPr>
        <w:t>th</w:t>
      </w:r>
      <w:r w:rsidR="00090BB2">
        <w:rPr>
          <w:rFonts w:ascii="Times New Roman" w:hAnsi="Times New Roman" w:cs="Times New Roman"/>
          <w:b/>
          <w:sz w:val="24"/>
          <w:szCs w:val="24"/>
        </w:rPr>
        <w:t xml:space="preserve"> </w:t>
      </w:r>
      <w:r>
        <w:rPr>
          <w:rFonts w:ascii="Times New Roman" w:hAnsi="Times New Roman" w:cs="Times New Roman"/>
          <w:b/>
          <w:sz w:val="24"/>
          <w:szCs w:val="24"/>
        </w:rPr>
        <w:t xml:space="preserve">of </w:t>
      </w:r>
      <w:r w:rsidR="000103E5">
        <w:rPr>
          <w:rFonts w:ascii="Times New Roman" w:hAnsi="Times New Roman" w:cs="Times New Roman"/>
          <w:b/>
          <w:sz w:val="24"/>
          <w:szCs w:val="24"/>
        </w:rPr>
        <w:t>March</w:t>
      </w:r>
      <w:r w:rsidR="00172D29">
        <w:rPr>
          <w:rFonts w:ascii="Times New Roman" w:hAnsi="Times New Roman" w:cs="Times New Roman"/>
          <w:b/>
          <w:sz w:val="24"/>
          <w:szCs w:val="24"/>
        </w:rPr>
        <w:t xml:space="preserve">, </w:t>
      </w:r>
      <w:r>
        <w:rPr>
          <w:rFonts w:ascii="Times New Roman" w:hAnsi="Times New Roman" w:cs="Times New Roman"/>
          <w:b/>
          <w:sz w:val="24"/>
          <w:szCs w:val="24"/>
        </w:rPr>
        <w:t>202</w:t>
      </w:r>
      <w:r w:rsidR="006C0389">
        <w:rPr>
          <w:rFonts w:ascii="Times New Roman" w:hAnsi="Times New Roman" w:cs="Times New Roman"/>
          <w:b/>
          <w:sz w:val="24"/>
          <w:szCs w:val="24"/>
        </w:rPr>
        <w:t>4</w:t>
      </w:r>
      <w:r w:rsidR="00606093">
        <w:rPr>
          <w:rFonts w:ascii="Times New Roman" w:hAnsi="Times New Roman" w:cs="Times New Roman"/>
          <w:b/>
          <w:sz w:val="24"/>
          <w:szCs w:val="24"/>
        </w:rPr>
        <w:t>.</w:t>
      </w:r>
    </w:p>
    <w:p w14:paraId="5BB56F2C" w14:textId="77777777" w:rsidR="004A42D1" w:rsidRDefault="004A42D1" w:rsidP="00240C10">
      <w:pPr>
        <w:spacing w:after="0" w:line="240" w:lineRule="auto"/>
        <w:ind w:right="-471"/>
        <w:jc w:val="both"/>
        <w:rPr>
          <w:rFonts w:ascii="Times New Roman" w:hAnsi="Times New Roman" w:cs="Times New Roman"/>
          <w:b/>
          <w:sz w:val="24"/>
          <w:szCs w:val="24"/>
        </w:rPr>
      </w:pPr>
    </w:p>
    <w:p w14:paraId="1CE1DC5D" w14:textId="1FCFADC2" w:rsidR="004A42D1" w:rsidRDefault="004A42D1" w:rsidP="00240C10">
      <w:p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w:t>
      </w:r>
      <w:r>
        <w:rPr>
          <w:rFonts w:ascii="Times New Roman" w:hAnsi="Times New Roman" w:cs="Times New Roman"/>
          <w:b/>
          <w:sz w:val="24"/>
          <w:szCs w:val="24"/>
          <w:u w:val="single"/>
        </w:rPr>
        <w:t>BUSINESS (AOB)</w:t>
      </w:r>
      <w:r w:rsidRPr="00A5692D">
        <w:rPr>
          <w:rFonts w:ascii="Times New Roman" w:hAnsi="Times New Roman" w:cs="Times New Roman"/>
          <w:b/>
          <w:sz w:val="24"/>
          <w:szCs w:val="24"/>
          <w:u w:val="single"/>
        </w:rPr>
        <w:t xml:space="preserve">  </w:t>
      </w:r>
    </w:p>
    <w:p w14:paraId="42685115" w14:textId="77777777" w:rsidR="000103E5" w:rsidRDefault="000103E5" w:rsidP="00240C10">
      <w:pPr>
        <w:spacing w:after="0" w:line="240" w:lineRule="auto"/>
        <w:ind w:right="-471"/>
        <w:jc w:val="both"/>
        <w:rPr>
          <w:rFonts w:ascii="Times New Roman" w:hAnsi="Times New Roman" w:cs="Times New Roman"/>
          <w:b/>
          <w:sz w:val="24"/>
          <w:szCs w:val="24"/>
          <w:u w:val="single"/>
        </w:rPr>
      </w:pPr>
    </w:p>
    <w:p w14:paraId="641E848D" w14:textId="77777777" w:rsidR="000103E5" w:rsidRDefault="000103E5" w:rsidP="00240C10">
      <w:pPr>
        <w:spacing w:after="0" w:line="240" w:lineRule="auto"/>
        <w:ind w:right="-471"/>
        <w:jc w:val="both"/>
        <w:rPr>
          <w:rFonts w:ascii="Times New Roman" w:hAnsi="Times New Roman" w:cs="Times New Roman"/>
          <w:b/>
          <w:sz w:val="24"/>
          <w:szCs w:val="24"/>
        </w:rPr>
      </w:pPr>
    </w:p>
    <w:p w14:paraId="0375AA02" w14:textId="0023DB0A" w:rsidR="000576F3" w:rsidRDefault="000576F3" w:rsidP="000707D7">
      <w:pPr>
        <w:spacing w:after="0" w:line="240" w:lineRule="auto"/>
        <w:jc w:val="both"/>
        <w:rPr>
          <w:rFonts w:ascii="Times New Roman" w:eastAsia="Times New Roman" w:hAnsi="Times New Roman" w:cs="Times New Roman"/>
          <w:b/>
          <w:sz w:val="24"/>
          <w:szCs w:val="24"/>
          <w:u w:val="single"/>
          <w:lang w:eastAsia="en-GB"/>
        </w:rPr>
      </w:pP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4C6C4969" w:rsidR="00D93031" w:rsidRPr="00D93031" w:rsidRDefault="00895707" w:rsidP="00090BB2">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0772BE">
        <w:rPr>
          <w:rFonts w:ascii="Times New Roman" w:eastAsia="Times New Roman" w:hAnsi="Times New Roman" w:cs="Times New Roman"/>
          <w:sz w:val="24"/>
          <w:szCs w:val="24"/>
          <w:lang w:eastAsia="en-GB"/>
        </w:rPr>
        <w:t>4</w:t>
      </w:r>
      <w:r w:rsidR="00C33286" w:rsidRPr="00A5692D">
        <w:rPr>
          <w:rFonts w:ascii="Times New Roman" w:eastAsia="Times New Roman" w:hAnsi="Times New Roman" w:cs="Times New Roman"/>
          <w:sz w:val="24"/>
          <w:szCs w:val="24"/>
          <w:lang w:eastAsia="en-GB"/>
        </w:rPr>
        <w:t>:00 pm</w:t>
      </w:r>
      <w:r w:rsidR="00E55D82">
        <w:rPr>
          <w:rFonts w:ascii="Times New Roman" w:eastAsia="Times New Roman" w:hAnsi="Times New Roman" w:cs="Times New Roman"/>
          <w:sz w:val="24"/>
          <w:szCs w:val="24"/>
          <w:lang w:eastAsia="en-GB"/>
        </w:rPr>
        <w:t xml:space="preserve"> and</w:t>
      </w:r>
      <w:r w:rsidRPr="00A5692D">
        <w:rPr>
          <w:rFonts w:ascii="Times New Roman" w:eastAsia="Times New Roman" w:hAnsi="Times New Roman" w:cs="Times New Roman"/>
          <w:sz w:val="24"/>
          <w:szCs w:val="24"/>
          <w:lang w:eastAsia="en-GB"/>
        </w:rPr>
        <w:t xml:space="preserve"> adjourned to Wednesday </w:t>
      </w:r>
      <w:r w:rsidR="00090BB2">
        <w:rPr>
          <w:rFonts w:ascii="Times New Roman" w:eastAsia="Times New Roman" w:hAnsi="Times New Roman" w:cs="Times New Roman"/>
          <w:sz w:val="24"/>
          <w:szCs w:val="24"/>
          <w:lang w:eastAsia="en-GB"/>
        </w:rPr>
        <w:t>1</w:t>
      </w:r>
      <w:r w:rsidR="00666C91">
        <w:rPr>
          <w:rFonts w:ascii="Times New Roman" w:eastAsia="Times New Roman" w:hAnsi="Times New Roman" w:cs="Times New Roman"/>
          <w:sz w:val="24"/>
          <w:szCs w:val="24"/>
          <w:lang w:eastAsia="en-GB"/>
        </w:rPr>
        <w:t>3</w:t>
      </w:r>
      <w:r w:rsidR="00090BB2" w:rsidRPr="00090BB2">
        <w:rPr>
          <w:rFonts w:ascii="Times New Roman" w:eastAsia="Times New Roman" w:hAnsi="Times New Roman" w:cs="Times New Roman"/>
          <w:sz w:val="24"/>
          <w:szCs w:val="24"/>
          <w:vertAlign w:val="superscript"/>
          <w:lang w:eastAsia="en-GB"/>
        </w:rPr>
        <w:t>th</w:t>
      </w:r>
      <w:r w:rsidR="00172D29">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of</w:t>
      </w:r>
      <w:r w:rsidR="00761C27">
        <w:rPr>
          <w:rFonts w:ascii="Times New Roman" w:eastAsia="Times New Roman" w:hAnsi="Times New Roman" w:cs="Times New Roman"/>
          <w:sz w:val="24"/>
          <w:szCs w:val="24"/>
          <w:lang w:eastAsia="en-GB"/>
        </w:rPr>
        <w:t xml:space="preserve"> </w:t>
      </w:r>
      <w:r w:rsidR="00666C91">
        <w:rPr>
          <w:rFonts w:ascii="Times New Roman" w:eastAsia="Times New Roman" w:hAnsi="Times New Roman" w:cs="Times New Roman"/>
          <w:sz w:val="24"/>
          <w:szCs w:val="24"/>
          <w:lang w:eastAsia="en-GB"/>
        </w:rPr>
        <w:t>March</w:t>
      </w:r>
      <w:r w:rsidR="00090BB2">
        <w:rPr>
          <w:rFonts w:ascii="Times New Roman" w:eastAsia="Times New Roman" w:hAnsi="Times New Roman" w:cs="Times New Roman"/>
          <w:sz w:val="24"/>
          <w:szCs w:val="24"/>
          <w:lang w:eastAsia="en-GB"/>
        </w:rPr>
        <w:t>,</w:t>
      </w:r>
      <w:r w:rsidR="00E2036D">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202</w:t>
      </w:r>
      <w:r w:rsidR="00761C27">
        <w:rPr>
          <w:rFonts w:ascii="Times New Roman" w:eastAsia="Times New Roman" w:hAnsi="Times New Roman" w:cs="Times New Roman"/>
          <w:sz w:val="24"/>
          <w:szCs w:val="24"/>
          <w:lang w:eastAsia="en-GB"/>
        </w:rPr>
        <w:t>4</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3ACDBF" w14:textId="77777777" w:rsidR="00A601A3" w:rsidRDefault="00A601A3">
      <w:pPr>
        <w:spacing w:after="0" w:line="240" w:lineRule="auto"/>
      </w:pPr>
      <w:r>
        <w:separator/>
      </w:r>
    </w:p>
  </w:endnote>
  <w:endnote w:type="continuationSeparator" w:id="0">
    <w:p w14:paraId="1039CAF3" w14:textId="77777777" w:rsidR="00A601A3" w:rsidRDefault="00A6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6287A" w14:textId="77777777" w:rsidR="00A601A3" w:rsidRDefault="00A601A3">
      <w:pPr>
        <w:spacing w:after="0" w:line="240" w:lineRule="auto"/>
      </w:pPr>
      <w:r>
        <w:separator/>
      </w:r>
    </w:p>
  </w:footnote>
  <w:footnote w:type="continuationSeparator" w:id="0">
    <w:p w14:paraId="790218D5" w14:textId="77777777" w:rsidR="00A601A3" w:rsidRDefault="00A60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E60C85"/>
    <w:multiLevelType w:val="hybridMultilevel"/>
    <w:tmpl w:val="06F2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F4987"/>
    <w:multiLevelType w:val="hybridMultilevel"/>
    <w:tmpl w:val="C4F222A6"/>
    <w:lvl w:ilvl="0" w:tplc="7B7848A2">
      <w:start w:val="12"/>
      <w:numFmt w:val="decimal"/>
      <w:lvlText w:val="%1."/>
      <w:lvlJc w:val="left"/>
      <w:pPr>
        <w:ind w:left="270" w:hanging="360"/>
      </w:pPr>
      <w:rPr>
        <w:rFonts w:hint="default"/>
        <w:b/>
        <w:bCs/>
        <w:u w:val="none"/>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D7486D"/>
    <w:multiLevelType w:val="hybridMultilevel"/>
    <w:tmpl w:val="71622E98"/>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6"/>
  </w:num>
  <w:num w:numId="3" w16cid:durableId="1229615486">
    <w:abstractNumId w:val="4"/>
  </w:num>
  <w:num w:numId="4" w16cid:durableId="1199831">
    <w:abstractNumId w:val="3"/>
  </w:num>
  <w:num w:numId="5" w16cid:durableId="1521747767">
    <w:abstractNumId w:val="2"/>
  </w:num>
  <w:num w:numId="6" w16cid:durableId="1528174764">
    <w:abstractNumId w:val="5"/>
  </w:num>
  <w:num w:numId="7" w16cid:durableId="851409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3E5"/>
    <w:rsid w:val="00010AF0"/>
    <w:rsid w:val="00013DEB"/>
    <w:rsid w:val="00017B2D"/>
    <w:rsid w:val="000267E8"/>
    <w:rsid w:val="000344EB"/>
    <w:rsid w:val="00036A78"/>
    <w:rsid w:val="00041400"/>
    <w:rsid w:val="00045220"/>
    <w:rsid w:val="0005467B"/>
    <w:rsid w:val="00054F91"/>
    <w:rsid w:val="00055EFB"/>
    <w:rsid w:val="00056BDA"/>
    <w:rsid w:val="000576F3"/>
    <w:rsid w:val="00066D20"/>
    <w:rsid w:val="000707D7"/>
    <w:rsid w:val="0007194E"/>
    <w:rsid w:val="00072C46"/>
    <w:rsid w:val="000772BE"/>
    <w:rsid w:val="00085899"/>
    <w:rsid w:val="00090131"/>
    <w:rsid w:val="00090BB2"/>
    <w:rsid w:val="0009661D"/>
    <w:rsid w:val="00097ECB"/>
    <w:rsid w:val="000A024B"/>
    <w:rsid w:val="000B0FD3"/>
    <w:rsid w:val="000B24B2"/>
    <w:rsid w:val="000B5369"/>
    <w:rsid w:val="000B6E49"/>
    <w:rsid w:val="000C1AF9"/>
    <w:rsid w:val="000C2DF4"/>
    <w:rsid w:val="000D5312"/>
    <w:rsid w:val="000F0C83"/>
    <w:rsid w:val="000F5A00"/>
    <w:rsid w:val="0010686F"/>
    <w:rsid w:val="001069F1"/>
    <w:rsid w:val="001164F9"/>
    <w:rsid w:val="00120FFA"/>
    <w:rsid w:val="0012497B"/>
    <w:rsid w:val="0012627E"/>
    <w:rsid w:val="00131803"/>
    <w:rsid w:val="00140E8D"/>
    <w:rsid w:val="00152BC5"/>
    <w:rsid w:val="00152F06"/>
    <w:rsid w:val="001533CF"/>
    <w:rsid w:val="00154639"/>
    <w:rsid w:val="00162D72"/>
    <w:rsid w:val="00164983"/>
    <w:rsid w:val="00172C6D"/>
    <w:rsid w:val="00172D29"/>
    <w:rsid w:val="00177D4B"/>
    <w:rsid w:val="00191EF7"/>
    <w:rsid w:val="001927B6"/>
    <w:rsid w:val="001939C4"/>
    <w:rsid w:val="0019409B"/>
    <w:rsid w:val="00197E33"/>
    <w:rsid w:val="001A259F"/>
    <w:rsid w:val="001A696F"/>
    <w:rsid w:val="001B7C06"/>
    <w:rsid w:val="001C04AA"/>
    <w:rsid w:val="001C2D34"/>
    <w:rsid w:val="001C3A3E"/>
    <w:rsid w:val="001C6F0D"/>
    <w:rsid w:val="001C7FB6"/>
    <w:rsid w:val="001D0D3E"/>
    <w:rsid w:val="001D1175"/>
    <w:rsid w:val="001D73CE"/>
    <w:rsid w:val="001E2782"/>
    <w:rsid w:val="001E2ACC"/>
    <w:rsid w:val="001E6074"/>
    <w:rsid w:val="001F08A2"/>
    <w:rsid w:val="001F26A6"/>
    <w:rsid w:val="001F3E5D"/>
    <w:rsid w:val="001F5CCC"/>
    <w:rsid w:val="001F7560"/>
    <w:rsid w:val="00200E86"/>
    <w:rsid w:val="00201A7F"/>
    <w:rsid w:val="002052F6"/>
    <w:rsid w:val="00212601"/>
    <w:rsid w:val="00214503"/>
    <w:rsid w:val="002202E8"/>
    <w:rsid w:val="00231386"/>
    <w:rsid w:val="00233787"/>
    <w:rsid w:val="00234CA5"/>
    <w:rsid w:val="00240C10"/>
    <w:rsid w:val="00242E76"/>
    <w:rsid w:val="00242E82"/>
    <w:rsid w:val="00250550"/>
    <w:rsid w:val="002601BE"/>
    <w:rsid w:val="00263170"/>
    <w:rsid w:val="002736D8"/>
    <w:rsid w:val="00282DEE"/>
    <w:rsid w:val="002916AF"/>
    <w:rsid w:val="002971F7"/>
    <w:rsid w:val="002C0FF3"/>
    <w:rsid w:val="002D1FF7"/>
    <w:rsid w:val="002E0C80"/>
    <w:rsid w:val="002E4F0A"/>
    <w:rsid w:val="002E5507"/>
    <w:rsid w:val="002F1A86"/>
    <w:rsid w:val="00302D78"/>
    <w:rsid w:val="00307A05"/>
    <w:rsid w:val="00314752"/>
    <w:rsid w:val="00314EEF"/>
    <w:rsid w:val="00331D2A"/>
    <w:rsid w:val="003336CD"/>
    <w:rsid w:val="00334C08"/>
    <w:rsid w:val="00341B4B"/>
    <w:rsid w:val="003436F4"/>
    <w:rsid w:val="003471CF"/>
    <w:rsid w:val="00351157"/>
    <w:rsid w:val="0036587C"/>
    <w:rsid w:val="00366392"/>
    <w:rsid w:val="00373540"/>
    <w:rsid w:val="0037477C"/>
    <w:rsid w:val="00374D51"/>
    <w:rsid w:val="00380D39"/>
    <w:rsid w:val="00383FF1"/>
    <w:rsid w:val="0038643A"/>
    <w:rsid w:val="00386629"/>
    <w:rsid w:val="003A2590"/>
    <w:rsid w:val="003A65E6"/>
    <w:rsid w:val="003C19D8"/>
    <w:rsid w:val="003C79B3"/>
    <w:rsid w:val="003F1FD9"/>
    <w:rsid w:val="003F6814"/>
    <w:rsid w:val="00400B14"/>
    <w:rsid w:val="00405A5C"/>
    <w:rsid w:val="00406A9B"/>
    <w:rsid w:val="0041581D"/>
    <w:rsid w:val="004252F4"/>
    <w:rsid w:val="004263B4"/>
    <w:rsid w:val="00430587"/>
    <w:rsid w:val="004375F1"/>
    <w:rsid w:val="004406B7"/>
    <w:rsid w:val="004407E3"/>
    <w:rsid w:val="00470A34"/>
    <w:rsid w:val="0047121B"/>
    <w:rsid w:val="00475293"/>
    <w:rsid w:val="00477092"/>
    <w:rsid w:val="00483A0C"/>
    <w:rsid w:val="00485FB7"/>
    <w:rsid w:val="00496325"/>
    <w:rsid w:val="004A159E"/>
    <w:rsid w:val="004A42D1"/>
    <w:rsid w:val="004A50DE"/>
    <w:rsid w:val="004A6803"/>
    <w:rsid w:val="004A7266"/>
    <w:rsid w:val="004B4353"/>
    <w:rsid w:val="004B79A2"/>
    <w:rsid w:val="004C06E2"/>
    <w:rsid w:val="004C1CD0"/>
    <w:rsid w:val="004C4899"/>
    <w:rsid w:val="004C50CD"/>
    <w:rsid w:val="004D1C44"/>
    <w:rsid w:val="004D29B4"/>
    <w:rsid w:val="004E231A"/>
    <w:rsid w:val="004E6E39"/>
    <w:rsid w:val="004F455B"/>
    <w:rsid w:val="004F6576"/>
    <w:rsid w:val="00500E40"/>
    <w:rsid w:val="00502C6D"/>
    <w:rsid w:val="00517DB2"/>
    <w:rsid w:val="00520463"/>
    <w:rsid w:val="00521F08"/>
    <w:rsid w:val="00524BD1"/>
    <w:rsid w:val="00525968"/>
    <w:rsid w:val="00530DB8"/>
    <w:rsid w:val="0054114C"/>
    <w:rsid w:val="005414B0"/>
    <w:rsid w:val="00546AFC"/>
    <w:rsid w:val="00550093"/>
    <w:rsid w:val="00553B9B"/>
    <w:rsid w:val="00560109"/>
    <w:rsid w:val="005631D5"/>
    <w:rsid w:val="0057137B"/>
    <w:rsid w:val="00580293"/>
    <w:rsid w:val="00592D45"/>
    <w:rsid w:val="005A10C4"/>
    <w:rsid w:val="005A6145"/>
    <w:rsid w:val="005B08B7"/>
    <w:rsid w:val="005B32FA"/>
    <w:rsid w:val="005D1C9A"/>
    <w:rsid w:val="005E0F42"/>
    <w:rsid w:val="005E5E87"/>
    <w:rsid w:val="005E63EB"/>
    <w:rsid w:val="005F05D1"/>
    <w:rsid w:val="005F06C2"/>
    <w:rsid w:val="006015D7"/>
    <w:rsid w:val="00606093"/>
    <w:rsid w:val="00606640"/>
    <w:rsid w:val="0061463E"/>
    <w:rsid w:val="00643D4B"/>
    <w:rsid w:val="00652F44"/>
    <w:rsid w:val="006558EF"/>
    <w:rsid w:val="00664030"/>
    <w:rsid w:val="00666C91"/>
    <w:rsid w:val="006719DE"/>
    <w:rsid w:val="00674E83"/>
    <w:rsid w:val="00674F3C"/>
    <w:rsid w:val="00676A20"/>
    <w:rsid w:val="006776C5"/>
    <w:rsid w:val="0068258A"/>
    <w:rsid w:val="00685746"/>
    <w:rsid w:val="00686EB8"/>
    <w:rsid w:val="0068739B"/>
    <w:rsid w:val="006875C0"/>
    <w:rsid w:val="00687F2A"/>
    <w:rsid w:val="00692D70"/>
    <w:rsid w:val="00695335"/>
    <w:rsid w:val="006A2AD5"/>
    <w:rsid w:val="006B5DE8"/>
    <w:rsid w:val="006C0389"/>
    <w:rsid w:val="006C1FF7"/>
    <w:rsid w:val="006D2657"/>
    <w:rsid w:val="006D35E2"/>
    <w:rsid w:val="006D6DD3"/>
    <w:rsid w:val="006E1144"/>
    <w:rsid w:val="006E141B"/>
    <w:rsid w:val="006F298C"/>
    <w:rsid w:val="006F5733"/>
    <w:rsid w:val="007066DB"/>
    <w:rsid w:val="007104A8"/>
    <w:rsid w:val="007121DD"/>
    <w:rsid w:val="007200E4"/>
    <w:rsid w:val="007226FB"/>
    <w:rsid w:val="007257A1"/>
    <w:rsid w:val="00731754"/>
    <w:rsid w:val="0073502B"/>
    <w:rsid w:val="00735805"/>
    <w:rsid w:val="00747116"/>
    <w:rsid w:val="00753011"/>
    <w:rsid w:val="0075325C"/>
    <w:rsid w:val="00761C27"/>
    <w:rsid w:val="00764126"/>
    <w:rsid w:val="00764685"/>
    <w:rsid w:val="007658DA"/>
    <w:rsid w:val="00777D14"/>
    <w:rsid w:val="00777E22"/>
    <w:rsid w:val="0078170B"/>
    <w:rsid w:val="00795BD4"/>
    <w:rsid w:val="00795DE4"/>
    <w:rsid w:val="00796925"/>
    <w:rsid w:val="007A398D"/>
    <w:rsid w:val="007A7968"/>
    <w:rsid w:val="007B1024"/>
    <w:rsid w:val="007B235B"/>
    <w:rsid w:val="007B5B50"/>
    <w:rsid w:val="007C0D70"/>
    <w:rsid w:val="007E01F1"/>
    <w:rsid w:val="007E4CFA"/>
    <w:rsid w:val="007E5924"/>
    <w:rsid w:val="007E665D"/>
    <w:rsid w:val="00810520"/>
    <w:rsid w:val="00811367"/>
    <w:rsid w:val="00813633"/>
    <w:rsid w:val="00835D1D"/>
    <w:rsid w:val="00845D7F"/>
    <w:rsid w:val="008556EF"/>
    <w:rsid w:val="00855D33"/>
    <w:rsid w:val="008568A0"/>
    <w:rsid w:val="008647E2"/>
    <w:rsid w:val="00866434"/>
    <w:rsid w:val="00872082"/>
    <w:rsid w:val="00877374"/>
    <w:rsid w:val="00881927"/>
    <w:rsid w:val="00887433"/>
    <w:rsid w:val="00890209"/>
    <w:rsid w:val="00895313"/>
    <w:rsid w:val="00895707"/>
    <w:rsid w:val="0089644D"/>
    <w:rsid w:val="00897C26"/>
    <w:rsid w:val="008A67AC"/>
    <w:rsid w:val="008B0223"/>
    <w:rsid w:val="008D24A6"/>
    <w:rsid w:val="008D6385"/>
    <w:rsid w:val="008E3D86"/>
    <w:rsid w:val="008E4165"/>
    <w:rsid w:val="008E6E68"/>
    <w:rsid w:val="008F24E6"/>
    <w:rsid w:val="00902287"/>
    <w:rsid w:val="00917605"/>
    <w:rsid w:val="00950A1E"/>
    <w:rsid w:val="00961A17"/>
    <w:rsid w:val="00971AF3"/>
    <w:rsid w:val="009770FA"/>
    <w:rsid w:val="009926E1"/>
    <w:rsid w:val="00992737"/>
    <w:rsid w:val="00993083"/>
    <w:rsid w:val="00996FCC"/>
    <w:rsid w:val="0099746B"/>
    <w:rsid w:val="009A5105"/>
    <w:rsid w:val="009B3870"/>
    <w:rsid w:val="009B6EAA"/>
    <w:rsid w:val="009C0C1B"/>
    <w:rsid w:val="009C1D29"/>
    <w:rsid w:val="009C2E05"/>
    <w:rsid w:val="009C5059"/>
    <w:rsid w:val="009C7EA1"/>
    <w:rsid w:val="009E649F"/>
    <w:rsid w:val="009F378D"/>
    <w:rsid w:val="00A041BF"/>
    <w:rsid w:val="00A07DC6"/>
    <w:rsid w:val="00A07FCF"/>
    <w:rsid w:val="00A10177"/>
    <w:rsid w:val="00A156EB"/>
    <w:rsid w:val="00A2057B"/>
    <w:rsid w:val="00A24A9C"/>
    <w:rsid w:val="00A26B14"/>
    <w:rsid w:val="00A41F63"/>
    <w:rsid w:val="00A456D7"/>
    <w:rsid w:val="00A5692D"/>
    <w:rsid w:val="00A601A3"/>
    <w:rsid w:val="00A602DA"/>
    <w:rsid w:val="00A62181"/>
    <w:rsid w:val="00A62355"/>
    <w:rsid w:val="00A63A4D"/>
    <w:rsid w:val="00A6652A"/>
    <w:rsid w:val="00A67529"/>
    <w:rsid w:val="00A71303"/>
    <w:rsid w:val="00A7680C"/>
    <w:rsid w:val="00A8395B"/>
    <w:rsid w:val="00A927EE"/>
    <w:rsid w:val="00A93FA8"/>
    <w:rsid w:val="00A94539"/>
    <w:rsid w:val="00A9651C"/>
    <w:rsid w:val="00AA549F"/>
    <w:rsid w:val="00AA75AF"/>
    <w:rsid w:val="00AB1F98"/>
    <w:rsid w:val="00AB20CB"/>
    <w:rsid w:val="00AC0273"/>
    <w:rsid w:val="00AC4E63"/>
    <w:rsid w:val="00AD5A75"/>
    <w:rsid w:val="00AE1D6A"/>
    <w:rsid w:val="00AE669F"/>
    <w:rsid w:val="00B1110B"/>
    <w:rsid w:val="00B11F49"/>
    <w:rsid w:val="00B12627"/>
    <w:rsid w:val="00B1454E"/>
    <w:rsid w:val="00B210BE"/>
    <w:rsid w:val="00B22AD7"/>
    <w:rsid w:val="00B377A4"/>
    <w:rsid w:val="00B40932"/>
    <w:rsid w:val="00B43AA1"/>
    <w:rsid w:val="00B50603"/>
    <w:rsid w:val="00B56902"/>
    <w:rsid w:val="00B646A6"/>
    <w:rsid w:val="00B66FA2"/>
    <w:rsid w:val="00B7047E"/>
    <w:rsid w:val="00B70F8A"/>
    <w:rsid w:val="00B7444A"/>
    <w:rsid w:val="00B75F4D"/>
    <w:rsid w:val="00B857C6"/>
    <w:rsid w:val="00B858BC"/>
    <w:rsid w:val="00B85CC8"/>
    <w:rsid w:val="00B90AAF"/>
    <w:rsid w:val="00B90F8D"/>
    <w:rsid w:val="00B964A7"/>
    <w:rsid w:val="00B97BA9"/>
    <w:rsid w:val="00BA071A"/>
    <w:rsid w:val="00BA2C2F"/>
    <w:rsid w:val="00BA4588"/>
    <w:rsid w:val="00BA4A54"/>
    <w:rsid w:val="00BA6CF4"/>
    <w:rsid w:val="00BA72B2"/>
    <w:rsid w:val="00BB058D"/>
    <w:rsid w:val="00BB2FC5"/>
    <w:rsid w:val="00BB44D9"/>
    <w:rsid w:val="00BC27CC"/>
    <w:rsid w:val="00BD3AD8"/>
    <w:rsid w:val="00BD4452"/>
    <w:rsid w:val="00BE2424"/>
    <w:rsid w:val="00BF3D7D"/>
    <w:rsid w:val="00C0158D"/>
    <w:rsid w:val="00C01AB9"/>
    <w:rsid w:val="00C01D0A"/>
    <w:rsid w:val="00C1078F"/>
    <w:rsid w:val="00C21D83"/>
    <w:rsid w:val="00C223F3"/>
    <w:rsid w:val="00C30867"/>
    <w:rsid w:val="00C31A06"/>
    <w:rsid w:val="00C33286"/>
    <w:rsid w:val="00C403FB"/>
    <w:rsid w:val="00C40BD7"/>
    <w:rsid w:val="00C71BD9"/>
    <w:rsid w:val="00C85242"/>
    <w:rsid w:val="00C86B9B"/>
    <w:rsid w:val="00C91D3C"/>
    <w:rsid w:val="00C950BE"/>
    <w:rsid w:val="00C9709C"/>
    <w:rsid w:val="00CA01F1"/>
    <w:rsid w:val="00CA0DC8"/>
    <w:rsid w:val="00CB36B3"/>
    <w:rsid w:val="00CB5217"/>
    <w:rsid w:val="00CB751D"/>
    <w:rsid w:val="00CB7BB6"/>
    <w:rsid w:val="00CC3853"/>
    <w:rsid w:val="00CC3ABF"/>
    <w:rsid w:val="00CC4AB8"/>
    <w:rsid w:val="00CD6C42"/>
    <w:rsid w:val="00CE29D7"/>
    <w:rsid w:val="00CE6E54"/>
    <w:rsid w:val="00CF1818"/>
    <w:rsid w:val="00CF49A2"/>
    <w:rsid w:val="00D10C39"/>
    <w:rsid w:val="00D16951"/>
    <w:rsid w:val="00D17916"/>
    <w:rsid w:val="00D2021C"/>
    <w:rsid w:val="00D21575"/>
    <w:rsid w:val="00D27205"/>
    <w:rsid w:val="00D32CC2"/>
    <w:rsid w:val="00D40A69"/>
    <w:rsid w:val="00D43EB5"/>
    <w:rsid w:val="00D45F9F"/>
    <w:rsid w:val="00D60277"/>
    <w:rsid w:val="00D70966"/>
    <w:rsid w:val="00D72264"/>
    <w:rsid w:val="00D773A3"/>
    <w:rsid w:val="00D878A1"/>
    <w:rsid w:val="00D921D7"/>
    <w:rsid w:val="00D93031"/>
    <w:rsid w:val="00DA006C"/>
    <w:rsid w:val="00DA151E"/>
    <w:rsid w:val="00DA6837"/>
    <w:rsid w:val="00DB790B"/>
    <w:rsid w:val="00DC14B4"/>
    <w:rsid w:val="00DC35E5"/>
    <w:rsid w:val="00DD487C"/>
    <w:rsid w:val="00DD6562"/>
    <w:rsid w:val="00DD75E5"/>
    <w:rsid w:val="00DE0668"/>
    <w:rsid w:val="00DE4DCE"/>
    <w:rsid w:val="00DE537A"/>
    <w:rsid w:val="00DF6712"/>
    <w:rsid w:val="00DF6CAB"/>
    <w:rsid w:val="00E044F1"/>
    <w:rsid w:val="00E04F3A"/>
    <w:rsid w:val="00E12A57"/>
    <w:rsid w:val="00E145A9"/>
    <w:rsid w:val="00E2036D"/>
    <w:rsid w:val="00E211A8"/>
    <w:rsid w:val="00E2363D"/>
    <w:rsid w:val="00E2478A"/>
    <w:rsid w:val="00E27E2E"/>
    <w:rsid w:val="00E3167A"/>
    <w:rsid w:val="00E40CCC"/>
    <w:rsid w:val="00E55D82"/>
    <w:rsid w:val="00E7081E"/>
    <w:rsid w:val="00E802DD"/>
    <w:rsid w:val="00E83EF7"/>
    <w:rsid w:val="00E90C42"/>
    <w:rsid w:val="00EA0C94"/>
    <w:rsid w:val="00EA2453"/>
    <w:rsid w:val="00EA31D8"/>
    <w:rsid w:val="00EA3782"/>
    <w:rsid w:val="00EA58B2"/>
    <w:rsid w:val="00EB1B90"/>
    <w:rsid w:val="00EB53D9"/>
    <w:rsid w:val="00EC1A20"/>
    <w:rsid w:val="00EC78E3"/>
    <w:rsid w:val="00ED3461"/>
    <w:rsid w:val="00ED367B"/>
    <w:rsid w:val="00ED4D41"/>
    <w:rsid w:val="00EE4052"/>
    <w:rsid w:val="00EE418E"/>
    <w:rsid w:val="00EE4260"/>
    <w:rsid w:val="00EE42AE"/>
    <w:rsid w:val="00EE5FD7"/>
    <w:rsid w:val="00EE6B20"/>
    <w:rsid w:val="00EE75DB"/>
    <w:rsid w:val="00F171C6"/>
    <w:rsid w:val="00F17AEC"/>
    <w:rsid w:val="00F30A97"/>
    <w:rsid w:val="00F3452E"/>
    <w:rsid w:val="00F37A97"/>
    <w:rsid w:val="00F415CF"/>
    <w:rsid w:val="00F53C25"/>
    <w:rsid w:val="00F54D1F"/>
    <w:rsid w:val="00F82718"/>
    <w:rsid w:val="00F96306"/>
    <w:rsid w:val="00FA29B8"/>
    <w:rsid w:val="00FA3833"/>
    <w:rsid w:val="00FA49B2"/>
    <w:rsid w:val="00FA540E"/>
    <w:rsid w:val="00FB1FFC"/>
    <w:rsid w:val="00FB684B"/>
    <w:rsid w:val="00FC0B3B"/>
    <w:rsid w:val="00FD3276"/>
    <w:rsid w:val="00FD7EF5"/>
    <w:rsid w:val="00FE178C"/>
    <w:rsid w:val="00FE3B06"/>
    <w:rsid w:val="00FE477E"/>
    <w:rsid w:val="00FE5A1B"/>
    <w:rsid w:val="00FE6147"/>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Pages>
  <Words>3573</Words>
  <Characters>17124</Characters>
  <Application>Microsoft Office Word</Application>
  <DocSecurity>0</DocSecurity>
  <Lines>419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8</cp:revision>
  <dcterms:created xsi:type="dcterms:W3CDTF">2024-03-06T15:23:00Z</dcterms:created>
  <dcterms:modified xsi:type="dcterms:W3CDTF">2024-03-13T10:00:00Z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