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757AA" w14:textId="77777777" w:rsidR="009909CA" w:rsidRDefault="009909CA" w:rsidP="009909CA">
      <w:pPr>
        <w:spacing w:after="0" w:line="240" w:lineRule="auto"/>
        <w:jc w:val="center"/>
        <w:rPr>
          <w:rFonts w:ascii="Liberation Serif" w:eastAsia="NSimSun" w:hAnsi="Liberation Serif" w:cs="Arial" w:hint="eastAsia"/>
          <w:b/>
          <w:bCs/>
          <w:kern w:val="2"/>
          <w:sz w:val="24"/>
          <w:szCs w:val="24"/>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28</w:t>
      </w:r>
      <w:r>
        <w:rPr>
          <w:rFonts w:ascii="Liberation Serif" w:eastAsia="NSimSun" w:hAnsi="Liberation Serif" w:cs="Arial"/>
          <w:b/>
          <w:kern w:val="2"/>
          <w:sz w:val="24"/>
          <w:szCs w:val="24"/>
          <w:u w:val="single"/>
          <w:vertAlign w:val="superscript"/>
          <w:lang w:eastAsia="zh-CN" w:bidi="hi-IN"/>
        </w:rPr>
        <w:t>TH</w:t>
      </w:r>
      <w:r>
        <w:rPr>
          <w:rFonts w:ascii="Liberation Serif" w:eastAsia="NSimSun" w:hAnsi="Liberation Serif" w:cs="Arial"/>
          <w:b/>
          <w:kern w:val="2"/>
          <w:sz w:val="24"/>
          <w:szCs w:val="24"/>
          <w:u w:val="single"/>
          <w:lang w:eastAsia="zh-CN" w:bidi="hi-IN"/>
        </w:rPr>
        <w:t xml:space="preserve"> </w:t>
      </w:r>
      <w:r w:rsidR="009D1406">
        <w:rPr>
          <w:rFonts w:ascii="Liberation Serif" w:eastAsia="NSimSun" w:hAnsi="Liberation Serif" w:cs="Arial"/>
          <w:b/>
          <w:kern w:val="2"/>
          <w:sz w:val="24"/>
          <w:szCs w:val="24"/>
          <w:u w:val="single"/>
          <w:lang w:eastAsia="zh-CN" w:bidi="hi-IN"/>
        </w:rPr>
        <w:t>JULY</w:t>
      </w:r>
      <w:r>
        <w:rPr>
          <w:rFonts w:ascii="Liberation Serif" w:eastAsia="NSimSun" w:hAnsi="Liberation Serif" w:cs="Arial"/>
          <w:b/>
          <w:kern w:val="2"/>
          <w:sz w:val="24"/>
          <w:szCs w:val="24"/>
          <w:u w:val="single"/>
          <w:lang w:eastAsia="zh-CN" w:bidi="hi-IN"/>
        </w:rPr>
        <w:t xml:space="preserve">, </w:t>
      </w:r>
      <w:r>
        <w:rPr>
          <w:rFonts w:ascii="Liberation Serif" w:eastAsia="NSimSun" w:hAnsi="Liberation Serif" w:cs="Arial"/>
          <w:b/>
          <w:bCs/>
          <w:kern w:val="2"/>
          <w:sz w:val="24"/>
          <w:szCs w:val="24"/>
          <w:u w:val="single"/>
          <w:lang w:eastAsia="zh-CN" w:bidi="hi-IN"/>
        </w:rPr>
        <w:t>2023</w:t>
      </w: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F179DE">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F179DE">
        <w:trPr>
          <w:trHeight w:val="6857"/>
        </w:trPr>
        <w:tc>
          <w:tcPr>
            <w:tcW w:w="596" w:type="dxa"/>
            <w:tcBorders>
              <w:top w:val="single" w:sz="4" w:space="0" w:color="000000"/>
              <w:left w:val="single" w:sz="4" w:space="0" w:color="000000"/>
              <w:bottom w:val="single" w:sz="4" w:space="0" w:color="000000"/>
              <w:right w:val="nil"/>
            </w:tcBorders>
          </w:tcPr>
          <w:p w14:paraId="518375E2"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430AE5CD" w14:textId="77777777" w:rsidR="009909CA" w:rsidRDefault="009909CA">
            <w:pPr>
              <w:spacing w:after="0"/>
              <w:jc w:val="both"/>
              <w:rPr>
                <w:rFonts w:ascii="Liberation Serif" w:eastAsia="NSimSun" w:hAnsi="Liberation Serif" w:cs="Calibri" w:hint="eastAsia"/>
                <w:b/>
                <w:kern w:val="2"/>
                <w:sz w:val="24"/>
                <w:szCs w:val="24"/>
                <w:lang w:eastAsia="zh-CN" w:bidi="hi-IN"/>
              </w:rPr>
            </w:pPr>
          </w:p>
          <w:p w14:paraId="141EBBE6"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7BA30382" w14:textId="51658524" w:rsidR="00B57F31" w:rsidRPr="00F179DE" w:rsidRDefault="009909CA" w:rsidP="00B63A46">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kern w:val="2"/>
                <w:sz w:val="24"/>
                <w:szCs w:val="24"/>
                <w:lang w:eastAsia="zh-CN" w:bidi="hi-IN"/>
              </w:rPr>
              <w:t xml:space="preserve"> </w:t>
            </w:r>
            <w:r w:rsidR="00B63A46" w:rsidRPr="00F179DE">
              <w:rPr>
                <w:rFonts w:ascii="Liberation Serif" w:eastAsia="NSimSun" w:hAnsi="Liberation Serif" w:cs="Calibri"/>
                <w:b/>
                <w:kern w:val="2"/>
                <w:sz w:val="24"/>
                <w:szCs w:val="24"/>
                <w:lang w:eastAsia="zh-CN" w:bidi="hi-IN"/>
              </w:rPr>
              <w:t>The matter came up on the 19</w:t>
            </w:r>
            <w:r w:rsidR="00B63A46" w:rsidRPr="00F179DE">
              <w:rPr>
                <w:rFonts w:ascii="Liberation Serif" w:eastAsia="NSimSun" w:hAnsi="Liberation Serif" w:cs="Calibri"/>
                <w:b/>
                <w:kern w:val="2"/>
                <w:sz w:val="24"/>
                <w:szCs w:val="24"/>
                <w:vertAlign w:val="superscript"/>
                <w:lang w:eastAsia="zh-CN" w:bidi="hi-IN"/>
              </w:rPr>
              <w:t>th</w:t>
            </w:r>
            <w:r w:rsidR="00B63A46" w:rsidRPr="00F179DE">
              <w:rPr>
                <w:rFonts w:ascii="Liberation Serif" w:eastAsia="NSimSun" w:hAnsi="Liberation Serif" w:cs="Calibri"/>
                <w:b/>
                <w:kern w:val="2"/>
                <w:sz w:val="24"/>
                <w:szCs w:val="24"/>
                <w:lang w:eastAsia="zh-CN" w:bidi="hi-IN"/>
              </w:rPr>
              <w:t xml:space="preserve"> of May but it was for further proceedings, The matter could not go on as claimant counsel was not prepared. The matter was further adjourned to the 6</w:t>
            </w:r>
            <w:r w:rsidR="00B63A46" w:rsidRPr="00F179DE">
              <w:rPr>
                <w:rFonts w:ascii="Liberation Serif" w:eastAsia="NSimSun" w:hAnsi="Liberation Serif" w:cs="Calibri"/>
                <w:b/>
                <w:kern w:val="2"/>
                <w:sz w:val="24"/>
                <w:szCs w:val="24"/>
                <w:vertAlign w:val="superscript"/>
                <w:lang w:eastAsia="zh-CN" w:bidi="hi-IN"/>
              </w:rPr>
              <w:t>th</w:t>
            </w:r>
            <w:r w:rsidR="00B63A46" w:rsidRPr="00F179DE">
              <w:rPr>
                <w:rFonts w:ascii="Liberation Serif" w:eastAsia="NSimSun" w:hAnsi="Liberation Serif" w:cs="Calibri"/>
                <w:b/>
                <w:kern w:val="2"/>
                <w:sz w:val="24"/>
                <w:szCs w:val="24"/>
                <w:lang w:eastAsia="zh-CN" w:bidi="hi-IN"/>
              </w:rPr>
              <w:t xml:space="preserve"> of October 2023.</w:t>
            </w:r>
            <w:r w:rsidR="00095BB1">
              <w:rPr>
                <w:rFonts w:ascii="Times New Roman" w:eastAsia="Times New Roman" w:hAnsi="Times New Roman" w:cs="Times New Roman"/>
                <w:b/>
                <w:sz w:val="24"/>
                <w:szCs w:val="24"/>
                <w:lang w:eastAsia="en-GB"/>
              </w:rPr>
              <w:t xml:space="preserve"> </w:t>
            </w:r>
            <w:r w:rsidR="00095BB1">
              <w:rPr>
                <w:rFonts w:ascii="Times New Roman" w:eastAsia="Times New Roman" w:hAnsi="Times New Roman" w:cs="Times New Roman"/>
                <w:b/>
                <w:sz w:val="24"/>
                <w:szCs w:val="24"/>
                <w:lang w:eastAsia="en-GB"/>
              </w:rPr>
              <w:t xml:space="preserve">we have gotten the approval of the court for penalties and have paid the default </w:t>
            </w:r>
            <w:proofErr w:type="gramStart"/>
            <w:r w:rsidR="00095BB1">
              <w:rPr>
                <w:rFonts w:ascii="Times New Roman" w:eastAsia="Times New Roman" w:hAnsi="Times New Roman" w:cs="Times New Roman"/>
                <w:b/>
                <w:sz w:val="24"/>
                <w:szCs w:val="24"/>
                <w:lang w:eastAsia="en-GB"/>
              </w:rPr>
              <w:t>fees,</w:t>
            </w:r>
            <w:proofErr w:type="gramEnd"/>
            <w:r w:rsidR="00095BB1">
              <w:rPr>
                <w:rFonts w:ascii="Times New Roman" w:eastAsia="Times New Roman" w:hAnsi="Times New Roman" w:cs="Times New Roman"/>
                <w:b/>
                <w:sz w:val="24"/>
                <w:szCs w:val="24"/>
                <w:lang w:eastAsia="en-GB"/>
              </w:rPr>
              <w:t xml:space="preserve"> we are to file our motion for extension of time.  An update will be given on the 20</w:t>
            </w:r>
            <w:r w:rsidR="00095BB1" w:rsidRPr="00731754">
              <w:rPr>
                <w:rFonts w:ascii="Times New Roman" w:eastAsia="Times New Roman" w:hAnsi="Times New Roman" w:cs="Times New Roman"/>
                <w:b/>
                <w:sz w:val="24"/>
                <w:szCs w:val="24"/>
                <w:vertAlign w:val="superscript"/>
                <w:lang w:eastAsia="en-GB"/>
              </w:rPr>
              <w:t>th</w:t>
            </w:r>
            <w:r w:rsidR="00095BB1">
              <w:rPr>
                <w:rFonts w:ascii="Times New Roman" w:eastAsia="Times New Roman" w:hAnsi="Times New Roman" w:cs="Times New Roman"/>
                <w:b/>
                <w:sz w:val="24"/>
                <w:szCs w:val="24"/>
                <w:lang w:eastAsia="en-GB"/>
              </w:rPr>
              <w:t xml:space="preserve"> </w:t>
            </w:r>
            <w:r w:rsidR="00095BB1" w:rsidRPr="00A5692D">
              <w:rPr>
                <w:rFonts w:ascii="Times New Roman" w:hAnsi="Times New Roman" w:cs="Times New Roman"/>
                <w:b/>
                <w:sz w:val="24"/>
                <w:szCs w:val="24"/>
              </w:rPr>
              <w:t xml:space="preserve">of </w:t>
            </w:r>
            <w:r w:rsidR="00095BB1">
              <w:rPr>
                <w:rFonts w:ascii="Times New Roman" w:hAnsi="Times New Roman" w:cs="Times New Roman"/>
                <w:b/>
                <w:sz w:val="24"/>
                <w:szCs w:val="24"/>
              </w:rPr>
              <w:t>September</w:t>
            </w:r>
            <w:r w:rsidR="00095BB1" w:rsidRPr="00A5692D">
              <w:rPr>
                <w:rFonts w:ascii="Times New Roman" w:hAnsi="Times New Roman" w:cs="Times New Roman"/>
                <w:b/>
                <w:sz w:val="24"/>
                <w:szCs w:val="24"/>
              </w:rPr>
              <w:t xml:space="preserve"> 2023</w:t>
            </w:r>
          </w:p>
          <w:p w14:paraId="37CA883D" w14:textId="77777777" w:rsidR="00F179DE" w:rsidRPr="00F179DE" w:rsidRDefault="00F179DE" w:rsidP="00B63A46">
            <w:pPr>
              <w:spacing w:after="0"/>
              <w:jc w:val="both"/>
              <w:rPr>
                <w:rFonts w:ascii="Liberation Serif" w:eastAsia="NSimSun" w:hAnsi="Liberation Serif" w:cs="Calibri" w:hint="eastAsia"/>
                <w:b/>
                <w:kern w:val="2"/>
                <w:sz w:val="24"/>
                <w:szCs w:val="24"/>
                <w:lang w:eastAsia="zh-CN" w:bidi="hi-IN"/>
              </w:rPr>
            </w:pP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7777777"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F179DE">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 NO.: ID/ADR/2098/2022 – IMONIYAME HOLDINGS LIMITED v. 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170DC285" w14:textId="77777777" w:rsidR="00095BB1" w:rsidRPr="00095BB1" w:rsidRDefault="00B57F31" w:rsidP="00095BB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rPr>
              <w:t>The matter has been sent back to the trial court and it has been assigned to Justice A.M Lawal’s Court.</w:t>
            </w:r>
            <w:r w:rsidRPr="00F179DE">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proofErr w:type="gramStart"/>
            <w:r w:rsidRPr="00F179DE">
              <w:rPr>
                <w:rFonts w:ascii="Times New Roman" w:hAnsi="Times New Roman" w:cs="Times New Roman"/>
                <w:b/>
                <w:sz w:val="24"/>
                <w:szCs w:val="24"/>
                <w:lang w:val="en-US"/>
              </w:rPr>
              <w:t xml:space="preserve">. </w:t>
            </w:r>
            <w:r w:rsidR="00095BB1" w:rsidRPr="00095BB1">
              <w:rPr>
                <w:rFonts w:ascii="Times New Roman" w:hAnsi="Times New Roman" w:cs="Times New Roman"/>
                <w:b/>
                <w:sz w:val="24"/>
                <w:szCs w:val="24"/>
                <w:lang w:val="en-US"/>
              </w:rPr>
              <w:t>.</w:t>
            </w:r>
            <w:proofErr w:type="gramEnd"/>
            <w:r w:rsidR="00095BB1" w:rsidRPr="00095BB1">
              <w:rPr>
                <w:rFonts w:ascii="Times New Roman" w:hAnsi="Times New Roman" w:cs="Times New Roman"/>
                <w:b/>
                <w:sz w:val="24"/>
                <w:szCs w:val="24"/>
                <w:lang w:val="en-US"/>
              </w:rPr>
              <w:t xml:space="preserve"> The matter has been sent to the fast-track office to be assigned to a trial judge. </w:t>
            </w:r>
            <w:r w:rsidR="00095BB1" w:rsidRPr="00095BB1">
              <w:rPr>
                <w:rFonts w:ascii="Times New Roman" w:hAnsi="Times New Roman" w:cs="Times New Roman"/>
                <w:b/>
                <w:sz w:val="24"/>
                <w:szCs w:val="24"/>
              </w:rPr>
              <w:t>An update will be given on the</w:t>
            </w:r>
            <w:r w:rsidR="00095BB1" w:rsidRPr="00095BB1">
              <w:rPr>
                <w:rFonts w:ascii="Times New Roman" w:hAnsi="Times New Roman" w:cs="Times New Roman"/>
                <w:b/>
                <w:sz w:val="24"/>
                <w:szCs w:val="24"/>
                <w:vertAlign w:val="superscript"/>
              </w:rPr>
              <w:t xml:space="preserve"> </w:t>
            </w:r>
            <w:r w:rsidR="00095BB1" w:rsidRPr="00095BB1">
              <w:rPr>
                <w:rFonts w:ascii="Times New Roman" w:hAnsi="Times New Roman" w:cs="Times New Roman"/>
                <w:b/>
                <w:sz w:val="24"/>
                <w:szCs w:val="24"/>
              </w:rPr>
              <w:t>20</w:t>
            </w:r>
            <w:r w:rsidR="00095BB1" w:rsidRPr="00095BB1">
              <w:rPr>
                <w:rFonts w:ascii="Times New Roman" w:hAnsi="Times New Roman" w:cs="Times New Roman"/>
                <w:b/>
                <w:sz w:val="24"/>
                <w:szCs w:val="24"/>
                <w:vertAlign w:val="superscript"/>
              </w:rPr>
              <w:t>th</w:t>
            </w:r>
            <w:r w:rsidR="00095BB1" w:rsidRPr="00095BB1">
              <w:rPr>
                <w:rFonts w:ascii="Times New Roman" w:hAnsi="Times New Roman" w:cs="Times New Roman"/>
                <w:b/>
                <w:sz w:val="24"/>
                <w:szCs w:val="24"/>
              </w:rPr>
              <w:t xml:space="preserve"> of September 2023.</w:t>
            </w:r>
          </w:p>
          <w:p w14:paraId="05EC24CA" w14:textId="77777777" w:rsidR="00095BB1" w:rsidRPr="00095BB1" w:rsidRDefault="00095BB1" w:rsidP="00095BB1">
            <w:pPr>
              <w:spacing w:after="0" w:line="240" w:lineRule="auto"/>
              <w:contextualSpacing/>
              <w:jc w:val="both"/>
              <w:rPr>
                <w:rFonts w:ascii="Times New Roman" w:hAnsi="Times New Roman" w:cs="Times New Roman"/>
                <w:b/>
                <w:sz w:val="24"/>
                <w:szCs w:val="24"/>
              </w:rPr>
            </w:pPr>
          </w:p>
          <w:p w14:paraId="77A69B20" w14:textId="4F4C0866" w:rsidR="00F179DE" w:rsidRPr="00F179DE" w:rsidRDefault="00F179DE" w:rsidP="00B57F31">
            <w:pPr>
              <w:spacing w:after="0" w:line="240" w:lineRule="auto"/>
              <w:contextualSpacing/>
              <w:jc w:val="both"/>
              <w:rPr>
                <w:rFonts w:ascii="Times New Roman" w:hAnsi="Times New Roman" w:cs="Times New Roman"/>
                <w:b/>
                <w:sz w:val="24"/>
                <w:szCs w:val="24"/>
              </w:rPr>
            </w:pPr>
          </w:p>
          <w:p w14:paraId="4D9A04A6"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form of professional fees to various entities. It also claims interest in the stated sum. </w:t>
            </w:r>
          </w:p>
          <w:p w14:paraId="28B12F0B"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066919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w:t>
            </w:r>
            <w:r>
              <w:rPr>
                <w:rFonts w:ascii="Liberation Serif" w:eastAsia="NSimSun" w:hAnsi="Liberation Serif" w:cs="Calibri"/>
                <w:kern w:val="2"/>
                <w:sz w:val="24"/>
                <w:szCs w:val="24"/>
                <w:lang w:eastAsia="zh-CN" w:bidi="hi-IN"/>
              </w:rPr>
              <w:lastRenderedPageBreak/>
              <w:t xml:space="preserve">the matter to </w:t>
            </w:r>
            <w:proofErr w:type="gramStart"/>
            <w:r>
              <w:rPr>
                <w:rFonts w:ascii="Liberation Serif" w:eastAsia="NSimSun" w:hAnsi="Liberation Serif" w:cs="Calibri"/>
                <w:kern w:val="2"/>
                <w:sz w:val="24"/>
                <w:szCs w:val="24"/>
                <w:lang w:eastAsia="zh-CN" w:bidi="hi-IN"/>
              </w:rPr>
              <w:t>mediation..</w:t>
            </w:r>
            <w:proofErr w:type="gramEnd"/>
            <w:r>
              <w:rPr>
                <w:rFonts w:ascii="Liberation Serif" w:eastAsia="NSimSun" w:hAnsi="Liberation Serif" w:cs="Calibri"/>
                <w:kern w:val="2"/>
                <w:sz w:val="24"/>
                <w:szCs w:val="24"/>
                <w:lang w:eastAsia="zh-CN" w:bidi="hi-IN"/>
              </w:rPr>
              <w:t xml:space="preserve"> We are awaiting a hearing notice in that regard.</w:t>
            </w:r>
          </w:p>
        </w:tc>
      </w:tr>
      <w:tr w:rsidR="009909CA" w14:paraId="2F2B94D0" w14:textId="77777777" w:rsidTr="00F179DE">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5038E669" w14:textId="77777777" w:rsidR="00B63A46" w:rsidRPr="00F179DE" w:rsidRDefault="00B63A46" w:rsidP="00B63A46">
            <w:pPr>
              <w:spacing w:after="0"/>
              <w:jc w:val="both"/>
              <w:rPr>
                <w:rFonts w:ascii="Liberation Serif" w:eastAsia="NSimSun" w:hAnsi="Liberation Serif" w:cs="Arial" w:hint="eastAsia"/>
                <w:b/>
                <w:kern w:val="2"/>
                <w:sz w:val="24"/>
                <w:szCs w:val="24"/>
                <w:lang w:eastAsia="en-GB" w:bidi="hi-IN"/>
              </w:rPr>
            </w:pPr>
            <w:r w:rsidRPr="00F179DE">
              <w:rPr>
                <w:rFonts w:ascii="Liberation Serif" w:eastAsia="NSimSun" w:hAnsi="Liberation Serif" w:cs="Arial"/>
                <w:b/>
                <w:kern w:val="2"/>
                <w:sz w:val="24"/>
                <w:szCs w:val="24"/>
                <w:lang w:eastAsia="en-GB" w:bidi="hi-IN"/>
              </w:rPr>
              <w:t>We have a pending application for an additional witness (it has been filed). The pre-trial conferen</w:t>
            </w:r>
            <w:r w:rsidR="00B57F31" w:rsidRPr="00F179DE">
              <w:rPr>
                <w:rFonts w:ascii="Liberation Serif" w:eastAsia="NSimSun" w:hAnsi="Liberation Serif" w:cs="Arial"/>
                <w:b/>
                <w:kern w:val="2"/>
                <w:sz w:val="24"/>
                <w:szCs w:val="24"/>
                <w:lang w:eastAsia="en-GB" w:bidi="hi-IN"/>
              </w:rPr>
              <w:t>ce was</w:t>
            </w:r>
            <w:r w:rsidRPr="00F179DE">
              <w:rPr>
                <w:rFonts w:ascii="Liberation Serif" w:eastAsia="NSimSun" w:hAnsi="Liberation Serif" w:cs="Arial"/>
                <w:b/>
                <w:kern w:val="2"/>
                <w:sz w:val="24"/>
                <w:szCs w:val="24"/>
                <w:lang w:eastAsia="en-GB" w:bidi="hi-IN"/>
              </w:rPr>
              <w:t xml:space="preserve"> scheduled for the 7</w:t>
            </w:r>
            <w:r w:rsidRPr="00F179DE">
              <w:rPr>
                <w:rFonts w:ascii="Liberation Serif" w:eastAsia="NSimSun" w:hAnsi="Liberation Serif" w:cs="Arial"/>
                <w:b/>
                <w:kern w:val="2"/>
                <w:sz w:val="24"/>
                <w:szCs w:val="24"/>
                <w:vertAlign w:val="superscript"/>
                <w:lang w:eastAsia="en-GB" w:bidi="hi-IN"/>
              </w:rPr>
              <w:t>th</w:t>
            </w:r>
            <w:r w:rsidRPr="00F179DE">
              <w:rPr>
                <w:rFonts w:ascii="Liberation Serif" w:eastAsia="NSimSun" w:hAnsi="Liberation Serif" w:cs="Arial"/>
                <w:b/>
                <w:kern w:val="2"/>
                <w:sz w:val="24"/>
                <w:szCs w:val="24"/>
                <w:lang w:eastAsia="en-GB" w:bidi="hi-IN"/>
              </w:rPr>
              <w:t xml:space="preserve"> of June</w:t>
            </w:r>
            <w:r w:rsidR="00B57F31" w:rsidRPr="00F179DE">
              <w:rPr>
                <w:rFonts w:ascii="Liberation Serif" w:eastAsia="NSimSun" w:hAnsi="Liberation Serif" w:cs="Arial"/>
                <w:b/>
                <w:kern w:val="2"/>
                <w:sz w:val="24"/>
                <w:szCs w:val="24"/>
                <w:lang w:eastAsia="en-GB" w:bidi="hi-IN"/>
              </w:rPr>
              <w:t xml:space="preserve"> 2023</w:t>
            </w:r>
            <w:r w:rsidRPr="00F179DE">
              <w:rPr>
                <w:rFonts w:ascii="Liberation Serif" w:eastAsia="NSimSun" w:hAnsi="Liberation Serif" w:cs="Arial"/>
                <w:b/>
                <w:kern w:val="2"/>
                <w:sz w:val="24"/>
                <w:szCs w:val="24"/>
                <w:lang w:eastAsia="en-GB" w:bidi="hi-IN"/>
              </w:rPr>
              <w:t>. The existing cross-examination questions will be reviewed to suit the testimony of Madam Funmi.</w:t>
            </w:r>
            <w:r w:rsidR="00B57F31" w:rsidRPr="00F179DE">
              <w:rPr>
                <w:rFonts w:ascii="Liberation Serif" w:eastAsia="NSimSun" w:hAnsi="Liberation Serif" w:cs="Arial"/>
                <w:b/>
                <w:kern w:val="2"/>
                <w:sz w:val="24"/>
                <w:szCs w:val="24"/>
                <w:lang w:eastAsia="en-GB" w:bidi="hi-IN"/>
              </w:rPr>
              <w:t xml:space="preserve"> T</w:t>
            </w:r>
            <w:r w:rsidRPr="00F179DE">
              <w:rPr>
                <w:rFonts w:ascii="Liberation Serif" w:eastAsia="NSimSun" w:hAnsi="Liberation Serif" w:cs="Arial"/>
                <w:b/>
                <w:kern w:val="2"/>
                <w:sz w:val="24"/>
                <w:szCs w:val="24"/>
                <w:lang w:eastAsia="en-GB" w:bidi="hi-IN"/>
              </w:rPr>
              <w:t>he matter is coming up on the 24</w:t>
            </w:r>
            <w:r w:rsidRPr="00F179DE">
              <w:rPr>
                <w:rFonts w:ascii="Liberation Serif" w:eastAsia="NSimSun" w:hAnsi="Liberation Serif" w:cs="Arial"/>
                <w:b/>
                <w:kern w:val="2"/>
                <w:sz w:val="24"/>
                <w:szCs w:val="24"/>
                <w:vertAlign w:val="superscript"/>
                <w:lang w:eastAsia="en-GB" w:bidi="hi-IN"/>
              </w:rPr>
              <w:t>th</w:t>
            </w:r>
            <w:r w:rsidRPr="00F179DE">
              <w:rPr>
                <w:rFonts w:ascii="Liberation Serif" w:eastAsia="NSimSun" w:hAnsi="Liberation Serif" w:cs="Arial"/>
                <w:b/>
                <w:kern w:val="2"/>
                <w:sz w:val="24"/>
                <w:szCs w:val="24"/>
                <w:lang w:eastAsia="en-GB" w:bidi="hi-IN"/>
              </w:rPr>
              <w:t xml:space="preserve"> of October 2023 for Continuation of Trial.</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77777777"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77777777"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F179DE">
        <w:trPr>
          <w:trHeight w:val="1733"/>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Claimants in this suit commenced an action at the High Court via originating summons for recovery of possession of some parcels of land located at Onigbongbo Ikeja, Lagos which they alleged  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77777777" w:rsidR="009909C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party to sign the terms. The suit came up for execution of terms of settlement at the Lagos State Multi-door Court House, and the said terms were signed by parties. The case file will be transferred to the trial judge who will give a date for adoption of the terms by parties. The Court will notify parties of the date for adoption. We are following up with the </w:t>
            </w:r>
            <w:r>
              <w:rPr>
                <w:rFonts w:ascii="Liberation Serif" w:eastAsia="Times New Roman" w:hAnsi="Liberation Serif" w:cs="Arial"/>
                <w:kern w:val="2"/>
                <w:sz w:val="24"/>
                <w:szCs w:val="24"/>
                <w:lang w:eastAsia="en-GB" w:bidi="hi-IN"/>
              </w:rPr>
              <w:lastRenderedPageBreak/>
              <w:t>court to get the date for adoption.</w:t>
            </w:r>
          </w:p>
        </w:tc>
      </w:tr>
      <w:tr w:rsidR="009909CA" w14:paraId="56A5A0F8" w14:textId="77777777" w:rsidTr="00F179DE">
        <w:trPr>
          <w:trHeight w:val="440"/>
        </w:trPr>
        <w:tc>
          <w:tcPr>
            <w:tcW w:w="596" w:type="dxa"/>
            <w:tcBorders>
              <w:top w:val="single" w:sz="4" w:space="0" w:color="000000"/>
              <w:left w:val="single" w:sz="4" w:space="0" w:color="000000"/>
              <w:bottom w:val="single" w:sz="4" w:space="0" w:color="000000"/>
              <w:right w:val="nil"/>
            </w:tcBorders>
          </w:tcPr>
          <w:p w14:paraId="6BE102CF"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p>
          <w:p w14:paraId="3235AC39"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5.</w:t>
            </w:r>
          </w:p>
        </w:tc>
        <w:tc>
          <w:tcPr>
            <w:tcW w:w="2761" w:type="dxa"/>
            <w:tcBorders>
              <w:top w:val="single" w:sz="4" w:space="0" w:color="000000"/>
              <w:left w:val="single" w:sz="4" w:space="0" w:color="000000"/>
              <w:bottom w:val="single" w:sz="4" w:space="0" w:color="000000"/>
              <w:right w:val="nil"/>
            </w:tcBorders>
          </w:tcPr>
          <w:p w14:paraId="501CC546" w14:textId="77777777" w:rsidR="009909CA" w:rsidRDefault="009909CA">
            <w:pPr>
              <w:snapToGrid w:val="0"/>
              <w:spacing w:after="0"/>
              <w:jc w:val="both"/>
              <w:rPr>
                <w:rFonts w:ascii="Liberation Serif" w:eastAsia="NSimSun" w:hAnsi="Liberation Serif" w:cs="Calibri" w:hint="eastAsia"/>
                <w:b/>
                <w:kern w:val="2"/>
                <w:sz w:val="24"/>
                <w:szCs w:val="24"/>
                <w:lang w:eastAsia="zh-CN" w:bidi="hi-IN"/>
              </w:rPr>
            </w:pPr>
          </w:p>
          <w:p w14:paraId="7AC8DB9A"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31109A8D" w14:textId="77777777" w:rsidR="00B63A46" w:rsidRPr="00F179DE" w:rsidRDefault="00B63A46" w:rsidP="00B63A46">
            <w:pPr>
              <w:spacing w:after="0"/>
              <w:ind w:left="-67"/>
              <w:jc w:val="both"/>
              <w:rPr>
                <w:rFonts w:ascii="Times New Roman" w:hAnsi="Times New Roman" w:cs="Times New Roman"/>
                <w:b/>
                <w:sz w:val="24"/>
                <w:szCs w:val="24"/>
              </w:rPr>
            </w:pPr>
            <w:r w:rsidRPr="00F179DE">
              <w:rPr>
                <w:rFonts w:ascii="Liberation Serif" w:eastAsia="NSimSun" w:hAnsi="Liberation Serif" w:cs="Calibri"/>
                <w:b/>
                <w:kern w:val="2"/>
                <w:sz w:val="24"/>
                <w:szCs w:val="24"/>
                <w:lang w:eastAsia="zh-CN" w:bidi="hi-IN"/>
              </w:rPr>
              <w:t>The matter came up for the Defence to open their case on the 14</w:t>
            </w:r>
            <w:r w:rsidRPr="00F179DE">
              <w:rPr>
                <w:rFonts w:ascii="Liberation Serif" w:eastAsia="NSimSun" w:hAnsi="Liberation Serif" w:cs="Calibri"/>
                <w:b/>
                <w:kern w:val="2"/>
                <w:sz w:val="24"/>
                <w:szCs w:val="24"/>
                <w:vertAlign w:val="superscript"/>
                <w:lang w:eastAsia="zh-CN" w:bidi="hi-IN"/>
              </w:rPr>
              <w:t>th</w:t>
            </w:r>
            <w:r w:rsidRPr="00F179DE">
              <w:rPr>
                <w:rFonts w:ascii="Liberation Serif" w:eastAsia="NSimSun" w:hAnsi="Liberation Serif" w:cs="Calibri"/>
                <w:b/>
                <w:kern w:val="2"/>
                <w:sz w:val="24"/>
                <w:szCs w:val="24"/>
                <w:lang w:eastAsia="zh-CN" w:bidi="hi-IN"/>
              </w:rPr>
              <w:t xml:space="preserve"> of June 2023</w:t>
            </w:r>
            <w:r w:rsidR="00F179DE" w:rsidRPr="00F179DE">
              <w:rPr>
                <w:rFonts w:ascii="Liberation Serif" w:eastAsia="NSimSun" w:hAnsi="Liberation Serif" w:cs="Calibri"/>
                <w:b/>
                <w:kern w:val="2"/>
                <w:sz w:val="24"/>
                <w:szCs w:val="24"/>
                <w:lang w:eastAsia="zh-CN" w:bidi="hi-IN"/>
              </w:rPr>
              <w:t xml:space="preserve"> a</w:t>
            </w:r>
            <w:r w:rsidRPr="00F179DE">
              <w:rPr>
                <w:rFonts w:ascii="Liberation Serif" w:eastAsia="NSimSun" w:hAnsi="Liberation Serif" w:cs="Calibri"/>
                <w:b/>
                <w:kern w:val="2"/>
                <w:sz w:val="24"/>
                <w:szCs w:val="24"/>
                <w:lang w:eastAsia="zh-CN" w:bidi="hi-IN"/>
              </w:rPr>
              <w:t>nd</w:t>
            </w:r>
            <w:r w:rsidR="00F179DE" w:rsidRPr="00F179DE">
              <w:rPr>
                <w:rFonts w:ascii="Liberation Serif" w:eastAsia="NSimSun" w:hAnsi="Liberation Serif" w:cs="Calibri"/>
                <w:b/>
                <w:kern w:val="2"/>
                <w:sz w:val="24"/>
                <w:szCs w:val="24"/>
                <w:lang w:eastAsia="zh-CN" w:bidi="hi-IN"/>
              </w:rPr>
              <w:t xml:space="preserve"> on the </w:t>
            </w:r>
            <w:r w:rsidRPr="00F179DE">
              <w:rPr>
                <w:rFonts w:ascii="Liberation Serif" w:eastAsia="NSimSun" w:hAnsi="Liberation Serif" w:cs="Calibri"/>
                <w:b/>
                <w:kern w:val="2"/>
                <w:sz w:val="24"/>
                <w:szCs w:val="24"/>
                <w:lang w:eastAsia="zh-CN" w:bidi="hi-IN"/>
              </w:rPr>
              <w:t>21</w:t>
            </w:r>
            <w:r w:rsidRPr="00F179DE">
              <w:rPr>
                <w:rFonts w:ascii="Liberation Serif" w:eastAsia="NSimSun" w:hAnsi="Liberation Serif" w:cs="Calibri"/>
                <w:b/>
                <w:kern w:val="2"/>
                <w:sz w:val="24"/>
                <w:szCs w:val="24"/>
                <w:vertAlign w:val="superscript"/>
                <w:lang w:eastAsia="zh-CN" w:bidi="hi-IN"/>
              </w:rPr>
              <w:t>st</w:t>
            </w:r>
            <w:r w:rsidRPr="00F179DE">
              <w:rPr>
                <w:rFonts w:ascii="Liberation Serif" w:eastAsia="NSimSun" w:hAnsi="Liberation Serif" w:cs="Calibri"/>
                <w:b/>
                <w:kern w:val="2"/>
                <w:sz w:val="24"/>
                <w:szCs w:val="24"/>
                <w:lang w:eastAsia="zh-CN" w:bidi="hi-IN"/>
              </w:rPr>
              <w:t xml:space="preserve"> </w:t>
            </w:r>
            <w:r w:rsidR="00F179DE">
              <w:rPr>
                <w:rFonts w:ascii="Liberation Serif" w:eastAsia="NSimSun" w:hAnsi="Liberation Serif" w:cs="Calibri"/>
                <w:b/>
                <w:kern w:val="2"/>
                <w:sz w:val="24"/>
                <w:szCs w:val="24"/>
                <w:lang w:eastAsia="zh-CN" w:bidi="hi-IN"/>
              </w:rPr>
              <w:t>of June 2023,</w:t>
            </w:r>
            <w:r w:rsidRPr="00F179DE">
              <w:rPr>
                <w:rFonts w:ascii="Liberation Serif" w:eastAsia="NSimSun" w:hAnsi="Liberation Serif" w:cs="Calibri"/>
                <w:b/>
                <w:kern w:val="2"/>
                <w:sz w:val="24"/>
                <w:szCs w:val="24"/>
                <w:lang w:eastAsia="zh-CN" w:bidi="hi-IN"/>
              </w:rPr>
              <w:t xml:space="preserve"> DW1 and DW2 were cross-examined. It was further</w:t>
            </w:r>
            <w:r w:rsidR="00F179DE" w:rsidRPr="00F179DE">
              <w:rPr>
                <w:rFonts w:ascii="Liberation Serif" w:eastAsia="NSimSun" w:hAnsi="Liberation Serif" w:cs="Calibri"/>
                <w:b/>
                <w:kern w:val="2"/>
                <w:sz w:val="24"/>
                <w:szCs w:val="24"/>
                <w:lang w:eastAsia="zh-CN" w:bidi="hi-IN"/>
              </w:rPr>
              <w:t xml:space="preserve"> adjourned</w:t>
            </w:r>
            <w:r w:rsidRPr="00F179DE">
              <w:rPr>
                <w:rFonts w:ascii="Liberation Serif" w:eastAsia="NSimSun" w:hAnsi="Liberation Serif" w:cs="Calibri"/>
                <w:b/>
                <w:kern w:val="2"/>
                <w:sz w:val="24"/>
                <w:szCs w:val="24"/>
                <w:lang w:eastAsia="zh-CN" w:bidi="hi-IN"/>
              </w:rPr>
              <w:t xml:space="preserve"> to the 12</w:t>
            </w:r>
            <w:r w:rsidRPr="00F179DE">
              <w:rPr>
                <w:rFonts w:ascii="Liberation Serif" w:eastAsia="NSimSun" w:hAnsi="Liberation Serif" w:cs="Calibri"/>
                <w:b/>
                <w:kern w:val="2"/>
                <w:sz w:val="24"/>
                <w:szCs w:val="24"/>
                <w:vertAlign w:val="superscript"/>
                <w:lang w:eastAsia="zh-CN" w:bidi="hi-IN"/>
              </w:rPr>
              <w:t>th</w:t>
            </w:r>
            <w:r w:rsidRPr="00F179DE">
              <w:rPr>
                <w:rFonts w:ascii="Liberation Serif" w:eastAsia="NSimSun" w:hAnsi="Liberation Serif" w:cs="Calibri"/>
                <w:b/>
                <w:kern w:val="2"/>
                <w:sz w:val="24"/>
                <w:szCs w:val="24"/>
                <w:lang w:eastAsia="zh-CN" w:bidi="hi-IN"/>
              </w:rPr>
              <w:t xml:space="preserve"> of October 2023 for the cross-examination of DW3.</w:t>
            </w:r>
            <w:r w:rsidR="00B57F31" w:rsidRPr="00F179DE">
              <w:rPr>
                <w:rFonts w:ascii="Times New Roman" w:hAnsi="Times New Roman" w:cs="Times New Roman"/>
                <w:b/>
                <w:sz w:val="24"/>
                <w:szCs w:val="24"/>
              </w:rPr>
              <w:t xml:space="preserve"> . We are to file an additional list of documents to be relied on. An update will be given on the 2</w:t>
            </w:r>
            <w:r w:rsidR="00B57F31" w:rsidRPr="00F179DE">
              <w:rPr>
                <w:rFonts w:ascii="Times New Roman" w:hAnsi="Times New Roman" w:cs="Times New Roman"/>
                <w:b/>
                <w:sz w:val="24"/>
                <w:szCs w:val="24"/>
                <w:vertAlign w:val="superscript"/>
              </w:rPr>
              <w:t>nd</w:t>
            </w:r>
            <w:r w:rsidR="00B57F31" w:rsidRPr="00F179DE">
              <w:rPr>
                <w:rFonts w:ascii="Times New Roman" w:hAnsi="Times New Roman" w:cs="Times New Roman"/>
                <w:b/>
                <w:sz w:val="24"/>
                <w:szCs w:val="24"/>
              </w:rPr>
              <w:t xml:space="preserve"> of August 2023</w:t>
            </w:r>
          </w:p>
          <w:p w14:paraId="6505EE8F" w14:textId="77777777" w:rsidR="00F179DE" w:rsidRDefault="00F179DE" w:rsidP="00B63A46">
            <w:pPr>
              <w:spacing w:after="0"/>
              <w:ind w:left="-67"/>
              <w:jc w:val="both"/>
              <w:rPr>
                <w:rFonts w:ascii="Liberation Serif" w:eastAsia="NSimSun" w:hAnsi="Liberation Serif" w:cs="Calibri" w:hint="eastAsia"/>
                <w:kern w:val="2"/>
                <w:sz w:val="24"/>
                <w:szCs w:val="24"/>
                <w:lang w:eastAsia="zh-CN" w:bidi="hi-IN"/>
              </w:rPr>
            </w:pPr>
          </w:p>
          <w:p w14:paraId="2F9DCDE6" w14:textId="77777777" w:rsidR="009909CA" w:rsidRDefault="009909CA">
            <w:pPr>
              <w:spacing w:after="0"/>
              <w:ind w:left="-67"/>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 who alleged to have been employed by the 2</w:t>
            </w:r>
            <w:r>
              <w:rPr>
                <w:rFonts w:ascii="Liberation Serif" w:eastAsia="NSimSun" w:hAnsi="Liberation Serif" w:cs="Calibri"/>
                <w:kern w:val="2"/>
                <w:sz w:val="24"/>
                <w:szCs w:val="24"/>
                <w:vertAlign w:val="superscript"/>
                <w:lang w:eastAsia="zh-CN" w:bidi="hi-IN"/>
              </w:rPr>
              <w:t>nd</w:t>
            </w:r>
            <w:r>
              <w:rPr>
                <w:rFonts w:ascii="Liberation Serif" w:eastAsia="NSimSun" w:hAnsi="Liberation Serif" w:cs="Calibri"/>
                <w:kern w:val="2"/>
                <w:sz w:val="24"/>
                <w:szCs w:val="24"/>
                <w:lang w:eastAsia="zh-CN" w:bidi="hi-IN"/>
              </w:rPr>
              <w:t xml:space="preserve"> Defendant and worked for the pleasure of all the Defendants in this suit, is claim</w:t>
            </w:r>
            <w:r>
              <w:rPr>
                <w:rFonts w:ascii="Liberation Serif" w:eastAsia="NSimSun" w:hAnsi="Liberation Serif" w:cs="Calibri"/>
                <w:kern w:val="2"/>
                <w:sz w:val="24"/>
                <w:szCs w:val="24"/>
                <w:lang w:eastAsia="en-GB" w:bidi="hi-IN"/>
              </w:rPr>
              <w:t>ing terminal benefits as a former employee of the Defendants.</w:t>
            </w:r>
          </w:p>
          <w:p w14:paraId="53F0C440" w14:textId="77777777" w:rsidR="009909CA" w:rsidRDefault="009909CA" w:rsidP="00662320">
            <w:pPr>
              <w:spacing w:after="0"/>
              <w:ind w:left="-109"/>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matter</w:t>
            </w:r>
            <w:r w:rsidR="00662320">
              <w:rPr>
                <w:rFonts w:ascii="Liberation Serif" w:eastAsia="NSimSun" w:hAnsi="Liberation Serif" w:cs="Arial"/>
                <w:kern w:val="2"/>
                <w:sz w:val="24"/>
                <w:szCs w:val="24"/>
                <w:lang w:eastAsia="zh-CN" w:bidi="hi-IN"/>
              </w:rPr>
              <w:t xml:space="preserve"> came up for trial on the 16</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of March 2023 for trial and CW2 was cross examined. It was adjourned to 14</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June 2023 and 21</w:t>
            </w:r>
            <w:r w:rsidR="00662320" w:rsidRPr="00662320">
              <w:rPr>
                <w:rFonts w:ascii="Liberation Serif" w:eastAsia="NSimSun" w:hAnsi="Liberation Serif" w:cs="Arial"/>
                <w:kern w:val="2"/>
                <w:sz w:val="24"/>
                <w:szCs w:val="24"/>
                <w:vertAlign w:val="superscript"/>
                <w:lang w:eastAsia="zh-CN" w:bidi="hi-IN"/>
              </w:rPr>
              <w:t>st</w:t>
            </w:r>
            <w:r w:rsidR="00662320">
              <w:rPr>
                <w:rFonts w:ascii="Liberation Serif" w:eastAsia="NSimSun" w:hAnsi="Liberation Serif" w:cs="Arial"/>
                <w:kern w:val="2"/>
                <w:sz w:val="24"/>
                <w:szCs w:val="24"/>
                <w:lang w:eastAsia="zh-CN" w:bidi="hi-IN"/>
              </w:rPr>
              <w:t xml:space="preserve"> June 2023 for the Defence to open their case.</w:t>
            </w:r>
          </w:p>
        </w:tc>
      </w:tr>
      <w:tr w:rsidR="009909CA" w14:paraId="0FD30AE7" w14:textId="77777777" w:rsidTr="00F179DE">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6CCE122E" w14:textId="77777777" w:rsidR="00B63A46" w:rsidRDefault="00B63A46" w:rsidP="00B63A46">
            <w:pPr>
              <w:spacing w:after="0"/>
              <w:jc w:val="both"/>
              <w:rPr>
                <w:rFonts w:ascii="Liberation Serif" w:eastAsia="NSimSun" w:hAnsi="Liberation Serif" w:cs="Arial" w:hint="eastAsia"/>
                <w:kern w:val="2"/>
                <w:sz w:val="24"/>
                <w:szCs w:val="24"/>
                <w:lang w:eastAsia="zh-CN" w:bidi="hi-IN"/>
              </w:rPr>
            </w:pPr>
            <w:r w:rsidRPr="00B63A46">
              <w:rPr>
                <w:rFonts w:ascii="Liberation Serif" w:eastAsia="NSimSun" w:hAnsi="Liberation Serif" w:cs="Arial"/>
                <w:kern w:val="2"/>
                <w:sz w:val="24"/>
                <w:szCs w:val="24"/>
                <w:lang w:eastAsia="zh-CN" w:bidi="hi-IN"/>
              </w:rPr>
              <w:t>The meeting agreed that the hearing notice shou</w:t>
            </w:r>
            <w:r>
              <w:rPr>
                <w:rFonts w:ascii="Liberation Serif" w:eastAsia="NSimSun" w:hAnsi="Liberation Serif" w:cs="Arial"/>
                <w:kern w:val="2"/>
                <w:sz w:val="24"/>
                <w:szCs w:val="24"/>
                <w:lang w:eastAsia="zh-CN" w:bidi="hi-IN"/>
              </w:rPr>
              <w:t>ld be followe</w:t>
            </w:r>
            <w:r w:rsidR="00F179DE">
              <w:rPr>
                <w:rFonts w:ascii="Liberation Serif" w:eastAsia="NSimSun" w:hAnsi="Liberation Serif" w:cs="Arial"/>
                <w:kern w:val="2"/>
                <w:sz w:val="24"/>
                <w:szCs w:val="24"/>
                <w:lang w:eastAsia="zh-CN" w:bidi="hi-IN"/>
              </w:rPr>
              <w:t>d up on and gotten before the 5</w:t>
            </w:r>
            <w:r w:rsidR="00F179DE" w:rsidRPr="00F179DE">
              <w:rPr>
                <w:rFonts w:ascii="Liberation Serif" w:eastAsia="NSimSun" w:hAnsi="Liberation Serif" w:cs="Arial"/>
                <w:kern w:val="2"/>
                <w:sz w:val="24"/>
                <w:szCs w:val="24"/>
                <w:vertAlign w:val="superscript"/>
                <w:lang w:eastAsia="zh-CN" w:bidi="hi-IN"/>
              </w:rPr>
              <w:t>th</w:t>
            </w:r>
            <w:r w:rsidR="00F179DE">
              <w:rPr>
                <w:rFonts w:ascii="Liberation Serif" w:eastAsia="NSimSun" w:hAnsi="Liberation Serif" w:cs="Arial"/>
                <w:kern w:val="2"/>
                <w:sz w:val="24"/>
                <w:szCs w:val="24"/>
                <w:lang w:eastAsia="zh-CN" w:bidi="hi-IN"/>
              </w:rPr>
              <w:t xml:space="preserve"> of September 2023</w:t>
            </w:r>
            <w:r>
              <w:rPr>
                <w:rFonts w:ascii="Liberation Serif" w:eastAsia="NSimSun" w:hAnsi="Liberation Serif" w:cs="Arial"/>
                <w:kern w:val="2"/>
                <w:sz w:val="24"/>
                <w:szCs w:val="24"/>
                <w:lang w:eastAsia="zh-CN" w:bidi="hi-IN"/>
              </w:rPr>
              <w:t>.</w:t>
            </w:r>
          </w:p>
          <w:p w14:paraId="389C4F72" w14:textId="77777777" w:rsidR="00F179DE" w:rsidRDefault="00F179DE" w:rsidP="00B63A46">
            <w:pPr>
              <w:spacing w:after="0"/>
              <w:jc w:val="both"/>
              <w:rPr>
                <w:rFonts w:ascii="Liberation Serif" w:eastAsia="NSimSun" w:hAnsi="Liberation Serif" w:cs="Arial" w:hint="eastAsia"/>
                <w:kern w:val="2"/>
                <w:sz w:val="24"/>
                <w:szCs w:val="24"/>
                <w:lang w:eastAsia="zh-CN" w:bidi="hi-IN"/>
              </w:rPr>
            </w:pPr>
          </w:p>
          <w:p w14:paraId="5FA08F12"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p w14:paraId="2D9D8A65"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On 17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February, 2020, this matter came up for adoption of Written Addresses. </w:t>
            </w:r>
            <w:r>
              <w:rPr>
                <w:rFonts w:ascii="Liberation Serif" w:eastAsia="NSimSun" w:hAnsi="Liberation Serif" w:cs="Arial"/>
                <w:iCs/>
                <w:kern w:val="2"/>
                <w:sz w:val="24"/>
                <w:szCs w:val="24"/>
                <w:lang w:eastAsia="zh-CN" w:bidi="hi-IN"/>
              </w:rPr>
              <w:t>The court did not sit and we are yet to receive a hearing notice in respect of the next adjourned date.</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09CA"/>
    <w:rsid w:val="00095BB1"/>
    <w:rsid w:val="00634056"/>
    <w:rsid w:val="00662320"/>
    <w:rsid w:val="006940F7"/>
    <w:rsid w:val="00766F72"/>
    <w:rsid w:val="007A4393"/>
    <w:rsid w:val="009909CA"/>
    <w:rsid w:val="009D1406"/>
    <w:rsid w:val="009E1CB5"/>
    <w:rsid w:val="00B57F31"/>
    <w:rsid w:val="00B63A46"/>
    <w:rsid w:val="00BB1054"/>
    <w:rsid w:val="00CA4E92"/>
    <w:rsid w:val="00E0195D"/>
    <w:rsid w:val="00F179DE"/>
    <w:rsid w:val="00F40F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9F6D"/>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6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3</cp:revision>
  <cp:lastPrinted>2023-06-27T17:04:00Z</cp:lastPrinted>
  <dcterms:created xsi:type="dcterms:W3CDTF">2023-07-28T15:13:00Z</dcterms:created>
  <dcterms:modified xsi:type="dcterms:W3CDTF">2023-09-29T13:58:00Z</dcterms:modified>
</cp:coreProperties>
</file>