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C5D" w:rsidRPr="002E3C5D" w:rsidRDefault="00914C5D" w:rsidP="00914C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>NIGERIAN LAW SCHOOL</w:t>
      </w:r>
    </w:p>
    <w:p w:rsidR="00914C5D" w:rsidRPr="002E3C5D" w:rsidRDefault="00914C5D" w:rsidP="00914C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>YENAGOA CAMPUS</w:t>
      </w:r>
    </w:p>
    <w:p w:rsidR="00914C5D" w:rsidRPr="002E3C5D" w:rsidRDefault="00914C5D" w:rsidP="00914C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>CORPORATE LAW PRACTICE</w:t>
      </w:r>
    </w:p>
    <w:p w:rsidR="00914C5D" w:rsidRPr="002E3C5D" w:rsidRDefault="00914C5D" w:rsidP="00914C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>PRE-CLASS ASSIGNMENT</w:t>
      </w:r>
    </w:p>
    <w:p w:rsidR="00914C5D" w:rsidRPr="002E3C5D" w:rsidRDefault="00914C5D" w:rsidP="00914C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14C5D" w:rsidRPr="002E3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2E3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2E3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 xml:space="preserve">WEEK </w:t>
      </w:r>
      <w:r w:rsidR="00B91D50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914C5D" w:rsidRPr="002E3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>
        <w:rPr>
          <w:rFonts w:ascii="Times New Roman" w:hAnsi="Times New Roman" w:cs="Times New Roman"/>
          <w:b/>
          <w:bCs/>
          <w:sz w:val="24"/>
          <w:szCs w:val="24"/>
        </w:rPr>
        <w:t>FORMATION AND REGISTRATION OF BUSINESS NAMES, PARTNERSHIPS AND INCORPORATED TRUSTEES</w:t>
      </w:r>
    </w:p>
    <w:p w:rsidR="00914C5D" w:rsidRPr="002E3C5D" w:rsidRDefault="00914C5D" w:rsidP="00914C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14C5D" w:rsidRDefault="00914C5D" w:rsidP="00914C5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3C5D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="004E295C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</w:p>
    <w:p w:rsidR="004E295C" w:rsidRPr="002E3C5D" w:rsidRDefault="004E295C" w:rsidP="00914C5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14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Jacobs, </w:t>
      </w:r>
      <w:proofErr w:type="spellStart"/>
      <w:r>
        <w:rPr>
          <w:rFonts w:ascii="Times New Roman" w:hAnsi="Times New Roman" w:cs="Times New Roman"/>
          <w:sz w:val="24"/>
          <w:szCs w:val="24"/>
        </w:rPr>
        <w:t>Rasheedat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Tunmi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Adams are very good friends who have decided to </w:t>
      </w:r>
      <w:r w:rsidR="00461C1B">
        <w:rPr>
          <w:rFonts w:ascii="Times New Roman" w:hAnsi="Times New Roman" w:cs="Times New Roman"/>
          <w:sz w:val="24"/>
          <w:szCs w:val="24"/>
        </w:rPr>
        <w:t>evolve</w:t>
      </w:r>
      <w:r>
        <w:rPr>
          <w:rFonts w:ascii="Times New Roman" w:hAnsi="Times New Roman" w:cs="Times New Roman"/>
          <w:sz w:val="24"/>
          <w:szCs w:val="24"/>
        </w:rPr>
        <w:t xml:space="preserve"> their friendship into</w:t>
      </w:r>
      <w:r w:rsidR="00B91D50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business partnership. They want to go into the business of importing lace and fabrics from Dubai. </w:t>
      </w:r>
      <w:r w:rsidR="00AC0455">
        <w:rPr>
          <w:rFonts w:ascii="Times New Roman" w:hAnsi="Times New Roman" w:cs="Times New Roman"/>
          <w:sz w:val="24"/>
          <w:szCs w:val="24"/>
        </w:rPr>
        <w:t>They need the sum of N500 million to commence their business and have agreed to contribute the sum of N300 million, N150 million and N50 million respectively.</w:t>
      </w:r>
    </w:p>
    <w:p w:rsidR="00AC0455" w:rsidRDefault="00AC0455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Default="00AC0455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Rasheedat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Tunmi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Adams are</w:t>
      </w:r>
      <w:r w:rsidR="00914C5D">
        <w:rPr>
          <w:rFonts w:ascii="Times New Roman" w:hAnsi="Times New Roman" w:cs="Times New Roman"/>
          <w:sz w:val="24"/>
          <w:szCs w:val="24"/>
        </w:rPr>
        <w:t xml:space="preserve"> graduate</w:t>
      </w:r>
      <w:r>
        <w:rPr>
          <w:rFonts w:ascii="Times New Roman" w:hAnsi="Times New Roman" w:cs="Times New Roman"/>
          <w:sz w:val="24"/>
          <w:szCs w:val="24"/>
        </w:rPr>
        <w:t>s</w:t>
      </w:r>
      <w:r w:rsidR="00914C5D">
        <w:rPr>
          <w:rFonts w:ascii="Times New Roman" w:hAnsi="Times New Roman" w:cs="Times New Roman"/>
          <w:sz w:val="24"/>
          <w:szCs w:val="24"/>
        </w:rPr>
        <w:t xml:space="preserve"> of Business </w:t>
      </w:r>
      <w:r w:rsidR="00461C1B">
        <w:rPr>
          <w:rFonts w:ascii="Times New Roman" w:hAnsi="Times New Roman" w:cs="Times New Roman"/>
          <w:sz w:val="24"/>
          <w:szCs w:val="24"/>
        </w:rPr>
        <w:t>Administration;</w:t>
      </w:r>
      <w:r>
        <w:rPr>
          <w:rFonts w:ascii="Times New Roman" w:hAnsi="Times New Roman" w:cs="Times New Roman"/>
          <w:sz w:val="24"/>
          <w:szCs w:val="24"/>
        </w:rPr>
        <w:t xml:space="preserve"> they are willing to also invest their expertise in building the proposed business but will want their partnership in the business to be limited, while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Jacobs is not placing any limits to her partnership.</w:t>
      </w:r>
    </w:p>
    <w:p w:rsidR="00461C1B" w:rsidRDefault="00461C1B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1C1B" w:rsidRPr="002E3C5D" w:rsidRDefault="00461C1B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have employed you to guide them on the legal aspects of their proposed business.</w:t>
      </w:r>
    </w:p>
    <w:p w:rsidR="00914C5D" w:rsidRPr="002E3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2E3C5D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C5D">
        <w:rPr>
          <w:rFonts w:ascii="Times New Roman" w:hAnsi="Times New Roman" w:cs="Times New Roman"/>
          <w:b/>
          <w:sz w:val="24"/>
          <w:szCs w:val="24"/>
        </w:rPr>
        <w:t>Answer the following questions</w:t>
      </w:r>
    </w:p>
    <w:p w:rsidR="00376065" w:rsidRPr="00AC0455" w:rsidRDefault="00376065" w:rsidP="003760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guide your client in making an informed decision, advise them on the types of partnership available under the Companies and Allied Matters Act 2020 and their suitability</w:t>
      </w:r>
      <w:r w:rsidRPr="00AC0455">
        <w:rPr>
          <w:rFonts w:ascii="Times New Roman" w:hAnsi="Times New Roman" w:cs="Times New Roman"/>
          <w:sz w:val="24"/>
          <w:szCs w:val="24"/>
        </w:rPr>
        <w:t>.</w:t>
      </w:r>
    </w:p>
    <w:p w:rsidR="00376065" w:rsidRPr="002E3C5D" w:rsidRDefault="00376065" w:rsidP="0037606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6065" w:rsidRDefault="00376065" w:rsidP="003760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above circumstance, what type of partnership will be most suitable and why? Will your answer be different if all the partners do not place a limit to their partnership?</w:t>
      </w:r>
    </w:p>
    <w:p w:rsidR="00376065" w:rsidRPr="00CA1537" w:rsidRDefault="00376065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6065" w:rsidRDefault="00376065" w:rsidP="003760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During your meeting with the trio, outline the instructions you will take to enable you register the partnership</w:t>
      </w:r>
      <w:r w:rsidR="00B91D50">
        <w:rPr>
          <w:rFonts w:ascii="Times New Roman" w:hAnsi="Times New Roman" w:cs="Times New Roman"/>
          <w:sz w:val="24"/>
          <w:szCs w:val="24"/>
        </w:rPr>
        <w:t>.</w:t>
      </w:r>
    </w:p>
    <w:p w:rsidR="00376065" w:rsidRPr="00376065" w:rsidRDefault="00376065" w:rsidP="003760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6065" w:rsidRDefault="00376065" w:rsidP="003760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checklist of the documents you will require to register the partnership</w:t>
      </w:r>
      <w:r w:rsidRPr="001E0361">
        <w:rPr>
          <w:rFonts w:ascii="Times New Roman" w:hAnsi="Times New Roman" w:cs="Times New Roman"/>
          <w:sz w:val="24"/>
          <w:szCs w:val="24"/>
        </w:rPr>
        <w:t>.</w:t>
      </w:r>
    </w:p>
    <w:p w:rsidR="00376065" w:rsidRPr="00CA1537" w:rsidRDefault="00376065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6065" w:rsidRPr="00376065" w:rsidRDefault="00376065" w:rsidP="003760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</w:t>
      </w:r>
      <w:r w:rsidRPr="00376065">
        <w:rPr>
          <w:rFonts w:ascii="Times New Roman" w:hAnsi="Times New Roman" w:cs="Times New Roman"/>
          <w:sz w:val="24"/>
          <w:szCs w:val="24"/>
        </w:rPr>
        <w:t xml:space="preserve"> short note on the following</w:t>
      </w:r>
    </w:p>
    <w:p w:rsidR="00376065" w:rsidRDefault="00376065" w:rsidP="0037606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Designated partners</w:t>
      </w:r>
    </w:p>
    <w:p w:rsidR="00376065" w:rsidRDefault="00376065" w:rsidP="0037606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Limited partners</w:t>
      </w:r>
    </w:p>
    <w:p w:rsidR="00376065" w:rsidRPr="00CA1537" w:rsidRDefault="00376065" w:rsidP="0037606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Partners</w:t>
      </w:r>
    </w:p>
    <w:p w:rsidR="00376065" w:rsidRDefault="00376065" w:rsidP="0037606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3500" w:rsidRDefault="00B93500" w:rsidP="003760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appropriate document that will regulate their business relationship. Draft the document you have identified stating the relevant clauses.</w:t>
      </w:r>
    </w:p>
    <w:p w:rsidR="00B93500" w:rsidRDefault="00B93500" w:rsidP="00B9350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Default="00DC4813" w:rsidP="003760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</w:t>
      </w:r>
      <w:r w:rsidR="00376065">
        <w:rPr>
          <w:rFonts w:ascii="Times New Roman" w:hAnsi="Times New Roman" w:cs="Times New Roman"/>
          <w:sz w:val="24"/>
          <w:szCs w:val="24"/>
        </w:rPr>
        <w:t>State the difference between a business name and a partnership</w:t>
      </w:r>
      <w:r w:rsidR="00461C1B">
        <w:rPr>
          <w:rFonts w:ascii="Times New Roman" w:hAnsi="Times New Roman" w:cs="Times New Roman"/>
          <w:sz w:val="24"/>
          <w:szCs w:val="24"/>
        </w:rPr>
        <w:t>.</w:t>
      </w:r>
    </w:p>
    <w:p w:rsidR="00DC4813" w:rsidRDefault="00DC4813" w:rsidP="00DC481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State four differences between partnership under Part D and Part E of CAMA</w:t>
      </w:r>
    </w:p>
    <w:p w:rsidR="00B93500" w:rsidRPr="00B93500" w:rsidRDefault="00B93500" w:rsidP="00B935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6065" w:rsidRDefault="00376065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95C" w:rsidRDefault="004E295C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95C" w:rsidRDefault="004E295C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295C" w:rsidRDefault="004E295C" w:rsidP="0037606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SCEN</w:t>
      </w:r>
      <w:r w:rsidR="00B93500">
        <w:rPr>
          <w:rFonts w:ascii="Times New Roman" w:hAnsi="Times New Roman" w:cs="Times New Roman"/>
          <w:b/>
          <w:sz w:val="24"/>
          <w:szCs w:val="24"/>
        </w:rPr>
        <w:t>ARIO 2</w:t>
      </w:r>
    </w:p>
    <w:p w:rsidR="004E295C" w:rsidRPr="004E295C" w:rsidRDefault="004E295C" w:rsidP="0037606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14C5D" w:rsidRDefault="00376065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line with the necessity for corporate social responsibility, the partners also want to have</w:t>
      </w:r>
      <w:r w:rsidR="004E295C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charitable organization to enable them give back to the society. T</w:t>
      </w:r>
      <w:r w:rsidR="004E295C"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z w:val="24"/>
          <w:szCs w:val="24"/>
        </w:rPr>
        <w:t xml:space="preserve"> particular focus</w:t>
      </w:r>
      <w:r w:rsidR="004E295C">
        <w:rPr>
          <w:rFonts w:ascii="Times New Roman" w:hAnsi="Times New Roman" w:cs="Times New Roman"/>
          <w:sz w:val="24"/>
          <w:szCs w:val="24"/>
        </w:rPr>
        <w:t xml:space="preserve"> of the organization</w:t>
      </w:r>
      <w:r>
        <w:rPr>
          <w:rFonts w:ascii="Times New Roman" w:hAnsi="Times New Roman" w:cs="Times New Roman"/>
          <w:sz w:val="24"/>
          <w:szCs w:val="24"/>
        </w:rPr>
        <w:t xml:space="preserve"> is on the education of the </w:t>
      </w:r>
      <w:r w:rsidR="00DC4813">
        <w:rPr>
          <w:rFonts w:ascii="Times New Roman" w:hAnsi="Times New Roman" w:cs="Times New Roman"/>
          <w:sz w:val="24"/>
          <w:szCs w:val="24"/>
        </w:rPr>
        <w:t xml:space="preserve">indigent </w:t>
      </w:r>
      <w:r>
        <w:rPr>
          <w:rFonts w:ascii="Times New Roman" w:hAnsi="Times New Roman" w:cs="Times New Roman"/>
          <w:sz w:val="24"/>
          <w:szCs w:val="24"/>
        </w:rPr>
        <w:t>Girl-Child</w:t>
      </w:r>
      <w:r w:rsidR="004E295C">
        <w:rPr>
          <w:rFonts w:ascii="Times New Roman" w:hAnsi="Times New Roman" w:cs="Times New Roman"/>
          <w:sz w:val="24"/>
          <w:szCs w:val="24"/>
        </w:rPr>
        <w:t xml:space="preserve"> and to make the process easy and faster, they will prefer to cross the hurdle of obtaining the Attorney-General’s consent.</w:t>
      </w:r>
    </w:p>
    <w:p w:rsidR="00DC4813" w:rsidRPr="002E3C5D" w:rsidRDefault="00DC4813" w:rsidP="00376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3500" w:rsidRDefault="00B93500" w:rsidP="00B9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914C5D">
        <w:rPr>
          <w:rFonts w:ascii="Times New Roman" w:hAnsi="Times New Roman" w:cs="Times New Roman"/>
          <w:sz w:val="24"/>
          <w:szCs w:val="24"/>
        </w:rPr>
        <w:t xml:space="preserve">Identify </w:t>
      </w:r>
      <w:r w:rsidR="00DC4813">
        <w:rPr>
          <w:rFonts w:ascii="Times New Roman" w:hAnsi="Times New Roman" w:cs="Times New Roman"/>
          <w:sz w:val="24"/>
          <w:szCs w:val="24"/>
        </w:rPr>
        <w:t xml:space="preserve">and explain </w:t>
      </w:r>
      <w:r w:rsidR="00914C5D">
        <w:rPr>
          <w:rFonts w:ascii="Times New Roman" w:hAnsi="Times New Roman" w:cs="Times New Roman"/>
          <w:sz w:val="24"/>
          <w:szCs w:val="24"/>
        </w:rPr>
        <w:t xml:space="preserve">the </w:t>
      </w:r>
      <w:r w:rsidR="00DC4813">
        <w:rPr>
          <w:rFonts w:ascii="Times New Roman" w:hAnsi="Times New Roman" w:cs="Times New Roman"/>
          <w:sz w:val="24"/>
          <w:szCs w:val="24"/>
        </w:rPr>
        <w:t>various options available to them under the Companies and Allied matters Act 2020</w:t>
      </w:r>
      <w:r w:rsidR="00914C5D" w:rsidRPr="001E0361">
        <w:rPr>
          <w:rFonts w:ascii="Times New Roman" w:hAnsi="Times New Roman" w:cs="Times New Roman"/>
          <w:sz w:val="24"/>
          <w:szCs w:val="24"/>
        </w:rPr>
        <w:t>.</w:t>
      </w:r>
      <w:r w:rsidR="00DC48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500" w:rsidRDefault="00DC4813" w:rsidP="00B935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option will be most suitable in the above scenario and why?</w:t>
      </w:r>
    </w:p>
    <w:p w:rsidR="00914C5D" w:rsidRDefault="00B93500" w:rsidP="00B9350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3500" w:rsidRPr="00B93500" w:rsidRDefault="00B93500" w:rsidP="00B9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500">
        <w:rPr>
          <w:rFonts w:ascii="Times New Roman" w:hAnsi="Times New Roman" w:cs="Times New Roman"/>
          <w:sz w:val="24"/>
          <w:szCs w:val="24"/>
        </w:rPr>
        <w:t>State five</w:t>
      </w:r>
      <w:r w:rsidR="00D80B46">
        <w:rPr>
          <w:rFonts w:ascii="Times New Roman" w:hAnsi="Times New Roman" w:cs="Times New Roman"/>
          <w:sz w:val="24"/>
          <w:szCs w:val="24"/>
        </w:rPr>
        <w:t xml:space="preserve"> differences between the</w:t>
      </w:r>
      <w:r w:rsidRPr="00B93500">
        <w:rPr>
          <w:rFonts w:ascii="Times New Roman" w:hAnsi="Times New Roman" w:cs="Times New Roman"/>
          <w:sz w:val="24"/>
          <w:szCs w:val="24"/>
        </w:rPr>
        <w:t xml:space="preserve"> options you have identified in (7a) above</w:t>
      </w:r>
      <w:r w:rsidR="00D80B46">
        <w:rPr>
          <w:rFonts w:ascii="Times New Roman" w:hAnsi="Times New Roman" w:cs="Times New Roman"/>
          <w:sz w:val="24"/>
          <w:szCs w:val="24"/>
        </w:rPr>
        <w:t>.</w:t>
      </w:r>
    </w:p>
    <w:p w:rsidR="00B93500" w:rsidRPr="00B93500" w:rsidRDefault="00B93500" w:rsidP="00B935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14C5D" w:rsidRDefault="00B93500" w:rsidP="00B9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procedure for the registration of the most suitable option you have identified in question </w:t>
      </w:r>
      <w:r w:rsidR="00D80B4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7</w:t>
      </w:r>
      <w:r w:rsidR="00D80B46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above and list the relevant documents you will need for the registration of same.</w:t>
      </w:r>
    </w:p>
    <w:p w:rsidR="00914C5D" w:rsidRDefault="00914C5D" w:rsidP="00914C5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346C4A" w:rsidRDefault="00B93500" w:rsidP="00B93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relevant document that will regulate the affairs of the proposed organization? Draft the relevant clauses in the document you have identified.</w:t>
      </w:r>
    </w:p>
    <w:p w:rsidR="00914C5D" w:rsidRDefault="00914C5D" w:rsidP="00914C5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F9448A" w:rsidRDefault="00914C5D" w:rsidP="00914C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2E3C5D" w:rsidRDefault="00914C5D" w:rsidP="00914C5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Pr="002E3C5D" w:rsidRDefault="00914C5D" w:rsidP="00914C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4C5D" w:rsidRDefault="00914C5D" w:rsidP="00914C5D"/>
    <w:p w:rsidR="00914C5D" w:rsidRDefault="00914C5D" w:rsidP="00914C5D"/>
    <w:p w:rsidR="004D16BE" w:rsidRDefault="004D16BE"/>
    <w:sectPr w:rsidR="004D16BE" w:rsidSect="00C91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7003C"/>
    <w:multiLevelType w:val="hybridMultilevel"/>
    <w:tmpl w:val="66EE3A98"/>
    <w:lvl w:ilvl="0" w:tplc="62FE02CA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BAD20F8"/>
    <w:multiLevelType w:val="hybridMultilevel"/>
    <w:tmpl w:val="EAC07010"/>
    <w:lvl w:ilvl="0" w:tplc="4F12EF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B84874"/>
    <w:multiLevelType w:val="hybridMultilevel"/>
    <w:tmpl w:val="8FB203DA"/>
    <w:lvl w:ilvl="0" w:tplc="D35ADB9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58E4A1F"/>
    <w:multiLevelType w:val="hybridMultilevel"/>
    <w:tmpl w:val="32F65E00"/>
    <w:lvl w:ilvl="0" w:tplc="81CCDC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0870DF"/>
    <w:multiLevelType w:val="hybridMultilevel"/>
    <w:tmpl w:val="52D04C1C"/>
    <w:lvl w:ilvl="0" w:tplc="CA7203A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4C5D"/>
    <w:rsid w:val="00376065"/>
    <w:rsid w:val="00461C1B"/>
    <w:rsid w:val="004D16BE"/>
    <w:rsid w:val="004E295C"/>
    <w:rsid w:val="00914C5D"/>
    <w:rsid w:val="00AC0455"/>
    <w:rsid w:val="00B91D50"/>
    <w:rsid w:val="00B93500"/>
    <w:rsid w:val="00CA1537"/>
    <w:rsid w:val="00D71815"/>
    <w:rsid w:val="00D80B46"/>
    <w:rsid w:val="00DC4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C5D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C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84CBF-4717-4682-ACB9-48315720B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</dc:creator>
  <cp:lastModifiedBy>NCC</cp:lastModifiedBy>
  <cp:revision>2</cp:revision>
  <dcterms:created xsi:type="dcterms:W3CDTF">2025-04-27T15:37:00Z</dcterms:created>
  <dcterms:modified xsi:type="dcterms:W3CDTF">2025-04-28T11:01:00Z</dcterms:modified>
</cp:coreProperties>
</file>