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07BE8" w14:textId="79380771" w:rsidR="00BB72E3" w:rsidRPr="00BB72E3" w:rsidRDefault="00BB72E3">
      <w:pPr>
        <w:rPr>
          <w:b/>
          <w:bCs/>
        </w:rPr>
      </w:pPr>
      <w:r w:rsidRPr="00BB72E3">
        <w:rPr>
          <w:b/>
          <w:bCs/>
        </w:rPr>
        <w:t xml:space="preserve">Mr. Imohimi Oluwole </w:t>
      </w:r>
      <w:proofErr w:type="spellStart"/>
      <w:r w:rsidRPr="00BB72E3">
        <w:rPr>
          <w:b/>
          <w:bCs/>
        </w:rPr>
        <w:t>Edgal</w:t>
      </w:r>
      <w:proofErr w:type="spellEnd"/>
      <w:r w:rsidRPr="00BB72E3">
        <w:rPr>
          <w:b/>
          <w:bCs/>
        </w:rPr>
        <w:t xml:space="preserve"> v. Charles Hampton &amp; Co </w:t>
      </w:r>
    </w:p>
    <w:p w14:paraId="2CA874F7" w14:textId="0F7BE613" w:rsidR="00000000" w:rsidRDefault="00BB72E3">
      <w:r>
        <w:t>Memorandum of appearance = 27 pages</w:t>
      </w:r>
    </w:p>
    <w:p w14:paraId="1E294DC5" w14:textId="42ECBF83" w:rsidR="00BB72E3" w:rsidRDefault="00BB72E3">
      <w:r>
        <w:t>Affidavit of compliance = 2 pages</w:t>
      </w:r>
    </w:p>
    <w:p w14:paraId="2B31990D" w14:textId="0E49DE95" w:rsidR="00BB72E3" w:rsidRDefault="00BB72E3">
      <w:r>
        <w:t xml:space="preserve">Motion for extension of time = 9 pages </w:t>
      </w:r>
    </w:p>
    <w:p w14:paraId="52953BAA" w14:textId="1F362672" w:rsidR="00BB72E3" w:rsidRDefault="00BB72E3">
      <w:r>
        <w:t xml:space="preserve">Money to print per page = 50 Naira </w:t>
      </w:r>
    </w:p>
    <w:p w14:paraId="0A164F5F" w14:textId="32FE8EC5" w:rsidR="00BB72E3" w:rsidRDefault="00BB72E3">
      <w:r>
        <w:t xml:space="preserve">Total for five copies = 9500 naira </w:t>
      </w:r>
    </w:p>
    <w:p w14:paraId="2D79B206" w14:textId="4591A2F2" w:rsidR="00BB72E3" w:rsidRPr="00BB72E3" w:rsidRDefault="00BB72E3">
      <w:pPr>
        <w:rPr>
          <w:b/>
          <w:bCs/>
        </w:rPr>
      </w:pPr>
      <w:r w:rsidRPr="00BB72E3">
        <w:rPr>
          <w:b/>
          <w:bCs/>
        </w:rPr>
        <w:t xml:space="preserve">Patience Urhobo V Governors of Lagos state </w:t>
      </w:r>
    </w:p>
    <w:p w14:paraId="542717A0" w14:textId="15AC4568" w:rsidR="00BB72E3" w:rsidRDefault="00BB72E3">
      <w:r>
        <w:t>Amended defense =32</w:t>
      </w:r>
    </w:p>
    <w:p w14:paraId="56100004" w14:textId="67999B91" w:rsidR="00BB72E3" w:rsidRDefault="00BB72E3">
      <w:r>
        <w:t>Motion=12 pages</w:t>
      </w:r>
    </w:p>
    <w:p w14:paraId="028BAD40" w14:textId="723CD930" w:rsidR="00BB72E3" w:rsidRDefault="00BB72E3">
      <w:r>
        <w:t>Affidavit of compliance=3</w:t>
      </w:r>
    </w:p>
    <w:p w14:paraId="71FC7E84" w14:textId="025B28B1" w:rsidR="00BB72E3" w:rsidRDefault="00BB72E3">
      <w:r>
        <w:t>Amount for printing a page =50 Naira</w:t>
      </w:r>
    </w:p>
    <w:p w14:paraId="4751541B" w14:textId="7F88317E" w:rsidR="00BB72E3" w:rsidRDefault="00BB72E3">
      <w:r>
        <w:t>Total cost for 9 copies= 21,150</w:t>
      </w:r>
    </w:p>
    <w:p w14:paraId="5FF7A343" w14:textId="77777777" w:rsidR="00BB72E3" w:rsidRDefault="00BB72E3"/>
    <w:sectPr w:rsidR="00BB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E3"/>
    <w:rsid w:val="008C6196"/>
    <w:rsid w:val="00A96B0B"/>
    <w:rsid w:val="00BB72E3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4056"/>
  <w15:chartTrackingRefBased/>
  <w15:docId w15:val="{4FE9474C-CFE9-4AD0-8298-EB5CEC66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2023-09-20T17:03:00Z</dcterms:created>
  <dcterms:modified xsi:type="dcterms:W3CDTF">2023-09-20T17:16:00Z</dcterms:modified>
</cp:coreProperties>
</file>