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8824E" w14:textId="706C03CA" w:rsidR="00E37D7F" w:rsidRPr="00F677A4" w:rsidRDefault="00E37D7F" w:rsidP="00E37D7F">
      <w:pPr>
        <w:spacing w:after="0" w:line="276" w:lineRule="auto"/>
        <w:jc w:val="center"/>
        <w:rPr>
          <w:rFonts w:ascii="Tahoma" w:eastAsia="Calibri" w:hAnsi="Tahoma" w:cs="Tahoma"/>
          <w:b/>
          <w:sz w:val="28"/>
          <w:szCs w:val="28"/>
          <w:u w:val="single"/>
          <w:lang w:val="en-US"/>
        </w:rPr>
      </w:pPr>
      <w:r w:rsidRPr="00F677A4">
        <w:rPr>
          <w:rFonts w:ascii="Tahoma" w:eastAsia="Calibri" w:hAnsi="Tahoma" w:cs="Tahoma"/>
          <w:b/>
          <w:sz w:val="28"/>
          <w:szCs w:val="28"/>
          <w:u w:val="single"/>
          <w:lang w:val="en-US"/>
        </w:rPr>
        <w:t>1</w:t>
      </w:r>
      <w:r w:rsidRPr="00F677A4">
        <w:rPr>
          <w:rFonts w:ascii="Tahoma" w:eastAsia="Calibri" w:hAnsi="Tahoma" w:cs="Tahoma"/>
          <w:b/>
          <w:sz w:val="28"/>
          <w:szCs w:val="28"/>
          <w:u w:val="single"/>
          <w:vertAlign w:val="superscript"/>
          <w:lang w:val="en-US"/>
        </w:rPr>
        <w:t>st</w:t>
      </w:r>
      <w:r w:rsidRPr="00F677A4">
        <w:rPr>
          <w:rFonts w:ascii="Tahoma" w:eastAsia="Calibri" w:hAnsi="Tahoma" w:cs="Tahoma"/>
          <w:b/>
          <w:sz w:val="28"/>
          <w:szCs w:val="28"/>
          <w:u w:val="single"/>
          <w:lang w:val="en-US"/>
        </w:rPr>
        <w:t xml:space="preserve"> DEFENDANT’S FINAL ADDRESS</w:t>
      </w:r>
    </w:p>
    <w:p w14:paraId="431BB424" w14:textId="77777777" w:rsidR="00E37D7F" w:rsidRPr="00F677A4" w:rsidRDefault="00E37D7F" w:rsidP="00E37D7F">
      <w:pPr>
        <w:spacing w:after="0" w:line="276" w:lineRule="auto"/>
        <w:jc w:val="both"/>
        <w:rPr>
          <w:rFonts w:ascii="Tahoma" w:eastAsia="Calibri" w:hAnsi="Tahoma" w:cs="Tahoma"/>
          <w:b/>
          <w:sz w:val="28"/>
          <w:szCs w:val="28"/>
          <w:lang w:val="en-US"/>
        </w:rPr>
      </w:pPr>
    </w:p>
    <w:p w14:paraId="18DA9FB3" w14:textId="77777777" w:rsidR="00E37D7F" w:rsidRPr="00F677A4" w:rsidRDefault="00E37D7F" w:rsidP="00E37D7F">
      <w:p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INTRODUCTION.</w:t>
      </w:r>
    </w:p>
    <w:p w14:paraId="101864B4" w14:textId="77777777" w:rsidR="00E37D7F" w:rsidRPr="00F677A4" w:rsidRDefault="00E37D7F" w:rsidP="00E37D7F">
      <w:pPr>
        <w:spacing w:after="0" w:line="276" w:lineRule="auto"/>
        <w:jc w:val="both"/>
        <w:rPr>
          <w:rFonts w:ascii="Tahoma" w:eastAsia="Calibri" w:hAnsi="Tahoma" w:cs="Tahoma"/>
          <w:b/>
          <w:sz w:val="28"/>
          <w:szCs w:val="28"/>
          <w:lang w:val="en-US"/>
        </w:rPr>
      </w:pPr>
    </w:p>
    <w:p w14:paraId="557E10B4" w14:textId="77777777" w:rsidR="002A4E8E" w:rsidRPr="00F677A4" w:rsidRDefault="00E37D7F" w:rsidP="00E64AB7">
      <w:pPr>
        <w:numPr>
          <w:ilvl w:val="1"/>
          <w:numId w:val="1"/>
        </w:numPr>
        <w:spacing w:after="0" w:line="276" w:lineRule="auto"/>
        <w:jc w:val="both"/>
        <w:rPr>
          <w:rFonts w:ascii="Tahoma" w:eastAsia="Calibri" w:hAnsi="Tahoma" w:cs="Tahoma"/>
          <w:sz w:val="28"/>
          <w:szCs w:val="28"/>
          <w:lang w:val="en-US"/>
        </w:rPr>
      </w:pPr>
      <w:r w:rsidRPr="00F677A4">
        <w:rPr>
          <w:rFonts w:ascii="Tahoma" w:eastAsia="Calibri" w:hAnsi="Tahoma" w:cs="Tahoma"/>
          <w:sz w:val="28"/>
          <w:szCs w:val="28"/>
          <w:lang w:val="en-US"/>
        </w:rPr>
        <w:t xml:space="preserve">The Claimant commenced this suit by way of an </w:t>
      </w:r>
      <w:r w:rsidRPr="00F677A4">
        <w:rPr>
          <w:rFonts w:ascii="Tahoma" w:eastAsia="Calibri" w:hAnsi="Tahoma" w:cs="Tahoma"/>
          <w:b/>
          <w:sz w:val="28"/>
          <w:szCs w:val="28"/>
          <w:lang w:val="en-US"/>
        </w:rPr>
        <w:t>…</w:t>
      </w:r>
      <w:r w:rsidRPr="00F677A4">
        <w:rPr>
          <w:rFonts w:ascii="Tahoma" w:eastAsia="Calibri" w:hAnsi="Tahoma" w:cs="Tahoma"/>
          <w:sz w:val="28"/>
          <w:szCs w:val="28"/>
          <w:lang w:val="en-US"/>
        </w:rPr>
        <w:t>Vide which the Claimant essentially claims from the Defendant as follows:</w:t>
      </w:r>
    </w:p>
    <w:p w14:paraId="232E1E63" w14:textId="77777777" w:rsidR="002A4E8E" w:rsidRPr="00F677A4" w:rsidRDefault="002A4E8E" w:rsidP="002A4E8E">
      <w:pPr>
        <w:spacing w:after="0" w:line="276" w:lineRule="auto"/>
        <w:ind w:left="357"/>
        <w:jc w:val="both"/>
        <w:rPr>
          <w:rFonts w:ascii="Tahoma" w:eastAsia="Calibri" w:hAnsi="Tahoma" w:cs="Tahoma"/>
          <w:sz w:val="28"/>
          <w:szCs w:val="28"/>
          <w:lang w:val="en-US"/>
        </w:rPr>
      </w:pPr>
    </w:p>
    <w:p w14:paraId="77BDC1CA" w14:textId="2737CFDD" w:rsidR="002A4E8E" w:rsidRPr="00F677A4" w:rsidRDefault="00E64AB7"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 xml:space="preserve">Declaration that the claimant is entitled to payment of his salary areas and graduating terminal benefits by the defendants jointly and or </w:t>
      </w:r>
      <w:proofErr w:type="spellStart"/>
      <w:proofErr w:type="gramStart"/>
      <w:r w:rsidRPr="00F677A4">
        <w:rPr>
          <w:rFonts w:ascii="Tahoma" w:hAnsi="Tahoma" w:cs="Tahoma"/>
          <w:sz w:val="28"/>
          <w:szCs w:val="28"/>
          <w:lang w:val="en-US"/>
        </w:rPr>
        <w:t>severaly</w:t>
      </w:r>
      <w:proofErr w:type="spellEnd"/>
      <w:proofErr w:type="gramEnd"/>
    </w:p>
    <w:p w14:paraId="07C838CD" w14:textId="77777777" w:rsidR="002A4E8E" w:rsidRPr="00F677A4" w:rsidRDefault="002A4E8E" w:rsidP="002A4E8E">
      <w:pPr>
        <w:spacing w:after="0" w:line="276" w:lineRule="auto"/>
        <w:ind w:left="357"/>
        <w:jc w:val="both"/>
        <w:rPr>
          <w:rFonts w:ascii="Tahoma" w:eastAsia="Calibri" w:hAnsi="Tahoma" w:cs="Tahoma"/>
          <w:sz w:val="28"/>
          <w:szCs w:val="28"/>
          <w:lang w:val="en-US"/>
        </w:rPr>
      </w:pPr>
    </w:p>
    <w:p w14:paraId="204CD174" w14:textId="04889BA8" w:rsidR="002A4E8E" w:rsidRPr="00F677A4" w:rsidRDefault="00E64AB7"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 xml:space="preserve">payment of the sum of </w:t>
      </w:r>
      <w:proofErr w:type="gramStart"/>
      <w:r w:rsidRPr="00F677A4">
        <w:rPr>
          <w:rFonts w:ascii="Tahoma" w:hAnsi="Tahoma" w:cs="Tahoma"/>
          <w:sz w:val="28"/>
          <w:szCs w:val="28"/>
          <w:lang w:val="en-US"/>
        </w:rPr>
        <w:t>1,874,540 win</w:t>
      </w:r>
      <w:proofErr w:type="gramEnd"/>
      <w:r w:rsidRPr="00F677A4">
        <w:rPr>
          <w:rFonts w:ascii="Tahoma" w:hAnsi="Tahoma" w:cs="Tahoma"/>
          <w:sz w:val="28"/>
          <w:szCs w:val="28"/>
          <w:lang w:val="en-US"/>
        </w:rPr>
        <w:t xml:space="preserve"> areas of salaries of the claimants for the month of March 2015 to June 2015 Los accruing interest </w:t>
      </w:r>
      <w:r w:rsidR="009C0E5B" w:rsidRPr="00F677A4">
        <w:rPr>
          <w:rFonts w:ascii="Tahoma" w:hAnsi="Tahoma" w:cs="Tahoma"/>
          <w:sz w:val="28"/>
          <w:szCs w:val="28"/>
          <w:lang w:val="en-US"/>
        </w:rPr>
        <w:t>Theron at the rate of 28% per annum from one July 20 2015 to the date of judgment and thereafter the rate of 10% per annum until final liquidation</w:t>
      </w:r>
      <w:r w:rsidR="002A4E8E" w:rsidRPr="00F677A4">
        <w:rPr>
          <w:rFonts w:ascii="Tahoma" w:hAnsi="Tahoma" w:cs="Tahoma"/>
          <w:sz w:val="28"/>
          <w:szCs w:val="28"/>
          <w:lang w:val="en-US"/>
        </w:rPr>
        <w:t>.</w:t>
      </w:r>
    </w:p>
    <w:p w14:paraId="6F9364A2" w14:textId="77777777" w:rsidR="002A4E8E" w:rsidRPr="00F677A4" w:rsidRDefault="002A4E8E" w:rsidP="002A4E8E">
      <w:pPr>
        <w:spacing w:after="0" w:line="276" w:lineRule="auto"/>
        <w:ind w:left="357"/>
        <w:jc w:val="both"/>
        <w:rPr>
          <w:rFonts w:ascii="Tahoma" w:eastAsia="Calibri" w:hAnsi="Tahoma" w:cs="Tahoma"/>
          <w:sz w:val="28"/>
          <w:szCs w:val="28"/>
          <w:lang w:val="en-US"/>
        </w:rPr>
      </w:pPr>
    </w:p>
    <w:p w14:paraId="519BC20D" w14:textId="77777777" w:rsidR="002A4E8E" w:rsidRPr="00F677A4" w:rsidRDefault="00061C47"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 xml:space="preserve">Payment of the sum of 25,947,692 representing claimants gratuity and terminal benefits accrued from 5 February 1996 to 30th June 2015 plus accruing interest at the rate of 28% per annum from 1st of July 2015 till the date of judgment in this suit, and thereafter at the rate of 10% per annum until the final liquidation of the sum </w:t>
      </w:r>
      <w:proofErr w:type="gramStart"/>
      <w:r w:rsidRPr="00F677A4">
        <w:rPr>
          <w:rFonts w:ascii="Tahoma" w:hAnsi="Tahoma" w:cs="Tahoma"/>
          <w:sz w:val="28"/>
          <w:szCs w:val="28"/>
          <w:lang w:val="en-US"/>
        </w:rPr>
        <w:t>thereof</w:t>
      </w:r>
      <w:proofErr w:type="gramEnd"/>
    </w:p>
    <w:p w14:paraId="5F705A31" w14:textId="77777777" w:rsidR="002A4E8E" w:rsidRPr="00F677A4" w:rsidRDefault="002A4E8E" w:rsidP="002A4E8E">
      <w:pPr>
        <w:pStyle w:val="ListParagraph"/>
        <w:rPr>
          <w:rFonts w:ascii="Tahoma" w:hAnsi="Tahoma" w:cs="Tahoma"/>
          <w:sz w:val="28"/>
          <w:szCs w:val="28"/>
        </w:rPr>
      </w:pPr>
    </w:p>
    <w:p w14:paraId="7728896A" w14:textId="24790404" w:rsidR="00825DAF" w:rsidRPr="00F677A4" w:rsidRDefault="00825DAF"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 xml:space="preserve">Payment of the sum of </w:t>
      </w:r>
      <w:proofErr w:type="gramStart"/>
      <w:r w:rsidRPr="00F677A4">
        <w:rPr>
          <w:rFonts w:ascii="Tahoma" w:hAnsi="Tahoma" w:cs="Tahoma"/>
          <w:sz w:val="28"/>
          <w:szCs w:val="28"/>
          <w:lang w:val="en-US"/>
        </w:rPr>
        <w:t>5 million naira</w:t>
      </w:r>
      <w:proofErr w:type="gramEnd"/>
      <w:r w:rsidRPr="00F677A4">
        <w:rPr>
          <w:rFonts w:ascii="Tahoma" w:hAnsi="Tahoma" w:cs="Tahoma"/>
          <w:sz w:val="28"/>
          <w:szCs w:val="28"/>
          <w:lang w:val="en-US"/>
        </w:rPr>
        <w:t xml:space="preserve"> Bing cost of the action</w:t>
      </w:r>
    </w:p>
    <w:p w14:paraId="6ECC3E13" w14:textId="7DF22DF3" w:rsidR="00825DAF" w:rsidRPr="00F677A4" w:rsidRDefault="00825DAF" w:rsidP="00E64AB7">
      <w:pPr>
        <w:pStyle w:val="NoSpacing"/>
        <w:rPr>
          <w:rFonts w:ascii="Tahoma" w:hAnsi="Tahoma" w:cs="Tahoma"/>
          <w:sz w:val="28"/>
          <w:szCs w:val="28"/>
          <w:lang w:val="en-US"/>
        </w:rPr>
      </w:pPr>
    </w:p>
    <w:p w14:paraId="154548F1" w14:textId="77777777" w:rsidR="00825DAF" w:rsidRPr="00F677A4" w:rsidRDefault="00825DAF" w:rsidP="00E64AB7">
      <w:pPr>
        <w:pStyle w:val="NoSpacing"/>
        <w:rPr>
          <w:rFonts w:ascii="Tahoma" w:hAnsi="Tahoma" w:cs="Tahoma"/>
          <w:sz w:val="28"/>
          <w:szCs w:val="28"/>
          <w:lang w:val="en-US"/>
        </w:rPr>
      </w:pPr>
    </w:p>
    <w:p w14:paraId="5C8C37DA" w14:textId="77777777" w:rsidR="00A67A55" w:rsidRPr="00F677A4" w:rsidRDefault="00A67A55" w:rsidP="00A67A55">
      <w:pPr>
        <w:numPr>
          <w:ilvl w:val="0"/>
          <w:numId w:val="1"/>
        </w:num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UNDISPUTED FACTS.</w:t>
      </w:r>
    </w:p>
    <w:p w14:paraId="0A478A14" w14:textId="77777777" w:rsidR="00A67A55" w:rsidRPr="00F677A4" w:rsidRDefault="00A67A55" w:rsidP="00A67A55">
      <w:pPr>
        <w:spacing w:after="0" w:line="276" w:lineRule="auto"/>
        <w:ind w:left="360"/>
        <w:jc w:val="both"/>
        <w:rPr>
          <w:rFonts w:ascii="Tahoma" w:eastAsia="Calibri" w:hAnsi="Tahoma" w:cs="Tahoma"/>
          <w:b/>
          <w:sz w:val="28"/>
          <w:szCs w:val="28"/>
          <w:lang w:val="en-US"/>
        </w:rPr>
      </w:pPr>
    </w:p>
    <w:p w14:paraId="7588D99C" w14:textId="7ADD8290" w:rsidR="00A67A55" w:rsidRPr="00F677A4" w:rsidRDefault="00A67A55" w:rsidP="00A67A55">
      <w:pPr>
        <w:spacing w:after="0" w:line="276" w:lineRule="auto"/>
        <w:ind w:left="357"/>
        <w:jc w:val="both"/>
        <w:rPr>
          <w:rFonts w:ascii="Tahoma" w:eastAsia="Calibri" w:hAnsi="Tahoma" w:cs="Tahoma"/>
          <w:sz w:val="28"/>
          <w:szCs w:val="28"/>
          <w:lang w:val="en-US"/>
        </w:rPr>
      </w:pPr>
      <w:r w:rsidRPr="00F677A4">
        <w:rPr>
          <w:rFonts w:ascii="Tahoma" w:eastAsia="Calibri" w:hAnsi="Tahoma" w:cs="Tahoma"/>
          <w:sz w:val="28"/>
          <w:szCs w:val="28"/>
          <w:lang w:val="en-US"/>
        </w:rPr>
        <w:t>It is respectfully submitted and we urge honorable court to so hold, that the following facts are not disputed by the Claimant, to wit:</w:t>
      </w:r>
    </w:p>
    <w:p w14:paraId="6C3F57FC" w14:textId="77777777" w:rsidR="00036557" w:rsidRPr="00F677A4" w:rsidRDefault="00036557" w:rsidP="00A67A55">
      <w:pPr>
        <w:spacing w:after="0" w:line="276" w:lineRule="auto"/>
        <w:ind w:left="357"/>
        <w:jc w:val="both"/>
        <w:rPr>
          <w:rFonts w:ascii="Tahoma" w:eastAsia="Calibri" w:hAnsi="Tahoma" w:cs="Tahoma"/>
          <w:sz w:val="28"/>
          <w:szCs w:val="28"/>
          <w:lang w:val="en-US"/>
        </w:rPr>
      </w:pPr>
    </w:p>
    <w:p w14:paraId="41DEC95E" w14:textId="1DA9E5EE" w:rsidR="00036557" w:rsidRPr="00F677A4" w:rsidRDefault="00A50E95" w:rsidP="00036557">
      <w:pPr>
        <w:pStyle w:val="ListParagraph"/>
        <w:numPr>
          <w:ilvl w:val="1"/>
          <w:numId w:val="2"/>
        </w:numPr>
        <w:spacing w:line="276" w:lineRule="auto"/>
        <w:jc w:val="both"/>
        <w:rPr>
          <w:rFonts w:ascii="Tahoma" w:eastAsia="Calibri" w:hAnsi="Tahoma" w:cs="Tahoma"/>
          <w:sz w:val="28"/>
          <w:szCs w:val="28"/>
        </w:rPr>
      </w:pPr>
      <w:r w:rsidRPr="00F677A4">
        <w:rPr>
          <w:rFonts w:ascii="Tahoma" w:eastAsia="Calibri" w:hAnsi="Tahoma" w:cs="Tahoma"/>
          <w:bCs/>
          <w:sz w:val="28"/>
          <w:szCs w:val="28"/>
        </w:rPr>
        <w:t xml:space="preserve">The Claimant was employed by </w:t>
      </w:r>
      <w:r w:rsidR="00542445" w:rsidRPr="00F677A4">
        <w:rPr>
          <w:rFonts w:ascii="Tahoma" w:eastAsia="Calibri" w:hAnsi="Tahoma" w:cs="Tahoma"/>
          <w:bCs/>
          <w:sz w:val="28"/>
          <w:szCs w:val="28"/>
        </w:rPr>
        <w:t xml:space="preserve">a certain F &amp; A Services Limited </w:t>
      </w:r>
      <w:r w:rsidR="00BA68E4" w:rsidRPr="00F677A4">
        <w:rPr>
          <w:rFonts w:ascii="Tahoma" w:eastAsia="Calibri" w:hAnsi="Tahoma" w:cs="Tahoma"/>
          <w:sz w:val="28"/>
          <w:szCs w:val="28"/>
        </w:rPr>
        <w:t xml:space="preserve">We respectfully refer </w:t>
      </w:r>
      <w:bookmarkStart w:id="0" w:name="_Hlk159344071"/>
      <w:r w:rsidR="00BA68E4" w:rsidRPr="00F677A4">
        <w:rPr>
          <w:rFonts w:ascii="Tahoma" w:eastAsia="Calibri" w:hAnsi="Tahoma" w:cs="Tahoma"/>
          <w:sz w:val="28"/>
          <w:szCs w:val="28"/>
        </w:rPr>
        <w:t>to</w:t>
      </w:r>
      <w:r w:rsidR="00BA68E4" w:rsidRPr="00F677A4">
        <w:rPr>
          <w:rFonts w:ascii="Tahoma" w:eastAsia="Calibri" w:hAnsi="Tahoma" w:cs="Tahoma"/>
          <w:b/>
          <w:sz w:val="28"/>
          <w:szCs w:val="28"/>
        </w:rPr>
        <w:t xml:space="preserve"> </w:t>
      </w:r>
      <w:r w:rsidR="00036557" w:rsidRPr="00F677A4">
        <w:rPr>
          <w:rFonts w:ascii="Tahoma" w:eastAsia="Calibri" w:hAnsi="Tahoma" w:cs="Tahoma"/>
          <w:b/>
          <w:sz w:val="28"/>
          <w:szCs w:val="28"/>
        </w:rPr>
        <w:t xml:space="preserve">paragraph </w:t>
      </w:r>
      <w:r w:rsidR="00C25044" w:rsidRPr="00F677A4">
        <w:rPr>
          <w:rFonts w:ascii="Tahoma" w:eastAsia="Calibri" w:hAnsi="Tahoma" w:cs="Tahoma"/>
          <w:b/>
          <w:sz w:val="28"/>
          <w:szCs w:val="28"/>
        </w:rPr>
        <w:t>6</w:t>
      </w:r>
      <w:r w:rsidR="00036557" w:rsidRPr="00F677A4">
        <w:rPr>
          <w:rFonts w:ascii="Tahoma" w:eastAsia="Calibri" w:hAnsi="Tahoma" w:cs="Tahoma"/>
          <w:b/>
          <w:sz w:val="28"/>
          <w:szCs w:val="28"/>
        </w:rPr>
        <w:t xml:space="preserve"> of </w:t>
      </w:r>
      <w:r w:rsidR="00C25044" w:rsidRPr="00F677A4">
        <w:rPr>
          <w:rFonts w:ascii="Tahoma" w:eastAsia="Calibri" w:hAnsi="Tahoma" w:cs="Tahoma"/>
          <w:b/>
          <w:sz w:val="28"/>
          <w:szCs w:val="28"/>
        </w:rPr>
        <w:t xml:space="preserve">the Claimant’s Statement of Facts and paragraph </w:t>
      </w:r>
      <w:r w:rsidR="00DA1C43" w:rsidRPr="00F677A4">
        <w:rPr>
          <w:rFonts w:ascii="Tahoma" w:eastAsia="Calibri" w:hAnsi="Tahoma" w:cs="Tahoma"/>
          <w:b/>
          <w:sz w:val="28"/>
          <w:szCs w:val="28"/>
        </w:rPr>
        <w:t xml:space="preserve">7 </w:t>
      </w:r>
      <w:r w:rsidR="00036557" w:rsidRPr="00F677A4">
        <w:rPr>
          <w:rFonts w:ascii="Tahoma" w:eastAsia="Calibri" w:hAnsi="Tahoma" w:cs="Tahoma"/>
          <w:b/>
          <w:sz w:val="28"/>
          <w:szCs w:val="28"/>
        </w:rPr>
        <w:t xml:space="preserve">written statement of oath of the </w:t>
      </w:r>
      <w:r w:rsidR="00DA1C43" w:rsidRPr="00F677A4">
        <w:rPr>
          <w:rFonts w:ascii="Tahoma" w:eastAsia="Calibri" w:hAnsi="Tahoma" w:cs="Tahoma"/>
          <w:b/>
          <w:sz w:val="28"/>
          <w:szCs w:val="28"/>
        </w:rPr>
        <w:t>Claimant</w:t>
      </w:r>
      <w:r w:rsidR="00036557" w:rsidRPr="00F677A4">
        <w:rPr>
          <w:rFonts w:ascii="Tahoma" w:eastAsia="Calibri" w:hAnsi="Tahoma" w:cs="Tahoma"/>
          <w:b/>
          <w:sz w:val="28"/>
          <w:szCs w:val="28"/>
        </w:rPr>
        <w:t>.</w:t>
      </w:r>
      <w:r w:rsidR="00036557" w:rsidRPr="00F677A4">
        <w:rPr>
          <w:rFonts w:ascii="Tahoma" w:eastAsia="Calibri" w:hAnsi="Tahoma" w:cs="Tahoma"/>
          <w:bCs/>
          <w:sz w:val="28"/>
          <w:szCs w:val="28"/>
        </w:rPr>
        <w:t xml:space="preserve"> …</w:t>
      </w:r>
    </w:p>
    <w:bookmarkEnd w:id="0"/>
    <w:p w14:paraId="651E969A" w14:textId="5013E082" w:rsidR="00036557" w:rsidRPr="00F677A4" w:rsidRDefault="00036557" w:rsidP="00036557">
      <w:pPr>
        <w:pStyle w:val="ListParagraph"/>
        <w:numPr>
          <w:ilvl w:val="1"/>
          <w:numId w:val="2"/>
        </w:numPr>
        <w:spacing w:line="276" w:lineRule="auto"/>
        <w:jc w:val="both"/>
        <w:rPr>
          <w:rFonts w:ascii="Tahoma" w:eastAsia="Calibri" w:hAnsi="Tahoma" w:cs="Tahoma"/>
          <w:sz w:val="28"/>
          <w:szCs w:val="28"/>
        </w:rPr>
      </w:pPr>
      <w:r w:rsidRPr="00F677A4">
        <w:rPr>
          <w:rFonts w:ascii="Tahoma" w:eastAsia="Calibri" w:hAnsi="Tahoma" w:cs="Tahoma"/>
          <w:bCs/>
          <w:sz w:val="28"/>
          <w:szCs w:val="28"/>
        </w:rPr>
        <w:t>…</w:t>
      </w:r>
    </w:p>
    <w:p w14:paraId="70D402E9" w14:textId="657DF878" w:rsidR="00036557" w:rsidRPr="00F677A4" w:rsidRDefault="00036557" w:rsidP="00036557">
      <w:pPr>
        <w:pStyle w:val="ListParagraph"/>
        <w:numPr>
          <w:ilvl w:val="1"/>
          <w:numId w:val="2"/>
        </w:numPr>
        <w:spacing w:line="276" w:lineRule="auto"/>
        <w:jc w:val="both"/>
        <w:rPr>
          <w:rFonts w:ascii="Tahoma" w:eastAsia="Calibri" w:hAnsi="Tahoma" w:cs="Tahoma"/>
          <w:sz w:val="28"/>
          <w:szCs w:val="28"/>
        </w:rPr>
      </w:pPr>
      <w:r w:rsidRPr="00F677A4">
        <w:rPr>
          <w:rFonts w:ascii="Tahoma" w:eastAsia="Calibri" w:hAnsi="Tahoma" w:cs="Tahoma"/>
          <w:bCs/>
          <w:sz w:val="28"/>
          <w:szCs w:val="28"/>
        </w:rPr>
        <w:lastRenderedPageBreak/>
        <w:t>…</w:t>
      </w:r>
    </w:p>
    <w:p w14:paraId="448C235A" w14:textId="77777777" w:rsidR="00036557" w:rsidRPr="00F677A4" w:rsidRDefault="00036557" w:rsidP="00036557">
      <w:pPr>
        <w:pStyle w:val="ListParagraph"/>
        <w:spacing w:line="276" w:lineRule="auto"/>
        <w:ind w:left="357"/>
        <w:jc w:val="both"/>
        <w:rPr>
          <w:rFonts w:ascii="Tahoma" w:eastAsia="Calibri" w:hAnsi="Tahoma" w:cs="Tahoma"/>
          <w:sz w:val="28"/>
          <w:szCs w:val="28"/>
        </w:rPr>
      </w:pPr>
    </w:p>
    <w:p w14:paraId="0EEB9164" w14:textId="77777777" w:rsidR="00036557" w:rsidRPr="00F677A4" w:rsidRDefault="00036557" w:rsidP="00036557">
      <w:pPr>
        <w:numPr>
          <w:ilvl w:val="0"/>
          <w:numId w:val="1"/>
        </w:num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ISSUES FOR DETERMINATION.</w:t>
      </w:r>
    </w:p>
    <w:p w14:paraId="7E356AAA" w14:textId="77777777" w:rsidR="00036557" w:rsidRPr="00F677A4" w:rsidRDefault="00036557" w:rsidP="00036557">
      <w:pPr>
        <w:spacing w:after="0" w:line="276" w:lineRule="auto"/>
        <w:jc w:val="both"/>
        <w:rPr>
          <w:rFonts w:ascii="Tahoma" w:eastAsia="Calibri" w:hAnsi="Tahoma" w:cs="Tahoma"/>
          <w:sz w:val="28"/>
          <w:szCs w:val="28"/>
          <w:lang w:val="en-US"/>
        </w:rPr>
      </w:pPr>
    </w:p>
    <w:p w14:paraId="6249E495" w14:textId="77777777" w:rsidR="00036557" w:rsidRPr="00F677A4" w:rsidRDefault="00036557" w:rsidP="00036557">
      <w:pPr>
        <w:spacing w:after="0" w:line="276" w:lineRule="auto"/>
        <w:jc w:val="both"/>
        <w:rPr>
          <w:rFonts w:ascii="Tahoma" w:eastAsia="Calibri" w:hAnsi="Tahoma" w:cs="Tahoma"/>
          <w:sz w:val="28"/>
          <w:szCs w:val="28"/>
          <w:lang w:val="en-US"/>
        </w:rPr>
      </w:pPr>
      <w:r w:rsidRPr="00F677A4">
        <w:rPr>
          <w:rFonts w:ascii="Tahoma" w:eastAsia="Calibri" w:hAnsi="Tahoma" w:cs="Tahoma"/>
          <w:sz w:val="28"/>
          <w:szCs w:val="28"/>
          <w:lang w:val="en-US"/>
        </w:rPr>
        <w:t>We submit that the following two issues arises for determination by these honorable Court:</w:t>
      </w:r>
    </w:p>
    <w:p w14:paraId="47D30677" w14:textId="77777777" w:rsidR="00036557" w:rsidRPr="00F677A4" w:rsidRDefault="00036557" w:rsidP="00036557">
      <w:pPr>
        <w:spacing w:after="0" w:line="276" w:lineRule="auto"/>
        <w:jc w:val="both"/>
        <w:rPr>
          <w:rFonts w:ascii="Tahoma" w:eastAsia="Calibri" w:hAnsi="Tahoma" w:cs="Tahoma"/>
          <w:sz w:val="28"/>
          <w:szCs w:val="28"/>
          <w:lang w:val="en-US"/>
        </w:rPr>
      </w:pPr>
    </w:p>
    <w:p w14:paraId="05ABD103" w14:textId="0896FC3F" w:rsidR="00036557" w:rsidRPr="00F677A4" w:rsidRDefault="000D5AC1" w:rsidP="00036557">
      <w:pPr>
        <w:pStyle w:val="ListParagraph"/>
        <w:numPr>
          <w:ilvl w:val="0"/>
          <w:numId w:val="3"/>
        </w:numPr>
        <w:spacing w:line="276" w:lineRule="auto"/>
        <w:jc w:val="both"/>
        <w:rPr>
          <w:rFonts w:ascii="Tahoma" w:eastAsia="Calibri" w:hAnsi="Tahoma" w:cs="Tahoma"/>
          <w:b/>
          <w:sz w:val="28"/>
          <w:szCs w:val="28"/>
        </w:rPr>
      </w:pPr>
      <w:r>
        <w:rPr>
          <w:rFonts w:ascii="Tahoma" w:eastAsia="Calibri" w:hAnsi="Tahoma" w:cs="Tahoma"/>
          <w:b/>
          <w:sz w:val="28"/>
          <w:szCs w:val="28"/>
        </w:rPr>
        <w:t>..</w:t>
      </w:r>
      <w:r w:rsidR="00036557" w:rsidRPr="00F677A4">
        <w:rPr>
          <w:rFonts w:ascii="Tahoma" w:eastAsia="Calibri" w:hAnsi="Tahoma" w:cs="Tahoma"/>
          <w:b/>
          <w:sz w:val="28"/>
          <w:szCs w:val="28"/>
        </w:rPr>
        <w:t xml:space="preserve">. </w:t>
      </w:r>
    </w:p>
    <w:p w14:paraId="2B7E0209" w14:textId="77777777" w:rsidR="00036557" w:rsidRPr="00F677A4" w:rsidRDefault="00036557" w:rsidP="00036557">
      <w:pPr>
        <w:pStyle w:val="ListParagraph"/>
        <w:spacing w:line="276" w:lineRule="auto"/>
        <w:jc w:val="both"/>
        <w:rPr>
          <w:rFonts w:ascii="Tahoma" w:eastAsia="Calibri" w:hAnsi="Tahoma" w:cs="Tahoma"/>
          <w:b/>
          <w:sz w:val="28"/>
          <w:szCs w:val="28"/>
        </w:rPr>
      </w:pPr>
    </w:p>
    <w:p w14:paraId="1C20D19D" w14:textId="1B8BCD72" w:rsidR="00036557" w:rsidRPr="00F677A4" w:rsidRDefault="000D5AC1" w:rsidP="00036557">
      <w:pPr>
        <w:pStyle w:val="ListParagraph"/>
        <w:numPr>
          <w:ilvl w:val="0"/>
          <w:numId w:val="3"/>
        </w:numPr>
        <w:spacing w:line="276" w:lineRule="auto"/>
        <w:jc w:val="both"/>
        <w:rPr>
          <w:rFonts w:ascii="Tahoma" w:eastAsia="Calibri" w:hAnsi="Tahoma" w:cs="Tahoma"/>
          <w:b/>
          <w:sz w:val="28"/>
          <w:szCs w:val="28"/>
        </w:rPr>
      </w:pPr>
      <w:r>
        <w:rPr>
          <w:rFonts w:ascii="Tahoma" w:eastAsia="Calibri" w:hAnsi="Tahoma" w:cs="Tahoma"/>
          <w:b/>
          <w:sz w:val="28"/>
          <w:szCs w:val="28"/>
        </w:rPr>
        <w:t>…</w:t>
      </w:r>
    </w:p>
    <w:p w14:paraId="32162C4F" w14:textId="77777777" w:rsidR="00036557" w:rsidRPr="00F677A4" w:rsidRDefault="00036557" w:rsidP="00036557">
      <w:pPr>
        <w:pStyle w:val="ListParagraph"/>
        <w:spacing w:line="276" w:lineRule="auto"/>
        <w:jc w:val="both"/>
        <w:rPr>
          <w:rFonts w:ascii="Tahoma" w:eastAsia="Calibri" w:hAnsi="Tahoma" w:cs="Tahoma"/>
          <w:b/>
          <w:sz w:val="28"/>
          <w:szCs w:val="28"/>
        </w:rPr>
      </w:pPr>
    </w:p>
    <w:p w14:paraId="17AE95FD" w14:textId="77777777" w:rsidR="00036557" w:rsidRPr="00F677A4" w:rsidRDefault="00036557" w:rsidP="00036557">
      <w:pPr>
        <w:spacing w:after="0" w:line="276" w:lineRule="auto"/>
        <w:jc w:val="both"/>
        <w:rPr>
          <w:rFonts w:ascii="Tahoma" w:eastAsia="Calibri" w:hAnsi="Tahoma" w:cs="Tahoma"/>
          <w:sz w:val="28"/>
          <w:szCs w:val="28"/>
          <w:lang w:val="en-US"/>
        </w:rPr>
      </w:pPr>
    </w:p>
    <w:p w14:paraId="1FBCC2BC" w14:textId="77777777" w:rsidR="00036557" w:rsidRPr="00F677A4" w:rsidRDefault="00036557" w:rsidP="00036557">
      <w:pPr>
        <w:numPr>
          <w:ilvl w:val="0"/>
          <w:numId w:val="1"/>
        </w:num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ARGUMENT.</w:t>
      </w:r>
    </w:p>
    <w:p w14:paraId="27876623" w14:textId="77777777" w:rsidR="00036557" w:rsidRPr="00F677A4" w:rsidRDefault="00036557" w:rsidP="00036557">
      <w:pPr>
        <w:spacing w:after="0" w:line="276" w:lineRule="auto"/>
        <w:jc w:val="both"/>
        <w:rPr>
          <w:rFonts w:ascii="Tahoma" w:eastAsia="Calibri" w:hAnsi="Tahoma" w:cs="Tahoma"/>
          <w:b/>
          <w:i/>
          <w:sz w:val="28"/>
          <w:szCs w:val="28"/>
          <w:u w:val="single"/>
          <w:lang w:val="en-US"/>
        </w:rPr>
      </w:pPr>
    </w:p>
    <w:p w14:paraId="6ECA0A51" w14:textId="77777777" w:rsidR="00EE151E" w:rsidRPr="00F677A4" w:rsidRDefault="00EE151E" w:rsidP="000F23F9">
      <w:pPr>
        <w:pStyle w:val="ListParagraph"/>
        <w:numPr>
          <w:ilvl w:val="0"/>
          <w:numId w:val="4"/>
        </w:numPr>
        <w:spacing w:line="276" w:lineRule="auto"/>
        <w:jc w:val="both"/>
        <w:rPr>
          <w:rFonts w:ascii="Tahoma" w:eastAsia="Calibri" w:hAnsi="Tahoma" w:cs="Tahoma"/>
          <w:b/>
          <w:sz w:val="28"/>
          <w:szCs w:val="28"/>
        </w:rPr>
      </w:pPr>
    </w:p>
    <w:p w14:paraId="3F73D013" w14:textId="4C6E6FCA" w:rsidR="00D71D69" w:rsidRPr="00F677A4" w:rsidRDefault="00D71D69" w:rsidP="000F23F9">
      <w:pPr>
        <w:pStyle w:val="ListParagraph"/>
        <w:numPr>
          <w:ilvl w:val="0"/>
          <w:numId w:val="4"/>
        </w:numPr>
        <w:spacing w:line="276" w:lineRule="auto"/>
        <w:jc w:val="both"/>
        <w:rPr>
          <w:rFonts w:ascii="Tahoma" w:eastAsia="Calibri" w:hAnsi="Tahoma" w:cs="Tahoma"/>
          <w:b/>
          <w:sz w:val="28"/>
          <w:szCs w:val="28"/>
        </w:rPr>
      </w:pPr>
      <w:r w:rsidRPr="00F677A4">
        <w:rPr>
          <w:rFonts w:ascii="Tahoma" w:hAnsi="Tahoma" w:cs="Tahoma"/>
          <w:b/>
          <w:i/>
          <w:sz w:val="28"/>
          <w:szCs w:val="28"/>
        </w:rPr>
        <w:t>Whether</w:t>
      </w:r>
      <w:bookmarkStart w:id="1" w:name="_Hlk126878446"/>
      <w:r w:rsidR="000F23F9" w:rsidRPr="00F677A4">
        <w:rPr>
          <w:rFonts w:ascii="Tahoma" w:hAnsi="Tahoma" w:cs="Tahoma"/>
          <w:sz w:val="28"/>
          <w:szCs w:val="28"/>
        </w:rPr>
        <w:t xml:space="preserve"> </w:t>
      </w:r>
      <w:r w:rsidRPr="00F677A4">
        <w:rPr>
          <w:rFonts w:ascii="Tahoma" w:hAnsi="Tahoma" w:cs="Tahoma"/>
          <w:b/>
          <w:i/>
          <w:sz w:val="28"/>
          <w:szCs w:val="28"/>
          <w:lang w:val="en-GB"/>
        </w:rPr>
        <w:t xml:space="preserve">the </w:t>
      </w:r>
      <w:r w:rsidR="000F23F9" w:rsidRPr="00F677A4">
        <w:rPr>
          <w:rFonts w:ascii="Tahoma" w:hAnsi="Tahoma" w:cs="Tahoma"/>
          <w:b/>
          <w:i/>
          <w:sz w:val="28"/>
          <w:szCs w:val="28"/>
          <w:lang w:val="en-GB"/>
        </w:rPr>
        <w:t xml:space="preserve">Claimant has been able to </w:t>
      </w:r>
      <w:bookmarkStart w:id="2" w:name="_Hlk126866131"/>
      <w:bookmarkEnd w:id="1"/>
      <w:r w:rsidR="00AB4878">
        <w:rPr>
          <w:rFonts w:ascii="Tahoma" w:hAnsi="Tahoma" w:cs="Tahoma"/>
          <w:b/>
          <w:i/>
          <w:sz w:val="28"/>
          <w:szCs w:val="28"/>
          <w:lang w:val="en-GB"/>
        </w:rPr>
        <w:t>establish a privity of contract between himself and the 1</w:t>
      </w:r>
      <w:r w:rsidR="00AB4878" w:rsidRPr="00AB4878">
        <w:rPr>
          <w:rFonts w:ascii="Tahoma" w:hAnsi="Tahoma" w:cs="Tahoma"/>
          <w:b/>
          <w:i/>
          <w:sz w:val="28"/>
          <w:szCs w:val="28"/>
          <w:vertAlign w:val="superscript"/>
          <w:lang w:val="en-GB"/>
        </w:rPr>
        <w:t>st</w:t>
      </w:r>
      <w:r w:rsidR="00AB4878">
        <w:rPr>
          <w:rFonts w:ascii="Tahoma" w:hAnsi="Tahoma" w:cs="Tahoma"/>
          <w:b/>
          <w:i/>
          <w:sz w:val="28"/>
          <w:szCs w:val="28"/>
          <w:lang w:val="en-GB"/>
        </w:rPr>
        <w:t xml:space="preserve"> and 2</w:t>
      </w:r>
      <w:r w:rsidR="00AB4878" w:rsidRPr="00AB4878">
        <w:rPr>
          <w:rFonts w:ascii="Tahoma" w:hAnsi="Tahoma" w:cs="Tahoma"/>
          <w:b/>
          <w:i/>
          <w:sz w:val="28"/>
          <w:szCs w:val="28"/>
          <w:vertAlign w:val="superscript"/>
          <w:lang w:val="en-GB"/>
        </w:rPr>
        <w:t>nd</w:t>
      </w:r>
      <w:r w:rsidR="00AB4878">
        <w:rPr>
          <w:rFonts w:ascii="Tahoma" w:hAnsi="Tahoma" w:cs="Tahoma"/>
          <w:b/>
          <w:i/>
          <w:sz w:val="28"/>
          <w:szCs w:val="28"/>
          <w:lang w:val="en-GB"/>
        </w:rPr>
        <w:t xml:space="preserve"> Defendant.</w:t>
      </w:r>
    </w:p>
    <w:bookmarkEnd w:id="2"/>
    <w:p w14:paraId="59024044" w14:textId="77777777" w:rsidR="00D71D69" w:rsidRPr="00F677A4" w:rsidRDefault="00D71D69" w:rsidP="00D71D69">
      <w:pPr>
        <w:pStyle w:val="NoSpacing"/>
        <w:spacing w:line="360" w:lineRule="auto"/>
        <w:ind w:left="720"/>
        <w:jc w:val="both"/>
        <w:rPr>
          <w:rFonts w:ascii="Tahoma" w:hAnsi="Tahoma" w:cs="Tahoma"/>
          <w:b/>
          <w:i/>
          <w:sz w:val="28"/>
          <w:szCs w:val="28"/>
        </w:rPr>
      </w:pPr>
    </w:p>
    <w:p w14:paraId="6A318960" w14:textId="1578A2A7" w:rsidR="001A7B53" w:rsidRPr="00F677A4" w:rsidRDefault="00990D12" w:rsidP="00D71D69">
      <w:pPr>
        <w:pStyle w:val="NoSpacing"/>
        <w:spacing w:line="360" w:lineRule="auto"/>
        <w:ind w:left="720"/>
        <w:jc w:val="both"/>
        <w:rPr>
          <w:rFonts w:ascii="Tahoma" w:hAnsi="Tahoma" w:cs="Tahoma"/>
          <w:bCs/>
          <w:i/>
          <w:sz w:val="28"/>
          <w:szCs w:val="28"/>
          <w:lang w:val="en-US"/>
        </w:rPr>
      </w:pPr>
      <w:r w:rsidRPr="00F677A4">
        <w:rPr>
          <w:rFonts w:ascii="Tahoma" w:hAnsi="Tahoma" w:cs="Tahoma"/>
          <w:b/>
          <w:i/>
          <w:sz w:val="28"/>
          <w:szCs w:val="28"/>
          <w:lang w:val="en-US"/>
        </w:rPr>
        <w:t xml:space="preserve">In </w:t>
      </w:r>
      <w:proofErr w:type="spellStart"/>
      <w:r w:rsidR="001A7B53" w:rsidRPr="00F677A4">
        <w:rPr>
          <w:rFonts w:ascii="Tahoma" w:hAnsi="Tahoma" w:cs="Tahoma"/>
          <w:b/>
          <w:i/>
          <w:sz w:val="28"/>
          <w:szCs w:val="28"/>
        </w:rPr>
        <w:t>Umera</w:t>
      </w:r>
      <w:proofErr w:type="spellEnd"/>
      <w:r w:rsidR="001A7B53" w:rsidRPr="00F677A4">
        <w:rPr>
          <w:rFonts w:ascii="Tahoma" w:hAnsi="Tahoma" w:cs="Tahoma"/>
          <w:b/>
          <w:i/>
          <w:sz w:val="28"/>
          <w:szCs w:val="28"/>
        </w:rPr>
        <w:t xml:space="preserve"> v. N.R.C.</w:t>
      </w:r>
      <w:r w:rsidR="001A7B53" w:rsidRPr="00F677A4">
        <w:rPr>
          <w:rFonts w:ascii="Tahoma" w:hAnsi="Tahoma" w:cs="Tahoma"/>
          <w:b/>
          <w:i/>
          <w:sz w:val="28"/>
          <w:szCs w:val="28"/>
          <w:lang w:val="en-US"/>
        </w:rPr>
        <w:t xml:space="preserve"> (2022) 10 NWLR (Pt. 1838) 349</w:t>
      </w:r>
      <w:r w:rsidRPr="00F677A4">
        <w:rPr>
          <w:rFonts w:ascii="Tahoma" w:hAnsi="Tahoma" w:cs="Tahoma"/>
          <w:b/>
          <w:i/>
          <w:sz w:val="28"/>
          <w:szCs w:val="28"/>
          <w:lang w:val="en-US"/>
        </w:rPr>
        <w:t xml:space="preserve">, </w:t>
      </w:r>
      <w:r w:rsidRPr="00F677A4">
        <w:rPr>
          <w:rFonts w:ascii="Tahoma" w:hAnsi="Tahoma" w:cs="Tahoma"/>
          <w:bCs/>
          <w:i/>
          <w:sz w:val="28"/>
          <w:szCs w:val="28"/>
          <w:lang w:val="en-US"/>
        </w:rPr>
        <w:t>the</w:t>
      </w:r>
      <w:r w:rsidRPr="00F677A4">
        <w:rPr>
          <w:rFonts w:ascii="Tahoma" w:hAnsi="Tahoma" w:cs="Tahoma"/>
          <w:b/>
          <w:i/>
          <w:sz w:val="28"/>
          <w:szCs w:val="28"/>
          <w:lang w:val="en-US"/>
        </w:rPr>
        <w:t xml:space="preserve"> Supreme Court </w:t>
      </w:r>
      <w:r w:rsidRPr="00F677A4">
        <w:rPr>
          <w:rFonts w:ascii="Tahoma" w:hAnsi="Tahoma" w:cs="Tahoma"/>
          <w:bCs/>
          <w:i/>
          <w:sz w:val="28"/>
          <w:szCs w:val="28"/>
          <w:lang w:val="en-US"/>
        </w:rPr>
        <w:t xml:space="preserve">held </w:t>
      </w:r>
      <w:proofErr w:type="gramStart"/>
      <w:r w:rsidRPr="00F677A4">
        <w:rPr>
          <w:rFonts w:ascii="Tahoma" w:hAnsi="Tahoma" w:cs="Tahoma"/>
          <w:bCs/>
          <w:i/>
          <w:sz w:val="28"/>
          <w:szCs w:val="28"/>
          <w:lang w:val="en-US"/>
        </w:rPr>
        <w:t>that</w:t>
      </w:r>
      <w:proofErr w:type="gramEnd"/>
      <w:r w:rsidRPr="00F677A4">
        <w:rPr>
          <w:rFonts w:ascii="Tahoma" w:hAnsi="Tahoma" w:cs="Tahoma"/>
          <w:bCs/>
          <w:i/>
          <w:sz w:val="28"/>
          <w:szCs w:val="28"/>
          <w:lang w:val="en-US"/>
        </w:rPr>
        <w:t xml:space="preserve"> </w:t>
      </w:r>
    </w:p>
    <w:p w14:paraId="5A5B051F" w14:textId="77777777" w:rsidR="00990D12" w:rsidRPr="00F677A4" w:rsidRDefault="00990D12" w:rsidP="00D71D69">
      <w:pPr>
        <w:pStyle w:val="NoSpacing"/>
        <w:spacing w:line="360" w:lineRule="auto"/>
        <w:ind w:left="720"/>
        <w:jc w:val="both"/>
        <w:rPr>
          <w:rFonts w:ascii="Tahoma" w:hAnsi="Tahoma" w:cs="Tahoma"/>
          <w:bCs/>
          <w:i/>
          <w:sz w:val="28"/>
          <w:szCs w:val="28"/>
          <w:lang w:val="en-US"/>
        </w:rPr>
      </w:pPr>
    </w:p>
    <w:p w14:paraId="6A425209" w14:textId="77EB13DF" w:rsidR="00990D12" w:rsidRPr="00F677A4" w:rsidRDefault="008E7808" w:rsidP="00D71D69">
      <w:pPr>
        <w:pStyle w:val="NoSpacing"/>
        <w:spacing w:line="360" w:lineRule="auto"/>
        <w:ind w:left="720"/>
        <w:jc w:val="both"/>
        <w:rPr>
          <w:rFonts w:ascii="Tahoma" w:hAnsi="Tahoma" w:cs="Tahoma"/>
          <w:bCs/>
          <w:i/>
          <w:sz w:val="28"/>
          <w:szCs w:val="28"/>
          <w:lang w:val="en-US"/>
        </w:rPr>
      </w:pPr>
      <w:r w:rsidRPr="00F677A4">
        <w:rPr>
          <w:rFonts w:ascii="Tahoma" w:hAnsi="Tahoma" w:cs="Tahoma"/>
          <w:bCs/>
          <w:i/>
          <w:sz w:val="28"/>
          <w:szCs w:val="28"/>
          <w:lang w:val="en-US"/>
        </w:rPr>
        <w:t xml:space="preserve">“A contract of employment means </w:t>
      </w:r>
      <w:bookmarkStart w:id="3" w:name="_Hlk159340795"/>
      <w:r w:rsidRPr="00F677A4">
        <w:rPr>
          <w:rFonts w:ascii="Tahoma" w:hAnsi="Tahoma" w:cs="Tahoma"/>
          <w:bCs/>
          <w:i/>
          <w:sz w:val="28"/>
          <w:szCs w:val="28"/>
          <w:lang w:val="en-US"/>
        </w:rPr>
        <w:t>any agreement, whether oral or written, express or implied,</w:t>
      </w:r>
      <w:bookmarkEnd w:id="3"/>
      <w:r w:rsidRPr="00F677A4">
        <w:rPr>
          <w:rFonts w:ascii="Tahoma" w:hAnsi="Tahoma" w:cs="Tahoma"/>
          <w:bCs/>
          <w:i/>
          <w:sz w:val="28"/>
          <w:szCs w:val="28"/>
          <w:lang w:val="en-US"/>
        </w:rPr>
        <w:t xml:space="preserve"> whereby one person agrees to employ another as a worker and that other person agrees to serve the employer as a worker.”</w:t>
      </w:r>
    </w:p>
    <w:p w14:paraId="4197CC47" w14:textId="77777777" w:rsidR="00D16794" w:rsidRPr="00F677A4" w:rsidRDefault="00D16794" w:rsidP="00D71D69">
      <w:pPr>
        <w:pStyle w:val="NoSpacing"/>
        <w:spacing w:line="360" w:lineRule="auto"/>
        <w:ind w:left="720"/>
        <w:jc w:val="both"/>
        <w:rPr>
          <w:rFonts w:ascii="Tahoma" w:hAnsi="Tahoma" w:cs="Tahoma"/>
          <w:bCs/>
          <w:iCs/>
          <w:sz w:val="28"/>
          <w:szCs w:val="28"/>
          <w:lang w:val="en-US"/>
        </w:rPr>
      </w:pPr>
    </w:p>
    <w:p w14:paraId="35ACAF15" w14:textId="7DC54598" w:rsidR="008E7808" w:rsidRPr="00F677A4" w:rsidRDefault="008E7808"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My lord we submit as follows that </w:t>
      </w:r>
      <w:r w:rsidR="00A06E68" w:rsidRPr="00F677A4">
        <w:rPr>
          <w:rFonts w:ascii="Tahoma" w:hAnsi="Tahoma" w:cs="Tahoma"/>
          <w:bCs/>
          <w:iCs/>
          <w:sz w:val="28"/>
          <w:szCs w:val="28"/>
          <w:lang w:val="en-US"/>
        </w:rPr>
        <w:t>other than the said written agreement between the Claimant and the 2</w:t>
      </w:r>
      <w:r w:rsidR="00A06E68" w:rsidRPr="00F677A4">
        <w:rPr>
          <w:rFonts w:ascii="Tahoma" w:hAnsi="Tahoma" w:cs="Tahoma"/>
          <w:bCs/>
          <w:iCs/>
          <w:sz w:val="28"/>
          <w:szCs w:val="28"/>
          <w:vertAlign w:val="superscript"/>
          <w:lang w:val="en-US"/>
        </w:rPr>
        <w:t>nd</w:t>
      </w:r>
      <w:r w:rsidR="00A06E68" w:rsidRPr="00F677A4">
        <w:rPr>
          <w:rFonts w:ascii="Tahoma" w:hAnsi="Tahoma" w:cs="Tahoma"/>
          <w:bCs/>
          <w:iCs/>
          <w:sz w:val="28"/>
          <w:szCs w:val="28"/>
          <w:lang w:val="en-US"/>
        </w:rPr>
        <w:t xml:space="preserve"> Defendant</w:t>
      </w:r>
      <w:r w:rsidR="00DA358D" w:rsidRPr="00F677A4">
        <w:rPr>
          <w:rFonts w:ascii="Tahoma" w:hAnsi="Tahoma" w:cs="Tahoma"/>
          <w:bCs/>
          <w:iCs/>
          <w:sz w:val="28"/>
          <w:szCs w:val="28"/>
          <w:lang w:val="en-US"/>
        </w:rPr>
        <w:t xml:space="preserve"> i.e.</w:t>
      </w:r>
      <w:r w:rsidR="002F7D13" w:rsidRPr="00F677A4">
        <w:rPr>
          <w:rFonts w:ascii="Tahoma" w:hAnsi="Tahoma" w:cs="Tahoma"/>
          <w:bCs/>
          <w:iCs/>
          <w:sz w:val="28"/>
          <w:szCs w:val="28"/>
          <w:lang w:val="en-US"/>
        </w:rPr>
        <w:t xml:space="preserve"> </w:t>
      </w:r>
      <w:proofErr w:type="spellStart"/>
      <w:r w:rsidR="002F7D13" w:rsidRPr="00F677A4">
        <w:rPr>
          <w:rFonts w:ascii="Tahoma" w:hAnsi="Tahoma" w:cs="Tahoma"/>
          <w:bCs/>
          <w:iCs/>
          <w:sz w:val="28"/>
          <w:szCs w:val="28"/>
          <w:lang w:val="en-US"/>
        </w:rPr>
        <w:t>Exibit</w:t>
      </w:r>
      <w:proofErr w:type="spellEnd"/>
      <w:r w:rsidR="002F7D13" w:rsidRPr="00F677A4">
        <w:rPr>
          <w:rFonts w:ascii="Tahoma" w:hAnsi="Tahoma" w:cs="Tahoma"/>
          <w:bCs/>
          <w:iCs/>
          <w:sz w:val="28"/>
          <w:szCs w:val="28"/>
          <w:lang w:val="en-US"/>
        </w:rPr>
        <w:t xml:space="preserve"> </w:t>
      </w:r>
      <w:r w:rsidR="002F7D13" w:rsidRPr="00F677A4">
        <w:rPr>
          <w:rFonts w:ascii="Tahoma" w:hAnsi="Tahoma" w:cs="Tahoma"/>
          <w:b/>
          <w:iCs/>
          <w:sz w:val="28"/>
          <w:szCs w:val="28"/>
          <w:lang w:val="en-US"/>
        </w:rPr>
        <w:t>C 1</w:t>
      </w:r>
      <w:r w:rsidR="00A06E68" w:rsidRPr="00F677A4">
        <w:rPr>
          <w:rFonts w:ascii="Tahoma" w:hAnsi="Tahoma" w:cs="Tahoma"/>
          <w:bCs/>
          <w:iCs/>
          <w:sz w:val="28"/>
          <w:szCs w:val="28"/>
          <w:lang w:val="en-US"/>
        </w:rPr>
        <w:t>, the Claimant has not been able to put forward any agreement, whether oral or written, express or implied,</w:t>
      </w:r>
      <w:r w:rsidRPr="00F677A4">
        <w:rPr>
          <w:rFonts w:ascii="Tahoma" w:hAnsi="Tahoma" w:cs="Tahoma"/>
          <w:bCs/>
          <w:iCs/>
          <w:sz w:val="28"/>
          <w:szCs w:val="28"/>
          <w:lang w:val="en-US"/>
        </w:rPr>
        <w:t xml:space="preserve"> </w:t>
      </w:r>
      <w:r w:rsidR="00161264" w:rsidRPr="00F677A4">
        <w:rPr>
          <w:rFonts w:ascii="Tahoma" w:hAnsi="Tahoma" w:cs="Tahoma"/>
          <w:bCs/>
          <w:iCs/>
          <w:sz w:val="28"/>
          <w:szCs w:val="28"/>
          <w:lang w:val="en-US"/>
        </w:rPr>
        <w:t>that a</w:t>
      </w:r>
      <w:r w:rsidRPr="00F677A4">
        <w:rPr>
          <w:rFonts w:ascii="Tahoma" w:hAnsi="Tahoma" w:cs="Tahoma"/>
          <w:bCs/>
          <w:iCs/>
          <w:sz w:val="28"/>
          <w:szCs w:val="28"/>
          <w:lang w:val="en-US"/>
        </w:rPr>
        <w:t xml:space="preserve"> contract of employment</w:t>
      </w:r>
      <w:r w:rsidR="00161264" w:rsidRPr="00F677A4">
        <w:rPr>
          <w:rFonts w:ascii="Tahoma" w:hAnsi="Tahoma" w:cs="Tahoma"/>
          <w:bCs/>
          <w:iCs/>
          <w:sz w:val="28"/>
          <w:szCs w:val="28"/>
          <w:lang w:val="en-US"/>
        </w:rPr>
        <w:t xml:space="preserve"> exists between </w:t>
      </w:r>
      <w:r w:rsidR="001B040B" w:rsidRPr="00F677A4">
        <w:rPr>
          <w:rFonts w:ascii="Tahoma" w:hAnsi="Tahoma" w:cs="Tahoma"/>
          <w:bCs/>
          <w:iCs/>
          <w:sz w:val="28"/>
          <w:szCs w:val="28"/>
          <w:lang w:val="en-US"/>
        </w:rPr>
        <w:t>Claimant</w:t>
      </w:r>
      <w:r w:rsidR="00161264" w:rsidRPr="00F677A4">
        <w:rPr>
          <w:rFonts w:ascii="Tahoma" w:hAnsi="Tahoma" w:cs="Tahoma"/>
          <w:bCs/>
          <w:iCs/>
          <w:sz w:val="28"/>
          <w:szCs w:val="28"/>
          <w:lang w:val="en-US"/>
        </w:rPr>
        <w:t xml:space="preserve"> and the 1</w:t>
      </w:r>
      <w:r w:rsidR="00161264" w:rsidRPr="00F677A4">
        <w:rPr>
          <w:rFonts w:ascii="Tahoma" w:hAnsi="Tahoma" w:cs="Tahoma"/>
          <w:bCs/>
          <w:iCs/>
          <w:sz w:val="28"/>
          <w:szCs w:val="28"/>
          <w:vertAlign w:val="superscript"/>
          <w:lang w:val="en-US"/>
        </w:rPr>
        <w:t>st</w:t>
      </w:r>
      <w:r w:rsidR="00161264" w:rsidRPr="00F677A4">
        <w:rPr>
          <w:rFonts w:ascii="Tahoma" w:hAnsi="Tahoma" w:cs="Tahoma"/>
          <w:bCs/>
          <w:iCs/>
          <w:sz w:val="28"/>
          <w:szCs w:val="28"/>
          <w:lang w:val="en-US"/>
        </w:rPr>
        <w:t xml:space="preserve"> and 3</w:t>
      </w:r>
      <w:r w:rsidR="00161264" w:rsidRPr="00F677A4">
        <w:rPr>
          <w:rFonts w:ascii="Tahoma" w:hAnsi="Tahoma" w:cs="Tahoma"/>
          <w:bCs/>
          <w:iCs/>
          <w:sz w:val="28"/>
          <w:szCs w:val="28"/>
          <w:vertAlign w:val="superscript"/>
          <w:lang w:val="en-US"/>
        </w:rPr>
        <w:t>rd</w:t>
      </w:r>
      <w:r w:rsidR="00161264" w:rsidRPr="00F677A4">
        <w:rPr>
          <w:rFonts w:ascii="Tahoma" w:hAnsi="Tahoma" w:cs="Tahoma"/>
          <w:bCs/>
          <w:iCs/>
          <w:sz w:val="28"/>
          <w:szCs w:val="28"/>
          <w:lang w:val="en-US"/>
        </w:rPr>
        <w:t xml:space="preserve"> Defendant.</w:t>
      </w:r>
      <w:r w:rsidRPr="00F677A4">
        <w:rPr>
          <w:rFonts w:ascii="Tahoma" w:hAnsi="Tahoma" w:cs="Tahoma"/>
          <w:bCs/>
          <w:iCs/>
          <w:sz w:val="28"/>
          <w:szCs w:val="28"/>
          <w:lang w:val="en-US"/>
        </w:rPr>
        <w:t xml:space="preserve"> </w:t>
      </w:r>
    </w:p>
    <w:p w14:paraId="1C1A9E5F"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443A67E5" w14:textId="7FA2B6E2"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 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respectfully submits that as a general rule, a contract affects only the parties thereto and cannot be enforced by or against a stranger, citing </w:t>
      </w:r>
      <w:proofErr w:type="spellStart"/>
      <w:r w:rsidRPr="00F677A4">
        <w:rPr>
          <w:rFonts w:ascii="Tahoma" w:hAnsi="Tahoma" w:cs="Tahoma"/>
          <w:b/>
          <w:iCs/>
          <w:sz w:val="28"/>
          <w:szCs w:val="28"/>
          <w:lang w:val="en-US"/>
        </w:rPr>
        <w:t>Markwe</w:t>
      </w:r>
      <w:proofErr w:type="spellEnd"/>
      <w:r w:rsidRPr="00F677A4">
        <w:rPr>
          <w:rFonts w:ascii="Tahoma" w:hAnsi="Tahoma" w:cs="Tahoma"/>
          <w:b/>
          <w:iCs/>
          <w:sz w:val="28"/>
          <w:szCs w:val="28"/>
          <w:lang w:val="en-US"/>
        </w:rPr>
        <w:t xml:space="preserve"> v. </w:t>
      </w:r>
      <w:proofErr w:type="spellStart"/>
      <w:r w:rsidRPr="00F677A4">
        <w:rPr>
          <w:rFonts w:ascii="Tahoma" w:hAnsi="Tahoma" w:cs="Tahoma"/>
          <w:b/>
          <w:iCs/>
          <w:sz w:val="28"/>
          <w:szCs w:val="28"/>
          <w:lang w:val="en-US"/>
        </w:rPr>
        <w:t>Nwukor</w:t>
      </w:r>
      <w:proofErr w:type="spellEnd"/>
      <w:r w:rsidRPr="00F677A4">
        <w:rPr>
          <w:rFonts w:ascii="Tahoma" w:hAnsi="Tahoma" w:cs="Tahoma"/>
          <w:b/>
          <w:iCs/>
          <w:sz w:val="28"/>
          <w:szCs w:val="28"/>
          <w:lang w:val="en-US"/>
        </w:rPr>
        <w:t xml:space="preserve"> [2001] FWLR (Pt. 63) 1 at 14,</w:t>
      </w:r>
      <w:r w:rsidRPr="00F677A4">
        <w:rPr>
          <w:rFonts w:ascii="Tahoma" w:hAnsi="Tahoma" w:cs="Tahoma"/>
          <w:bCs/>
          <w:iCs/>
          <w:sz w:val="28"/>
          <w:szCs w:val="28"/>
          <w:lang w:val="en-US"/>
        </w:rPr>
        <w:t xml:space="preserve"> </w:t>
      </w:r>
      <w:r w:rsidRPr="00F677A4">
        <w:rPr>
          <w:rFonts w:ascii="Tahoma" w:hAnsi="Tahoma" w:cs="Tahoma"/>
          <w:b/>
          <w:iCs/>
          <w:sz w:val="28"/>
          <w:szCs w:val="28"/>
          <w:lang w:val="en-US"/>
        </w:rPr>
        <w:t xml:space="preserve">UBA Plc v. Alhaji Babangida </w:t>
      </w:r>
      <w:proofErr w:type="spellStart"/>
      <w:r w:rsidRPr="00F677A4">
        <w:rPr>
          <w:rFonts w:ascii="Tahoma" w:hAnsi="Tahoma" w:cs="Tahoma"/>
          <w:b/>
          <w:iCs/>
          <w:sz w:val="28"/>
          <w:szCs w:val="28"/>
          <w:lang w:val="en-US"/>
        </w:rPr>
        <w:t>Jargaba</w:t>
      </w:r>
      <w:proofErr w:type="spellEnd"/>
      <w:r w:rsidRPr="00F677A4">
        <w:rPr>
          <w:rFonts w:ascii="Tahoma" w:hAnsi="Tahoma" w:cs="Tahoma"/>
          <w:b/>
          <w:iCs/>
          <w:sz w:val="28"/>
          <w:szCs w:val="28"/>
          <w:lang w:val="en-US"/>
        </w:rPr>
        <w:t xml:space="preserve"> [2007] 43 WRN 1 at 19 </w:t>
      </w:r>
      <w:r w:rsidRPr="00F677A4">
        <w:rPr>
          <w:rFonts w:ascii="Tahoma" w:hAnsi="Tahoma" w:cs="Tahoma"/>
          <w:bCs/>
          <w:iCs/>
          <w:sz w:val="28"/>
          <w:szCs w:val="28"/>
          <w:lang w:val="en-US"/>
        </w:rPr>
        <w:t xml:space="preserve">and </w:t>
      </w:r>
      <w:proofErr w:type="spellStart"/>
      <w:r w:rsidRPr="00F677A4">
        <w:rPr>
          <w:rFonts w:ascii="Tahoma" w:hAnsi="Tahoma" w:cs="Tahoma"/>
          <w:b/>
          <w:iCs/>
          <w:sz w:val="28"/>
          <w:szCs w:val="28"/>
          <w:lang w:val="en-US"/>
        </w:rPr>
        <w:t>Basinco</w:t>
      </w:r>
      <w:proofErr w:type="spellEnd"/>
      <w:r w:rsidRPr="00F677A4">
        <w:rPr>
          <w:rFonts w:ascii="Tahoma" w:hAnsi="Tahoma" w:cs="Tahoma"/>
          <w:b/>
          <w:iCs/>
          <w:sz w:val="28"/>
          <w:szCs w:val="28"/>
          <w:lang w:val="en-US"/>
        </w:rPr>
        <w:t xml:space="preserve"> Motors Ltd v. Woermann Line &amp; Anor [2009] Vol. 6 MJSC (Pt. 1) at 91 - 92.</w:t>
      </w:r>
      <w:r w:rsidRPr="00F677A4">
        <w:rPr>
          <w:rFonts w:ascii="Tahoma" w:hAnsi="Tahoma" w:cs="Tahoma"/>
          <w:bCs/>
          <w:iCs/>
          <w:sz w:val="28"/>
          <w:szCs w:val="28"/>
          <w:lang w:val="en-US"/>
        </w:rPr>
        <w:t xml:space="preserve"> </w:t>
      </w:r>
    </w:p>
    <w:p w14:paraId="0FB09DAD"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059DB564" w14:textId="7D3A950D"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 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respectfully submit further that the classic exposition of the principle of privity of contract is contained in Lord Haldane’s judgment in </w:t>
      </w:r>
      <w:r w:rsidRPr="00F677A4">
        <w:rPr>
          <w:rFonts w:ascii="Tahoma" w:hAnsi="Tahoma" w:cs="Tahoma"/>
          <w:b/>
          <w:iCs/>
          <w:sz w:val="28"/>
          <w:szCs w:val="28"/>
          <w:lang w:val="en-US"/>
        </w:rPr>
        <w:t xml:space="preserve">Dunlop Pneumatic </w:t>
      </w:r>
      <w:proofErr w:type="spellStart"/>
      <w:r w:rsidRPr="00F677A4">
        <w:rPr>
          <w:rFonts w:ascii="Tahoma" w:hAnsi="Tahoma" w:cs="Tahoma"/>
          <w:b/>
          <w:iCs/>
          <w:sz w:val="28"/>
          <w:szCs w:val="28"/>
          <w:lang w:val="en-US"/>
        </w:rPr>
        <w:t>Tyre</w:t>
      </w:r>
      <w:proofErr w:type="spellEnd"/>
      <w:r w:rsidRPr="00F677A4">
        <w:rPr>
          <w:rFonts w:ascii="Tahoma" w:hAnsi="Tahoma" w:cs="Tahoma"/>
          <w:b/>
          <w:iCs/>
          <w:sz w:val="28"/>
          <w:szCs w:val="28"/>
          <w:lang w:val="en-US"/>
        </w:rPr>
        <w:t xml:space="preserve"> Co. Lid. v. Selfridge Ltd: (1915) A.C. 847 at p 853. </w:t>
      </w:r>
      <w:r w:rsidR="003B34FE" w:rsidRPr="00F677A4">
        <w:rPr>
          <w:rFonts w:ascii="Tahoma" w:hAnsi="Tahoma" w:cs="Tahoma"/>
          <w:bCs/>
          <w:iCs/>
          <w:sz w:val="28"/>
          <w:szCs w:val="28"/>
          <w:lang w:val="en-US"/>
        </w:rPr>
        <w:t>to wit.</w:t>
      </w:r>
      <w:r w:rsidRPr="00F677A4">
        <w:rPr>
          <w:rFonts w:ascii="Tahoma" w:hAnsi="Tahoma" w:cs="Tahoma"/>
          <w:bCs/>
          <w:iCs/>
          <w:sz w:val="28"/>
          <w:szCs w:val="28"/>
          <w:lang w:val="en-US"/>
        </w:rPr>
        <w:t xml:space="preserve"> </w:t>
      </w:r>
    </w:p>
    <w:p w14:paraId="0E447202"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“My Lords, in the Law of England, certain principles are fundamental. One is that only a person who is a party to a contract can </w:t>
      </w:r>
      <w:proofErr w:type="gramStart"/>
      <w:r w:rsidRPr="00F677A4">
        <w:rPr>
          <w:rFonts w:ascii="Tahoma" w:hAnsi="Tahoma" w:cs="Tahoma"/>
          <w:bCs/>
          <w:iCs/>
          <w:sz w:val="28"/>
          <w:szCs w:val="28"/>
          <w:lang w:val="en-US"/>
        </w:rPr>
        <w:t>sue on</w:t>
      </w:r>
      <w:proofErr w:type="gramEnd"/>
      <w:r w:rsidRPr="00F677A4">
        <w:rPr>
          <w:rFonts w:ascii="Tahoma" w:hAnsi="Tahoma" w:cs="Tahoma"/>
          <w:bCs/>
          <w:iCs/>
          <w:sz w:val="28"/>
          <w:szCs w:val="28"/>
          <w:lang w:val="en-US"/>
        </w:rPr>
        <w:t xml:space="preserve"> it. Our law knows nothing of a jus quaesitum </w:t>
      </w:r>
      <w:proofErr w:type="spellStart"/>
      <w:r w:rsidRPr="00F677A4">
        <w:rPr>
          <w:rFonts w:ascii="Tahoma" w:hAnsi="Tahoma" w:cs="Tahoma"/>
          <w:bCs/>
          <w:iCs/>
          <w:sz w:val="28"/>
          <w:szCs w:val="28"/>
          <w:lang w:val="en-US"/>
        </w:rPr>
        <w:t>tertio</w:t>
      </w:r>
      <w:proofErr w:type="spellEnd"/>
      <w:r w:rsidRPr="00F677A4">
        <w:rPr>
          <w:rFonts w:ascii="Tahoma" w:hAnsi="Tahoma" w:cs="Tahoma"/>
          <w:bCs/>
          <w:iCs/>
          <w:sz w:val="28"/>
          <w:szCs w:val="28"/>
          <w:lang w:val="en-US"/>
        </w:rPr>
        <w:t xml:space="preserve"> arising by way of contract. Such a right may be conferred by way of property, as for example, under a trust, but it cannot be conferred on a stranger to a contract as a right in </w:t>
      </w:r>
      <w:proofErr w:type="spellStart"/>
      <w:r w:rsidRPr="00F677A4">
        <w:rPr>
          <w:rFonts w:ascii="Tahoma" w:hAnsi="Tahoma" w:cs="Tahoma"/>
          <w:bCs/>
          <w:iCs/>
          <w:sz w:val="28"/>
          <w:szCs w:val="28"/>
          <w:lang w:val="en-US"/>
        </w:rPr>
        <w:t>personam</w:t>
      </w:r>
      <w:proofErr w:type="spellEnd"/>
      <w:r w:rsidRPr="00F677A4">
        <w:rPr>
          <w:rFonts w:ascii="Tahoma" w:hAnsi="Tahoma" w:cs="Tahoma"/>
          <w:bCs/>
          <w:iCs/>
          <w:sz w:val="28"/>
          <w:szCs w:val="28"/>
          <w:lang w:val="en-US"/>
        </w:rPr>
        <w:t xml:space="preserve"> to enforce the contract.”</w:t>
      </w:r>
    </w:p>
    <w:p w14:paraId="72D65E70"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24F1D2DE" w14:textId="7BBBA47F"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 </w:t>
      </w:r>
      <w:r w:rsidR="003B34FE" w:rsidRPr="00F677A4">
        <w:rPr>
          <w:rFonts w:ascii="Tahoma" w:hAnsi="Tahoma" w:cs="Tahoma"/>
          <w:bCs/>
          <w:iCs/>
          <w:sz w:val="28"/>
          <w:szCs w:val="28"/>
          <w:lang w:val="en-US"/>
        </w:rPr>
        <w:t xml:space="preserve">My lord, </w:t>
      </w:r>
      <w:proofErr w:type="spellStart"/>
      <w:r w:rsidRPr="00F677A4">
        <w:rPr>
          <w:rFonts w:ascii="Tahoma" w:hAnsi="Tahoma" w:cs="Tahoma"/>
          <w:bCs/>
          <w:iCs/>
          <w:sz w:val="28"/>
          <w:szCs w:val="28"/>
          <w:lang w:val="en-US"/>
        </w:rPr>
        <w:t>Kekere</w:t>
      </w:r>
      <w:proofErr w:type="spellEnd"/>
      <w:r w:rsidRPr="00F677A4">
        <w:rPr>
          <w:rFonts w:ascii="Tahoma" w:hAnsi="Tahoma" w:cs="Tahoma"/>
          <w:bCs/>
          <w:iCs/>
          <w:sz w:val="28"/>
          <w:szCs w:val="28"/>
          <w:lang w:val="en-US"/>
        </w:rPr>
        <w:t xml:space="preserve">-Ekun, JSC, put the matter correctly thus in </w:t>
      </w:r>
      <w:r w:rsidRPr="00F677A4">
        <w:rPr>
          <w:rFonts w:ascii="Tahoma" w:hAnsi="Tahoma" w:cs="Tahoma"/>
          <w:b/>
          <w:iCs/>
          <w:sz w:val="28"/>
          <w:szCs w:val="28"/>
          <w:lang w:val="en-US"/>
        </w:rPr>
        <w:t xml:space="preserve">B.B. </w:t>
      </w:r>
      <w:proofErr w:type="spellStart"/>
      <w:r w:rsidRPr="00F677A4">
        <w:rPr>
          <w:rFonts w:ascii="Tahoma" w:hAnsi="Tahoma" w:cs="Tahoma"/>
          <w:b/>
          <w:iCs/>
          <w:sz w:val="28"/>
          <w:szCs w:val="28"/>
          <w:lang w:val="en-US"/>
        </w:rPr>
        <w:t>Apugo</w:t>
      </w:r>
      <w:proofErr w:type="spellEnd"/>
      <w:r w:rsidRPr="00F677A4">
        <w:rPr>
          <w:rFonts w:ascii="Tahoma" w:hAnsi="Tahoma" w:cs="Tahoma"/>
          <w:b/>
          <w:iCs/>
          <w:sz w:val="28"/>
          <w:szCs w:val="28"/>
          <w:lang w:val="en-US"/>
        </w:rPr>
        <w:t xml:space="preserve"> &amp; Sons v. Orthopedic Hospital Board (2016) 13 NWLR</w:t>
      </w:r>
      <w:r w:rsidRPr="00F677A4">
        <w:rPr>
          <w:rFonts w:ascii="Tahoma" w:hAnsi="Tahoma" w:cs="Tahoma"/>
          <w:bCs/>
          <w:iCs/>
          <w:sz w:val="28"/>
          <w:szCs w:val="28"/>
          <w:lang w:val="en-US"/>
        </w:rPr>
        <w:t xml:space="preserve"> as follows: </w:t>
      </w:r>
    </w:p>
    <w:p w14:paraId="3EB9A55B" w14:textId="77777777" w:rsidR="003B34FE" w:rsidRPr="00F677A4" w:rsidRDefault="003B34FE" w:rsidP="00A03B50">
      <w:pPr>
        <w:pStyle w:val="NoSpacing"/>
        <w:spacing w:line="360" w:lineRule="auto"/>
        <w:ind w:left="720"/>
        <w:jc w:val="both"/>
        <w:rPr>
          <w:rFonts w:ascii="Tahoma" w:hAnsi="Tahoma" w:cs="Tahoma"/>
          <w:bCs/>
          <w:iCs/>
          <w:sz w:val="28"/>
          <w:szCs w:val="28"/>
          <w:lang w:val="en-US"/>
        </w:rPr>
      </w:pPr>
    </w:p>
    <w:p w14:paraId="6C3362F1" w14:textId="68A28AF4"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"Only parties to a contract can maintain an action on it. In other words, only parties to a contract can sue and be sued on it and a </w:t>
      </w:r>
      <w:r w:rsidRPr="00F677A4">
        <w:rPr>
          <w:rFonts w:ascii="Tahoma" w:hAnsi="Tahoma" w:cs="Tahoma"/>
          <w:bCs/>
          <w:iCs/>
          <w:sz w:val="28"/>
          <w:szCs w:val="28"/>
          <w:lang w:val="en-US"/>
        </w:rPr>
        <w:lastRenderedPageBreak/>
        <w:t xml:space="preserve">stranger to a contract can neither sue </w:t>
      </w:r>
      <w:proofErr w:type="gramStart"/>
      <w:r w:rsidRPr="00F677A4">
        <w:rPr>
          <w:rFonts w:ascii="Tahoma" w:hAnsi="Tahoma" w:cs="Tahoma"/>
          <w:bCs/>
          <w:iCs/>
          <w:sz w:val="28"/>
          <w:szCs w:val="28"/>
          <w:lang w:val="en-US"/>
        </w:rPr>
        <w:t>or</w:t>
      </w:r>
      <w:proofErr w:type="gramEnd"/>
      <w:r w:rsidRPr="00F677A4">
        <w:rPr>
          <w:rFonts w:ascii="Tahoma" w:hAnsi="Tahoma" w:cs="Tahoma"/>
          <w:bCs/>
          <w:iCs/>
          <w:sz w:val="28"/>
          <w:szCs w:val="28"/>
          <w:lang w:val="en-US"/>
        </w:rPr>
        <w:t xml:space="preserve"> be sued on it even if the contract is made for his benefit”.</w:t>
      </w:r>
    </w:p>
    <w:p w14:paraId="0A679EA8"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3C9625E5" w14:textId="77777777" w:rsidR="001562FF" w:rsidRPr="00F677A4" w:rsidRDefault="003B34FE"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humbly submit that t</w:t>
      </w:r>
      <w:r w:rsidR="00A03B50" w:rsidRPr="00F677A4">
        <w:rPr>
          <w:rFonts w:ascii="Tahoma" w:hAnsi="Tahoma" w:cs="Tahoma"/>
          <w:bCs/>
          <w:iCs/>
          <w:sz w:val="28"/>
          <w:szCs w:val="28"/>
          <w:lang w:val="en-US"/>
        </w:rPr>
        <w:t>he claimant was employed by the 2nd defendant to enable the 2nd defendant to discharge its obligation to the 1st defendant. See the averments of the Claimant in this regard in paragraph 6,</w:t>
      </w:r>
      <w:r w:rsidR="001562FF" w:rsidRPr="00F677A4">
        <w:rPr>
          <w:rFonts w:ascii="Tahoma" w:hAnsi="Tahoma" w:cs="Tahoma"/>
          <w:bCs/>
          <w:iCs/>
          <w:sz w:val="28"/>
          <w:szCs w:val="28"/>
          <w:lang w:val="en-US"/>
        </w:rPr>
        <w:t xml:space="preserve"> and </w:t>
      </w:r>
      <w:r w:rsidR="00A03B50" w:rsidRPr="00F677A4">
        <w:rPr>
          <w:rFonts w:ascii="Tahoma" w:hAnsi="Tahoma" w:cs="Tahoma"/>
          <w:bCs/>
          <w:iCs/>
          <w:sz w:val="28"/>
          <w:szCs w:val="28"/>
          <w:lang w:val="en-US"/>
        </w:rPr>
        <w:t>7</w:t>
      </w:r>
      <w:r w:rsidR="001562FF" w:rsidRPr="00F677A4">
        <w:rPr>
          <w:rFonts w:ascii="Tahoma" w:hAnsi="Tahoma" w:cs="Tahoma"/>
          <w:bCs/>
          <w:iCs/>
          <w:sz w:val="28"/>
          <w:szCs w:val="28"/>
          <w:lang w:val="en-US"/>
        </w:rPr>
        <w:t xml:space="preserve"> of the Claimant’s Statement of Facts. </w:t>
      </w:r>
    </w:p>
    <w:p w14:paraId="02A9C65E" w14:textId="77777777" w:rsidR="001562FF" w:rsidRPr="00F677A4" w:rsidRDefault="001562FF" w:rsidP="00A03B50">
      <w:pPr>
        <w:pStyle w:val="NoSpacing"/>
        <w:spacing w:line="360" w:lineRule="auto"/>
        <w:ind w:left="720"/>
        <w:jc w:val="both"/>
        <w:rPr>
          <w:rFonts w:ascii="Tahoma" w:hAnsi="Tahoma" w:cs="Tahoma"/>
          <w:bCs/>
          <w:iCs/>
          <w:sz w:val="28"/>
          <w:szCs w:val="28"/>
          <w:lang w:val="en-US"/>
        </w:rPr>
      </w:pPr>
    </w:p>
    <w:p w14:paraId="443E441C" w14:textId="4AA3B5A3" w:rsidR="00A03B50" w:rsidRPr="00F677A4" w:rsidRDefault="001562FF"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w:t>
      </w:r>
      <w:r w:rsidR="00A03B50" w:rsidRPr="00F677A4">
        <w:rPr>
          <w:rFonts w:ascii="Tahoma" w:hAnsi="Tahoma" w:cs="Tahoma"/>
          <w:bCs/>
          <w:iCs/>
          <w:sz w:val="28"/>
          <w:szCs w:val="28"/>
          <w:lang w:val="en-US"/>
        </w:rPr>
        <w:t xml:space="preserve"> In </w:t>
      </w:r>
      <w:r w:rsidR="00A03B50" w:rsidRPr="00F677A4">
        <w:rPr>
          <w:rFonts w:ascii="Tahoma" w:hAnsi="Tahoma" w:cs="Tahoma"/>
          <w:b/>
          <w:iCs/>
          <w:sz w:val="28"/>
          <w:szCs w:val="28"/>
          <w:lang w:val="en-US"/>
        </w:rPr>
        <w:t>A.G. of the Federation v. A.I.C. Ltd. (2000] 4 WRN 96.</w:t>
      </w:r>
      <w:r w:rsidR="00A03B50" w:rsidRPr="00F677A4">
        <w:rPr>
          <w:rFonts w:ascii="Tahoma" w:hAnsi="Tahoma" w:cs="Tahoma"/>
          <w:bCs/>
          <w:iCs/>
          <w:sz w:val="28"/>
          <w:szCs w:val="28"/>
          <w:lang w:val="en-US"/>
        </w:rPr>
        <w:t>, The Supreme Court held that</w:t>
      </w:r>
    </w:p>
    <w:p w14:paraId="23C7BF0A"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40F8A671"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“The general principle of law of contract is that a contract affects only the parties to it, "and cannot be enforced by or against a person who is not a party, even if the contract is made for his benefit; and purports to give him the right to sue or to make him liable upon it.”</w:t>
      </w:r>
    </w:p>
    <w:p w14:paraId="7F6F3BA8" w14:textId="5004BF62"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It is the further submission of the 1st defendant that since the claimant was not an employee of the 1st defendant, but those of the 2nd defendant, the claimants cannot lay any claim against the 1st defendant as far as their contract of employment is concerned.</w:t>
      </w:r>
    </w:p>
    <w:p w14:paraId="0BD8725D" w14:textId="77777777" w:rsidR="00A03B50" w:rsidRPr="00F677A4" w:rsidRDefault="00A03B50" w:rsidP="00D71D69">
      <w:pPr>
        <w:pStyle w:val="NoSpacing"/>
        <w:spacing w:line="360" w:lineRule="auto"/>
        <w:ind w:left="720"/>
        <w:jc w:val="both"/>
        <w:rPr>
          <w:rFonts w:ascii="Tahoma" w:hAnsi="Tahoma" w:cs="Tahoma"/>
          <w:bCs/>
          <w:iCs/>
          <w:sz w:val="28"/>
          <w:szCs w:val="28"/>
          <w:lang w:val="en-US"/>
        </w:rPr>
      </w:pPr>
    </w:p>
    <w:p w14:paraId="15A3C2DB" w14:textId="77777777" w:rsidR="00C74562" w:rsidRPr="00F677A4" w:rsidRDefault="00E31A13"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It is our humble submission that under cross examination during the proceedings of </w:t>
      </w:r>
      <w:r w:rsidRPr="00F677A4">
        <w:rPr>
          <w:rFonts w:ascii="Tahoma" w:hAnsi="Tahoma" w:cs="Tahoma"/>
          <w:b/>
          <w:bCs/>
          <w:iCs/>
          <w:sz w:val="28"/>
          <w:szCs w:val="28"/>
        </w:rPr>
        <w:t>Wednesday 16</w:t>
      </w:r>
      <w:r w:rsidRPr="00F677A4">
        <w:rPr>
          <w:rFonts w:ascii="Tahoma" w:hAnsi="Tahoma" w:cs="Tahoma"/>
          <w:b/>
          <w:bCs/>
          <w:iCs/>
          <w:sz w:val="28"/>
          <w:szCs w:val="28"/>
          <w:vertAlign w:val="superscript"/>
        </w:rPr>
        <w:t>th</w:t>
      </w:r>
      <w:r w:rsidRPr="00F677A4">
        <w:rPr>
          <w:rFonts w:ascii="Tahoma" w:hAnsi="Tahoma" w:cs="Tahoma"/>
          <w:b/>
          <w:bCs/>
          <w:iCs/>
          <w:sz w:val="28"/>
          <w:szCs w:val="28"/>
        </w:rPr>
        <w:t xml:space="preserve"> </w:t>
      </w:r>
      <w:proofErr w:type="gramStart"/>
      <w:r w:rsidRPr="00F677A4">
        <w:rPr>
          <w:rFonts w:ascii="Tahoma" w:hAnsi="Tahoma" w:cs="Tahoma"/>
          <w:b/>
          <w:bCs/>
          <w:iCs/>
          <w:sz w:val="28"/>
          <w:szCs w:val="28"/>
        </w:rPr>
        <w:t>November,</w:t>
      </w:r>
      <w:proofErr w:type="gramEnd"/>
      <w:r w:rsidRPr="00F677A4">
        <w:rPr>
          <w:rFonts w:ascii="Tahoma" w:hAnsi="Tahoma" w:cs="Tahoma"/>
          <w:b/>
          <w:bCs/>
          <w:iCs/>
          <w:sz w:val="28"/>
          <w:szCs w:val="28"/>
        </w:rPr>
        <w:t xml:space="preserve"> 2022</w:t>
      </w:r>
      <w:r w:rsidRPr="00F677A4">
        <w:rPr>
          <w:rFonts w:ascii="Tahoma" w:hAnsi="Tahoma" w:cs="Tahoma"/>
          <w:b/>
          <w:bCs/>
          <w:iCs/>
          <w:sz w:val="28"/>
          <w:szCs w:val="28"/>
          <w:lang w:val="en-US"/>
        </w:rPr>
        <w:t xml:space="preserve"> </w:t>
      </w:r>
      <w:r w:rsidRPr="00F677A4">
        <w:rPr>
          <w:rFonts w:ascii="Tahoma" w:hAnsi="Tahoma" w:cs="Tahoma"/>
          <w:bCs/>
          <w:iCs/>
          <w:sz w:val="28"/>
          <w:szCs w:val="28"/>
          <w:lang w:val="en-US"/>
        </w:rPr>
        <w:t xml:space="preserve">the claimant testified that </w:t>
      </w:r>
    </w:p>
    <w:p w14:paraId="5FE8F982" w14:textId="77777777" w:rsidR="00C74562" w:rsidRPr="00F677A4" w:rsidRDefault="00C74562" w:rsidP="00D71D69">
      <w:pPr>
        <w:pStyle w:val="NoSpacing"/>
        <w:spacing w:line="360" w:lineRule="auto"/>
        <w:ind w:left="720"/>
        <w:jc w:val="both"/>
        <w:rPr>
          <w:rFonts w:ascii="Tahoma" w:hAnsi="Tahoma" w:cs="Tahoma"/>
          <w:bCs/>
          <w:iCs/>
          <w:sz w:val="28"/>
          <w:szCs w:val="28"/>
          <w:lang w:val="en-US"/>
        </w:rPr>
      </w:pPr>
    </w:p>
    <w:p w14:paraId="194A801A" w14:textId="46770ADF" w:rsidR="00E31A13" w:rsidRPr="00F677A4" w:rsidRDefault="00C74562"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lastRenderedPageBreak/>
        <w:t>“</w:t>
      </w:r>
      <w:proofErr w:type="gramStart"/>
      <w:r w:rsidR="00E31A13" w:rsidRPr="00F677A4">
        <w:rPr>
          <w:rFonts w:ascii="Tahoma" w:hAnsi="Tahoma" w:cs="Tahoma"/>
          <w:bCs/>
          <w:iCs/>
          <w:sz w:val="28"/>
          <w:szCs w:val="28"/>
        </w:rPr>
        <w:t>that</w:t>
      </w:r>
      <w:proofErr w:type="gramEnd"/>
      <w:r w:rsidR="00E31A13" w:rsidRPr="00F677A4">
        <w:rPr>
          <w:rFonts w:ascii="Tahoma" w:hAnsi="Tahoma" w:cs="Tahoma"/>
          <w:bCs/>
          <w:iCs/>
          <w:sz w:val="28"/>
          <w:szCs w:val="28"/>
        </w:rPr>
        <w:t xml:space="preserve"> the organization that gave me appointment letter is F &amp; A Services.</w:t>
      </w:r>
      <w:r w:rsidR="00E31A13" w:rsidRPr="00F677A4">
        <w:rPr>
          <w:rFonts w:ascii="Tahoma" w:hAnsi="Tahoma" w:cs="Tahoma"/>
          <w:bCs/>
          <w:iCs/>
          <w:sz w:val="28"/>
          <w:szCs w:val="28"/>
          <w:lang w:val="en-US"/>
        </w:rPr>
        <w:t xml:space="preserve"> </w:t>
      </w:r>
      <w:r w:rsidR="00E31A13" w:rsidRPr="00F677A4">
        <w:rPr>
          <w:rFonts w:ascii="Tahoma" w:hAnsi="Tahoma" w:cs="Tahoma"/>
          <w:bCs/>
          <w:iCs/>
          <w:sz w:val="28"/>
          <w:szCs w:val="28"/>
        </w:rPr>
        <w:t>Exhibit C4 is Pay Slip from 1</w:t>
      </w:r>
      <w:r w:rsidR="00E31A13" w:rsidRPr="00F677A4">
        <w:rPr>
          <w:rFonts w:ascii="Tahoma" w:hAnsi="Tahoma" w:cs="Tahoma"/>
          <w:bCs/>
          <w:iCs/>
          <w:sz w:val="28"/>
          <w:szCs w:val="28"/>
          <w:vertAlign w:val="superscript"/>
        </w:rPr>
        <w:t>st</w:t>
      </w:r>
      <w:r w:rsidR="00E31A13" w:rsidRPr="00F677A4">
        <w:rPr>
          <w:rFonts w:ascii="Tahoma" w:hAnsi="Tahoma" w:cs="Tahoma"/>
          <w:bCs/>
          <w:iCs/>
          <w:sz w:val="28"/>
          <w:szCs w:val="28"/>
        </w:rPr>
        <w:t xml:space="preserve"> Defendant. The Pay Slip is common to other sister companies.</w:t>
      </w:r>
      <w:r w:rsidRPr="00F677A4">
        <w:rPr>
          <w:rFonts w:ascii="Tahoma" w:hAnsi="Tahoma" w:cs="Tahoma"/>
          <w:bCs/>
          <w:iCs/>
          <w:sz w:val="28"/>
          <w:szCs w:val="28"/>
        </w:rPr>
        <w:t xml:space="preserve">” </w:t>
      </w:r>
    </w:p>
    <w:p w14:paraId="43E83A58" w14:textId="77777777" w:rsidR="00E31A13" w:rsidRPr="00F677A4" w:rsidRDefault="00E31A13" w:rsidP="00D71D69">
      <w:pPr>
        <w:pStyle w:val="NoSpacing"/>
        <w:spacing w:line="360" w:lineRule="auto"/>
        <w:ind w:left="720"/>
        <w:jc w:val="both"/>
        <w:rPr>
          <w:rFonts w:ascii="Tahoma" w:hAnsi="Tahoma" w:cs="Tahoma"/>
          <w:bCs/>
          <w:iCs/>
          <w:sz w:val="28"/>
          <w:szCs w:val="28"/>
          <w:lang w:val="en-US"/>
        </w:rPr>
      </w:pPr>
    </w:p>
    <w:p w14:paraId="5743BED0" w14:textId="33B69B7C" w:rsidR="00C74562" w:rsidRPr="00F677A4" w:rsidRDefault="00C74562"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 in this testimony the Clai</w:t>
      </w:r>
      <w:r w:rsidR="007155B4" w:rsidRPr="00F677A4">
        <w:rPr>
          <w:rFonts w:ascii="Tahoma" w:hAnsi="Tahoma" w:cs="Tahoma"/>
          <w:bCs/>
          <w:iCs/>
          <w:sz w:val="28"/>
          <w:szCs w:val="28"/>
          <w:lang w:val="en-US"/>
        </w:rPr>
        <w:t xml:space="preserve">mant clearly admits that the Pay Slip he </w:t>
      </w:r>
      <w:proofErr w:type="gramStart"/>
      <w:r w:rsidR="007155B4" w:rsidRPr="00F677A4">
        <w:rPr>
          <w:rFonts w:ascii="Tahoma" w:hAnsi="Tahoma" w:cs="Tahoma"/>
          <w:bCs/>
          <w:iCs/>
          <w:sz w:val="28"/>
          <w:szCs w:val="28"/>
          <w:lang w:val="en-US"/>
        </w:rPr>
        <w:t>relies</w:t>
      </w:r>
      <w:proofErr w:type="gramEnd"/>
      <w:r w:rsidR="007155B4" w:rsidRPr="00F677A4">
        <w:rPr>
          <w:rFonts w:ascii="Tahoma" w:hAnsi="Tahoma" w:cs="Tahoma"/>
          <w:bCs/>
          <w:iCs/>
          <w:sz w:val="28"/>
          <w:szCs w:val="28"/>
          <w:lang w:val="en-US"/>
        </w:rPr>
        <w:t xml:space="preserve"> is common to other companies.</w:t>
      </w:r>
    </w:p>
    <w:p w14:paraId="2C4CE6B6" w14:textId="77777777" w:rsidR="007155B4" w:rsidRPr="00F677A4" w:rsidRDefault="007155B4" w:rsidP="00D71D69">
      <w:pPr>
        <w:pStyle w:val="NoSpacing"/>
        <w:spacing w:line="360" w:lineRule="auto"/>
        <w:ind w:left="720"/>
        <w:jc w:val="both"/>
        <w:rPr>
          <w:rFonts w:ascii="Tahoma" w:hAnsi="Tahoma" w:cs="Tahoma"/>
          <w:bCs/>
          <w:iCs/>
          <w:sz w:val="28"/>
          <w:szCs w:val="28"/>
          <w:lang w:val="en-US"/>
        </w:rPr>
      </w:pPr>
    </w:p>
    <w:p w14:paraId="323DB513" w14:textId="1D0E8B3D" w:rsidR="001B040B" w:rsidRPr="00F677A4" w:rsidRDefault="001B040B"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Contrarily, the 1st Defendant and the 3rd Defendant both through their Statements of Defense and Witness testimony, have demonstrated that the Claimant </w:t>
      </w:r>
      <w:r w:rsidR="00D16794" w:rsidRPr="00F677A4">
        <w:rPr>
          <w:rFonts w:ascii="Tahoma" w:hAnsi="Tahoma" w:cs="Tahoma"/>
          <w:bCs/>
          <w:iCs/>
          <w:sz w:val="28"/>
          <w:szCs w:val="28"/>
          <w:lang w:val="en-US"/>
        </w:rPr>
        <w:t>does not have any written agreement with the 1</w:t>
      </w:r>
      <w:r w:rsidR="00D16794" w:rsidRPr="00F677A4">
        <w:rPr>
          <w:rFonts w:ascii="Tahoma" w:hAnsi="Tahoma" w:cs="Tahoma"/>
          <w:bCs/>
          <w:iCs/>
          <w:sz w:val="28"/>
          <w:szCs w:val="28"/>
          <w:vertAlign w:val="superscript"/>
          <w:lang w:val="en-US"/>
        </w:rPr>
        <w:t>st</w:t>
      </w:r>
      <w:r w:rsidR="00D16794" w:rsidRPr="00F677A4">
        <w:rPr>
          <w:rFonts w:ascii="Tahoma" w:hAnsi="Tahoma" w:cs="Tahoma"/>
          <w:bCs/>
          <w:iCs/>
          <w:sz w:val="28"/>
          <w:szCs w:val="28"/>
          <w:lang w:val="en-US"/>
        </w:rPr>
        <w:t xml:space="preserve"> and 3</w:t>
      </w:r>
      <w:r w:rsidR="00D16794" w:rsidRPr="00F677A4">
        <w:rPr>
          <w:rFonts w:ascii="Tahoma" w:hAnsi="Tahoma" w:cs="Tahoma"/>
          <w:bCs/>
          <w:iCs/>
          <w:sz w:val="28"/>
          <w:szCs w:val="28"/>
          <w:vertAlign w:val="superscript"/>
          <w:lang w:val="en-US"/>
        </w:rPr>
        <w:t>rd</w:t>
      </w:r>
      <w:r w:rsidR="00D16794" w:rsidRPr="00F677A4">
        <w:rPr>
          <w:rFonts w:ascii="Tahoma" w:hAnsi="Tahoma" w:cs="Tahoma"/>
          <w:bCs/>
          <w:iCs/>
          <w:sz w:val="28"/>
          <w:szCs w:val="28"/>
          <w:lang w:val="en-US"/>
        </w:rPr>
        <w:t xml:space="preserve"> Defendants</w:t>
      </w:r>
      <w:r w:rsidRPr="00F677A4">
        <w:rPr>
          <w:rFonts w:ascii="Tahoma" w:hAnsi="Tahoma" w:cs="Tahoma"/>
          <w:bCs/>
          <w:iCs/>
          <w:sz w:val="28"/>
          <w:szCs w:val="28"/>
          <w:lang w:val="en-US"/>
        </w:rPr>
        <w:t>.</w:t>
      </w:r>
      <w:r w:rsidR="002E0D2D" w:rsidRPr="00F677A4">
        <w:rPr>
          <w:rFonts w:ascii="Tahoma" w:hAnsi="Tahoma" w:cs="Tahoma"/>
          <w:bCs/>
          <w:iCs/>
          <w:sz w:val="28"/>
          <w:szCs w:val="28"/>
          <w:lang w:val="en-US"/>
        </w:rPr>
        <w:t xml:space="preserve"> We humbly </w:t>
      </w:r>
      <w:proofErr w:type="gramStart"/>
      <w:r w:rsidR="002E0D2D" w:rsidRPr="00F677A4">
        <w:rPr>
          <w:rFonts w:ascii="Tahoma" w:hAnsi="Tahoma" w:cs="Tahoma"/>
          <w:bCs/>
          <w:iCs/>
          <w:sz w:val="28"/>
          <w:szCs w:val="28"/>
          <w:lang w:val="en-US"/>
        </w:rPr>
        <w:t>refer</w:t>
      </w:r>
      <w:proofErr w:type="gramEnd"/>
      <w:r w:rsidR="002E0D2D" w:rsidRPr="00F677A4">
        <w:rPr>
          <w:rFonts w:ascii="Tahoma" w:hAnsi="Tahoma" w:cs="Tahoma"/>
          <w:bCs/>
          <w:iCs/>
          <w:sz w:val="28"/>
          <w:szCs w:val="28"/>
          <w:lang w:val="en-US"/>
        </w:rPr>
        <w:t xml:space="preserve"> this honorable court to paragraph </w:t>
      </w:r>
      <w:r w:rsidR="00D966C1" w:rsidRPr="00F677A4">
        <w:rPr>
          <w:rFonts w:ascii="Tahoma" w:hAnsi="Tahoma" w:cs="Tahoma"/>
          <w:bCs/>
          <w:iCs/>
          <w:sz w:val="28"/>
          <w:szCs w:val="28"/>
          <w:lang w:val="en-US"/>
        </w:rPr>
        <w:t xml:space="preserve">4 </w:t>
      </w:r>
      <w:proofErr w:type="spellStart"/>
      <w:r w:rsidR="00D966C1" w:rsidRPr="00F677A4">
        <w:rPr>
          <w:rFonts w:ascii="Tahoma" w:hAnsi="Tahoma" w:cs="Tahoma"/>
          <w:bCs/>
          <w:iCs/>
          <w:sz w:val="28"/>
          <w:szCs w:val="28"/>
          <w:lang w:val="en-US"/>
        </w:rPr>
        <w:t>i</w:t>
      </w:r>
      <w:proofErr w:type="spellEnd"/>
      <w:r w:rsidR="00D966C1" w:rsidRPr="00F677A4">
        <w:rPr>
          <w:rFonts w:ascii="Tahoma" w:hAnsi="Tahoma" w:cs="Tahoma"/>
          <w:bCs/>
          <w:iCs/>
          <w:sz w:val="28"/>
          <w:szCs w:val="28"/>
          <w:lang w:val="en-US"/>
        </w:rPr>
        <w:t>, and 4 ii</w:t>
      </w:r>
      <w:r w:rsidR="002E0D2D" w:rsidRPr="00F677A4">
        <w:rPr>
          <w:rFonts w:ascii="Tahoma" w:hAnsi="Tahoma" w:cs="Tahoma"/>
          <w:bCs/>
          <w:iCs/>
          <w:sz w:val="28"/>
          <w:szCs w:val="28"/>
          <w:lang w:val="en-US"/>
        </w:rPr>
        <w:t xml:space="preserve"> of the </w:t>
      </w:r>
      <w:r w:rsidR="00D966C1" w:rsidRPr="00F677A4">
        <w:rPr>
          <w:rFonts w:ascii="Tahoma" w:hAnsi="Tahoma" w:cs="Tahoma"/>
          <w:bCs/>
          <w:iCs/>
          <w:sz w:val="28"/>
          <w:szCs w:val="28"/>
          <w:lang w:val="en-US"/>
        </w:rPr>
        <w:t>1</w:t>
      </w:r>
      <w:r w:rsidR="00D966C1" w:rsidRPr="00F677A4">
        <w:rPr>
          <w:rFonts w:ascii="Tahoma" w:hAnsi="Tahoma" w:cs="Tahoma"/>
          <w:bCs/>
          <w:iCs/>
          <w:sz w:val="28"/>
          <w:szCs w:val="28"/>
          <w:vertAlign w:val="superscript"/>
          <w:lang w:val="en-US"/>
        </w:rPr>
        <w:t>st</w:t>
      </w:r>
      <w:r w:rsidR="00D966C1" w:rsidRPr="00F677A4">
        <w:rPr>
          <w:rFonts w:ascii="Tahoma" w:hAnsi="Tahoma" w:cs="Tahoma"/>
          <w:bCs/>
          <w:iCs/>
          <w:sz w:val="28"/>
          <w:szCs w:val="28"/>
          <w:lang w:val="en-US"/>
        </w:rPr>
        <w:t xml:space="preserve"> and 3</w:t>
      </w:r>
      <w:r w:rsidR="00D966C1" w:rsidRPr="00F677A4">
        <w:rPr>
          <w:rFonts w:ascii="Tahoma" w:hAnsi="Tahoma" w:cs="Tahoma"/>
          <w:bCs/>
          <w:iCs/>
          <w:sz w:val="28"/>
          <w:szCs w:val="28"/>
          <w:vertAlign w:val="superscript"/>
          <w:lang w:val="en-US"/>
        </w:rPr>
        <w:t>rd</w:t>
      </w:r>
      <w:r w:rsidR="00D966C1" w:rsidRPr="00F677A4">
        <w:rPr>
          <w:rFonts w:ascii="Tahoma" w:hAnsi="Tahoma" w:cs="Tahoma"/>
          <w:bCs/>
          <w:iCs/>
          <w:sz w:val="28"/>
          <w:szCs w:val="28"/>
          <w:lang w:val="en-US"/>
        </w:rPr>
        <w:t xml:space="preserve"> Defendant</w:t>
      </w:r>
      <w:r w:rsidR="002E0D2D" w:rsidRPr="00F677A4">
        <w:rPr>
          <w:rFonts w:ascii="Tahoma" w:hAnsi="Tahoma" w:cs="Tahoma"/>
          <w:bCs/>
          <w:iCs/>
          <w:sz w:val="28"/>
          <w:szCs w:val="28"/>
          <w:lang w:val="en-US"/>
        </w:rPr>
        <w:t xml:space="preserve">’s Statement of </w:t>
      </w:r>
      <w:r w:rsidR="00D966C1" w:rsidRPr="00F677A4">
        <w:rPr>
          <w:rFonts w:ascii="Tahoma" w:hAnsi="Tahoma" w:cs="Tahoma"/>
          <w:bCs/>
          <w:iCs/>
          <w:sz w:val="28"/>
          <w:szCs w:val="28"/>
          <w:lang w:val="en-US"/>
        </w:rPr>
        <w:t>Defense</w:t>
      </w:r>
      <w:r w:rsidR="002E0D2D" w:rsidRPr="00F677A4">
        <w:rPr>
          <w:rFonts w:ascii="Tahoma" w:hAnsi="Tahoma" w:cs="Tahoma"/>
          <w:bCs/>
          <w:iCs/>
          <w:sz w:val="28"/>
          <w:szCs w:val="28"/>
          <w:lang w:val="en-US"/>
        </w:rPr>
        <w:t xml:space="preserve"> and paragraph </w:t>
      </w:r>
      <w:r w:rsidR="00D5049A" w:rsidRPr="00F677A4">
        <w:rPr>
          <w:rFonts w:ascii="Tahoma" w:hAnsi="Tahoma" w:cs="Tahoma"/>
          <w:bCs/>
          <w:iCs/>
          <w:sz w:val="28"/>
          <w:szCs w:val="28"/>
          <w:lang w:val="en-US"/>
        </w:rPr>
        <w:t xml:space="preserve">3 </w:t>
      </w:r>
      <w:proofErr w:type="spellStart"/>
      <w:r w:rsidR="00D5049A" w:rsidRPr="00F677A4">
        <w:rPr>
          <w:rFonts w:ascii="Tahoma" w:hAnsi="Tahoma" w:cs="Tahoma"/>
          <w:bCs/>
          <w:iCs/>
          <w:sz w:val="28"/>
          <w:szCs w:val="28"/>
          <w:lang w:val="en-US"/>
        </w:rPr>
        <w:t>i</w:t>
      </w:r>
      <w:proofErr w:type="spellEnd"/>
      <w:r w:rsidR="00D5049A" w:rsidRPr="00F677A4">
        <w:rPr>
          <w:rFonts w:ascii="Tahoma" w:hAnsi="Tahoma" w:cs="Tahoma"/>
          <w:bCs/>
          <w:iCs/>
          <w:sz w:val="28"/>
          <w:szCs w:val="28"/>
          <w:lang w:val="en-US"/>
        </w:rPr>
        <w:t xml:space="preserve">, 3 xvi, </w:t>
      </w:r>
      <w:r w:rsidR="002E0D2D" w:rsidRPr="00F677A4">
        <w:rPr>
          <w:rFonts w:ascii="Tahoma" w:hAnsi="Tahoma" w:cs="Tahoma"/>
          <w:bCs/>
          <w:iCs/>
          <w:sz w:val="28"/>
          <w:szCs w:val="28"/>
          <w:lang w:val="en-US"/>
        </w:rPr>
        <w:t xml:space="preserve"> written statement of oath of the </w:t>
      </w:r>
      <w:r w:rsidR="00316A81" w:rsidRPr="00F677A4">
        <w:rPr>
          <w:rFonts w:ascii="Tahoma" w:hAnsi="Tahoma" w:cs="Tahoma"/>
          <w:b/>
          <w:iCs/>
          <w:sz w:val="28"/>
          <w:szCs w:val="28"/>
          <w:lang w:val="en-US"/>
        </w:rPr>
        <w:t>DW</w:t>
      </w:r>
      <w:r w:rsidR="00D966C1" w:rsidRPr="00F677A4">
        <w:rPr>
          <w:rFonts w:ascii="Tahoma" w:hAnsi="Tahoma" w:cs="Tahoma"/>
          <w:bCs/>
          <w:iCs/>
          <w:sz w:val="28"/>
          <w:szCs w:val="28"/>
          <w:lang w:val="en-US"/>
        </w:rPr>
        <w:t>. 1</w:t>
      </w:r>
    </w:p>
    <w:p w14:paraId="16617AC7" w14:textId="77777777" w:rsidR="002154F1" w:rsidRPr="00F677A4" w:rsidRDefault="002154F1" w:rsidP="006F456B">
      <w:pPr>
        <w:pStyle w:val="NoSpacing"/>
        <w:spacing w:line="360" w:lineRule="auto"/>
        <w:ind w:left="720"/>
        <w:jc w:val="both"/>
        <w:rPr>
          <w:rFonts w:ascii="Tahoma" w:hAnsi="Tahoma" w:cs="Tahoma"/>
          <w:b/>
          <w:iCs/>
          <w:sz w:val="28"/>
          <w:szCs w:val="28"/>
          <w:lang w:val="en-US"/>
        </w:rPr>
      </w:pPr>
    </w:p>
    <w:p w14:paraId="37A65AB1" w14:textId="0EB5C6FD" w:rsidR="002F7D13" w:rsidRPr="00F677A4" w:rsidRDefault="002F7D13" w:rsidP="006F456B">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We respectfully invite this honorable court to hold that Claimant does not have any written agreement with 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w:t>
      </w:r>
    </w:p>
    <w:p w14:paraId="7BEF2CE6" w14:textId="77777777" w:rsidR="002F7D13" w:rsidRPr="00F677A4" w:rsidRDefault="002F7D13" w:rsidP="006F456B">
      <w:pPr>
        <w:pStyle w:val="NoSpacing"/>
        <w:spacing w:line="360" w:lineRule="auto"/>
        <w:ind w:left="720"/>
        <w:jc w:val="both"/>
        <w:rPr>
          <w:rFonts w:ascii="Tahoma" w:hAnsi="Tahoma" w:cs="Tahoma"/>
          <w:b/>
          <w:iCs/>
          <w:sz w:val="28"/>
          <w:szCs w:val="28"/>
          <w:lang w:val="en-US"/>
        </w:rPr>
      </w:pPr>
    </w:p>
    <w:p w14:paraId="77ADEF2D" w14:textId="6E9F9A4B" w:rsidR="006F456B" w:rsidRPr="00F677A4" w:rsidRDefault="006F456B" w:rsidP="006F456B">
      <w:pPr>
        <w:pStyle w:val="NoSpacing"/>
        <w:spacing w:line="360" w:lineRule="auto"/>
        <w:ind w:left="720"/>
        <w:jc w:val="both"/>
        <w:rPr>
          <w:rFonts w:ascii="Tahoma" w:hAnsi="Tahoma" w:cs="Tahoma"/>
          <w:b/>
          <w:bCs/>
          <w:i/>
          <w:iCs/>
          <w:sz w:val="28"/>
          <w:szCs w:val="28"/>
          <w:lang w:val="en-US"/>
        </w:rPr>
      </w:pPr>
      <w:r w:rsidRPr="00F677A4">
        <w:rPr>
          <w:rFonts w:ascii="Tahoma" w:hAnsi="Tahoma" w:cs="Tahoma"/>
          <w:b/>
          <w:iCs/>
          <w:sz w:val="28"/>
          <w:szCs w:val="28"/>
          <w:lang w:val="en-US"/>
        </w:rPr>
        <w:t xml:space="preserve">Whether the Claimant has been able to show </w:t>
      </w:r>
      <w:r w:rsidRPr="00F677A4">
        <w:rPr>
          <w:rFonts w:ascii="Tahoma" w:hAnsi="Tahoma" w:cs="Tahoma"/>
          <w:b/>
          <w:bCs/>
          <w:i/>
          <w:iCs/>
          <w:sz w:val="28"/>
          <w:szCs w:val="28"/>
          <w:lang w:val="en-US"/>
        </w:rPr>
        <w:t>any implied agreement, between the Claimant and the 1</w:t>
      </w:r>
      <w:r w:rsidRPr="00F677A4">
        <w:rPr>
          <w:rFonts w:ascii="Tahoma" w:hAnsi="Tahoma" w:cs="Tahoma"/>
          <w:b/>
          <w:bCs/>
          <w:i/>
          <w:iCs/>
          <w:sz w:val="28"/>
          <w:szCs w:val="28"/>
          <w:vertAlign w:val="superscript"/>
          <w:lang w:val="en-US"/>
        </w:rPr>
        <w:t>st</w:t>
      </w:r>
      <w:r w:rsidRPr="00F677A4">
        <w:rPr>
          <w:rFonts w:ascii="Tahoma" w:hAnsi="Tahoma" w:cs="Tahoma"/>
          <w:b/>
          <w:bCs/>
          <w:i/>
          <w:iCs/>
          <w:sz w:val="28"/>
          <w:szCs w:val="28"/>
          <w:lang w:val="en-US"/>
        </w:rPr>
        <w:t xml:space="preserve"> and 3</w:t>
      </w:r>
      <w:r w:rsidRPr="00F677A4">
        <w:rPr>
          <w:rFonts w:ascii="Tahoma" w:hAnsi="Tahoma" w:cs="Tahoma"/>
          <w:b/>
          <w:bCs/>
          <w:i/>
          <w:iCs/>
          <w:sz w:val="28"/>
          <w:szCs w:val="28"/>
          <w:vertAlign w:val="superscript"/>
          <w:lang w:val="en-US"/>
        </w:rPr>
        <w:t>rd</w:t>
      </w:r>
      <w:r w:rsidRPr="00F677A4">
        <w:rPr>
          <w:rFonts w:ascii="Tahoma" w:hAnsi="Tahoma" w:cs="Tahoma"/>
          <w:b/>
          <w:bCs/>
          <w:i/>
          <w:iCs/>
          <w:sz w:val="28"/>
          <w:szCs w:val="28"/>
          <w:lang w:val="en-US"/>
        </w:rPr>
        <w:t xml:space="preserve"> Defendant</w:t>
      </w:r>
      <w:r w:rsidR="002154F1" w:rsidRPr="00F677A4">
        <w:rPr>
          <w:rFonts w:ascii="Tahoma" w:hAnsi="Tahoma" w:cs="Tahoma"/>
          <w:b/>
          <w:bCs/>
          <w:i/>
          <w:iCs/>
          <w:sz w:val="28"/>
          <w:szCs w:val="28"/>
          <w:lang w:val="en-US"/>
        </w:rPr>
        <w:t xml:space="preserve"> such as to entitle Claimant to the reliefs sought.</w:t>
      </w:r>
    </w:p>
    <w:p w14:paraId="1157A20B" w14:textId="77777777" w:rsidR="006F456B" w:rsidRPr="00F677A4" w:rsidRDefault="006F456B" w:rsidP="006F456B">
      <w:pPr>
        <w:pStyle w:val="NoSpacing"/>
        <w:spacing w:line="360" w:lineRule="auto"/>
        <w:ind w:left="720"/>
        <w:jc w:val="both"/>
        <w:rPr>
          <w:rFonts w:ascii="Tahoma" w:hAnsi="Tahoma" w:cs="Tahoma"/>
          <w:b/>
          <w:bCs/>
          <w:i/>
          <w:iCs/>
          <w:sz w:val="28"/>
          <w:szCs w:val="28"/>
          <w:lang w:val="en-US"/>
        </w:rPr>
      </w:pPr>
    </w:p>
    <w:p w14:paraId="28C9C382" w14:textId="77777777" w:rsidR="002154F1" w:rsidRPr="00F677A4" w:rsidRDefault="002154F1" w:rsidP="002154F1">
      <w:pPr>
        <w:pStyle w:val="NoSpacing"/>
        <w:spacing w:line="360" w:lineRule="auto"/>
        <w:ind w:left="720"/>
        <w:jc w:val="both"/>
        <w:rPr>
          <w:rFonts w:ascii="Tahoma" w:hAnsi="Tahoma" w:cs="Tahoma"/>
          <w:sz w:val="28"/>
          <w:szCs w:val="28"/>
        </w:rPr>
      </w:pPr>
      <w:r w:rsidRPr="00F677A4">
        <w:rPr>
          <w:rFonts w:ascii="Tahoma" w:hAnsi="Tahoma" w:cs="Tahoma"/>
          <w:sz w:val="28"/>
          <w:szCs w:val="28"/>
        </w:rPr>
        <w:t>My Lord</w:t>
      </w:r>
      <w:r w:rsidRPr="00F677A4">
        <w:rPr>
          <w:rFonts w:ascii="Tahoma" w:hAnsi="Tahoma" w:cs="Tahoma"/>
          <w:sz w:val="28"/>
          <w:szCs w:val="28"/>
          <w:lang w:val="en-US"/>
        </w:rPr>
        <w:t>,</w:t>
      </w:r>
      <w:r w:rsidRPr="00F677A4">
        <w:rPr>
          <w:rFonts w:ascii="Tahoma" w:hAnsi="Tahoma" w:cs="Tahoma"/>
          <w:sz w:val="28"/>
          <w:szCs w:val="28"/>
        </w:rPr>
        <w:t xml:space="preserve"> we submit as follows:</w:t>
      </w:r>
    </w:p>
    <w:p w14:paraId="15329CA2" w14:textId="77777777" w:rsidR="00A61722" w:rsidRPr="00F677A4" w:rsidRDefault="00A61722" w:rsidP="00A61722">
      <w:pPr>
        <w:pStyle w:val="NoSpacing"/>
        <w:spacing w:line="360" w:lineRule="auto"/>
        <w:ind w:left="720"/>
        <w:jc w:val="both"/>
        <w:rPr>
          <w:rFonts w:ascii="Tahoma" w:hAnsi="Tahoma" w:cs="Tahoma"/>
          <w:sz w:val="28"/>
          <w:szCs w:val="28"/>
          <w:lang w:val="en-US"/>
        </w:rPr>
      </w:pPr>
    </w:p>
    <w:p w14:paraId="7FD61062" w14:textId="0A537934" w:rsidR="00A801D8" w:rsidRPr="00F677A4" w:rsidRDefault="005E10D9" w:rsidP="00B02971">
      <w:pPr>
        <w:pStyle w:val="NoSpacing"/>
        <w:spacing w:line="480" w:lineRule="auto"/>
        <w:ind w:left="720"/>
        <w:jc w:val="both"/>
        <w:rPr>
          <w:rFonts w:ascii="Tahoma" w:hAnsi="Tahoma" w:cs="Tahoma"/>
          <w:sz w:val="28"/>
          <w:szCs w:val="28"/>
          <w:lang w:val="en-US"/>
        </w:rPr>
      </w:pPr>
      <w:r>
        <w:rPr>
          <w:rFonts w:ascii="Tahoma" w:hAnsi="Tahoma" w:cs="Tahoma"/>
          <w:sz w:val="28"/>
          <w:szCs w:val="28"/>
          <w:lang w:val="en-US"/>
        </w:rPr>
        <w:t>That</w:t>
      </w:r>
      <w:r w:rsidR="00A27C93" w:rsidRPr="00F677A4">
        <w:rPr>
          <w:rFonts w:ascii="Tahoma" w:hAnsi="Tahoma" w:cs="Tahoma"/>
          <w:sz w:val="28"/>
          <w:szCs w:val="28"/>
          <w:lang w:val="en-US"/>
        </w:rPr>
        <w:t xml:space="preserve"> contrary to the averments and depositions set forth by the claimant that</w:t>
      </w:r>
      <w:r w:rsidR="00904264" w:rsidRPr="00F677A4">
        <w:rPr>
          <w:rFonts w:ascii="Tahoma" w:hAnsi="Tahoma" w:cs="Tahoma"/>
          <w:sz w:val="28"/>
          <w:szCs w:val="28"/>
          <w:lang w:val="en-US"/>
        </w:rPr>
        <w:t xml:space="preserve"> </w:t>
      </w:r>
      <w:r w:rsidR="00A27C93" w:rsidRPr="00F677A4">
        <w:rPr>
          <w:rFonts w:ascii="Tahoma" w:hAnsi="Tahoma" w:cs="Tahoma"/>
          <w:sz w:val="28"/>
          <w:szCs w:val="28"/>
          <w:lang w:val="en-US"/>
        </w:rPr>
        <w:t>the 1</w:t>
      </w:r>
      <w:r w:rsidR="00A27C93" w:rsidRPr="00F677A4">
        <w:rPr>
          <w:rFonts w:ascii="Tahoma" w:hAnsi="Tahoma" w:cs="Tahoma"/>
          <w:sz w:val="28"/>
          <w:szCs w:val="28"/>
          <w:vertAlign w:val="superscript"/>
          <w:lang w:val="en-US"/>
        </w:rPr>
        <w:t>st</w:t>
      </w:r>
      <w:r w:rsidR="00A27C93" w:rsidRPr="00F677A4">
        <w:rPr>
          <w:rFonts w:ascii="Tahoma" w:hAnsi="Tahoma" w:cs="Tahoma"/>
          <w:sz w:val="28"/>
          <w:szCs w:val="28"/>
          <w:lang w:val="en-US"/>
        </w:rPr>
        <w:t xml:space="preserve"> and 3</w:t>
      </w:r>
      <w:r w:rsidR="00A27C93" w:rsidRPr="00F677A4">
        <w:rPr>
          <w:rFonts w:ascii="Tahoma" w:hAnsi="Tahoma" w:cs="Tahoma"/>
          <w:sz w:val="28"/>
          <w:szCs w:val="28"/>
          <w:vertAlign w:val="superscript"/>
          <w:lang w:val="en-US"/>
        </w:rPr>
        <w:t>rd</w:t>
      </w:r>
      <w:r w:rsidR="00A27C93" w:rsidRPr="00F677A4">
        <w:rPr>
          <w:rFonts w:ascii="Tahoma" w:hAnsi="Tahoma" w:cs="Tahoma"/>
          <w:sz w:val="28"/>
          <w:szCs w:val="28"/>
          <w:lang w:val="en-US"/>
        </w:rPr>
        <w:t xml:space="preserve"> Defendants</w:t>
      </w:r>
      <w:r w:rsidR="00904264" w:rsidRPr="00F677A4">
        <w:rPr>
          <w:rFonts w:ascii="Tahoma" w:hAnsi="Tahoma" w:cs="Tahoma"/>
          <w:sz w:val="28"/>
          <w:szCs w:val="28"/>
          <w:lang w:val="en-US"/>
        </w:rPr>
        <w:t xml:space="preserve"> have joint and/or several </w:t>
      </w:r>
      <w:r w:rsidR="00904264" w:rsidRPr="00F677A4">
        <w:rPr>
          <w:rFonts w:ascii="Tahoma" w:hAnsi="Tahoma" w:cs="Tahoma"/>
          <w:sz w:val="28"/>
          <w:szCs w:val="28"/>
          <w:lang w:val="en-US"/>
        </w:rPr>
        <w:lastRenderedPageBreak/>
        <w:t>liability to the Claimant as his employer, the 1</w:t>
      </w:r>
      <w:r w:rsidR="00904264" w:rsidRPr="00F677A4">
        <w:rPr>
          <w:rFonts w:ascii="Tahoma" w:hAnsi="Tahoma" w:cs="Tahoma"/>
          <w:sz w:val="28"/>
          <w:szCs w:val="28"/>
          <w:vertAlign w:val="superscript"/>
          <w:lang w:val="en-US"/>
        </w:rPr>
        <w:t>st</w:t>
      </w:r>
      <w:r w:rsidR="00904264" w:rsidRPr="00F677A4">
        <w:rPr>
          <w:rFonts w:ascii="Tahoma" w:hAnsi="Tahoma" w:cs="Tahoma"/>
          <w:sz w:val="28"/>
          <w:szCs w:val="28"/>
          <w:lang w:val="en-US"/>
        </w:rPr>
        <w:t xml:space="preserve"> and 3</w:t>
      </w:r>
      <w:r w:rsidR="00904264" w:rsidRPr="00F677A4">
        <w:rPr>
          <w:rFonts w:ascii="Tahoma" w:hAnsi="Tahoma" w:cs="Tahoma"/>
          <w:sz w:val="28"/>
          <w:szCs w:val="28"/>
          <w:vertAlign w:val="superscript"/>
          <w:lang w:val="en-US"/>
        </w:rPr>
        <w:t>rd</w:t>
      </w:r>
      <w:r w:rsidR="00904264" w:rsidRPr="00F677A4">
        <w:rPr>
          <w:rFonts w:ascii="Tahoma" w:hAnsi="Tahoma" w:cs="Tahoma"/>
          <w:sz w:val="28"/>
          <w:szCs w:val="28"/>
          <w:lang w:val="en-US"/>
        </w:rPr>
        <w:t xml:space="preserve"> Defendants have put forward uncontroverted evidence before this honorable court that for the period which the Claimant claims to be in the employment </w:t>
      </w:r>
      <w:r w:rsidR="005E427C" w:rsidRPr="00F677A4">
        <w:rPr>
          <w:rFonts w:ascii="Tahoma" w:hAnsi="Tahoma" w:cs="Tahoma"/>
          <w:sz w:val="28"/>
          <w:szCs w:val="28"/>
          <w:lang w:val="en-US"/>
        </w:rPr>
        <w:t>of the 1</w:t>
      </w:r>
      <w:r w:rsidR="005E427C" w:rsidRPr="00F677A4">
        <w:rPr>
          <w:rFonts w:ascii="Tahoma" w:hAnsi="Tahoma" w:cs="Tahoma"/>
          <w:sz w:val="28"/>
          <w:szCs w:val="28"/>
          <w:vertAlign w:val="superscript"/>
          <w:lang w:val="en-US"/>
        </w:rPr>
        <w:t>st</w:t>
      </w:r>
      <w:r w:rsidR="005E427C" w:rsidRPr="00F677A4">
        <w:rPr>
          <w:rFonts w:ascii="Tahoma" w:hAnsi="Tahoma" w:cs="Tahoma"/>
          <w:sz w:val="28"/>
          <w:szCs w:val="28"/>
          <w:lang w:val="en-US"/>
        </w:rPr>
        <w:t xml:space="preserve"> and 3</w:t>
      </w:r>
      <w:r w:rsidR="005E427C" w:rsidRPr="00F677A4">
        <w:rPr>
          <w:rFonts w:ascii="Tahoma" w:hAnsi="Tahoma" w:cs="Tahoma"/>
          <w:sz w:val="28"/>
          <w:szCs w:val="28"/>
          <w:vertAlign w:val="superscript"/>
          <w:lang w:val="en-US"/>
        </w:rPr>
        <w:t>rd</w:t>
      </w:r>
      <w:r w:rsidR="005E427C" w:rsidRPr="00F677A4">
        <w:rPr>
          <w:rFonts w:ascii="Tahoma" w:hAnsi="Tahoma" w:cs="Tahoma"/>
          <w:sz w:val="28"/>
          <w:szCs w:val="28"/>
          <w:lang w:val="en-US"/>
        </w:rPr>
        <w:t xml:space="preserve"> Defendants, said claimant was the Managing </w:t>
      </w:r>
      <w:r w:rsidR="00BB5928" w:rsidRPr="00F677A4">
        <w:rPr>
          <w:rFonts w:ascii="Tahoma" w:hAnsi="Tahoma" w:cs="Tahoma"/>
          <w:sz w:val="28"/>
          <w:szCs w:val="28"/>
          <w:lang w:val="en-US"/>
        </w:rPr>
        <w:t>Partner</w:t>
      </w:r>
      <w:r w:rsidR="005E427C" w:rsidRPr="00F677A4">
        <w:rPr>
          <w:rFonts w:ascii="Tahoma" w:hAnsi="Tahoma" w:cs="Tahoma"/>
          <w:sz w:val="28"/>
          <w:szCs w:val="28"/>
          <w:lang w:val="en-US"/>
        </w:rPr>
        <w:t xml:space="preserve"> of TFD CONSULTS LIMITED</w:t>
      </w:r>
      <w:r w:rsidR="00BB5928" w:rsidRPr="00F677A4">
        <w:rPr>
          <w:rFonts w:ascii="Tahoma" w:hAnsi="Tahoma" w:cs="Tahoma"/>
          <w:sz w:val="28"/>
          <w:szCs w:val="28"/>
          <w:lang w:val="en-US"/>
        </w:rPr>
        <w:t xml:space="preserve">. </w:t>
      </w:r>
      <w:r w:rsidR="00BB5928" w:rsidRPr="00F677A4">
        <w:rPr>
          <w:rFonts w:ascii="Tahoma" w:hAnsi="Tahoma" w:cs="Tahoma"/>
          <w:bCs/>
          <w:iCs/>
          <w:sz w:val="28"/>
          <w:szCs w:val="28"/>
          <w:lang w:val="en-US"/>
        </w:rPr>
        <w:t xml:space="preserve">We humbly refer this honorable court to </w:t>
      </w:r>
      <w:r w:rsidR="00B02971" w:rsidRPr="00F677A4">
        <w:rPr>
          <w:rFonts w:ascii="Tahoma" w:hAnsi="Tahoma" w:cs="Tahoma"/>
          <w:bCs/>
          <w:iCs/>
          <w:sz w:val="28"/>
          <w:szCs w:val="28"/>
          <w:lang w:val="en-US"/>
        </w:rPr>
        <w:t xml:space="preserve">Exhibit </w:t>
      </w:r>
      <w:r w:rsidR="00B02971" w:rsidRPr="00F677A4">
        <w:rPr>
          <w:rFonts w:ascii="Tahoma" w:hAnsi="Tahoma" w:cs="Tahoma"/>
          <w:b/>
          <w:iCs/>
          <w:sz w:val="28"/>
          <w:szCs w:val="28"/>
          <w:lang w:val="en-US"/>
        </w:rPr>
        <w:t xml:space="preserve">D 9 </w:t>
      </w:r>
      <w:r w:rsidR="00B02971" w:rsidRPr="00F677A4">
        <w:rPr>
          <w:rFonts w:ascii="Tahoma" w:hAnsi="Tahoma" w:cs="Tahoma"/>
          <w:bCs/>
          <w:iCs/>
          <w:sz w:val="28"/>
          <w:szCs w:val="28"/>
          <w:lang w:val="en-US"/>
        </w:rPr>
        <w:t>where the Claimant represented to the whole world on his “</w:t>
      </w:r>
      <w:proofErr w:type="spellStart"/>
      <w:r w:rsidR="00B02971" w:rsidRPr="00F677A4">
        <w:rPr>
          <w:rFonts w:ascii="Tahoma" w:hAnsi="Tahoma" w:cs="Tahoma"/>
          <w:bCs/>
          <w:iCs/>
          <w:sz w:val="28"/>
          <w:szCs w:val="28"/>
          <w:lang w:val="en-US"/>
        </w:rPr>
        <w:t>linkedin</w:t>
      </w:r>
      <w:proofErr w:type="spellEnd"/>
      <w:r w:rsidR="00B02971" w:rsidRPr="00F677A4">
        <w:rPr>
          <w:rFonts w:ascii="Tahoma" w:hAnsi="Tahoma" w:cs="Tahoma"/>
          <w:bCs/>
          <w:iCs/>
          <w:sz w:val="28"/>
          <w:szCs w:val="28"/>
          <w:lang w:val="en-US"/>
        </w:rPr>
        <w:t xml:space="preserve"> Page” that he has been the </w:t>
      </w:r>
      <w:r>
        <w:rPr>
          <w:rFonts w:ascii="Tahoma" w:hAnsi="Tahoma" w:cs="Tahoma"/>
          <w:bCs/>
          <w:iCs/>
          <w:sz w:val="28"/>
          <w:szCs w:val="28"/>
          <w:lang w:val="en-US"/>
        </w:rPr>
        <w:t>“</w:t>
      </w:r>
      <w:r w:rsidR="00B02971" w:rsidRPr="00F677A4">
        <w:rPr>
          <w:rFonts w:ascii="Tahoma" w:hAnsi="Tahoma" w:cs="Tahoma"/>
          <w:sz w:val="28"/>
          <w:szCs w:val="28"/>
          <w:lang w:val="en-US"/>
        </w:rPr>
        <w:t>Managing Partner of TFD CONSULTS LIMITED from Feb. 19</w:t>
      </w:r>
      <w:r w:rsidR="00962B6B" w:rsidRPr="00F677A4">
        <w:rPr>
          <w:rFonts w:ascii="Tahoma" w:hAnsi="Tahoma" w:cs="Tahoma"/>
          <w:sz w:val="28"/>
          <w:szCs w:val="28"/>
          <w:lang w:val="en-US"/>
        </w:rPr>
        <w:t xml:space="preserve">95 – Present – 28 </w:t>
      </w:r>
      <w:proofErr w:type="spellStart"/>
      <w:r w:rsidR="00962B6B" w:rsidRPr="00F677A4">
        <w:rPr>
          <w:rFonts w:ascii="Tahoma" w:hAnsi="Tahoma" w:cs="Tahoma"/>
          <w:sz w:val="28"/>
          <w:szCs w:val="28"/>
          <w:lang w:val="en-US"/>
        </w:rPr>
        <w:t>yrs</w:t>
      </w:r>
      <w:proofErr w:type="spellEnd"/>
      <w:r w:rsidR="00962B6B" w:rsidRPr="00F677A4">
        <w:rPr>
          <w:rFonts w:ascii="Tahoma" w:hAnsi="Tahoma" w:cs="Tahoma"/>
          <w:sz w:val="28"/>
          <w:szCs w:val="28"/>
          <w:lang w:val="en-US"/>
        </w:rPr>
        <w:t xml:space="preserve"> and 4 </w:t>
      </w:r>
      <w:proofErr w:type="spellStart"/>
      <w:r w:rsidR="00962B6B" w:rsidRPr="00F677A4">
        <w:rPr>
          <w:rFonts w:ascii="Tahoma" w:hAnsi="Tahoma" w:cs="Tahoma"/>
          <w:sz w:val="28"/>
          <w:szCs w:val="28"/>
          <w:lang w:val="en-US"/>
        </w:rPr>
        <w:t>mos</w:t>
      </w:r>
      <w:proofErr w:type="spellEnd"/>
      <w:r w:rsidR="00962B6B" w:rsidRPr="00F677A4">
        <w:rPr>
          <w:rFonts w:ascii="Tahoma" w:hAnsi="Tahoma" w:cs="Tahoma"/>
          <w:sz w:val="28"/>
          <w:szCs w:val="28"/>
          <w:lang w:val="en-US"/>
        </w:rPr>
        <w:t xml:space="preserve"> later</w:t>
      </w:r>
      <w:r>
        <w:rPr>
          <w:rFonts w:ascii="Tahoma" w:hAnsi="Tahoma" w:cs="Tahoma"/>
          <w:sz w:val="28"/>
          <w:szCs w:val="28"/>
          <w:lang w:val="en-US"/>
        </w:rPr>
        <w:t>”</w:t>
      </w:r>
      <w:r w:rsidR="00962B6B" w:rsidRPr="00F677A4">
        <w:rPr>
          <w:rFonts w:ascii="Tahoma" w:hAnsi="Tahoma" w:cs="Tahoma"/>
          <w:sz w:val="28"/>
          <w:szCs w:val="28"/>
          <w:lang w:val="en-US"/>
        </w:rPr>
        <w:t xml:space="preserve">. We also humbly </w:t>
      </w:r>
      <w:proofErr w:type="gramStart"/>
      <w:r w:rsidR="00962B6B" w:rsidRPr="00F677A4">
        <w:rPr>
          <w:rFonts w:ascii="Tahoma" w:hAnsi="Tahoma" w:cs="Tahoma"/>
          <w:sz w:val="28"/>
          <w:szCs w:val="28"/>
          <w:lang w:val="en-US"/>
        </w:rPr>
        <w:t>refer</w:t>
      </w:r>
      <w:proofErr w:type="gramEnd"/>
      <w:r w:rsidR="00962B6B" w:rsidRPr="00F677A4">
        <w:rPr>
          <w:rFonts w:ascii="Tahoma" w:hAnsi="Tahoma" w:cs="Tahoma"/>
          <w:sz w:val="28"/>
          <w:szCs w:val="28"/>
          <w:lang w:val="en-US"/>
        </w:rPr>
        <w:t xml:space="preserve"> the honorable court to Exhibit </w:t>
      </w:r>
      <w:r w:rsidR="00962B6B" w:rsidRPr="00F677A4">
        <w:rPr>
          <w:rFonts w:ascii="Tahoma" w:hAnsi="Tahoma" w:cs="Tahoma"/>
          <w:b/>
          <w:bCs/>
          <w:sz w:val="28"/>
          <w:szCs w:val="28"/>
          <w:lang w:val="en-US"/>
        </w:rPr>
        <w:t>D 10</w:t>
      </w:r>
      <w:r w:rsidR="00962B6B" w:rsidRPr="00F677A4">
        <w:rPr>
          <w:rFonts w:ascii="Tahoma" w:hAnsi="Tahoma" w:cs="Tahoma"/>
          <w:bCs/>
          <w:iCs/>
          <w:sz w:val="28"/>
          <w:szCs w:val="28"/>
          <w:lang w:val="en-US"/>
        </w:rPr>
        <w:t xml:space="preserve"> the status report of </w:t>
      </w:r>
      <w:r w:rsidR="00962B6B" w:rsidRPr="00F677A4">
        <w:rPr>
          <w:rFonts w:ascii="Tahoma" w:hAnsi="Tahoma" w:cs="Tahoma"/>
          <w:sz w:val="28"/>
          <w:szCs w:val="28"/>
          <w:lang w:val="en-US"/>
        </w:rPr>
        <w:t>TFD CONSULTS LIMITED</w:t>
      </w:r>
      <w:r w:rsidR="00A801D8" w:rsidRPr="00F677A4">
        <w:rPr>
          <w:rFonts w:ascii="Tahoma" w:hAnsi="Tahoma" w:cs="Tahoma"/>
          <w:sz w:val="28"/>
          <w:szCs w:val="28"/>
          <w:lang w:val="en-US"/>
        </w:rPr>
        <w:t xml:space="preserve"> released by the Corporate Affairs Commission indicating the Claimant as a director of said Company. </w:t>
      </w:r>
    </w:p>
    <w:p w14:paraId="3C6D66C6" w14:textId="7BC52A91" w:rsidR="005275AB" w:rsidRPr="00F677A4" w:rsidRDefault="00A801D8" w:rsidP="00B02971">
      <w:pPr>
        <w:pStyle w:val="NoSpacing"/>
        <w:spacing w:line="480" w:lineRule="auto"/>
        <w:ind w:left="720"/>
        <w:jc w:val="both"/>
        <w:rPr>
          <w:rFonts w:ascii="Tahoma" w:hAnsi="Tahoma" w:cs="Tahoma"/>
          <w:sz w:val="28"/>
          <w:szCs w:val="28"/>
          <w:lang w:val="en-US"/>
        </w:rPr>
      </w:pPr>
      <w:r w:rsidRPr="00F677A4">
        <w:rPr>
          <w:rFonts w:ascii="Tahoma" w:hAnsi="Tahoma" w:cs="Tahoma"/>
          <w:sz w:val="28"/>
          <w:szCs w:val="28"/>
          <w:lang w:val="en-US"/>
        </w:rPr>
        <w:t xml:space="preserve">We humbly submit and respectfully invite this honorable court to hold that between </w:t>
      </w:r>
      <w:r w:rsidR="005275AB" w:rsidRPr="00F677A4">
        <w:rPr>
          <w:rFonts w:ascii="Tahoma" w:hAnsi="Tahoma" w:cs="Tahoma"/>
          <w:sz w:val="28"/>
          <w:szCs w:val="28"/>
          <w:lang w:val="en-US"/>
        </w:rPr>
        <w:t xml:space="preserve">Feb. 1995 and for 28 </w:t>
      </w:r>
      <w:proofErr w:type="spellStart"/>
      <w:r w:rsidR="005275AB" w:rsidRPr="00F677A4">
        <w:rPr>
          <w:rFonts w:ascii="Tahoma" w:hAnsi="Tahoma" w:cs="Tahoma"/>
          <w:sz w:val="28"/>
          <w:szCs w:val="28"/>
          <w:lang w:val="en-US"/>
        </w:rPr>
        <w:t>yrs</w:t>
      </w:r>
      <w:proofErr w:type="spellEnd"/>
      <w:r w:rsidR="005275AB" w:rsidRPr="00F677A4">
        <w:rPr>
          <w:rFonts w:ascii="Tahoma" w:hAnsi="Tahoma" w:cs="Tahoma"/>
          <w:sz w:val="28"/>
          <w:szCs w:val="28"/>
          <w:lang w:val="en-US"/>
        </w:rPr>
        <w:t xml:space="preserve"> and 4 </w:t>
      </w:r>
      <w:proofErr w:type="spellStart"/>
      <w:r w:rsidR="005275AB" w:rsidRPr="00F677A4">
        <w:rPr>
          <w:rFonts w:ascii="Tahoma" w:hAnsi="Tahoma" w:cs="Tahoma"/>
          <w:sz w:val="28"/>
          <w:szCs w:val="28"/>
          <w:lang w:val="en-US"/>
        </w:rPr>
        <w:t>mos</w:t>
      </w:r>
      <w:proofErr w:type="spellEnd"/>
      <w:r w:rsidR="005275AB" w:rsidRPr="00F677A4">
        <w:rPr>
          <w:rFonts w:ascii="Tahoma" w:hAnsi="Tahoma" w:cs="Tahoma"/>
          <w:sz w:val="28"/>
          <w:szCs w:val="28"/>
          <w:lang w:val="en-US"/>
        </w:rPr>
        <w:t xml:space="preserve"> later the Claimant represents to the whole world that he was/is the Managing Partner of TFD CONSULTS LIMITED.</w:t>
      </w:r>
    </w:p>
    <w:p w14:paraId="24396F14" w14:textId="10A7E3AB" w:rsidR="00BB5928" w:rsidRPr="00F677A4" w:rsidRDefault="00BB5928" w:rsidP="00B02971">
      <w:pPr>
        <w:pStyle w:val="NoSpacing"/>
        <w:spacing w:line="48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 </w:t>
      </w:r>
      <w:r w:rsidR="00215507">
        <w:rPr>
          <w:rFonts w:ascii="Tahoma" w:hAnsi="Tahoma" w:cs="Tahoma"/>
          <w:bCs/>
          <w:iCs/>
          <w:sz w:val="28"/>
          <w:szCs w:val="28"/>
          <w:lang w:val="en-US"/>
        </w:rPr>
        <w:t xml:space="preserve">We refer to </w:t>
      </w:r>
      <w:r w:rsidR="006125EC" w:rsidRPr="00F677A4">
        <w:rPr>
          <w:rFonts w:ascii="Tahoma" w:hAnsi="Tahoma" w:cs="Tahoma"/>
          <w:bCs/>
          <w:iCs/>
          <w:sz w:val="28"/>
          <w:szCs w:val="28"/>
          <w:lang w:val="en-US"/>
        </w:rPr>
        <w:t xml:space="preserve">paragraph </w:t>
      </w:r>
      <w:r w:rsidR="006125EC">
        <w:rPr>
          <w:rFonts w:ascii="Tahoma" w:hAnsi="Tahoma" w:cs="Tahoma"/>
          <w:bCs/>
          <w:iCs/>
          <w:sz w:val="28"/>
          <w:szCs w:val="28"/>
          <w:lang w:val="en-US"/>
        </w:rPr>
        <w:t>2</w:t>
      </w:r>
      <w:r w:rsidR="006125EC" w:rsidRPr="00F677A4">
        <w:rPr>
          <w:rFonts w:ascii="Tahoma" w:hAnsi="Tahoma" w:cs="Tahoma"/>
          <w:bCs/>
          <w:iCs/>
          <w:sz w:val="28"/>
          <w:szCs w:val="28"/>
          <w:lang w:val="en-US"/>
        </w:rPr>
        <w:t xml:space="preserve">, </w:t>
      </w:r>
      <w:r w:rsidR="006125EC">
        <w:rPr>
          <w:rFonts w:ascii="Tahoma" w:hAnsi="Tahoma" w:cs="Tahoma"/>
          <w:bCs/>
          <w:iCs/>
          <w:sz w:val="28"/>
          <w:szCs w:val="28"/>
          <w:lang w:val="en-US"/>
        </w:rPr>
        <w:t>of “</w:t>
      </w:r>
      <w:r w:rsidR="006125EC" w:rsidRPr="006125EC">
        <w:rPr>
          <w:rFonts w:ascii="Tahoma" w:hAnsi="Tahoma" w:cs="Tahoma"/>
          <w:b/>
          <w:iCs/>
          <w:sz w:val="28"/>
          <w:szCs w:val="28"/>
          <w:lang w:val="en-US"/>
        </w:rPr>
        <w:t>Further</w:t>
      </w:r>
      <w:r w:rsidR="006125EC">
        <w:rPr>
          <w:rFonts w:ascii="Tahoma" w:hAnsi="Tahoma" w:cs="Tahoma"/>
          <w:bCs/>
          <w:iCs/>
          <w:sz w:val="28"/>
          <w:szCs w:val="28"/>
          <w:lang w:val="en-US"/>
        </w:rPr>
        <w:t xml:space="preserve"> Additional </w:t>
      </w:r>
      <w:r w:rsidR="006125EC" w:rsidRPr="00F677A4">
        <w:rPr>
          <w:rFonts w:ascii="Tahoma" w:hAnsi="Tahoma" w:cs="Tahoma"/>
          <w:bCs/>
          <w:iCs/>
          <w:sz w:val="28"/>
          <w:szCs w:val="28"/>
          <w:lang w:val="en-US"/>
        </w:rPr>
        <w:t xml:space="preserve"> written statement </w:t>
      </w:r>
      <w:r w:rsidR="006125EC">
        <w:rPr>
          <w:rFonts w:ascii="Tahoma" w:hAnsi="Tahoma" w:cs="Tahoma"/>
          <w:bCs/>
          <w:iCs/>
          <w:sz w:val="28"/>
          <w:szCs w:val="28"/>
          <w:lang w:val="en-US"/>
        </w:rPr>
        <w:t>on</w:t>
      </w:r>
      <w:r w:rsidR="006125EC" w:rsidRPr="00F677A4">
        <w:rPr>
          <w:rFonts w:ascii="Tahoma" w:hAnsi="Tahoma" w:cs="Tahoma"/>
          <w:bCs/>
          <w:iCs/>
          <w:sz w:val="28"/>
          <w:szCs w:val="28"/>
          <w:lang w:val="en-US"/>
        </w:rPr>
        <w:t xml:space="preserve"> oath of the </w:t>
      </w:r>
      <w:r w:rsidR="006125EC" w:rsidRPr="00F677A4">
        <w:rPr>
          <w:rFonts w:ascii="Tahoma" w:hAnsi="Tahoma" w:cs="Tahoma"/>
          <w:b/>
          <w:iCs/>
          <w:sz w:val="28"/>
          <w:szCs w:val="28"/>
          <w:lang w:val="en-US"/>
        </w:rPr>
        <w:t>DW</w:t>
      </w:r>
      <w:r w:rsidR="006125EC" w:rsidRPr="00F677A4">
        <w:rPr>
          <w:rFonts w:ascii="Tahoma" w:hAnsi="Tahoma" w:cs="Tahoma"/>
          <w:bCs/>
          <w:iCs/>
          <w:sz w:val="28"/>
          <w:szCs w:val="28"/>
          <w:lang w:val="en-US"/>
        </w:rPr>
        <w:t xml:space="preserve">. </w:t>
      </w:r>
      <w:r w:rsidR="006125EC">
        <w:rPr>
          <w:rFonts w:ascii="Tahoma" w:hAnsi="Tahoma" w:cs="Tahoma"/>
          <w:bCs/>
          <w:iCs/>
          <w:sz w:val="28"/>
          <w:szCs w:val="28"/>
          <w:lang w:val="en-US"/>
        </w:rPr>
        <w:t>3 dated the 22</w:t>
      </w:r>
      <w:r w:rsidR="006125EC" w:rsidRPr="006125EC">
        <w:rPr>
          <w:rFonts w:ascii="Tahoma" w:hAnsi="Tahoma" w:cs="Tahoma"/>
          <w:bCs/>
          <w:iCs/>
          <w:sz w:val="28"/>
          <w:szCs w:val="28"/>
          <w:vertAlign w:val="superscript"/>
          <w:lang w:val="en-US"/>
        </w:rPr>
        <w:t>nd</w:t>
      </w:r>
      <w:r w:rsidR="006125EC">
        <w:rPr>
          <w:rFonts w:ascii="Tahoma" w:hAnsi="Tahoma" w:cs="Tahoma"/>
          <w:bCs/>
          <w:iCs/>
          <w:sz w:val="28"/>
          <w:szCs w:val="28"/>
          <w:lang w:val="en-US"/>
        </w:rPr>
        <w:t xml:space="preserve"> of June 2023 and </w:t>
      </w:r>
      <w:r w:rsidRPr="00F677A4">
        <w:rPr>
          <w:rFonts w:ascii="Tahoma" w:hAnsi="Tahoma" w:cs="Tahoma"/>
          <w:bCs/>
          <w:iCs/>
          <w:sz w:val="28"/>
          <w:szCs w:val="28"/>
          <w:lang w:val="en-US"/>
        </w:rPr>
        <w:t xml:space="preserve">paragraph </w:t>
      </w:r>
      <w:r w:rsidR="00BF4C08">
        <w:rPr>
          <w:rFonts w:ascii="Tahoma" w:hAnsi="Tahoma" w:cs="Tahoma"/>
          <w:bCs/>
          <w:iCs/>
          <w:sz w:val="28"/>
          <w:szCs w:val="28"/>
          <w:lang w:val="en-US"/>
        </w:rPr>
        <w:t>2</w:t>
      </w:r>
      <w:r w:rsidRPr="00F677A4">
        <w:rPr>
          <w:rFonts w:ascii="Tahoma" w:hAnsi="Tahoma" w:cs="Tahoma"/>
          <w:bCs/>
          <w:iCs/>
          <w:sz w:val="28"/>
          <w:szCs w:val="28"/>
          <w:lang w:val="en-US"/>
        </w:rPr>
        <w:t xml:space="preserve">, </w:t>
      </w:r>
      <w:r w:rsidR="00BF4C08">
        <w:rPr>
          <w:rFonts w:ascii="Tahoma" w:hAnsi="Tahoma" w:cs="Tahoma"/>
          <w:bCs/>
          <w:iCs/>
          <w:sz w:val="28"/>
          <w:szCs w:val="28"/>
          <w:lang w:val="en-US"/>
        </w:rPr>
        <w:t>of “</w:t>
      </w:r>
      <w:r w:rsidR="00BF4C08" w:rsidRPr="006125EC">
        <w:rPr>
          <w:rFonts w:ascii="Tahoma" w:hAnsi="Tahoma" w:cs="Tahoma"/>
          <w:b/>
          <w:iCs/>
          <w:sz w:val="28"/>
          <w:szCs w:val="28"/>
          <w:lang w:val="en-US"/>
        </w:rPr>
        <w:t>More</w:t>
      </w:r>
      <w:r w:rsidR="00BF4C08">
        <w:rPr>
          <w:rFonts w:ascii="Tahoma" w:hAnsi="Tahoma" w:cs="Tahoma"/>
          <w:bCs/>
          <w:iCs/>
          <w:sz w:val="28"/>
          <w:szCs w:val="28"/>
          <w:lang w:val="en-US"/>
        </w:rPr>
        <w:t xml:space="preserve"> Additional </w:t>
      </w:r>
      <w:r w:rsidRPr="00F677A4">
        <w:rPr>
          <w:rFonts w:ascii="Tahoma" w:hAnsi="Tahoma" w:cs="Tahoma"/>
          <w:bCs/>
          <w:iCs/>
          <w:sz w:val="28"/>
          <w:szCs w:val="28"/>
          <w:lang w:val="en-US"/>
        </w:rPr>
        <w:t xml:space="preserve"> written statement </w:t>
      </w:r>
      <w:r w:rsidR="00BF4C08">
        <w:rPr>
          <w:rFonts w:ascii="Tahoma" w:hAnsi="Tahoma" w:cs="Tahoma"/>
          <w:bCs/>
          <w:iCs/>
          <w:sz w:val="28"/>
          <w:szCs w:val="28"/>
          <w:lang w:val="en-US"/>
        </w:rPr>
        <w:t>on</w:t>
      </w:r>
      <w:r w:rsidRPr="00F677A4">
        <w:rPr>
          <w:rFonts w:ascii="Tahoma" w:hAnsi="Tahoma" w:cs="Tahoma"/>
          <w:bCs/>
          <w:iCs/>
          <w:sz w:val="28"/>
          <w:szCs w:val="28"/>
          <w:lang w:val="en-US"/>
        </w:rPr>
        <w:t xml:space="preserve"> oath of the </w:t>
      </w:r>
      <w:r w:rsidRPr="00F677A4">
        <w:rPr>
          <w:rFonts w:ascii="Tahoma" w:hAnsi="Tahoma" w:cs="Tahoma"/>
          <w:b/>
          <w:iCs/>
          <w:sz w:val="28"/>
          <w:szCs w:val="28"/>
          <w:lang w:val="en-US"/>
        </w:rPr>
        <w:t>DW</w:t>
      </w:r>
      <w:r w:rsidRPr="00F677A4">
        <w:rPr>
          <w:rFonts w:ascii="Tahoma" w:hAnsi="Tahoma" w:cs="Tahoma"/>
          <w:bCs/>
          <w:iCs/>
          <w:sz w:val="28"/>
          <w:szCs w:val="28"/>
          <w:lang w:val="en-US"/>
        </w:rPr>
        <w:t xml:space="preserve">. </w:t>
      </w:r>
      <w:r w:rsidR="00BF4C08">
        <w:rPr>
          <w:rFonts w:ascii="Tahoma" w:hAnsi="Tahoma" w:cs="Tahoma"/>
          <w:bCs/>
          <w:iCs/>
          <w:sz w:val="28"/>
          <w:szCs w:val="28"/>
          <w:lang w:val="en-US"/>
        </w:rPr>
        <w:t>3 dated the 12</w:t>
      </w:r>
      <w:r w:rsidR="00BF4C08" w:rsidRPr="00BF4C08">
        <w:rPr>
          <w:rFonts w:ascii="Tahoma" w:hAnsi="Tahoma" w:cs="Tahoma"/>
          <w:bCs/>
          <w:iCs/>
          <w:sz w:val="28"/>
          <w:szCs w:val="28"/>
          <w:vertAlign w:val="superscript"/>
          <w:lang w:val="en-US"/>
        </w:rPr>
        <w:t>th</w:t>
      </w:r>
      <w:r w:rsidR="00BF4C08">
        <w:rPr>
          <w:rFonts w:ascii="Tahoma" w:hAnsi="Tahoma" w:cs="Tahoma"/>
          <w:bCs/>
          <w:iCs/>
          <w:sz w:val="28"/>
          <w:szCs w:val="28"/>
          <w:lang w:val="en-US"/>
        </w:rPr>
        <w:t xml:space="preserve"> of October 2023</w:t>
      </w:r>
    </w:p>
    <w:p w14:paraId="1B3F7B41" w14:textId="4A672955" w:rsidR="00BB5928" w:rsidRPr="00F677A4" w:rsidRDefault="005E427C"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 </w:t>
      </w:r>
    </w:p>
    <w:p w14:paraId="05E26F8F" w14:textId="6E36462E" w:rsidR="00626046" w:rsidRPr="00F677A4" w:rsidRDefault="005E578A" w:rsidP="001C627B">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lastRenderedPageBreak/>
        <w:t>My lord, i</w:t>
      </w:r>
      <w:r w:rsidR="001C627B" w:rsidRPr="00F677A4">
        <w:rPr>
          <w:rFonts w:ascii="Tahoma" w:hAnsi="Tahoma" w:cs="Tahoma"/>
          <w:sz w:val="28"/>
          <w:szCs w:val="28"/>
          <w:lang w:val="en-US"/>
        </w:rPr>
        <w:t xml:space="preserve">n </w:t>
      </w:r>
      <w:r w:rsidR="001C627B" w:rsidRPr="00F677A4">
        <w:rPr>
          <w:rFonts w:ascii="Tahoma" w:hAnsi="Tahoma" w:cs="Tahoma"/>
          <w:b/>
          <w:bCs/>
          <w:sz w:val="28"/>
          <w:szCs w:val="28"/>
          <w:lang w:val="en-US"/>
        </w:rPr>
        <w:t>OKEREKE V. STATE (1998) 3 NWLR (PT. 540) 75</w:t>
      </w:r>
      <w:r w:rsidR="00626046" w:rsidRPr="00F677A4">
        <w:rPr>
          <w:rFonts w:ascii="Tahoma" w:hAnsi="Tahoma" w:cs="Tahoma"/>
          <w:sz w:val="28"/>
          <w:szCs w:val="28"/>
          <w:lang w:val="en-US"/>
        </w:rPr>
        <w:t xml:space="preserve"> </w:t>
      </w:r>
      <w:r w:rsidR="001C627B" w:rsidRPr="00F677A4">
        <w:rPr>
          <w:rFonts w:ascii="Tahoma" w:hAnsi="Tahoma" w:cs="Tahoma"/>
          <w:sz w:val="28"/>
          <w:szCs w:val="28"/>
          <w:lang w:val="en-US"/>
        </w:rPr>
        <w:t>the Court of Appeal held that “</w:t>
      </w:r>
      <w:r w:rsidR="00626046" w:rsidRPr="00F677A4">
        <w:rPr>
          <w:rFonts w:ascii="Tahoma" w:hAnsi="Tahoma" w:cs="Tahoma"/>
          <w:sz w:val="28"/>
          <w:szCs w:val="28"/>
          <w:lang w:val="en-US"/>
        </w:rPr>
        <w:t xml:space="preserve">Two pieces of evidence are said to be contradictory where one affirms the contrary or opposite of what the other says. Thus, two pieces of contradictory evidence are by their very nature inconsistent. The courts are </w:t>
      </w:r>
      <w:proofErr w:type="spellStart"/>
      <w:r w:rsidR="00626046" w:rsidRPr="00F677A4">
        <w:rPr>
          <w:rFonts w:ascii="Tahoma" w:hAnsi="Tahoma" w:cs="Tahoma"/>
          <w:sz w:val="28"/>
          <w:szCs w:val="28"/>
          <w:lang w:val="en-US"/>
        </w:rPr>
        <w:t>unfavourably</w:t>
      </w:r>
      <w:proofErr w:type="spellEnd"/>
      <w:r w:rsidR="00626046" w:rsidRPr="00F677A4">
        <w:rPr>
          <w:rFonts w:ascii="Tahoma" w:hAnsi="Tahoma" w:cs="Tahoma"/>
          <w:sz w:val="28"/>
          <w:szCs w:val="28"/>
          <w:lang w:val="en-US"/>
        </w:rPr>
        <w:t xml:space="preserve"> disposed to evidence which are contradictory as it becomes tendentious and speculative if one were invited to choose between them. The judicial attitude towards contradictory pieces of evidence is to completely reject them as being unreliable. [Queen v. Ukpong (1961) 1 SCNLR 53; State v. Okolo (1974) 2 S.C. 73 at 82; </w:t>
      </w:r>
      <w:proofErr w:type="spellStart"/>
      <w:r w:rsidR="00626046" w:rsidRPr="00F677A4">
        <w:rPr>
          <w:rFonts w:ascii="Tahoma" w:hAnsi="Tahoma" w:cs="Tahoma"/>
          <w:sz w:val="28"/>
          <w:szCs w:val="28"/>
          <w:lang w:val="en-US"/>
        </w:rPr>
        <w:t>Jizurumba</w:t>
      </w:r>
      <w:proofErr w:type="spellEnd"/>
      <w:r w:rsidR="00626046" w:rsidRPr="00F677A4">
        <w:rPr>
          <w:rFonts w:ascii="Tahoma" w:hAnsi="Tahoma" w:cs="Tahoma"/>
          <w:sz w:val="28"/>
          <w:szCs w:val="28"/>
          <w:lang w:val="en-US"/>
        </w:rPr>
        <w:t xml:space="preserve"> v. State (1976) 3 SC 89; </w:t>
      </w:r>
      <w:proofErr w:type="spellStart"/>
      <w:r w:rsidR="00626046" w:rsidRPr="00F677A4">
        <w:rPr>
          <w:rFonts w:ascii="Tahoma" w:hAnsi="Tahoma" w:cs="Tahoma"/>
          <w:sz w:val="28"/>
          <w:szCs w:val="28"/>
          <w:lang w:val="en-US"/>
        </w:rPr>
        <w:t>Onubogu</w:t>
      </w:r>
      <w:proofErr w:type="spellEnd"/>
      <w:r w:rsidR="00626046" w:rsidRPr="00F677A4">
        <w:rPr>
          <w:rFonts w:ascii="Tahoma" w:hAnsi="Tahoma" w:cs="Tahoma"/>
          <w:sz w:val="28"/>
          <w:szCs w:val="28"/>
          <w:lang w:val="en-US"/>
        </w:rPr>
        <w:t xml:space="preserve"> v. State (1974) 9 S.C. 1; </w:t>
      </w:r>
      <w:proofErr w:type="spellStart"/>
      <w:r w:rsidR="00626046" w:rsidRPr="00F677A4">
        <w:rPr>
          <w:rFonts w:ascii="Tahoma" w:hAnsi="Tahoma" w:cs="Tahoma"/>
          <w:sz w:val="28"/>
          <w:szCs w:val="28"/>
          <w:lang w:val="en-US"/>
        </w:rPr>
        <w:t>Asariyu</w:t>
      </w:r>
      <w:proofErr w:type="spellEnd"/>
      <w:r w:rsidR="00626046" w:rsidRPr="00F677A4">
        <w:rPr>
          <w:rFonts w:ascii="Tahoma" w:hAnsi="Tahoma" w:cs="Tahoma"/>
          <w:sz w:val="28"/>
          <w:szCs w:val="28"/>
          <w:lang w:val="en-US"/>
        </w:rPr>
        <w:t xml:space="preserve"> v. State (1987) 4 NWLR (Pt.67) 709 referred to] (P.91, paras. B-C)</w:t>
      </w:r>
    </w:p>
    <w:p w14:paraId="4FF15506" w14:textId="77777777" w:rsidR="00BB5928" w:rsidRDefault="00BB5928" w:rsidP="00E31A13">
      <w:pPr>
        <w:pStyle w:val="NoSpacing"/>
        <w:spacing w:line="360" w:lineRule="auto"/>
        <w:ind w:left="720"/>
        <w:jc w:val="both"/>
        <w:rPr>
          <w:rFonts w:ascii="Tahoma" w:hAnsi="Tahoma" w:cs="Tahoma"/>
          <w:sz w:val="28"/>
          <w:szCs w:val="28"/>
          <w:lang w:val="en-US"/>
        </w:rPr>
      </w:pPr>
    </w:p>
    <w:p w14:paraId="5C387E5C" w14:textId="3B3F6C46" w:rsidR="003D688E" w:rsidRDefault="003D688E"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My lord we also place reliance on the Court</w:t>
      </w:r>
      <w:r w:rsidR="0021267B">
        <w:rPr>
          <w:rFonts w:ascii="Tahoma" w:hAnsi="Tahoma" w:cs="Tahoma"/>
          <w:sz w:val="28"/>
          <w:szCs w:val="28"/>
          <w:lang w:val="en-US"/>
        </w:rPr>
        <w:t xml:space="preserve"> of Appeal</w:t>
      </w:r>
      <w:r>
        <w:rPr>
          <w:rFonts w:ascii="Tahoma" w:hAnsi="Tahoma" w:cs="Tahoma"/>
          <w:sz w:val="28"/>
          <w:szCs w:val="28"/>
          <w:lang w:val="en-US"/>
        </w:rPr>
        <w:t xml:space="preserve">’s Case of </w:t>
      </w:r>
      <w:r>
        <w:rPr>
          <w:rFonts w:ascii="Tahoma" w:hAnsi="Tahoma" w:cs="Tahoma"/>
          <w:b/>
          <w:bCs/>
          <w:sz w:val="28"/>
          <w:szCs w:val="28"/>
          <w:lang w:val="en-US"/>
        </w:rPr>
        <w:t>EDOZIEN V. EDOZIEN &amp; ANOR.</w:t>
      </w:r>
      <w:r w:rsidR="00DD428C">
        <w:rPr>
          <w:rFonts w:ascii="Tahoma" w:hAnsi="Tahoma" w:cs="Tahoma"/>
          <w:b/>
          <w:bCs/>
          <w:sz w:val="28"/>
          <w:szCs w:val="28"/>
          <w:lang w:val="en-US"/>
        </w:rPr>
        <w:t xml:space="preserve"> (2015)</w:t>
      </w:r>
      <w:r>
        <w:rPr>
          <w:rFonts w:ascii="Tahoma" w:hAnsi="Tahoma" w:cs="Tahoma"/>
          <w:b/>
          <w:bCs/>
          <w:sz w:val="28"/>
          <w:szCs w:val="28"/>
          <w:lang w:val="en-US"/>
        </w:rPr>
        <w:t xml:space="preserve"> </w:t>
      </w:r>
      <w:r w:rsidR="00DD428C">
        <w:rPr>
          <w:rFonts w:ascii="Tahoma" w:hAnsi="Tahoma" w:cs="Tahoma"/>
          <w:b/>
          <w:bCs/>
          <w:sz w:val="28"/>
          <w:szCs w:val="28"/>
          <w:lang w:val="en-US"/>
        </w:rPr>
        <w:t xml:space="preserve">LPELR 256659 CA. </w:t>
      </w:r>
      <w:r w:rsidR="00DD428C">
        <w:rPr>
          <w:rFonts w:ascii="Tahoma" w:hAnsi="Tahoma" w:cs="Tahoma"/>
          <w:sz w:val="28"/>
          <w:szCs w:val="28"/>
          <w:lang w:val="en-US"/>
        </w:rPr>
        <w:t>Where the law lords of the learned Court of Appeal rel</w:t>
      </w:r>
      <w:r w:rsidR="0021267B">
        <w:rPr>
          <w:rFonts w:ascii="Tahoma" w:hAnsi="Tahoma" w:cs="Tahoma"/>
          <w:sz w:val="28"/>
          <w:szCs w:val="28"/>
          <w:lang w:val="en-US"/>
        </w:rPr>
        <w:t>ied</w:t>
      </w:r>
      <w:r w:rsidR="00DD428C">
        <w:rPr>
          <w:rFonts w:ascii="Tahoma" w:hAnsi="Tahoma" w:cs="Tahoma"/>
          <w:sz w:val="28"/>
          <w:szCs w:val="28"/>
          <w:lang w:val="en-US"/>
        </w:rPr>
        <w:t xml:space="preserve"> on the Supreme Court Decision of DAGAYYA V. STATE (2006) LPELR – 912 (SC)  </w:t>
      </w:r>
      <w:r w:rsidR="0021267B">
        <w:rPr>
          <w:rFonts w:ascii="Tahoma" w:hAnsi="Tahoma" w:cs="Tahoma"/>
          <w:sz w:val="28"/>
          <w:szCs w:val="28"/>
          <w:lang w:val="en-US"/>
        </w:rPr>
        <w:t>and held that:</w:t>
      </w:r>
    </w:p>
    <w:p w14:paraId="5614A374" w14:textId="77777777" w:rsidR="0021267B" w:rsidRDefault="0021267B" w:rsidP="00E31A13">
      <w:pPr>
        <w:pStyle w:val="NoSpacing"/>
        <w:spacing w:line="360" w:lineRule="auto"/>
        <w:ind w:left="720"/>
        <w:jc w:val="both"/>
        <w:rPr>
          <w:rFonts w:ascii="Tahoma" w:hAnsi="Tahoma" w:cs="Tahoma"/>
          <w:sz w:val="28"/>
          <w:szCs w:val="28"/>
          <w:lang w:val="en-US"/>
        </w:rPr>
      </w:pPr>
    </w:p>
    <w:p w14:paraId="483A96D0" w14:textId="7B77DE06" w:rsidR="00202FB5" w:rsidRDefault="00202FB5"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 </w:t>
      </w:r>
      <w:r w:rsidRPr="00202FB5">
        <w:rPr>
          <w:rFonts w:ascii="Tahoma" w:hAnsi="Tahoma" w:cs="Tahoma"/>
          <w:sz w:val="28"/>
          <w:szCs w:val="28"/>
          <w:lang w:val="en-US"/>
        </w:rPr>
        <w:t xml:space="preserve">The Supreme Court had cause to define what contradictory evidence means in </w:t>
      </w:r>
      <w:proofErr w:type="spellStart"/>
      <w:r w:rsidRPr="00202FB5">
        <w:rPr>
          <w:rFonts w:ascii="Tahoma" w:hAnsi="Tahoma" w:cs="Tahoma"/>
          <w:sz w:val="28"/>
          <w:szCs w:val="28"/>
          <w:lang w:val="en-US"/>
        </w:rPr>
        <w:t>Dagayya</w:t>
      </w:r>
      <w:proofErr w:type="spellEnd"/>
      <w:r w:rsidRPr="00202FB5">
        <w:rPr>
          <w:rFonts w:ascii="Tahoma" w:hAnsi="Tahoma" w:cs="Tahoma"/>
          <w:sz w:val="28"/>
          <w:szCs w:val="28"/>
          <w:lang w:val="en-US"/>
        </w:rPr>
        <w:t xml:space="preserve"> Vs. The State (2006) LPELR - 912 (S.C), where Mahmud Mohammed (now CJN) posited thus at pages 45; paras F-E. "In the law of evidence, a piece of evidence is contradictory to another when it asserts or affirms the opposite of what the other assets, and not necessarily when there are some discrepancies in say, details between them. In other words, contradiction between two pieces of evidence goes rather to the </w:t>
      </w:r>
      <w:r w:rsidRPr="00202FB5">
        <w:rPr>
          <w:rFonts w:ascii="Tahoma" w:hAnsi="Tahoma" w:cs="Tahoma"/>
          <w:sz w:val="28"/>
          <w:szCs w:val="28"/>
          <w:lang w:val="en-US"/>
        </w:rPr>
        <w:lastRenderedPageBreak/>
        <w:t>essentiality of something being or not being at the same time. Whereas minor discrepancies depend rather on the person's astuteness and capacity for observing meticulous details. On really what constitutes contradiction in evidence, Nnaemeka - Agu, JSC in Ayo Gabriel v. The State (1989) 5 NWLR (pt.122) 457 had this to say at page 468: -" A piece of evidence contradicts another when it affirms the opposite of what that other evidence has stated, not when there is just a minor discrepancy between them. It is useful to bear in mind the fact that the word 'contradict' comes from two Latin words 'contra' (opposite and '</w:t>
      </w:r>
      <w:proofErr w:type="spellStart"/>
      <w:r w:rsidRPr="00202FB5">
        <w:rPr>
          <w:rFonts w:ascii="Tahoma" w:hAnsi="Tahoma" w:cs="Tahoma"/>
          <w:sz w:val="28"/>
          <w:szCs w:val="28"/>
          <w:lang w:val="en-US"/>
        </w:rPr>
        <w:t>dicere</w:t>
      </w:r>
      <w:proofErr w:type="spellEnd"/>
      <w:r w:rsidRPr="00202FB5">
        <w:rPr>
          <w:rFonts w:ascii="Tahoma" w:hAnsi="Tahoma" w:cs="Tahoma"/>
          <w:sz w:val="28"/>
          <w:szCs w:val="28"/>
          <w:lang w:val="en-US"/>
        </w:rPr>
        <w:t xml:space="preserve">' (to say). Two pieces of evidence contradict one another when they are by themselves inconsistent. On the other hand, a discrepancy may occur when a piece of evidence stops short of, or contains a little more than, what the other piece of evidence says or contains some minor differences in </w:t>
      </w:r>
      <w:proofErr w:type="gramStart"/>
      <w:r w:rsidRPr="00202FB5">
        <w:rPr>
          <w:rFonts w:ascii="Tahoma" w:hAnsi="Tahoma" w:cs="Tahoma"/>
          <w:sz w:val="28"/>
          <w:szCs w:val="28"/>
          <w:lang w:val="en-US"/>
        </w:rPr>
        <w:t>details</w:t>
      </w:r>
      <w:proofErr w:type="gramEnd"/>
      <w:r w:rsidRPr="00202FB5">
        <w:rPr>
          <w:rFonts w:ascii="Tahoma" w:hAnsi="Tahoma" w:cs="Tahoma"/>
          <w:sz w:val="28"/>
          <w:szCs w:val="28"/>
          <w:lang w:val="en-US"/>
        </w:rPr>
        <w:t>."</w:t>
      </w:r>
    </w:p>
    <w:p w14:paraId="61E6AB7D" w14:textId="77777777" w:rsidR="00202FB5" w:rsidRPr="00DD428C" w:rsidRDefault="00202FB5" w:rsidP="00E31A13">
      <w:pPr>
        <w:pStyle w:val="NoSpacing"/>
        <w:spacing w:line="360" w:lineRule="auto"/>
        <w:ind w:left="720"/>
        <w:jc w:val="both"/>
        <w:rPr>
          <w:rFonts w:ascii="Tahoma" w:hAnsi="Tahoma" w:cs="Tahoma"/>
          <w:sz w:val="28"/>
          <w:szCs w:val="28"/>
          <w:lang w:val="en-US"/>
        </w:rPr>
      </w:pPr>
    </w:p>
    <w:p w14:paraId="48EDE334" w14:textId="6425D11F" w:rsidR="00E061AF" w:rsidRPr="00F677A4" w:rsidRDefault="00C1636A"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My lord the 1</w:t>
      </w:r>
      <w:r w:rsidRPr="00C1636A">
        <w:rPr>
          <w:rFonts w:ascii="Tahoma" w:hAnsi="Tahoma" w:cs="Tahoma"/>
          <w:sz w:val="28"/>
          <w:szCs w:val="28"/>
          <w:vertAlign w:val="superscript"/>
          <w:lang w:val="en-US"/>
        </w:rPr>
        <w:t>st</w:t>
      </w:r>
      <w:r>
        <w:rPr>
          <w:rFonts w:ascii="Tahoma" w:hAnsi="Tahoma" w:cs="Tahoma"/>
          <w:sz w:val="28"/>
          <w:szCs w:val="28"/>
          <w:lang w:val="en-US"/>
        </w:rPr>
        <w:t xml:space="preserve"> and 3</w:t>
      </w:r>
      <w:r w:rsidRPr="00C1636A">
        <w:rPr>
          <w:rFonts w:ascii="Tahoma" w:hAnsi="Tahoma" w:cs="Tahoma"/>
          <w:sz w:val="28"/>
          <w:szCs w:val="28"/>
          <w:vertAlign w:val="superscript"/>
          <w:lang w:val="en-US"/>
        </w:rPr>
        <w:t>rd</w:t>
      </w:r>
      <w:r>
        <w:rPr>
          <w:rFonts w:ascii="Tahoma" w:hAnsi="Tahoma" w:cs="Tahoma"/>
          <w:sz w:val="28"/>
          <w:szCs w:val="28"/>
          <w:lang w:val="en-US"/>
        </w:rPr>
        <w:t xml:space="preserve"> Defendant humbly submits that the e</w:t>
      </w:r>
      <w:r w:rsidR="00E061AF" w:rsidRPr="00F677A4">
        <w:rPr>
          <w:rFonts w:ascii="Tahoma" w:hAnsi="Tahoma" w:cs="Tahoma"/>
          <w:sz w:val="28"/>
          <w:szCs w:val="28"/>
          <w:lang w:val="en-US"/>
        </w:rPr>
        <w:t xml:space="preserve">vidence concerning who the </w:t>
      </w:r>
      <w:r w:rsidR="002853C8" w:rsidRPr="00F677A4">
        <w:rPr>
          <w:rFonts w:ascii="Tahoma" w:hAnsi="Tahoma" w:cs="Tahoma"/>
          <w:sz w:val="28"/>
          <w:szCs w:val="28"/>
          <w:lang w:val="en-US"/>
        </w:rPr>
        <w:t>claimant’s</w:t>
      </w:r>
      <w:r w:rsidR="002A2422" w:rsidRPr="00F677A4">
        <w:rPr>
          <w:rFonts w:ascii="Tahoma" w:hAnsi="Tahoma" w:cs="Tahoma"/>
          <w:sz w:val="28"/>
          <w:szCs w:val="28"/>
          <w:lang w:val="en-US"/>
        </w:rPr>
        <w:t xml:space="preserve"> employer was between “Feb. 1995 and for 28 </w:t>
      </w:r>
      <w:proofErr w:type="spellStart"/>
      <w:r w:rsidR="002A2422" w:rsidRPr="00F677A4">
        <w:rPr>
          <w:rFonts w:ascii="Tahoma" w:hAnsi="Tahoma" w:cs="Tahoma"/>
          <w:sz w:val="28"/>
          <w:szCs w:val="28"/>
          <w:lang w:val="en-US"/>
        </w:rPr>
        <w:t>yrs</w:t>
      </w:r>
      <w:proofErr w:type="spellEnd"/>
      <w:r w:rsidR="002A2422" w:rsidRPr="00F677A4">
        <w:rPr>
          <w:rFonts w:ascii="Tahoma" w:hAnsi="Tahoma" w:cs="Tahoma"/>
          <w:sz w:val="28"/>
          <w:szCs w:val="28"/>
          <w:lang w:val="en-US"/>
        </w:rPr>
        <w:t xml:space="preserve"> and 4 </w:t>
      </w:r>
      <w:proofErr w:type="spellStart"/>
      <w:r w:rsidR="002A2422" w:rsidRPr="00F677A4">
        <w:rPr>
          <w:rFonts w:ascii="Tahoma" w:hAnsi="Tahoma" w:cs="Tahoma"/>
          <w:sz w:val="28"/>
          <w:szCs w:val="28"/>
          <w:lang w:val="en-US"/>
        </w:rPr>
        <w:t>mos</w:t>
      </w:r>
      <w:proofErr w:type="spellEnd"/>
      <w:r w:rsidR="002A2422" w:rsidRPr="00F677A4">
        <w:rPr>
          <w:rFonts w:ascii="Tahoma" w:hAnsi="Tahoma" w:cs="Tahoma"/>
          <w:sz w:val="28"/>
          <w:szCs w:val="28"/>
          <w:lang w:val="en-US"/>
        </w:rPr>
        <w:t xml:space="preserve"> later” which is the period for which he claims joint and several liability from the 1</w:t>
      </w:r>
      <w:r w:rsidR="002A2422" w:rsidRPr="00F677A4">
        <w:rPr>
          <w:rFonts w:ascii="Tahoma" w:hAnsi="Tahoma" w:cs="Tahoma"/>
          <w:sz w:val="28"/>
          <w:szCs w:val="28"/>
          <w:vertAlign w:val="superscript"/>
          <w:lang w:val="en-US"/>
        </w:rPr>
        <w:t>st</w:t>
      </w:r>
      <w:r w:rsidR="002A2422" w:rsidRPr="00F677A4">
        <w:rPr>
          <w:rFonts w:ascii="Tahoma" w:hAnsi="Tahoma" w:cs="Tahoma"/>
          <w:sz w:val="28"/>
          <w:szCs w:val="28"/>
          <w:lang w:val="en-US"/>
        </w:rPr>
        <w:t xml:space="preserve"> and 3</w:t>
      </w:r>
      <w:r w:rsidR="002A2422" w:rsidRPr="00F677A4">
        <w:rPr>
          <w:rFonts w:ascii="Tahoma" w:hAnsi="Tahoma" w:cs="Tahoma"/>
          <w:sz w:val="28"/>
          <w:szCs w:val="28"/>
          <w:vertAlign w:val="superscript"/>
          <w:lang w:val="en-US"/>
        </w:rPr>
        <w:t>rd</w:t>
      </w:r>
      <w:r w:rsidR="002A2422" w:rsidRPr="00F677A4">
        <w:rPr>
          <w:rFonts w:ascii="Tahoma" w:hAnsi="Tahoma" w:cs="Tahoma"/>
          <w:sz w:val="28"/>
          <w:szCs w:val="28"/>
          <w:lang w:val="en-US"/>
        </w:rPr>
        <w:t xml:space="preserve"> Defendants as his employer are </w:t>
      </w:r>
      <w:r w:rsidR="002853C8" w:rsidRPr="00F677A4">
        <w:rPr>
          <w:rFonts w:ascii="Tahoma" w:hAnsi="Tahoma" w:cs="Tahoma"/>
          <w:sz w:val="28"/>
          <w:szCs w:val="28"/>
          <w:lang w:val="en-US"/>
        </w:rPr>
        <w:t>contradictory</w:t>
      </w:r>
      <w:r w:rsidR="002A2422" w:rsidRPr="00F677A4">
        <w:rPr>
          <w:rFonts w:ascii="Tahoma" w:hAnsi="Tahoma" w:cs="Tahoma"/>
          <w:sz w:val="28"/>
          <w:szCs w:val="28"/>
          <w:lang w:val="en-US"/>
        </w:rPr>
        <w:t xml:space="preserve"> </w:t>
      </w:r>
      <w:r w:rsidR="002853C8" w:rsidRPr="00F677A4">
        <w:rPr>
          <w:rFonts w:ascii="Tahoma" w:hAnsi="Tahoma" w:cs="Tahoma"/>
          <w:sz w:val="28"/>
          <w:szCs w:val="28"/>
          <w:lang w:val="en-US"/>
        </w:rPr>
        <w:t xml:space="preserve">or conflict with </w:t>
      </w:r>
      <w:r w:rsidR="002A2422" w:rsidRPr="00F677A4">
        <w:rPr>
          <w:rFonts w:ascii="Tahoma" w:hAnsi="Tahoma" w:cs="Tahoma"/>
          <w:sz w:val="28"/>
          <w:szCs w:val="28"/>
          <w:lang w:val="en-US"/>
        </w:rPr>
        <w:t>t</w:t>
      </w:r>
      <w:r w:rsidR="002853C8" w:rsidRPr="00F677A4">
        <w:rPr>
          <w:rFonts w:ascii="Tahoma" w:hAnsi="Tahoma" w:cs="Tahoma"/>
          <w:sz w:val="28"/>
          <w:szCs w:val="28"/>
          <w:lang w:val="en-US"/>
        </w:rPr>
        <w:t xml:space="preserve">he evidence which </w:t>
      </w:r>
      <w:r w:rsidR="002853C8" w:rsidRPr="00801D8C">
        <w:rPr>
          <w:rFonts w:ascii="Tahoma" w:hAnsi="Tahoma" w:cs="Tahoma"/>
          <w:b/>
          <w:bCs/>
          <w:sz w:val="28"/>
          <w:szCs w:val="28"/>
          <w:lang w:val="en-US"/>
        </w:rPr>
        <w:t>DW 3</w:t>
      </w:r>
      <w:r w:rsidR="002853C8" w:rsidRPr="00F677A4">
        <w:rPr>
          <w:rFonts w:ascii="Tahoma" w:hAnsi="Tahoma" w:cs="Tahoma"/>
          <w:sz w:val="28"/>
          <w:szCs w:val="28"/>
          <w:lang w:val="en-US"/>
        </w:rPr>
        <w:t xml:space="preserve"> has put forward in her testimony in chief (said evidence having emanated from the Claimant’s own representation and documents filed by the Clamant at the Corporate Affairs Commission)</w:t>
      </w:r>
      <w:r w:rsidR="008B5E32" w:rsidRPr="00F677A4">
        <w:rPr>
          <w:rFonts w:ascii="Tahoma" w:hAnsi="Tahoma" w:cs="Tahoma"/>
          <w:sz w:val="28"/>
          <w:szCs w:val="28"/>
          <w:lang w:val="en-US"/>
        </w:rPr>
        <w:t>. We invite this honorable court to so hold.</w:t>
      </w:r>
    </w:p>
    <w:p w14:paraId="61CCCB50" w14:textId="77777777" w:rsidR="002A2422" w:rsidRPr="00F677A4" w:rsidRDefault="002A2422" w:rsidP="00E31A13">
      <w:pPr>
        <w:pStyle w:val="NoSpacing"/>
        <w:spacing w:line="360" w:lineRule="auto"/>
        <w:ind w:left="720"/>
        <w:jc w:val="both"/>
        <w:rPr>
          <w:rFonts w:ascii="Tahoma" w:hAnsi="Tahoma" w:cs="Tahoma"/>
          <w:sz w:val="28"/>
          <w:szCs w:val="28"/>
          <w:lang w:val="en-US"/>
        </w:rPr>
      </w:pPr>
    </w:p>
    <w:p w14:paraId="6CEC2FF0" w14:textId="77777777" w:rsidR="00E8458D" w:rsidRDefault="00D97927" w:rsidP="008835A9">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lastRenderedPageBreak/>
        <w:t xml:space="preserve">My lord we respectfully submit that in the unlikely event that the court does not hold that the Claimant’s evidence as to his employer is contradictory, which we </w:t>
      </w:r>
      <w:r w:rsidR="00DD113A" w:rsidRPr="00F677A4">
        <w:rPr>
          <w:rFonts w:ascii="Tahoma" w:hAnsi="Tahoma" w:cs="Tahoma"/>
          <w:sz w:val="28"/>
          <w:szCs w:val="28"/>
          <w:lang w:val="en-US"/>
        </w:rPr>
        <w:t>sturdily submit is in fact contradictory, the  claimant will yet have failed to establish joint and several liability on the 1</w:t>
      </w:r>
      <w:r w:rsidR="00DD113A" w:rsidRPr="00F677A4">
        <w:rPr>
          <w:rFonts w:ascii="Tahoma" w:hAnsi="Tahoma" w:cs="Tahoma"/>
          <w:sz w:val="28"/>
          <w:szCs w:val="28"/>
          <w:vertAlign w:val="superscript"/>
          <w:lang w:val="en-US"/>
        </w:rPr>
        <w:t>st</w:t>
      </w:r>
      <w:r w:rsidR="00DD113A" w:rsidRPr="00F677A4">
        <w:rPr>
          <w:rFonts w:ascii="Tahoma" w:hAnsi="Tahoma" w:cs="Tahoma"/>
          <w:sz w:val="28"/>
          <w:szCs w:val="28"/>
          <w:lang w:val="en-US"/>
        </w:rPr>
        <w:t xml:space="preserve"> and 3</w:t>
      </w:r>
      <w:r w:rsidR="00DD113A" w:rsidRPr="00F677A4">
        <w:rPr>
          <w:rFonts w:ascii="Tahoma" w:hAnsi="Tahoma" w:cs="Tahoma"/>
          <w:sz w:val="28"/>
          <w:szCs w:val="28"/>
          <w:vertAlign w:val="superscript"/>
          <w:lang w:val="en-US"/>
        </w:rPr>
        <w:t>rd</w:t>
      </w:r>
      <w:r w:rsidR="00DD113A" w:rsidRPr="00F677A4">
        <w:rPr>
          <w:rFonts w:ascii="Tahoma" w:hAnsi="Tahoma" w:cs="Tahoma"/>
          <w:sz w:val="28"/>
          <w:szCs w:val="28"/>
          <w:lang w:val="en-US"/>
        </w:rPr>
        <w:t xml:space="preserve"> Defendant</w:t>
      </w:r>
      <w:r w:rsidR="00801D8C">
        <w:rPr>
          <w:rFonts w:ascii="Tahoma" w:hAnsi="Tahoma" w:cs="Tahoma"/>
          <w:sz w:val="28"/>
          <w:szCs w:val="28"/>
          <w:lang w:val="en-US"/>
        </w:rPr>
        <w:t>,</w:t>
      </w:r>
      <w:r w:rsidR="00DD113A" w:rsidRPr="00F677A4">
        <w:rPr>
          <w:rFonts w:ascii="Tahoma" w:hAnsi="Tahoma" w:cs="Tahoma"/>
          <w:sz w:val="28"/>
          <w:szCs w:val="28"/>
          <w:lang w:val="en-US"/>
        </w:rPr>
        <w:t xml:space="preserve"> </w:t>
      </w:r>
      <w:r w:rsidR="00801D8C" w:rsidRPr="00F677A4">
        <w:rPr>
          <w:rFonts w:ascii="Tahoma" w:hAnsi="Tahoma" w:cs="Tahoma"/>
          <w:sz w:val="28"/>
          <w:szCs w:val="28"/>
          <w:lang w:val="en-US"/>
        </w:rPr>
        <w:t>as his employers</w:t>
      </w:r>
      <w:r w:rsidR="00801D8C">
        <w:rPr>
          <w:rFonts w:ascii="Tahoma" w:hAnsi="Tahoma" w:cs="Tahoma"/>
          <w:sz w:val="28"/>
          <w:szCs w:val="28"/>
          <w:lang w:val="en-US"/>
        </w:rPr>
        <w:t>,</w:t>
      </w:r>
      <w:r w:rsidR="00801D8C" w:rsidRPr="00F677A4">
        <w:rPr>
          <w:rFonts w:ascii="Tahoma" w:hAnsi="Tahoma" w:cs="Tahoma"/>
          <w:sz w:val="28"/>
          <w:szCs w:val="28"/>
          <w:lang w:val="en-US"/>
        </w:rPr>
        <w:t xml:space="preserve"> </w:t>
      </w:r>
      <w:r w:rsidR="00DD113A" w:rsidRPr="00F677A4">
        <w:rPr>
          <w:rFonts w:ascii="Tahoma" w:hAnsi="Tahoma" w:cs="Tahoma"/>
          <w:sz w:val="28"/>
          <w:szCs w:val="28"/>
          <w:lang w:val="en-US"/>
        </w:rPr>
        <w:t xml:space="preserve">as </w:t>
      </w:r>
      <w:r w:rsidR="006B793D" w:rsidRPr="00F677A4">
        <w:rPr>
          <w:rFonts w:ascii="Tahoma" w:hAnsi="Tahoma" w:cs="Tahoma"/>
          <w:sz w:val="28"/>
          <w:szCs w:val="28"/>
          <w:lang w:val="en-US"/>
        </w:rPr>
        <w:t xml:space="preserve">the evidence of </w:t>
      </w:r>
      <w:r w:rsidR="006B793D" w:rsidRPr="00F677A4">
        <w:rPr>
          <w:rFonts w:ascii="Tahoma" w:hAnsi="Tahoma" w:cs="Tahoma"/>
          <w:b/>
          <w:bCs/>
          <w:sz w:val="28"/>
          <w:szCs w:val="28"/>
          <w:lang w:val="en-US"/>
        </w:rPr>
        <w:t>DW 1</w:t>
      </w:r>
      <w:r w:rsidR="006B793D" w:rsidRPr="00F677A4">
        <w:rPr>
          <w:rFonts w:ascii="Tahoma" w:hAnsi="Tahoma" w:cs="Tahoma"/>
          <w:sz w:val="28"/>
          <w:szCs w:val="28"/>
          <w:lang w:val="en-US"/>
        </w:rPr>
        <w:t xml:space="preserve">, </w:t>
      </w:r>
      <w:r w:rsidR="006B793D" w:rsidRPr="00F677A4">
        <w:rPr>
          <w:rFonts w:ascii="Tahoma" w:hAnsi="Tahoma" w:cs="Tahoma"/>
          <w:b/>
          <w:bCs/>
          <w:sz w:val="28"/>
          <w:szCs w:val="28"/>
          <w:lang w:val="en-US"/>
        </w:rPr>
        <w:t xml:space="preserve">DW 2, </w:t>
      </w:r>
      <w:r w:rsidR="006B793D" w:rsidRPr="00F677A4">
        <w:rPr>
          <w:rFonts w:ascii="Tahoma" w:hAnsi="Tahoma" w:cs="Tahoma"/>
          <w:sz w:val="28"/>
          <w:szCs w:val="28"/>
          <w:lang w:val="en-US"/>
        </w:rPr>
        <w:t xml:space="preserve">and </w:t>
      </w:r>
      <w:r w:rsidR="006B793D" w:rsidRPr="00F677A4">
        <w:rPr>
          <w:rFonts w:ascii="Tahoma" w:hAnsi="Tahoma" w:cs="Tahoma"/>
          <w:b/>
          <w:bCs/>
          <w:sz w:val="28"/>
          <w:szCs w:val="28"/>
          <w:lang w:val="en-US"/>
        </w:rPr>
        <w:t xml:space="preserve">DW 3 </w:t>
      </w:r>
      <w:r w:rsidR="006B793D" w:rsidRPr="00F677A4">
        <w:rPr>
          <w:rFonts w:ascii="Tahoma" w:hAnsi="Tahoma" w:cs="Tahoma"/>
          <w:sz w:val="28"/>
          <w:szCs w:val="28"/>
          <w:lang w:val="en-US"/>
        </w:rPr>
        <w:t xml:space="preserve">demonstrates </w:t>
      </w:r>
      <w:r w:rsidR="00E8458D">
        <w:rPr>
          <w:rFonts w:ascii="Tahoma" w:hAnsi="Tahoma" w:cs="Tahoma"/>
          <w:sz w:val="28"/>
          <w:szCs w:val="28"/>
          <w:lang w:val="en-US"/>
        </w:rPr>
        <w:t>as follows:</w:t>
      </w:r>
    </w:p>
    <w:p w14:paraId="35FB4CC5" w14:textId="77777777" w:rsidR="00E8458D" w:rsidRDefault="00E8458D" w:rsidP="008835A9">
      <w:pPr>
        <w:pStyle w:val="NoSpacing"/>
        <w:spacing w:line="360" w:lineRule="auto"/>
        <w:ind w:left="720"/>
        <w:jc w:val="both"/>
        <w:rPr>
          <w:rFonts w:ascii="Tahoma" w:hAnsi="Tahoma" w:cs="Tahoma"/>
          <w:sz w:val="28"/>
          <w:szCs w:val="28"/>
          <w:lang w:val="en-US"/>
        </w:rPr>
      </w:pPr>
    </w:p>
    <w:p w14:paraId="6D1CD930" w14:textId="23EDC93A" w:rsidR="005A2AC0" w:rsidRDefault="00D07347" w:rsidP="008835A9">
      <w:pPr>
        <w:pStyle w:val="NoSpacing"/>
        <w:spacing w:line="360" w:lineRule="auto"/>
        <w:ind w:left="720"/>
        <w:jc w:val="both"/>
        <w:rPr>
          <w:rFonts w:ascii="Tahoma" w:hAnsi="Tahoma" w:cs="Tahoma"/>
          <w:bCs/>
          <w:iCs/>
          <w:sz w:val="28"/>
          <w:szCs w:val="28"/>
          <w:lang w:val="en-US"/>
        </w:rPr>
      </w:pPr>
      <w:r>
        <w:rPr>
          <w:rFonts w:ascii="Tahoma" w:hAnsi="Tahoma" w:cs="Tahoma"/>
          <w:sz w:val="28"/>
          <w:szCs w:val="28"/>
          <w:lang w:val="en-US"/>
        </w:rPr>
        <w:t xml:space="preserve">My lord, </w:t>
      </w:r>
      <w:r w:rsidR="004A744C">
        <w:rPr>
          <w:rFonts w:ascii="Tahoma" w:hAnsi="Tahoma" w:cs="Tahoma"/>
          <w:sz w:val="28"/>
          <w:szCs w:val="28"/>
          <w:lang w:val="en-US"/>
        </w:rPr>
        <w:t xml:space="preserve">Exhibit </w:t>
      </w:r>
      <w:r w:rsidR="004A744C">
        <w:rPr>
          <w:rFonts w:ascii="Tahoma" w:hAnsi="Tahoma" w:cs="Tahoma"/>
          <w:b/>
          <w:bCs/>
          <w:sz w:val="28"/>
          <w:szCs w:val="28"/>
          <w:lang w:val="en-US"/>
        </w:rPr>
        <w:t xml:space="preserve">C4; </w:t>
      </w:r>
      <w:r w:rsidR="00B12BBE">
        <w:rPr>
          <w:rFonts w:ascii="Tahoma" w:hAnsi="Tahoma" w:cs="Tahoma"/>
          <w:b/>
          <w:bCs/>
          <w:sz w:val="28"/>
          <w:szCs w:val="28"/>
          <w:lang w:val="en-US"/>
        </w:rPr>
        <w:t>“</w:t>
      </w:r>
      <w:r w:rsidR="004A744C">
        <w:rPr>
          <w:rFonts w:ascii="Tahoma" w:hAnsi="Tahoma" w:cs="Tahoma"/>
          <w:b/>
          <w:bCs/>
          <w:sz w:val="28"/>
          <w:szCs w:val="28"/>
          <w:lang w:val="en-US"/>
        </w:rPr>
        <w:t xml:space="preserve">Claimant’s Pay Slip for </w:t>
      </w:r>
      <w:r w:rsidR="00B12BBE">
        <w:rPr>
          <w:rFonts w:ascii="Tahoma" w:hAnsi="Tahoma" w:cs="Tahoma"/>
          <w:b/>
          <w:bCs/>
          <w:sz w:val="28"/>
          <w:szCs w:val="28"/>
          <w:lang w:val="en-US"/>
        </w:rPr>
        <w:t>January 2015”</w:t>
      </w:r>
      <w:r w:rsidR="00BF6D1C">
        <w:rPr>
          <w:rFonts w:ascii="Tahoma" w:hAnsi="Tahoma" w:cs="Tahoma"/>
          <w:b/>
          <w:bCs/>
          <w:sz w:val="28"/>
          <w:szCs w:val="28"/>
          <w:lang w:val="en-US"/>
        </w:rPr>
        <w:t>,</w:t>
      </w:r>
      <w:r w:rsidR="004A744C">
        <w:rPr>
          <w:rFonts w:ascii="Tahoma" w:hAnsi="Tahoma" w:cs="Tahoma"/>
          <w:b/>
          <w:bCs/>
          <w:sz w:val="28"/>
          <w:szCs w:val="28"/>
          <w:lang w:val="en-US"/>
        </w:rPr>
        <w:t xml:space="preserve"> </w:t>
      </w:r>
      <w:r w:rsidR="00A640FE" w:rsidRPr="00F677A4">
        <w:rPr>
          <w:rFonts w:ascii="Tahoma" w:hAnsi="Tahoma" w:cs="Tahoma"/>
          <w:sz w:val="28"/>
          <w:szCs w:val="28"/>
          <w:lang w:val="en-US"/>
        </w:rPr>
        <w:t>the pay</w:t>
      </w:r>
      <w:r w:rsidR="00BF6D1C">
        <w:rPr>
          <w:rFonts w:ascii="Tahoma" w:hAnsi="Tahoma" w:cs="Tahoma"/>
          <w:sz w:val="28"/>
          <w:szCs w:val="28"/>
          <w:lang w:val="en-US"/>
        </w:rPr>
        <w:t xml:space="preserve"> </w:t>
      </w:r>
      <w:r w:rsidR="00A640FE" w:rsidRPr="00F677A4">
        <w:rPr>
          <w:rFonts w:ascii="Tahoma" w:hAnsi="Tahoma" w:cs="Tahoma"/>
          <w:sz w:val="28"/>
          <w:szCs w:val="28"/>
          <w:lang w:val="en-US"/>
        </w:rPr>
        <w:t>slip which the Claimant relies heavily on is similar to pay</w:t>
      </w:r>
      <w:r w:rsidR="00BF6D1C">
        <w:rPr>
          <w:rFonts w:ascii="Tahoma" w:hAnsi="Tahoma" w:cs="Tahoma"/>
          <w:sz w:val="28"/>
          <w:szCs w:val="28"/>
          <w:lang w:val="en-US"/>
        </w:rPr>
        <w:t xml:space="preserve"> </w:t>
      </w:r>
      <w:r w:rsidR="00A640FE" w:rsidRPr="00F677A4">
        <w:rPr>
          <w:rFonts w:ascii="Tahoma" w:hAnsi="Tahoma" w:cs="Tahoma"/>
          <w:sz w:val="28"/>
          <w:szCs w:val="28"/>
          <w:lang w:val="en-US"/>
        </w:rPr>
        <w:t>slip given to staff of companies other than</w:t>
      </w:r>
      <w:r w:rsidR="001568C8" w:rsidRPr="00F677A4">
        <w:rPr>
          <w:rFonts w:ascii="Tahoma" w:hAnsi="Tahoma" w:cs="Tahoma"/>
          <w:sz w:val="28"/>
          <w:szCs w:val="28"/>
          <w:lang w:val="en-US"/>
        </w:rPr>
        <w:t xml:space="preserve"> </w:t>
      </w:r>
      <w:r w:rsidR="00A640FE" w:rsidRPr="00F677A4">
        <w:rPr>
          <w:rFonts w:ascii="Tahoma" w:hAnsi="Tahoma" w:cs="Tahoma"/>
          <w:sz w:val="28"/>
          <w:szCs w:val="28"/>
          <w:lang w:val="en-US"/>
        </w:rPr>
        <w:t>2</w:t>
      </w:r>
      <w:r w:rsidR="00A640FE" w:rsidRPr="00F677A4">
        <w:rPr>
          <w:rFonts w:ascii="Tahoma" w:hAnsi="Tahoma" w:cs="Tahoma"/>
          <w:sz w:val="28"/>
          <w:szCs w:val="28"/>
          <w:vertAlign w:val="superscript"/>
          <w:lang w:val="en-US"/>
        </w:rPr>
        <w:t>nd</w:t>
      </w:r>
      <w:r w:rsidR="001568C8" w:rsidRPr="00F677A4">
        <w:rPr>
          <w:rFonts w:ascii="Tahoma" w:hAnsi="Tahoma" w:cs="Tahoma"/>
          <w:sz w:val="28"/>
          <w:szCs w:val="28"/>
          <w:lang w:val="en-US"/>
        </w:rPr>
        <w:t xml:space="preserve"> Defendant</w:t>
      </w:r>
      <w:r w:rsidR="00A640FE" w:rsidRPr="00F677A4">
        <w:rPr>
          <w:rFonts w:ascii="Tahoma" w:hAnsi="Tahoma" w:cs="Tahoma"/>
          <w:sz w:val="28"/>
          <w:szCs w:val="28"/>
          <w:lang w:val="en-US"/>
        </w:rPr>
        <w:t xml:space="preserve">. </w:t>
      </w:r>
      <w:r w:rsidR="008835A9" w:rsidRPr="00F677A4">
        <w:rPr>
          <w:rFonts w:ascii="Tahoma" w:hAnsi="Tahoma" w:cs="Tahoma"/>
          <w:bCs/>
          <w:iCs/>
          <w:sz w:val="28"/>
          <w:szCs w:val="28"/>
          <w:lang w:val="en-US"/>
        </w:rPr>
        <w:t xml:space="preserve">We humbly refer this honorable court </w:t>
      </w:r>
      <w:r w:rsidR="00BF6D1C">
        <w:rPr>
          <w:rFonts w:ascii="Tahoma" w:hAnsi="Tahoma" w:cs="Tahoma"/>
          <w:bCs/>
          <w:iCs/>
          <w:sz w:val="28"/>
          <w:szCs w:val="28"/>
          <w:lang w:val="en-US"/>
        </w:rPr>
        <w:t xml:space="preserve">to </w:t>
      </w:r>
      <w:r w:rsidR="00BF6D1C">
        <w:rPr>
          <w:rFonts w:ascii="Tahoma" w:hAnsi="Tahoma" w:cs="Tahoma"/>
          <w:b/>
          <w:iCs/>
          <w:sz w:val="28"/>
          <w:szCs w:val="28"/>
          <w:lang w:val="en-US"/>
        </w:rPr>
        <w:t xml:space="preserve">Exhibits D…, </w:t>
      </w:r>
      <w:r w:rsidR="000D15F7">
        <w:rPr>
          <w:rFonts w:ascii="Tahoma" w:hAnsi="Tahoma" w:cs="Tahoma"/>
          <w:b/>
          <w:iCs/>
          <w:sz w:val="28"/>
          <w:szCs w:val="28"/>
          <w:lang w:val="en-US"/>
        </w:rPr>
        <w:t xml:space="preserve">D…, D… </w:t>
      </w:r>
      <w:r w:rsidR="000D15F7">
        <w:rPr>
          <w:rFonts w:ascii="Tahoma" w:hAnsi="Tahoma" w:cs="Tahoma"/>
          <w:bCs/>
          <w:iCs/>
          <w:sz w:val="28"/>
          <w:szCs w:val="28"/>
          <w:lang w:val="en-US"/>
        </w:rPr>
        <w:t xml:space="preserve">also </w:t>
      </w:r>
      <w:r w:rsidR="008835A9" w:rsidRPr="00F677A4">
        <w:rPr>
          <w:rFonts w:ascii="Tahoma" w:hAnsi="Tahoma" w:cs="Tahoma"/>
          <w:bCs/>
          <w:iCs/>
          <w:sz w:val="28"/>
          <w:szCs w:val="28"/>
          <w:lang w:val="en-US"/>
        </w:rPr>
        <w:t xml:space="preserve">to paragraph 3 </w:t>
      </w:r>
      <w:r w:rsidR="002224BB" w:rsidRPr="00F677A4">
        <w:rPr>
          <w:rFonts w:ascii="Tahoma" w:hAnsi="Tahoma" w:cs="Tahoma"/>
          <w:bCs/>
          <w:iCs/>
          <w:sz w:val="28"/>
          <w:szCs w:val="28"/>
          <w:lang w:val="en-US"/>
        </w:rPr>
        <w:t>vii</w:t>
      </w:r>
      <w:r w:rsidR="008835A9" w:rsidRPr="00F677A4">
        <w:rPr>
          <w:rFonts w:ascii="Tahoma" w:hAnsi="Tahoma" w:cs="Tahoma"/>
          <w:bCs/>
          <w:iCs/>
          <w:sz w:val="28"/>
          <w:szCs w:val="28"/>
          <w:lang w:val="en-US"/>
        </w:rPr>
        <w:t xml:space="preserve">, 3 </w:t>
      </w:r>
      <w:r w:rsidR="002224BB" w:rsidRPr="00F677A4">
        <w:rPr>
          <w:rFonts w:ascii="Tahoma" w:hAnsi="Tahoma" w:cs="Tahoma"/>
          <w:bCs/>
          <w:iCs/>
          <w:sz w:val="28"/>
          <w:szCs w:val="28"/>
          <w:lang w:val="en-US"/>
        </w:rPr>
        <w:t>viii</w:t>
      </w:r>
      <w:r w:rsidR="008835A9" w:rsidRPr="00F677A4">
        <w:rPr>
          <w:rFonts w:ascii="Tahoma" w:hAnsi="Tahoma" w:cs="Tahoma"/>
          <w:bCs/>
          <w:iCs/>
          <w:sz w:val="28"/>
          <w:szCs w:val="28"/>
          <w:lang w:val="en-US"/>
        </w:rPr>
        <w:t xml:space="preserve">,  </w:t>
      </w:r>
      <w:r w:rsidR="000D15F7">
        <w:rPr>
          <w:rFonts w:ascii="Tahoma" w:hAnsi="Tahoma" w:cs="Tahoma"/>
          <w:bCs/>
          <w:iCs/>
          <w:sz w:val="28"/>
          <w:szCs w:val="28"/>
          <w:lang w:val="en-US"/>
        </w:rPr>
        <w:t xml:space="preserve">of the </w:t>
      </w:r>
      <w:r w:rsidR="008835A9" w:rsidRPr="00F677A4">
        <w:rPr>
          <w:rFonts w:ascii="Tahoma" w:hAnsi="Tahoma" w:cs="Tahoma"/>
          <w:bCs/>
          <w:iCs/>
          <w:sz w:val="28"/>
          <w:szCs w:val="28"/>
          <w:lang w:val="en-US"/>
        </w:rPr>
        <w:t>written statement o</w:t>
      </w:r>
      <w:r w:rsidR="000D15F7">
        <w:rPr>
          <w:rFonts w:ascii="Tahoma" w:hAnsi="Tahoma" w:cs="Tahoma"/>
          <w:bCs/>
          <w:iCs/>
          <w:sz w:val="28"/>
          <w:szCs w:val="28"/>
          <w:lang w:val="en-US"/>
        </w:rPr>
        <w:t xml:space="preserve">n </w:t>
      </w:r>
      <w:r w:rsidR="008835A9" w:rsidRPr="00F677A4">
        <w:rPr>
          <w:rFonts w:ascii="Tahoma" w:hAnsi="Tahoma" w:cs="Tahoma"/>
          <w:bCs/>
          <w:iCs/>
          <w:sz w:val="28"/>
          <w:szCs w:val="28"/>
          <w:lang w:val="en-US"/>
        </w:rPr>
        <w:t xml:space="preserve">oath of the </w:t>
      </w:r>
      <w:r w:rsidR="008835A9" w:rsidRPr="00F677A4">
        <w:rPr>
          <w:rFonts w:ascii="Tahoma" w:hAnsi="Tahoma" w:cs="Tahoma"/>
          <w:b/>
          <w:iCs/>
          <w:sz w:val="28"/>
          <w:szCs w:val="28"/>
          <w:lang w:val="en-US"/>
        </w:rPr>
        <w:t>DW</w:t>
      </w:r>
      <w:r w:rsidR="008835A9" w:rsidRPr="00F677A4">
        <w:rPr>
          <w:rFonts w:ascii="Tahoma" w:hAnsi="Tahoma" w:cs="Tahoma"/>
          <w:bCs/>
          <w:iCs/>
          <w:sz w:val="28"/>
          <w:szCs w:val="28"/>
          <w:lang w:val="en-US"/>
        </w:rPr>
        <w:t xml:space="preserve">. </w:t>
      </w:r>
      <w:r w:rsidR="008835A9" w:rsidRPr="009C7C10">
        <w:rPr>
          <w:rFonts w:ascii="Tahoma" w:hAnsi="Tahoma" w:cs="Tahoma"/>
          <w:b/>
          <w:iCs/>
          <w:sz w:val="28"/>
          <w:szCs w:val="28"/>
          <w:lang w:val="en-US"/>
        </w:rPr>
        <w:t>1</w:t>
      </w:r>
      <w:r w:rsidR="007E1C31">
        <w:rPr>
          <w:rFonts w:ascii="Tahoma" w:hAnsi="Tahoma" w:cs="Tahoma"/>
          <w:b/>
          <w:iCs/>
          <w:sz w:val="28"/>
          <w:szCs w:val="28"/>
          <w:lang w:val="en-US"/>
        </w:rPr>
        <w:t xml:space="preserve"> </w:t>
      </w:r>
      <w:r w:rsidR="007E1C31">
        <w:rPr>
          <w:rFonts w:ascii="Tahoma" w:hAnsi="Tahoma" w:cs="Tahoma"/>
          <w:bCs/>
          <w:iCs/>
          <w:sz w:val="28"/>
          <w:szCs w:val="28"/>
          <w:lang w:val="en-US"/>
        </w:rPr>
        <w:t>dated the 4</w:t>
      </w:r>
      <w:r w:rsidR="007E1C31" w:rsidRPr="002517C9">
        <w:rPr>
          <w:rFonts w:ascii="Tahoma" w:hAnsi="Tahoma" w:cs="Tahoma"/>
          <w:bCs/>
          <w:iCs/>
          <w:sz w:val="28"/>
          <w:szCs w:val="28"/>
          <w:vertAlign w:val="superscript"/>
          <w:lang w:val="en-US"/>
        </w:rPr>
        <w:t>th</w:t>
      </w:r>
      <w:r w:rsidR="007E1C31">
        <w:rPr>
          <w:rFonts w:ascii="Tahoma" w:hAnsi="Tahoma" w:cs="Tahoma"/>
          <w:bCs/>
          <w:iCs/>
          <w:sz w:val="28"/>
          <w:szCs w:val="28"/>
          <w:lang w:val="en-US"/>
        </w:rPr>
        <w:t xml:space="preserve"> day of December 2018</w:t>
      </w:r>
      <w:r w:rsidR="008835A9" w:rsidRPr="00F677A4">
        <w:rPr>
          <w:rFonts w:ascii="Tahoma" w:hAnsi="Tahoma" w:cs="Tahoma"/>
          <w:bCs/>
          <w:iCs/>
          <w:sz w:val="28"/>
          <w:szCs w:val="28"/>
          <w:lang w:val="en-US"/>
        </w:rPr>
        <w:t xml:space="preserve">, paragraph 3 </w:t>
      </w:r>
      <w:r w:rsidR="007065A7" w:rsidRPr="00F677A4">
        <w:rPr>
          <w:rFonts w:ascii="Tahoma" w:hAnsi="Tahoma" w:cs="Tahoma"/>
          <w:bCs/>
          <w:iCs/>
          <w:sz w:val="28"/>
          <w:szCs w:val="28"/>
          <w:lang w:val="en-US"/>
        </w:rPr>
        <w:t>ii</w:t>
      </w:r>
      <w:r w:rsidR="008835A9" w:rsidRPr="00F677A4">
        <w:rPr>
          <w:rFonts w:ascii="Tahoma" w:hAnsi="Tahoma" w:cs="Tahoma"/>
          <w:bCs/>
          <w:iCs/>
          <w:sz w:val="28"/>
          <w:szCs w:val="28"/>
          <w:lang w:val="en-US"/>
        </w:rPr>
        <w:t xml:space="preserve">i,  written statement of oath of the </w:t>
      </w:r>
      <w:r w:rsidR="008835A9" w:rsidRPr="00F677A4">
        <w:rPr>
          <w:rFonts w:ascii="Tahoma" w:hAnsi="Tahoma" w:cs="Tahoma"/>
          <w:b/>
          <w:iCs/>
          <w:sz w:val="28"/>
          <w:szCs w:val="28"/>
          <w:lang w:val="en-US"/>
        </w:rPr>
        <w:t>DW</w:t>
      </w:r>
      <w:r w:rsidR="008835A9" w:rsidRPr="00F677A4">
        <w:rPr>
          <w:rFonts w:ascii="Tahoma" w:hAnsi="Tahoma" w:cs="Tahoma"/>
          <w:bCs/>
          <w:iCs/>
          <w:sz w:val="28"/>
          <w:szCs w:val="28"/>
          <w:lang w:val="en-US"/>
        </w:rPr>
        <w:t xml:space="preserve">. </w:t>
      </w:r>
      <w:r w:rsidR="008835A9" w:rsidRPr="009C7C10">
        <w:rPr>
          <w:rFonts w:ascii="Tahoma" w:hAnsi="Tahoma" w:cs="Tahoma"/>
          <w:b/>
          <w:iCs/>
          <w:sz w:val="28"/>
          <w:szCs w:val="28"/>
          <w:lang w:val="en-US"/>
        </w:rPr>
        <w:t>2</w:t>
      </w:r>
      <w:r w:rsidR="007E1C31">
        <w:rPr>
          <w:rFonts w:ascii="Tahoma" w:hAnsi="Tahoma" w:cs="Tahoma"/>
          <w:b/>
          <w:iCs/>
          <w:sz w:val="28"/>
          <w:szCs w:val="28"/>
          <w:lang w:val="en-US"/>
        </w:rPr>
        <w:t xml:space="preserve"> </w:t>
      </w:r>
      <w:r w:rsidR="007E1C31">
        <w:rPr>
          <w:rFonts w:ascii="Tahoma" w:hAnsi="Tahoma" w:cs="Tahoma"/>
          <w:bCs/>
          <w:iCs/>
          <w:sz w:val="28"/>
          <w:szCs w:val="28"/>
          <w:lang w:val="en-US"/>
        </w:rPr>
        <w:t>dated the 4</w:t>
      </w:r>
      <w:r w:rsidR="007E1C31" w:rsidRPr="002517C9">
        <w:rPr>
          <w:rFonts w:ascii="Tahoma" w:hAnsi="Tahoma" w:cs="Tahoma"/>
          <w:bCs/>
          <w:iCs/>
          <w:sz w:val="28"/>
          <w:szCs w:val="28"/>
          <w:vertAlign w:val="superscript"/>
          <w:lang w:val="en-US"/>
        </w:rPr>
        <w:t>th</w:t>
      </w:r>
      <w:r w:rsidR="007E1C31">
        <w:rPr>
          <w:rFonts w:ascii="Tahoma" w:hAnsi="Tahoma" w:cs="Tahoma"/>
          <w:bCs/>
          <w:iCs/>
          <w:sz w:val="28"/>
          <w:szCs w:val="28"/>
          <w:lang w:val="en-US"/>
        </w:rPr>
        <w:t xml:space="preserve"> day of December 2018</w:t>
      </w:r>
      <w:r w:rsidR="008835A9" w:rsidRPr="00F677A4">
        <w:rPr>
          <w:rFonts w:ascii="Tahoma" w:hAnsi="Tahoma" w:cs="Tahoma"/>
          <w:bCs/>
          <w:iCs/>
          <w:sz w:val="28"/>
          <w:szCs w:val="28"/>
          <w:lang w:val="en-US"/>
        </w:rPr>
        <w:t xml:space="preserve">, and paragraph </w:t>
      </w:r>
      <w:r w:rsidR="007E1C31">
        <w:rPr>
          <w:rFonts w:ascii="Tahoma" w:hAnsi="Tahoma" w:cs="Tahoma"/>
          <w:bCs/>
          <w:iCs/>
          <w:sz w:val="28"/>
          <w:szCs w:val="28"/>
          <w:lang w:val="en-US"/>
        </w:rPr>
        <w:t>5</w:t>
      </w:r>
      <w:r w:rsidR="008835A9" w:rsidRPr="00F677A4">
        <w:rPr>
          <w:rFonts w:ascii="Tahoma" w:hAnsi="Tahoma" w:cs="Tahoma"/>
          <w:bCs/>
          <w:iCs/>
          <w:sz w:val="28"/>
          <w:szCs w:val="28"/>
          <w:lang w:val="en-US"/>
        </w:rPr>
        <w:t xml:space="preserve">,  </w:t>
      </w:r>
      <w:r w:rsidR="007E1C31">
        <w:rPr>
          <w:rFonts w:ascii="Tahoma" w:hAnsi="Tahoma" w:cs="Tahoma"/>
          <w:bCs/>
          <w:iCs/>
          <w:sz w:val="28"/>
          <w:szCs w:val="28"/>
          <w:lang w:val="en-US"/>
        </w:rPr>
        <w:t xml:space="preserve">Additional </w:t>
      </w:r>
      <w:r w:rsidR="008835A9" w:rsidRPr="00F677A4">
        <w:rPr>
          <w:rFonts w:ascii="Tahoma" w:hAnsi="Tahoma" w:cs="Tahoma"/>
          <w:bCs/>
          <w:iCs/>
          <w:sz w:val="28"/>
          <w:szCs w:val="28"/>
          <w:lang w:val="en-US"/>
        </w:rPr>
        <w:t xml:space="preserve">written statement </w:t>
      </w:r>
      <w:r w:rsidR="00E8458D">
        <w:rPr>
          <w:rFonts w:ascii="Tahoma" w:hAnsi="Tahoma" w:cs="Tahoma"/>
          <w:bCs/>
          <w:iCs/>
          <w:sz w:val="28"/>
          <w:szCs w:val="28"/>
          <w:lang w:val="en-US"/>
        </w:rPr>
        <w:t>on</w:t>
      </w:r>
      <w:r w:rsidR="008835A9" w:rsidRPr="00F677A4">
        <w:rPr>
          <w:rFonts w:ascii="Tahoma" w:hAnsi="Tahoma" w:cs="Tahoma"/>
          <w:bCs/>
          <w:iCs/>
          <w:sz w:val="28"/>
          <w:szCs w:val="28"/>
          <w:lang w:val="en-US"/>
        </w:rPr>
        <w:t xml:space="preserve"> oath of the </w:t>
      </w:r>
      <w:r w:rsidR="008835A9" w:rsidRPr="00F677A4">
        <w:rPr>
          <w:rFonts w:ascii="Tahoma" w:hAnsi="Tahoma" w:cs="Tahoma"/>
          <w:b/>
          <w:iCs/>
          <w:sz w:val="28"/>
          <w:szCs w:val="28"/>
          <w:lang w:val="en-US"/>
        </w:rPr>
        <w:t>DW</w:t>
      </w:r>
      <w:r w:rsidR="008835A9" w:rsidRPr="00F677A4">
        <w:rPr>
          <w:rFonts w:ascii="Tahoma" w:hAnsi="Tahoma" w:cs="Tahoma"/>
          <w:bCs/>
          <w:iCs/>
          <w:sz w:val="28"/>
          <w:szCs w:val="28"/>
          <w:lang w:val="en-US"/>
        </w:rPr>
        <w:t xml:space="preserve">. </w:t>
      </w:r>
      <w:r w:rsidR="008835A9" w:rsidRPr="007E1C31">
        <w:rPr>
          <w:rFonts w:ascii="Tahoma" w:hAnsi="Tahoma" w:cs="Tahoma"/>
          <w:b/>
          <w:iCs/>
          <w:sz w:val="28"/>
          <w:szCs w:val="28"/>
          <w:lang w:val="en-US"/>
        </w:rPr>
        <w:t>3</w:t>
      </w:r>
      <w:r w:rsidR="002517C9">
        <w:rPr>
          <w:rFonts w:ascii="Tahoma" w:hAnsi="Tahoma" w:cs="Tahoma"/>
          <w:bCs/>
          <w:iCs/>
          <w:sz w:val="28"/>
          <w:szCs w:val="28"/>
          <w:lang w:val="en-US"/>
        </w:rPr>
        <w:t xml:space="preserve"> dated the </w:t>
      </w:r>
      <w:r w:rsidR="007E1C31">
        <w:rPr>
          <w:rFonts w:ascii="Tahoma" w:hAnsi="Tahoma" w:cs="Tahoma"/>
          <w:bCs/>
          <w:iCs/>
          <w:sz w:val="28"/>
          <w:szCs w:val="28"/>
          <w:lang w:val="en-US"/>
        </w:rPr>
        <w:t>10</w:t>
      </w:r>
      <w:r w:rsidR="002517C9" w:rsidRPr="002517C9">
        <w:rPr>
          <w:rFonts w:ascii="Tahoma" w:hAnsi="Tahoma" w:cs="Tahoma"/>
          <w:bCs/>
          <w:iCs/>
          <w:sz w:val="28"/>
          <w:szCs w:val="28"/>
          <w:vertAlign w:val="superscript"/>
          <w:lang w:val="en-US"/>
        </w:rPr>
        <w:t>th</w:t>
      </w:r>
      <w:r w:rsidR="002517C9">
        <w:rPr>
          <w:rFonts w:ascii="Tahoma" w:hAnsi="Tahoma" w:cs="Tahoma"/>
          <w:bCs/>
          <w:iCs/>
          <w:sz w:val="28"/>
          <w:szCs w:val="28"/>
          <w:lang w:val="en-US"/>
        </w:rPr>
        <w:t xml:space="preserve"> day of </w:t>
      </w:r>
      <w:r w:rsidR="007E1C31">
        <w:rPr>
          <w:rFonts w:ascii="Tahoma" w:hAnsi="Tahoma" w:cs="Tahoma"/>
          <w:bCs/>
          <w:iCs/>
          <w:sz w:val="28"/>
          <w:szCs w:val="28"/>
          <w:lang w:val="en-US"/>
        </w:rPr>
        <w:t>March</w:t>
      </w:r>
      <w:r w:rsidR="002517C9">
        <w:rPr>
          <w:rFonts w:ascii="Tahoma" w:hAnsi="Tahoma" w:cs="Tahoma"/>
          <w:bCs/>
          <w:iCs/>
          <w:sz w:val="28"/>
          <w:szCs w:val="28"/>
          <w:lang w:val="en-US"/>
        </w:rPr>
        <w:t xml:space="preserve"> 20</w:t>
      </w:r>
      <w:r w:rsidR="007E1C31">
        <w:rPr>
          <w:rFonts w:ascii="Tahoma" w:hAnsi="Tahoma" w:cs="Tahoma"/>
          <w:bCs/>
          <w:iCs/>
          <w:sz w:val="28"/>
          <w:szCs w:val="28"/>
          <w:lang w:val="en-US"/>
        </w:rPr>
        <w:t>22</w:t>
      </w:r>
      <w:r w:rsidR="002517C9">
        <w:rPr>
          <w:rFonts w:ascii="Tahoma" w:hAnsi="Tahoma" w:cs="Tahoma"/>
          <w:bCs/>
          <w:iCs/>
          <w:sz w:val="28"/>
          <w:szCs w:val="28"/>
          <w:lang w:val="en-US"/>
        </w:rPr>
        <w:t>.</w:t>
      </w:r>
    </w:p>
    <w:p w14:paraId="39E17E6E" w14:textId="77777777" w:rsidR="00D07347" w:rsidRDefault="00D07347" w:rsidP="008835A9">
      <w:pPr>
        <w:pStyle w:val="NoSpacing"/>
        <w:spacing w:line="360" w:lineRule="auto"/>
        <w:ind w:left="720"/>
        <w:jc w:val="both"/>
        <w:rPr>
          <w:rFonts w:ascii="Tahoma" w:hAnsi="Tahoma" w:cs="Tahoma"/>
          <w:bCs/>
          <w:iCs/>
          <w:sz w:val="28"/>
          <w:szCs w:val="28"/>
          <w:lang w:val="en-US"/>
        </w:rPr>
      </w:pPr>
    </w:p>
    <w:p w14:paraId="6C38E045" w14:textId="7E980186" w:rsidR="00393013" w:rsidRPr="00393013" w:rsidRDefault="00393013" w:rsidP="00393013">
      <w:pPr>
        <w:pStyle w:val="NoSpacing"/>
        <w:spacing w:line="360" w:lineRule="auto"/>
        <w:ind w:left="720"/>
        <w:jc w:val="both"/>
        <w:rPr>
          <w:rFonts w:ascii="Tahoma" w:hAnsi="Tahoma" w:cs="Tahoma"/>
          <w:b/>
          <w:bCs/>
          <w:sz w:val="28"/>
          <w:szCs w:val="28"/>
          <w:lang w:val="en-US"/>
        </w:rPr>
      </w:pPr>
      <w:r w:rsidRPr="00393013">
        <w:rPr>
          <w:rFonts w:ascii="Tahoma" w:hAnsi="Tahoma" w:cs="Tahoma"/>
          <w:b/>
          <w:bCs/>
          <w:sz w:val="28"/>
          <w:szCs w:val="28"/>
          <w:lang w:val="en-US"/>
        </w:rPr>
        <w:t>My lord the 1</w:t>
      </w:r>
      <w:r w:rsidRPr="00393013">
        <w:rPr>
          <w:rFonts w:ascii="Tahoma" w:hAnsi="Tahoma" w:cs="Tahoma"/>
          <w:b/>
          <w:bCs/>
          <w:sz w:val="28"/>
          <w:szCs w:val="28"/>
          <w:vertAlign w:val="superscript"/>
          <w:lang w:val="en-US"/>
        </w:rPr>
        <w:t>st</w:t>
      </w:r>
      <w:r w:rsidRPr="00393013">
        <w:rPr>
          <w:rFonts w:ascii="Tahoma" w:hAnsi="Tahoma" w:cs="Tahoma"/>
          <w:b/>
          <w:bCs/>
          <w:sz w:val="28"/>
          <w:szCs w:val="28"/>
          <w:lang w:val="en-US"/>
        </w:rPr>
        <w:t xml:space="preserve"> and 3</w:t>
      </w:r>
      <w:r w:rsidRPr="00393013">
        <w:rPr>
          <w:rFonts w:ascii="Tahoma" w:hAnsi="Tahoma" w:cs="Tahoma"/>
          <w:b/>
          <w:bCs/>
          <w:sz w:val="28"/>
          <w:szCs w:val="28"/>
          <w:vertAlign w:val="superscript"/>
          <w:lang w:val="en-US"/>
        </w:rPr>
        <w:t>rd</w:t>
      </w:r>
      <w:r w:rsidRPr="00393013">
        <w:rPr>
          <w:rFonts w:ascii="Tahoma" w:hAnsi="Tahoma" w:cs="Tahoma"/>
          <w:b/>
          <w:bCs/>
          <w:sz w:val="28"/>
          <w:szCs w:val="28"/>
          <w:lang w:val="en-US"/>
        </w:rPr>
        <w:t xml:space="preserve"> Defendant submits that Exhibit C5 a photocopy is not admissible in evidence on the strength of Sections 88, 89, and 90 of the Evidence Act 2011. </w:t>
      </w:r>
    </w:p>
    <w:p w14:paraId="39441F40" w14:textId="77777777" w:rsidR="00393013" w:rsidRDefault="00393013" w:rsidP="00393013">
      <w:pPr>
        <w:pStyle w:val="NoSpacing"/>
        <w:spacing w:line="360" w:lineRule="auto"/>
        <w:ind w:left="720"/>
        <w:jc w:val="both"/>
        <w:rPr>
          <w:rFonts w:ascii="Tahoma" w:hAnsi="Tahoma" w:cs="Tahoma"/>
          <w:sz w:val="28"/>
          <w:szCs w:val="28"/>
          <w:lang w:val="en-US"/>
        </w:rPr>
      </w:pPr>
    </w:p>
    <w:p w14:paraId="0C8A4FD8" w14:textId="127FFF71" w:rsidR="00D12942" w:rsidRDefault="00393013" w:rsidP="00D12942">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 xml:space="preserve">C5 </w:t>
      </w:r>
      <w:r w:rsidR="00A7631D">
        <w:rPr>
          <w:rFonts w:ascii="Tahoma" w:hAnsi="Tahoma" w:cs="Tahoma"/>
          <w:sz w:val="28"/>
          <w:szCs w:val="28"/>
          <w:lang w:val="en-US"/>
        </w:rPr>
        <w:t xml:space="preserve">is inadmissible, </w:t>
      </w:r>
      <w:r>
        <w:rPr>
          <w:rFonts w:ascii="Tahoma" w:hAnsi="Tahoma" w:cs="Tahoma"/>
          <w:sz w:val="28"/>
          <w:szCs w:val="28"/>
          <w:lang w:val="en-US"/>
        </w:rPr>
        <w:t xml:space="preserve">which </w:t>
      </w:r>
      <w:r w:rsidR="00A7631D">
        <w:rPr>
          <w:rFonts w:ascii="Tahoma" w:hAnsi="Tahoma" w:cs="Tahoma"/>
          <w:sz w:val="28"/>
          <w:szCs w:val="28"/>
          <w:lang w:val="en-US"/>
        </w:rPr>
        <w:t>the 1</w:t>
      </w:r>
      <w:r w:rsidR="00A7631D" w:rsidRPr="00A7631D">
        <w:rPr>
          <w:rFonts w:ascii="Tahoma" w:hAnsi="Tahoma" w:cs="Tahoma"/>
          <w:sz w:val="28"/>
          <w:szCs w:val="28"/>
          <w:vertAlign w:val="superscript"/>
          <w:lang w:val="en-US"/>
        </w:rPr>
        <w:t>st</w:t>
      </w:r>
      <w:r w:rsidR="00A7631D">
        <w:rPr>
          <w:rFonts w:ascii="Tahoma" w:hAnsi="Tahoma" w:cs="Tahoma"/>
          <w:sz w:val="28"/>
          <w:szCs w:val="28"/>
          <w:lang w:val="en-US"/>
        </w:rPr>
        <w:t xml:space="preserve"> and 3</w:t>
      </w:r>
      <w:r w:rsidR="00A7631D" w:rsidRPr="00A7631D">
        <w:rPr>
          <w:rFonts w:ascii="Tahoma" w:hAnsi="Tahoma" w:cs="Tahoma"/>
          <w:sz w:val="28"/>
          <w:szCs w:val="28"/>
          <w:vertAlign w:val="superscript"/>
          <w:lang w:val="en-US"/>
        </w:rPr>
        <w:t>rd</w:t>
      </w:r>
      <w:r w:rsidR="00A7631D">
        <w:rPr>
          <w:rFonts w:ascii="Tahoma" w:hAnsi="Tahoma" w:cs="Tahoma"/>
          <w:sz w:val="28"/>
          <w:szCs w:val="28"/>
          <w:lang w:val="en-US"/>
        </w:rPr>
        <w:t xml:space="preserve"> Defendants</w:t>
      </w:r>
      <w:r>
        <w:rPr>
          <w:rFonts w:ascii="Tahoma" w:hAnsi="Tahoma" w:cs="Tahoma"/>
          <w:sz w:val="28"/>
          <w:szCs w:val="28"/>
          <w:lang w:val="en-US"/>
        </w:rPr>
        <w:t xml:space="preserve"> sturdily submit is i</w:t>
      </w:r>
      <w:r w:rsidR="00A7631D">
        <w:rPr>
          <w:rFonts w:ascii="Tahoma" w:hAnsi="Tahoma" w:cs="Tahoma"/>
          <w:sz w:val="28"/>
          <w:szCs w:val="28"/>
          <w:lang w:val="en-US"/>
        </w:rPr>
        <w:t>nadmissible</w:t>
      </w:r>
      <w:r>
        <w:rPr>
          <w:rFonts w:ascii="Tahoma" w:hAnsi="Tahoma" w:cs="Tahoma"/>
          <w:sz w:val="28"/>
          <w:szCs w:val="28"/>
          <w:lang w:val="en-US"/>
        </w:rPr>
        <w:t>,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w:t>
      </w:r>
      <w:r w:rsidR="00D12942">
        <w:rPr>
          <w:rFonts w:ascii="Tahoma" w:hAnsi="Tahoma" w:cs="Tahoma"/>
          <w:sz w:val="28"/>
          <w:szCs w:val="28"/>
          <w:lang w:val="en-US"/>
        </w:rPr>
        <w:t xml:space="preserve"> Exhibit </w:t>
      </w:r>
      <w:r w:rsidR="00D12942">
        <w:rPr>
          <w:rFonts w:ascii="Tahoma" w:hAnsi="Tahoma" w:cs="Tahoma"/>
          <w:b/>
          <w:bCs/>
          <w:sz w:val="28"/>
          <w:szCs w:val="28"/>
          <w:lang w:val="en-US"/>
        </w:rPr>
        <w:t>C5</w:t>
      </w:r>
      <w:r w:rsidR="00D12942">
        <w:rPr>
          <w:rFonts w:ascii="Tahoma" w:hAnsi="Tahoma" w:cs="Tahoma"/>
          <w:sz w:val="28"/>
          <w:szCs w:val="28"/>
          <w:lang w:val="en-US"/>
        </w:rPr>
        <w:t xml:space="preserve"> a</w:t>
      </w:r>
      <w:r>
        <w:rPr>
          <w:rFonts w:ascii="Tahoma" w:hAnsi="Tahoma" w:cs="Tahoma"/>
          <w:sz w:val="28"/>
          <w:szCs w:val="28"/>
          <w:lang w:val="en-US"/>
        </w:rPr>
        <w:t xml:space="preserve"> </w:t>
      </w:r>
      <w:r w:rsidR="00D12942">
        <w:rPr>
          <w:rFonts w:ascii="Tahoma" w:hAnsi="Tahoma" w:cs="Tahoma"/>
          <w:sz w:val="28"/>
          <w:szCs w:val="28"/>
          <w:lang w:val="en-US"/>
        </w:rPr>
        <w:t xml:space="preserve">“Staff Databank Input Form” is a mechanical and generic Staff Data update request </w:t>
      </w:r>
      <w:r w:rsidR="00D12942">
        <w:rPr>
          <w:rFonts w:ascii="Tahoma" w:hAnsi="Tahoma" w:cs="Tahoma"/>
          <w:sz w:val="28"/>
          <w:szCs w:val="28"/>
          <w:lang w:val="en-US"/>
        </w:rPr>
        <w:lastRenderedPageBreak/>
        <w:t>form that is used in Human Resources departments and does not indicate in any way that the 1</w:t>
      </w:r>
      <w:r w:rsidR="00D12942">
        <w:rPr>
          <w:rFonts w:ascii="Tahoma" w:hAnsi="Tahoma" w:cs="Tahoma"/>
          <w:sz w:val="28"/>
          <w:szCs w:val="28"/>
          <w:vertAlign w:val="superscript"/>
          <w:lang w:val="en-US"/>
        </w:rPr>
        <w:t>st</w:t>
      </w:r>
      <w:r w:rsidR="00D12942">
        <w:rPr>
          <w:rFonts w:ascii="Tahoma" w:hAnsi="Tahoma" w:cs="Tahoma"/>
          <w:sz w:val="28"/>
          <w:szCs w:val="28"/>
          <w:lang w:val="en-US"/>
        </w:rPr>
        <w:t xml:space="preserve"> and/or 3</w:t>
      </w:r>
      <w:r w:rsidR="00D12942">
        <w:rPr>
          <w:rFonts w:ascii="Tahoma" w:hAnsi="Tahoma" w:cs="Tahoma"/>
          <w:sz w:val="28"/>
          <w:szCs w:val="28"/>
          <w:vertAlign w:val="superscript"/>
          <w:lang w:val="en-US"/>
        </w:rPr>
        <w:t>rd</w:t>
      </w:r>
      <w:r w:rsidR="00D12942">
        <w:rPr>
          <w:rFonts w:ascii="Tahoma" w:hAnsi="Tahoma" w:cs="Tahoma"/>
          <w:sz w:val="28"/>
          <w:szCs w:val="28"/>
          <w:lang w:val="en-US"/>
        </w:rPr>
        <w:t xml:space="preserve"> Defendant is the Claimant’s employer. Contrarily it </w:t>
      </w:r>
      <w:proofErr w:type="gramStart"/>
      <w:r w:rsidR="00D12942">
        <w:rPr>
          <w:rFonts w:ascii="Tahoma" w:hAnsi="Tahoma" w:cs="Tahoma"/>
          <w:sz w:val="28"/>
          <w:szCs w:val="28"/>
          <w:lang w:val="en-US"/>
        </w:rPr>
        <w:t>states clearly</w:t>
      </w:r>
      <w:proofErr w:type="gramEnd"/>
      <w:r w:rsidR="00D12942">
        <w:rPr>
          <w:rFonts w:ascii="Tahoma" w:hAnsi="Tahoma" w:cs="Tahoma"/>
          <w:sz w:val="28"/>
          <w:szCs w:val="28"/>
          <w:lang w:val="en-US"/>
        </w:rPr>
        <w:t xml:space="preserve"> the relationship between the Claimant, the 1</w:t>
      </w:r>
      <w:r w:rsidR="00D12942">
        <w:rPr>
          <w:rFonts w:ascii="Tahoma" w:hAnsi="Tahoma" w:cs="Tahoma"/>
          <w:sz w:val="28"/>
          <w:szCs w:val="28"/>
          <w:vertAlign w:val="superscript"/>
          <w:lang w:val="en-US"/>
        </w:rPr>
        <w:t>st</w:t>
      </w:r>
      <w:r w:rsidR="00D12942">
        <w:rPr>
          <w:rFonts w:ascii="Tahoma" w:hAnsi="Tahoma" w:cs="Tahoma"/>
          <w:sz w:val="28"/>
          <w:szCs w:val="28"/>
          <w:lang w:val="en-US"/>
        </w:rPr>
        <w:t xml:space="preserve"> Defendant, the 2nd Defendant, and the 3rd Defendant which we humbly submit has legal basis. and is signed by the General Manager of the 2</w:t>
      </w:r>
      <w:r w:rsidR="00D12942">
        <w:rPr>
          <w:rFonts w:ascii="Tahoma" w:hAnsi="Tahoma" w:cs="Tahoma"/>
          <w:sz w:val="28"/>
          <w:szCs w:val="28"/>
          <w:vertAlign w:val="superscript"/>
          <w:lang w:val="en-US"/>
        </w:rPr>
        <w:t>nd</w:t>
      </w:r>
      <w:r w:rsidR="00D12942">
        <w:rPr>
          <w:rFonts w:ascii="Tahoma" w:hAnsi="Tahoma" w:cs="Tahoma"/>
          <w:sz w:val="28"/>
          <w:szCs w:val="28"/>
          <w:lang w:val="en-US"/>
        </w:rPr>
        <w:t xml:space="preserve"> Defendant and the Claimant Himself. It has little or no credible or persuasive evidential weight to imply the existence of </w:t>
      </w:r>
      <w:proofErr w:type="gramStart"/>
      <w:r w:rsidR="00D12942">
        <w:rPr>
          <w:rFonts w:ascii="Tahoma" w:hAnsi="Tahoma" w:cs="Tahoma"/>
          <w:sz w:val="28"/>
          <w:szCs w:val="28"/>
          <w:lang w:val="en-US"/>
        </w:rPr>
        <w:t>and</w:t>
      </w:r>
      <w:proofErr w:type="gramEnd"/>
      <w:r w:rsidR="00D12942">
        <w:rPr>
          <w:rFonts w:ascii="Tahoma" w:hAnsi="Tahoma" w:cs="Tahoma"/>
          <w:sz w:val="28"/>
          <w:szCs w:val="28"/>
          <w:lang w:val="en-US"/>
        </w:rPr>
        <w:t xml:space="preserve"> employee/employer relationship between the Claimant and the 1</w:t>
      </w:r>
      <w:r w:rsidR="00D12942">
        <w:rPr>
          <w:rFonts w:ascii="Tahoma" w:hAnsi="Tahoma" w:cs="Tahoma"/>
          <w:sz w:val="28"/>
          <w:szCs w:val="28"/>
          <w:vertAlign w:val="superscript"/>
          <w:lang w:val="en-US"/>
        </w:rPr>
        <w:t>st</w:t>
      </w:r>
      <w:r w:rsidR="00D12942">
        <w:rPr>
          <w:rFonts w:ascii="Tahoma" w:hAnsi="Tahoma" w:cs="Tahoma"/>
          <w:sz w:val="28"/>
          <w:szCs w:val="28"/>
          <w:lang w:val="en-US"/>
        </w:rPr>
        <w:t xml:space="preserve"> and 3</w:t>
      </w:r>
      <w:r w:rsidR="00D12942">
        <w:rPr>
          <w:rFonts w:ascii="Tahoma" w:hAnsi="Tahoma" w:cs="Tahoma"/>
          <w:sz w:val="28"/>
          <w:szCs w:val="28"/>
          <w:vertAlign w:val="superscript"/>
          <w:lang w:val="en-US"/>
        </w:rPr>
        <w:t>rd</w:t>
      </w:r>
      <w:r w:rsidR="00D12942">
        <w:rPr>
          <w:rFonts w:ascii="Tahoma" w:hAnsi="Tahoma" w:cs="Tahoma"/>
          <w:sz w:val="28"/>
          <w:szCs w:val="28"/>
          <w:lang w:val="en-US"/>
        </w:rPr>
        <w:t xml:space="preserve"> Defendants.  </w:t>
      </w:r>
    </w:p>
    <w:p w14:paraId="5D009ACB" w14:textId="3125C6F8" w:rsidR="00393013" w:rsidRDefault="00393013" w:rsidP="00393013">
      <w:pPr>
        <w:pStyle w:val="NoSpacing"/>
        <w:spacing w:line="360" w:lineRule="auto"/>
        <w:ind w:left="720"/>
        <w:jc w:val="both"/>
        <w:rPr>
          <w:rFonts w:ascii="Tahoma" w:hAnsi="Tahoma" w:cs="Tahoma"/>
          <w:sz w:val="28"/>
          <w:szCs w:val="28"/>
          <w:lang w:val="en-US"/>
        </w:rPr>
      </w:pPr>
    </w:p>
    <w:p w14:paraId="3695228D" w14:textId="0AA625BA" w:rsidR="00177AAA" w:rsidRDefault="00D12942" w:rsidP="00177AAA">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sidRPr="00D12942">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sidRPr="00D12942">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sidR="00177AAA">
        <w:rPr>
          <w:rFonts w:ascii="Tahoma" w:hAnsi="Tahoma" w:cs="Tahoma"/>
          <w:b/>
          <w:iCs/>
          <w:sz w:val="28"/>
          <w:szCs w:val="28"/>
          <w:lang w:val="en-US"/>
        </w:rPr>
        <w:t>C6; “A copy of the Claimants memo to the 1</w:t>
      </w:r>
      <w:r w:rsidR="00177AAA" w:rsidRPr="00177AAA">
        <w:rPr>
          <w:rFonts w:ascii="Tahoma" w:hAnsi="Tahoma" w:cs="Tahoma"/>
          <w:b/>
          <w:iCs/>
          <w:sz w:val="28"/>
          <w:szCs w:val="28"/>
          <w:vertAlign w:val="superscript"/>
          <w:lang w:val="en-US"/>
        </w:rPr>
        <w:t>st</w:t>
      </w:r>
      <w:r w:rsidR="00177AAA">
        <w:rPr>
          <w:rFonts w:ascii="Tahoma" w:hAnsi="Tahoma" w:cs="Tahoma"/>
          <w:b/>
          <w:iCs/>
          <w:sz w:val="28"/>
          <w:szCs w:val="28"/>
          <w:lang w:val="en-US"/>
        </w:rPr>
        <w:t xml:space="preserve"> Defendant dated the 22</w:t>
      </w:r>
      <w:r w:rsidR="00177AAA" w:rsidRPr="00177AAA">
        <w:rPr>
          <w:rFonts w:ascii="Tahoma" w:hAnsi="Tahoma" w:cs="Tahoma"/>
          <w:b/>
          <w:iCs/>
          <w:sz w:val="28"/>
          <w:szCs w:val="28"/>
          <w:vertAlign w:val="superscript"/>
          <w:lang w:val="en-US"/>
        </w:rPr>
        <w:t>nd</w:t>
      </w:r>
      <w:r w:rsidR="00177AAA">
        <w:rPr>
          <w:rFonts w:ascii="Tahoma" w:hAnsi="Tahoma" w:cs="Tahoma"/>
          <w:b/>
          <w:iCs/>
          <w:sz w:val="28"/>
          <w:szCs w:val="28"/>
          <w:lang w:val="en-US"/>
        </w:rPr>
        <w:t xml:space="preserve"> of January 2006 </w:t>
      </w:r>
      <w:r w:rsidR="00177AAA">
        <w:rPr>
          <w:rFonts w:ascii="Tahoma" w:hAnsi="Tahoma" w:cs="Tahoma"/>
          <w:sz w:val="28"/>
          <w:szCs w:val="28"/>
          <w:lang w:val="en-US"/>
        </w:rPr>
        <w:t xml:space="preserve">is a photocopy </w:t>
      </w:r>
      <w:r w:rsidR="00873A39">
        <w:rPr>
          <w:rFonts w:ascii="Tahoma" w:hAnsi="Tahoma" w:cs="Tahoma"/>
          <w:sz w:val="28"/>
          <w:szCs w:val="28"/>
          <w:lang w:val="en-US"/>
        </w:rPr>
        <w:t xml:space="preserve">and </w:t>
      </w:r>
      <w:r w:rsidR="00177AAA">
        <w:rPr>
          <w:rFonts w:ascii="Tahoma" w:hAnsi="Tahoma" w:cs="Tahoma"/>
          <w:sz w:val="28"/>
          <w:szCs w:val="28"/>
          <w:lang w:val="en-US"/>
        </w:rPr>
        <w:t xml:space="preserve">is not admissible in evidence on the strength of Sections 88, 89, and 90 of the Evidence Act 2011. </w:t>
      </w:r>
    </w:p>
    <w:p w14:paraId="771F1F01" w14:textId="77777777" w:rsidR="00F03DFF" w:rsidRDefault="00F03DFF" w:rsidP="008835A9">
      <w:pPr>
        <w:pStyle w:val="NoSpacing"/>
        <w:spacing w:line="360" w:lineRule="auto"/>
        <w:ind w:left="720"/>
        <w:jc w:val="both"/>
        <w:rPr>
          <w:rFonts w:ascii="Tahoma" w:hAnsi="Tahoma" w:cs="Tahoma"/>
          <w:sz w:val="28"/>
          <w:szCs w:val="28"/>
          <w:lang w:val="en-US"/>
        </w:rPr>
      </w:pPr>
    </w:p>
    <w:p w14:paraId="3AF116C3" w14:textId="40940F45" w:rsidR="00D07347" w:rsidRDefault="0098121A" w:rsidP="008835A9">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 xml:space="preserve">C6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C6</w:t>
      </w:r>
      <w:r>
        <w:rPr>
          <w:rFonts w:ascii="Tahoma" w:hAnsi="Tahoma" w:cs="Tahoma"/>
          <w:sz w:val="28"/>
          <w:szCs w:val="28"/>
          <w:lang w:val="en-US"/>
        </w:rPr>
        <w:t xml:space="preserve"> is headed in the 2</w:t>
      </w:r>
      <w:r w:rsidRPr="0098121A">
        <w:rPr>
          <w:rFonts w:ascii="Tahoma" w:hAnsi="Tahoma" w:cs="Tahoma"/>
          <w:sz w:val="28"/>
          <w:szCs w:val="28"/>
          <w:vertAlign w:val="superscript"/>
          <w:lang w:val="en-US"/>
        </w:rPr>
        <w:t>nd</w:t>
      </w:r>
      <w:r>
        <w:rPr>
          <w:rFonts w:ascii="Tahoma" w:hAnsi="Tahoma" w:cs="Tahoma"/>
          <w:sz w:val="28"/>
          <w:szCs w:val="28"/>
          <w:lang w:val="en-US"/>
        </w:rPr>
        <w:t xml:space="preserve"> Defendant’s Name, </w:t>
      </w:r>
      <w:r w:rsidR="00EA745C">
        <w:rPr>
          <w:rFonts w:ascii="Tahoma" w:hAnsi="Tahoma" w:cs="Tahoma"/>
          <w:sz w:val="28"/>
          <w:szCs w:val="28"/>
          <w:lang w:val="en-US"/>
        </w:rPr>
        <w:t xml:space="preserve">It was generated by </w:t>
      </w:r>
      <w:r w:rsidR="00F03DFF">
        <w:rPr>
          <w:rFonts w:ascii="Tahoma" w:hAnsi="Tahoma" w:cs="Tahoma"/>
          <w:sz w:val="28"/>
          <w:szCs w:val="28"/>
          <w:lang w:val="en-US"/>
        </w:rPr>
        <w:t>the Claimant, and does not refer to the 1</w:t>
      </w:r>
      <w:r w:rsidR="00F03DFF" w:rsidRPr="00F03DFF">
        <w:rPr>
          <w:rFonts w:ascii="Tahoma" w:hAnsi="Tahoma" w:cs="Tahoma"/>
          <w:sz w:val="28"/>
          <w:szCs w:val="28"/>
          <w:vertAlign w:val="superscript"/>
          <w:lang w:val="en-US"/>
        </w:rPr>
        <w:t>st</w:t>
      </w:r>
      <w:r w:rsidR="00F03DFF">
        <w:rPr>
          <w:rFonts w:ascii="Tahoma" w:hAnsi="Tahoma" w:cs="Tahoma"/>
          <w:sz w:val="28"/>
          <w:szCs w:val="28"/>
          <w:lang w:val="en-US"/>
        </w:rPr>
        <w:t xml:space="preserve"> and/or 3rd Defendant in any way.</w:t>
      </w:r>
    </w:p>
    <w:p w14:paraId="71D6C697" w14:textId="77777777" w:rsidR="00544853" w:rsidRDefault="00544853" w:rsidP="00544853">
      <w:pPr>
        <w:pStyle w:val="NoSpacing"/>
        <w:spacing w:line="360" w:lineRule="auto"/>
        <w:ind w:left="720"/>
        <w:jc w:val="both"/>
        <w:rPr>
          <w:rFonts w:ascii="Tahoma" w:hAnsi="Tahoma" w:cs="Tahoma"/>
          <w:sz w:val="28"/>
          <w:szCs w:val="28"/>
          <w:lang w:val="en-US"/>
        </w:rPr>
      </w:pPr>
    </w:p>
    <w:p w14:paraId="578D720F" w14:textId="468208E5" w:rsidR="00544853" w:rsidRDefault="00544853" w:rsidP="00544853">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sidRPr="00D12942">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sidRPr="00D12942">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 xml:space="preserve">C7; </w:t>
      </w:r>
      <w:r w:rsidR="00CA21EC">
        <w:rPr>
          <w:rFonts w:ascii="Tahoma" w:hAnsi="Tahoma" w:cs="Tahoma"/>
          <w:bCs/>
          <w:iCs/>
          <w:sz w:val="28"/>
          <w:szCs w:val="28"/>
          <w:lang w:val="en-US"/>
        </w:rPr>
        <w:t xml:space="preserve">allegedly titled </w:t>
      </w:r>
      <w:r>
        <w:rPr>
          <w:rFonts w:ascii="Tahoma" w:hAnsi="Tahoma" w:cs="Tahoma"/>
          <w:b/>
          <w:iCs/>
          <w:sz w:val="28"/>
          <w:szCs w:val="28"/>
          <w:lang w:val="en-US"/>
        </w:rPr>
        <w:t xml:space="preserve">“A copy of the </w:t>
      </w:r>
      <w:r w:rsidR="00CA21EC">
        <w:rPr>
          <w:rFonts w:ascii="Tahoma" w:hAnsi="Tahoma" w:cs="Tahoma"/>
          <w:b/>
          <w:iCs/>
          <w:sz w:val="28"/>
          <w:szCs w:val="28"/>
          <w:lang w:val="en-US"/>
        </w:rPr>
        <w:t>1</w:t>
      </w:r>
      <w:r w:rsidR="00CA21EC" w:rsidRPr="00CA21EC">
        <w:rPr>
          <w:rFonts w:ascii="Tahoma" w:hAnsi="Tahoma" w:cs="Tahoma"/>
          <w:b/>
          <w:iCs/>
          <w:sz w:val="28"/>
          <w:szCs w:val="28"/>
          <w:vertAlign w:val="superscript"/>
          <w:lang w:val="en-US"/>
        </w:rPr>
        <w:t>st</w:t>
      </w:r>
      <w:r w:rsidR="00CA21EC">
        <w:rPr>
          <w:rFonts w:ascii="Tahoma" w:hAnsi="Tahoma" w:cs="Tahoma"/>
          <w:b/>
          <w:iCs/>
          <w:sz w:val="28"/>
          <w:szCs w:val="28"/>
          <w:lang w:val="en-US"/>
        </w:rPr>
        <w:t xml:space="preserve"> Defendants</w:t>
      </w:r>
      <w:r>
        <w:rPr>
          <w:rFonts w:ascii="Tahoma" w:hAnsi="Tahoma" w:cs="Tahoma"/>
          <w:b/>
          <w:iCs/>
          <w:sz w:val="28"/>
          <w:szCs w:val="28"/>
          <w:lang w:val="en-US"/>
        </w:rPr>
        <w:t xml:space="preserve"> memo to the 1</w:t>
      </w:r>
      <w:r w:rsidRPr="00177AAA">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22</w:t>
      </w:r>
      <w:r w:rsidRPr="00177AAA">
        <w:rPr>
          <w:rFonts w:ascii="Tahoma" w:hAnsi="Tahoma" w:cs="Tahoma"/>
          <w:b/>
          <w:iCs/>
          <w:sz w:val="28"/>
          <w:szCs w:val="28"/>
          <w:vertAlign w:val="superscript"/>
          <w:lang w:val="en-US"/>
        </w:rPr>
        <w:t>nd</w:t>
      </w:r>
      <w:r>
        <w:rPr>
          <w:rFonts w:ascii="Tahoma" w:hAnsi="Tahoma" w:cs="Tahoma"/>
          <w:b/>
          <w:iCs/>
          <w:sz w:val="28"/>
          <w:szCs w:val="28"/>
          <w:lang w:val="en-US"/>
        </w:rPr>
        <w:t xml:space="preserve"> of January 2006 </w:t>
      </w:r>
      <w:r>
        <w:rPr>
          <w:rFonts w:ascii="Tahoma" w:hAnsi="Tahoma" w:cs="Tahoma"/>
          <w:sz w:val="28"/>
          <w:szCs w:val="28"/>
          <w:lang w:val="en-US"/>
        </w:rPr>
        <w:t xml:space="preserve">is a photocopy and </w:t>
      </w:r>
      <w:r>
        <w:rPr>
          <w:rFonts w:ascii="Tahoma" w:hAnsi="Tahoma" w:cs="Tahoma"/>
          <w:sz w:val="28"/>
          <w:szCs w:val="28"/>
          <w:lang w:val="en-US"/>
        </w:rPr>
        <w:lastRenderedPageBreak/>
        <w:t xml:space="preserve">is not admissible in evidence on the strength of Sections 88, 89, and 90 of the Evidence Act 2011. </w:t>
      </w:r>
    </w:p>
    <w:p w14:paraId="685D962B" w14:textId="77777777" w:rsidR="00544853" w:rsidRDefault="00544853" w:rsidP="00544853">
      <w:pPr>
        <w:pStyle w:val="NoSpacing"/>
        <w:spacing w:line="360" w:lineRule="auto"/>
        <w:ind w:left="720"/>
        <w:jc w:val="both"/>
        <w:rPr>
          <w:rFonts w:ascii="Tahoma" w:hAnsi="Tahoma" w:cs="Tahoma"/>
          <w:sz w:val="28"/>
          <w:szCs w:val="28"/>
          <w:lang w:val="en-US"/>
        </w:rPr>
      </w:pPr>
    </w:p>
    <w:p w14:paraId="6956DEF6" w14:textId="4B8EBDD9" w:rsidR="00544853" w:rsidRDefault="00544853" w:rsidP="0054485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CA21EC">
        <w:rPr>
          <w:rFonts w:ascii="Tahoma" w:hAnsi="Tahoma" w:cs="Tahoma"/>
          <w:b/>
          <w:bCs/>
          <w:sz w:val="28"/>
          <w:szCs w:val="28"/>
          <w:lang w:val="en-US"/>
        </w:rPr>
        <w:t>7</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CA21EC">
        <w:rPr>
          <w:rFonts w:ascii="Tahoma" w:hAnsi="Tahoma" w:cs="Tahoma"/>
          <w:b/>
          <w:bCs/>
          <w:sz w:val="28"/>
          <w:szCs w:val="28"/>
          <w:lang w:val="en-US"/>
        </w:rPr>
        <w:t>7</w:t>
      </w:r>
      <w:r>
        <w:rPr>
          <w:rFonts w:ascii="Tahoma" w:hAnsi="Tahoma" w:cs="Tahoma"/>
          <w:sz w:val="28"/>
          <w:szCs w:val="28"/>
          <w:lang w:val="en-US"/>
        </w:rPr>
        <w:t xml:space="preserve"> is headed in the 2</w:t>
      </w:r>
      <w:r w:rsidRPr="0098121A">
        <w:rPr>
          <w:rFonts w:ascii="Tahoma" w:hAnsi="Tahoma" w:cs="Tahoma"/>
          <w:sz w:val="28"/>
          <w:szCs w:val="28"/>
          <w:vertAlign w:val="superscript"/>
          <w:lang w:val="en-US"/>
        </w:rPr>
        <w:t>nd</w:t>
      </w:r>
      <w:r>
        <w:rPr>
          <w:rFonts w:ascii="Tahoma" w:hAnsi="Tahoma" w:cs="Tahoma"/>
          <w:sz w:val="28"/>
          <w:szCs w:val="28"/>
          <w:lang w:val="en-US"/>
        </w:rPr>
        <w:t xml:space="preserve"> Defendant’s Name, from </w:t>
      </w:r>
      <w:r w:rsidR="008C6EB3">
        <w:rPr>
          <w:rFonts w:ascii="Tahoma" w:hAnsi="Tahoma" w:cs="Tahoma"/>
          <w:sz w:val="28"/>
          <w:szCs w:val="28"/>
          <w:lang w:val="en-US"/>
        </w:rPr>
        <w:t>the General Manager of the 2</w:t>
      </w:r>
      <w:r w:rsidR="008C6EB3" w:rsidRPr="008C6EB3">
        <w:rPr>
          <w:rFonts w:ascii="Tahoma" w:hAnsi="Tahoma" w:cs="Tahoma"/>
          <w:sz w:val="28"/>
          <w:szCs w:val="28"/>
          <w:vertAlign w:val="superscript"/>
          <w:lang w:val="en-US"/>
        </w:rPr>
        <w:t>nd</w:t>
      </w:r>
      <w:r w:rsidR="008C6EB3">
        <w:rPr>
          <w:rFonts w:ascii="Tahoma" w:hAnsi="Tahoma" w:cs="Tahoma"/>
          <w:sz w:val="28"/>
          <w:szCs w:val="28"/>
          <w:lang w:val="en-US"/>
        </w:rPr>
        <w:t xml:space="preserve"> Defendant</w:t>
      </w:r>
      <w:r>
        <w:rPr>
          <w:rFonts w:ascii="Tahoma" w:hAnsi="Tahoma" w:cs="Tahoma"/>
          <w:sz w:val="28"/>
          <w:szCs w:val="28"/>
          <w:lang w:val="en-US"/>
        </w:rPr>
        <w:t>,</w:t>
      </w:r>
      <w:r w:rsidR="008C6EB3">
        <w:rPr>
          <w:rFonts w:ascii="Tahoma" w:hAnsi="Tahoma" w:cs="Tahoma"/>
          <w:sz w:val="28"/>
          <w:szCs w:val="28"/>
          <w:lang w:val="en-US"/>
        </w:rPr>
        <w:t xml:space="preserve"> and a director of the 2</w:t>
      </w:r>
      <w:r w:rsidR="008C6EB3" w:rsidRPr="008C6EB3">
        <w:rPr>
          <w:rFonts w:ascii="Tahoma" w:hAnsi="Tahoma" w:cs="Tahoma"/>
          <w:sz w:val="28"/>
          <w:szCs w:val="28"/>
          <w:vertAlign w:val="superscript"/>
          <w:lang w:val="en-US"/>
        </w:rPr>
        <w:t>nd</w:t>
      </w:r>
      <w:r w:rsidR="008C6EB3">
        <w:rPr>
          <w:rFonts w:ascii="Tahoma" w:hAnsi="Tahoma" w:cs="Tahoma"/>
          <w:sz w:val="28"/>
          <w:szCs w:val="28"/>
          <w:lang w:val="en-US"/>
        </w:rPr>
        <w:t xml:space="preserve"> Defendant. </w:t>
      </w:r>
      <w:r w:rsidR="00EA745C">
        <w:rPr>
          <w:rFonts w:ascii="Tahoma" w:hAnsi="Tahoma" w:cs="Tahoma"/>
          <w:sz w:val="28"/>
          <w:szCs w:val="28"/>
          <w:lang w:val="en-US"/>
        </w:rPr>
        <w:t>Finally,</w:t>
      </w:r>
      <w:r w:rsidR="008C6EB3">
        <w:rPr>
          <w:rFonts w:ascii="Tahoma" w:hAnsi="Tahoma" w:cs="Tahoma"/>
          <w:sz w:val="28"/>
          <w:szCs w:val="28"/>
          <w:lang w:val="en-US"/>
        </w:rPr>
        <w:t xml:space="preserve"> it</w:t>
      </w:r>
      <w:r>
        <w:rPr>
          <w:rFonts w:ascii="Tahoma" w:hAnsi="Tahoma" w:cs="Tahoma"/>
          <w:sz w:val="28"/>
          <w:szCs w:val="28"/>
          <w:lang w:val="en-US"/>
        </w:rPr>
        <w:t xml:space="preserve"> does not refer to the 1</w:t>
      </w:r>
      <w:r w:rsidRPr="00F03DFF">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59AB8205" w14:textId="77777777" w:rsidR="008C6EB3" w:rsidRDefault="008C6EB3" w:rsidP="008C6EB3">
      <w:pPr>
        <w:pStyle w:val="NoSpacing"/>
        <w:spacing w:line="360" w:lineRule="auto"/>
        <w:ind w:left="720"/>
        <w:jc w:val="both"/>
        <w:rPr>
          <w:rFonts w:ascii="Tahoma" w:hAnsi="Tahoma" w:cs="Tahoma"/>
          <w:sz w:val="28"/>
          <w:szCs w:val="28"/>
          <w:lang w:val="en-US"/>
        </w:rPr>
      </w:pPr>
    </w:p>
    <w:p w14:paraId="23A7F1EE" w14:textId="6A6F47C7" w:rsidR="008C6EB3" w:rsidRDefault="008C6EB3" w:rsidP="008C6EB3">
      <w:pPr>
        <w:pStyle w:val="NoSpacing"/>
        <w:spacing w:line="360" w:lineRule="auto"/>
        <w:ind w:left="720"/>
        <w:jc w:val="both"/>
        <w:rPr>
          <w:rFonts w:ascii="Tahoma" w:hAnsi="Tahoma" w:cs="Tahoma"/>
          <w:sz w:val="28"/>
          <w:szCs w:val="28"/>
          <w:lang w:val="en-US"/>
        </w:rPr>
      </w:pPr>
      <w:bookmarkStart w:id="4" w:name="_Hlk160132378"/>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sidR="00033154">
        <w:rPr>
          <w:rFonts w:ascii="Tahoma" w:hAnsi="Tahoma" w:cs="Tahoma"/>
          <w:b/>
          <w:iCs/>
          <w:sz w:val="28"/>
          <w:szCs w:val="28"/>
          <w:lang w:val="en-US"/>
        </w:rPr>
        <w:t>8</w:t>
      </w:r>
      <w:r>
        <w:rPr>
          <w:rFonts w:ascii="Tahoma" w:hAnsi="Tahoma" w:cs="Tahoma"/>
          <w:b/>
          <w:iCs/>
          <w:sz w:val="28"/>
          <w:szCs w:val="28"/>
          <w:lang w:val="en-US"/>
        </w:rPr>
        <w:t>; “</w:t>
      </w:r>
      <w:r w:rsidR="00CF196C">
        <w:rPr>
          <w:rFonts w:ascii="Tahoma" w:hAnsi="Tahoma" w:cs="Tahoma"/>
          <w:b/>
          <w:iCs/>
          <w:sz w:val="28"/>
          <w:szCs w:val="28"/>
          <w:lang w:val="en-US"/>
        </w:rPr>
        <w:t>Letter of Introduction to British High Commission</w:t>
      </w:r>
      <w:r>
        <w:rPr>
          <w:rFonts w:ascii="Tahoma" w:hAnsi="Tahoma" w:cs="Tahoma"/>
          <w:b/>
          <w:iCs/>
          <w:sz w:val="28"/>
          <w:szCs w:val="28"/>
          <w:lang w:val="en-US"/>
        </w:rPr>
        <w:t xml:space="preserve"> dated 2</w:t>
      </w:r>
      <w:r w:rsidR="00CF196C">
        <w:rPr>
          <w:rFonts w:ascii="Tahoma" w:hAnsi="Tahoma" w:cs="Tahoma"/>
          <w:b/>
          <w:iCs/>
          <w:sz w:val="28"/>
          <w:szCs w:val="28"/>
          <w:lang w:val="en-US"/>
        </w:rPr>
        <w:t>4th August</w:t>
      </w:r>
      <w:r>
        <w:rPr>
          <w:rFonts w:ascii="Tahoma" w:hAnsi="Tahoma" w:cs="Tahoma"/>
          <w:b/>
          <w:iCs/>
          <w:sz w:val="28"/>
          <w:szCs w:val="28"/>
          <w:lang w:val="en-US"/>
        </w:rPr>
        <w:t xml:space="preserve"> 2006 </w:t>
      </w:r>
      <w:r>
        <w:rPr>
          <w:rFonts w:ascii="Tahoma" w:hAnsi="Tahoma" w:cs="Tahoma"/>
          <w:sz w:val="28"/>
          <w:szCs w:val="28"/>
          <w:lang w:val="en-US"/>
        </w:rPr>
        <w:t xml:space="preserve">is a photocopy and is not admissible in evidence on the strength of Sections 88, 89, and 90 of the Evidence Act 2011. </w:t>
      </w:r>
    </w:p>
    <w:p w14:paraId="7CF8F174" w14:textId="77777777" w:rsidR="008C6EB3" w:rsidRDefault="008C6EB3" w:rsidP="008C6EB3">
      <w:pPr>
        <w:pStyle w:val="NoSpacing"/>
        <w:spacing w:line="360" w:lineRule="auto"/>
        <w:ind w:left="720"/>
        <w:jc w:val="both"/>
        <w:rPr>
          <w:rFonts w:ascii="Tahoma" w:hAnsi="Tahoma" w:cs="Tahoma"/>
          <w:sz w:val="28"/>
          <w:szCs w:val="28"/>
          <w:lang w:val="en-US"/>
        </w:rPr>
      </w:pPr>
    </w:p>
    <w:p w14:paraId="7553DF9B" w14:textId="2616D794" w:rsidR="008C6EB3" w:rsidRDefault="008C6EB3" w:rsidP="008C6EB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550E8A">
        <w:rPr>
          <w:rFonts w:ascii="Tahoma" w:hAnsi="Tahoma" w:cs="Tahoma"/>
          <w:b/>
          <w:bCs/>
          <w:sz w:val="28"/>
          <w:szCs w:val="28"/>
          <w:lang w:val="en-US"/>
        </w:rPr>
        <w:t>8</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w:t>
      </w:r>
      <w:r w:rsidR="008B6415">
        <w:rPr>
          <w:rFonts w:ascii="Tahoma" w:hAnsi="Tahoma" w:cs="Tahoma"/>
          <w:sz w:val="28"/>
          <w:szCs w:val="28"/>
          <w:lang w:val="en-US"/>
        </w:rPr>
        <w:t xml:space="preserve">it was a document given to the claimant to assist him obtain a visa to travel overseas. Also, </w:t>
      </w:r>
      <w:r w:rsidR="00286237">
        <w:rPr>
          <w:rFonts w:ascii="Tahoma" w:hAnsi="Tahoma" w:cs="Tahoma"/>
          <w:sz w:val="28"/>
          <w:szCs w:val="28"/>
          <w:lang w:val="en-US"/>
        </w:rPr>
        <w:t>the context in which the</w:t>
      </w:r>
      <w:r w:rsidR="007F137F">
        <w:rPr>
          <w:rFonts w:ascii="Tahoma" w:hAnsi="Tahoma" w:cs="Tahoma"/>
          <w:sz w:val="28"/>
          <w:szCs w:val="28"/>
          <w:lang w:val="en-US"/>
        </w:rPr>
        <w:t xml:space="preserve"> phrase; </w:t>
      </w:r>
      <w:r w:rsidR="00286237">
        <w:rPr>
          <w:rFonts w:ascii="Tahoma" w:hAnsi="Tahoma" w:cs="Tahoma"/>
          <w:sz w:val="28"/>
          <w:szCs w:val="28"/>
          <w:lang w:val="en-US"/>
        </w:rPr>
        <w:t xml:space="preserve"> “in our employ”</w:t>
      </w:r>
      <w:r w:rsidR="007F137F">
        <w:rPr>
          <w:rFonts w:ascii="Tahoma" w:hAnsi="Tahoma" w:cs="Tahoma"/>
          <w:sz w:val="28"/>
          <w:szCs w:val="28"/>
          <w:lang w:val="en-US"/>
        </w:rPr>
        <w:t>,</w:t>
      </w:r>
      <w:r w:rsidR="00286237">
        <w:rPr>
          <w:rFonts w:ascii="Tahoma" w:hAnsi="Tahoma" w:cs="Tahoma"/>
          <w:sz w:val="28"/>
          <w:szCs w:val="28"/>
          <w:lang w:val="en-US"/>
        </w:rPr>
        <w:t xml:space="preserve"> was mentioned by the 1</w:t>
      </w:r>
      <w:r w:rsidR="00286237" w:rsidRPr="00286237">
        <w:rPr>
          <w:rFonts w:ascii="Tahoma" w:hAnsi="Tahoma" w:cs="Tahoma"/>
          <w:sz w:val="28"/>
          <w:szCs w:val="28"/>
          <w:vertAlign w:val="superscript"/>
          <w:lang w:val="en-US"/>
        </w:rPr>
        <w:t>st</w:t>
      </w:r>
      <w:r w:rsidR="00286237">
        <w:rPr>
          <w:rFonts w:ascii="Tahoma" w:hAnsi="Tahoma" w:cs="Tahoma"/>
          <w:sz w:val="28"/>
          <w:szCs w:val="28"/>
          <w:lang w:val="en-US"/>
        </w:rPr>
        <w:t xml:space="preserve"> Defendant was in relation to the Claimant being a member </w:t>
      </w:r>
      <w:r w:rsidR="00286237">
        <w:rPr>
          <w:rFonts w:ascii="Tahoma" w:hAnsi="Tahoma" w:cs="Tahoma"/>
          <w:sz w:val="28"/>
          <w:szCs w:val="28"/>
          <w:lang w:val="en-US"/>
        </w:rPr>
        <w:lastRenderedPageBreak/>
        <w:t>of the 2</w:t>
      </w:r>
      <w:r w:rsidR="00286237" w:rsidRPr="00286237">
        <w:rPr>
          <w:rFonts w:ascii="Tahoma" w:hAnsi="Tahoma" w:cs="Tahoma"/>
          <w:sz w:val="28"/>
          <w:szCs w:val="28"/>
          <w:vertAlign w:val="superscript"/>
          <w:lang w:val="en-US"/>
        </w:rPr>
        <w:t>nd</w:t>
      </w:r>
      <w:r w:rsidR="00286237">
        <w:rPr>
          <w:rFonts w:ascii="Tahoma" w:hAnsi="Tahoma" w:cs="Tahoma"/>
          <w:sz w:val="28"/>
          <w:szCs w:val="28"/>
          <w:lang w:val="en-US"/>
        </w:rPr>
        <w:t xml:space="preserve"> Defendant’s </w:t>
      </w:r>
      <w:r w:rsidR="007F137F">
        <w:rPr>
          <w:rFonts w:ascii="Tahoma" w:hAnsi="Tahoma" w:cs="Tahoma"/>
          <w:sz w:val="28"/>
          <w:szCs w:val="28"/>
          <w:lang w:val="en-US"/>
        </w:rPr>
        <w:t xml:space="preserve">(the Claimant’s employer) </w:t>
      </w:r>
      <w:r w:rsidR="00286237">
        <w:rPr>
          <w:rFonts w:ascii="Tahoma" w:hAnsi="Tahoma" w:cs="Tahoma"/>
          <w:sz w:val="28"/>
          <w:szCs w:val="28"/>
          <w:lang w:val="en-US"/>
        </w:rPr>
        <w:t>team</w:t>
      </w:r>
      <w:r w:rsidR="008B6415">
        <w:rPr>
          <w:rFonts w:ascii="Tahoma" w:hAnsi="Tahoma" w:cs="Tahoma"/>
          <w:sz w:val="28"/>
          <w:szCs w:val="28"/>
          <w:lang w:val="en-US"/>
        </w:rPr>
        <w:t xml:space="preserve"> and not an employee of the 1</w:t>
      </w:r>
      <w:r w:rsidR="008B6415" w:rsidRPr="008B6415">
        <w:rPr>
          <w:rFonts w:ascii="Tahoma" w:hAnsi="Tahoma" w:cs="Tahoma"/>
          <w:sz w:val="28"/>
          <w:szCs w:val="28"/>
          <w:vertAlign w:val="superscript"/>
          <w:lang w:val="en-US"/>
        </w:rPr>
        <w:t>st</w:t>
      </w:r>
      <w:r w:rsidR="008B6415">
        <w:rPr>
          <w:rFonts w:ascii="Tahoma" w:hAnsi="Tahoma" w:cs="Tahoma"/>
          <w:sz w:val="28"/>
          <w:szCs w:val="28"/>
          <w:lang w:val="en-US"/>
        </w:rPr>
        <w:t xml:space="preserve"> or 3</w:t>
      </w:r>
      <w:r w:rsidR="008B6415" w:rsidRPr="008B6415">
        <w:rPr>
          <w:rFonts w:ascii="Tahoma" w:hAnsi="Tahoma" w:cs="Tahoma"/>
          <w:sz w:val="28"/>
          <w:szCs w:val="28"/>
          <w:vertAlign w:val="superscript"/>
          <w:lang w:val="en-US"/>
        </w:rPr>
        <w:t>rd</w:t>
      </w:r>
      <w:r w:rsidR="008B6415">
        <w:rPr>
          <w:rFonts w:ascii="Tahoma" w:hAnsi="Tahoma" w:cs="Tahoma"/>
          <w:sz w:val="28"/>
          <w:szCs w:val="28"/>
          <w:lang w:val="en-US"/>
        </w:rPr>
        <w:t xml:space="preserve"> Defendants</w:t>
      </w:r>
      <w:r w:rsidR="007F137F">
        <w:rPr>
          <w:rFonts w:ascii="Tahoma" w:hAnsi="Tahoma" w:cs="Tahoma"/>
          <w:sz w:val="28"/>
          <w:szCs w:val="28"/>
          <w:lang w:val="en-US"/>
        </w:rPr>
        <w:t>.</w:t>
      </w:r>
    </w:p>
    <w:p w14:paraId="68CB1BD9" w14:textId="77777777" w:rsidR="00E71752" w:rsidRDefault="00E71752" w:rsidP="00E71752">
      <w:pPr>
        <w:pStyle w:val="NoSpacing"/>
        <w:spacing w:line="360" w:lineRule="auto"/>
        <w:ind w:left="720"/>
        <w:jc w:val="both"/>
        <w:rPr>
          <w:rFonts w:ascii="Tahoma" w:hAnsi="Tahoma" w:cs="Tahoma"/>
          <w:sz w:val="28"/>
          <w:szCs w:val="28"/>
          <w:lang w:val="en-US"/>
        </w:rPr>
      </w:pPr>
    </w:p>
    <w:bookmarkEnd w:id="4"/>
    <w:p w14:paraId="52F8371C" w14:textId="606460FB" w:rsidR="00E71752" w:rsidRDefault="00E71752" w:rsidP="00E71752">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C9; “Letter/award for long term service</w:t>
      </w:r>
      <w:r w:rsidR="00B40A14">
        <w:rPr>
          <w:rFonts w:ascii="Tahoma" w:hAnsi="Tahoma" w:cs="Tahoma"/>
          <w:b/>
          <w:iCs/>
          <w:sz w:val="28"/>
          <w:szCs w:val="28"/>
          <w:lang w:val="en-US"/>
        </w:rPr>
        <w:t xml:space="preserve"> dated 9</w:t>
      </w:r>
      <w:r w:rsidR="00B40A14" w:rsidRPr="00B40A14">
        <w:rPr>
          <w:rFonts w:ascii="Tahoma" w:hAnsi="Tahoma" w:cs="Tahoma"/>
          <w:b/>
          <w:iCs/>
          <w:sz w:val="28"/>
          <w:szCs w:val="28"/>
          <w:vertAlign w:val="superscript"/>
          <w:lang w:val="en-US"/>
        </w:rPr>
        <w:t>th</w:t>
      </w:r>
      <w:r w:rsidR="00B40A14">
        <w:rPr>
          <w:rFonts w:ascii="Tahoma" w:hAnsi="Tahoma" w:cs="Tahoma"/>
          <w:b/>
          <w:iCs/>
          <w:sz w:val="28"/>
          <w:szCs w:val="28"/>
          <w:lang w:val="en-US"/>
        </w:rPr>
        <w:t xml:space="preserve"> December</w:t>
      </w:r>
      <w:r>
        <w:rPr>
          <w:rFonts w:ascii="Tahoma" w:hAnsi="Tahoma" w:cs="Tahoma"/>
          <w:b/>
          <w:iCs/>
          <w:sz w:val="28"/>
          <w:szCs w:val="28"/>
          <w:lang w:val="en-US"/>
        </w:rPr>
        <w:t xml:space="preserve"> 20</w:t>
      </w:r>
      <w:r w:rsidR="00B40A14">
        <w:rPr>
          <w:rFonts w:ascii="Tahoma" w:hAnsi="Tahoma" w:cs="Tahoma"/>
          <w:b/>
          <w:iCs/>
          <w:sz w:val="28"/>
          <w:szCs w:val="28"/>
          <w:lang w:val="en-US"/>
        </w:rPr>
        <w:t>05</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176720DD" w14:textId="77777777" w:rsidR="00E71752" w:rsidRDefault="00E71752" w:rsidP="00E71752">
      <w:pPr>
        <w:pStyle w:val="NoSpacing"/>
        <w:spacing w:line="360" w:lineRule="auto"/>
        <w:ind w:left="720"/>
        <w:jc w:val="both"/>
        <w:rPr>
          <w:rFonts w:ascii="Tahoma" w:hAnsi="Tahoma" w:cs="Tahoma"/>
          <w:sz w:val="28"/>
          <w:szCs w:val="28"/>
          <w:lang w:val="en-US"/>
        </w:rPr>
      </w:pPr>
    </w:p>
    <w:p w14:paraId="6A648324" w14:textId="45D3205D" w:rsidR="00E71752" w:rsidRDefault="00E71752" w:rsidP="00E71752">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B40A14">
        <w:rPr>
          <w:rFonts w:ascii="Tahoma" w:hAnsi="Tahoma" w:cs="Tahoma"/>
          <w:b/>
          <w:bCs/>
          <w:sz w:val="28"/>
          <w:szCs w:val="28"/>
          <w:lang w:val="en-US"/>
        </w:rPr>
        <w:t>9</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B40A14">
        <w:rPr>
          <w:rFonts w:ascii="Tahoma" w:hAnsi="Tahoma" w:cs="Tahoma"/>
          <w:b/>
          <w:bCs/>
          <w:sz w:val="28"/>
          <w:szCs w:val="28"/>
          <w:lang w:val="en-US"/>
        </w:rPr>
        <w:t>9</w:t>
      </w:r>
      <w:r>
        <w:rPr>
          <w:rFonts w:ascii="Tahoma" w:hAnsi="Tahoma" w:cs="Tahoma"/>
          <w:sz w:val="28"/>
          <w:szCs w:val="28"/>
          <w:lang w:val="en-US"/>
        </w:rPr>
        <w:t xml:space="preserve">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44C39CC5" w14:textId="77777777" w:rsidR="003371A0" w:rsidRDefault="003371A0" w:rsidP="003371A0">
      <w:pPr>
        <w:pStyle w:val="NoSpacing"/>
        <w:spacing w:line="360" w:lineRule="auto"/>
        <w:ind w:left="720"/>
        <w:jc w:val="both"/>
        <w:rPr>
          <w:rFonts w:ascii="Tahoma" w:hAnsi="Tahoma" w:cs="Tahoma"/>
          <w:sz w:val="28"/>
          <w:szCs w:val="28"/>
          <w:lang w:val="en-US"/>
        </w:rPr>
      </w:pPr>
    </w:p>
    <w:p w14:paraId="1F620304" w14:textId="414E4590" w:rsidR="003371A0" w:rsidRDefault="003371A0" w:rsidP="003371A0">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sidR="00C302F3">
        <w:rPr>
          <w:rFonts w:ascii="Tahoma" w:hAnsi="Tahoma" w:cs="Tahoma"/>
          <w:b/>
          <w:iCs/>
          <w:sz w:val="28"/>
          <w:szCs w:val="28"/>
          <w:lang w:val="en-US"/>
        </w:rPr>
        <w:t>10</w:t>
      </w:r>
      <w:r>
        <w:rPr>
          <w:rFonts w:ascii="Tahoma" w:hAnsi="Tahoma" w:cs="Tahoma"/>
          <w:b/>
          <w:iCs/>
          <w:sz w:val="28"/>
          <w:szCs w:val="28"/>
          <w:lang w:val="en-US"/>
        </w:rPr>
        <w:t xml:space="preserve">; “A copy of the </w:t>
      </w:r>
      <w:r w:rsidR="002E7C7F">
        <w:rPr>
          <w:rFonts w:ascii="Tahoma" w:hAnsi="Tahoma" w:cs="Tahoma"/>
          <w:b/>
          <w:iCs/>
          <w:sz w:val="28"/>
          <w:szCs w:val="28"/>
          <w:lang w:val="en-US"/>
        </w:rPr>
        <w:t>1</w:t>
      </w:r>
      <w:r w:rsidR="002E7C7F">
        <w:rPr>
          <w:rFonts w:ascii="Tahoma" w:hAnsi="Tahoma" w:cs="Tahoma"/>
          <w:b/>
          <w:iCs/>
          <w:sz w:val="28"/>
          <w:szCs w:val="28"/>
          <w:vertAlign w:val="superscript"/>
          <w:lang w:val="en-US"/>
        </w:rPr>
        <w:t>st</w:t>
      </w:r>
      <w:r w:rsidR="002E7C7F">
        <w:rPr>
          <w:rFonts w:ascii="Tahoma" w:hAnsi="Tahoma" w:cs="Tahoma"/>
          <w:b/>
          <w:iCs/>
          <w:sz w:val="28"/>
          <w:szCs w:val="28"/>
          <w:lang w:val="en-US"/>
        </w:rPr>
        <w:t xml:space="preserve"> Defendant’s Memo to the </w:t>
      </w:r>
      <w:r>
        <w:rPr>
          <w:rFonts w:ascii="Tahoma" w:hAnsi="Tahoma" w:cs="Tahoma"/>
          <w:b/>
          <w:iCs/>
          <w:sz w:val="28"/>
          <w:szCs w:val="28"/>
          <w:lang w:val="en-US"/>
        </w:rPr>
        <w:t>Claimant</w:t>
      </w:r>
      <w:r w:rsidR="002E7C7F">
        <w:rPr>
          <w:rFonts w:ascii="Tahoma" w:hAnsi="Tahoma" w:cs="Tahoma"/>
          <w:b/>
          <w:iCs/>
          <w:sz w:val="28"/>
          <w:szCs w:val="28"/>
          <w:lang w:val="en-US"/>
        </w:rPr>
        <w:t xml:space="preserve"> </w:t>
      </w:r>
      <w:r>
        <w:rPr>
          <w:rFonts w:ascii="Tahoma" w:hAnsi="Tahoma" w:cs="Tahoma"/>
          <w:b/>
          <w:iCs/>
          <w:sz w:val="28"/>
          <w:szCs w:val="28"/>
          <w:lang w:val="en-US"/>
        </w:rPr>
        <w:t xml:space="preserve">dated the </w:t>
      </w:r>
      <w:r w:rsidR="002E7C7F">
        <w:rPr>
          <w:rFonts w:ascii="Tahoma" w:hAnsi="Tahoma" w:cs="Tahoma"/>
          <w:b/>
          <w:iCs/>
          <w:sz w:val="28"/>
          <w:szCs w:val="28"/>
          <w:lang w:val="en-US"/>
        </w:rPr>
        <w:t>5</w:t>
      </w:r>
      <w:r w:rsidR="002E7C7F" w:rsidRPr="002E7C7F">
        <w:rPr>
          <w:rFonts w:ascii="Tahoma" w:hAnsi="Tahoma" w:cs="Tahoma"/>
          <w:b/>
          <w:iCs/>
          <w:sz w:val="28"/>
          <w:szCs w:val="28"/>
          <w:vertAlign w:val="superscript"/>
          <w:lang w:val="en-US"/>
        </w:rPr>
        <w:t>th</w:t>
      </w:r>
      <w:r>
        <w:rPr>
          <w:rFonts w:ascii="Tahoma" w:hAnsi="Tahoma" w:cs="Tahoma"/>
          <w:b/>
          <w:iCs/>
          <w:sz w:val="28"/>
          <w:szCs w:val="28"/>
          <w:lang w:val="en-US"/>
        </w:rPr>
        <w:t xml:space="preserve"> of </w:t>
      </w:r>
      <w:r w:rsidR="002E7C7F">
        <w:rPr>
          <w:rFonts w:ascii="Tahoma" w:hAnsi="Tahoma" w:cs="Tahoma"/>
          <w:b/>
          <w:iCs/>
          <w:sz w:val="28"/>
          <w:szCs w:val="28"/>
          <w:lang w:val="en-US"/>
        </w:rPr>
        <w:t>February</w:t>
      </w:r>
      <w:r>
        <w:rPr>
          <w:rFonts w:ascii="Tahoma" w:hAnsi="Tahoma" w:cs="Tahoma"/>
          <w:b/>
          <w:iCs/>
          <w:sz w:val="28"/>
          <w:szCs w:val="28"/>
          <w:lang w:val="en-US"/>
        </w:rPr>
        <w:t xml:space="preserve"> 200</w:t>
      </w:r>
      <w:r w:rsidR="002E7C7F">
        <w:rPr>
          <w:rFonts w:ascii="Tahoma" w:hAnsi="Tahoma" w:cs="Tahoma"/>
          <w:b/>
          <w:iCs/>
          <w:sz w:val="28"/>
          <w:szCs w:val="28"/>
          <w:lang w:val="en-US"/>
        </w:rPr>
        <w:t>9”</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0E1A74F1" w14:textId="77777777" w:rsidR="003371A0" w:rsidRDefault="003371A0" w:rsidP="003371A0">
      <w:pPr>
        <w:pStyle w:val="NoSpacing"/>
        <w:spacing w:line="360" w:lineRule="auto"/>
        <w:ind w:left="720"/>
        <w:jc w:val="both"/>
        <w:rPr>
          <w:rFonts w:ascii="Tahoma" w:hAnsi="Tahoma" w:cs="Tahoma"/>
          <w:sz w:val="28"/>
          <w:szCs w:val="28"/>
          <w:lang w:val="en-US"/>
        </w:rPr>
      </w:pPr>
    </w:p>
    <w:p w14:paraId="57385AFB" w14:textId="7824D561" w:rsidR="009C31EE" w:rsidRDefault="003371A0" w:rsidP="009C31EE">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9C31EE">
        <w:rPr>
          <w:rFonts w:ascii="Tahoma" w:hAnsi="Tahoma" w:cs="Tahoma"/>
          <w:b/>
          <w:bCs/>
          <w:sz w:val="28"/>
          <w:szCs w:val="28"/>
          <w:lang w:val="en-US"/>
        </w:rPr>
        <w:t>10</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9C31EE">
        <w:rPr>
          <w:rFonts w:ascii="Tahoma" w:hAnsi="Tahoma" w:cs="Tahoma"/>
          <w:b/>
          <w:bCs/>
          <w:sz w:val="28"/>
          <w:szCs w:val="28"/>
          <w:lang w:val="en-US"/>
        </w:rPr>
        <w:t xml:space="preserve">10 </w:t>
      </w:r>
      <w:r w:rsidR="00E65520">
        <w:rPr>
          <w:rFonts w:ascii="Tahoma" w:hAnsi="Tahoma" w:cs="Tahoma"/>
          <w:sz w:val="28"/>
          <w:szCs w:val="28"/>
          <w:lang w:val="en-US"/>
        </w:rPr>
        <w:t xml:space="preserve">just like Exhibit </w:t>
      </w:r>
      <w:r w:rsidR="00E65520">
        <w:rPr>
          <w:rFonts w:ascii="Tahoma" w:hAnsi="Tahoma" w:cs="Tahoma"/>
          <w:b/>
          <w:bCs/>
          <w:sz w:val="28"/>
          <w:szCs w:val="28"/>
          <w:lang w:val="en-US"/>
        </w:rPr>
        <w:t xml:space="preserve">C5, </w:t>
      </w:r>
      <w:r>
        <w:rPr>
          <w:rFonts w:ascii="Tahoma" w:hAnsi="Tahoma" w:cs="Tahoma"/>
          <w:sz w:val="28"/>
          <w:szCs w:val="28"/>
          <w:lang w:val="en-US"/>
        </w:rPr>
        <w:t xml:space="preserve">is </w:t>
      </w:r>
      <w:r w:rsidR="00E65520">
        <w:rPr>
          <w:rFonts w:ascii="Tahoma" w:hAnsi="Tahoma" w:cs="Tahoma"/>
          <w:sz w:val="28"/>
          <w:szCs w:val="28"/>
          <w:lang w:val="en-US"/>
        </w:rPr>
        <w:t xml:space="preserve">a mechanical and generic Staff Data update request form that is </w:t>
      </w:r>
      <w:r w:rsidR="00E65520">
        <w:rPr>
          <w:rFonts w:ascii="Tahoma" w:hAnsi="Tahoma" w:cs="Tahoma"/>
          <w:sz w:val="28"/>
          <w:szCs w:val="28"/>
          <w:lang w:val="en-US"/>
        </w:rPr>
        <w:lastRenderedPageBreak/>
        <w:t>used in Human Resources departments and does not indicate in any way that the 1</w:t>
      </w:r>
      <w:r w:rsidR="00E65520">
        <w:rPr>
          <w:rFonts w:ascii="Tahoma" w:hAnsi="Tahoma" w:cs="Tahoma"/>
          <w:sz w:val="28"/>
          <w:szCs w:val="28"/>
          <w:vertAlign w:val="superscript"/>
          <w:lang w:val="en-US"/>
        </w:rPr>
        <w:t>st</w:t>
      </w:r>
      <w:r w:rsidR="00E65520">
        <w:rPr>
          <w:rFonts w:ascii="Tahoma" w:hAnsi="Tahoma" w:cs="Tahoma"/>
          <w:sz w:val="28"/>
          <w:szCs w:val="28"/>
          <w:lang w:val="en-US"/>
        </w:rPr>
        <w:t xml:space="preserve"> and/or 3</w:t>
      </w:r>
      <w:r w:rsidR="00E65520">
        <w:rPr>
          <w:rFonts w:ascii="Tahoma" w:hAnsi="Tahoma" w:cs="Tahoma"/>
          <w:sz w:val="28"/>
          <w:szCs w:val="28"/>
          <w:vertAlign w:val="superscript"/>
          <w:lang w:val="en-US"/>
        </w:rPr>
        <w:t>rd</w:t>
      </w:r>
      <w:r w:rsidR="00E65520">
        <w:rPr>
          <w:rFonts w:ascii="Tahoma" w:hAnsi="Tahoma" w:cs="Tahoma"/>
          <w:sz w:val="28"/>
          <w:szCs w:val="28"/>
          <w:lang w:val="en-US"/>
        </w:rPr>
        <w:t xml:space="preserve"> Defendant is the Claimant’s employer.</w:t>
      </w:r>
      <w:r>
        <w:rPr>
          <w:rFonts w:ascii="Tahoma" w:hAnsi="Tahoma" w:cs="Tahoma"/>
          <w:sz w:val="28"/>
          <w:szCs w:val="28"/>
          <w:lang w:val="en-US"/>
        </w:rPr>
        <w:t>, and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7CC8D58C" w14:textId="77777777" w:rsidR="00E65520" w:rsidRDefault="00E65520" w:rsidP="009C31EE">
      <w:pPr>
        <w:pStyle w:val="NoSpacing"/>
        <w:spacing w:line="360" w:lineRule="auto"/>
        <w:ind w:left="720"/>
        <w:jc w:val="both"/>
        <w:rPr>
          <w:rFonts w:ascii="Tahoma" w:hAnsi="Tahoma" w:cs="Tahoma"/>
          <w:sz w:val="28"/>
          <w:szCs w:val="28"/>
          <w:lang w:val="en-US"/>
        </w:rPr>
      </w:pPr>
    </w:p>
    <w:p w14:paraId="2807395C" w14:textId="5B5A5A1D" w:rsidR="009C31EE" w:rsidRDefault="009C31EE" w:rsidP="009C31EE">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 xml:space="preserve">C11; “A copy of the </w:t>
      </w:r>
      <w:r w:rsidR="00D07EF2">
        <w:rPr>
          <w:rFonts w:ascii="Tahoma" w:hAnsi="Tahoma" w:cs="Tahoma"/>
          <w:b/>
          <w:iCs/>
          <w:sz w:val="28"/>
          <w:szCs w:val="28"/>
          <w:lang w:val="en-US"/>
        </w:rPr>
        <w:t>1</w:t>
      </w:r>
      <w:r w:rsidR="00D07EF2">
        <w:rPr>
          <w:rFonts w:ascii="Tahoma" w:hAnsi="Tahoma" w:cs="Tahoma"/>
          <w:b/>
          <w:iCs/>
          <w:sz w:val="28"/>
          <w:szCs w:val="28"/>
          <w:vertAlign w:val="superscript"/>
          <w:lang w:val="en-US"/>
        </w:rPr>
        <w:t>st</w:t>
      </w:r>
      <w:r w:rsidR="00D07EF2">
        <w:rPr>
          <w:rFonts w:ascii="Tahoma" w:hAnsi="Tahoma" w:cs="Tahoma"/>
          <w:b/>
          <w:iCs/>
          <w:sz w:val="28"/>
          <w:szCs w:val="28"/>
          <w:lang w:val="en-US"/>
        </w:rPr>
        <w:t xml:space="preserve"> Defendant’s internal </w:t>
      </w:r>
      <w:r>
        <w:rPr>
          <w:rFonts w:ascii="Tahoma" w:hAnsi="Tahoma" w:cs="Tahoma"/>
          <w:b/>
          <w:iCs/>
          <w:sz w:val="28"/>
          <w:szCs w:val="28"/>
          <w:lang w:val="en-US"/>
        </w:rPr>
        <w:t xml:space="preserve">memo dated the </w:t>
      </w:r>
      <w:r w:rsidR="00D07EF2">
        <w:rPr>
          <w:rFonts w:ascii="Tahoma" w:hAnsi="Tahoma" w:cs="Tahoma"/>
          <w:b/>
          <w:iCs/>
          <w:sz w:val="28"/>
          <w:szCs w:val="28"/>
          <w:lang w:val="en-US"/>
        </w:rPr>
        <w:t>16</w:t>
      </w:r>
      <w:r w:rsidR="00D07EF2" w:rsidRPr="00D07EF2">
        <w:rPr>
          <w:rFonts w:ascii="Tahoma" w:hAnsi="Tahoma" w:cs="Tahoma"/>
          <w:b/>
          <w:iCs/>
          <w:sz w:val="28"/>
          <w:szCs w:val="28"/>
          <w:vertAlign w:val="superscript"/>
          <w:lang w:val="en-US"/>
        </w:rPr>
        <w:t>th</w:t>
      </w:r>
      <w:r w:rsidR="00D07EF2">
        <w:rPr>
          <w:rFonts w:ascii="Tahoma" w:hAnsi="Tahoma" w:cs="Tahoma"/>
          <w:b/>
          <w:iCs/>
          <w:sz w:val="28"/>
          <w:szCs w:val="28"/>
          <w:lang w:val="en-US"/>
        </w:rPr>
        <w:t xml:space="preserve"> of June</w:t>
      </w:r>
      <w:r>
        <w:rPr>
          <w:rFonts w:ascii="Tahoma" w:hAnsi="Tahoma" w:cs="Tahoma"/>
          <w:b/>
          <w:iCs/>
          <w:sz w:val="28"/>
          <w:szCs w:val="28"/>
          <w:lang w:val="en-US"/>
        </w:rPr>
        <w:t xml:space="preserve"> 200</w:t>
      </w:r>
      <w:r w:rsidR="00D07EF2">
        <w:rPr>
          <w:rFonts w:ascii="Tahoma" w:hAnsi="Tahoma" w:cs="Tahoma"/>
          <w:b/>
          <w:iCs/>
          <w:sz w:val="28"/>
          <w:szCs w:val="28"/>
          <w:lang w:val="en-US"/>
        </w:rPr>
        <w:t xml:space="preserve">9 </w:t>
      </w:r>
      <w:r>
        <w:rPr>
          <w:rFonts w:ascii="Tahoma" w:hAnsi="Tahoma" w:cs="Tahoma"/>
          <w:sz w:val="28"/>
          <w:szCs w:val="28"/>
          <w:lang w:val="en-US"/>
        </w:rPr>
        <w:t xml:space="preserve">is a photocopy and is not admissible in evidence on the strength of Sections 88, 89, and 90 of the Evidence Act 2011. </w:t>
      </w:r>
    </w:p>
    <w:p w14:paraId="383040A9" w14:textId="77777777" w:rsidR="009C31EE" w:rsidRDefault="009C31EE" w:rsidP="009C31EE">
      <w:pPr>
        <w:pStyle w:val="NoSpacing"/>
        <w:spacing w:line="360" w:lineRule="auto"/>
        <w:ind w:left="720"/>
        <w:jc w:val="both"/>
        <w:rPr>
          <w:rFonts w:ascii="Tahoma" w:hAnsi="Tahoma" w:cs="Tahoma"/>
          <w:sz w:val="28"/>
          <w:szCs w:val="28"/>
          <w:lang w:val="en-US"/>
        </w:rPr>
      </w:pPr>
    </w:p>
    <w:p w14:paraId="2E2D5CC0" w14:textId="53A3BC98" w:rsidR="009C31EE" w:rsidRDefault="009C31EE" w:rsidP="009C31EE">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7576A6">
        <w:rPr>
          <w:rFonts w:ascii="Tahoma" w:hAnsi="Tahoma" w:cs="Tahoma"/>
          <w:b/>
          <w:bCs/>
          <w:sz w:val="28"/>
          <w:szCs w:val="28"/>
          <w:lang w:val="en-US"/>
        </w:rPr>
        <w:t>11</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7576A6">
        <w:rPr>
          <w:rFonts w:ascii="Tahoma" w:hAnsi="Tahoma" w:cs="Tahoma"/>
          <w:b/>
          <w:bCs/>
          <w:sz w:val="28"/>
          <w:szCs w:val="28"/>
          <w:lang w:val="en-US"/>
        </w:rPr>
        <w:t>11</w:t>
      </w:r>
      <w:r>
        <w:rPr>
          <w:rFonts w:ascii="Tahoma" w:hAnsi="Tahoma" w:cs="Tahoma"/>
          <w:sz w:val="28"/>
          <w:szCs w:val="28"/>
          <w:lang w:val="en-US"/>
        </w:rPr>
        <w:t xml:space="preserve"> </w:t>
      </w:r>
      <w:r w:rsidR="00CD4D47">
        <w:rPr>
          <w:rFonts w:ascii="Tahoma" w:hAnsi="Tahoma" w:cs="Tahoma"/>
          <w:sz w:val="28"/>
          <w:szCs w:val="28"/>
          <w:lang w:val="en-US"/>
        </w:rPr>
        <w:t>is a memorandum requesting attendance at a corporate retreat wherein individual from various companies were invited to ensure the seamless execution of services</w:t>
      </w:r>
      <w:r>
        <w:rPr>
          <w:rFonts w:ascii="Tahoma" w:hAnsi="Tahoma" w:cs="Tahoma"/>
          <w:sz w:val="28"/>
          <w:szCs w:val="28"/>
          <w:lang w:val="en-US"/>
        </w:rPr>
        <w:t xml:space="preserve">, </w:t>
      </w:r>
      <w:r w:rsidR="009B20DD">
        <w:rPr>
          <w:rFonts w:ascii="Tahoma" w:hAnsi="Tahoma" w:cs="Tahoma"/>
          <w:sz w:val="28"/>
          <w:szCs w:val="28"/>
          <w:lang w:val="en-US"/>
        </w:rPr>
        <w:t>does not sustain any inference of an</w:t>
      </w:r>
      <w:r w:rsidR="00E34632">
        <w:rPr>
          <w:rFonts w:ascii="Tahoma" w:hAnsi="Tahoma" w:cs="Tahoma"/>
          <w:sz w:val="28"/>
          <w:szCs w:val="28"/>
          <w:lang w:val="en-US"/>
        </w:rPr>
        <w:t xml:space="preserve"> </w:t>
      </w:r>
      <w:r w:rsidR="009B20DD">
        <w:rPr>
          <w:rFonts w:ascii="Tahoma" w:hAnsi="Tahoma" w:cs="Tahoma"/>
          <w:sz w:val="28"/>
          <w:szCs w:val="28"/>
          <w:lang w:val="en-US"/>
        </w:rPr>
        <w:t>employer/employee relations</w:t>
      </w:r>
      <w:r w:rsidR="00E34632">
        <w:rPr>
          <w:rFonts w:ascii="Tahoma" w:hAnsi="Tahoma" w:cs="Tahoma"/>
          <w:sz w:val="28"/>
          <w:szCs w:val="28"/>
          <w:lang w:val="en-US"/>
        </w:rPr>
        <w:t>hip</w:t>
      </w:r>
      <w:r w:rsidR="009B20DD">
        <w:rPr>
          <w:rFonts w:ascii="Tahoma" w:hAnsi="Tahoma" w:cs="Tahoma"/>
          <w:sz w:val="28"/>
          <w:szCs w:val="28"/>
          <w:lang w:val="en-US"/>
        </w:rPr>
        <w:t xml:space="preserve"> </w:t>
      </w:r>
      <w:r>
        <w:rPr>
          <w:rFonts w:ascii="Tahoma" w:hAnsi="Tahoma" w:cs="Tahoma"/>
          <w:sz w:val="28"/>
          <w:szCs w:val="28"/>
          <w:lang w:val="en-US"/>
        </w:rPr>
        <w:t>and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2198D9B3" w14:textId="77777777" w:rsidR="007576A6" w:rsidRDefault="007576A6" w:rsidP="007576A6">
      <w:pPr>
        <w:pStyle w:val="NoSpacing"/>
        <w:spacing w:line="360" w:lineRule="auto"/>
        <w:ind w:left="720"/>
        <w:jc w:val="both"/>
        <w:rPr>
          <w:rFonts w:ascii="Tahoma" w:hAnsi="Tahoma" w:cs="Tahoma"/>
          <w:sz w:val="28"/>
          <w:szCs w:val="28"/>
          <w:lang w:val="en-US"/>
        </w:rPr>
      </w:pPr>
    </w:p>
    <w:p w14:paraId="7FE47400" w14:textId="2FE7E148" w:rsidR="007576A6" w:rsidRDefault="007576A6" w:rsidP="007576A6">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C12; “A copy of the Claimants memo dated 26</w:t>
      </w:r>
      <w:r w:rsidRPr="007576A6">
        <w:rPr>
          <w:rFonts w:ascii="Tahoma" w:hAnsi="Tahoma" w:cs="Tahoma"/>
          <w:b/>
          <w:iCs/>
          <w:sz w:val="28"/>
          <w:szCs w:val="28"/>
          <w:vertAlign w:val="superscript"/>
          <w:lang w:val="en-US"/>
        </w:rPr>
        <w:t>th</w:t>
      </w:r>
      <w:r>
        <w:rPr>
          <w:rFonts w:ascii="Tahoma" w:hAnsi="Tahoma" w:cs="Tahoma"/>
          <w:b/>
          <w:iCs/>
          <w:sz w:val="28"/>
          <w:szCs w:val="28"/>
          <w:lang w:val="en-US"/>
        </w:rPr>
        <w:t xml:space="preserve"> June 2007</w:t>
      </w:r>
      <w:r w:rsidR="00051C63">
        <w:rPr>
          <w:rFonts w:ascii="Tahoma" w:hAnsi="Tahoma" w:cs="Tahoma"/>
          <w:b/>
          <w:iCs/>
          <w:sz w:val="28"/>
          <w:szCs w:val="28"/>
          <w:lang w:val="en-US"/>
        </w:rPr>
        <w:t xml:space="preserve"> to the 1</w:t>
      </w:r>
      <w:r w:rsidR="00051C63" w:rsidRPr="00051C63">
        <w:rPr>
          <w:rFonts w:ascii="Tahoma" w:hAnsi="Tahoma" w:cs="Tahoma"/>
          <w:b/>
          <w:iCs/>
          <w:sz w:val="28"/>
          <w:szCs w:val="28"/>
          <w:vertAlign w:val="superscript"/>
          <w:lang w:val="en-US"/>
        </w:rPr>
        <w:t>st</w:t>
      </w:r>
      <w:r w:rsidR="00051C63">
        <w:rPr>
          <w:rFonts w:ascii="Tahoma" w:hAnsi="Tahoma" w:cs="Tahoma"/>
          <w:b/>
          <w:iCs/>
          <w:sz w:val="28"/>
          <w:szCs w:val="28"/>
          <w:lang w:val="en-US"/>
        </w:rPr>
        <w:t xml:space="preserve"> and 2</w:t>
      </w:r>
      <w:r w:rsidR="00051C63" w:rsidRPr="00051C63">
        <w:rPr>
          <w:rFonts w:ascii="Tahoma" w:hAnsi="Tahoma" w:cs="Tahoma"/>
          <w:b/>
          <w:iCs/>
          <w:sz w:val="28"/>
          <w:szCs w:val="28"/>
          <w:vertAlign w:val="superscript"/>
          <w:lang w:val="en-US"/>
        </w:rPr>
        <w:t>nd</w:t>
      </w:r>
      <w:r w:rsidR="00051C63">
        <w:rPr>
          <w:rFonts w:ascii="Tahoma" w:hAnsi="Tahoma" w:cs="Tahoma"/>
          <w:b/>
          <w:iCs/>
          <w:sz w:val="28"/>
          <w:szCs w:val="28"/>
          <w:lang w:val="en-US"/>
        </w:rPr>
        <w:t xml:space="preserve">  Defendants</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7A432B3E" w14:textId="77777777" w:rsidR="007576A6" w:rsidRDefault="007576A6" w:rsidP="007576A6">
      <w:pPr>
        <w:pStyle w:val="NoSpacing"/>
        <w:spacing w:line="360" w:lineRule="auto"/>
        <w:ind w:left="720"/>
        <w:jc w:val="both"/>
        <w:rPr>
          <w:rFonts w:ascii="Tahoma" w:hAnsi="Tahoma" w:cs="Tahoma"/>
          <w:sz w:val="28"/>
          <w:szCs w:val="28"/>
          <w:lang w:val="en-US"/>
        </w:rPr>
      </w:pPr>
    </w:p>
    <w:p w14:paraId="7DDEE47A" w14:textId="76DAE72C" w:rsidR="007576A6" w:rsidRDefault="007576A6" w:rsidP="007576A6">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lastRenderedPageBreak/>
        <w:t xml:space="preserve">My lord we respectfully submit that in the unlikely event that the court does not hold that Exhibit </w:t>
      </w:r>
      <w:r>
        <w:rPr>
          <w:rFonts w:ascii="Tahoma" w:hAnsi="Tahoma" w:cs="Tahoma"/>
          <w:b/>
          <w:bCs/>
          <w:sz w:val="28"/>
          <w:szCs w:val="28"/>
          <w:lang w:val="en-US"/>
        </w:rPr>
        <w:t>C</w:t>
      </w:r>
      <w:r w:rsidR="00051C63">
        <w:rPr>
          <w:rFonts w:ascii="Tahoma" w:hAnsi="Tahoma" w:cs="Tahoma"/>
          <w:b/>
          <w:bCs/>
          <w:sz w:val="28"/>
          <w:szCs w:val="28"/>
          <w:lang w:val="en-US"/>
        </w:rPr>
        <w:t>12</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051C63">
        <w:rPr>
          <w:rFonts w:ascii="Tahoma" w:hAnsi="Tahoma" w:cs="Tahoma"/>
          <w:b/>
          <w:bCs/>
          <w:sz w:val="28"/>
          <w:szCs w:val="28"/>
          <w:lang w:val="en-US"/>
        </w:rPr>
        <w:t>12</w:t>
      </w:r>
      <w:r>
        <w:rPr>
          <w:rFonts w:ascii="Tahoma" w:hAnsi="Tahoma" w:cs="Tahoma"/>
          <w:sz w:val="28"/>
          <w:szCs w:val="28"/>
          <w:lang w:val="en-US"/>
        </w:rPr>
        <w:t xml:space="preserve"> </w:t>
      </w:r>
      <w:r w:rsidR="002E7031">
        <w:rPr>
          <w:rFonts w:ascii="Tahoma" w:hAnsi="Tahoma" w:cs="Tahoma"/>
          <w:sz w:val="28"/>
          <w:szCs w:val="28"/>
          <w:lang w:val="en-US"/>
        </w:rPr>
        <w:t>is headed in the 2</w:t>
      </w:r>
      <w:r w:rsidR="002E7031">
        <w:rPr>
          <w:rFonts w:ascii="Tahoma" w:hAnsi="Tahoma" w:cs="Tahoma"/>
          <w:sz w:val="28"/>
          <w:szCs w:val="28"/>
          <w:vertAlign w:val="superscript"/>
          <w:lang w:val="en-US"/>
        </w:rPr>
        <w:t>nd</w:t>
      </w:r>
      <w:r w:rsidR="002E7031">
        <w:rPr>
          <w:rFonts w:ascii="Tahoma" w:hAnsi="Tahoma" w:cs="Tahoma"/>
          <w:sz w:val="28"/>
          <w:szCs w:val="28"/>
          <w:lang w:val="en-US"/>
        </w:rPr>
        <w:t xml:space="preserve"> Defendant’s Name, </w:t>
      </w:r>
      <w:r w:rsidR="00D8584D">
        <w:rPr>
          <w:rFonts w:ascii="Tahoma" w:hAnsi="Tahoma" w:cs="Tahoma"/>
          <w:sz w:val="28"/>
          <w:szCs w:val="28"/>
          <w:lang w:val="en-US"/>
        </w:rPr>
        <w:t>i</w:t>
      </w:r>
      <w:r w:rsidR="002E7031">
        <w:rPr>
          <w:rFonts w:ascii="Tahoma" w:hAnsi="Tahoma" w:cs="Tahoma"/>
          <w:sz w:val="28"/>
          <w:szCs w:val="28"/>
          <w:lang w:val="en-US"/>
        </w:rPr>
        <w:t xml:space="preserve">t was generated by the Claimant, and </w:t>
      </w:r>
      <w:r w:rsidR="002E7031">
        <w:rPr>
          <w:rFonts w:ascii="Tahoma" w:hAnsi="Tahoma" w:cs="Tahoma"/>
          <w:sz w:val="28"/>
          <w:szCs w:val="28"/>
          <w:lang w:val="en-US"/>
        </w:rPr>
        <w:t xml:space="preserve">seeks clarification of his employment’s status. </w:t>
      </w:r>
      <w:r w:rsidR="00D8584D">
        <w:rPr>
          <w:rFonts w:ascii="Tahoma" w:hAnsi="Tahoma" w:cs="Tahoma"/>
          <w:sz w:val="28"/>
          <w:szCs w:val="28"/>
          <w:lang w:val="en-US"/>
        </w:rPr>
        <w:t>My lord, w</w:t>
      </w:r>
      <w:r w:rsidR="002E7031">
        <w:rPr>
          <w:rFonts w:ascii="Tahoma" w:hAnsi="Tahoma" w:cs="Tahoma"/>
          <w:sz w:val="28"/>
          <w:szCs w:val="28"/>
          <w:lang w:val="en-US"/>
        </w:rPr>
        <w:t xml:space="preserve">e humbly submit that Exhibit </w:t>
      </w:r>
      <w:r w:rsidR="002E7031">
        <w:rPr>
          <w:rFonts w:ascii="Tahoma" w:hAnsi="Tahoma" w:cs="Tahoma"/>
          <w:b/>
          <w:bCs/>
          <w:sz w:val="28"/>
          <w:szCs w:val="28"/>
          <w:lang w:val="en-US"/>
        </w:rPr>
        <w:t xml:space="preserve">C12 </w:t>
      </w:r>
      <w:r w:rsidR="00D8584D">
        <w:rPr>
          <w:rFonts w:ascii="Tahoma" w:hAnsi="Tahoma" w:cs="Tahoma"/>
          <w:sz w:val="28"/>
          <w:szCs w:val="28"/>
          <w:lang w:val="en-US"/>
        </w:rPr>
        <w:t>is an affirmation that the Claimant was aware that he was the 2</w:t>
      </w:r>
      <w:r w:rsidR="00D8584D" w:rsidRPr="00D8584D">
        <w:rPr>
          <w:rFonts w:ascii="Tahoma" w:hAnsi="Tahoma" w:cs="Tahoma"/>
          <w:sz w:val="28"/>
          <w:szCs w:val="28"/>
          <w:vertAlign w:val="superscript"/>
          <w:lang w:val="en-US"/>
        </w:rPr>
        <w:t>nd</w:t>
      </w:r>
      <w:r w:rsidR="00D8584D">
        <w:rPr>
          <w:rFonts w:ascii="Tahoma" w:hAnsi="Tahoma" w:cs="Tahoma"/>
          <w:sz w:val="28"/>
          <w:szCs w:val="28"/>
          <w:lang w:val="en-US"/>
        </w:rPr>
        <w:t xml:space="preserve"> Defendant’s Employee </w:t>
      </w:r>
      <w:r w:rsidR="00F6360D">
        <w:rPr>
          <w:rFonts w:ascii="Tahoma" w:hAnsi="Tahoma" w:cs="Tahoma"/>
          <w:sz w:val="28"/>
          <w:szCs w:val="28"/>
          <w:lang w:val="en-US"/>
        </w:rPr>
        <w:t xml:space="preserve">and </w:t>
      </w:r>
      <w:r w:rsidR="00F6360D">
        <w:rPr>
          <w:rFonts w:ascii="Tahoma" w:hAnsi="Tahoma" w:cs="Tahoma"/>
          <w:sz w:val="28"/>
          <w:szCs w:val="28"/>
          <w:lang w:val="en-US"/>
        </w:rPr>
        <w:t xml:space="preserve">only coveted, </w:t>
      </w:r>
      <w:proofErr w:type="gramStart"/>
      <w:r w:rsidR="00F6360D">
        <w:rPr>
          <w:rFonts w:ascii="Tahoma" w:hAnsi="Tahoma" w:cs="Tahoma"/>
          <w:sz w:val="28"/>
          <w:szCs w:val="28"/>
          <w:lang w:val="en-US"/>
        </w:rPr>
        <w:t>craved</w:t>
      </w:r>
      <w:proofErr w:type="gramEnd"/>
      <w:r w:rsidR="00F6360D">
        <w:rPr>
          <w:rFonts w:ascii="Tahoma" w:hAnsi="Tahoma" w:cs="Tahoma"/>
          <w:sz w:val="28"/>
          <w:szCs w:val="28"/>
          <w:lang w:val="en-US"/>
        </w:rPr>
        <w:t xml:space="preserve"> and yearned for the benefits </w:t>
      </w:r>
      <w:r w:rsidR="00F6360D">
        <w:rPr>
          <w:rFonts w:ascii="Tahoma" w:hAnsi="Tahoma" w:cs="Tahoma"/>
          <w:sz w:val="28"/>
          <w:szCs w:val="28"/>
          <w:lang w:val="en-US"/>
        </w:rPr>
        <w:t>beyond that which were accruable under his employment with the 2</w:t>
      </w:r>
      <w:r w:rsidR="00F6360D" w:rsidRPr="00F6360D">
        <w:rPr>
          <w:rFonts w:ascii="Tahoma" w:hAnsi="Tahoma" w:cs="Tahoma"/>
          <w:sz w:val="28"/>
          <w:szCs w:val="28"/>
          <w:vertAlign w:val="superscript"/>
          <w:lang w:val="en-US"/>
        </w:rPr>
        <w:t>nd</w:t>
      </w:r>
      <w:r w:rsidR="00F6360D">
        <w:rPr>
          <w:rFonts w:ascii="Tahoma" w:hAnsi="Tahoma" w:cs="Tahoma"/>
          <w:sz w:val="28"/>
          <w:szCs w:val="28"/>
          <w:lang w:val="en-US"/>
        </w:rPr>
        <w:t xml:space="preserve"> Defendant. We respectfully submit that Exhibit </w:t>
      </w:r>
      <w:proofErr w:type="gramStart"/>
      <w:r w:rsidR="00F6360D">
        <w:rPr>
          <w:rFonts w:ascii="Tahoma" w:hAnsi="Tahoma" w:cs="Tahoma"/>
          <w:b/>
          <w:bCs/>
          <w:sz w:val="28"/>
          <w:szCs w:val="28"/>
          <w:lang w:val="en-US"/>
        </w:rPr>
        <w:t>C12</w:t>
      </w:r>
      <w:r w:rsidR="00FB50F0">
        <w:rPr>
          <w:rFonts w:ascii="Tahoma" w:hAnsi="Tahoma" w:cs="Tahoma"/>
          <w:b/>
          <w:bCs/>
          <w:sz w:val="28"/>
          <w:szCs w:val="28"/>
          <w:lang w:val="en-US"/>
        </w:rPr>
        <w:t xml:space="preserve"> </w:t>
      </w:r>
      <w:r>
        <w:rPr>
          <w:rFonts w:ascii="Tahoma" w:hAnsi="Tahoma" w:cs="Tahoma"/>
          <w:sz w:val="28"/>
          <w:szCs w:val="28"/>
          <w:lang w:val="en-US"/>
        </w:rPr>
        <w:t>and</w:t>
      </w:r>
      <w:proofErr w:type="gramEnd"/>
      <w:r>
        <w:rPr>
          <w:rFonts w:ascii="Tahoma" w:hAnsi="Tahoma" w:cs="Tahoma"/>
          <w:sz w:val="28"/>
          <w:szCs w:val="28"/>
          <w:lang w:val="en-US"/>
        </w:rPr>
        <w:t xml:space="preserve">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18ED5CCF" w14:textId="77777777" w:rsidR="00FB1D4D" w:rsidRDefault="00FB1D4D" w:rsidP="00FB1D4D">
      <w:pPr>
        <w:pStyle w:val="NoSpacing"/>
        <w:spacing w:line="360" w:lineRule="auto"/>
        <w:ind w:left="720"/>
        <w:jc w:val="both"/>
        <w:rPr>
          <w:rFonts w:ascii="Tahoma" w:hAnsi="Tahoma" w:cs="Tahoma"/>
          <w:sz w:val="28"/>
          <w:szCs w:val="28"/>
          <w:lang w:val="en-US"/>
        </w:rPr>
      </w:pPr>
    </w:p>
    <w:p w14:paraId="650E2C04" w14:textId="6D1BCFE0" w:rsidR="00FB1D4D" w:rsidRDefault="00FB1D4D" w:rsidP="00FB1D4D">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C13; “</w:t>
      </w:r>
      <w:r w:rsidRPr="00FB1D4D">
        <w:rPr>
          <w:rFonts w:ascii="Tahoma" w:hAnsi="Tahoma" w:cs="Tahoma"/>
          <w:b/>
          <w:iCs/>
          <w:sz w:val="28"/>
          <w:szCs w:val="28"/>
          <w:lang w:val="en-US"/>
        </w:rPr>
        <w:t>Memorandum dated 29</w:t>
      </w:r>
      <w:r w:rsidRPr="00FB1D4D">
        <w:rPr>
          <w:rFonts w:ascii="Tahoma" w:hAnsi="Tahoma" w:cs="Tahoma"/>
          <w:b/>
          <w:iCs/>
          <w:sz w:val="28"/>
          <w:szCs w:val="28"/>
          <w:vertAlign w:val="superscript"/>
          <w:lang w:val="en-US"/>
        </w:rPr>
        <w:t>th</w:t>
      </w:r>
      <w:r w:rsidRPr="00FB1D4D">
        <w:rPr>
          <w:rFonts w:ascii="Tahoma" w:hAnsi="Tahoma" w:cs="Tahoma"/>
          <w:b/>
          <w:iCs/>
          <w:sz w:val="28"/>
          <w:szCs w:val="28"/>
          <w:lang w:val="en-US"/>
        </w:rPr>
        <w:t xml:space="preserve"> of August 2011 titled “re gratuity scheme from the 3</w:t>
      </w:r>
      <w:r w:rsidRPr="00FB1D4D">
        <w:rPr>
          <w:rFonts w:ascii="Tahoma" w:hAnsi="Tahoma" w:cs="Tahoma"/>
          <w:b/>
          <w:iCs/>
          <w:sz w:val="28"/>
          <w:szCs w:val="28"/>
          <w:vertAlign w:val="superscript"/>
          <w:lang w:val="en-US"/>
        </w:rPr>
        <w:t>rd</w:t>
      </w:r>
      <w:r w:rsidRPr="00FB1D4D">
        <w:rPr>
          <w:rFonts w:ascii="Tahoma" w:hAnsi="Tahoma" w:cs="Tahoma"/>
          <w:b/>
          <w:iCs/>
          <w:sz w:val="28"/>
          <w:szCs w:val="28"/>
          <w:lang w:val="en-US"/>
        </w:rPr>
        <w:t xml:space="preserve"> Defendant to staff. “</w:t>
      </w:r>
      <w:r>
        <w:rPr>
          <w:rFonts w:ascii="Tahoma" w:hAnsi="Tahoma" w:cs="Tahoma"/>
          <w:b/>
          <w:iCs/>
          <w:sz w:val="28"/>
          <w:szCs w:val="28"/>
          <w:lang w:val="en-US"/>
        </w:rPr>
        <w:t xml:space="preserve"> </w:t>
      </w:r>
      <w:proofErr w:type="gramStart"/>
      <w:r>
        <w:rPr>
          <w:rFonts w:ascii="Tahoma" w:hAnsi="Tahoma" w:cs="Tahoma"/>
          <w:sz w:val="28"/>
          <w:szCs w:val="28"/>
          <w:lang w:val="en-US"/>
        </w:rPr>
        <w:t>is</w:t>
      </w:r>
      <w:proofErr w:type="gramEnd"/>
      <w:r>
        <w:rPr>
          <w:rFonts w:ascii="Tahoma" w:hAnsi="Tahoma" w:cs="Tahoma"/>
          <w:sz w:val="28"/>
          <w:szCs w:val="28"/>
          <w:lang w:val="en-US"/>
        </w:rPr>
        <w:t xml:space="preserve"> a photocopy and is not admissible in evidence on the strength of Sections 88, 89, and 90 of the Evidence Act 2011. </w:t>
      </w:r>
    </w:p>
    <w:p w14:paraId="6BBB85D8" w14:textId="77777777" w:rsidR="00FB1D4D" w:rsidRDefault="00FB1D4D" w:rsidP="00FB1D4D">
      <w:pPr>
        <w:pStyle w:val="NoSpacing"/>
        <w:spacing w:line="360" w:lineRule="auto"/>
        <w:ind w:left="720"/>
        <w:jc w:val="both"/>
        <w:rPr>
          <w:rFonts w:ascii="Tahoma" w:hAnsi="Tahoma" w:cs="Tahoma"/>
          <w:sz w:val="28"/>
          <w:szCs w:val="28"/>
          <w:lang w:val="en-US"/>
        </w:rPr>
      </w:pPr>
    </w:p>
    <w:p w14:paraId="140A9AFE" w14:textId="0CFCAAD6" w:rsidR="00FB1D4D" w:rsidRDefault="00FB1D4D" w:rsidP="00FB1D4D">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E938AE">
        <w:rPr>
          <w:rFonts w:ascii="Tahoma" w:hAnsi="Tahoma" w:cs="Tahoma"/>
          <w:b/>
          <w:bCs/>
          <w:sz w:val="28"/>
          <w:szCs w:val="28"/>
          <w:lang w:val="en-US"/>
        </w:rPr>
        <w:t>13</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E938AE">
        <w:rPr>
          <w:rFonts w:ascii="Tahoma" w:hAnsi="Tahoma" w:cs="Tahoma"/>
          <w:b/>
          <w:bCs/>
          <w:sz w:val="28"/>
          <w:szCs w:val="28"/>
          <w:lang w:val="en-US"/>
        </w:rPr>
        <w:t>13</w:t>
      </w:r>
      <w:r>
        <w:rPr>
          <w:rFonts w:ascii="Tahoma" w:hAnsi="Tahoma" w:cs="Tahoma"/>
          <w:sz w:val="28"/>
          <w:szCs w:val="28"/>
          <w:lang w:val="en-US"/>
        </w:rPr>
        <w:t xml:space="preserve"> is headed in the </w:t>
      </w:r>
      <w:r w:rsidR="00CC5131">
        <w:rPr>
          <w:rFonts w:ascii="Tahoma" w:hAnsi="Tahoma" w:cs="Tahoma"/>
          <w:sz w:val="28"/>
          <w:szCs w:val="28"/>
          <w:lang w:val="en-US"/>
        </w:rPr>
        <w:t>3</w:t>
      </w:r>
      <w:r w:rsidR="00CC5131" w:rsidRPr="00CC5131">
        <w:rPr>
          <w:rFonts w:ascii="Tahoma" w:hAnsi="Tahoma" w:cs="Tahoma"/>
          <w:sz w:val="28"/>
          <w:szCs w:val="28"/>
          <w:vertAlign w:val="superscript"/>
          <w:lang w:val="en-US"/>
        </w:rPr>
        <w:t>rd</w:t>
      </w:r>
      <w:r w:rsidR="00CC5131">
        <w:rPr>
          <w:rFonts w:ascii="Tahoma" w:hAnsi="Tahoma" w:cs="Tahoma"/>
          <w:sz w:val="28"/>
          <w:szCs w:val="28"/>
          <w:lang w:val="en-US"/>
        </w:rPr>
        <w:t xml:space="preserve"> </w:t>
      </w:r>
      <w:r>
        <w:rPr>
          <w:rFonts w:ascii="Tahoma" w:hAnsi="Tahoma" w:cs="Tahoma"/>
          <w:sz w:val="28"/>
          <w:szCs w:val="28"/>
          <w:lang w:val="en-US"/>
        </w:rPr>
        <w:t xml:space="preserve"> Defendant’s Name, </w:t>
      </w:r>
      <w:r w:rsidR="00CC5131">
        <w:rPr>
          <w:rFonts w:ascii="Tahoma" w:hAnsi="Tahoma" w:cs="Tahoma"/>
          <w:sz w:val="28"/>
          <w:szCs w:val="28"/>
          <w:lang w:val="en-US"/>
        </w:rPr>
        <w:t xml:space="preserve">to its staff, </w:t>
      </w:r>
      <w:r>
        <w:rPr>
          <w:rFonts w:ascii="Tahoma" w:hAnsi="Tahoma" w:cs="Tahoma"/>
          <w:sz w:val="28"/>
          <w:szCs w:val="28"/>
          <w:lang w:val="en-US"/>
        </w:rPr>
        <w:t xml:space="preserve">and does not refer to the </w:t>
      </w:r>
      <w:r w:rsidR="009F2676">
        <w:rPr>
          <w:rFonts w:ascii="Tahoma" w:hAnsi="Tahoma" w:cs="Tahoma"/>
          <w:sz w:val="28"/>
          <w:szCs w:val="28"/>
          <w:lang w:val="en-US"/>
        </w:rPr>
        <w:t>Claimant</w:t>
      </w:r>
      <w:r>
        <w:rPr>
          <w:rFonts w:ascii="Tahoma" w:hAnsi="Tahoma" w:cs="Tahoma"/>
          <w:sz w:val="28"/>
          <w:szCs w:val="28"/>
          <w:lang w:val="en-US"/>
        </w:rPr>
        <w:t xml:space="preserve"> in any way.</w:t>
      </w:r>
    </w:p>
    <w:p w14:paraId="4FA25626" w14:textId="77777777" w:rsidR="009F2676" w:rsidRDefault="009F2676" w:rsidP="009F2676">
      <w:pPr>
        <w:pStyle w:val="NoSpacing"/>
        <w:spacing w:line="360" w:lineRule="auto"/>
        <w:ind w:left="720"/>
        <w:jc w:val="both"/>
        <w:rPr>
          <w:rFonts w:ascii="Tahoma" w:hAnsi="Tahoma" w:cs="Tahoma"/>
          <w:sz w:val="28"/>
          <w:szCs w:val="28"/>
          <w:lang w:val="en-US"/>
        </w:rPr>
      </w:pPr>
    </w:p>
    <w:p w14:paraId="6988C7BE" w14:textId="67197E50" w:rsidR="00BB771E" w:rsidRDefault="00BB771E" w:rsidP="00BB771E">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sidR="00E54336">
        <w:rPr>
          <w:rFonts w:ascii="Tahoma" w:hAnsi="Tahoma" w:cs="Tahoma"/>
          <w:b/>
          <w:iCs/>
          <w:sz w:val="28"/>
          <w:szCs w:val="28"/>
          <w:lang w:val="en-US"/>
        </w:rPr>
        <w:t>14</w:t>
      </w:r>
      <w:r>
        <w:rPr>
          <w:rFonts w:ascii="Tahoma" w:hAnsi="Tahoma" w:cs="Tahoma"/>
          <w:b/>
          <w:iCs/>
          <w:sz w:val="28"/>
          <w:szCs w:val="28"/>
          <w:lang w:val="en-US"/>
        </w:rPr>
        <w:t>; “Letter of Introduction to British High Commission dated 3</w:t>
      </w:r>
      <w:r w:rsidRPr="00BB771E">
        <w:rPr>
          <w:rFonts w:ascii="Tahoma" w:hAnsi="Tahoma" w:cs="Tahoma"/>
          <w:b/>
          <w:iCs/>
          <w:sz w:val="28"/>
          <w:szCs w:val="28"/>
          <w:vertAlign w:val="superscript"/>
          <w:lang w:val="en-US"/>
        </w:rPr>
        <w:t>rd</w:t>
      </w:r>
      <w:r>
        <w:rPr>
          <w:rFonts w:ascii="Tahoma" w:hAnsi="Tahoma" w:cs="Tahoma"/>
          <w:b/>
          <w:iCs/>
          <w:sz w:val="28"/>
          <w:szCs w:val="28"/>
          <w:lang w:val="en-US"/>
        </w:rPr>
        <w:t xml:space="preserve"> May 20</w:t>
      </w:r>
      <w:r w:rsidR="00E54336">
        <w:rPr>
          <w:rFonts w:ascii="Tahoma" w:hAnsi="Tahoma" w:cs="Tahoma"/>
          <w:b/>
          <w:iCs/>
          <w:sz w:val="28"/>
          <w:szCs w:val="28"/>
          <w:lang w:val="en-US"/>
        </w:rPr>
        <w:t>13”</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3F63A6DB" w14:textId="77777777" w:rsidR="00BB771E" w:rsidRDefault="00BB771E" w:rsidP="00BB771E">
      <w:pPr>
        <w:pStyle w:val="NoSpacing"/>
        <w:spacing w:line="360" w:lineRule="auto"/>
        <w:ind w:left="720"/>
        <w:jc w:val="both"/>
        <w:rPr>
          <w:rFonts w:ascii="Tahoma" w:hAnsi="Tahoma" w:cs="Tahoma"/>
          <w:sz w:val="28"/>
          <w:szCs w:val="28"/>
          <w:lang w:val="en-US"/>
        </w:rPr>
      </w:pPr>
    </w:p>
    <w:p w14:paraId="083C3145" w14:textId="565BFB72" w:rsidR="00BB771E" w:rsidRDefault="00BB771E" w:rsidP="009F2676">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t>
      </w:r>
      <w:r w:rsidR="00B618A6">
        <w:rPr>
          <w:rFonts w:ascii="Tahoma" w:hAnsi="Tahoma" w:cs="Tahoma"/>
          <w:sz w:val="28"/>
          <w:szCs w:val="28"/>
          <w:lang w:val="en-US"/>
        </w:rPr>
        <w:t xml:space="preserve">we repeat our arguments concerning the admissibility of Exhibit </w:t>
      </w:r>
      <w:r w:rsidR="00B618A6">
        <w:rPr>
          <w:rFonts w:ascii="Tahoma" w:hAnsi="Tahoma" w:cs="Tahoma"/>
          <w:b/>
          <w:bCs/>
          <w:sz w:val="28"/>
          <w:szCs w:val="28"/>
          <w:lang w:val="en-US"/>
        </w:rPr>
        <w:t xml:space="preserve">C8 </w:t>
      </w:r>
      <w:r w:rsidR="00B618A6">
        <w:rPr>
          <w:rFonts w:ascii="Tahoma" w:hAnsi="Tahoma" w:cs="Tahoma"/>
          <w:sz w:val="28"/>
          <w:szCs w:val="28"/>
          <w:lang w:val="en-US"/>
        </w:rPr>
        <w:t>and</w:t>
      </w:r>
      <w:r>
        <w:rPr>
          <w:rFonts w:ascii="Tahoma" w:hAnsi="Tahoma" w:cs="Tahoma"/>
          <w:sz w:val="28"/>
          <w:szCs w:val="28"/>
          <w:lang w:val="en-US"/>
        </w:rPr>
        <w:t xml:space="preserve"> respectfully submit that in the unlikely event that the court does not hold that Exhibit </w:t>
      </w:r>
      <w:r>
        <w:rPr>
          <w:rFonts w:ascii="Tahoma" w:hAnsi="Tahoma" w:cs="Tahoma"/>
          <w:b/>
          <w:bCs/>
          <w:sz w:val="28"/>
          <w:szCs w:val="28"/>
          <w:lang w:val="en-US"/>
        </w:rPr>
        <w:t>C</w:t>
      </w:r>
      <w:r w:rsidR="00E54336">
        <w:rPr>
          <w:rFonts w:ascii="Tahoma" w:hAnsi="Tahoma" w:cs="Tahoma"/>
          <w:b/>
          <w:bCs/>
          <w:sz w:val="28"/>
          <w:szCs w:val="28"/>
          <w:lang w:val="en-US"/>
        </w:rPr>
        <w:t>14</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w:t>
      </w:r>
      <w:r w:rsidR="00CB4A4D">
        <w:rPr>
          <w:rFonts w:ascii="Tahoma" w:hAnsi="Tahoma" w:cs="Tahoma"/>
          <w:sz w:val="28"/>
          <w:szCs w:val="28"/>
          <w:lang w:val="en-US"/>
        </w:rPr>
        <w:t xml:space="preserve">as Exhibit </w:t>
      </w:r>
      <w:r w:rsidR="00CB4A4D">
        <w:rPr>
          <w:rFonts w:ascii="Tahoma" w:hAnsi="Tahoma" w:cs="Tahoma"/>
          <w:b/>
          <w:bCs/>
          <w:sz w:val="28"/>
          <w:szCs w:val="28"/>
          <w:lang w:val="en-US"/>
        </w:rPr>
        <w:t xml:space="preserve">C14 </w:t>
      </w:r>
      <w:r w:rsidR="00B618A6">
        <w:rPr>
          <w:rFonts w:ascii="Tahoma" w:hAnsi="Tahoma" w:cs="Tahoma"/>
          <w:sz w:val="28"/>
          <w:szCs w:val="28"/>
          <w:lang w:val="en-US"/>
        </w:rPr>
        <w:t>was a document given to the claimant to assist him obtain a visa to travel overseas. Also, the context in which the phrase;  “in our employ”, was mentioned by the 1</w:t>
      </w:r>
      <w:r w:rsidR="00B618A6">
        <w:rPr>
          <w:rFonts w:ascii="Tahoma" w:hAnsi="Tahoma" w:cs="Tahoma"/>
          <w:sz w:val="28"/>
          <w:szCs w:val="28"/>
          <w:vertAlign w:val="superscript"/>
          <w:lang w:val="en-US"/>
        </w:rPr>
        <w:t>st</w:t>
      </w:r>
      <w:r w:rsidR="00B618A6">
        <w:rPr>
          <w:rFonts w:ascii="Tahoma" w:hAnsi="Tahoma" w:cs="Tahoma"/>
          <w:sz w:val="28"/>
          <w:szCs w:val="28"/>
          <w:lang w:val="en-US"/>
        </w:rPr>
        <w:t xml:space="preserve"> Defendant was in relation to the Claimant being a member of the 2</w:t>
      </w:r>
      <w:r w:rsidR="00B618A6">
        <w:rPr>
          <w:rFonts w:ascii="Tahoma" w:hAnsi="Tahoma" w:cs="Tahoma"/>
          <w:sz w:val="28"/>
          <w:szCs w:val="28"/>
          <w:vertAlign w:val="superscript"/>
          <w:lang w:val="en-US"/>
        </w:rPr>
        <w:t>nd</w:t>
      </w:r>
      <w:r w:rsidR="00B618A6">
        <w:rPr>
          <w:rFonts w:ascii="Tahoma" w:hAnsi="Tahoma" w:cs="Tahoma"/>
          <w:sz w:val="28"/>
          <w:szCs w:val="28"/>
          <w:lang w:val="en-US"/>
        </w:rPr>
        <w:t xml:space="preserve"> Defendant’s (the Claimant’s employer) team and not an employee of the 1</w:t>
      </w:r>
      <w:r w:rsidR="00B618A6">
        <w:rPr>
          <w:rFonts w:ascii="Tahoma" w:hAnsi="Tahoma" w:cs="Tahoma"/>
          <w:sz w:val="28"/>
          <w:szCs w:val="28"/>
          <w:vertAlign w:val="superscript"/>
          <w:lang w:val="en-US"/>
        </w:rPr>
        <w:t>st</w:t>
      </w:r>
      <w:r w:rsidR="00B618A6">
        <w:rPr>
          <w:rFonts w:ascii="Tahoma" w:hAnsi="Tahoma" w:cs="Tahoma"/>
          <w:sz w:val="28"/>
          <w:szCs w:val="28"/>
          <w:lang w:val="en-US"/>
        </w:rPr>
        <w:t xml:space="preserve"> or 3</w:t>
      </w:r>
      <w:r w:rsidR="00B618A6">
        <w:rPr>
          <w:rFonts w:ascii="Tahoma" w:hAnsi="Tahoma" w:cs="Tahoma"/>
          <w:sz w:val="28"/>
          <w:szCs w:val="28"/>
          <w:vertAlign w:val="superscript"/>
          <w:lang w:val="en-US"/>
        </w:rPr>
        <w:t>rd</w:t>
      </w:r>
      <w:r w:rsidR="00B618A6">
        <w:rPr>
          <w:rFonts w:ascii="Tahoma" w:hAnsi="Tahoma" w:cs="Tahoma"/>
          <w:sz w:val="28"/>
          <w:szCs w:val="28"/>
          <w:lang w:val="en-US"/>
        </w:rPr>
        <w:t xml:space="preserve"> Defendants.</w:t>
      </w:r>
    </w:p>
    <w:p w14:paraId="538B8B41" w14:textId="77777777" w:rsidR="00BB771E" w:rsidRDefault="00BB771E" w:rsidP="009F2676">
      <w:pPr>
        <w:pStyle w:val="NoSpacing"/>
        <w:spacing w:line="360" w:lineRule="auto"/>
        <w:ind w:left="720"/>
        <w:jc w:val="both"/>
        <w:rPr>
          <w:rFonts w:ascii="Tahoma" w:hAnsi="Tahoma" w:cs="Tahoma"/>
          <w:sz w:val="28"/>
          <w:szCs w:val="28"/>
          <w:lang w:val="en-US"/>
        </w:rPr>
      </w:pPr>
    </w:p>
    <w:p w14:paraId="21CFCA3F" w14:textId="28266D4F" w:rsidR="009F2676" w:rsidRDefault="009F2676" w:rsidP="009F2676">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C1</w:t>
      </w:r>
      <w:r w:rsidR="00E54336">
        <w:rPr>
          <w:rFonts w:ascii="Tahoma" w:hAnsi="Tahoma" w:cs="Tahoma"/>
          <w:b/>
          <w:iCs/>
          <w:sz w:val="28"/>
          <w:szCs w:val="28"/>
          <w:lang w:val="en-US"/>
        </w:rPr>
        <w:t>5</w:t>
      </w:r>
      <w:r>
        <w:rPr>
          <w:rFonts w:ascii="Tahoma" w:hAnsi="Tahoma" w:cs="Tahoma"/>
          <w:b/>
          <w:iCs/>
          <w:sz w:val="28"/>
          <w:szCs w:val="28"/>
          <w:lang w:val="en-US"/>
        </w:rPr>
        <w:t>; “A copy of the Claimants memo to the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w:t>
      </w:r>
      <w:r w:rsidR="004A78AE">
        <w:rPr>
          <w:rFonts w:ascii="Tahoma" w:hAnsi="Tahoma" w:cs="Tahoma"/>
          <w:b/>
          <w:iCs/>
          <w:sz w:val="28"/>
          <w:szCs w:val="28"/>
          <w:lang w:val="en-US"/>
        </w:rPr>
        <w:t>24</w:t>
      </w:r>
      <w:r w:rsidR="004A78AE" w:rsidRPr="004A78AE">
        <w:rPr>
          <w:rFonts w:ascii="Tahoma" w:hAnsi="Tahoma" w:cs="Tahoma"/>
          <w:b/>
          <w:iCs/>
          <w:sz w:val="28"/>
          <w:szCs w:val="28"/>
          <w:vertAlign w:val="superscript"/>
          <w:lang w:val="en-US"/>
        </w:rPr>
        <w:t>th</w:t>
      </w:r>
      <w:r w:rsidR="004A78AE">
        <w:rPr>
          <w:rFonts w:ascii="Tahoma" w:hAnsi="Tahoma" w:cs="Tahoma"/>
          <w:b/>
          <w:iCs/>
          <w:sz w:val="28"/>
          <w:szCs w:val="28"/>
          <w:lang w:val="en-US"/>
        </w:rPr>
        <w:t xml:space="preserve"> of July 2013</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3B8E8F94" w14:textId="77777777" w:rsidR="009F2676" w:rsidRDefault="009F2676" w:rsidP="009F2676">
      <w:pPr>
        <w:pStyle w:val="NoSpacing"/>
        <w:spacing w:line="360" w:lineRule="auto"/>
        <w:ind w:left="720"/>
        <w:jc w:val="both"/>
        <w:rPr>
          <w:rFonts w:ascii="Tahoma" w:hAnsi="Tahoma" w:cs="Tahoma"/>
          <w:sz w:val="28"/>
          <w:szCs w:val="28"/>
          <w:lang w:val="en-US"/>
        </w:rPr>
      </w:pPr>
    </w:p>
    <w:p w14:paraId="6726FF8C" w14:textId="4C9917F3" w:rsidR="009F2676" w:rsidRDefault="009F2676" w:rsidP="009F2676">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4A78AE">
        <w:rPr>
          <w:rFonts w:ascii="Tahoma" w:hAnsi="Tahoma" w:cs="Tahoma"/>
          <w:b/>
          <w:bCs/>
          <w:sz w:val="28"/>
          <w:szCs w:val="28"/>
          <w:lang w:val="en-US"/>
        </w:rPr>
        <w:t>15</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w:t>
      </w:r>
      <w:r>
        <w:rPr>
          <w:rFonts w:ascii="Tahoma" w:hAnsi="Tahoma" w:cs="Tahoma"/>
          <w:sz w:val="28"/>
          <w:szCs w:val="28"/>
          <w:lang w:val="en-US"/>
        </w:rPr>
        <w:lastRenderedPageBreak/>
        <w:t>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4A78AE">
        <w:rPr>
          <w:rFonts w:ascii="Tahoma" w:hAnsi="Tahoma" w:cs="Tahoma"/>
          <w:b/>
          <w:bCs/>
          <w:sz w:val="28"/>
          <w:szCs w:val="28"/>
          <w:lang w:val="en-US"/>
        </w:rPr>
        <w:t>15</w:t>
      </w:r>
      <w:r>
        <w:rPr>
          <w:rFonts w:ascii="Tahoma" w:hAnsi="Tahoma" w:cs="Tahoma"/>
          <w:sz w:val="28"/>
          <w:szCs w:val="28"/>
          <w:lang w:val="en-US"/>
        </w:rPr>
        <w:t xml:space="preserve"> </w:t>
      </w:r>
      <w:r w:rsidR="0089204B">
        <w:rPr>
          <w:rFonts w:ascii="Tahoma" w:hAnsi="Tahoma" w:cs="Tahoma"/>
          <w:sz w:val="28"/>
          <w:szCs w:val="28"/>
          <w:lang w:val="en-US"/>
        </w:rPr>
        <w:t>is headed in the 2</w:t>
      </w:r>
      <w:r w:rsidR="0089204B">
        <w:rPr>
          <w:rFonts w:ascii="Tahoma" w:hAnsi="Tahoma" w:cs="Tahoma"/>
          <w:sz w:val="28"/>
          <w:szCs w:val="28"/>
          <w:vertAlign w:val="superscript"/>
          <w:lang w:val="en-US"/>
        </w:rPr>
        <w:t>nd</w:t>
      </w:r>
      <w:r w:rsidR="0089204B">
        <w:rPr>
          <w:rFonts w:ascii="Tahoma" w:hAnsi="Tahoma" w:cs="Tahoma"/>
          <w:sz w:val="28"/>
          <w:szCs w:val="28"/>
          <w:lang w:val="en-US"/>
        </w:rPr>
        <w:t xml:space="preserve"> Defendant’s Name, It was generated by the Claimant</w:t>
      </w:r>
      <w:r w:rsidR="0089204B">
        <w:rPr>
          <w:rFonts w:ascii="Tahoma" w:hAnsi="Tahoma" w:cs="Tahoma"/>
          <w:sz w:val="28"/>
          <w:szCs w:val="28"/>
          <w:lang w:val="en-US"/>
        </w:rPr>
        <w:t xml:space="preserve"> seek assistance from the 2</w:t>
      </w:r>
      <w:r w:rsidR="0089204B" w:rsidRPr="0089204B">
        <w:rPr>
          <w:rFonts w:ascii="Tahoma" w:hAnsi="Tahoma" w:cs="Tahoma"/>
          <w:sz w:val="28"/>
          <w:szCs w:val="28"/>
          <w:vertAlign w:val="superscript"/>
          <w:lang w:val="en-US"/>
        </w:rPr>
        <w:t>nd</w:t>
      </w:r>
      <w:r w:rsidR="0089204B">
        <w:rPr>
          <w:rFonts w:ascii="Tahoma" w:hAnsi="Tahoma" w:cs="Tahoma"/>
          <w:sz w:val="28"/>
          <w:szCs w:val="28"/>
          <w:lang w:val="en-US"/>
        </w:rPr>
        <w:t xml:space="preserve"> Defendant (his employer) </w:t>
      </w:r>
      <w:r w:rsidR="0089204B">
        <w:rPr>
          <w:rFonts w:ascii="Tahoma" w:hAnsi="Tahoma" w:cs="Tahoma"/>
          <w:sz w:val="28"/>
          <w:szCs w:val="28"/>
          <w:lang w:val="en-US"/>
        </w:rPr>
        <w:t>and does not refer to the 1</w:t>
      </w:r>
      <w:r w:rsidR="0089204B">
        <w:rPr>
          <w:rFonts w:ascii="Tahoma" w:hAnsi="Tahoma" w:cs="Tahoma"/>
          <w:sz w:val="28"/>
          <w:szCs w:val="28"/>
          <w:vertAlign w:val="superscript"/>
          <w:lang w:val="en-US"/>
        </w:rPr>
        <w:t>st</w:t>
      </w:r>
      <w:r w:rsidR="0089204B">
        <w:rPr>
          <w:rFonts w:ascii="Tahoma" w:hAnsi="Tahoma" w:cs="Tahoma"/>
          <w:sz w:val="28"/>
          <w:szCs w:val="28"/>
          <w:lang w:val="en-US"/>
        </w:rPr>
        <w:t xml:space="preserve"> and/or 3rd Defendant in any way</w:t>
      </w:r>
      <w:r>
        <w:rPr>
          <w:rFonts w:ascii="Tahoma" w:hAnsi="Tahoma" w:cs="Tahoma"/>
          <w:sz w:val="28"/>
          <w:szCs w:val="28"/>
          <w:lang w:val="en-US"/>
        </w:rPr>
        <w:t>.</w:t>
      </w:r>
    </w:p>
    <w:p w14:paraId="3546BD13" w14:textId="77777777" w:rsidR="00D560B8" w:rsidRDefault="00D560B8" w:rsidP="00D560B8">
      <w:pPr>
        <w:pStyle w:val="NoSpacing"/>
        <w:spacing w:line="360" w:lineRule="auto"/>
        <w:ind w:left="720"/>
        <w:jc w:val="both"/>
        <w:rPr>
          <w:rFonts w:ascii="Tahoma" w:hAnsi="Tahoma" w:cs="Tahoma"/>
          <w:sz w:val="28"/>
          <w:szCs w:val="28"/>
          <w:lang w:val="en-US"/>
        </w:rPr>
      </w:pPr>
    </w:p>
    <w:p w14:paraId="75D040C4" w14:textId="2DF7550C" w:rsidR="00D560B8" w:rsidRDefault="00D560B8" w:rsidP="00D560B8">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C16; “A copy of a letter from a Client of the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15</w:t>
      </w:r>
      <w:r w:rsidRPr="00D560B8">
        <w:rPr>
          <w:rFonts w:ascii="Tahoma" w:hAnsi="Tahoma" w:cs="Tahoma"/>
          <w:b/>
          <w:iCs/>
          <w:sz w:val="28"/>
          <w:szCs w:val="28"/>
          <w:vertAlign w:val="superscript"/>
          <w:lang w:val="en-US"/>
        </w:rPr>
        <w:t>th</w:t>
      </w:r>
      <w:r>
        <w:rPr>
          <w:rFonts w:ascii="Tahoma" w:hAnsi="Tahoma" w:cs="Tahoma"/>
          <w:b/>
          <w:iCs/>
          <w:sz w:val="28"/>
          <w:szCs w:val="28"/>
          <w:lang w:val="en-US"/>
        </w:rPr>
        <w:t xml:space="preserve"> of January 2014 </w:t>
      </w:r>
      <w:r>
        <w:rPr>
          <w:rFonts w:ascii="Tahoma" w:hAnsi="Tahoma" w:cs="Tahoma"/>
          <w:sz w:val="28"/>
          <w:szCs w:val="28"/>
          <w:lang w:val="en-US"/>
        </w:rPr>
        <w:t xml:space="preserve">is a photocopy and is not admissible in evidence on the strength of Sections 88, 89, and 90 of the Evidence Act 2011. </w:t>
      </w:r>
    </w:p>
    <w:p w14:paraId="51518840" w14:textId="77777777" w:rsidR="00D560B8" w:rsidRDefault="00D560B8" w:rsidP="00D560B8">
      <w:pPr>
        <w:pStyle w:val="NoSpacing"/>
        <w:spacing w:line="360" w:lineRule="auto"/>
        <w:ind w:left="720"/>
        <w:jc w:val="both"/>
        <w:rPr>
          <w:rFonts w:ascii="Tahoma" w:hAnsi="Tahoma" w:cs="Tahoma"/>
          <w:sz w:val="28"/>
          <w:szCs w:val="28"/>
          <w:lang w:val="en-US"/>
        </w:rPr>
      </w:pPr>
    </w:p>
    <w:p w14:paraId="3FE4F291" w14:textId="441627DC" w:rsidR="00D560B8" w:rsidRDefault="00D560B8" w:rsidP="00D560B8">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 xml:space="preserve">C16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C16</w:t>
      </w:r>
      <w:r>
        <w:rPr>
          <w:rFonts w:ascii="Tahoma" w:hAnsi="Tahoma" w:cs="Tahoma"/>
          <w:sz w:val="28"/>
          <w:szCs w:val="28"/>
          <w:lang w:val="en-US"/>
        </w:rPr>
        <w:t xml:space="preserve">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2EB676D1" w14:textId="77777777" w:rsidR="00334E91" w:rsidRDefault="00334E91" w:rsidP="00334E91">
      <w:pPr>
        <w:pStyle w:val="NoSpacing"/>
        <w:spacing w:line="360" w:lineRule="auto"/>
        <w:ind w:left="720"/>
        <w:jc w:val="both"/>
        <w:rPr>
          <w:rFonts w:ascii="Tahoma" w:hAnsi="Tahoma" w:cs="Tahoma"/>
          <w:sz w:val="28"/>
          <w:szCs w:val="28"/>
          <w:lang w:val="en-US"/>
        </w:rPr>
      </w:pPr>
    </w:p>
    <w:p w14:paraId="28F90E30" w14:textId="2E884E63" w:rsidR="00334E91" w:rsidRDefault="00334E91" w:rsidP="00334E9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sidR="00E52694">
        <w:rPr>
          <w:rFonts w:ascii="Tahoma" w:hAnsi="Tahoma" w:cs="Tahoma"/>
          <w:b/>
          <w:iCs/>
          <w:sz w:val="28"/>
          <w:szCs w:val="28"/>
          <w:lang w:val="en-US"/>
        </w:rPr>
        <w:t>17</w:t>
      </w:r>
      <w:r>
        <w:rPr>
          <w:rFonts w:ascii="Tahoma" w:hAnsi="Tahoma" w:cs="Tahoma"/>
          <w:b/>
          <w:iCs/>
          <w:sz w:val="28"/>
          <w:szCs w:val="28"/>
          <w:lang w:val="en-US"/>
        </w:rPr>
        <w:t xml:space="preserve">; “A copy of the Claimants memo dated the </w:t>
      </w:r>
      <w:r w:rsidR="00E52694">
        <w:rPr>
          <w:rFonts w:ascii="Tahoma" w:hAnsi="Tahoma" w:cs="Tahoma"/>
          <w:b/>
          <w:iCs/>
          <w:sz w:val="28"/>
          <w:szCs w:val="28"/>
          <w:lang w:val="en-US"/>
        </w:rPr>
        <w:t>16</w:t>
      </w:r>
      <w:r w:rsidR="00E52694" w:rsidRPr="00E52694">
        <w:rPr>
          <w:rFonts w:ascii="Tahoma" w:hAnsi="Tahoma" w:cs="Tahoma"/>
          <w:b/>
          <w:iCs/>
          <w:sz w:val="28"/>
          <w:szCs w:val="28"/>
          <w:vertAlign w:val="superscript"/>
          <w:lang w:val="en-US"/>
        </w:rPr>
        <w:t>th</w:t>
      </w:r>
      <w:r w:rsidR="00E52694">
        <w:rPr>
          <w:rFonts w:ascii="Tahoma" w:hAnsi="Tahoma" w:cs="Tahoma"/>
          <w:b/>
          <w:iCs/>
          <w:sz w:val="28"/>
          <w:szCs w:val="28"/>
          <w:lang w:val="en-US"/>
        </w:rPr>
        <w:t xml:space="preserve"> </w:t>
      </w:r>
      <w:r>
        <w:rPr>
          <w:rFonts w:ascii="Tahoma" w:hAnsi="Tahoma" w:cs="Tahoma"/>
          <w:b/>
          <w:iCs/>
          <w:sz w:val="28"/>
          <w:szCs w:val="28"/>
          <w:lang w:val="en-US"/>
        </w:rPr>
        <w:t xml:space="preserve">of </w:t>
      </w:r>
      <w:r w:rsidR="00E52694">
        <w:rPr>
          <w:rFonts w:ascii="Tahoma" w:hAnsi="Tahoma" w:cs="Tahoma"/>
          <w:b/>
          <w:iCs/>
          <w:sz w:val="28"/>
          <w:szCs w:val="28"/>
          <w:lang w:val="en-US"/>
        </w:rPr>
        <w:t>March</w:t>
      </w:r>
      <w:r>
        <w:rPr>
          <w:rFonts w:ascii="Tahoma" w:hAnsi="Tahoma" w:cs="Tahoma"/>
          <w:b/>
          <w:iCs/>
          <w:sz w:val="28"/>
          <w:szCs w:val="28"/>
          <w:lang w:val="en-US"/>
        </w:rPr>
        <w:t xml:space="preserve"> 20</w:t>
      </w:r>
      <w:r w:rsidR="00E52694">
        <w:rPr>
          <w:rFonts w:ascii="Tahoma" w:hAnsi="Tahoma" w:cs="Tahoma"/>
          <w:b/>
          <w:iCs/>
          <w:sz w:val="28"/>
          <w:szCs w:val="28"/>
          <w:lang w:val="en-US"/>
        </w:rPr>
        <w:t>15”</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75A20E3E" w14:textId="77777777" w:rsidR="00334E91" w:rsidRDefault="00334E91" w:rsidP="00334E91">
      <w:pPr>
        <w:pStyle w:val="NoSpacing"/>
        <w:spacing w:line="360" w:lineRule="auto"/>
        <w:ind w:left="720"/>
        <w:jc w:val="both"/>
        <w:rPr>
          <w:rFonts w:ascii="Tahoma" w:hAnsi="Tahoma" w:cs="Tahoma"/>
          <w:sz w:val="28"/>
          <w:szCs w:val="28"/>
          <w:lang w:val="en-US"/>
        </w:rPr>
      </w:pPr>
    </w:p>
    <w:p w14:paraId="65095350" w14:textId="08270850" w:rsidR="00334E91" w:rsidRDefault="00334E91" w:rsidP="00334E91">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E52694">
        <w:rPr>
          <w:rFonts w:ascii="Tahoma" w:hAnsi="Tahoma" w:cs="Tahoma"/>
          <w:b/>
          <w:bCs/>
          <w:sz w:val="28"/>
          <w:szCs w:val="28"/>
          <w:lang w:val="en-US"/>
        </w:rPr>
        <w:t>17</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w:t>
      </w:r>
      <w:r>
        <w:rPr>
          <w:rFonts w:ascii="Tahoma" w:hAnsi="Tahoma" w:cs="Tahoma"/>
          <w:sz w:val="28"/>
          <w:szCs w:val="28"/>
          <w:lang w:val="en-US"/>
        </w:rPr>
        <w:lastRenderedPageBreak/>
        <w:t>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E52694">
        <w:rPr>
          <w:rFonts w:ascii="Tahoma" w:hAnsi="Tahoma" w:cs="Tahoma"/>
          <w:b/>
          <w:bCs/>
          <w:sz w:val="28"/>
          <w:szCs w:val="28"/>
          <w:lang w:val="en-US"/>
        </w:rPr>
        <w:t>17</w:t>
      </w:r>
      <w:r>
        <w:rPr>
          <w:rFonts w:ascii="Tahoma" w:hAnsi="Tahoma" w:cs="Tahoma"/>
          <w:sz w:val="28"/>
          <w:szCs w:val="28"/>
          <w:lang w:val="en-US"/>
        </w:rPr>
        <w:t xml:space="preserve"> </w:t>
      </w:r>
      <w:r w:rsidR="00D62FD6">
        <w:rPr>
          <w:rFonts w:ascii="Tahoma" w:hAnsi="Tahoma" w:cs="Tahoma"/>
          <w:sz w:val="28"/>
          <w:szCs w:val="28"/>
          <w:lang w:val="en-US"/>
        </w:rPr>
        <w:t>is headed in the 2</w:t>
      </w:r>
      <w:r w:rsidR="00D62FD6">
        <w:rPr>
          <w:rFonts w:ascii="Tahoma" w:hAnsi="Tahoma" w:cs="Tahoma"/>
          <w:sz w:val="28"/>
          <w:szCs w:val="28"/>
          <w:vertAlign w:val="superscript"/>
          <w:lang w:val="en-US"/>
        </w:rPr>
        <w:t>nd</w:t>
      </w:r>
      <w:r w:rsidR="00D62FD6">
        <w:rPr>
          <w:rFonts w:ascii="Tahoma" w:hAnsi="Tahoma" w:cs="Tahoma"/>
          <w:sz w:val="28"/>
          <w:szCs w:val="28"/>
          <w:lang w:val="en-US"/>
        </w:rPr>
        <w:t xml:space="preserve"> Defendant’s Name, It was generated by the Claimant, and does not refer to the 1</w:t>
      </w:r>
      <w:r w:rsidR="00D62FD6">
        <w:rPr>
          <w:rFonts w:ascii="Tahoma" w:hAnsi="Tahoma" w:cs="Tahoma"/>
          <w:sz w:val="28"/>
          <w:szCs w:val="28"/>
          <w:vertAlign w:val="superscript"/>
          <w:lang w:val="en-US"/>
        </w:rPr>
        <w:t>st</w:t>
      </w:r>
      <w:r w:rsidR="00D62FD6">
        <w:rPr>
          <w:rFonts w:ascii="Tahoma" w:hAnsi="Tahoma" w:cs="Tahoma"/>
          <w:sz w:val="28"/>
          <w:szCs w:val="28"/>
          <w:lang w:val="en-US"/>
        </w:rPr>
        <w:t xml:space="preserve"> and/or 3rd Defendant in any way</w:t>
      </w:r>
      <w:r>
        <w:rPr>
          <w:rFonts w:ascii="Tahoma" w:hAnsi="Tahoma" w:cs="Tahoma"/>
          <w:sz w:val="28"/>
          <w:szCs w:val="28"/>
          <w:lang w:val="en-US"/>
        </w:rPr>
        <w:t>.</w:t>
      </w:r>
    </w:p>
    <w:p w14:paraId="73229C00" w14:textId="77777777" w:rsidR="00E52694" w:rsidRDefault="00E52694" w:rsidP="00E52694">
      <w:pPr>
        <w:pStyle w:val="NoSpacing"/>
        <w:spacing w:line="360" w:lineRule="auto"/>
        <w:ind w:left="720"/>
        <w:jc w:val="both"/>
        <w:rPr>
          <w:rFonts w:ascii="Tahoma" w:hAnsi="Tahoma" w:cs="Tahoma"/>
          <w:sz w:val="28"/>
          <w:szCs w:val="28"/>
          <w:lang w:val="en-US"/>
        </w:rPr>
      </w:pPr>
    </w:p>
    <w:p w14:paraId="11C7AB62" w14:textId="1FA19EA7" w:rsidR="00E52694" w:rsidRPr="00130399" w:rsidRDefault="00E52694" w:rsidP="00E52694">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sidR="008A5CEA">
        <w:rPr>
          <w:rFonts w:ascii="Tahoma" w:hAnsi="Tahoma" w:cs="Tahoma"/>
          <w:b/>
          <w:iCs/>
          <w:sz w:val="28"/>
          <w:szCs w:val="28"/>
          <w:lang w:val="en-US"/>
        </w:rPr>
        <w:t>18</w:t>
      </w:r>
      <w:r>
        <w:rPr>
          <w:rFonts w:ascii="Tahoma" w:hAnsi="Tahoma" w:cs="Tahoma"/>
          <w:b/>
          <w:iCs/>
          <w:sz w:val="28"/>
          <w:szCs w:val="28"/>
          <w:lang w:val="en-US"/>
        </w:rPr>
        <w:t>; “A copy of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w:t>
      </w:r>
      <w:r w:rsidR="008A5CEA">
        <w:rPr>
          <w:rFonts w:ascii="Tahoma" w:hAnsi="Tahoma" w:cs="Tahoma"/>
          <w:b/>
          <w:iCs/>
          <w:sz w:val="28"/>
          <w:szCs w:val="28"/>
          <w:lang w:val="en-US"/>
        </w:rPr>
        <w:t>’s Letter</w:t>
      </w:r>
      <w:r>
        <w:rPr>
          <w:rFonts w:ascii="Tahoma" w:hAnsi="Tahoma" w:cs="Tahoma"/>
          <w:b/>
          <w:iCs/>
          <w:sz w:val="28"/>
          <w:szCs w:val="28"/>
          <w:lang w:val="en-US"/>
        </w:rPr>
        <w:t xml:space="preserve"> dated the </w:t>
      </w:r>
      <w:r w:rsidR="008A5CEA">
        <w:rPr>
          <w:rFonts w:ascii="Tahoma" w:hAnsi="Tahoma" w:cs="Tahoma"/>
          <w:b/>
          <w:iCs/>
          <w:sz w:val="28"/>
          <w:szCs w:val="28"/>
          <w:lang w:val="en-US"/>
        </w:rPr>
        <w:t>18</w:t>
      </w:r>
      <w:r w:rsidR="008A5CEA" w:rsidRPr="008A5CEA">
        <w:rPr>
          <w:rFonts w:ascii="Tahoma" w:hAnsi="Tahoma" w:cs="Tahoma"/>
          <w:b/>
          <w:iCs/>
          <w:sz w:val="28"/>
          <w:szCs w:val="28"/>
          <w:vertAlign w:val="superscript"/>
          <w:lang w:val="en-US"/>
        </w:rPr>
        <w:t>th</w:t>
      </w:r>
      <w:r>
        <w:rPr>
          <w:rFonts w:ascii="Tahoma" w:hAnsi="Tahoma" w:cs="Tahoma"/>
          <w:b/>
          <w:iCs/>
          <w:sz w:val="28"/>
          <w:szCs w:val="28"/>
          <w:lang w:val="en-US"/>
        </w:rPr>
        <w:t xml:space="preserve"> of </w:t>
      </w:r>
      <w:r w:rsidR="008A5CEA">
        <w:rPr>
          <w:rFonts w:ascii="Tahoma" w:hAnsi="Tahoma" w:cs="Tahoma"/>
          <w:b/>
          <w:iCs/>
          <w:sz w:val="28"/>
          <w:szCs w:val="28"/>
          <w:lang w:val="en-US"/>
        </w:rPr>
        <w:t>February 2015</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r w:rsidR="00130399">
        <w:rPr>
          <w:rFonts w:ascii="Tahoma" w:hAnsi="Tahoma" w:cs="Tahoma"/>
          <w:sz w:val="28"/>
          <w:szCs w:val="28"/>
          <w:lang w:val="en-US"/>
        </w:rPr>
        <w:t xml:space="preserve">It is even more so as Exhibit </w:t>
      </w:r>
      <w:r w:rsidR="00130399">
        <w:rPr>
          <w:rFonts w:ascii="Tahoma" w:hAnsi="Tahoma" w:cs="Tahoma"/>
          <w:b/>
          <w:bCs/>
          <w:sz w:val="28"/>
          <w:szCs w:val="28"/>
          <w:lang w:val="en-US"/>
        </w:rPr>
        <w:t xml:space="preserve">C18 </w:t>
      </w:r>
      <w:r w:rsidR="00130399">
        <w:rPr>
          <w:rFonts w:ascii="Tahoma" w:hAnsi="Tahoma" w:cs="Tahoma"/>
          <w:sz w:val="28"/>
          <w:szCs w:val="28"/>
          <w:lang w:val="en-US"/>
        </w:rPr>
        <w:t xml:space="preserve">is a document that is not addressed to the Clamant, </w:t>
      </w:r>
      <w:r w:rsidR="00D50EAE">
        <w:rPr>
          <w:rFonts w:ascii="Tahoma" w:hAnsi="Tahoma" w:cs="Tahoma"/>
          <w:sz w:val="28"/>
          <w:szCs w:val="28"/>
          <w:lang w:val="en-US"/>
        </w:rPr>
        <w:t>and its acquisition by the Claimant raises questions</w:t>
      </w:r>
      <w:r w:rsidR="00781253">
        <w:rPr>
          <w:rFonts w:ascii="Tahoma" w:hAnsi="Tahoma" w:cs="Tahoma"/>
          <w:sz w:val="28"/>
          <w:szCs w:val="28"/>
          <w:lang w:val="en-US"/>
        </w:rPr>
        <w:t>.</w:t>
      </w:r>
    </w:p>
    <w:p w14:paraId="340679FC" w14:textId="77777777" w:rsidR="00E52694" w:rsidRDefault="00E52694" w:rsidP="00E52694">
      <w:pPr>
        <w:pStyle w:val="NoSpacing"/>
        <w:spacing w:line="360" w:lineRule="auto"/>
        <w:ind w:left="720"/>
        <w:jc w:val="both"/>
        <w:rPr>
          <w:rFonts w:ascii="Tahoma" w:hAnsi="Tahoma" w:cs="Tahoma"/>
          <w:sz w:val="28"/>
          <w:szCs w:val="28"/>
          <w:lang w:val="en-US"/>
        </w:rPr>
      </w:pPr>
    </w:p>
    <w:p w14:paraId="53540FCE" w14:textId="6690296B" w:rsidR="009F2676" w:rsidRDefault="00E52694" w:rsidP="008835A9">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8A5CEA">
        <w:rPr>
          <w:rFonts w:ascii="Tahoma" w:hAnsi="Tahoma" w:cs="Tahoma"/>
          <w:b/>
          <w:bCs/>
          <w:sz w:val="28"/>
          <w:szCs w:val="28"/>
          <w:lang w:val="en-US"/>
        </w:rPr>
        <w:t>18</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8A5CEA">
        <w:rPr>
          <w:rFonts w:ascii="Tahoma" w:hAnsi="Tahoma" w:cs="Tahoma"/>
          <w:b/>
          <w:bCs/>
          <w:sz w:val="28"/>
          <w:szCs w:val="28"/>
          <w:lang w:val="en-US"/>
        </w:rPr>
        <w:t>18</w:t>
      </w:r>
      <w:r>
        <w:rPr>
          <w:rFonts w:ascii="Tahoma" w:hAnsi="Tahoma" w:cs="Tahoma"/>
          <w:sz w:val="28"/>
          <w:szCs w:val="28"/>
          <w:lang w:val="en-US"/>
        </w:rPr>
        <w:t xml:space="preserve"> is </w:t>
      </w:r>
      <w:r w:rsidR="00A51D2B">
        <w:rPr>
          <w:rFonts w:ascii="Tahoma" w:hAnsi="Tahoma" w:cs="Tahoma"/>
          <w:sz w:val="28"/>
          <w:szCs w:val="28"/>
          <w:lang w:val="en-US"/>
        </w:rPr>
        <w:t>a notification of cessation of the arrangement between the 1</w:t>
      </w:r>
      <w:r w:rsidR="00A51D2B" w:rsidRPr="00A51D2B">
        <w:rPr>
          <w:rFonts w:ascii="Tahoma" w:hAnsi="Tahoma" w:cs="Tahoma"/>
          <w:sz w:val="28"/>
          <w:szCs w:val="28"/>
          <w:vertAlign w:val="superscript"/>
          <w:lang w:val="en-US"/>
        </w:rPr>
        <w:t>st</w:t>
      </w:r>
      <w:r w:rsidR="00A51D2B">
        <w:rPr>
          <w:rFonts w:ascii="Tahoma" w:hAnsi="Tahoma" w:cs="Tahoma"/>
          <w:sz w:val="28"/>
          <w:szCs w:val="28"/>
          <w:lang w:val="en-US"/>
        </w:rPr>
        <w:t xml:space="preserve"> Defendant and the 2</w:t>
      </w:r>
      <w:r w:rsidR="00A51D2B" w:rsidRPr="00A51D2B">
        <w:rPr>
          <w:rFonts w:ascii="Tahoma" w:hAnsi="Tahoma" w:cs="Tahoma"/>
          <w:sz w:val="28"/>
          <w:szCs w:val="28"/>
          <w:vertAlign w:val="superscript"/>
          <w:lang w:val="en-US"/>
        </w:rPr>
        <w:t>nd</w:t>
      </w:r>
      <w:r w:rsidR="00A51D2B">
        <w:rPr>
          <w:rFonts w:ascii="Tahoma" w:hAnsi="Tahoma" w:cs="Tahoma"/>
          <w:sz w:val="28"/>
          <w:szCs w:val="28"/>
          <w:lang w:val="en-US"/>
        </w:rPr>
        <w:t xml:space="preserve"> Defendant (the Claimant’s employer)</w:t>
      </w:r>
      <w:r w:rsidR="00130399">
        <w:rPr>
          <w:rFonts w:ascii="Tahoma" w:hAnsi="Tahoma" w:cs="Tahoma"/>
          <w:sz w:val="28"/>
          <w:szCs w:val="28"/>
          <w:lang w:val="en-US"/>
        </w:rPr>
        <w:t xml:space="preserve"> where the 1</w:t>
      </w:r>
      <w:r w:rsidR="00130399" w:rsidRPr="00130399">
        <w:rPr>
          <w:rFonts w:ascii="Tahoma" w:hAnsi="Tahoma" w:cs="Tahoma"/>
          <w:sz w:val="28"/>
          <w:szCs w:val="28"/>
          <w:vertAlign w:val="superscript"/>
          <w:lang w:val="en-US"/>
        </w:rPr>
        <w:t>st</w:t>
      </w:r>
      <w:r w:rsidR="00130399">
        <w:rPr>
          <w:rFonts w:ascii="Tahoma" w:hAnsi="Tahoma" w:cs="Tahoma"/>
          <w:sz w:val="28"/>
          <w:szCs w:val="28"/>
          <w:lang w:val="en-US"/>
        </w:rPr>
        <w:t xml:space="preserve"> Defendant notified the 2</w:t>
      </w:r>
      <w:r w:rsidR="00130399" w:rsidRPr="00130399">
        <w:rPr>
          <w:rFonts w:ascii="Tahoma" w:hAnsi="Tahoma" w:cs="Tahoma"/>
          <w:sz w:val="28"/>
          <w:szCs w:val="28"/>
          <w:vertAlign w:val="superscript"/>
          <w:lang w:val="en-US"/>
        </w:rPr>
        <w:t>nd</w:t>
      </w:r>
      <w:r w:rsidR="00130399">
        <w:rPr>
          <w:rFonts w:ascii="Tahoma" w:hAnsi="Tahoma" w:cs="Tahoma"/>
          <w:sz w:val="28"/>
          <w:szCs w:val="28"/>
          <w:lang w:val="en-US"/>
        </w:rPr>
        <w:t xml:space="preserve"> Defendant that it would no longer be paying the salary of the 2</w:t>
      </w:r>
      <w:r w:rsidR="00130399" w:rsidRPr="00130399">
        <w:rPr>
          <w:rFonts w:ascii="Tahoma" w:hAnsi="Tahoma" w:cs="Tahoma"/>
          <w:sz w:val="28"/>
          <w:szCs w:val="28"/>
          <w:vertAlign w:val="superscript"/>
          <w:lang w:val="en-US"/>
        </w:rPr>
        <w:t>nd</w:t>
      </w:r>
      <w:r w:rsidR="00130399">
        <w:rPr>
          <w:rFonts w:ascii="Tahoma" w:hAnsi="Tahoma" w:cs="Tahoma"/>
          <w:sz w:val="28"/>
          <w:szCs w:val="28"/>
          <w:lang w:val="en-US"/>
        </w:rPr>
        <w:t xml:space="preserve"> Defendant’s staff</w:t>
      </w:r>
      <w:r w:rsidR="00A51D2B">
        <w:rPr>
          <w:rFonts w:ascii="Tahoma" w:hAnsi="Tahoma" w:cs="Tahoma"/>
          <w:sz w:val="28"/>
          <w:szCs w:val="28"/>
          <w:lang w:val="en-US"/>
        </w:rPr>
        <w:t xml:space="preserve"> </w:t>
      </w:r>
      <w:r>
        <w:rPr>
          <w:rFonts w:ascii="Tahoma" w:hAnsi="Tahoma" w:cs="Tahoma"/>
          <w:sz w:val="28"/>
          <w:szCs w:val="28"/>
          <w:lang w:val="en-US"/>
        </w:rPr>
        <w:t xml:space="preserve">and </w:t>
      </w:r>
      <w:r w:rsidR="00E34632">
        <w:rPr>
          <w:rFonts w:ascii="Tahoma" w:hAnsi="Tahoma" w:cs="Tahoma"/>
          <w:sz w:val="28"/>
          <w:szCs w:val="28"/>
          <w:lang w:val="en-US"/>
        </w:rPr>
        <w:t>does not sustain any inference of an employer/employee relationship</w:t>
      </w:r>
      <w:r w:rsidR="00DF2825">
        <w:rPr>
          <w:rFonts w:ascii="Tahoma" w:hAnsi="Tahoma" w:cs="Tahoma"/>
          <w:sz w:val="28"/>
          <w:szCs w:val="28"/>
          <w:lang w:val="en-US"/>
        </w:rPr>
        <w:t>.</w:t>
      </w:r>
    </w:p>
    <w:p w14:paraId="50757FED" w14:textId="77777777" w:rsidR="00DF2825" w:rsidRDefault="00DF2825" w:rsidP="008835A9">
      <w:pPr>
        <w:pStyle w:val="NoSpacing"/>
        <w:spacing w:line="360" w:lineRule="auto"/>
        <w:ind w:left="720"/>
        <w:jc w:val="both"/>
        <w:rPr>
          <w:rFonts w:ascii="Tahoma" w:hAnsi="Tahoma" w:cs="Tahoma"/>
          <w:sz w:val="28"/>
          <w:szCs w:val="28"/>
          <w:lang w:val="en-US"/>
        </w:rPr>
      </w:pPr>
    </w:p>
    <w:p w14:paraId="71F24DB1" w14:textId="0D1B4F66" w:rsidR="00DF2825" w:rsidRDefault="00DF2825" w:rsidP="00DF2825">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C1</w:t>
      </w:r>
      <w:r>
        <w:rPr>
          <w:rFonts w:ascii="Tahoma" w:hAnsi="Tahoma" w:cs="Tahoma"/>
          <w:b/>
          <w:iCs/>
          <w:sz w:val="28"/>
          <w:szCs w:val="28"/>
          <w:lang w:val="en-US"/>
        </w:rPr>
        <w:t>9</w:t>
      </w:r>
      <w:r>
        <w:rPr>
          <w:rFonts w:ascii="Tahoma" w:hAnsi="Tahoma" w:cs="Tahoma"/>
          <w:b/>
          <w:iCs/>
          <w:sz w:val="28"/>
          <w:szCs w:val="28"/>
          <w:lang w:val="en-US"/>
        </w:rPr>
        <w:t xml:space="preserve">; “A copy of </w:t>
      </w:r>
      <w:r>
        <w:rPr>
          <w:rFonts w:ascii="Tahoma" w:hAnsi="Tahoma" w:cs="Tahoma"/>
          <w:b/>
          <w:iCs/>
          <w:sz w:val="28"/>
          <w:szCs w:val="28"/>
          <w:lang w:val="en-US"/>
        </w:rPr>
        <w:t>Claimant’s memo to</w:t>
      </w:r>
      <w:r>
        <w:rPr>
          <w:rFonts w:ascii="Tahoma" w:hAnsi="Tahoma" w:cs="Tahoma"/>
          <w:b/>
          <w:iCs/>
          <w:sz w:val="28"/>
          <w:szCs w:val="28"/>
          <w:lang w:val="en-US"/>
        </w:rPr>
        <w:t xml:space="preserve"> the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dated </w:t>
      </w:r>
      <w:r>
        <w:rPr>
          <w:rFonts w:ascii="Tahoma" w:hAnsi="Tahoma" w:cs="Tahoma"/>
          <w:b/>
          <w:iCs/>
          <w:sz w:val="28"/>
          <w:szCs w:val="28"/>
          <w:lang w:val="en-US"/>
        </w:rPr>
        <w:lastRenderedPageBreak/>
        <w:t>the 1</w:t>
      </w:r>
      <w:r>
        <w:rPr>
          <w:rFonts w:ascii="Tahoma" w:hAnsi="Tahoma" w:cs="Tahoma"/>
          <w:b/>
          <w:iCs/>
          <w:sz w:val="28"/>
          <w:szCs w:val="28"/>
          <w:lang w:val="en-US"/>
        </w:rPr>
        <w:t>6</w:t>
      </w:r>
      <w:r>
        <w:rPr>
          <w:rFonts w:ascii="Tahoma" w:hAnsi="Tahoma" w:cs="Tahoma"/>
          <w:b/>
          <w:iCs/>
          <w:sz w:val="28"/>
          <w:szCs w:val="28"/>
          <w:vertAlign w:val="superscript"/>
          <w:lang w:val="en-US"/>
        </w:rPr>
        <w:t>th</w:t>
      </w:r>
      <w:r>
        <w:rPr>
          <w:rFonts w:ascii="Tahoma" w:hAnsi="Tahoma" w:cs="Tahoma"/>
          <w:b/>
          <w:iCs/>
          <w:sz w:val="28"/>
          <w:szCs w:val="28"/>
          <w:lang w:val="en-US"/>
        </w:rPr>
        <w:t xml:space="preserve"> of </w:t>
      </w:r>
      <w:r>
        <w:rPr>
          <w:rFonts w:ascii="Tahoma" w:hAnsi="Tahoma" w:cs="Tahoma"/>
          <w:b/>
          <w:iCs/>
          <w:sz w:val="28"/>
          <w:szCs w:val="28"/>
          <w:lang w:val="en-US"/>
        </w:rPr>
        <w:t>March 2015</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779B6653" w14:textId="77777777" w:rsidR="00DF2825" w:rsidRDefault="00DF2825" w:rsidP="00DF2825">
      <w:pPr>
        <w:pStyle w:val="NoSpacing"/>
        <w:spacing w:line="360" w:lineRule="auto"/>
        <w:ind w:left="720"/>
        <w:jc w:val="both"/>
        <w:rPr>
          <w:rFonts w:ascii="Tahoma" w:hAnsi="Tahoma" w:cs="Tahoma"/>
          <w:sz w:val="28"/>
          <w:szCs w:val="28"/>
          <w:lang w:val="en-US"/>
        </w:rPr>
      </w:pPr>
    </w:p>
    <w:p w14:paraId="5BC2D7AA" w14:textId="77777777" w:rsidR="003C043F" w:rsidRPr="00FA0B63" w:rsidRDefault="00DF2825" w:rsidP="00DF2825">
      <w:pPr>
        <w:pStyle w:val="NoSpacing"/>
        <w:spacing w:line="360" w:lineRule="auto"/>
        <w:ind w:left="720"/>
        <w:jc w:val="both"/>
        <w:rPr>
          <w:rFonts w:ascii="Tahoma" w:hAnsi="Tahoma" w:cs="Tahoma"/>
          <w:sz w:val="28"/>
          <w:szCs w:val="28"/>
          <w:u w:val="single"/>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C1</w:t>
      </w:r>
      <w:r w:rsidR="009D463B">
        <w:rPr>
          <w:rFonts w:ascii="Tahoma" w:hAnsi="Tahoma" w:cs="Tahoma"/>
          <w:b/>
          <w:bCs/>
          <w:sz w:val="28"/>
          <w:szCs w:val="28"/>
          <w:lang w:val="en-US"/>
        </w:rPr>
        <w:t>9</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C1</w:t>
      </w:r>
      <w:r w:rsidR="009D463B">
        <w:rPr>
          <w:rFonts w:ascii="Tahoma" w:hAnsi="Tahoma" w:cs="Tahoma"/>
          <w:b/>
          <w:bCs/>
          <w:sz w:val="28"/>
          <w:szCs w:val="28"/>
          <w:lang w:val="en-US"/>
        </w:rPr>
        <w:t>9</w:t>
      </w:r>
      <w:r>
        <w:rPr>
          <w:rFonts w:ascii="Tahoma" w:hAnsi="Tahoma" w:cs="Tahoma"/>
          <w:sz w:val="28"/>
          <w:szCs w:val="28"/>
          <w:lang w:val="en-US"/>
        </w:rPr>
        <w:t xml:space="preserve"> </w:t>
      </w:r>
      <w:r w:rsidR="0021741A">
        <w:rPr>
          <w:rFonts w:ascii="Tahoma" w:hAnsi="Tahoma" w:cs="Tahoma"/>
          <w:sz w:val="28"/>
          <w:szCs w:val="28"/>
          <w:lang w:val="en-US"/>
        </w:rPr>
        <w:t>reveals the Claimant’s inclination to make baseless assumptions</w:t>
      </w:r>
      <w:r w:rsidR="00CA5EA1">
        <w:rPr>
          <w:rFonts w:ascii="Tahoma" w:hAnsi="Tahoma" w:cs="Tahoma"/>
          <w:sz w:val="28"/>
          <w:szCs w:val="28"/>
          <w:lang w:val="en-US"/>
        </w:rPr>
        <w:t xml:space="preserve"> as to his entitlement</w:t>
      </w:r>
      <w:r w:rsidR="0021741A">
        <w:rPr>
          <w:rFonts w:ascii="Tahoma" w:hAnsi="Tahoma" w:cs="Tahoma"/>
          <w:sz w:val="28"/>
          <w:szCs w:val="28"/>
          <w:lang w:val="en-US"/>
        </w:rPr>
        <w:t>. My lord we submit that</w:t>
      </w:r>
      <w:r w:rsidR="00CA5EA1">
        <w:rPr>
          <w:rFonts w:ascii="Tahoma" w:hAnsi="Tahoma" w:cs="Tahoma"/>
          <w:sz w:val="28"/>
          <w:szCs w:val="28"/>
          <w:lang w:val="en-US"/>
        </w:rPr>
        <w:t xml:space="preserve"> in</w:t>
      </w:r>
      <w:r w:rsidR="0021741A">
        <w:rPr>
          <w:rFonts w:ascii="Tahoma" w:hAnsi="Tahoma" w:cs="Tahoma"/>
          <w:sz w:val="28"/>
          <w:szCs w:val="28"/>
          <w:lang w:val="en-US"/>
        </w:rPr>
        <w:t xml:space="preserve"> Exhibit </w:t>
      </w:r>
      <w:r w:rsidR="0021741A">
        <w:rPr>
          <w:rFonts w:ascii="Tahoma" w:hAnsi="Tahoma" w:cs="Tahoma"/>
          <w:b/>
          <w:bCs/>
          <w:sz w:val="28"/>
          <w:szCs w:val="28"/>
          <w:lang w:val="en-US"/>
        </w:rPr>
        <w:t xml:space="preserve">C19 </w:t>
      </w:r>
      <w:r w:rsidR="00CA5EA1">
        <w:rPr>
          <w:rFonts w:ascii="Tahoma" w:hAnsi="Tahoma" w:cs="Tahoma"/>
          <w:sz w:val="28"/>
          <w:szCs w:val="28"/>
          <w:lang w:val="en-US"/>
        </w:rPr>
        <w:t xml:space="preserve">the Claimant clearly made a plea that Exhibit </w:t>
      </w:r>
      <w:r w:rsidR="00CA5EA1">
        <w:rPr>
          <w:rFonts w:ascii="Tahoma" w:hAnsi="Tahoma" w:cs="Tahoma"/>
          <w:b/>
          <w:bCs/>
          <w:sz w:val="28"/>
          <w:szCs w:val="28"/>
          <w:lang w:val="en-US"/>
        </w:rPr>
        <w:t xml:space="preserve">C18 </w:t>
      </w:r>
      <w:r w:rsidR="00CA5EA1">
        <w:rPr>
          <w:rFonts w:ascii="Tahoma" w:hAnsi="Tahoma" w:cs="Tahoma"/>
          <w:sz w:val="28"/>
          <w:szCs w:val="28"/>
          <w:lang w:val="en-US"/>
        </w:rPr>
        <w:t xml:space="preserve">should be written to him as an individual, </w:t>
      </w:r>
      <w:r w:rsidR="00283282">
        <w:rPr>
          <w:rFonts w:ascii="Tahoma" w:hAnsi="Tahoma" w:cs="Tahoma"/>
          <w:sz w:val="28"/>
          <w:szCs w:val="28"/>
          <w:lang w:val="en-US"/>
        </w:rPr>
        <w:t xml:space="preserve">which is an admission that exhibit </w:t>
      </w:r>
      <w:r w:rsidR="00283282">
        <w:rPr>
          <w:rFonts w:ascii="Tahoma" w:hAnsi="Tahoma" w:cs="Tahoma"/>
          <w:b/>
          <w:bCs/>
          <w:sz w:val="28"/>
          <w:szCs w:val="28"/>
          <w:lang w:val="en-US"/>
        </w:rPr>
        <w:t xml:space="preserve">C18 </w:t>
      </w:r>
      <w:r w:rsidR="00283282">
        <w:rPr>
          <w:rFonts w:ascii="Tahoma" w:hAnsi="Tahoma" w:cs="Tahoma"/>
          <w:sz w:val="28"/>
          <w:szCs w:val="28"/>
          <w:lang w:val="en-US"/>
        </w:rPr>
        <w:t xml:space="preserve">was not a document that was written to him. In </w:t>
      </w:r>
      <w:proofErr w:type="spellStart"/>
      <w:r w:rsidR="00283282">
        <w:rPr>
          <w:rFonts w:ascii="Tahoma" w:hAnsi="Tahoma" w:cs="Tahoma"/>
          <w:sz w:val="28"/>
          <w:szCs w:val="28"/>
          <w:lang w:val="en-US"/>
        </w:rPr>
        <w:t>Exibit</w:t>
      </w:r>
      <w:proofErr w:type="spellEnd"/>
      <w:r w:rsidR="00283282">
        <w:rPr>
          <w:rFonts w:ascii="Tahoma" w:hAnsi="Tahoma" w:cs="Tahoma"/>
          <w:sz w:val="28"/>
          <w:szCs w:val="28"/>
          <w:lang w:val="en-US"/>
        </w:rPr>
        <w:t xml:space="preserve"> </w:t>
      </w:r>
      <w:r w:rsidR="00283282">
        <w:rPr>
          <w:rFonts w:ascii="Tahoma" w:hAnsi="Tahoma" w:cs="Tahoma"/>
          <w:b/>
          <w:bCs/>
          <w:sz w:val="28"/>
          <w:szCs w:val="28"/>
          <w:lang w:val="en-US"/>
        </w:rPr>
        <w:t xml:space="preserve">C19 </w:t>
      </w:r>
      <w:r w:rsidR="00283282">
        <w:rPr>
          <w:rFonts w:ascii="Tahoma" w:hAnsi="Tahoma" w:cs="Tahoma"/>
          <w:sz w:val="28"/>
          <w:szCs w:val="28"/>
          <w:lang w:val="en-US"/>
        </w:rPr>
        <w:t xml:space="preserve">the claimant puts forward a baseless argument that he ought </w:t>
      </w:r>
      <w:r w:rsidR="00A74E88">
        <w:rPr>
          <w:rFonts w:ascii="Tahoma" w:hAnsi="Tahoma" w:cs="Tahoma"/>
          <w:sz w:val="28"/>
          <w:szCs w:val="28"/>
          <w:lang w:val="en-US"/>
        </w:rPr>
        <w:t xml:space="preserve">to be given </w:t>
      </w:r>
      <w:r w:rsidR="00283282">
        <w:rPr>
          <w:rFonts w:ascii="Tahoma" w:hAnsi="Tahoma" w:cs="Tahoma"/>
          <w:sz w:val="28"/>
          <w:szCs w:val="28"/>
          <w:lang w:val="en-US"/>
        </w:rPr>
        <w:t xml:space="preserve">entitlements and </w:t>
      </w:r>
      <w:r w:rsidR="00A74E88">
        <w:rPr>
          <w:rFonts w:ascii="Tahoma" w:hAnsi="Tahoma" w:cs="Tahoma"/>
          <w:sz w:val="28"/>
          <w:szCs w:val="28"/>
          <w:lang w:val="en-US"/>
        </w:rPr>
        <w:t>benefits that he</w:t>
      </w:r>
      <w:r w:rsidR="00A74E88">
        <w:rPr>
          <w:rFonts w:ascii="Tahoma" w:hAnsi="Tahoma" w:cs="Tahoma"/>
          <w:sz w:val="28"/>
          <w:szCs w:val="28"/>
          <w:lang w:val="en-US"/>
        </w:rPr>
        <w:t xml:space="preserve"> coveted, </w:t>
      </w:r>
      <w:proofErr w:type="gramStart"/>
      <w:r w:rsidR="00A74E88">
        <w:rPr>
          <w:rFonts w:ascii="Tahoma" w:hAnsi="Tahoma" w:cs="Tahoma"/>
          <w:sz w:val="28"/>
          <w:szCs w:val="28"/>
          <w:lang w:val="en-US"/>
        </w:rPr>
        <w:t>craved</w:t>
      </w:r>
      <w:proofErr w:type="gramEnd"/>
      <w:r w:rsidR="00A74E88">
        <w:rPr>
          <w:rFonts w:ascii="Tahoma" w:hAnsi="Tahoma" w:cs="Tahoma"/>
          <w:sz w:val="28"/>
          <w:szCs w:val="28"/>
          <w:lang w:val="en-US"/>
        </w:rPr>
        <w:t xml:space="preserve"> and yearned for</w:t>
      </w:r>
      <w:r w:rsidR="000C2E76">
        <w:rPr>
          <w:rFonts w:ascii="Tahoma" w:hAnsi="Tahoma" w:cs="Tahoma"/>
          <w:sz w:val="28"/>
          <w:szCs w:val="28"/>
          <w:lang w:val="en-US"/>
        </w:rPr>
        <w:t xml:space="preserve">. </w:t>
      </w:r>
      <w:r w:rsidR="000C2E76" w:rsidRPr="00FA0B63">
        <w:rPr>
          <w:rFonts w:ascii="Tahoma" w:hAnsi="Tahoma" w:cs="Tahoma"/>
          <w:sz w:val="28"/>
          <w:szCs w:val="28"/>
          <w:u w:val="single"/>
          <w:lang w:val="en-US"/>
        </w:rPr>
        <w:t>It is an application to the 1</w:t>
      </w:r>
      <w:r w:rsidR="000C2E76" w:rsidRPr="00FA0B63">
        <w:rPr>
          <w:rFonts w:ascii="Tahoma" w:hAnsi="Tahoma" w:cs="Tahoma"/>
          <w:sz w:val="28"/>
          <w:szCs w:val="28"/>
          <w:u w:val="single"/>
          <w:vertAlign w:val="superscript"/>
          <w:lang w:val="en-US"/>
        </w:rPr>
        <w:t>st</w:t>
      </w:r>
      <w:r w:rsidR="000C2E76" w:rsidRPr="00FA0B63">
        <w:rPr>
          <w:rFonts w:ascii="Tahoma" w:hAnsi="Tahoma" w:cs="Tahoma"/>
          <w:sz w:val="28"/>
          <w:szCs w:val="28"/>
          <w:u w:val="single"/>
          <w:lang w:val="en-US"/>
        </w:rPr>
        <w:t xml:space="preserve"> Defendant for employment, which in itself is an admission that the 1</w:t>
      </w:r>
      <w:r w:rsidR="000C2E76" w:rsidRPr="00FA0B63">
        <w:rPr>
          <w:rFonts w:ascii="Tahoma" w:hAnsi="Tahoma" w:cs="Tahoma"/>
          <w:sz w:val="28"/>
          <w:szCs w:val="28"/>
          <w:u w:val="single"/>
          <w:vertAlign w:val="superscript"/>
          <w:lang w:val="en-US"/>
        </w:rPr>
        <w:t>st</w:t>
      </w:r>
      <w:r w:rsidR="000C2E76" w:rsidRPr="00FA0B63">
        <w:rPr>
          <w:rFonts w:ascii="Tahoma" w:hAnsi="Tahoma" w:cs="Tahoma"/>
          <w:sz w:val="28"/>
          <w:szCs w:val="28"/>
          <w:u w:val="single"/>
          <w:lang w:val="en-US"/>
        </w:rPr>
        <w:t xml:space="preserve"> Defendant is not his employer. </w:t>
      </w:r>
    </w:p>
    <w:p w14:paraId="762334BC" w14:textId="77777777" w:rsidR="003C043F" w:rsidRDefault="003C043F" w:rsidP="00DF2825">
      <w:pPr>
        <w:pStyle w:val="NoSpacing"/>
        <w:spacing w:line="360" w:lineRule="auto"/>
        <w:ind w:left="720"/>
        <w:jc w:val="both"/>
        <w:rPr>
          <w:rFonts w:ascii="Tahoma" w:hAnsi="Tahoma" w:cs="Tahoma"/>
          <w:sz w:val="28"/>
          <w:szCs w:val="28"/>
          <w:lang w:val="en-US"/>
        </w:rPr>
      </w:pPr>
    </w:p>
    <w:p w14:paraId="1FB17511" w14:textId="5CD86EE5" w:rsidR="00DF2825" w:rsidRPr="00754D79" w:rsidRDefault="000C2E76" w:rsidP="00DF2825">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w:t>
      </w:r>
      <w:r w:rsidR="00E56717">
        <w:rPr>
          <w:rFonts w:ascii="Tahoma" w:hAnsi="Tahoma" w:cs="Tahoma"/>
          <w:sz w:val="28"/>
          <w:szCs w:val="28"/>
          <w:lang w:val="en-US"/>
        </w:rPr>
        <w:t>the difference between the 2</w:t>
      </w:r>
      <w:r w:rsidR="00E56717" w:rsidRPr="00E56717">
        <w:rPr>
          <w:rFonts w:ascii="Tahoma" w:hAnsi="Tahoma" w:cs="Tahoma"/>
          <w:sz w:val="28"/>
          <w:szCs w:val="28"/>
          <w:vertAlign w:val="superscript"/>
          <w:lang w:val="en-US"/>
        </w:rPr>
        <w:t>nd</w:t>
      </w:r>
      <w:r w:rsidR="00E56717">
        <w:rPr>
          <w:rFonts w:ascii="Tahoma" w:hAnsi="Tahoma" w:cs="Tahoma"/>
          <w:sz w:val="28"/>
          <w:szCs w:val="28"/>
          <w:lang w:val="en-US"/>
        </w:rPr>
        <w:t xml:space="preserve"> Defendant (the Claimant’s employer) and the 1</w:t>
      </w:r>
      <w:r w:rsidR="00E56717" w:rsidRPr="00E56717">
        <w:rPr>
          <w:rFonts w:ascii="Tahoma" w:hAnsi="Tahoma" w:cs="Tahoma"/>
          <w:sz w:val="28"/>
          <w:szCs w:val="28"/>
          <w:vertAlign w:val="superscript"/>
          <w:lang w:val="en-US"/>
        </w:rPr>
        <w:t>st</w:t>
      </w:r>
      <w:r w:rsidR="00E56717">
        <w:rPr>
          <w:rFonts w:ascii="Tahoma" w:hAnsi="Tahoma" w:cs="Tahoma"/>
          <w:sz w:val="28"/>
          <w:szCs w:val="28"/>
          <w:lang w:val="en-US"/>
        </w:rPr>
        <w:t xml:space="preserve"> and 3</w:t>
      </w:r>
      <w:r w:rsidR="00E56717" w:rsidRPr="00E56717">
        <w:rPr>
          <w:rFonts w:ascii="Tahoma" w:hAnsi="Tahoma" w:cs="Tahoma"/>
          <w:sz w:val="28"/>
          <w:szCs w:val="28"/>
          <w:vertAlign w:val="superscript"/>
          <w:lang w:val="en-US"/>
        </w:rPr>
        <w:t>rd</w:t>
      </w:r>
      <w:r w:rsidR="00E56717">
        <w:rPr>
          <w:rFonts w:ascii="Tahoma" w:hAnsi="Tahoma" w:cs="Tahoma"/>
          <w:sz w:val="28"/>
          <w:szCs w:val="28"/>
          <w:lang w:val="en-US"/>
        </w:rPr>
        <w:t xml:space="preserve"> Defendant </w:t>
      </w:r>
      <w:r w:rsidR="00FF7C93">
        <w:rPr>
          <w:rFonts w:ascii="Tahoma" w:hAnsi="Tahoma" w:cs="Tahoma"/>
          <w:sz w:val="28"/>
          <w:szCs w:val="28"/>
          <w:lang w:val="en-US"/>
        </w:rPr>
        <w:t xml:space="preserve">was laid bare by the Claimant in Exhibit </w:t>
      </w:r>
      <w:r w:rsidR="00FF7C93">
        <w:rPr>
          <w:rFonts w:ascii="Tahoma" w:hAnsi="Tahoma" w:cs="Tahoma"/>
          <w:b/>
          <w:bCs/>
          <w:sz w:val="28"/>
          <w:szCs w:val="28"/>
          <w:lang w:val="en-US"/>
        </w:rPr>
        <w:t xml:space="preserve">C19 </w:t>
      </w:r>
      <w:r w:rsidR="00FF7C93">
        <w:rPr>
          <w:rFonts w:ascii="Tahoma" w:hAnsi="Tahoma" w:cs="Tahoma"/>
          <w:sz w:val="28"/>
          <w:szCs w:val="28"/>
          <w:lang w:val="en-US"/>
        </w:rPr>
        <w:t xml:space="preserve">especially Paragraphs </w:t>
      </w:r>
      <w:r w:rsidR="00754D79">
        <w:rPr>
          <w:rFonts w:ascii="Tahoma" w:hAnsi="Tahoma" w:cs="Tahoma"/>
          <w:sz w:val="28"/>
          <w:szCs w:val="28"/>
          <w:lang w:val="en-US"/>
        </w:rPr>
        <w:t>8.10, 8.11, and 8.12</w:t>
      </w:r>
      <w:r w:rsidR="00E56717">
        <w:rPr>
          <w:rFonts w:ascii="Tahoma" w:hAnsi="Tahoma" w:cs="Tahoma"/>
          <w:sz w:val="28"/>
          <w:szCs w:val="28"/>
          <w:lang w:val="en-US"/>
        </w:rPr>
        <w:t xml:space="preserve"> </w:t>
      </w:r>
      <w:r w:rsidR="00754D79">
        <w:rPr>
          <w:rFonts w:ascii="Tahoma" w:hAnsi="Tahoma" w:cs="Tahoma"/>
          <w:sz w:val="28"/>
          <w:szCs w:val="28"/>
          <w:lang w:val="en-US"/>
        </w:rPr>
        <w:t>in</w:t>
      </w:r>
      <w:r w:rsidR="00E56717">
        <w:rPr>
          <w:rFonts w:ascii="Tahoma" w:hAnsi="Tahoma" w:cs="Tahoma"/>
          <w:sz w:val="28"/>
          <w:szCs w:val="28"/>
          <w:lang w:val="en-US"/>
        </w:rPr>
        <w:t xml:space="preserve"> </w:t>
      </w:r>
      <w:r w:rsidR="00754D79">
        <w:rPr>
          <w:rFonts w:ascii="Tahoma" w:hAnsi="Tahoma" w:cs="Tahoma"/>
          <w:sz w:val="28"/>
          <w:szCs w:val="28"/>
          <w:lang w:val="en-US"/>
        </w:rPr>
        <w:t xml:space="preserve">page 2 of Exhibit </w:t>
      </w:r>
      <w:r w:rsidR="00754D79">
        <w:rPr>
          <w:rFonts w:ascii="Tahoma" w:hAnsi="Tahoma" w:cs="Tahoma"/>
          <w:b/>
          <w:bCs/>
          <w:sz w:val="28"/>
          <w:szCs w:val="28"/>
          <w:lang w:val="en-US"/>
        </w:rPr>
        <w:t xml:space="preserve">C19 </w:t>
      </w:r>
      <w:r w:rsidR="00754D79">
        <w:rPr>
          <w:rFonts w:ascii="Tahoma" w:hAnsi="Tahoma" w:cs="Tahoma"/>
          <w:sz w:val="28"/>
          <w:szCs w:val="28"/>
          <w:lang w:val="en-US"/>
        </w:rPr>
        <w:t xml:space="preserve">where the Claimant admitted that </w:t>
      </w:r>
      <w:r w:rsidR="00A202B6">
        <w:rPr>
          <w:rFonts w:ascii="Tahoma" w:hAnsi="Tahoma" w:cs="Tahoma"/>
          <w:sz w:val="28"/>
          <w:szCs w:val="28"/>
          <w:lang w:val="en-US"/>
        </w:rPr>
        <w:t xml:space="preserve">he </w:t>
      </w:r>
      <w:r w:rsidR="003C043F">
        <w:rPr>
          <w:rFonts w:ascii="Tahoma" w:hAnsi="Tahoma" w:cs="Tahoma"/>
          <w:sz w:val="28"/>
          <w:szCs w:val="28"/>
          <w:lang w:val="en-US"/>
        </w:rPr>
        <w:t>(</w:t>
      </w:r>
      <w:r w:rsidR="00A202B6">
        <w:rPr>
          <w:rFonts w:ascii="Tahoma" w:hAnsi="Tahoma" w:cs="Tahoma"/>
          <w:sz w:val="28"/>
          <w:szCs w:val="28"/>
          <w:lang w:val="en-US"/>
        </w:rPr>
        <w:t>the Claimant</w:t>
      </w:r>
      <w:r w:rsidR="003C043F">
        <w:rPr>
          <w:rFonts w:ascii="Tahoma" w:hAnsi="Tahoma" w:cs="Tahoma"/>
          <w:sz w:val="28"/>
          <w:szCs w:val="28"/>
          <w:lang w:val="en-US"/>
        </w:rPr>
        <w:t>)</w:t>
      </w:r>
      <w:r w:rsidR="00A202B6">
        <w:rPr>
          <w:rFonts w:ascii="Tahoma" w:hAnsi="Tahoma" w:cs="Tahoma"/>
          <w:sz w:val="28"/>
          <w:szCs w:val="28"/>
          <w:lang w:val="en-US"/>
        </w:rPr>
        <w:t xml:space="preserve"> provided service to Clients </w:t>
      </w:r>
      <w:r w:rsidR="003C043F">
        <w:rPr>
          <w:rFonts w:ascii="Tahoma" w:hAnsi="Tahoma" w:cs="Tahoma"/>
          <w:sz w:val="28"/>
          <w:szCs w:val="28"/>
          <w:lang w:val="en-US"/>
        </w:rPr>
        <w:t>other than the 1</w:t>
      </w:r>
      <w:r w:rsidR="003C043F" w:rsidRPr="00A202B6">
        <w:rPr>
          <w:rFonts w:ascii="Tahoma" w:hAnsi="Tahoma" w:cs="Tahoma"/>
          <w:sz w:val="28"/>
          <w:szCs w:val="28"/>
          <w:vertAlign w:val="superscript"/>
          <w:lang w:val="en-US"/>
        </w:rPr>
        <w:t>st</w:t>
      </w:r>
      <w:r w:rsidR="003C043F">
        <w:rPr>
          <w:rFonts w:ascii="Tahoma" w:hAnsi="Tahoma" w:cs="Tahoma"/>
          <w:sz w:val="28"/>
          <w:szCs w:val="28"/>
          <w:lang w:val="en-US"/>
        </w:rPr>
        <w:t xml:space="preserve"> Defendant </w:t>
      </w:r>
      <w:r w:rsidR="00A202B6">
        <w:rPr>
          <w:rFonts w:ascii="Tahoma" w:hAnsi="Tahoma" w:cs="Tahoma"/>
          <w:sz w:val="28"/>
          <w:szCs w:val="28"/>
          <w:lang w:val="en-US"/>
        </w:rPr>
        <w:t>(such as Charles Hampton Ltd., Guardian Press Limited, Capital Hotels Plc. etc.) on the direction of the</w:t>
      </w:r>
      <w:r w:rsidR="00754D79">
        <w:rPr>
          <w:rFonts w:ascii="Tahoma" w:hAnsi="Tahoma" w:cs="Tahoma"/>
          <w:sz w:val="28"/>
          <w:szCs w:val="28"/>
          <w:lang w:val="en-US"/>
        </w:rPr>
        <w:t xml:space="preserve"> 2</w:t>
      </w:r>
      <w:r w:rsidR="00754D79" w:rsidRPr="00754D79">
        <w:rPr>
          <w:rFonts w:ascii="Tahoma" w:hAnsi="Tahoma" w:cs="Tahoma"/>
          <w:sz w:val="28"/>
          <w:szCs w:val="28"/>
          <w:vertAlign w:val="superscript"/>
          <w:lang w:val="en-US"/>
        </w:rPr>
        <w:t>nd</w:t>
      </w:r>
      <w:r w:rsidR="00754D79">
        <w:rPr>
          <w:rFonts w:ascii="Tahoma" w:hAnsi="Tahoma" w:cs="Tahoma"/>
          <w:sz w:val="28"/>
          <w:szCs w:val="28"/>
          <w:lang w:val="en-US"/>
        </w:rPr>
        <w:t xml:space="preserve"> Defendant (his employer) </w:t>
      </w:r>
    </w:p>
    <w:p w14:paraId="582C4AFC" w14:textId="77777777" w:rsidR="00DF2825" w:rsidRDefault="00DF2825" w:rsidP="008835A9">
      <w:pPr>
        <w:pStyle w:val="NoSpacing"/>
        <w:spacing w:line="360" w:lineRule="auto"/>
        <w:ind w:left="720"/>
        <w:jc w:val="both"/>
        <w:rPr>
          <w:rFonts w:ascii="Tahoma" w:hAnsi="Tahoma" w:cs="Tahoma"/>
          <w:b/>
          <w:iCs/>
          <w:sz w:val="28"/>
          <w:szCs w:val="28"/>
          <w:lang w:val="en-US"/>
        </w:rPr>
      </w:pPr>
    </w:p>
    <w:p w14:paraId="4853CECE" w14:textId="3C1320E5" w:rsidR="00E52694" w:rsidRDefault="003C043F" w:rsidP="008835A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we submit further</w:t>
      </w:r>
      <w:r w:rsidR="00614537">
        <w:rPr>
          <w:rFonts w:ascii="Tahoma" w:hAnsi="Tahoma" w:cs="Tahoma"/>
          <w:bCs/>
          <w:iCs/>
          <w:sz w:val="28"/>
          <w:szCs w:val="28"/>
          <w:lang w:val="en-US"/>
        </w:rPr>
        <w:t xml:space="preserve"> that</w:t>
      </w:r>
      <w:r>
        <w:rPr>
          <w:rFonts w:ascii="Tahoma" w:hAnsi="Tahoma" w:cs="Tahoma"/>
          <w:bCs/>
          <w:iCs/>
          <w:sz w:val="28"/>
          <w:szCs w:val="28"/>
          <w:lang w:val="en-US"/>
        </w:rPr>
        <w:t xml:space="preserve"> </w:t>
      </w:r>
      <w:r w:rsidR="00614537">
        <w:rPr>
          <w:rFonts w:ascii="Tahoma" w:hAnsi="Tahoma" w:cs="Tahoma"/>
          <w:sz w:val="28"/>
          <w:szCs w:val="28"/>
          <w:lang w:val="en-US"/>
        </w:rPr>
        <w:t xml:space="preserve">Paragraphs 8.10, 8.11, and 8.12 in page 2 of Exhibit </w:t>
      </w:r>
      <w:r w:rsidR="00614537">
        <w:rPr>
          <w:rFonts w:ascii="Tahoma" w:hAnsi="Tahoma" w:cs="Tahoma"/>
          <w:b/>
          <w:bCs/>
          <w:sz w:val="28"/>
          <w:szCs w:val="28"/>
          <w:lang w:val="en-US"/>
        </w:rPr>
        <w:t>C19</w:t>
      </w:r>
      <w:r w:rsidR="00614537">
        <w:rPr>
          <w:rFonts w:ascii="Tahoma" w:hAnsi="Tahoma" w:cs="Tahoma"/>
          <w:b/>
          <w:bCs/>
          <w:sz w:val="28"/>
          <w:szCs w:val="28"/>
          <w:lang w:val="en-US"/>
        </w:rPr>
        <w:t xml:space="preserve"> </w:t>
      </w:r>
      <w:r w:rsidR="00614537">
        <w:rPr>
          <w:rFonts w:ascii="Tahoma" w:hAnsi="Tahoma" w:cs="Tahoma"/>
          <w:sz w:val="28"/>
          <w:szCs w:val="28"/>
          <w:lang w:val="en-US"/>
        </w:rPr>
        <w:t xml:space="preserve">shows the Claimant request for confirmation of payment of outstanding fees receivable from </w:t>
      </w:r>
      <w:r w:rsidR="00614537">
        <w:rPr>
          <w:rFonts w:ascii="Tahoma" w:hAnsi="Tahoma" w:cs="Tahoma"/>
          <w:sz w:val="28"/>
          <w:szCs w:val="28"/>
          <w:lang w:val="en-US"/>
        </w:rPr>
        <w:t xml:space="preserve">Charles Hampton Ltd., </w:t>
      </w:r>
      <w:r w:rsidR="00614537">
        <w:rPr>
          <w:rFonts w:ascii="Tahoma" w:hAnsi="Tahoma" w:cs="Tahoma"/>
          <w:sz w:val="28"/>
          <w:szCs w:val="28"/>
          <w:lang w:val="en-US"/>
        </w:rPr>
        <w:t xml:space="preserve">and </w:t>
      </w:r>
      <w:r w:rsidR="00614537">
        <w:rPr>
          <w:rFonts w:ascii="Tahoma" w:hAnsi="Tahoma" w:cs="Tahoma"/>
          <w:sz w:val="28"/>
          <w:szCs w:val="28"/>
          <w:lang w:val="en-US"/>
        </w:rPr>
        <w:t xml:space="preserve">Capital Hotels Plc. </w:t>
      </w:r>
    </w:p>
    <w:p w14:paraId="427A52C3" w14:textId="77777777" w:rsidR="00FA0B63" w:rsidRDefault="00FA0B63" w:rsidP="008835A9">
      <w:pPr>
        <w:pStyle w:val="NoSpacing"/>
        <w:spacing w:line="360" w:lineRule="auto"/>
        <w:ind w:left="720"/>
        <w:jc w:val="both"/>
        <w:rPr>
          <w:rFonts w:ascii="Tahoma" w:hAnsi="Tahoma" w:cs="Tahoma"/>
          <w:sz w:val="28"/>
          <w:szCs w:val="28"/>
          <w:lang w:val="en-US"/>
        </w:rPr>
      </w:pPr>
    </w:p>
    <w:p w14:paraId="23EEC495" w14:textId="15E50DBD" w:rsidR="00F33474" w:rsidRDefault="00F33474" w:rsidP="00F33474">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Pr>
          <w:rFonts w:ascii="Tahoma" w:hAnsi="Tahoma" w:cs="Tahoma"/>
          <w:b/>
          <w:iCs/>
          <w:sz w:val="28"/>
          <w:szCs w:val="28"/>
          <w:lang w:val="en-US"/>
        </w:rPr>
        <w:t>20</w:t>
      </w:r>
      <w:r>
        <w:rPr>
          <w:rFonts w:ascii="Tahoma" w:hAnsi="Tahoma" w:cs="Tahoma"/>
          <w:b/>
          <w:iCs/>
          <w:sz w:val="28"/>
          <w:szCs w:val="28"/>
          <w:lang w:val="en-US"/>
        </w:rPr>
        <w:t xml:space="preserve">; “A copy of </w:t>
      </w:r>
      <w:r>
        <w:rPr>
          <w:rFonts w:ascii="Tahoma" w:hAnsi="Tahoma" w:cs="Tahoma"/>
          <w:b/>
          <w:iCs/>
          <w:sz w:val="28"/>
          <w:szCs w:val="28"/>
          <w:lang w:val="en-US"/>
        </w:rPr>
        <w:t>Claimant’s</w:t>
      </w:r>
      <w:r>
        <w:rPr>
          <w:rFonts w:ascii="Tahoma" w:hAnsi="Tahoma" w:cs="Tahoma"/>
          <w:b/>
          <w:iCs/>
          <w:sz w:val="28"/>
          <w:szCs w:val="28"/>
          <w:lang w:val="en-US"/>
        </w:rPr>
        <w:t xml:space="preserve"> letter </w:t>
      </w:r>
      <w:r>
        <w:rPr>
          <w:rFonts w:ascii="Tahoma" w:hAnsi="Tahoma" w:cs="Tahoma"/>
          <w:b/>
          <w:iCs/>
          <w:sz w:val="28"/>
          <w:szCs w:val="28"/>
          <w:lang w:val="en-US"/>
        </w:rPr>
        <w:t xml:space="preserve">of Resignation </w:t>
      </w:r>
      <w:r>
        <w:rPr>
          <w:rFonts w:ascii="Tahoma" w:hAnsi="Tahoma" w:cs="Tahoma"/>
          <w:b/>
          <w:iCs/>
          <w:sz w:val="28"/>
          <w:szCs w:val="28"/>
          <w:lang w:val="en-US"/>
        </w:rPr>
        <w:t>dated 1</w:t>
      </w:r>
      <w:r>
        <w:rPr>
          <w:rFonts w:ascii="Tahoma" w:hAnsi="Tahoma" w:cs="Tahoma"/>
          <w:b/>
          <w:iCs/>
          <w:sz w:val="28"/>
          <w:szCs w:val="28"/>
          <w:lang w:val="en-US"/>
        </w:rPr>
        <w:t>0</w:t>
      </w:r>
      <w:r>
        <w:rPr>
          <w:rFonts w:ascii="Tahoma" w:hAnsi="Tahoma" w:cs="Tahoma"/>
          <w:b/>
          <w:iCs/>
          <w:sz w:val="28"/>
          <w:szCs w:val="28"/>
          <w:vertAlign w:val="superscript"/>
          <w:lang w:val="en-US"/>
        </w:rPr>
        <w:t>th</w:t>
      </w:r>
      <w:r>
        <w:rPr>
          <w:rFonts w:ascii="Tahoma" w:hAnsi="Tahoma" w:cs="Tahoma"/>
          <w:b/>
          <w:iCs/>
          <w:sz w:val="28"/>
          <w:szCs w:val="28"/>
          <w:lang w:val="en-US"/>
        </w:rPr>
        <w:t xml:space="preserve"> </w:t>
      </w:r>
      <w:r>
        <w:rPr>
          <w:rFonts w:ascii="Tahoma" w:hAnsi="Tahoma" w:cs="Tahoma"/>
          <w:b/>
          <w:iCs/>
          <w:sz w:val="28"/>
          <w:szCs w:val="28"/>
          <w:lang w:val="en-US"/>
        </w:rPr>
        <w:t>April</w:t>
      </w:r>
      <w:r>
        <w:rPr>
          <w:rFonts w:ascii="Tahoma" w:hAnsi="Tahoma" w:cs="Tahoma"/>
          <w:b/>
          <w:iCs/>
          <w:sz w:val="28"/>
          <w:szCs w:val="28"/>
          <w:lang w:val="en-US"/>
        </w:rPr>
        <w:t xml:space="preserve"> 201</w:t>
      </w:r>
      <w:r>
        <w:rPr>
          <w:rFonts w:ascii="Tahoma" w:hAnsi="Tahoma" w:cs="Tahoma"/>
          <w:b/>
          <w:iCs/>
          <w:sz w:val="28"/>
          <w:szCs w:val="28"/>
          <w:lang w:val="en-US"/>
        </w:rPr>
        <w:t>5</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19F857C8" w14:textId="77777777" w:rsidR="00F33474" w:rsidRDefault="00F33474" w:rsidP="00F33474">
      <w:pPr>
        <w:pStyle w:val="NoSpacing"/>
        <w:spacing w:line="360" w:lineRule="auto"/>
        <w:ind w:left="720"/>
        <w:jc w:val="both"/>
        <w:rPr>
          <w:rFonts w:ascii="Tahoma" w:hAnsi="Tahoma" w:cs="Tahoma"/>
          <w:sz w:val="28"/>
          <w:szCs w:val="28"/>
          <w:lang w:val="en-US"/>
        </w:rPr>
      </w:pPr>
    </w:p>
    <w:p w14:paraId="674C4A5A" w14:textId="43A672AC" w:rsidR="00F33474" w:rsidRDefault="00F33474" w:rsidP="00F33474">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Pr>
          <w:rFonts w:ascii="Tahoma" w:hAnsi="Tahoma" w:cs="Tahoma"/>
          <w:b/>
          <w:bCs/>
          <w:sz w:val="28"/>
          <w:szCs w:val="28"/>
          <w:lang w:val="en-US"/>
        </w:rPr>
        <w:t>20</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Pr>
          <w:rFonts w:ascii="Tahoma" w:hAnsi="Tahoma" w:cs="Tahoma"/>
          <w:b/>
          <w:bCs/>
          <w:sz w:val="28"/>
          <w:szCs w:val="28"/>
          <w:lang w:val="en-US"/>
        </w:rPr>
        <w:t>20</w:t>
      </w:r>
      <w:r>
        <w:rPr>
          <w:rFonts w:ascii="Tahoma" w:hAnsi="Tahoma" w:cs="Tahoma"/>
          <w:sz w:val="28"/>
          <w:szCs w:val="28"/>
          <w:lang w:val="en-US"/>
        </w:rPr>
        <w:t xml:space="preserve"> </w:t>
      </w:r>
      <w:r w:rsidR="00C86AFC">
        <w:rPr>
          <w:rFonts w:ascii="Tahoma" w:hAnsi="Tahoma" w:cs="Tahoma"/>
          <w:sz w:val="28"/>
          <w:szCs w:val="28"/>
          <w:lang w:val="en-US"/>
        </w:rPr>
        <w:t xml:space="preserve">Claimant’s notification of his resignation of appointment from the employment of the 2 defendant </w:t>
      </w:r>
      <w:r w:rsidR="00B059F2">
        <w:rPr>
          <w:rFonts w:ascii="Tahoma" w:hAnsi="Tahoma" w:cs="Tahoma"/>
          <w:sz w:val="28"/>
          <w:szCs w:val="28"/>
          <w:lang w:val="en-US"/>
        </w:rPr>
        <w:t>does not sustain any inference of an employer/employee relationship</w:t>
      </w:r>
      <w:r w:rsidR="00B059F2">
        <w:rPr>
          <w:rFonts w:ascii="Tahoma" w:hAnsi="Tahoma" w:cs="Tahoma"/>
          <w:sz w:val="28"/>
          <w:szCs w:val="28"/>
          <w:lang w:val="en-US"/>
        </w:rPr>
        <w:t xml:space="preserve"> between the Claimant and</w:t>
      </w:r>
      <w:r>
        <w:rPr>
          <w:rFonts w:ascii="Tahoma" w:hAnsi="Tahoma" w:cs="Tahoma"/>
          <w:sz w:val="28"/>
          <w:szCs w:val="28"/>
          <w:lang w:val="en-US"/>
        </w:rPr>
        <w:t xml:space="preserve">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7F415559" w14:textId="77777777" w:rsidR="00F33474" w:rsidRDefault="00F33474" w:rsidP="008835A9">
      <w:pPr>
        <w:pStyle w:val="NoSpacing"/>
        <w:spacing w:line="360" w:lineRule="auto"/>
        <w:ind w:left="720"/>
        <w:jc w:val="both"/>
        <w:rPr>
          <w:rFonts w:ascii="Tahoma" w:hAnsi="Tahoma" w:cs="Tahoma"/>
          <w:sz w:val="28"/>
          <w:szCs w:val="28"/>
          <w:lang w:val="en-US"/>
        </w:rPr>
      </w:pPr>
    </w:p>
    <w:p w14:paraId="683621B8" w14:textId="6BEEAB79" w:rsidR="00B059F2" w:rsidRDefault="00B059F2" w:rsidP="00B059F2">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w:t>
      </w:r>
      <w:r w:rsidR="00D24D32">
        <w:rPr>
          <w:rFonts w:ascii="Tahoma" w:hAnsi="Tahoma" w:cs="Tahoma"/>
          <w:bCs/>
          <w:iCs/>
          <w:sz w:val="28"/>
          <w:szCs w:val="28"/>
          <w:lang w:val="en-US"/>
        </w:rPr>
        <w:t>s</w:t>
      </w:r>
      <w:r>
        <w:rPr>
          <w:rFonts w:ascii="Tahoma" w:hAnsi="Tahoma" w:cs="Tahoma"/>
          <w:bCs/>
          <w:iCs/>
          <w:sz w:val="28"/>
          <w:szCs w:val="28"/>
          <w:lang w:val="en-US"/>
        </w:rPr>
        <w:t xml:space="preserve"> </w:t>
      </w:r>
      <w:r>
        <w:rPr>
          <w:rFonts w:ascii="Tahoma" w:hAnsi="Tahoma" w:cs="Tahoma"/>
          <w:b/>
          <w:iCs/>
          <w:sz w:val="28"/>
          <w:szCs w:val="28"/>
          <w:lang w:val="en-US"/>
        </w:rPr>
        <w:t>C</w:t>
      </w:r>
      <w:r w:rsidR="00D24D32">
        <w:rPr>
          <w:rFonts w:ascii="Tahoma" w:hAnsi="Tahoma" w:cs="Tahoma"/>
          <w:b/>
          <w:iCs/>
          <w:sz w:val="28"/>
          <w:szCs w:val="28"/>
          <w:lang w:val="en-US"/>
        </w:rPr>
        <w:t xml:space="preserve">21 </w:t>
      </w:r>
      <w:r w:rsidR="00D24D32">
        <w:rPr>
          <w:rFonts w:ascii="Tahoma" w:hAnsi="Tahoma" w:cs="Tahoma"/>
          <w:bCs/>
          <w:iCs/>
          <w:sz w:val="28"/>
          <w:szCs w:val="28"/>
          <w:lang w:val="en-US"/>
        </w:rPr>
        <w:t xml:space="preserve">to </w:t>
      </w:r>
      <w:r w:rsidR="00D24D32">
        <w:rPr>
          <w:rFonts w:ascii="Tahoma" w:hAnsi="Tahoma" w:cs="Tahoma"/>
          <w:b/>
          <w:iCs/>
          <w:sz w:val="28"/>
          <w:szCs w:val="28"/>
          <w:lang w:val="en-US"/>
        </w:rPr>
        <w:t>C</w:t>
      </w:r>
      <w:r w:rsidR="009D471E">
        <w:rPr>
          <w:rFonts w:ascii="Tahoma" w:hAnsi="Tahoma" w:cs="Tahoma"/>
          <w:b/>
          <w:iCs/>
          <w:sz w:val="28"/>
          <w:szCs w:val="28"/>
          <w:lang w:val="en-US"/>
        </w:rPr>
        <w:t>24</w:t>
      </w:r>
      <w:r>
        <w:rPr>
          <w:rFonts w:ascii="Tahoma" w:hAnsi="Tahoma" w:cs="Tahoma"/>
          <w:b/>
          <w:iCs/>
          <w:sz w:val="28"/>
          <w:szCs w:val="28"/>
          <w:lang w:val="en-US"/>
        </w:rPr>
        <w:t>; “</w:t>
      </w:r>
      <w:r w:rsidR="009D471E">
        <w:rPr>
          <w:rFonts w:ascii="Tahoma" w:hAnsi="Tahoma" w:cs="Tahoma"/>
          <w:b/>
          <w:iCs/>
          <w:sz w:val="28"/>
          <w:szCs w:val="28"/>
          <w:lang w:val="en-US"/>
        </w:rPr>
        <w:t xml:space="preserve">Claimants Retirement Savings Account Statements” </w:t>
      </w:r>
      <w:r>
        <w:rPr>
          <w:rFonts w:ascii="Tahoma" w:hAnsi="Tahoma" w:cs="Tahoma"/>
          <w:b/>
          <w:iCs/>
          <w:sz w:val="28"/>
          <w:szCs w:val="28"/>
          <w:lang w:val="en-US"/>
        </w:rPr>
        <w:t xml:space="preserve"> </w:t>
      </w:r>
      <w:r w:rsidR="009D471E">
        <w:rPr>
          <w:rFonts w:ascii="Tahoma" w:hAnsi="Tahoma" w:cs="Tahoma"/>
          <w:sz w:val="28"/>
          <w:szCs w:val="28"/>
          <w:lang w:val="en-US"/>
        </w:rPr>
        <w:t>are</w:t>
      </w:r>
      <w:r>
        <w:rPr>
          <w:rFonts w:ascii="Tahoma" w:hAnsi="Tahoma" w:cs="Tahoma"/>
          <w:sz w:val="28"/>
          <w:szCs w:val="28"/>
          <w:lang w:val="en-US"/>
        </w:rPr>
        <w:t xml:space="preserve"> photocop</w:t>
      </w:r>
      <w:r w:rsidR="009D471E">
        <w:rPr>
          <w:rFonts w:ascii="Tahoma" w:hAnsi="Tahoma" w:cs="Tahoma"/>
          <w:sz w:val="28"/>
          <w:szCs w:val="28"/>
          <w:lang w:val="en-US"/>
        </w:rPr>
        <w:t>ies</w:t>
      </w:r>
      <w:r>
        <w:rPr>
          <w:rFonts w:ascii="Tahoma" w:hAnsi="Tahoma" w:cs="Tahoma"/>
          <w:sz w:val="28"/>
          <w:szCs w:val="28"/>
          <w:lang w:val="en-US"/>
        </w:rPr>
        <w:t xml:space="preserve"> and </w:t>
      </w:r>
      <w:r w:rsidR="009D471E">
        <w:rPr>
          <w:rFonts w:ascii="Tahoma" w:hAnsi="Tahoma" w:cs="Tahoma"/>
          <w:sz w:val="28"/>
          <w:szCs w:val="28"/>
          <w:lang w:val="en-US"/>
        </w:rPr>
        <w:t>are</w:t>
      </w:r>
      <w:r>
        <w:rPr>
          <w:rFonts w:ascii="Tahoma" w:hAnsi="Tahoma" w:cs="Tahoma"/>
          <w:sz w:val="28"/>
          <w:szCs w:val="28"/>
          <w:lang w:val="en-US"/>
        </w:rPr>
        <w:t xml:space="preserve"> not admissible in evidence on the strength of Sections 88, 89, and 90 of the Evidence Act 2011. </w:t>
      </w:r>
    </w:p>
    <w:p w14:paraId="7FB88D92" w14:textId="77777777" w:rsidR="00B059F2" w:rsidRDefault="00B059F2" w:rsidP="00B059F2">
      <w:pPr>
        <w:pStyle w:val="NoSpacing"/>
        <w:spacing w:line="360" w:lineRule="auto"/>
        <w:ind w:left="720"/>
        <w:jc w:val="both"/>
        <w:rPr>
          <w:rFonts w:ascii="Tahoma" w:hAnsi="Tahoma" w:cs="Tahoma"/>
          <w:sz w:val="28"/>
          <w:szCs w:val="28"/>
          <w:lang w:val="en-US"/>
        </w:rPr>
      </w:pPr>
    </w:p>
    <w:p w14:paraId="7BDA889E" w14:textId="508F307B" w:rsidR="00340EF1" w:rsidRDefault="00B059F2" w:rsidP="00340EF1">
      <w:pPr>
        <w:pStyle w:val="NoSpacing"/>
        <w:spacing w:line="360" w:lineRule="auto"/>
        <w:ind w:left="720"/>
        <w:jc w:val="both"/>
        <w:rPr>
          <w:rFonts w:ascii="Tahoma" w:hAnsi="Tahoma" w:cs="Tahoma"/>
          <w:bCs/>
          <w:iCs/>
          <w:sz w:val="28"/>
          <w:szCs w:val="28"/>
          <w:lang w:val="en-US"/>
        </w:rPr>
      </w:pPr>
      <w:r>
        <w:rPr>
          <w:rFonts w:ascii="Tahoma" w:hAnsi="Tahoma" w:cs="Tahoma"/>
          <w:sz w:val="28"/>
          <w:szCs w:val="28"/>
          <w:lang w:val="en-US"/>
        </w:rPr>
        <w:lastRenderedPageBreak/>
        <w:t>My lord we respectfully submit that in the unlikely event that the court does not hold that Exhibit</w:t>
      </w:r>
      <w:r w:rsidR="009D471E">
        <w:rPr>
          <w:rFonts w:ascii="Tahoma" w:hAnsi="Tahoma" w:cs="Tahoma"/>
          <w:sz w:val="28"/>
          <w:szCs w:val="28"/>
          <w:lang w:val="en-US"/>
        </w:rPr>
        <w:t>s</w:t>
      </w:r>
      <w:r>
        <w:rPr>
          <w:rFonts w:ascii="Tahoma" w:hAnsi="Tahoma" w:cs="Tahoma"/>
          <w:sz w:val="28"/>
          <w:szCs w:val="28"/>
          <w:lang w:val="en-US"/>
        </w:rPr>
        <w:t xml:space="preserve"> </w:t>
      </w:r>
      <w:r>
        <w:rPr>
          <w:rFonts w:ascii="Tahoma" w:hAnsi="Tahoma" w:cs="Tahoma"/>
          <w:b/>
          <w:bCs/>
          <w:sz w:val="28"/>
          <w:szCs w:val="28"/>
          <w:lang w:val="en-US"/>
        </w:rPr>
        <w:t>C</w:t>
      </w:r>
      <w:r>
        <w:rPr>
          <w:rFonts w:ascii="Tahoma" w:hAnsi="Tahoma" w:cs="Tahoma"/>
          <w:b/>
          <w:bCs/>
          <w:sz w:val="28"/>
          <w:szCs w:val="28"/>
          <w:lang w:val="en-US"/>
        </w:rPr>
        <w:t>21</w:t>
      </w:r>
      <w:r>
        <w:rPr>
          <w:rFonts w:ascii="Tahoma" w:hAnsi="Tahoma" w:cs="Tahoma"/>
          <w:b/>
          <w:bCs/>
          <w:sz w:val="28"/>
          <w:szCs w:val="28"/>
          <w:lang w:val="en-US"/>
        </w:rPr>
        <w:t xml:space="preserve"> </w:t>
      </w:r>
      <w:r w:rsidR="009D471E">
        <w:rPr>
          <w:rFonts w:ascii="Tahoma" w:hAnsi="Tahoma" w:cs="Tahoma"/>
          <w:sz w:val="28"/>
          <w:szCs w:val="28"/>
          <w:lang w:val="en-US"/>
        </w:rPr>
        <w:t xml:space="preserve">to </w:t>
      </w:r>
      <w:r w:rsidR="009D471E" w:rsidRPr="009D471E">
        <w:rPr>
          <w:rFonts w:ascii="Tahoma" w:hAnsi="Tahoma" w:cs="Tahoma"/>
          <w:b/>
          <w:bCs/>
          <w:sz w:val="28"/>
          <w:szCs w:val="28"/>
          <w:lang w:val="en-US"/>
        </w:rPr>
        <w:t>C24</w:t>
      </w:r>
      <w:r w:rsidR="009D471E">
        <w:rPr>
          <w:rFonts w:ascii="Tahoma" w:hAnsi="Tahoma" w:cs="Tahoma"/>
          <w:sz w:val="28"/>
          <w:szCs w:val="28"/>
          <w:lang w:val="en-US"/>
        </w:rPr>
        <w:t xml:space="preserve"> are</w:t>
      </w:r>
      <w:r>
        <w:rPr>
          <w:rFonts w:ascii="Tahoma" w:hAnsi="Tahoma" w:cs="Tahoma"/>
          <w:sz w:val="28"/>
          <w:szCs w:val="28"/>
          <w:lang w:val="en-US"/>
        </w:rPr>
        <w:t xml:space="preserve">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sidR="00482093">
        <w:rPr>
          <w:rFonts w:ascii="Tahoma" w:hAnsi="Tahoma" w:cs="Tahoma"/>
          <w:b/>
          <w:bCs/>
          <w:sz w:val="28"/>
          <w:szCs w:val="28"/>
          <w:lang w:val="en-US"/>
        </w:rPr>
        <w:t xml:space="preserve">C21 </w:t>
      </w:r>
      <w:r w:rsidR="00482093">
        <w:rPr>
          <w:rFonts w:ascii="Tahoma" w:hAnsi="Tahoma" w:cs="Tahoma"/>
          <w:sz w:val="28"/>
          <w:szCs w:val="28"/>
          <w:lang w:val="en-US"/>
        </w:rPr>
        <w:t xml:space="preserve">to </w:t>
      </w:r>
      <w:r w:rsidR="00482093" w:rsidRPr="009D471E">
        <w:rPr>
          <w:rFonts w:ascii="Tahoma" w:hAnsi="Tahoma" w:cs="Tahoma"/>
          <w:b/>
          <w:bCs/>
          <w:sz w:val="28"/>
          <w:szCs w:val="28"/>
          <w:lang w:val="en-US"/>
        </w:rPr>
        <w:t>C24</w:t>
      </w:r>
      <w:r w:rsidR="00482093">
        <w:rPr>
          <w:rFonts w:ascii="Tahoma" w:hAnsi="Tahoma" w:cs="Tahoma"/>
          <w:b/>
          <w:bCs/>
          <w:sz w:val="28"/>
          <w:szCs w:val="28"/>
          <w:lang w:val="en-US"/>
        </w:rPr>
        <w:t xml:space="preserve"> </w:t>
      </w:r>
      <w:r w:rsidR="00482093">
        <w:rPr>
          <w:rFonts w:ascii="Tahoma" w:hAnsi="Tahoma" w:cs="Tahoma"/>
          <w:sz w:val="28"/>
          <w:szCs w:val="28"/>
          <w:lang w:val="en-US"/>
        </w:rPr>
        <w:t xml:space="preserve"> as the</w:t>
      </w:r>
      <w:r w:rsidR="00AC2DA1">
        <w:rPr>
          <w:rFonts w:ascii="Tahoma" w:hAnsi="Tahoma" w:cs="Tahoma"/>
          <w:sz w:val="28"/>
          <w:szCs w:val="28"/>
          <w:lang w:val="en-US"/>
        </w:rPr>
        <w:t xml:space="preserve"> </w:t>
      </w:r>
      <w:r w:rsidR="00AC2DA1" w:rsidRPr="0015535C">
        <w:rPr>
          <w:rFonts w:ascii="Tahoma" w:hAnsi="Tahoma" w:cs="Tahoma"/>
          <w:b/>
          <w:bCs/>
          <w:sz w:val="28"/>
          <w:szCs w:val="28"/>
          <w:lang w:val="en-US"/>
        </w:rPr>
        <w:t>DW 1</w:t>
      </w:r>
      <w:r w:rsidR="00AC2DA1">
        <w:rPr>
          <w:rFonts w:ascii="Tahoma" w:hAnsi="Tahoma" w:cs="Tahoma"/>
          <w:sz w:val="28"/>
          <w:szCs w:val="28"/>
          <w:lang w:val="en-US"/>
        </w:rPr>
        <w:t xml:space="preserve"> in his</w:t>
      </w:r>
      <w:r w:rsidR="0015535C">
        <w:rPr>
          <w:rFonts w:ascii="Tahoma" w:hAnsi="Tahoma" w:cs="Tahoma"/>
          <w:sz w:val="28"/>
          <w:szCs w:val="28"/>
          <w:lang w:val="en-US"/>
        </w:rPr>
        <w:t xml:space="preserve"> uncontroverted</w:t>
      </w:r>
      <w:r w:rsidR="00AC2DA1">
        <w:rPr>
          <w:rFonts w:ascii="Tahoma" w:hAnsi="Tahoma" w:cs="Tahoma"/>
          <w:sz w:val="28"/>
          <w:szCs w:val="28"/>
          <w:lang w:val="en-US"/>
        </w:rPr>
        <w:t xml:space="preserve"> testimony in chief of 14</w:t>
      </w:r>
      <w:r w:rsidR="00AC2DA1">
        <w:rPr>
          <w:rFonts w:ascii="Tahoma" w:hAnsi="Tahoma" w:cs="Tahoma"/>
          <w:sz w:val="28"/>
          <w:szCs w:val="28"/>
          <w:vertAlign w:val="superscript"/>
          <w:lang w:val="en-US"/>
        </w:rPr>
        <w:t>th</w:t>
      </w:r>
      <w:r w:rsidR="00AC2DA1">
        <w:rPr>
          <w:rFonts w:ascii="Tahoma" w:hAnsi="Tahoma" w:cs="Tahoma"/>
          <w:sz w:val="28"/>
          <w:szCs w:val="28"/>
          <w:lang w:val="en-US"/>
        </w:rPr>
        <w:t xml:space="preserve"> of June 2023, gave evidence that payment of salaries and deductions was for administrative purposes </w:t>
      </w:r>
      <w:r w:rsidR="00340EF1">
        <w:rPr>
          <w:rFonts w:ascii="Tahoma" w:hAnsi="Tahoma" w:cs="Tahoma"/>
          <w:sz w:val="28"/>
          <w:szCs w:val="28"/>
          <w:lang w:val="en-US"/>
        </w:rPr>
        <w:t>and were made on behalf and for the benefit of the 2</w:t>
      </w:r>
      <w:r w:rsidR="00340EF1" w:rsidRPr="00340EF1">
        <w:rPr>
          <w:rFonts w:ascii="Tahoma" w:hAnsi="Tahoma" w:cs="Tahoma"/>
          <w:sz w:val="28"/>
          <w:szCs w:val="28"/>
          <w:vertAlign w:val="superscript"/>
          <w:lang w:val="en-US"/>
        </w:rPr>
        <w:t>nd</w:t>
      </w:r>
      <w:r w:rsidR="00340EF1">
        <w:rPr>
          <w:rFonts w:ascii="Tahoma" w:hAnsi="Tahoma" w:cs="Tahoma"/>
          <w:sz w:val="28"/>
          <w:szCs w:val="28"/>
          <w:lang w:val="en-US"/>
        </w:rPr>
        <w:t xml:space="preserve"> Defendant (the Claimant’s Employer) </w:t>
      </w:r>
      <w:r w:rsidR="00AC2DA1">
        <w:rPr>
          <w:rFonts w:ascii="Tahoma" w:hAnsi="Tahoma" w:cs="Tahoma"/>
          <w:sz w:val="28"/>
          <w:szCs w:val="28"/>
          <w:lang w:val="en-US"/>
        </w:rPr>
        <w:t>as at those material times as it was obligated by law to remit PAYE</w:t>
      </w:r>
      <w:r w:rsidR="0015535C">
        <w:rPr>
          <w:rFonts w:ascii="Tahoma" w:hAnsi="Tahoma" w:cs="Tahoma"/>
          <w:sz w:val="28"/>
          <w:szCs w:val="28"/>
          <w:lang w:val="en-US"/>
        </w:rPr>
        <w:t xml:space="preserve">, employer/employee contribution under the PENCOM </w:t>
      </w:r>
      <w:r w:rsidR="00A9427E">
        <w:rPr>
          <w:rFonts w:ascii="Tahoma" w:hAnsi="Tahoma" w:cs="Tahoma"/>
          <w:sz w:val="28"/>
          <w:szCs w:val="28"/>
          <w:lang w:val="en-US"/>
        </w:rPr>
        <w:t>Act</w:t>
      </w:r>
      <w:r w:rsidR="00AC2DA1">
        <w:rPr>
          <w:rFonts w:ascii="Tahoma" w:hAnsi="Tahoma" w:cs="Tahoma"/>
          <w:sz w:val="28"/>
          <w:szCs w:val="28"/>
          <w:lang w:val="en-US"/>
        </w:rPr>
        <w:t xml:space="preserve"> </w:t>
      </w:r>
      <w:r w:rsidR="0015535C">
        <w:rPr>
          <w:rFonts w:ascii="Tahoma" w:hAnsi="Tahoma" w:cs="Tahoma"/>
          <w:sz w:val="28"/>
          <w:szCs w:val="28"/>
          <w:lang w:val="en-US"/>
        </w:rPr>
        <w:t>etc.</w:t>
      </w:r>
      <w:r w:rsidR="00AC2DA1">
        <w:rPr>
          <w:rFonts w:ascii="Tahoma" w:hAnsi="Tahoma" w:cs="Tahoma"/>
          <w:sz w:val="28"/>
          <w:szCs w:val="28"/>
          <w:lang w:val="en-US"/>
        </w:rPr>
        <w:t xml:space="preserve"> to the relevant government agency</w:t>
      </w:r>
      <w:r w:rsidR="00A9427E">
        <w:rPr>
          <w:rFonts w:ascii="Tahoma" w:hAnsi="Tahoma" w:cs="Tahoma"/>
          <w:sz w:val="28"/>
          <w:szCs w:val="28"/>
          <w:lang w:val="en-US"/>
        </w:rPr>
        <w:t>, Pension Fund Administrators</w:t>
      </w:r>
      <w:r w:rsidR="00AC2DA1">
        <w:rPr>
          <w:rFonts w:ascii="Tahoma" w:hAnsi="Tahoma" w:cs="Tahoma"/>
          <w:sz w:val="28"/>
          <w:szCs w:val="28"/>
          <w:lang w:val="en-US"/>
        </w:rPr>
        <w:t xml:space="preserve"> etc. </w:t>
      </w:r>
      <w:r w:rsidR="00A9427E">
        <w:rPr>
          <w:rFonts w:ascii="Tahoma" w:hAnsi="Tahoma" w:cs="Tahoma"/>
          <w:bCs/>
          <w:iCs/>
          <w:sz w:val="28"/>
          <w:szCs w:val="28"/>
          <w:lang w:val="en-US"/>
        </w:rPr>
        <w:t xml:space="preserve">We humbly refer this honorable court to </w:t>
      </w:r>
      <w:r w:rsidR="00340EF1">
        <w:rPr>
          <w:rFonts w:ascii="Tahoma" w:hAnsi="Tahoma" w:cs="Tahoma"/>
          <w:bCs/>
          <w:iCs/>
          <w:sz w:val="28"/>
          <w:szCs w:val="28"/>
          <w:lang w:val="en-US"/>
        </w:rPr>
        <w:t>paragraph 3 vi,</w:t>
      </w:r>
      <w:r w:rsidR="00C017AC">
        <w:rPr>
          <w:rFonts w:ascii="Tahoma" w:hAnsi="Tahoma" w:cs="Tahoma"/>
          <w:bCs/>
          <w:iCs/>
          <w:sz w:val="28"/>
          <w:szCs w:val="28"/>
          <w:lang w:val="en-US"/>
        </w:rPr>
        <w:t xml:space="preserve"> and</w:t>
      </w:r>
      <w:r w:rsidR="00340EF1">
        <w:rPr>
          <w:rFonts w:ascii="Tahoma" w:hAnsi="Tahoma" w:cs="Tahoma"/>
          <w:bCs/>
          <w:iCs/>
          <w:sz w:val="28"/>
          <w:szCs w:val="28"/>
          <w:lang w:val="en-US"/>
        </w:rPr>
        <w:t xml:space="preserve"> 3 vii,  of the written statement on oath of the </w:t>
      </w:r>
      <w:r w:rsidR="00340EF1">
        <w:rPr>
          <w:rFonts w:ascii="Tahoma" w:hAnsi="Tahoma" w:cs="Tahoma"/>
          <w:b/>
          <w:iCs/>
          <w:sz w:val="28"/>
          <w:szCs w:val="28"/>
          <w:lang w:val="en-US"/>
        </w:rPr>
        <w:t>DW</w:t>
      </w:r>
      <w:r w:rsidR="00340EF1">
        <w:rPr>
          <w:rFonts w:ascii="Tahoma" w:hAnsi="Tahoma" w:cs="Tahoma"/>
          <w:bCs/>
          <w:iCs/>
          <w:sz w:val="28"/>
          <w:szCs w:val="28"/>
          <w:lang w:val="en-US"/>
        </w:rPr>
        <w:t xml:space="preserve">. </w:t>
      </w:r>
      <w:r w:rsidR="00340EF1">
        <w:rPr>
          <w:rFonts w:ascii="Tahoma" w:hAnsi="Tahoma" w:cs="Tahoma"/>
          <w:b/>
          <w:iCs/>
          <w:sz w:val="28"/>
          <w:szCs w:val="28"/>
          <w:lang w:val="en-US"/>
        </w:rPr>
        <w:t xml:space="preserve">1 </w:t>
      </w:r>
      <w:r w:rsidR="00340EF1">
        <w:rPr>
          <w:rFonts w:ascii="Tahoma" w:hAnsi="Tahoma" w:cs="Tahoma"/>
          <w:bCs/>
          <w:iCs/>
          <w:sz w:val="28"/>
          <w:szCs w:val="28"/>
          <w:lang w:val="en-US"/>
        </w:rPr>
        <w:t>dated the 4</w:t>
      </w:r>
      <w:r w:rsidR="00340EF1">
        <w:rPr>
          <w:rFonts w:ascii="Tahoma" w:hAnsi="Tahoma" w:cs="Tahoma"/>
          <w:bCs/>
          <w:iCs/>
          <w:sz w:val="28"/>
          <w:szCs w:val="28"/>
          <w:vertAlign w:val="superscript"/>
          <w:lang w:val="en-US"/>
        </w:rPr>
        <w:t>th</w:t>
      </w:r>
      <w:r w:rsidR="00340EF1">
        <w:rPr>
          <w:rFonts w:ascii="Tahoma" w:hAnsi="Tahoma" w:cs="Tahoma"/>
          <w:bCs/>
          <w:iCs/>
          <w:sz w:val="28"/>
          <w:szCs w:val="28"/>
          <w:lang w:val="en-US"/>
        </w:rPr>
        <w:t xml:space="preserve"> day of December 2018, and paragraph</w:t>
      </w:r>
      <w:r w:rsidR="007121EA">
        <w:rPr>
          <w:rFonts w:ascii="Tahoma" w:hAnsi="Tahoma" w:cs="Tahoma"/>
          <w:bCs/>
          <w:iCs/>
          <w:sz w:val="28"/>
          <w:szCs w:val="28"/>
          <w:lang w:val="en-US"/>
        </w:rPr>
        <w:t>s</w:t>
      </w:r>
      <w:r w:rsidR="00340EF1">
        <w:rPr>
          <w:rFonts w:ascii="Tahoma" w:hAnsi="Tahoma" w:cs="Tahoma"/>
          <w:bCs/>
          <w:iCs/>
          <w:sz w:val="28"/>
          <w:szCs w:val="28"/>
          <w:lang w:val="en-US"/>
        </w:rPr>
        <w:t xml:space="preserve"> 5</w:t>
      </w:r>
      <w:r w:rsidR="007121EA">
        <w:rPr>
          <w:rFonts w:ascii="Tahoma" w:hAnsi="Tahoma" w:cs="Tahoma"/>
          <w:bCs/>
          <w:iCs/>
          <w:sz w:val="28"/>
          <w:szCs w:val="28"/>
          <w:lang w:val="en-US"/>
        </w:rPr>
        <w:t xml:space="preserve"> and 6</w:t>
      </w:r>
      <w:r w:rsidR="00340EF1">
        <w:rPr>
          <w:rFonts w:ascii="Tahoma" w:hAnsi="Tahoma" w:cs="Tahoma"/>
          <w:bCs/>
          <w:iCs/>
          <w:sz w:val="28"/>
          <w:szCs w:val="28"/>
          <w:lang w:val="en-US"/>
        </w:rPr>
        <w:t xml:space="preserve">,  Additional written statement on oath of the </w:t>
      </w:r>
      <w:r w:rsidR="00340EF1">
        <w:rPr>
          <w:rFonts w:ascii="Tahoma" w:hAnsi="Tahoma" w:cs="Tahoma"/>
          <w:b/>
          <w:iCs/>
          <w:sz w:val="28"/>
          <w:szCs w:val="28"/>
          <w:lang w:val="en-US"/>
        </w:rPr>
        <w:t>DW</w:t>
      </w:r>
      <w:r w:rsidR="00340EF1">
        <w:rPr>
          <w:rFonts w:ascii="Tahoma" w:hAnsi="Tahoma" w:cs="Tahoma"/>
          <w:bCs/>
          <w:iCs/>
          <w:sz w:val="28"/>
          <w:szCs w:val="28"/>
          <w:lang w:val="en-US"/>
        </w:rPr>
        <w:t xml:space="preserve">. </w:t>
      </w:r>
      <w:r w:rsidR="00340EF1">
        <w:rPr>
          <w:rFonts w:ascii="Tahoma" w:hAnsi="Tahoma" w:cs="Tahoma"/>
          <w:b/>
          <w:iCs/>
          <w:sz w:val="28"/>
          <w:szCs w:val="28"/>
          <w:lang w:val="en-US"/>
        </w:rPr>
        <w:t>3</w:t>
      </w:r>
      <w:r w:rsidR="00340EF1">
        <w:rPr>
          <w:rFonts w:ascii="Tahoma" w:hAnsi="Tahoma" w:cs="Tahoma"/>
          <w:bCs/>
          <w:iCs/>
          <w:sz w:val="28"/>
          <w:szCs w:val="28"/>
          <w:lang w:val="en-US"/>
        </w:rPr>
        <w:t xml:space="preserve"> dated the 10</w:t>
      </w:r>
      <w:r w:rsidR="00340EF1">
        <w:rPr>
          <w:rFonts w:ascii="Tahoma" w:hAnsi="Tahoma" w:cs="Tahoma"/>
          <w:bCs/>
          <w:iCs/>
          <w:sz w:val="28"/>
          <w:szCs w:val="28"/>
          <w:vertAlign w:val="superscript"/>
          <w:lang w:val="en-US"/>
        </w:rPr>
        <w:t>th</w:t>
      </w:r>
      <w:r w:rsidR="00340EF1">
        <w:rPr>
          <w:rFonts w:ascii="Tahoma" w:hAnsi="Tahoma" w:cs="Tahoma"/>
          <w:bCs/>
          <w:iCs/>
          <w:sz w:val="28"/>
          <w:szCs w:val="28"/>
          <w:lang w:val="en-US"/>
        </w:rPr>
        <w:t xml:space="preserve"> day of March 2022.</w:t>
      </w:r>
    </w:p>
    <w:p w14:paraId="61D9E970" w14:textId="63B3FFB3" w:rsidR="00AC2DA1" w:rsidRDefault="00AC2DA1" w:rsidP="00AC2DA1">
      <w:pPr>
        <w:pStyle w:val="NoSpacing"/>
        <w:spacing w:line="360" w:lineRule="auto"/>
        <w:ind w:left="720"/>
        <w:jc w:val="both"/>
        <w:rPr>
          <w:rFonts w:ascii="Tahoma" w:hAnsi="Tahoma" w:cs="Tahoma"/>
          <w:sz w:val="28"/>
          <w:szCs w:val="28"/>
          <w:lang w:val="en-US"/>
        </w:rPr>
      </w:pPr>
    </w:p>
    <w:p w14:paraId="6C874D46" w14:textId="7881AB3E" w:rsidR="0051714D" w:rsidRDefault="0051714D" w:rsidP="0051714D">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sidR="00725A61">
        <w:rPr>
          <w:rFonts w:ascii="Tahoma" w:hAnsi="Tahoma" w:cs="Tahoma"/>
          <w:b/>
          <w:iCs/>
          <w:sz w:val="28"/>
          <w:szCs w:val="28"/>
          <w:lang w:val="en-US"/>
        </w:rPr>
        <w:t>25</w:t>
      </w:r>
      <w:r>
        <w:rPr>
          <w:rFonts w:ascii="Tahoma" w:hAnsi="Tahoma" w:cs="Tahoma"/>
          <w:b/>
          <w:iCs/>
          <w:sz w:val="28"/>
          <w:szCs w:val="28"/>
          <w:lang w:val="en-US"/>
        </w:rPr>
        <w:t xml:space="preserve">; “A copy of </w:t>
      </w:r>
      <w:r w:rsidR="00725A61">
        <w:rPr>
          <w:rFonts w:ascii="Tahoma" w:hAnsi="Tahoma" w:cs="Tahoma"/>
          <w:b/>
          <w:iCs/>
          <w:sz w:val="28"/>
          <w:szCs w:val="28"/>
          <w:lang w:val="en-US"/>
        </w:rPr>
        <w:t xml:space="preserve">Confirmation </w:t>
      </w:r>
      <w:r>
        <w:rPr>
          <w:rFonts w:ascii="Tahoma" w:hAnsi="Tahoma" w:cs="Tahoma"/>
          <w:b/>
          <w:iCs/>
          <w:sz w:val="28"/>
          <w:szCs w:val="28"/>
          <w:lang w:val="en-US"/>
        </w:rPr>
        <w:t xml:space="preserve">letter </w:t>
      </w:r>
      <w:r w:rsidR="00725A61">
        <w:rPr>
          <w:rFonts w:ascii="Tahoma" w:hAnsi="Tahoma" w:cs="Tahoma"/>
          <w:b/>
          <w:iCs/>
          <w:sz w:val="28"/>
          <w:szCs w:val="28"/>
          <w:lang w:val="en-US"/>
        </w:rPr>
        <w:t xml:space="preserve">to NLPC </w:t>
      </w:r>
      <w:r>
        <w:rPr>
          <w:rFonts w:ascii="Tahoma" w:hAnsi="Tahoma" w:cs="Tahoma"/>
          <w:b/>
          <w:iCs/>
          <w:sz w:val="28"/>
          <w:szCs w:val="28"/>
          <w:lang w:val="en-US"/>
        </w:rPr>
        <w:t xml:space="preserve">dated </w:t>
      </w:r>
      <w:r w:rsidR="00725A61">
        <w:rPr>
          <w:rFonts w:ascii="Tahoma" w:hAnsi="Tahoma" w:cs="Tahoma"/>
          <w:b/>
          <w:iCs/>
          <w:sz w:val="28"/>
          <w:szCs w:val="28"/>
          <w:lang w:val="en-US"/>
        </w:rPr>
        <w:t>28</w:t>
      </w:r>
      <w:r>
        <w:rPr>
          <w:rFonts w:ascii="Tahoma" w:hAnsi="Tahoma" w:cs="Tahoma"/>
          <w:b/>
          <w:iCs/>
          <w:sz w:val="28"/>
          <w:szCs w:val="28"/>
          <w:vertAlign w:val="superscript"/>
          <w:lang w:val="en-US"/>
        </w:rPr>
        <w:t>th</w:t>
      </w:r>
      <w:r>
        <w:rPr>
          <w:rFonts w:ascii="Tahoma" w:hAnsi="Tahoma" w:cs="Tahoma"/>
          <w:b/>
          <w:iCs/>
          <w:sz w:val="28"/>
          <w:szCs w:val="28"/>
          <w:lang w:val="en-US"/>
        </w:rPr>
        <w:t xml:space="preserve"> </w:t>
      </w:r>
      <w:r w:rsidR="00725A61">
        <w:rPr>
          <w:rFonts w:ascii="Tahoma" w:hAnsi="Tahoma" w:cs="Tahoma"/>
          <w:b/>
          <w:iCs/>
          <w:sz w:val="28"/>
          <w:szCs w:val="28"/>
          <w:lang w:val="en-US"/>
        </w:rPr>
        <w:t>March</w:t>
      </w:r>
      <w:r>
        <w:rPr>
          <w:rFonts w:ascii="Tahoma" w:hAnsi="Tahoma" w:cs="Tahoma"/>
          <w:b/>
          <w:iCs/>
          <w:sz w:val="28"/>
          <w:szCs w:val="28"/>
          <w:lang w:val="en-US"/>
        </w:rPr>
        <w:t xml:space="preserve"> 201</w:t>
      </w:r>
      <w:r w:rsidR="00725A61">
        <w:rPr>
          <w:rFonts w:ascii="Tahoma" w:hAnsi="Tahoma" w:cs="Tahoma"/>
          <w:b/>
          <w:iCs/>
          <w:sz w:val="28"/>
          <w:szCs w:val="28"/>
          <w:lang w:val="en-US"/>
        </w:rPr>
        <w:t>7”</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1DAC5C42" w14:textId="77777777" w:rsidR="0051714D" w:rsidRDefault="0051714D" w:rsidP="0051714D">
      <w:pPr>
        <w:pStyle w:val="NoSpacing"/>
        <w:spacing w:line="360" w:lineRule="auto"/>
        <w:ind w:left="720"/>
        <w:jc w:val="both"/>
        <w:rPr>
          <w:rFonts w:ascii="Tahoma" w:hAnsi="Tahoma" w:cs="Tahoma"/>
          <w:sz w:val="28"/>
          <w:szCs w:val="28"/>
          <w:lang w:val="en-US"/>
        </w:rPr>
      </w:pPr>
    </w:p>
    <w:p w14:paraId="785C241E" w14:textId="4DF6CE83" w:rsidR="0051714D" w:rsidRDefault="0051714D" w:rsidP="0051714D">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725A61">
        <w:rPr>
          <w:rFonts w:ascii="Tahoma" w:hAnsi="Tahoma" w:cs="Tahoma"/>
          <w:b/>
          <w:bCs/>
          <w:sz w:val="28"/>
          <w:szCs w:val="28"/>
          <w:lang w:val="en-US"/>
        </w:rPr>
        <w:t>25</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725A61">
        <w:rPr>
          <w:rFonts w:ascii="Tahoma" w:hAnsi="Tahoma" w:cs="Tahoma"/>
          <w:b/>
          <w:bCs/>
          <w:sz w:val="28"/>
          <w:szCs w:val="28"/>
          <w:lang w:val="en-US"/>
        </w:rPr>
        <w:t>25</w:t>
      </w:r>
      <w:r>
        <w:rPr>
          <w:rFonts w:ascii="Tahoma" w:hAnsi="Tahoma" w:cs="Tahoma"/>
          <w:sz w:val="28"/>
          <w:szCs w:val="28"/>
          <w:lang w:val="en-US"/>
        </w:rPr>
        <w:t xml:space="preserve"> </w:t>
      </w:r>
      <w:r w:rsidR="003C1963">
        <w:rPr>
          <w:rFonts w:ascii="Tahoma" w:hAnsi="Tahoma" w:cs="Tahoma"/>
          <w:sz w:val="28"/>
          <w:szCs w:val="28"/>
          <w:lang w:val="en-US"/>
        </w:rPr>
        <w:t xml:space="preserve">is a letter of </w:t>
      </w:r>
      <w:r w:rsidR="003C1963">
        <w:rPr>
          <w:rFonts w:ascii="Tahoma" w:hAnsi="Tahoma" w:cs="Tahoma"/>
          <w:sz w:val="28"/>
          <w:szCs w:val="28"/>
          <w:lang w:val="en-US"/>
        </w:rPr>
        <w:lastRenderedPageBreak/>
        <w:t>confirmation of pension contribution to the Claimant’s Pension Fund Administrator</w:t>
      </w:r>
      <w:r w:rsidR="003C1963">
        <w:rPr>
          <w:rFonts w:ascii="Tahoma" w:hAnsi="Tahoma" w:cs="Tahoma"/>
          <w:sz w:val="28"/>
          <w:szCs w:val="28"/>
          <w:lang w:val="en-US"/>
        </w:rPr>
        <w:t xml:space="preserve"> does not sustain any inference of an employer/employee relationship</w:t>
      </w:r>
      <w:r w:rsidR="003C1963">
        <w:rPr>
          <w:rFonts w:ascii="Tahoma" w:hAnsi="Tahoma" w:cs="Tahoma"/>
          <w:sz w:val="28"/>
          <w:szCs w:val="28"/>
          <w:lang w:val="en-US"/>
        </w:rPr>
        <w:t xml:space="preserve"> between the Claimant and</w:t>
      </w:r>
      <w:r>
        <w:rPr>
          <w:rFonts w:ascii="Tahoma" w:hAnsi="Tahoma" w:cs="Tahoma"/>
          <w:sz w:val="28"/>
          <w:szCs w:val="28"/>
          <w:lang w:val="en-US"/>
        </w:rPr>
        <w:t xml:space="preserve">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4BC0C646" w14:textId="77777777" w:rsidR="00A9427E" w:rsidRDefault="00A9427E" w:rsidP="00AC2DA1">
      <w:pPr>
        <w:pStyle w:val="NoSpacing"/>
        <w:spacing w:line="360" w:lineRule="auto"/>
        <w:ind w:left="720"/>
        <w:jc w:val="both"/>
        <w:rPr>
          <w:rFonts w:ascii="Tahoma" w:hAnsi="Tahoma" w:cs="Tahoma"/>
          <w:sz w:val="28"/>
          <w:szCs w:val="28"/>
          <w:lang w:val="en-US"/>
        </w:rPr>
      </w:pPr>
    </w:p>
    <w:p w14:paraId="579EFEA7" w14:textId="742B34AD" w:rsidR="003C1963" w:rsidRDefault="003C1963" w:rsidP="003C1963">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Pr>
          <w:rFonts w:ascii="Tahoma" w:hAnsi="Tahoma" w:cs="Tahoma"/>
          <w:b/>
          <w:iCs/>
          <w:sz w:val="28"/>
          <w:szCs w:val="28"/>
          <w:lang w:val="en-US"/>
        </w:rPr>
        <w:t>2</w:t>
      </w:r>
      <w:r>
        <w:rPr>
          <w:rFonts w:ascii="Tahoma" w:hAnsi="Tahoma" w:cs="Tahoma"/>
          <w:b/>
          <w:iCs/>
          <w:sz w:val="28"/>
          <w:szCs w:val="28"/>
          <w:lang w:val="en-US"/>
        </w:rPr>
        <w:t>6; “A copy of a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lette</w:t>
      </w:r>
      <w:r w:rsidR="00197EF3">
        <w:rPr>
          <w:rFonts w:ascii="Tahoma" w:hAnsi="Tahoma" w:cs="Tahoma"/>
          <w:b/>
          <w:iCs/>
          <w:sz w:val="28"/>
          <w:szCs w:val="28"/>
          <w:lang w:val="en-US"/>
        </w:rPr>
        <w:t>r</w:t>
      </w:r>
      <w:r>
        <w:rPr>
          <w:rFonts w:ascii="Tahoma" w:hAnsi="Tahoma" w:cs="Tahoma"/>
          <w:b/>
          <w:iCs/>
          <w:sz w:val="28"/>
          <w:szCs w:val="28"/>
          <w:lang w:val="en-US"/>
        </w:rPr>
        <w:t xml:space="preserve"> </w:t>
      </w:r>
      <w:r w:rsidR="00197EF3">
        <w:rPr>
          <w:rFonts w:ascii="Tahoma" w:hAnsi="Tahoma" w:cs="Tahoma"/>
          <w:b/>
          <w:iCs/>
          <w:sz w:val="28"/>
          <w:szCs w:val="28"/>
          <w:lang w:val="en-US"/>
        </w:rPr>
        <w:t>dated 1</w:t>
      </w:r>
      <w:r w:rsidR="00197EF3" w:rsidRPr="00197EF3">
        <w:rPr>
          <w:rFonts w:ascii="Tahoma" w:hAnsi="Tahoma" w:cs="Tahoma"/>
          <w:b/>
          <w:iCs/>
          <w:sz w:val="28"/>
          <w:szCs w:val="28"/>
          <w:vertAlign w:val="superscript"/>
          <w:lang w:val="en-US"/>
        </w:rPr>
        <w:t>st</w:t>
      </w:r>
      <w:r w:rsidR="00197EF3">
        <w:rPr>
          <w:rFonts w:ascii="Tahoma" w:hAnsi="Tahoma" w:cs="Tahoma"/>
          <w:b/>
          <w:iCs/>
          <w:sz w:val="28"/>
          <w:szCs w:val="28"/>
          <w:lang w:val="en-US"/>
        </w:rPr>
        <w:t xml:space="preserve"> </w:t>
      </w:r>
      <w:r w:rsidR="00197EF3">
        <w:rPr>
          <w:rFonts w:ascii="Tahoma" w:hAnsi="Tahoma" w:cs="Tahoma"/>
          <w:b/>
          <w:iCs/>
          <w:sz w:val="28"/>
          <w:szCs w:val="28"/>
          <w:lang w:val="en-US"/>
        </w:rPr>
        <w:t>July</w:t>
      </w:r>
      <w:r w:rsidR="00197EF3">
        <w:rPr>
          <w:rFonts w:ascii="Tahoma" w:hAnsi="Tahoma" w:cs="Tahoma"/>
          <w:b/>
          <w:iCs/>
          <w:sz w:val="28"/>
          <w:szCs w:val="28"/>
          <w:lang w:val="en-US"/>
        </w:rPr>
        <w:t xml:space="preserve"> 201</w:t>
      </w:r>
      <w:r w:rsidR="00197EF3">
        <w:rPr>
          <w:rFonts w:ascii="Tahoma" w:hAnsi="Tahoma" w:cs="Tahoma"/>
          <w:b/>
          <w:iCs/>
          <w:sz w:val="28"/>
          <w:szCs w:val="28"/>
          <w:lang w:val="en-US"/>
        </w:rPr>
        <w:t>5 appointing the Claimant as a Consultant”</w:t>
      </w:r>
      <w:r w:rsidR="00197EF3">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099C1F3E" w14:textId="77777777" w:rsidR="003C1963" w:rsidRDefault="003C1963" w:rsidP="003C1963">
      <w:pPr>
        <w:pStyle w:val="NoSpacing"/>
        <w:spacing w:line="360" w:lineRule="auto"/>
        <w:ind w:left="720"/>
        <w:jc w:val="both"/>
        <w:rPr>
          <w:rFonts w:ascii="Tahoma" w:hAnsi="Tahoma" w:cs="Tahoma"/>
          <w:sz w:val="28"/>
          <w:szCs w:val="28"/>
          <w:lang w:val="en-US"/>
        </w:rPr>
      </w:pPr>
    </w:p>
    <w:p w14:paraId="45674771" w14:textId="6CB4144F" w:rsidR="003C1963" w:rsidRDefault="003C1963" w:rsidP="003C196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197EF3">
        <w:rPr>
          <w:rFonts w:ascii="Tahoma" w:hAnsi="Tahoma" w:cs="Tahoma"/>
          <w:b/>
          <w:bCs/>
          <w:sz w:val="28"/>
          <w:szCs w:val="28"/>
          <w:lang w:val="en-US"/>
        </w:rPr>
        <w:t>2</w:t>
      </w:r>
      <w:r>
        <w:rPr>
          <w:rFonts w:ascii="Tahoma" w:hAnsi="Tahoma" w:cs="Tahoma"/>
          <w:b/>
          <w:bCs/>
          <w:sz w:val="28"/>
          <w:szCs w:val="28"/>
          <w:lang w:val="en-US"/>
        </w:rPr>
        <w:t xml:space="preserve">6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197EF3">
        <w:rPr>
          <w:rFonts w:ascii="Tahoma" w:hAnsi="Tahoma" w:cs="Tahoma"/>
          <w:b/>
          <w:bCs/>
          <w:sz w:val="28"/>
          <w:szCs w:val="28"/>
          <w:lang w:val="en-US"/>
        </w:rPr>
        <w:t>2</w:t>
      </w:r>
      <w:r>
        <w:rPr>
          <w:rFonts w:ascii="Tahoma" w:hAnsi="Tahoma" w:cs="Tahoma"/>
          <w:b/>
          <w:bCs/>
          <w:sz w:val="28"/>
          <w:szCs w:val="28"/>
          <w:lang w:val="en-US"/>
        </w:rPr>
        <w:t>6</w:t>
      </w:r>
      <w:r>
        <w:rPr>
          <w:rFonts w:ascii="Tahoma" w:hAnsi="Tahoma" w:cs="Tahoma"/>
          <w:sz w:val="28"/>
          <w:szCs w:val="28"/>
          <w:lang w:val="en-US"/>
        </w:rPr>
        <w:t xml:space="preserve"> </w:t>
      </w:r>
      <w:r w:rsidR="00997461">
        <w:rPr>
          <w:rFonts w:ascii="Tahoma" w:hAnsi="Tahoma" w:cs="Tahoma"/>
          <w:sz w:val="28"/>
          <w:szCs w:val="28"/>
          <w:lang w:val="en-US"/>
        </w:rPr>
        <w:t>raises the question that if the Claimant were truly an employee of the 1</w:t>
      </w:r>
      <w:r w:rsidR="00997461" w:rsidRPr="00997461">
        <w:rPr>
          <w:rFonts w:ascii="Tahoma" w:hAnsi="Tahoma" w:cs="Tahoma"/>
          <w:sz w:val="28"/>
          <w:szCs w:val="28"/>
          <w:vertAlign w:val="superscript"/>
          <w:lang w:val="en-US"/>
        </w:rPr>
        <w:t>st</w:t>
      </w:r>
      <w:r w:rsidR="00997461">
        <w:rPr>
          <w:rFonts w:ascii="Tahoma" w:hAnsi="Tahoma" w:cs="Tahoma"/>
          <w:sz w:val="28"/>
          <w:szCs w:val="28"/>
          <w:lang w:val="en-US"/>
        </w:rPr>
        <w:t xml:space="preserve"> Defendant, why would the 1</w:t>
      </w:r>
      <w:r w:rsidR="00997461" w:rsidRPr="00997461">
        <w:rPr>
          <w:rFonts w:ascii="Tahoma" w:hAnsi="Tahoma" w:cs="Tahoma"/>
          <w:sz w:val="28"/>
          <w:szCs w:val="28"/>
          <w:vertAlign w:val="superscript"/>
          <w:lang w:val="en-US"/>
        </w:rPr>
        <w:t>st</w:t>
      </w:r>
      <w:r w:rsidR="00997461">
        <w:rPr>
          <w:rFonts w:ascii="Tahoma" w:hAnsi="Tahoma" w:cs="Tahoma"/>
          <w:sz w:val="28"/>
          <w:szCs w:val="28"/>
          <w:lang w:val="en-US"/>
        </w:rPr>
        <w:t xml:space="preserve"> Defendant off</w:t>
      </w:r>
      <w:r w:rsidR="00306EF5">
        <w:rPr>
          <w:rFonts w:ascii="Tahoma" w:hAnsi="Tahoma" w:cs="Tahoma"/>
          <w:sz w:val="28"/>
          <w:szCs w:val="28"/>
          <w:lang w:val="en-US"/>
        </w:rPr>
        <w:t>er</w:t>
      </w:r>
      <w:r w:rsidR="00997461">
        <w:rPr>
          <w:rFonts w:ascii="Tahoma" w:hAnsi="Tahoma" w:cs="Tahoma"/>
          <w:sz w:val="28"/>
          <w:szCs w:val="28"/>
          <w:lang w:val="en-US"/>
        </w:rPr>
        <w:t xml:space="preserve"> the Claimant employment on Contract basis as a consultant</w:t>
      </w:r>
      <w:r w:rsidR="00306EF5">
        <w:rPr>
          <w:rFonts w:ascii="Tahoma" w:hAnsi="Tahoma" w:cs="Tahoma"/>
          <w:sz w:val="28"/>
          <w:szCs w:val="28"/>
          <w:lang w:val="en-US"/>
        </w:rPr>
        <w:t xml:space="preserve"> in 2015</w:t>
      </w:r>
      <w:r w:rsidR="00997461">
        <w:rPr>
          <w:rFonts w:ascii="Tahoma" w:hAnsi="Tahoma" w:cs="Tahoma"/>
          <w:sz w:val="28"/>
          <w:szCs w:val="28"/>
          <w:lang w:val="en-US"/>
        </w:rPr>
        <w:t xml:space="preserve">? My lord we respectfully submit that Exhibit </w:t>
      </w:r>
      <w:r w:rsidR="00997461">
        <w:rPr>
          <w:rFonts w:ascii="Tahoma" w:hAnsi="Tahoma" w:cs="Tahoma"/>
          <w:b/>
          <w:bCs/>
          <w:sz w:val="28"/>
          <w:szCs w:val="28"/>
          <w:lang w:val="en-US"/>
        </w:rPr>
        <w:t xml:space="preserve">C26 </w:t>
      </w:r>
      <w:r w:rsidR="00997461">
        <w:rPr>
          <w:rFonts w:ascii="Tahoma" w:hAnsi="Tahoma" w:cs="Tahoma"/>
          <w:sz w:val="28"/>
          <w:szCs w:val="28"/>
          <w:lang w:val="en-US"/>
        </w:rPr>
        <w:t xml:space="preserve">is conclusive proof that the Claimant very well knew that he was not a staff of the </w:t>
      </w:r>
      <w:r>
        <w:rPr>
          <w:rFonts w:ascii="Tahoma" w:hAnsi="Tahoma" w:cs="Tahoma"/>
          <w:sz w:val="28"/>
          <w:szCs w:val="28"/>
          <w:lang w:val="en-US"/>
        </w:rPr>
        <w:t>1</w:t>
      </w:r>
      <w:r>
        <w:rPr>
          <w:rFonts w:ascii="Tahoma" w:hAnsi="Tahoma" w:cs="Tahoma"/>
          <w:sz w:val="28"/>
          <w:szCs w:val="28"/>
          <w:vertAlign w:val="superscript"/>
          <w:lang w:val="en-US"/>
        </w:rPr>
        <w:t>st</w:t>
      </w:r>
      <w:r>
        <w:rPr>
          <w:rFonts w:ascii="Tahoma" w:hAnsi="Tahoma" w:cs="Tahoma"/>
          <w:sz w:val="28"/>
          <w:szCs w:val="28"/>
          <w:lang w:val="en-US"/>
        </w:rPr>
        <w:t xml:space="preserve"> and/or 3rd Defendant </w:t>
      </w:r>
      <w:r w:rsidR="00EE2D4E">
        <w:rPr>
          <w:rFonts w:ascii="Tahoma" w:hAnsi="Tahoma" w:cs="Tahoma"/>
          <w:sz w:val="28"/>
          <w:szCs w:val="28"/>
          <w:lang w:val="en-US"/>
        </w:rPr>
        <w:t>as at the time said offer was made and at all material times</w:t>
      </w:r>
      <w:r>
        <w:rPr>
          <w:rFonts w:ascii="Tahoma" w:hAnsi="Tahoma" w:cs="Tahoma"/>
          <w:sz w:val="28"/>
          <w:szCs w:val="28"/>
          <w:lang w:val="en-US"/>
        </w:rPr>
        <w:t>.</w:t>
      </w:r>
    </w:p>
    <w:p w14:paraId="674EB787" w14:textId="77777777" w:rsidR="003C1963" w:rsidRDefault="003C1963" w:rsidP="00AC2DA1">
      <w:pPr>
        <w:pStyle w:val="NoSpacing"/>
        <w:spacing w:line="360" w:lineRule="auto"/>
        <w:ind w:left="720"/>
        <w:jc w:val="both"/>
        <w:rPr>
          <w:rFonts w:ascii="Tahoma" w:hAnsi="Tahoma" w:cs="Tahoma"/>
          <w:sz w:val="28"/>
          <w:szCs w:val="28"/>
          <w:lang w:val="en-US"/>
        </w:rPr>
      </w:pPr>
    </w:p>
    <w:p w14:paraId="4CCD16D4" w14:textId="201CECC2" w:rsidR="00943543" w:rsidRDefault="00943543" w:rsidP="00943543">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Pr>
          <w:rFonts w:ascii="Tahoma" w:hAnsi="Tahoma" w:cs="Tahoma"/>
          <w:b/>
          <w:iCs/>
          <w:sz w:val="28"/>
          <w:szCs w:val="28"/>
          <w:lang w:val="en-US"/>
        </w:rPr>
        <w:t>27</w:t>
      </w:r>
      <w:r>
        <w:rPr>
          <w:rFonts w:ascii="Tahoma" w:hAnsi="Tahoma" w:cs="Tahoma"/>
          <w:b/>
          <w:iCs/>
          <w:sz w:val="28"/>
          <w:szCs w:val="28"/>
          <w:lang w:val="en-US"/>
        </w:rPr>
        <w:t>; “</w:t>
      </w:r>
      <w:r>
        <w:rPr>
          <w:rFonts w:ascii="Tahoma" w:hAnsi="Tahoma" w:cs="Tahoma"/>
          <w:b/>
          <w:iCs/>
          <w:sz w:val="28"/>
          <w:szCs w:val="28"/>
          <w:lang w:val="en-US"/>
        </w:rPr>
        <w:t>1</w:t>
      </w:r>
      <w:r w:rsidRPr="00943543">
        <w:rPr>
          <w:rFonts w:ascii="Tahoma" w:hAnsi="Tahoma" w:cs="Tahoma"/>
          <w:b/>
          <w:iCs/>
          <w:sz w:val="28"/>
          <w:szCs w:val="28"/>
          <w:vertAlign w:val="superscript"/>
          <w:lang w:val="en-US"/>
        </w:rPr>
        <w:t>st</w:t>
      </w:r>
      <w:r>
        <w:rPr>
          <w:rFonts w:ascii="Tahoma" w:hAnsi="Tahoma" w:cs="Tahoma"/>
          <w:b/>
          <w:iCs/>
          <w:sz w:val="28"/>
          <w:szCs w:val="28"/>
          <w:lang w:val="en-US"/>
        </w:rPr>
        <w:t xml:space="preserve"> Defendant’s Letter dated 3</w:t>
      </w:r>
      <w:r w:rsidRPr="00943543">
        <w:rPr>
          <w:rFonts w:ascii="Tahoma" w:hAnsi="Tahoma" w:cs="Tahoma"/>
          <w:b/>
          <w:iCs/>
          <w:sz w:val="28"/>
          <w:szCs w:val="28"/>
          <w:vertAlign w:val="superscript"/>
          <w:lang w:val="en-US"/>
        </w:rPr>
        <w:t>rd</w:t>
      </w:r>
      <w:r>
        <w:rPr>
          <w:rFonts w:ascii="Tahoma" w:hAnsi="Tahoma" w:cs="Tahoma"/>
          <w:b/>
          <w:iCs/>
          <w:sz w:val="28"/>
          <w:szCs w:val="28"/>
          <w:lang w:val="en-US"/>
        </w:rPr>
        <w:t xml:space="preserve"> May 2017</w:t>
      </w:r>
      <w:r w:rsidR="00E7429C">
        <w:rPr>
          <w:rFonts w:ascii="Tahoma" w:hAnsi="Tahoma" w:cs="Tahoma"/>
          <w:b/>
          <w:iCs/>
          <w:sz w:val="28"/>
          <w:szCs w:val="28"/>
          <w:lang w:val="en-US"/>
        </w:rPr>
        <w:t xml:space="preserve"> terminating the Claimant’s Contract”</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w:t>
      </w:r>
      <w:r>
        <w:rPr>
          <w:rFonts w:ascii="Tahoma" w:hAnsi="Tahoma" w:cs="Tahoma"/>
          <w:sz w:val="28"/>
          <w:szCs w:val="28"/>
          <w:lang w:val="en-US"/>
        </w:rPr>
        <w:lastRenderedPageBreak/>
        <w:t xml:space="preserve">evidence on the strength of Sections 88, 89, and 90 of the Evidence Act 2011. </w:t>
      </w:r>
    </w:p>
    <w:p w14:paraId="72F196C8" w14:textId="77777777" w:rsidR="00943543" w:rsidRDefault="00943543" w:rsidP="00943543">
      <w:pPr>
        <w:pStyle w:val="NoSpacing"/>
        <w:spacing w:line="360" w:lineRule="auto"/>
        <w:ind w:left="720"/>
        <w:jc w:val="both"/>
        <w:rPr>
          <w:rFonts w:ascii="Tahoma" w:hAnsi="Tahoma" w:cs="Tahoma"/>
          <w:sz w:val="28"/>
          <w:szCs w:val="28"/>
          <w:lang w:val="en-US"/>
        </w:rPr>
      </w:pPr>
    </w:p>
    <w:p w14:paraId="298AE45E" w14:textId="0635CA47" w:rsidR="002B7656" w:rsidRDefault="00943543" w:rsidP="002B7656">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787F52">
        <w:rPr>
          <w:rFonts w:ascii="Tahoma" w:hAnsi="Tahoma" w:cs="Tahoma"/>
          <w:b/>
          <w:bCs/>
          <w:sz w:val="28"/>
          <w:szCs w:val="28"/>
          <w:lang w:val="en-US"/>
        </w:rPr>
        <w:t>27</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787F52">
        <w:rPr>
          <w:rFonts w:ascii="Tahoma" w:hAnsi="Tahoma" w:cs="Tahoma"/>
          <w:b/>
          <w:bCs/>
          <w:sz w:val="28"/>
          <w:szCs w:val="28"/>
          <w:lang w:val="en-US"/>
        </w:rPr>
        <w:t>27</w:t>
      </w:r>
      <w:r>
        <w:rPr>
          <w:rFonts w:ascii="Tahoma" w:hAnsi="Tahoma" w:cs="Tahoma"/>
          <w:sz w:val="28"/>
          <w:szCs w:val="28"/>
          <w:lang w:val="en-US"/>
        </w:rPr>
        <w:t xml:space="preserve"> </w:t>
      </w:r>
      <w:r w:rsidR="008119D1">
        <w:rPr>
          <w:rFonts w:ascii="Tahoma" w:hAnsi="Tahoma" w:cs="Tahoma"/>
          <w:sz w:val="28"/>
          <w:szCs w:val="28"/>
          <w:lang w:val="en-US"/>
        </w:rPr>
        <w:t>does not sustain any inference of an employer/employee relationship</w:t>
      </w:r>
      <w:r w:rsidR="008119D1">
        <w:rPr>
          <w:rFonts w:ascii="Tahoma" w:hAnsi="Tahoma" w:cs="Tahoma"/>
          <w:sz w:val="28"/>
          <w:szCs w:val="28"/>
          <w:lang w:val="en-US"/>
        </w:rPr>
        <w:t xml:space="preserve"> </w:t>
      </w:r>
      <w:r w:rsidR="002B7656">
        <w:rPr>
          <w:rFonts w:ascii="Tahoma" w:hAnsi="Tahoma" w:cs="Tahoma"/>
          <w:sz w:val="28"/>
          <w:szCs w:val="28"/>
          <w:lang w:val="en-US"/>
        </w:rPr>
        <w:t xml:space="preserve">because </w:t>
      </w:r>
      <w:r w:rsidR="002B7656">
        <w:rPr>
          <w:rFonts w:ascii="Tahoma" w:hAnsi="Tahoma" w:cs="Tahoma"/>
          <w:sz w:val="28"/>
          <w:szCs w:val="28"/>
          <w:lang w:val="en-US"/>
        </w:rPr>
        <w:t xml:space="preserve">Exhibit </w:t>
      </w:r>
      <w:r w:rsidR="002B7656">
        <w:rPr>
          <w:rFonts w:ascii="Tahoma" w:hAnsi="Tahoma" w:cs="Tahoma"/>
          <w:b/>
          <w:bCs/>
          <w:sz w:val="28"/>
          <w:szCs w:val="28"/>
          <w:lang w:val="en-US"/>
        </w:rPr>
        <w:t>C2</w:t>
      </w:r>
      <w:r w:rsidR="002B7656">
        <w:rPr>
          <w:rFonts w:ascii="Tahoma" w:hAnsi="Tahoma" w:cs="Tahoma"/>
          <w:b/>
          <w:bCs/>
          <w:sz w:val="28"/>
          <w:szCs w:val="28"/>
          <w:lang w:val="en-US"/>
        </w:rPr>
        <w:t>7</w:t>
      </w:r>
      <w:r w:rsidR="002B7656">
        <w:rPr>
          <w:rFonts w:ascii="Tahoma" w:hAnsi="Tahoma" w:cs="Tahoma"/>
          <w:b/>
          <w:bCs/>
          <w:sz w:val="28"/>
          <w:szCs w:val="28"/>
          <w:lang w:val="en-US"/>
        </w:rPr>
        <w:t xml:space="preserve"> </w:t>
      </w:r>
      <w:r w:rsidR="002B7656">
        <w:rPr>
          <w:rFonts w:ascii="Tahoma" w:hAnsi="Tahoma" w:cs="Tahoma"/>
          <w:sz w:val="28"/>
          <w:szCs w:val="28"/>
          <w:lang w:val="en-US"/>
        </w:rPr>
        <w:t>is conclusive proof that the Claimant very well knew that he was not a staff of the 1</w:t>
      </w:r>
      <w:r w:rsidR="002B7656">
        <w:rPr>
          <w:rFonts w:ascii="Tahoma" w:hAnsi="Tahoma" w:cs="Tahoma"/>
          <w:sz w:val="28"/>
          <w:szCs w:val="28"/>
          <w:vertAlign w:val="superscript"/>
          <w:lang w:val="en-US"/>
        </w:rPr>
        <w:t>st</w:t>
      </w:r>
      <w:r w:rsidR="002B7656">
        <w:rPr>
          <w:rFonts w:ascii="Tahoma" w:hAnsi="Tahoma" w:cs="Tahoma"/>
          <w:sz w:val="28"/>
          <w:szCs w:val="28"/>
          <w:lang w:val="en-US"/>
        </w:rPr>
        <w:t xml:space="preserve"> and/or 3rd Defendant as at the time </w:t>
      </w:r>
      <w:r w:rsidR="002B7656">
        <w:rPr>
          <w:rFonts w:ascii="Tahoma" w:hAnsi="Tahoma" w:cs="Tahoma"/>
          <w:sz w:val="28"/>
          <w:szCs w:val="28"/>
          <w:lang w:val="en-US"/>
        </w:rPr>
        <w:t xml:space="preserve">the </w:t>
      </w:r>
      <w:r w:rsidR="002B7656">
        <w:rPr>
          <w:rFonts w:ascii="Tahoma" w:hAnsi="Tahoma" w:cs="Tahoma"/>
          <w:sz w:val="28"/>
          <w:szCs w:val="28"/>
          <w:lang w:val="en-US"/>
        </w:rPr>
        <w:t xml:space="preserve">said </w:t>
      </w:r>
      <w:r w:rsidR="002B7656">
        <w:rPr>
          <w:rFonts w:ascii="Tahoma" w:hAnsi="Tahoma" w:cs="Tahoma"/>
          <w:sz w:val="28"/>
          <w:szCs w:val="28"/>
          <w:lang w:val="en-US"/>
        </w:rPr>
        <w:t>termination letter</w:t>
      </w:r>
      <w:r w:rsidR="002B7656">
        <w:rPr>
          <w:rFonts w:ascii="Tahoma" w:hAnsi="Tahoma" w:cs="Tahoma"/>
          <w:sz w:val="28"/>
          <w:szCs w:val="28"/>
          <w:lang w:val="en-US"/>
        </w:rPr>
        <w:t xml:space="preserve"> and at all material times.</w:t>
      </w:r>
    </w:p>
    <w:p w14:paraId="393279B5" w14:textId="25177067" w:rsidR="00943543" w:rsidRDefault="00943543" w:rsidP="00943543">
      <w:pPr>
        <w:pStyle w:val="NoSpacing"/>
        <w:spacing w:line="360" w:lineRule="auto"/>
        <w:ind w:left="720"/>
        <w:jc w:val="both"/>
        <w:rPr>
          <w:rFonts w:ascii="Tahoma" w:hAnsi="Tahoma" w:cs="Tahoma"/>
          <w:sz w:val="28"/>
          <w:szCs w:val="28"/>
          <w:lang w:val="en-US"/>
        </w:rPr>
      </w:pPr>
    </w:p>
    <w:p w14:paraId="06601B34" w14:textId="68CDC019" w:rsidR="00A144A8" w:rsidRDefault="00A144A8" w:rsidP="00A144A8">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Exhibits </w:t>
      </w:r>
      <w:r>
        <w:rPr>
          <w:rFonts w:ascii="Tahoma" w:hAnsi="Tahoma" w:cs="Tahoma"/>
          <w:b/>
          <w:iCs/>
          <w:sz w:val="28"/>
          <w:szCs w:val="28"/>
          <w:lang w:val="en-US"/>
        </w:rPr>
        <w:t>C2</w:t>
      </w:r>
      <w:r w:rsidR="00273944">
        <w:rPr>
          <w:rFonts w:ascii="Tahoma" w:hAnsi="Tahoma" w:cs="Tahoma"/>
          <w:b/>
          <w:iCs/>
          <w:sz w:val="28"/>
          <w:szCs w:val="28"/>
          <w:lang w:val="en-US"/>
        </w:rPr>
        <w:t>8</w:t>
      </w:r>
      <w:r>
        <w:rPr>
          <w:rFonts w:ascii="Tahoma" w:hAnsi="Tahoma" w:cs="Tahoma"/>
          <w:b/>
          <w:iCs/>
          <w:sz w:val="28"/>
          <w:szCs w:val="28"/>
          <w:lang w:val="en-US"/>
        </w:rPr>
        <w:t xml:space="preserve"> </w:t>
      </w:r>
      <w:r>
        <w:rPr>
          <w:rFonts w:ascii="Tahoma" w:hAnsi="Tahoma" w:cs="Tahoma"/>
          <w:bCs/>
          <w:iCs/>
          <w:sz w:val="28"/>
          <w:szCs w:val="28"/>
          <w:lang w:val="en-US"/>
        </w:rPr>
        <w:t xml:space="preserve">to </w:t>
      </w:r>
      <w:r>
        <w:rPr>
          <w:rFonts w:ascii="Tahoma" w:hAnsi="Tahoma" w:cs="Tahoma"/>
          <w:b/>
          <w:iCs/>
          <w:sz w:val="28"/>
          <w:szCs w:val="28"/>
          <w:lang w:val="en-US"/>
        </w:rPr>
        <w:t>C</w:t>
      </w:r>
      <w:r w:rsidR="00273944">
        <w:rPr>
          <w:rFonts w:ascii="Tahoma" w:hAnsi="Tahoma" w:cs="Tahoma"/>
          <w:b/>
          <w:iCs/>
          <w:sz w:val="28"/>
          <w:szCs w:val="28"/>
          <w:lang w:val="en-US"/>
        </w:rPr>
        <w:t>30</w:t>
      </w:r>
      <w:r>
        <w:rPr>
          <w:rFonts w:ascii="Tahoma" w:hAnsi="Tahoma" w:cs="Tahoma"/>
          <w:b/>
          <w:iCs/>
          <w:sz w:val="28"/>
          <w:szCs w:val="28"/>
          <w:lang w:val="en-US"/>
        </w:rPr>
        <w:t xml:space="preserve">; </w:t>
      </w:r>
      <w:r w:rsidR="005552F7">
        <w:rPr>
          <w:rFonts w:ascii="Tahoma" w:hAnsi="Tahoma" w:cs="Tahoma"/>
          <w:b/>
          <w:iCs/>
          <w:sz w:val="28"/>
          <w:szCs w:val="28"/>
          <w:lang w:val="en-US"/>
        </w:rPr>
        <w:t>pertaining to the</w:t>
      </w:r>
      <w:r w:rsidR="00F719CA">
        <w:rPr>
          <w:rFonts w:ascii="Tahoma" w:hAnsi="Tahoma" w:cs="Tahoma"/>
          <w:b/>
          <w:iCs/>
          <w:sz w:val="28"/>
          <w:szCs w:val="28"/>
          <w:lang w:val="en-US"/>
        </w:rPr>
        <w:t xml:space="preserve"> offer and subsequent sale of the operational vehicle given to the Claimant during his Contract employment as a consultant from July 2015 to May 2017</w:t>
      </w:r>
      <w:r>
        <w:rPr>
          <w:rFonts w:ascii="Tahoma" w:hAnsi="Tahoma" w:cs="Tahoma"/>
          <w:b/>
          <w:iCs/>
          <w:sz w:val="28"/>
          <w:szCs w:val="28"/>
          <w:lang w:val="en-US"/>
        </w:rPr>
        <w:t xml:space="preserve">  </w:t>
      </w:r>
      <w:r>
        <w:rPr>
          <w:rFonts w:ascii="Tahoma" w:hAnsi="Tahoma" w:cs="Tahoma"/>
          <w:sz w:val="28"/>
          <w:szCs w:val="28"/>
          <w:lang w:val="en-US"/>
        </w:rPr>
        <w:t xml:space="preserve">are photocopies and are not admissible in evidence on the strength of Sections 88, 89, and 90 of the Evidence Act 2011. </w:t>
      </w:r>
    </w:p>
    <w:p w14:paraId="30005C21" w14:textId="77777777" w:rsidR="00A144A8" w:rsidRDefault="00A144A8" w:rsidP="00A144A8">
      <w:pPr>
        <w:pStyle w:val="NoSpacing"/>
        <w:spacing w:line="360" w:lineRule="auto"/>
        <w:ind w:left="720"/>
        <w:jc w:val="both"/>
        <w:rPr>
          <w:rFonts w:ascii="Tahoma" w:hAnsi="Tahoma" w:cs="Tahoma"/>
          <w:sz w:val="28"/>
          <w:szCs w:val="28"/>
          <w:lang w:val="en-US"/>
        </w:rPr>
      </w:pPr>
    </w:p>
    <w:p w14:paraId="18DB2759" w14:textId="1439744F" w:rsidR="00A144A8" w:rsidRDefault="00A144A8" w:rsidP="00A144A8">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Exhibits </w:t>
      </w:r>
      <w:r>
        <w:rPr>
          <w:rFonts w:ascii="Tahoma" w:hAnsi="Tahoma" w:cs="Tahoma"/>
          <w:b/>
          <w:bCs/>
          <w:sz w:val="28"/>
          <w:szCs w:val="28"/>
          <w:lang w:val="en-US"/>
        </w:rPr>
        <w:t>C2</w:t>
      </w:r>
      <w:r w:rsidR="00F719CA">
        <w:rPr>
          <w:rFonts w:ascii="Tahoma" w:hAnsi="Tahoma" w:cs="Tahoma"/>
          <w:b/>
          <w:bCs/>
          <w:sz w:val="28"/>
          <w:szCs w:val="28"/>
          <w:lang w:val="en-US"/>
        </w:rPr>
        <w:t>8</w:t>
      </w:r>
      <w:r>
        <w:rPr>
          <w:rFonts w:ascii="Tahoma" w:hAnsi="Tahoma" w:cs="Tahoma"/>
          <w:b/>
          <w:bCs/>
          <w:sz w:val="28"/>
          <w:szCs w:val="28"/>
          <w:lang w:val="en-US"/>
        </w:rPr>
        <w:t xml:space="preserve"> </w:t>
      </w:r>
      <w:r>
        <w:rPr>
          <w:rFonts w:ascii="Tahoma" w:hAnsi="Tahoma" w:cs="Tahoma"/>
          <w:sz w:val="28"/>
          <w:szCs w:val="28"/>
          <w:lang w:val="en-US"/>
        </w:rPr>
        <w:t xml:space="preserve">to </w:t>
      </w:r>
      <w:r>
        <w:rPr>
          <w:rFonts w:ascii="Tahoma" w:hAnsi="Tahoma" w:cs="Tahoma"/>
          <w:b/>
          <w:bCs/>
          <w:sz w:val="28"/>
          <w:szCs w:val="28"/>
          <w:lang w:val="en-US"/>
        </w:rPr>
        <w:t>C</w:t>
      </w:r>
      <w:r w:rsidR="00F719CA">
        <w:rPr>
          <w:rFonts w:ascii="Tahoma" w:hAnsi="Tahoma" w:cs="Tahoma"/>
          <w:b/>
          <w:bCs/>
          <w:sz w:val="28"/>
          <w:szCs w:val="28"/>
          <w:lang w:val="en-US"/>
        </w:rPr>
        <w:t>30</w:t>
      </w:r>
      <w:r>
        <w:rPr>
          <w:rFonts w:ascii="Tahoma" w:hAnsi="Tahoma" w:cs="Tahoma"/>
          <w:sz w:val="28"/>
          <w:szCs w:val="28"/>
          <w:lang w:val="en-US"/>
        </w:rPr>
        <w:t xml:space="preserve"> are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C2</w:t>
      </w:r>
      <w:r w:rsidR="00D24989">
        <w:rPr>
          <w:rFonts w:ascii="Tahoma" w:hAnsi="Tahoma" w:cs="Tahoma"/>
          <w:b/>
          <w:bCs/>
          <w:sz w:val="28"/>
          <w:szCs w:val="28"/>
          <w:lang w:val="en-US"/>
        </w:rPr>
        <w:t>8</w:t>
      </w:r>
      <w:r>
        <w:rPr>
          <w:rFonts w:ascii="Tahoma" w:hAnsi="Tahoma" w:cs="Tahoma"/>
          <w:b/>
          <w:bCs/>
          <w:sz w:val="28"/>
          <w:szCs w:val="28"/>
          <w:lang w:val="en-US"/>
        </w:rPr>
        <w:t xml:space="preserve"> </w:t>
      </w:r>
      <w:r>
        <w:rPr>
          <w:rFonts w:ascii="Tahoma" w:hAnsi="Tahoma" w:cs="Tahoma"/>
          <w:sz w:val="28"/>
          <w:szCs w:val="28"/>
          <w:lang w:val="en-US"/>
        </w:rPr>
        <w:t xml:space="preserve">to </w:t>
      </w:r>
      <w:r>
        <w:rPr>
          <w:rFonts w:ascii="Tahoma" w:hAnsi="Tahoma" w:cs="Tahoma"/>
          <w:b/>
          <w:bCs/>
          <w:sz w:val="28"/>
          <w:szCs w:val="28"/>
          <w:lang w:val="en-US"/>
        </w:rPr>
        <w:t>C</w:t>
      </w:r>
      <w:r w:rsidR="00D24989">
        <w:rPr>
          <w:rFonts w:ascii="Tahoma" w:hAnsi="Tahoma" w:cs="Tahoma"/>
          <w:b/>
          <w:bCs/>
          <w:sz w:val="28"/>
          <w:szCs w:val="28"/>
          <w:lang w:val="en-US"/>
        </w:rPr>
        <w:t>30</w:t>
      </w:r>
      <w:r>
        <w:rPr>
          <w:rFonts w:ascii="Tahoma" w:hAnsi="Tahoma" w:cs="Tahoma"/>
          <w:b/>
          <w:bCs/>
          <w:sz w:val="28"/>
          <w:szCs w:val="28"/>
          <w:lang w:val="en-US"/>
        </w:rPr>
        <w:t xml:space="preserve"> </w:t>
      </w:r>
      <w:r>
        <w:rPr>
          <w:rFonts w:ascii="Tahoma" w:hAnsi="Tahoma" w:cs="Tahoma"/>
          <w:sz w:val="28"/>
          <w:szCs w:val="28"/>
          <w:lang w:val="en-US"/>
        </w:rPr>
        <w:t xml:space="preserve"> </w:t>
      </w:r>
      <w:r w:rsidR="00D24989">
        <w:rPr>
          <w:rFonts w:ascii="Tahoma" w:hAnsi="Tahoma" w:cs="Tahoma"/>
          <w:sz w:val="28"/>
          <w:szCs w:val="28"/>
          <w:lang w:val="en-US"/>
        </w:rPr>
        <w:t xml:space="preserve">do not sustain any inference of an employer/employee relationship </w:t>
      </w:r>
      <w:r w:rsidR="004F45A2">
        <w:rPr>
          <w:rFonts w:ascii="Tahoma" w:hAnsi="Tahoma" w:cs="Tahoma"/>
          <w:sz w:val="28"/>
          <w:szCs w:val="28"/>
          <w:lang w:val="en-US"/>
        </w:rPr>
        <w:t xml:space="preserve">between </w:t>
      </w:r>
      <w:r w:rsidR="004F45A2">
        <w:rPr>
          <w:rFonts w:ascii="Tahoma" w:hAnsi="Tahoma" w:cs="Tahoma"/>
          <w:sz w:val="28"/>
          <w:szCs w:val="28"/>
          <w:lang w:val="en-US"/>
        </w:rPr>
        <w:t>the</w:t>
      </w:r>
      <w:r w:rsidR="009C0E97">
        <w:rPr>
          <w:rFonts w:ascii="Tahoma" w:hAnsi="Tahoma" w:cs="Tahoma"/>
          <w:sz w:val="28"/>
          <w:szCs w:val="28"/>
          <w:lang w:val="en-US"/>
        </w:rPr>
        <w:t xml:space="preserve"> Claimant and the</w:t>
      </w:r>
      <w:r w:rsidR="004F45A2">
        <w:rPr>
          <w:rFonts w:ascii="Tahoma" w:hAnsi="Tahoma" w:cs="Tahoma"/>
          <w:sz w:val="28"/>
          <w:szCs w:val="28"/>
          <w:lang w:val="en-US"/>
        </w:rPr>
        <w:t xml:space="preserve"> 1</w:t>
      </w:r>
      <w:r w:rsidR="004F45A2">
        <w:rPr>
          <w:rFonts w:ascii="Tahoma" w:hAnsi="Tahoma" w:cs="Tahoma"/>
          <w:sz w:val="28"/>
          <w:szCs w:val="28"/>
          <w:vertAlign w:val="superscript"/>
          <w:lang w:val="en-US"/>
        </w:rPr>
        <w:t>st</w:t>
      </w:r>
      <w:r w:rsidR="004F45A2">
        <w:rPr>
          <w:rFonts w:ascii="Tahoma" w:hAnsi="Tahoma" w:cs="Tahoma"/>
          <w:sz w:val="28"/>
          <w:szCs w:val="28"/>
          <w:lang w:val="en-US"/>
        </w:rPr>
        <w:t xml:space="preserve"> and/or 3rd Defendant in any way </w:t>
      </w:r>
      <w:r w:rsidR="00D24989">
        <w:rPr>
          <w:rFonts w:ascii="Tahoma" w:hAnsi="Tahoma" w:cs="Tahoma"/>
          <w:sz w:val="28"/>
          <w:szCs w:val="28"/>
          <w:lang w:val="en-US"/>
        </w:rPr>
        <w:lastRenderedPageBreak/>
        <w:t>because</w:t>
      </w:r>
      <w:r w:rsidR="009C0E97">
        <w:rPr>
          <w:rFonts w:ascii="Tahoma" w:hAnsi="Tahoma" w:cs="Tahoma"/>
          <w:sz w:val="28"/>
          <w:szCs w:val="28"/>
          <w:lang w:val="en-US"/>
        </w:rPr>
        <w:t xml:space="preserve"> the transaction which they demonstrate falls outside the period for which bases his claims in this suit, </w:t>
      </w:r>
      <w:r w:rsidR="00B371C0">
        <w:rPr>
          <w:rFonts w:ascii="Tahoma" w:hAnsi="Tahoma" w:cs="Tahoma"/>
          <w:sz w:val="28"/>
          <w:szCs w:val="28"/>
          <w:lang w:val="en-US"/>
        </w:rPr>
        <w:t>and they only show a vehicle sale transaction and not an employer/employee relationship.</w:t>
      </w:r>
    </w:p>
    <w:p w14:paraId="132890B5" w14:textId="77777777" w:rsidR="009C0E97" w:rsidRDefault="009C0E97" w:rsidP="00A144A8">
      <w:pPr>
        <w:pStyle w:val="NoSpacing"/>
        <w:spacing w:line="360" w:lineRule="auto"/>
        <w:ind w:left="720"/>
        <w:jc w:val="both"/>
        <w:rPr>
          <w:rFonts w:ascii="Tahoma" w:hAnsi="Tahoma" w:cs="Tahoma"/>
          <w:sz w:val="28"/>
          <w:szCs w:val="28"/>
          <w:lang w:val="en-US"/>
        </w:rPr>
      </w:pPr>
    </w:p>
    <w:p w14:paraId="60E22801" w14:textId="7EEF2406" w:rsidR="00F47E69" w:rsidRDefault="00F47E69" w:rsidP="00F47E6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Pr>
          <w:rFonts w:ascii="Tahoma" w:hAnsi="Tahoma" w:cs="Tahoma"/>
          <w:b/>
          <w:iCs/>
          <w:sz w:val="28"/>
          <w:szCs w:val="28"/>
          <w:lang w:val="en-US"/>
        </w:rPr>
        <w:t>3</w:t>
      </w:r>
      <w:r>
        <w:rPr>
          <w:rFonts w:ascii="Tahoma" w:hAnsi="Tahoma" w:cs="Tahoma"/>
          <w:b/>
          <w:iCs/>
          <w:sz w:val="28"/>
          <w:szCs w:val="28"/>
          <w:lang w:val="en-US"/>
        </w:rPr>
        <w:t xml:space="preserve">1; “A copy of </w:t>
      </w:r>
      <w:r>
        <w:rPr>
          <w:rFonts w:ascii="Tahoma" w:hAnsi="Tahoma" w:cs="Tahoma"/>
          <w:b/>
          <w:iCs/>
          <w:sz w:val="28"/>
          <w:szCs w:val="28"/>
          <w:lang w:val="en-US"/>
        </w:rPr>
        <w:t>the Claimant’s memo to the 1</w:t>
      </w:r>
      <w:r w:rsidRPr="00F47E69">
        <w:rPr>
          <w:rFonts w:ascii="Tahoma" w:hAnsi="Tahoma" w:cs="Tahoma"/>
          <w:b/>
          <w:iCs/>
          <w:sz w:val="28"/>
          <w:szCs w:val="28"/>
          <w:vertAlign w:val="superscript"/>
          <w:lang w:val="en-US"/>
        </w:rPr>
        <w:t>st</w:t>
      </w:r>
      <w:r>
        <w:rPr>
          <w:rFonts w:ascii="Tahoma" w:hAnsi="Tahoma" w:cs="Tahoma"/>
          <w:b/>
          <w:iCs/>
          <w:sz w:val="28"/>
          <w:szCs w:val="28"/>
          <w:lang w:val="en-US"/>
        </w:rPr>
        <w:t xml:space="preserve"> Defendant </w:t>
      </w:r>
      <w:r>
        <w:rPr>
          <w:rFonts w:ascii="Tahoma" w:hAnsi="Tahoma" w:cs="Tahoma"/>
          <w:b/>
          <w:iCs/>
          <w:sz w:val="28"/>
          <w:szCs w:val="28"/>
          <w:lang w:val="en-US"/>
        </w:rPr>
        <w:t xml:space="preserve">dated </w:t>
      </w:r>
      <w:r>
        <w:rPr>
          <w:rFonts w:ascii="Tahoma" w:hAnsi="Tahoma" w:cs="Tahoma"/>
          <w:b/>
          <w:iCs/>
          <w:sz w:val="28"/>
          <w:szCs w:val="28"/>
          <w:lang w:val="en-US"/>
        </w:rPr>
        <w:t>2</w:t>
      </w:r>
      <w:r>
        <w:rPr>
          <w:rFonts w:ascii="Tahoma" w:hAnsi="Tahoma" w:cs="Tahoma"/>
          <w:b/>
          <w:iCs/>
          <w:sz w:val="28"/>
          <w:szCs w:val="28"/>
          <w:lang w:val="en-US"/>
        </w:rPr>
        <w:t>1</w:t>
      </w:r>
      <w:r w:rsidRPr="00F47E69">
        <w:rPr>
          <w:rFonts w:ascii="Tahoma" w:hAnsi="Tahoma" w:cs="Tahoma"/>
          <w:b/>
          <w:iCs/>
          <w:sz w:val="28"/>
          <w:szCs w:val="28"/>
          <w:vertAlign w:val="superscript"/>
          <w:lang w:val="en-US"/>
        </w:rPr>
        <w:t>st</w:t>
      </w:r>
      <w:r>
        <w:rPr>
          <w:rFonts w:ascii="Tahoma" w:hAnsi="Tahoma" w:cs="Tahoma"/>
          <w:b/>
          <w:iCs/>
          <w:sz w:val="28"/>
          <w:szCs w:val="28"/>
          <w:lang w:val="en-US"/>
        </w:rPr>
        <w:t xml:space="preserve"> </w:t>
      </w:r>
      <w:r>
        <w:rPr>
          <w:rFonts w:ascii="Tahoma" w:hAnsi="Tahoma" w:cs="Tahoma"/>
          <w:b/>
          <w:iCs/>
          <w:sz w:val="28"/>
          <w:szCs w:val="28"/>
          <w:lang w:val="en-US"/>
        </w:rPr>
        <w:t xml:space="preserve">of </w:t>
      </w:r>
      <w:r>
        <w:rPr>
          <w:rFonts w:ascii="Tahoma" w:hAnsi="Tahoma" w:cs="Tahoma"/>
          <w:b/>
          <w:iCs/>
          <w:sz w:val="28"/>
          <w:szCs w:val="28"/>
          <w:lang w:val="en-US"/>
        </w:rPr>
        <w:t>June</w:t>
      </w:r>
      <w:r>
        <w:rPr>
          <w:rFonts w:ascii="Tahoma" w:hAnsi="Tahoma" w:cs="Tahoma"/>
          <w:b/>
          <w:iCs/>
          <w:sz w:val="28"/>
          <w:szCs w:val="28"/>
          <w:lang w:val="en-US"/>
        </w:rPr>
        <w:t xml:space="preserve"> 201</w:t>
      </w:r>
      <w:r>
        <w:rPr>
          <w:rFonts w:ascii="Tahoma" w:hAnsi="Tahoma" w:cs="Tahoma"/>
          <w:b/>
          <w:iCs/>
          <w:sz w:val="28"/>
          <w:szCs w:val="28"/>
          <w:lang w:val="en-US"/>
        </w:rPr>
        <w:t>7</w:t>
      </w:r>
      <w:r w:rsidR="0069105C">
        <w:rPr>
          <w:rFonts w:ascii="Tahoma" w:hAnsi="Tahoma" w:cs="Tahoma"/>
          <w:b/>
          <w:iCs/>
          <w:sz w:val="28"/>
          <w:szCs w:val="28"/>
          <w:lang w:val="en-US"/>
        </w:rPr>
        <w:t>”</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5F258BF2" w14:textId="77777777" w:rsidR="00F47E69" w:rsidRDefault="00F47E69" w:rsidP="00F47E69">
      <w:pPr>
        <w:pStyle w:val="NoSpacing"/>
        <w:spacing w:line="360" w:lineRule="auto"/>
        <w:ind w:left="720"/>
        <w:jc w:val="both"/>
        <w:rPr>
          <w:rFonts w:ascii="Tahoma" w:hAnsi="Tahoma" w:cs="Tahoma"/>
          <w:sz w:val="28"/>
          <w:szCs w:val="28"/>
          <w:lang w:val="en-US"/>
        </w:rPr>
      </w:pPr>
    </w:p>
    <w:p w14:paraId="3E76BE19" w14:textId="01847392" w:rsidR="00F47E69" w:rsidRDefault="00F47E69" w:rsidP="00F47E69">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69105C">
        <w:rPr>
          <w:rFonts w:ascii="Tahoma" w:hAnsi="Tahoma" w:cs="Tahoma"/>
          <w:b/>
          <w:bCs/>
          <w:sz w:val="28"/>
          <w:szCs w:val="28"/>
          <w:lang w:val="en-US"/>
        </w:rPr>
        <w:t>3</w:t>
      </w:r>
      <w:r>
        <w:rPr>
          <w:rFonts w:ascii="Tahoma" w:hAnsi="Tahoma" w:cs="Tahoma"/>
          <w:b/>
          <w:bCs/>
          <w:sz w:val="28"/>
          <w:szCs w:val="28"/>
          <w:lang w:val="en-US"/>
        </w:rPr>
        <w:t xml:space="preserve">1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69105C">
        <w:rPr>
          <w:rFonts w:ascii="Tahoma" w:hAnsi="Tahoma" w:cs="Tahoma"/>
          <w:b/>
          <w:bCs/>
          <w:sz w:val="28"/>
          <w:szCs w:val="28"/>
          <w:lang w:val="en-US"/>
        </w:rPr>
        <w:t>3</w:t>
      </w:r>
      <w:r>
        <w:rPr>
          <w:rFonts w:ascii="Tahoma" w:hAnsi="Tahoma" w:cs="Tahoma"/>
          <w:b/>
          <w:bCs/>
          <w:sz w:val="28"/>
          <w:szCs w:val="28"/>
          <w:lang w:val="en-US"/>
        </w:rPr>
        <w:t>1</w:t>
      </w:r>
      <w:r>
        <w:rPr>
          <w:rFonts w:ascii="Tahoma" w:hAnsi="Tahoma" w:cs="Tahoma"/>
          <w:sz w:val="28"/>
          <w:szCs w:val="28"/>
          <w:lang w:val="en-US"/>
        </w:rPr>
        <w:t xml:space="preserve"> does not </w:t>
      </w:r>
      <w:r w:rsidR="0069105C">
        <w:rPr>
          <w:rFonts w:ascii="Tahoma" w:hAnsi="Tahoma" w:cs="Tahoma"/>
          <w:sz w:val="28"/>
          <w:szCs w:val="28"/>
          <w:lang w:val="en-US"/>
        </w:rPr>
        <w:t>sustain any inference of an employer/employee relationship between the Claimant and the 1</w:t>
      </w:r>
      <w:r w:rsidR="0069105C">
        <w:rPr>
          <w:rFonts w:ascii="Tahoma" w:hAnsi="Tahoma" w:cs="Tahoma"/>
          <w:sz w:val="28"/>
          <w:szCs w:val="28"/>
          <w:vertAlign w:val="superscript"/>
          <w:lang w:val="en-US"/>
        </w:rPr>
        <w:t>st</w:t>
      </w:r>
      <w:r w:rsidR="0069105C">
        <w:rPr>
          <w:rFonts w:ascii="Tahoma" w:hAnsi="Tahoma" w:cs="Tahoma"/>
          <w:sz w:val="28"/>
          <w:szCs w:val="28"/>
          <w:lang w:val="en-US"/>
        </w:rPr>
        <w:t xml:space="preserve"> and/or 3rd Defendant in any way because the </w:t>
      </w:r>
      <w:r w:rsidR="0069105C">
        <w:rPr>
          <w:rFonts w:ascii="Tahoma" w:hAnsi="Tahoma" w:cs="Tahoma"/>
          <w:sz w:val="28"/>
          <w:szCs w:val="28"/>
          <w:lang w:val="en-US"/>
        </w:rPr>
        <w:t>demand which is claimed therein</w:t>
      </w:r>
      <w:r w:rsidR="0069105C">
        <w:rPr>
          <w:rFonts w:ascii="Tahoma" w:hAnsi="Tahoma" w:cs="Tahoma"/>
          <w:sz w:val="28"/>
          <w:szCs w:val="28"/>
          <w:lang w:val="en-US"/>
        </w:rPr>
        <w:t xml:space="preserve"> falls outside the period for which bases his claims in this suit, </w:t>
      </w:r>
      <w:r w:rsidR="00E935FF">
        <w:rPr>
          <w:rFonts w:ascii="Tahoma" w:hAnsi="Tahoma" w:cs="Tahoma"/>
          <w:sz w:val="28"/>
          <w:szCs w:val="28"/>
          <w:lang w:val="en-US"/>
        </w:rPr>
        <w:t xml:space="preserve">as Exhibit </w:t>
      </w:r>
      <w:r w:rsidR="00E935FF" w:rsidRPr="00E935FF">
        <w:rPr>
          <w:rFonts w:ascii="Tahoma" w:hAnsi="Tahoma" w:cs="Tahoma"/>
          <w:b/>
          <w:bCs/>
          <w:sz w:val="28"/>
          <w:szCs w:val="28"/>
          <w:lang w:val="en-US"/>
        </w:rPr>
        <w:t>C18</w:t>
      </w:r>
      <w:r w:rsidR="00E935FF">
        <w:rPr>
          <w:rFonts w:ascii="Tahoma" w:hAnsi="Tahoma" w:cs="Tahoma"/>
          <w:sz w:val="28"/>
          <w:szCs w:val="28"/>
          <w:lang w:val="en-US"/>
        </w:rPr>
        <w:t xml:space="preserve"> </w:t>
      </w:r>
      <w:r w:rsidR="00D81B5D">
        <w:rPr>
          <w:rFonts w:ascii="Tahoma" w:hAnsi="Tahoma" w:cs="Tahoma"/>
          <w:sz w:val="28"/>
          <w:szCs w:val="28"/>
          <w:lang w:val="en-US"/>
        </w:rPr>
        <w:t>clearly indicates that the arrangement for the 1</w:t>
      </w:r>
      <w:r w:rsidR="00D81B5D" w:rsidRPr="00D81B5D">
        <w:rPr>
          <w:rFonts w:ascii="Tahoma" w:hAnsi="Tahoma" w:cs="Tahoma"/>
          <w:sz w:val="28"/>
          <w:szCs w:val="28"/>
          <w:vertAlign w:val="superscript"/>
          <w:lang w:val="en-US"/>
        </w:rPr>
        <w:t>st</w:t>
      </w:r>
      <w:r w:rsidR="00D81B5D">
        <w:rPr>
          <w:rFonts w:ascii="Tahoma" w:hAnsi="Tahoma" w:cs="Tahoma"/>
          <w:sz w:val="28"/>
          <w:szCs w:val="28"/>
          <w:lang w:val="en-US"/>
        </w:rPr>
        <w:t xml:space="preserve"> Defendant and the 2</w:t>
      </w:r>
      <w:r w:rsidR="00D81B5D" w:rsidRPr="00D81B5D">
        <w:rPr>
          <w:rFonts w:ascii="Tahoma" w:hAnsi="Tahoma" w:cs="Tahoma"/>
          <w:sz w:val="28"/>
          <w:szCs w:val="28"/>
          <w:vertAlign w:val="superscript"/>
          <w:lang w:val="en-US"/>
        </w:rPr>
        <w:t>nd</w:t>
      </w:r>
      <w:r w:rsidR="00D81B5D">
        <w:rPr>
          <w:rFonts w:ascii="Tahoma" w:hAnsi="Tahoma" w:cs="Tahoma"/>
          <w:sz w:val="28"/>
          <w:szCs w:val="28"/>
          <w:lang w:val="en-US"/>
        </w:rPr>
        <w:t xml:space="preserve"> Defendant ceased in February 18, 2015 and the Claimant was demanding payment for March 2015 to June 2015, </w:t>
      </w:r>
      <w:r w:rsidR="0073498D">
        <w:rPr>
          <w:rFonts w:ascii="Tahoma" w:hAnsi="Tahoma" w:cs="Tahoma"/>
          <w:sz w:val="28"/>
          <w:szCs w:val="28"/>
          <w:lang w:val="en-US"/>
        </w:rPr>
        <w:t>and he was not entitled to any gratuity from the 1</w:t>
      </w:r>
      <w:r w:rsidR="0073498D" w:rsidRPr="0073498D">
        <w:rPr>
          <w:rFonts w:ascii="Tahoma" w:hAnsi="Tahoma" w:cs="Tahoma"/>
          <w:sz w:val="28"/>
          <w:szCs w:val="28"/>
          <w:vertAlign w:val="superscript"/>
          <w:lang w:val="en-US"/>
        </w:rPr>
        <w:t>st</w:t>
      </w:r>
      <w:r w:rsidR="0073498D">
        <w:rPr>
          <w:rFonts w:ascii="Tahoma" w:hAnsi="Tahoma" w:cs="Tahoma"/>
          <w:sz w:val="28"/>
          <w:szCs w:val="28"/>
          <w:lang w:val="en-US"/>
        </w:rPr>
        <w:t xml:space="preserve"> Defendant</w:t>
      </w:r>
      <w:r w:rsidR="001E2AA2">
        <w:rPr>
          <w:rFonts w:ascii="Tahoma" w:hAnsi="Tahoma" w:cs="Tahoma"/>
          <w:sz w:val="28"/>
          <w:szCs w:val="28"/>
          <w:lang w:val="en-US"/>
        </w:rPr>
        <w:t>.</w:t>
      </w:r>
    </w:p>
    <w:p w14:paraId="502D92EA" w14:textId="77777777" w:rsidR="009C0E97" w:rsidRDefault="009C0E97" w:rsidP="00A144A8">
      <w:pPr>
        <w:pStyle w:val="NoSpacing"/>
        <w:spacing w:line="360" w:lineRule="auto"/>
        <w:ind w:left="720"/>
        <w:jc w:val="both"/>
        <w:rPr>
          <w:rFonts w:ascii="Tahoma" w:hAnsi="Tahoma" w:cs="Tahoma"/>
          <w:bCs/>
          <w:iCs/>
          <w:sz w:val="28"/>
          <w:szCs w:val="28"/>
          <w:lang w:val="en-US"/>
        </w:rPr>
      </w:pPr>
    </w:p>
    <w:p w14:paraId="59D09FAE" w14:textId="072775F5" w:rsidR="009B4C10" w:rsidRDefault="009B4C10" w:rsidP="009B4C10">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Exhibits </w:t>
      </w:r>
      <w:r>
        <w:rPr>
          <w:rFonts w:ascii="Tahoma" w:hAnsi="Tahoma" w:cs="Tahoma"/>
          <w:b/>
          <w:iCs/>
          <w:sz w:val="28"/>
          <w:szCs w:val="28"/>
          <w:lang w:val="en-US"/>
        </w:rPr>
        <w:t>C</w:t>
      </w:r>
      <w:r>
        <w:rPr>
          <w:rFonts w:ascii="Tahoma" w:hAnsi="Tahoma" w:cs="Tahoma"/>
          <w:b/>
          <w:iCs/>
          <w:sz w:val="28"/>
          <w:szCs w:val="28"/>
          <w:lang w:val="en-US"/>
        </w:rPr>
        <w:t>35</w:t>
      </w:r>
      <w:r>
        <w:rPr>
          <w:rFonts w:ascii="Tahoma" w:hAnsi="Tahoma" w:cs="Tahoma"/>
          <w:b/>
          <w:iCs/>
          <w:sz w:val="28"/>
          <w:szCs w:val="28"/>
          <w:lang w:val="en-US"/>
        </w:rPr>
        <w:t xml:space="preserve"> </w:t>
      </w:r>
      <w:r>
        <w:rPr>
          <w:rFonts w:ascii="Tahoma" w:hAnsi="Tahoma" w:cs="Tahoma"/>
          <w:bCs/>
          <w:iCs/>
          <w:sz w:val="28"/>
          <w:szCs w:val="28"/>
          <w:lang w:val="en-US"/>
        </w:rPr>
        <w:t xml:space="preserve">to </w:t>
      </w:r>
      <w:r>
        <w:rPr>
          <w:rFonts w:ascii="Tahoma" w:hAnsi="Tahoma" w:cs="Tahoma"/>
          <w:b/>
          <w:iCs/>
          <w:sz w:val="28"/>
          <w:szCs w:val="28"/>
          <w:lang w:val="en-US"/>
        </w:rPr>
        <w:t>C4</w:t>
      </w:r>
      <w:r>
        <w:rPr>
          <w:rFonts w:ascii="Tahoma" w:hAnsi="Tahoma" w:cs="Tahoma"/>
          <w:b/>
          <w:iCs/>
          <w:sz w:val="28"/>
          <w:szCs w:val="28"/>
          <w:lang w:val="en-US"/>
        </w:rPr>
        <w:t>2</w:t>
      </w:r>
      <w:r>
        <w:rPr>
          <w:rFonts w:ascii="Tahoma" w:hAnsi="Tahoma" w:cs="Tahoma"/>
          <w:b/>
          <w:iCs/>
          <w:sz w:val="28"/>
          <w:szCs w:val="28"/>
          <w:lang w:val="en-US"/>
        </w:rPr>
        <w:t xml:space="preserve">; </w:t>
      </w:r>
      <w:r>
        <w:rPr>
          <w:rFonts w:ascii="Tahoma" w:hAnsi="Tahoma" w:cs="Tahoma"/>
          <w:sz w:val="28"/>
          <w:szCs w:val="28"/>
          <w:lang w:val="en-US"/>
        </w:rPr>
        <w:t xml:space="preserve">are photocopies and are not admissible in evidence on the strength of Sections 88, 89, and 90 of the Evidence Act 2011. </w:t>
      </w:r>
    </w:p>
    <w:p w14:paraId="338AB30C" w14:textId="77777777" w:rsidR="009B4C10" w:rsidRDefault="009B4C10" w:rsidP="009B4C10">
      <w:pPr>
        <w:pStyle w:val="NoSpacing"/>
        <w:spacing w:line="360" w:lineRule="auto"/>
        <w:ind w:left="720"/>
        <w:jc w:val="both"/>
        <w:rPr>
          <w:rFonts w:ascii="Tahoma" w:hAnsi="Tahoma" w:cs="Tahoma"/>
          <w:sz w:val="28"/>
          <w:szCs w:val="28"/>
          <w:lang w:val="en-US"/>
        </w:rPr>
      </w:pPr>
    </w:p>
    <w:p w14:paraId="52135AEC" w14:textId="03EB3061" w:rsidR="00A42930" w:rsidRDefault="009B4C10" w:rsidP="00A42930">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Exhibits </w:t>
      </w:r>
      <w:r>
        <w:rPr>
          <w:rFonts w:ascii="Tahoma" w:hAnsi="Tahoma" w:cs="Tahoma"/>
          <w:b/>
          <w:bCs/>
          <w:sz w:val="28"/>
          <w:szCs w:val="28"/>
          <w:lang w:val="en-US"/>
        </w:rPr>
        <w:t>C</w:t>
      </w:r>
      <w:r w:rsidR="009C5864">
        <w:rPr>
          <w:rFonts w:ascii="Tahoma" w:hAnsi="Tahoma" w:cs="Tahoma"/>
          <w:b/>
          <w:bCs/>
          <w:sz w:val="28"/>
          <w:szCs w:val="28"/>
          <w:lang w:val="en-US"/>
        </w:rPr>
        <w:t>35</w:t>
      </w:r>
      <w:r>
        <w:rPr>
          <w:rFonts w:ascii="Tahoma" w:hAnsi="Tahoma" w:cs="Tahoma"/>
          <w:b/>
          <w:bCs/>
          <w:sz w:val="28"/>
          <w:szCs w:val="28"/>
          <w:lang w:val="en-US"/>
        </w:rPr>
        <w:t xml:space="preserve"> </w:t>
      </w:r>
      <w:r>
        <w:rPr>
          <w:rFonts w:ascii="Tahoma" w:hAnsi="Tahoma" w:cs="Tahoma"/>
          <w:sz w:val="28"/>
          <w:szCs w:val="28"/>
          <w:lang w:val="en-US"/>
        </w:rPr>
        <w:t xml:space="preserve">to </w:t>
      </w:r>
      <w:r>
        <w:rPr>
          <w:rFonts w:ascii="Tahoma" w:hAnsi="Tahoma" w:cs="Tahoma"/>
          <w:b/>
          <w:bCs/>
          <w:sz w:val="28"/>
          <w:szCs w:val="28"/>
          <w:lang w:val="en-US"/>
        </w:rPr>
        <w:t>C</w:t>
      </w:r>
      <w:r w:rsidR="009C5864">
        <w:rPr>
          <w:rFonts w:ascii="Tahoma" w:hAnsi="Tahoma" w:cs="Tahoma"/>
          <w:b/>
          <w:bCs/>
          <w:sz w:val="28"/>
          <w:szCs w:val="28"/>
          <w:lang w:val="en-US"/>
        </w:rPr>
        <w:t>42</w:t>
      </w:r>
      <w:r>
        <w:rPr>
          <w:rFonts w:ascii="Tahoma" w:hAnsi="Tahoma" w:cs="Tahoma"/>
          <w:sz w:val="28"/>
          <w:szCs w:val="28"/>
          <w:lang w:val="en-US"/>
        </w:rPr>
        <w:t xml:space="preserve"> are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9C5864">
        <w:rPr>
          <w:rFonts w:ascii="Tahoma" w:hAnsi="Tahoma" w:cs="Tahoma"/>
          <w:b/>
          <w:bCs/>
          <w:sz w:val="28"/>
          <w:szCs w:val="28"/>
          <w:lang w:val="en-US"/>
        </w:rPr>
        <w:t>35</w:t>
      </w:r>
      <w:r>
        <w:rPr>
          <w:rFonts w:ascii="Tahoma" w:hAnsi="Tahoma" w:cs="Tahoma"/>
          <w:b/>
          <w:bCs/>
          <w:sz w:val="28"/>
          <w:szCs w:val="28"/>
          <w:lang w:val="en-US"/>
        </w:rPr>
        <w:t xml:space="preserve"> </w:t>
      </w:r>
      <w:r>
        <w:rPr>
          <w:rFonts w:ascii="Tahoma" w:hAnsi="Tahoma" w:cs="Tahoma"/>
          <w:sz w:val="28"/>
          <w:szCs w:val="28"/>
          <w:lang w:val="en-US"/>
        </w:rPr>
        <w:t xml:space="preserve">to </w:t>
      </w:r>
      <w:r>
        <w:rPr>
          <w:rFonts w:ascii="Tahoma" w:hAnsi="Tahoma" w:cs="Tahoma"/>
          <w:b/>
          <w:bCs/>
          <w:sz w:val="28"/>
          <w:szCs w:val="28"/>
          <w:lang w:val="en-US"/>
        </w:rPr>
        <w:t>C4</w:t>
      </w:r>
      <w:r w:rsidR="009C5864">
        <w:rPr>
          <w:rFonts w:ascii="Tahoma" w:hAnsi="Tahoma" w:cs="Tahoma"/>
          <w:b/>
          <w:bCs/>
          <w:sz w:val="28"/>
          <w:szCs w:val="28"/>
          <w:lang w:val="en-US"/>
        </w:rPr>
        <w:t>2</w:t>
      </w:r>
      <w:r w:rsidR="00A42930" w:rsidRPr="00A42930">
        <w:rPr>
          <w:rFonts w:ascii="Tahoma" w:hAnsi="Tahoma" w:cs="Tahoma"/>
          <w:sz w:val="28"/>
          <w:szCs w:val="28"/>
        </w:rPr>
        <w:t xml:space="preserve"> </w:t>
      </w:r>
      <w:r w:rsidR="00A42930">
        <w:rPr>
          <w:rFonts w:ascii="Tahoma" w:hAnsi="Tahoma" w:cs="Tahoma"/>
          <w:sz w:val="28"/>
          <w:szCs w:val="28"/>
          <w:lang w:val="en-US"/>
        </w:rPr>
        <w:t>do not sustain any inference of an employer/employee relationship between the Claimant and the 1</w:t>
      </w:r>
      <w:r w:rsidR="00A42930">
        <w:rPr>
          <w:rFonts w:ascii="Tahoma" w:hAnsi="Tahoma" w:cs="Tahoma"/>
          <w:sz w:val="28"/>
          <w:szCs w:val="28"/>
          <w:vertAlign w:val="superscript"/>
          <w:lang w:val="en-US"/>
        </w:rPr>
        <w:t>st</w:t>
      </w:r>
      <w:r w:rsidR="00A42930">
        <w:rPr>
          <w:rFonts w:ascii="Tahoma" w:hAnsi="Tahoma" w:cs="Tahoma"/>
          <w:sz w:val="28"/>
          <w:szCs w:val="28"/>
          <w:lang w:val="en-US"/>
        </w:rPr>
        <w:t xml:space="preserve"> and/or 3rd Defendant in any way</w:t>
      </w:r>
      <w:r w:rsidR="00A42930">
        <w:rPr>
          <w:rFonts w:ascii="Tahoma" w:hAnsi="Tahoma" w:cs="Tahoma"/>
          <w:sz w:val="28"/>
          <w:szCs w:val="28"/>
          <w:lang w:val="en-US"/>
        </w:rPr>
        <w:t>.</w:t>
      </w:r>
    </w:p>
    <w:p w14:paraId="02AC5593" w14:textId="77777777" w:rsidR="00A42930" w:rsidRDefault="00A42930" w:rsidP="00A42930">
      <w:pPr>
        <w:pStyle w:val="NoSpacing"/>
        <w:spacing w:line="360" w:lineRule="auto"/>
        <w:ind w:left="720"/>
        <w:jc w:val="both"/>
        <w:rPr>
          <w:rFonts w:ascii="Tahoma" w:hAnsi="Tahoma" w:cs="Tahoma"/>
          <w:sz w:val="28"/>
          <w:szCs w:val="28"/>
          <w:lang w:val="en-US"/>
        </w:rPr>
      </w:pPr>
    </w:p>
    <w:p w14:paraId="71F98E23" w14:textId="65E30779" w:rsidR="005739BC" w:rsidRDefault="005739BC" w:rsidP="005739BC">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 </w:t>
      </w:r>
      <w:r>
        <w:rPr>
          <w:rFonts w:ascii="Tahoma" w:hAnsi="Tahoma" w:cs="Tahoma"/>
          <w:b/>
          <w:iCs/>
          <w:sz w:val="28"/>
          <w:szCs w:val="28"/>
          <w:lang w:val="en-US"/>
        </w:rPr>
        <w:t>C</w:t>
      </w:r>
      <w:r>
        <w:rPr>
          <w:rFonts w:ascii="Tahoma" w:hAnsi="Tahoma" w:cs="Tahoma"/>
          <w:b/>
          <w:iCs/>
          <w:sz w:val="28"/>
          <w:szCs w:val="28"/>
          <w:lang w:val="en-US"/>
        </w:rPr>
        <w:t>43</w:t>
      </w:r>
      <w:r>
        <w:rPr>
          <w:rFonts w:ascii="Tahoma" w:hAnsi="Tahoma" w:cs="Tahoma"/>
          <w:b/>
          <w:iCs/>
          <w:sz w:val="28"/>
          <w:szCs w:val="28"/>
          <w:lang w:val="en-US"/>
        </w:rPr>
        <w:t>; “</w:t>
      </w:r>
      <w:r>
        <w:rPr>
          <w:rFonts w:ascii="Tahoma" w:hAnsi="Tahoma" w:cs="Tahoma"/>
          <w:b/>
          <w:iCs/>
          <w:sz w:val="28"/>
          <w:szCs w:val="28"/>
          <w:lang w:val="en-US"/>
        </w:rPr>
        <w:t>memo from the 1</w:t>
      </w:r>
      <w:r w:rsidRPr="005739BC">
        <w:rPr>
          <w:rFonts w:ascii="Tahoma" w:hAnsi="Tahoma" w:cs="Tahoma"/>
          <w:b/>
          <w:iCs/>
          <w:sz w:val="28"/>
          <w:szCs w:val="28"/>
          <w:vertAlign w:val="superscript"/>
          <w:lang w:val="en-US"/>
        </w:rPr>
        <w:t>st</w:t>
      </w:r>
      <w:r>
        <w:rPr>
          <w:rFonts w:ascii="Tahoma" w:hAnsi="Tahoma" w:cs="Tahoma"/>
          <w:b/>
          <w:iCs/>
          <w:sz w:val="28"/>
          <w:szCs w:val="28"/>
          <w:lang w:val="en-US"/>
        </w:rPr>
        <w:t xml:space="preserve"> Defendant dated 2</w:t>
      </w:r>
      <w:r w:rsidRPr="005739BC">
        <w:rPr>
          <w:rFonts w:ascii="Tahoma" w:hAnsi="Tahoma" w:cs="Tahoma"/>
          <w:b/>
          <w:iCs/>
          <w:sz w:val="28"/>
          <w:szCs w:val="28"/>
          <w:vertAlign w:val="superscript"/>
          <w:lang w:val="en-US"/>
        </w:rPr>
        <w:t>nd</w:t>
      </w:r>
      <w:r>
        <w:rPr>
          <w:rFonts w:ascii="Tahoma" w:hAnsi="Tahoma" w:cs="Tahoma"/>
          <w:b/>
          <w:iCs/>
          <w:sz w:val="28"/>
          <w:szCs w:val="28"/>
          <w:lang w:val="en-US"/>
        </w:rPr>
        <w:t xml:space="preserve"> August 2011”</w:t>
      </w:r>
      <w:r>
        <w:rPr>
          <w:rFonts w:ascii="Tahoma" w:hAnsi="Tahoma" w:cs="Tahoma"/>
          <w:b/>
          <w:iCs/>
          <w:sz w:val="28"/>
          <w:szCs w:val="28"/>
          <w:lang w:val="en-US"/>
        </w:rPr>
        <w:t xml:space="preserve"> </w:t>
      </w:r>
      <w:r>
        <w:rPr>
          <w:rFonts w:ascii="Tahoma" w:hAnsi="Tahoma" w:cs="Tahoma"/>
          <w:sz w:val="28"/>
          <w:szCs w:val="28"/>
          <w:lang w:val="en-US"/>
        </w:rPr>
        <w:t xml:space="preserve">is a photocopy and is not admissible in evidence on the strength of Sections 88, 89, and 90 of the Evidence Act 2011. </w:t>
      </w:r>
    </w:p>
    <w:p w14:paraId="0DCEBEF5" w14:textId="77777777" w:rsidR="005739BC" w:rsidRDefault="005739BC" w:rsidP="005739BC">
      <w:pPr>
        <w:pStyle w:val="NoSpacing"/>
        <w:spacing w:line="360" w:lineRule="auto"/>
        <w:ind w:left="720"/>
        <w:jc w:val="both"/>
        <w:rPr>
          <w:rFonts w:ascii="Tahoma" w:hAnsi="Tahoma" w:cs="Tahoma"/>
          <w:sz w:val="28"/>
          <w:szCs w:val="28"/>
          <w:lang w:val="en-US"/>
        </w:rPr>
      </w:pPr>
    </w:p>
    <w:p w14:paraId="4F807713" w14:textId="1EAC8A94" w:rsidR="005739BC" w:rsidRDefault="005739BC" w:rsidP="005739BC">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 </w:t>
      </w:r>
      <w:r>
        <w:rPr>
          <w:rFonts w:ascii="Tahoma" w:hAnsi="Tahoma" w:cs="Tahoma"/>
          <w:b/>
          <w:bCs/>
          <w:sz w:val="28"/>
          <w:szCs w:val="28"/>
          <w:lang w:val="en-US"/>
        </w:rPr>
        <w:t>C</w:t>
      </w:r>
      <w:r w:rsidR="00786EB0">
        <w:rPr>
          <w:rFonts w:ascii="Tahoma" w:hAnsi="Tahoma" w:cs="Tahoma"/>
          <w:b/>
          <w:bCs/>
          <w:sz w:val="28"/>
          <w:szCs w:val="28"/>
          <w:lang w:val="en-US"/>
        </w:rPr>
        <w:t>43</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sidR="00786EB0">
        <w:rPr>
          <w:rFonts w:ascii="Tahoma" w:hAnsi="Tahoma" w:cs="Tahoma"/>
          <w:b/>
          <w:bCs/>
          <w:sz w:val="28"/>
          <w:szCs w:val="28"/>
          <w:lang w:val="en-US"/>
        </w:rPr>
        <w:t>43</w:t>
      </w:r>
      <w:r>
        <w:rPr>
          <w:rFonts w:ascii="Tahoma" w:hAnsi="Tahoma" w:cs="Tahoma"/>
          <w:sz w:val="28"/>
          <w:szCs w:val="28"/>
          <w:lang w:val="en-US"/>
        </w:rPr>
        <w:t xml:space="preserve"> </w:t>
      </w:r>
      <w:r w:rsidR="00786EB0">
        <w:rPr>
          <w:rFonts w:ascii="Tahoma" w:hAnsi="Tahoma" w:cs="Tahoma"/>
          <w:sz w:val="28"/>
          <w:szCs w:val="28"/>
          <w:lang w:val="en-US"/>
        </w:rPr>
        <w:t>because contrary to the description by the Claimant that the document emanates from the 1</w:t>
      </w:r>
      <w:r w:rsidR="00786EB0" w:rsidRPr="00786EB0">
        <w:rPr>
          <w:rFonts w:ascii="Tahoma" w:hAnsi="Tahoma" w:cs="Tahoma"/>
          <w:sz w:val="28"/>
          <w:szCs w:val="28"/>
          <w:vertAlign w:val="superscript"/>
          <w:lang w:val="en-US"/>
        </w:rPr>
        <w:t>st</w:t>
      </w:r>
      <w:r w:rsidR="00786EB0">
        <w:rPr>
          <w:rFonts w:ascii="Tahoma" w:hAnsi="Tahoma" w:cs="Tahoma"/>
          <w:sz w:val="28"/>
          <w:szCs w:val="28"/>
          <w:lang w:val="en-US"/>
        </w:rPr>
        <w:t xml:space="preserve"> Defendant, there is no indication of that being the case on the document</w:t>
      </w:r>
      <w:r w:rsidR="003B2A5C">
        <w:rPr>
          <w:rFonts w:ascii="Tahoma" w:hAnsi="Tahoma" w:cs="Tahoma"/>
          <w:sz w:val="28"/>
          <w:szCs w:val="28"/>
          <w:lang w:val="en-US"/>
        </w:rPr>
        <w:t xml:space="preserve"> and said Exhibit </w:t>
      </w:r>
      <w:r w:rsidR="003B2A5C">
        <w:rPr>
          <w:rFonts w:ascii="Tahoma" w:hAnsi="Tahoma" w:cs="Tahoma"/>
          <w:sz w:val="28"/>
          <w:szCs w:val="28"/>
          <w:lang w:val="en-US"/>
        </w:rPr>
        <w:t>does not sustain any inference of an employer/employee relationship</w:t>
      </w:r>
      <w:r w:rsidR="003B2A5C">
        <w:rPr>
          <w:rFonts w:ascii="Tahoma" w:hAnsi="Tahoma" w:cs="Tahoma"/>
          <w:sz w:val="28"/>
          <w:szCs w:val="28"/>
          <w:lang w:val="en-US"/>
        </w:rPr>
        <w:t xml:space="preserve"> </w:t>
      </w:r>
      <w:r w:rsidR="006E06D3">
        <w:rPr>
          <w:rFonts w:ascii="Tahoma" w:hAnsi="Tahoma" w:cs="Tahoma"/>
          <w:sz w:val="28"/>
          <w:szCs w:val="28"/>
          <w:lang w:val="en-US"/>
        </w:rPr>
        <w:t>between the Claimant and the</w:t>
      </w:r>
      <w:r>
        <w:rPr>
          <w:rFonts w:ascii="Tahoma" w:hAnsi="Tahoma" w:cs="Tahoma"/>
          <w:sz w:val="28"/>
          <w:szCs w:val="28"/>
          <w:lang w:val="en-US"/>
        </w:rPr>
        <w:t xml:space="preserv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160B7EF3" w14:textId="77777777" w:rsidR="006E06D3" w:rsidRDefault="006E06D3" w:rsidP="005739BC">
      <w:pPr>
        <w:pStyle w:val="NoSpacing"/>
        <w:spacing w:line="360" w:lineRule="auto"/>
        <w:ind w:left="720"/>
        <w:jc w:val="both"/>
        <w:rPr>
          <w:rFonts w:ascii="Tahoma" w:hAnsi="Tahoma" w:cs="Tahoma"/>
          <w:sz w:val="28"/>
          <w:szCs w:val="28"/>
          <w:lang w:val="en-US"/>
        </w:rPr>
      </w:pPr>
    </w:p>
    <w:p w14:paraId="16BF4DBB" w14:textId="1434FB25" w:rsidR="006E06D3" w:rsidRDefault="006E06D3" w:rsidP="00333740">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My lord, </w:t>
      </w:r>
      <w:r w:rsidR="00333740">
        <w:rPr>
          <w:rFonts w:ascii="Tahoma" w:hAnsi="Tahoma" w:cs="Tahoma"/>
          <w:bCs/>
          <w:iCs/>
          <w:sz w:val="28"/>
          <w:szCs w:val="28"/>
          <w:lang w:val="en-US"/>
        </w:rPr>
        <w:t>concerning</w:t>
      </w:r>
      <w:r>
        <w:rPr>
          <w:rFonts w:ascii="Tahoma" w:hAnsi="Tahoma" w:cs="Tahoma"/>
          <w:bCs/>
          <w:iCs/>
          <w:sz w:val="28"/>
          <w:szCs w:val="28"/>
          <w:lang w:val="en-US"/>
        </w:rPr>
        <w:t xml:space="preserve"> Exhibit </w:t>
      </w:r>
      <w:r>
        <w:rPr>
          <w:rFonts w:ascii="Tahoma" w:hAnsi="Tahoma" w:cs="Tahoma"/>
          <w:b/>
          <w:iCs/>
          <w:sz w:val="28"/>
          <w:szCs w:val="28"/>
          <w:lang w:val="en-US"/>
        </w:rPr>
        <w:t>C</w:t>
      </w:r>
      <w:r>
        <w:rPr>
          <w:rFonts w:ascii="Tahoma" w:hAnsi="Tahoma" w:cs="Tahoma"/>
          <w:b/>
          <w:iCs/>
          <w:sz w:val="28"/>
          <w:szCs w:val="28"/>
          <w:lang w:val="en-US"/>
        </w:rPr>
        <w:t>44</w:t>
      </w:r>
      <w:r w:rsidR="00333740">
        <w:rPr>
          <w:rFonts w:ascii="Tahoma" w:hAnsi="Tahoma" w:cs="Tahoma"/>
          <w:b/>
          <w:iCs/>
          <w:sz w:val="28"/>
          <w:szCs w:val="28"/>
          <w:lang w:val="en-US"/>
        </w:rPr>
        <w:t xml:space="preserve">, </w:t>
      </w:r>
      <w:r w:rsidR="00333740">
        <w:rPr>
          <w:rFonts w:ascii="Tahoma" w:hAnsi="Tahoma" w:cs="Tahoma"/>
          <w:sz w:val="28"/>
          <w:szCs w:val="28"/>
          <w:lang w:val="en-US"/>
        </w:rPr>
        <w:t xml:space="preserve">My lord we repeat </w:t>
      </w:r>
      <w:r w:rsidR="00333740">
        <w:rPr>
          <w:rFonts w:ascii="Tahoma" w:hAnsi="Tahoma" w:cs="Tahoma"/>
          <w:sz w:val="28"/>
          <w:szCs w:val="28"/>
          <w:lang w:val="en-US"/>
        </w:rPr>
        <w:t xml:space="preserve">and rely on </w:t>
      </w:r>
      <w:r w:rsidR="00333740">
        <w:rPr>
          <w:rFonts w:ascii="Tahoma" w:hAnsi="Tahoma" w:cs="Tahoma"/>
          <w:sz w:val="28"/>
          <w:szCs w:val="28"/>
          <w:lang w:val="en-US"/>
        </w:rPr>
        <w:t xml:space="preserve">our arguments concerning the admissibility of Exhibit </w:t>
      </w:r>
      <w:r w:rsidR="00333740">
        <w:rPr>
          <w:rFonts w:ascii="Tahoma" w:hAnsi="Tahoma" w:cs="Tahoma"/>
          <w:b/>
          <w:bCs/>
          <w:sz w:val="28"/>
          <w:szCs w:val="28"/>
          <w:lang w:val="en-US"/>
        </w:rPr>
        <w:t>C</w:t>
      </w:r>
      <w:r w:rsidR="00333740">
        <w:rPr>
          <w:rFonts w:ascii="Tahoma" w:hAnsi="Tahoma" w:cs="Tahoma"/>
          <w:b/>
          <w:bCs/>
          <w:sz w:val="28"/>
          <w:szCs w:val="28"/>
          <w:lang w:val="en-US"/>
        </w:rPr>
        <w:t>13</w:t>
      </w:r>
      <w:r w:rsidR="00333740">
        <w:rPr>
          <w:rFonts w:ascii="Tahoma" w:hAnsi="Tahoma" w:cs="Tahoma"/>
          <w:b/>
          <w:bCs/>
          <w:sz w:val="28"/>
          <w:szCs w:val="28"/>
          <w:lang w:val="en-US"/>
        </w:rPr>
        <w:t xml:space="preserve"> </w:t>
      </w:r>
      <w:r w:rsidR="00333740">
        <w:rPr>
          <w:rFonts w:ascii="Tahoma" w:hAnsi="Tahoma" w:cs="Tahoma"/>
          <w:sz w:val="28"/>
          <w:szCs w:val="28"/>
          <w:lang w:val="en-US"/>
        </w:rPr>
        <w:t xml:space="preserve">and </w:t>
      </w:r>
      <w:r w:rsidR="00333740">
        <w:rPr>
          <w:rFonts w:ascii="Tahoma" w:hAnsi="Tahoma" w:cs="Tahoma"/>
          <w:sz w:val="28"/>
          <w:szCs w:val="28"/>
          <w:lang w:val="en-US"/>
        </w:rPr>
        <w:lastRenderedPageBreak/>
        <w:t xml:space="preserve">respectfully submit that in the unlikely event that the court does not hold that Exhibit </w:t>
      </w:r>
      <w:r w:rsidR="00333740">
        <w:rPr>
          <w:rFonts w:ascii="Tahoma" w:hAnsi="Tahoma" w:cs="Tahoma"/>
          <w:b/>
          <w:bCs/>
          <w:sz w:val="28"/>
          <w:szCs w:val="28"/>
          <w:lang w:val="en-US"/>
        </w:rPr>
        <w:t>C</w:t>
      </w:r>
      <w:r w:rsidR="00333740">
        <w:rPr>
          <w:rFonts w:ascii="Tahoma" w:hAnsi="Tahoma" w:cs="Tahoma"/>
          <w:b/>
          <w:bCs/>
          <w:sz w:val="28"/>
          <w:szCs w:val="28"/>
          <w:lang w:val="en-US"/>
        </w:rPr>
        <w:t>4</w:t>
      </w:r>
      <w:r w:rsidR="00333740">
        <w:rPr>
          <w:rFonts w:ascii="Tahoma" w:hAnsi="Tahoma" w:cs="Tahoma"/>
          <w:b/>
          <w:bCs/>
          <w:sz w:val="28"/>
          <w:szCs w:val="28"/>
          <w:lang w:val="en-US"/>
        </w:rPr>
        <w:t xml:space="preserve">4 </w:t>
      </w:r>
      <w:r w:rsidR="00333740">
        <w:rPr>
          <w:rFonts w:ascii="Tahoma" w:hAnsi="Tahoma" w:cs="Tahoma"/>
          <w:sz w:val="28"/>
          <w:szCs w:val="28"/>
          <w:lang w:val="en-US"/>
        </w:rPr>
        <w:t>is inadmissible, which the 1</w:t>
      </w:r>
      <w:r w:rsidR="00333740">
        <w:rPr>
          <w:rFonts w:ascii="Tahoma" w:hAnsi="Tahoma" w:cs="Tahoma"/>
          <w:sz w:val="28"/>
          <w:szCs w:val="28"/>
          <w:vertAlign w:val="superscript"/>
          <w:lang w:val="en-US"/>
        </w:rPr>
        <w:t>st</w:t>
      </w:r>
      <w:r w:rsidR="00333740">
        <w:rPr>
          <w:rFonts w:ascii="Tahoma" w:hAnsi="Tahoma" w:cs="Tahoma"/>
          <w:sz w:val="28"/>
          <w:szCs w:val="28"/>
          <w:lang w:val="en-US"/>
        </w:rPr>
        <w:t xml:space="preserve"> and 3</w:t>
      </w:r>
      <w:r w:rsidR="00333740">
        <w:rPr>
          <w:rFonts w:ascii="Tahoma" w:hAnsi="Tahoma" w:cs="Tahoma"/>
          <w:sz w:val="28"/>
          <w:szCs w:val="28"/>
          <w:vertAlign w:val="superscript"/>
          <w:lang w:val="en-US"/>
        </w:rPr>
        <w:t>rd</w:t>
      </w:r>
      <w:r w:rsidR="00333740">
        <w:rPr>
          <w:rFonts w:ascii="Tahoma" w:hAnsi="Tahoma" w:cs="Tahoma"/>
          <w:sz w:val="28"/>
          <w:szCs w:val="28"/>
          <w:lang w:val="en-US"/>
        </w:rPr>
        <w:t xml:space="preserve"> Defendants sturdily submit is inadmissible, the  claimant will yet have failed to establish joint and several liability on the 1</w:t>
      </w:r>
      <w:r w:rsidR="00333740">
        <w:rPr>
          <w:rFonts w:ascii="Tahoma" w:hAnsi="Tahoma" w:cs="Tahoma"/>
          <w:sz w:val="28"/>
          <w:szCs w:val="28"/>
          <w:vertAlign w:val="superscript"/>
          <w:lang w:val="en-US"/>
        </w:rPr>
        <w:t>st</w:t>
      </w:r>
      <w:r w:rsidR="00333740">
        <w:rPr>
          <w:rFonts w:ascii="Tahoma" w:hAnsi="Tahoma" w:cs="Tahoma"/>
          <w:sz w:val="28"/>
          <w:szCs w:val="28"/>
          <w:lang w:val="en-US"/>
        </w:rPr>
        <w:t xml:space="preserve"> and 3</w:t>
      </w:r>
      <w:r w:rsidR="00333740">
        <w:rPr>
          <w:rFonts w:ascii="Tahoma" w:hAnsi="Tahoma" w:cs="Tahoma"/>
          <w:sz w:val="28"/>
          <w:szCs w:val="28"/>
          <w:vertAlign w:val="superscript"/>
          <w:lang w:val="en-US"/>
        </w:rPr>
        <w:t>rd</w:t>
      </w:r>
      <w:r w:rsidR="00333740">
        <w:rPr>
          <w:rFonts w:ascii="Tahoma" w:hAnsi="Tahoma" w:cs="Tahoma"/>
          <w:sz w:val="28"/>
          <w:szCs w:val="28"/>
          <w:lang w:val="en-US"/>
        </w:rPr>
        <w:t xml:space="preserve"> Defendant, as his employers, as Exhibit </w:t>
      </w:r>
      <w:r w:rsidR="00333740">
        <w:rPr>
          <w:rFonts w:ascii="Tahoma" w:hAnsi="Tahoma" w:cs="Tahoma"/>
          <w:b/>
          <w:bCs/>
          <w:sz w:val="28"/>
          <w:szCs w:val="28"/>
          <w:lang w:val="en-US"/>
        </w:rPr>
        <w:t>C</w:t>
      </w:r>
      <w:r w:rsidR="00333740">
        <w:rPr>
          <w:rFonts w:ascii="Tahoma" w:hAnsi="Tahoma" w:cs="Tahoma"/>
          <w:b/>
          <w:bCs/>
          <w:sz w:val="28"/>
          <w:szCs w:val="28"/>
          <w:lang w:val="en-US"/>
        </w:rPr>
        <w:t>4</w:t>
      </w:r>
      <w:r w:rsidR="00333740">
        <w:rPr>
          <w:rFonts w:ascii="Tahoma" w:hAnsi="Tahoma" w:cs="Tahoma"/>
          <w:b/>
          <w:bCs/>
          <w:sz w:val="28"/>
          <w:szCs w:val="28"/>
          <w:lang w:val="en-US"/>
        </w:rPr>
        <w:t>4</w:t>
      </w:r>
      <w:r>
        <w:rPr>
          <w:rFonts w:ascii="Tahoma" w:hAnsi="Tahoma" w:cs="Tahoma"/>
          <w:b/>
          <w:iCs/>
          <w:sz w:val="28"/>
          <w:szCs w:val="28"/>
          <w:lang w:val="en-US"/>
        </w:rPr>
        <w:t xml:space="preserve">; </w:t>
      </w:r>
      <w:r w:rsidR="00333740">
        <w:rPr>
          <w:rFonts w:ascii="Tahoma" w:hAnsi="Tahoma" w:cs="Tahoma"/>
          <w:sz w:val="28"/>
          <w:szCs w:val="28"/>
          <w:lang w:val="en-US"/>
        </w:rPr>
        <w:t>is headed in the 3</w:t>
      </w:r>
      <w:r w:rsidR="00333740">
        <w:rPr>
          <w:rFonts w:ascii="Tahoma" w:hAnsi="Tahoma" w:cs="Tahoma"/>
          <w:sz w:val="28"/>
          <w:szCs w:val="28"/>
          <w:vertAlign w:val="superscript"/>
          <w:lang w:val="en-US"/>
        </w:rPr>
        <w:t>rd</w:t>
      </w:r>
      <w:r w:rsidR="00333740">
        <w:rPr>
          <w:rFonts w:ascii="Tahoma" w:hAnsi="Tahoma" w:cs="Tahoma"/>
          <w:sz w:val="28"/>
          <w:szCs w:val="28"/>
          <w:lang w:val="en-US"/>
        </w:rPr>
        <w:t xml:space="preserve">  Defendant’s Name, to its staff, and does not refer to the Claimant in any way.</w:t>
      </w:r>
    </w:p>
    <w:p w14:paraId="4351153B" w14:textId="77777777" w:rsidR="007D006D" w:rsidRDefault="007D006D" w:rsidP="007D006D">
      <w:pPr>
        <w:pStyle w:val="NoSpacing"/>
        <w:spacing w:line="360" w:lineRule="auto"/>
        <w:ind w:left="720"/>
        <w:jc w:val="both"/>
        <w:rPr>
          <w:rFonts w:ascii="Tahoma" w:hAnsi="Tahoma" w:cs="Tahoma"/>
          <w:sz w:val="28"/>
          <w:szCs w:val="28"/>
          <w:lang w:val="en-US"/>
        </w:rPr>
      </w:pPr>
    </w:p>
    <w:p w14:paraId="18A85F6D" w14:textId="77777777" w:rsidR="007D006D" w:rsidRDefault="007D006D" w:rsidP="007D006D">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My lord, concerning Exhibit </w:t>
      </w:r>
      <w:r>
        <w:rPr>
          <w:rFonts w:ascii="Tahoma" w:hAnsi="Tahoma" w:cs="Tahoma"/>
          <w:b/>
          <w:iCs/>
          <w:sz w:val="28"/>
          <w:szCs w:val="28"/>
          <w:lang w:val="en-US"/>
        </w:rPr>
        <w:t xml:space="preserve">C44, </w:t>
      </w:r>
      <w:r>
        <w:rPr>
          <w:rFonts w:ascii="Tahoma" w:hAnsi="Tahoma" w:cs="Tahoma"/>
          <w:sz w:val="28"/>
          <w:szCs w:val="28"/>
          <w:lang w:val="en-US"/>
        </w:rPr>
        <w:t xml:space="preserve">My lord we repeat and rely on our arguments concerning the admissibility of Exhibit </w:t>
      </w:r>
      <w:r>
        <w:rPr>
          <w:rFonts w:ascii="Tahoma" w:hAnsi="Tahoma" w:cs="Tahoma"/>
          <w:b/>
          <w:bCs/>
          <w:sz w:val="28"/>
          <w:szCs w:val="28"/>
          <w:lang w:val="en-US"/>
        </w:rPr>
        <w:t xml:space="preserve">C13 </w:t>
      </w:r>
      <w:r>
        <w:rPr>
          <w:rFonts w:ascii="Tahoma" w:hAnsi="Tahoma" w:cs="Tahoma"/>
          <w:sz w:val="28"/>
          <w:szCs w:val="28"/>
          <w:lang w:val="en-US"/>
        </w:rPr>
        <w:t xml:space="preserve">and respectfully submit that in the unlikely event that the court does not hold that Exhibit </w:t>
      </w:r>
      <w:r>
        <w:rPr>
          <w:rFonts w:ascii="Tahoma" w:hAnsi="Tahoma" w:cs="Tahoma"/>
          <w:b/>
          <w:bCs/>
          <w:sz w:val="28"/>
          <w:szCs w:val="28"/>
          <w:lang w:val="en-US"/>
        </w:rPr>
        <w:t xml:space="preserve">C44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C44</w:t>
      </w:r>
      <w:r>
        <w:rPr>
          <w:rFonts w:ascii="Tahoma" w:hAnsi="Tahoma" w:cs="Tahoma"/>
          <w:b/>
          <w:iCs/>
          <w:sz w:val="28"/>
          <w:szCs w:val="28"/>
          <w:lang w:val="en-US"/>
        </w:rPr>
        <w:t xml:space="preserve">; </w:t>
      </w:r>
      <w:r>
        <w:rPr>
          <w:rFonts w:ascii="Tahoma" w:hAnsi="Tahoma" w:cs="Tahoma"/>
          <w:sz w:val="28"/>
          <w:szCs w:val="28"/>
          <w:lang w:val="en-US"/>
        </w:rPr>
        <w:t>is headed in the 3</w:t>
      </w:r>
      <w:r>
        <w:rPr>
          <w:rFonts w:ascii="Tahoma" w:hAnsi="Tahoma" w:cs="Tahoma"/>
          <w:sz w:val="28"/>
          <w:szCs w:val="28"/>
          <w:vertAlign w:val="superscript"/>
          <w:lang w:val="en-US"/>
        </w:rPr>
        <w:t>rd</w:t>
      </w:r>
      <w:r>
        <w:rPr>
          <w:rFonts w:ascii="Tahoma" w:hAnsi="Tahoma" w:cs="Tahoma"/>
          <w:sz w:val="28"/>
          <w:szCs w:val="28"/>
          <w:lang w:val="en-US"/>
        </w:rPr>
        <w:t xml:space="preserve">  Defendant’s Name, to its staff, and does not refer to the Claimant in any way.</w:t>
      </w:r>
    </w:p>
    <w:p w14:paraId="6B03AF38" w14:textId="4B93F364" w:rsidR="009B4C10" w:rsidRDefault="009B4C10" w:rsidP="009B4C10">
      <w:pPr>
        <w:pStyle w:val="NoSpacing"/>
        <w:spacing w:line="360" w:lineRule="auto"/>
        <w:ind w:left="720"/>
        <w:jc w:val="both"/>
        <w:rPr>
          <w:rFonts w:ascii="Tahoma" w:hAnsi="Tahoma" w:cs="Tahoma"/>
          <w:bCs/>
          <w:iCs/>
          <w:sz w:val="28"/>
          <w:szCs w:val="28"/>
          <w:lang w:val="en-US"/>
        </w:rPr>
      </w:pPr>
    </w:p>
    <w:p w14:paraId="110A4D29" w14:textId="16D6AF4F" w:rsidR="00070191" w:rsidRDefault="00070191" w:rsidP="0007019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Exhibits </w:t>
      </w:r>
      <w:r>
        <w:rPr>
          <w:rFonts w:ascii="Tahoma" w:hAnsi="Tahoma" w:cs="Tahoma"/>
          <w:b/>
          <w:iCs/>
          <w:sz w:val="28"/>
          <w:szCs w:val="28"/>
          <w:lang w:val="en-US"/>
        </w:rPr>
        <w:t>C</w:t>
      </w:r>
      <w:r>
        <w:rPr>
          <w:rFonts w:ascii="Tahoma" w:hAnsi="Tahoma" w:cs="Tahoma"/>
          <w:b/>
          <w:iCs/>
          <w:sz w:val="28"/>
          <w:szCs w:val="28"/>
          <w:lang w:val="en-US"/>
        </w:rPr>
        <w:t>45</w:t>
      </w:r>
      <w:r>
        <w:rPr>
          <w:rFonts w:ascii="Tahoma" w:hAnsi="Tahoma" w:cs="Tahoma"/>
          <w:b/>
          <w:iCs/>
          <w:sz w:val="28"/>
          <w:szCs w:val="28"/>
          <w:lang w:val="en-US"/>
        </w:rPr>
        <w:t xml:space="preserve"> </w:t>
      </w:r>
      <w:r>
        <w:rPr>
          <w:rFonts w:ascii="Tahoma" w:hAnsi="Tahoma" w:cs="Tahoma"/>
          <w:bCs/>
          <w:iCs/>
          <w:sz w:val="28"/>
          <w:szCs w:val="28"/>
          <w:lang w:val="en-US"/>
        </w:rPr>
        <w:t>and</w:t>
      </w:r>
      <w:r>
        <w:rPr>
          <w:rFonts w:ascii="Tahoma" w:hAnsi="Tahoma" w:cs="Tahoma"/>
          <w:bCs/>
          <w:iCs/>
          <w:sz w:val="28"/>
          <w:szCs w:val="28"/>
          <w:lang w:val="en-US"/>
        </w:rPr>
        <w:t xml:space="preserve"> </w:t>
      </w:r>
      <w:r>
        <w:rPr>
          <w:rFonts w:ascii="Tahoma" w:hAnsi="Tahoma" w:cs="Tahoma"/>
          <w:b/>
          <w:iCs/>
          <w:sz w:val="28"/>
          <w:szCs w:val="28"/>
          <w:lang w:val="en-US"/>
        </w:rPr>
        <w:t>C4</w:t>
      </w:r>
      <w:r>
        <w:rPr>
          <w:rFonts w:ascii="Tahoma" w:hAnsi="Tahoma" w:cs="Tahoma"/>
          <w:b/>
          <w:iCs/>
          <w:sz w:val="28"/>
          <w:szCs w:val="28"/>
          <w:lang w:val="en-US"/>
        </w:rPr>
        <w:t>6</w:t>
      </w:r>
      <w:r>
        <w:rPr>
          <w:rFonts w:ascii="Tahoma" w:hAnsi="Tahoma" w:cs="Tahoma"/>
          <w:b/>
          <w:iCs/>
          <w:sz w:val="28"/>
          <w:szCs w:val="28"/>
          <w:lang w:val="en-US"/>
        </w:rPr>
        <w:t>; “</w:t>
      </w:r>
      <w:r>
        <w:rPr>
          <w:rFonts w:ascii="Tahoma" w:hAnsi="Tahoma" w:cs="Tahoma"/>
          <w:b/>
          <w:iCs/>
          <w:sz w:val="28"/>
          <w:szCs w:val="28"/>
          <w:lang w:val="en-US"/>
        </w:rPr>
        <w:t>CW 2’s Pay Slips for November 2014 and January 2015</w:t>
      </w:r>
      <w:r>
        <w:rPr>
          <w:rFonts w:ascii="Tahoma" w:hAnsi="Tahoma" w:cs="Tahoma"/>
          <w:b/>
          <w:iCs/>
          <w:sz w:val="28"/>
          <w:szCs w:val="28"/>
          <w:lang w:val="en-US"/>
        </w:rPr>
        <w:t xml:space="preserve">” </w:t>
      </w:r>
      <w:r>
        <w:rPr>
          <w:rFonts w:ascii="Tahoma" w:hAnsi="Tahoma" w:cs="Tahoma"/>
          <w:sz w:val="28"/>
          <w:szCs w:val="28"/>
          <w:lang w:val="en-US"/>
        </w:rPr>
        <w:t xml:space="preserve">are photocopies and are not admissible in evidence on the strength of Sections 88, 89, and 90 of the Evidence Act 2011. </w:t>
      </w:r>
    </w:p>
    <w:p w14:paraId="533EE5AD" w14:textId="77777777" w:rsidR="00070191" w:rsidRDefault="00070191" w:rsidP="00070191">
      <w:pPr>
        <w:pStyle w:val="NoSpacing"/>
        <w:spacing w:line="360" w:lineRule="auto"/>
        <w:ind w:left="720"/>
        <w:jc w:val="both"/>
        <w:rPr>
          <w:rFonts w:ascii="Tahoma" w:hAnsi="Tahoma" w:cs="Tahoma"/>
          <w:sz w:val="28"/>
          <w:szCs w:val="28"/>
          <w:lang w:val="en-US"/>
        </w:rPr>
      </w:pPr>
    </w:p>
    <w:p w14:paraId="2EFDF823" w14:textId="45FCDA35" w:rsidR="00070191" w:rsidRDefault="00070191" w:rsidP="00070191">
      <w:pPr>
        <w:pStyle w:val="NoSpacing"/>
        <w:spacing w:line="360" w:lineRule="auto"/>
        <w:ind w:left="720"/>
        <w:jc w:val="both"/>
        <w:rPr>
          <w:rFonts w:ascii="Tahoma" w:hAnsi="Tahoma" w:cs="Tahoma"/>
          <w:bCs/>
          <w:iCs/>
          <w:sz w:val="28"/>
          <w:szCs w:val="28"/>
          <w:lang w:val="en-US"/>
        </w:rPr>
      </w:pPr>
      <w:r>
        <w:rPr>
          <w:rFonts w:ascii="Tahoma" w:hAnsi="Tahoma" w:cs="Tahoma"/>
          <w:sz w:val="28"/>
          <w:szCs w:val="28"/>
          <w:lang w:val="en-US"/>
        </w:rPr>
        <w:t xml:space="preserve">My lord we respectfully submit that in the unlikely event that the court does not hold that Exhibits </w:t>
      </w:r>
      <w:r w:rsidR="00EA08CD">
        <w:rPr>
          <w:rFonts w:ascii="Tahoma" w:hAnsi="Tahoma" w:cs="Tahoma"/>
          <w:b/>
          <w:iCs/>
          <w:sz w:val="28"/>
          <w:szCs w:val="28"/>
          <w:lang w:val="en-US"/>
        </w:rPr>
        <w:t xml:space="preserve">C45 </w:t>
      </w:r>
      <w:r w:rsidR="00EA08CD">
        <w:rPr>
          <w:rFonts w:ascii="Tahoma" w:hAnsi="Tahoma" w:cs="Tahoma"/>
          <w:bCs/>
          <w:iCs/>
          <w:sz w:val="28"/>
          <w:szCs w:val="28"/>
          <w:lang w:val="en-US"/>
        </w:rPr>
        <w:t xml:space="preserve">and </w:t>
      </w:r>
      <w:r w:rsidR="00EA08CD">
        <w:rPr>
          <w:rFonts w:ascii="Tahoma" w:hAnsi="Tahoma" w:cs="Tahoma"/>
          <w:b/>
          <w:iCs/>
          <w:sz w:val="28"/>
          <w:szCs w:val="28"/>
          <w:lang w:val="en-US"/>
        </w:rPr>
        <w:t>C46</w:t>
      </w:r>
      <w:r>
        <w:rPr>
          <w:rFonts w:ascii="Tahoma" w:hAnsi="Tahoma" w:cs="Tahoma"/>
          <w:sz w:val="28"/>
          <w:szCs w:val="28"/>
          <w:lang w:val="en-US"/>
        </w:rPr>
        <w:t xml:space="preserve"> are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w:t>
      </w:r>
      <w:r>
        <w:rPr>
          <w:rFonts w:ascii="Tahoma" w:hAnsi="Tahoma" w:cs="Tahoma"/>
          <w:sz w:val="28"/>
          <w:szCs w:val="28"/>
          <w:lang w:val="en-US"/>
        </w:rPr>
        <w:lastRenderedPageBreak/>
        <w:t>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w:t>
      </w:r>
      <w:r w:rsidR="00EA08CD">
        <w:rPr>
          <w:rFonts w:ascii="Tahoma" w:hAnsi="Tahoma" w:cs="Tahoma"/>
          <w:sz w:val="28"/>
          <w:szCs w:val="28"/>
          <w:lang w:val="en-US"/>
        </w:rPr>
        <w:t>s</w:t>
      </w:r>
      <w:r>
        <w:rPr>
          <w:rFonts w:ascii="Tahoma" w:hAnsi="Tahoma" w:cs="Tahoma"/>
          <w:sz w:val="28"/>
          <w:szCs w:val="28"/>
          <w:lang w:val="en-US"/>
        </w:rPr>
        <w:t xml:space="preserve"> </w:t>
      </w:r>
      <w:r w:rsidR="00EA08CD">
        <w:rPr>
          <w:rFonts w:ascii="Tahoma" w:hAnsi="Tahoma" w:cs="Tahoma"/>
          <w:b/>
          <w:iCs/>
          <w:sz w:val="28"/>
          <w:szCs w:val="28"/>
          <w:lang w:val="en-US"/>
        </w:rPr>
        <w:t xml:space="preserve">C45 </w:t>
      </w:r>
      <w:r w:rsidR="00EA08CD">
        <w:rPr>
          <w:rFonts w:ascii="Tahoma" w:hAnsi="Tahoma" w:cs="Tahoma"/>
          <w:bCs/>
          <w:iCs/>
          <w:sz w:val="28"/>
          <w:szCs w:val="28"/>
          <w:lang w:val="en-US"/>
        </w:rPr>
        <w:t xml:space="preserve">and </w:t>
      </w:r>
      <w:r w:rsidR="00EA08CD">
        <w:rPr>
          <w:rFonts w:ascii="Tahoma" w:hAnsi="Tahoma" w:cs="Tahoma"/>
          <w:b/>
          <w:iCs/>
          <w:sz w:val="28"/>
          <w:szCs w:val="28"/>
          <w:lang w:val="en-US"/>
        </w:rPr>
        <w:t>C46</w:t>
      </w:r>
      <w:r w:rsidR="00EA08CD">
        <w:rPr>
          <w:rFonts w:ascii="Tahoma" w:hAnsi="Tahoma" w:cs="Tahoma"/>
          <w:b/>
          <w:iCs/>
          <w:sz w:val="28"/>
          <w:szCs w:val="28"/>
          <w:lang w:val="en-US"/>
        </w:rPr>
        <w:t xml:space="preserve"> </w:t>
      </w:r>
      <w:r>
        <w:rPr>
          <w:rFonts w:ascii="Tahoma" w:hAnsi="Tahoma" w:cs="Tahoma"/>
          <w:sz w:val="28"/>
          <w:szCs w:val="28"/>
          <w:lang w:val="en-US"/>
        </w:rPr>
        <w:t xml:space="preserve">as the </w:t>
      </w:r>
      <w:r>
        <w:rPr>
          <w:rFonts w:ascii="Tahoma" w:hAnsi="Tahoma" w:cs="Tahoma"/>
          <w:b/>
          <w:bCs/>
          <w:sz w:val="28"/>
          <w:szCs w:val="28"/>
          <w:lang w:val="en-US"/>
        </w:rPr>
        <w:t>DW 1</w:t>
      </w:r>
      <w:r>
        <w:rPr>
          <w:rFonts w:ascii="Tahoma" w:hAnsi="Tahoma" w:cs="Tahoma"/>
          <w:sz w:val="28"/>
          <w:szCs w:val="28"/>
          <w:lang w:val="en-US"/>
        </w:rPr>
        <w:t xml:space="preserve"> in his uncontroverted testimony in chief of 14</w:t>
      </w:r>
      <w:r>
        <w:rPr>
          <w:rFonts w:ascii="Tahoma" w:hAnsi="Tahoma" w:cs="Tahoma"/>
          <w:sz w:val="28"/>
          <w:szCs w:val="28"/>
          <w:vertAlign w:val="superscript"/>
          <w:lang w:val="en-US"/>
        </w:rPr>
        <w:t>th</w:t>
      </w:r>
      <w:r>
        <w:rPr>
          <w:rFonts w:ascii="Tahoma" w:hAnsi="Tahoma" w:cs="Tahoma"/>
          <w:sz w:val="28"/>
          <w:szCs w:val="28"/>
          <w:lang w:val="en-US"/>
        </w:rPr>
        <w:t xml:space="preserve"> of June 2023, gave evidence that payment of salaries and deductions was for administrative purposes and were made on behalf and for the benefit of the 2</w:t>
      </w:r>
      <w:r>
        <w:rPr>
          <w:rFonts w:ascii="Tahoma" w:hAnsi="Tahoma" w:cs="Tahoma"/>
          <w:sz w:val="28"/>
          <w:szCs w:val="28"/>
          <w:vertAlign w:val="superscript"/>
          <w:lang w:val="en-US"/>
        </w:rPr>
        <w:t>nd</w:t>
      </w:r>
      <w:r>
        <w:rPr>
          <w:rFonts w:ascii="Tahoma" w:hAnsi="Tahoma" w:cs="Tahoma"/>
          <w:sz w:val="28"/>
          <w:szCs w:val="28"/>
          <w:lang w:val="en-US"/>
        </w:rPr>
        <w:t xml:space="preserve"> Defendant (the Claimant’s Employer) as at those material times</w:t>
      </w:r>
      <w:r w:rsidR="00EA08CD">
        <w:rPr>
          <w:rFonts w:ascii="Tahoma" w:hAnsi="Tahoma" w:cs="Tahoma"/>
          <w:sz w:val="28"/>
          <w:szCs w:val="28"/>
          <w:lang w:val="en-US"/>
        </w:rPr>
        <w:t xml:space="preserve">. </w:t>
      </w:r>
      <w:r>
        <w:rPr>
          <w:rFonts w:ascii="Tahoma" w:hAnsi="Tahoma" w:cs="Tahoma"/>
          <w:bCs/>
          <w:iCs/>
          <w:sz w:val="28"/>
          <w:szCs w:val="28"/>
          <w:lang w:val="en-US"/>
        </w:rPr>
        <w:t xml:space="preserve">We humbly refer this honorable court to paragraph 3 vi, and 3 vii,  of the written statement on oath of the </w:t>
      </w:r>
      <w:r>
        <w:rPr>
          <w:rFonts w:ascii="Tahoma" w:hAnsi="Tahoma" w:cs="Tahoma"/>
          <w:b/>
          <w:iCs/>
          <w:sz w:val="28"/>
          <w:szCs w:val="28"/>
          <w:lang w:val="en-US"/>
        </w:rPr>
        <w:t>DW</w:t>
      </w:r>
      <w:r>
        <w:rPr>
          <w:rFonts w:ascii="Tahoma" w:hAnsi="Tahoma" w:cs="Tahoma"/>
          <w:bCs/>
          <w:iCs/>
          <w:sz w:val="28"/>
          <w:szCs w:val="28"/>
          <w:lang w:val="en-US"/>
        </w:rPr>
        <w:t xml:space="preserve">. </w:t>
      </w:r>
      <w:r>
        <w:rPr>
          <w:rFonts w:ascii="Tahoma" w:hAnsi="Tahoma" w:cs="Tahoma"/>
          <w:b/>
          <w:iCs/>
          <w:sz w:val="28"/>
          <w:szCs w:val="28"/>
          <w:lang w:val="en-US"/>
        </w:rPr>
        <w:t xml:space="preserve">1 </w:t>
      </w:r>
      <w:r>
        <w:rPr>
          <w:rFonts w:ascii="Tahoma" w:hAnsi="Tahoma" w:cs="Tahoma"/>
          <w:bCs/>
          <w:iCs/>
          <w:sz w:val="28"/>
          <w:szCs w:val="28"/>
          <w:lang w:val="en-US"/>
        </w:rPr>
        <w:t>dated the 4</w:t>
      </w:r>
      <w:r>
        <w:rPr>
          <w:rFonts w:ascii="Tahoma" w:hAnsi="Tahoma" w:cs="Tahoma"/>
          <w:bCs/>
          <w:iCs/>
          <w:sz w:val="28"/>
          <w:szCs w:val="28"/>
          <w:vertAlign w:val="superscript"/>
          <w:lang w:val="en-US"/>
        </w:rPr>
        <w:t>th</w:t>
      </w:r>
      <w:r>
        <w:rPr>
          <w:rFonts w:ascii="Tahoma" w:hAnsi="Tahoma" w:cs="Tahoma"/>
          <w:bCs/>
          <w:iCs/>
          <w:sz w:val="28"/>
          <w:szCs w:val="28"/>
          <w:lang w:val="en-US"/>
        </w:rPr>
        <w:t xml:space="preserve"> day of December 2018, and paragraphs 5 and 6,  Additional written statement on oath of the </w:t>
      </w:r>
      <w:r>
        <w:rPr>
          <w:rFonts w:ascii="Tahoma" w:hAnsi="Tahoma" w:cs="Tahoma"/>
          <w:b/>
          <w:iCs/>
          <w:sz w:val="28"/>
          <w:szCs w:val="28"/>
          <w:lang w:val="en-US"/>
        </w:rPr>
        <w:t>DW</w:t>
      </w:r>
      <w:r>
        <w:rPr>
          <w:rFonts w:ascii="Tahoma" w:hAnsi="Tahoma" w:cs="Tahoma"/>
          <w:bCs/>
          <w:iCs/>
          <w:sz w:val="28"/>
          <w:szCs w:val="28"/>
          <w:lang w:val="en-US"/>
        </w:rPr>
        <w:t xml:space="preserve">. </w:t>
      </w:r>
      <w:r>
        <w:rPr>
          <w:rFonts w:ascii="Tahoma" w:hAnsi="Tahoma" w:cs="Tahoma"/>
          <w:b/>
          <w:iCs/>
          <w:sz w:val="28"/>
          <w:szCs w:val="28"/>
          <w:lang w:val="en-US"/>
        </w:rPr>
        <w:t>3</w:t>
      </w:r>
      <w:r>
        <w:rPr>
          <w:rFonts w:ascii="Tahoma" w:hAnsi="Tahoma" w:cs="Tahoma"/>
          <w:bCs/>
          <w:iCs/>
          <w:sz w:val="28"/>
          <w:szCs w:val="28"/>
          <w:lang w:val="en-US"/>
        </w:rPr>
        <w:t xml:space="preserve"> dated the 10</w:t>
      </w:r>
      <w:r>
        <w:rPr>
          <w:rFonts w:ascii="Tahoma" w:hAnsi="Tahoma" w:cs="Tahoma"/>
          <w:bCs/>
          <w:iCs/>
          <w:sz w:val="28"/>
          <w:szCs w:val="28"/>
          <w:vertAlign w:val="superscript"/>
          <w:lang w:val="en-US"/>
        </w:rPr>
        <w:t>th</w:t>
      </w:r>
      <w:r>
        <w:rPr>
          <w:rFonts w:ascii="Tahoma" w:hAnsi="Tahoma" w:cs="Tahoma"/>
          <w:bCs/>
          <w:iCs/>
          <w:sz w:val="28"/>
          <w:szCs w:val="28"/>
          <w:lang w:val="en-US"/>
        </w:rPr>
        <w:t xml:space="preserve"> day of March 2022.</w:t>
      </w:r>
    </w:p>
    <w:p w14:paraId="675882BA" w14:textId="77777777" w:rsidR="00060B1B" w:rsidRDefault="00060B1B" w:rsidP="00060B1B">
      <w:pPr>
        <w:pStyle w:val="NoSpacing"/>
        <w:spacing w:line="360" w:lineRule="auto"/>
        <w:ind w:left="720"/>
        <w:jc w:val="both"/>
        <w:rPr>
          <w:rFonts w:ascii="Tahoma" w:hAnsi="Tahoma" w:cs="Tahoma"/>
          <w:sz w:val="28"/>
          <w:szCs w:val="28"/>
          <w:lang w:val="en-US"/>
        </w:rPr>
      </w:pPr>
    </w:p>
    <w:p w14:paraId="63BED0E6" w14:textId="77777777" w:rsidR="002719D8" w:rsidRDefault="00060B1B" w:rsidP="002719D8">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My lord, concerning Exhibit </w:t>
      </w:r>
      <w:r>
        <w:rPr>
          <w:rFonts w:ascii="Tahoma" w:hAnsi="Tahoma" w:cs="Tahoma"/>
          <w:b/>
          <w:iCs/>
          <w:sz w:val="28"/>
          <w:szCs w:val="28"/>
          <w:lang w:val="en-US"/>
        </w:rPr>
        <w:t>C4</w:t>
      </w:r>
      <w:r>
        <w:rPr>
          <w:rFonts w:ascii="Tahoma" w:hAnsi="Tahoma" w:cs="Tahoma"/>
          <w:b/>
          <w:iCs/>
          <w:sz w:val="28"/>
          <w:szCs w:val="28"/>
          <w:lang w:val="en-US"/>
        </w:rPr>
        <w:t>7</w:t>
      </w:r>
      <w:r>
        <w:rPr>
          <w:rFonts w:ascii="Tahoma" w:hAnsi="Tahoma" w:cs="Tahoma"/>
          <w:b/>
          <w:iCs/>
          <w:sz w:val="28"/>
          <w:szCs w:val="28"/>
          <w:lang w:val="en-US"/>
        </w:rPr>
        <w:t xml:space="preserve">, </w:t>
      </w:r>
      <w:r>
        <w:rPr>
          <w:rFonts w:ascii="Tahoma" w:hAnsi="Tahoma" w:cs="Tahoma"/>
          <w:sz w:val="28"/>
          <w:szCs w:val="28"/>
          <w:lang w:val="en-US"/>
        </w:rPr>
        <w:t xml:space="preserve">My lord we repeat and rely on our arguments concerning the admissibility of Exhibit </w:t>
      </w:r>
      <w:r>
        <w:rPr>
          <w:rFonts w:ascii="Tahoma" w:hAnsi="Tahoma" w:cs="Tahoma"/>
          <w:b/>
          <w:bCs/>
          <w:sz w:val="28"/>
          <w:szCs w:val="28"/>
          <w:lang w:val="en-US"/>
        </w:rPr>
        <w:t>C1</w:t>
      </w:r>
      <w:r w:rsidR="002719D8">
        <w:rPr>
          <w:rFonts w:ascii="Tahoma" w:hAnsi="Tahoma" w:cs="Tahoma"/>
          <w:b/>
          <w:bCs/>
          <w:sz w:val="28"/>
          <w:szCs w:val="28"/>
          <w:lang w:val="en-US"/>
        </w:rPr>
        <w:t>8</w:t>
      </w:r>
      <w:r>
        <w:rPr>
          <w:rFonts w:ascii="Tahoma" w:hAnsi="Tahoma" w:cs="Tahoma"/>
          <w:b/>
          <w:bCs/>
          <w:sz w:val="28"/>
          <w:szCs w:val="28"/>
          <w:lang w:val="en-US"/>
        </w:rPr>
        <w:t xml:space="preserve"> </w:t>
      </w:r>
      <w:r>
        <w:rPr>
          <w:rFonts w:ascii="Tahoma" w:hAnsi="Tahoma" w:cs="Tahoma"/>
          <w:sz w:val="28"/>
          <w:szCs w:val="28"/>
          <w:lang w:val="en-US"/>
        </w:rPr>
        <w:t xml:space="preserve">and respectfully submit that in the unlikely event that the court does not hold that Exhibit </w:t>
      </w:r>
      <w:r>
        <w:rPr>
          <w:rFonts w:ascii="Tahoma" w:hAnsi="Tahoma" w:cs="Tahoma"/>
          <w:b/>
          <w:bCs/>
          <w:sz w:val="28"/>
          <w:szCs w:val="28"/>
          <w:lang w:val="en-US"/>
        </w:rPr>
        <w:t>C4</w:t>
      </w:r>
      <w:r w:rsidR="002719D8">
        <w:rPr>
          <w:rFonts w:ascii="Tahoma" w:hAnsi="Tahoma" w:cs="Tahoma"/>
          <w:b/>
          <w:bCs/>
          <w:sz w:val="28"/>
          <w:szCs w:val="28"/>
          <w:lang w:val="en-US"/>
        </w:rPr>
        <w:t>7</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C4</w:t>
      </w:r>
      <w:r w:rsidR="002719D8">
        <w:rPr>
          <w:rFonts w:ascii="Tahoma" w:hAnsi="Tahoma" w:cs="Tahoma"/>
          <w:b/>
          <w:bCs/>
          <w:sz w:val="28"/>
          <w:szCs w:val="28"/>
          <w:lang w:val="en-US"/>
        </w:rPr>
        <w:t>7</w:t>
      </w:r>
      <w:r>
        <w:rPr>
          <w:rFonts w:ascii="Tahoma" w:hAnsi="Tahoma" w:cs="Tahoma"/>
          <w:b/>
          <w:iCs/>
          <w:sz w:val="28"/>
          <w:szCs w:val="28"/>
          <w:lang w:val="en-US"/>
        </w:rPr>
        <w:t xml:space="preserve">; </w:t>
      </w:r>
      <w:r w:rsidR="002719D8">
        <w:rPr>
          <w:rFonts w:ascii="Tahoma" w:hAnsi="Tahoma" w:cs="Tahoma"/>
          <w:sz w:val="28"/>
          <w:szCs w:val="28"/>
          <w:lang w:val="en-US"/>
        </w:rPr>
        <w:t>is a notification of cessation of the arrangement between the 1</w:t>
      </w:r>
      <w:r w:rsidR="002719D8">
        <w:rPr>
          <w:rFonts w:ascii="Tahoma" w:hAnsi="Tahoma" w:cs="Tahoma"/>
          <w:sz w:val="28"/>
          <w:szCs w:val="28"/>
          <w:vertAlign w:val="superscript"/>
          <w:lang w:val="en-US"/>
        </w:rPr>
        <w:t>st</w:t>
      </w:r>
      <w:r w:rsidR="002719D8">
        <w:rPr>
          <w:rFonts w:ascii="Tahoma" w:hAnsi="Tahoma" w:cs="Tahoma"/>
          <w:sz w:val="28"/>
          <w:szCs w:val="28"/>
          <w:lang w:val="en-US"/>
        </w:rPr>
        <w:t xml:space="preserve"> Defendant and the 2</w:t>
      </w:r>
      <w:r w:rsidR="002719D8">
        <w:rPr>
          <w:rFonts w:ascii="Tahoma" w:hAnsi="Tahoma" w:cs="Tahoma"/>
          <w:sz w:val="28"/>
          <w:szCs w:val="28"/>
          <w:vertAlign w:val="superscript"/>
          <w:lang w:val="en-US"/>
        </w:rPr>
        <w:t>nd</w:t>
      </w:r>
      <w:r w:rsidR="002719D8">
        <w:rPr>
          <w:rFonts w:ascii="Tahoma" w:hAnsi="Tahoma" w:cs="Tahoma"/>
          <w:sz w:val="28"/>
          <w:szCs w:val="28"/>
          <w:lang w:val="en-US"/>
        </w:rPr>
        <w:t xml:space="preserve"> Defendant (the Claimant’s employer) where the 1</w:t>
      </w:r>
      <w:r w:rsidR="002719D8">
        <w:rPr>
          <w:rFonts w:ascii="Tahoma" w:hAnsi="Tahoma" w:cs="Tahoma"/>
          <w:sz w:val="28"/>
          <w:szCs w:val="28"/>
          <w:vertAlign w:val="superscript"/>
          <w:lang w:val="en-US"/>
        </w:rPr>
        <w:t>st</w:t>
      </w:r>
      <w:r w:rsidR="002719D8">
        <w:rPr>
          <w:rFonts w:ascii="Tahoma" w:hAnsi="Tahoma" w:cs="Tahoma"/>
          <w:sz w:val="28"/>
          <w:szCs w:val="28"/>
          <w:lang w:val="en-US"/>
        </w:rPr>
        <w:t xml:space="preserve"> Defendant notified the 2</w:t>
      </w:r>
      <w:r w:rsidR="002719D8">
        <w:rPr>
          <w:rFonts w:ascii="Tahoma" w:hAnsi="Tahoma" w:cs="Tahoma"/>
          <w:sz w:val="28"/>
          <w:szCs w:val="28"/>
          <w:vertAlign w:val="superscript"/>
          <w:lang w:val="en-US"/>
        </w:rPr>
        <w:t>nd</w:t>
      </w:r>
      <w:r w:rsidR="002719D8">
        <w:rPr>
          <w:rFonts w:ascii="Tahoma" w:hAnsi="Tahoma" w:cs="Tahoma"/>
          <w:sz w:val="28"/>
          <w:szCs w:val="28"/>
          <w:lang w:val="en-US"/>
        </w:rPr>
        <w:t xml:space="preserve"> Defendant that it would no longer be paying the salary of the 2</w:t>
      </w:r>
      <w:r w:rsidR="002719D8">
        <w:rPr>
          <w:rFonts w:ascii="Tahoma" w:hAnsi="Tahoma" w:cs="Tahoma"/>
          <w:sz w:val="28"/>
          <w:szCs w:val="28"/>
          <w:vertAlign w:val="superscript"/>
          <w:lang w:val="en-US"/>
        </w:rPr>
        <w:t>nd</w:t>
      </w:r>
      <w:r w:rsidR="002719D8">
        <w:rPr>
          <w:rFonts w:ascii="Tahoma" w:hAnsi="Tahoma" w:cs="Tahoma"/>
          <w:sz w:val="28"/>
          <w:szCs w:val="28"/>
          <w:lang w:val="en-US"/>
        </w:rPr>
        <w:t xml:space="preserve"> Defendant’s staff and does not sustain any inference of an employer/employee relationship.</w:t>
      </w:r>
    </w:p>
    <w:p w14:paraId="01EF3120" w14:textId="2A60F866" w:rsidR="00060B1B" w:rsidRDefault="00060B1B" w:rsidP="00060B1B">
      <w:pPr>
        <w:pStyle w:val="NoSpacing"/>
        <w:spacing w:line="360" w:lineRule="auto"/>
        <w:ind w:left="720"/>
        <w:jc w:val="both"/>
        <w:rPr>
          <w:rFonts w:ascii="Tahoma" w:hAnsi="Tahoma" w:cs="Tahoma"/>
          <w:bCs/>
          <w:iCs/>
          <w:sz w:val="28"/>
          <w:szCs w:val="28"/>
          <w:lang w:val="en-US"/>
        </w:rPr>
      </w:pPr>
    </w:p>
    <w:p w14:paraId="7B0E7A98" w14:textId="6B8517DD" w:rsidR="007035D9" w:rsidRDefault="007035D9" w:rsidP="007035D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Exhibits </w:t>
      </w:r>
      <w:r>
        <w:rPr>
          <w:rFonts w:ascii="Tahoma" w:hAnsi="Tahoma" w:cs="Tahoma"/>
          <w:b/>
          <w:iCs/>
          <w:sz w:val="28"/>
          <w:szCs w:val="28"/>
          <w:lang w:val="en-US"/>
        </w:rPr>
        <w:t>C</w:t>
      </w:r>
      <w:r>
        <w:rPr>
          <w:rFonts w:ascii="Tahoma" w:hAnsi="Tahoma" w:cs="Tahoma"/>
          <w:b/>
          <w:iCs/>
          <w:sz w:val="28"/>
          <w:szCs w:val="28"/>
          <w:lang w:val="en-US"/>
        </w:rPr>
        <w:t>48</w:t>
      </w:r>
      <w:r>
        <w:rPr>
          <w:rFonts w:ascii="Tahoma" w:hAnsi="Tahoma" w:cs="Tahoma"/>
          <w:b/>
          <w:iCs/>
          <w:sz w:val="28"/>
          <w:szCs w:val="28"/>
          <w:lang w:val="en-US"/>
        </w:rPr>
        <w:t xml:space="preserve"> </w:t>
      </w:r>
      <w:r>
        <w:rPr>
          <w:rFonts w:ascii="Tahoma" w:hAnsi="Tahoma" w:cs="Tahoma"/>
          <w:bCs/>
          <w:iCs/>
          <w:sz w:val="28"/>
          <w:szCs w:val="28"/>
          <w:lang w:val="en-US"/>
        </w:rPr>
        <w:t xml:space="preserve">to </w:t>
      </w:r>
      <w:r>
        <w:rPr>
          <w:rFonts w:ascii="Tahoma" w:hAnsi="Tahoma" w:cs="Tahoma"/>
          <w:b/>
          <w:iCs/>
          <w:sz w:val="28"/>
          <w:szCs w:val="28"/>
          <w:lang w:val="en-US"/>
        </w:rPr>
        <w:t>C</w:t>
      </w:r>
      <w:r>
        <w:rPr>
          <w:rFonts w:ascii="Tahoma" w:hAnsi="Tahoma" w:cs="Tahoma"/>
          <w:b/>
          <w:iCs/>
          <w:sz w:val="28"/>
          <w:szCs w:val="28"/>
          <w:lang w:val="en-US"/>
        </w:rPr>
        <w:t>51</w:t>
      </w:r>
      <w:r>
        <w:rPr>
          <w:rFonts w:ascii="Tahoma" w:hAnsi="Tahoma" w:cs="Tahoma"/>
          <w:b/>
          <w:iCs/>
          <w:sz w:val="28"/>
          <w:szCs w:val="28"/>
          <w:lang w:val="en-US"/>
        </w:rPr>
        <w:t xml:space="preserve">; </w:t>
      </w:r>
      <w:r>
        <w:rPr>
          <w:rFonts w:ascii="Tahoma" w:hAnsi="Tahoma" w:cs="Tahoma"/>
          <w:sz w:val="28"/>
          <w:szCs w:val="28"/>
          <w:lang w:val="en-US"/>
        </w:rPr>
        <w:t xml:space="preserve">are photocopies and are not admissible in evidence on the strength of Sections 88, 89, and 90 of the Evidence Act 2011. </w:t>
      </w:r>
    </w:p>
    <w:p w14:paraId="7582123A" w14:textId="77777777" w:rsidR="007035D9" w:rsidRDefault="007035D9" w:rsidP="007035D9">
      <w:pPr>
        <w:pStyle w:val="NoSpacing"/>
        <w:spacing w:line="360" w:lineRule="auto"/>
        <w:ind w:left="720"/>
        <w:jc w:val="both"/>
        <w:rPr>
          <w:rFonts w:ascii="Tahoma" w:hAnsi="Tahoma" w:cs="Tahoma"/>
          <w:sz w:val="28"/>
          <w:szCs w:val="28"/>
          <w:lang w:val="en-US"/>
        </w:rPr>
      </w:pPr>
    </w:p>
    <w:p w14:paraId="1A022266" w14:textId="060C23FA" w:rsidR="007035D9" w:rsidRDefault="007035D9" w:rsidP="007035D9">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in the unlikely event that the court does not hold that Exhibits </w:t>
      </w:r>
      <w:r>
        <w:rPr>
          <w:rFonts w:ascii="Tahoma" w:hAnsi="Tahoma" w:cs="Tahoma"/>
          <w:b/>
          <w:bCs/>
          <w:sz w:val="28"/>
          <w:szCs w:val="28"/>
          <w:lang w:val="en-US"/>
        </w:rPr>
        <w:t>C</w:t>
      </w:r>
      <w:r>
        <w:rPr>
          <w:rFonts w:ascii="Tahoma" w:hAnsi="Tahoma" w:cs="Tahoma"/>
          <w:b/>
          <w:bCs/>
          <w:sz w:val="28"/>
          <w:szCs w:val="28"/>
          <w:lang w:val="en-US"/>
        </w:rPr>
        <w:t>48</w:t>
      </w:r>
      <w:r>
        <w:rPr>
          <w:rFonts w:ascii="Tahoma" w:hAnsi="Tahoma" w:cs="Tahoma"/>
          <w:b/>
          <w:bCs/>
          <w:sz w:val="28"/>
          <w:szCs w:val="28"/>
          <w:lang w:val="en-US"/>
        </w:rPr>
        <w:t xml:space="preserve"> </w:t>
      </w:r>
      <w:r>
        <w:rPr>
          <w:rFonts w:ascii="Tahoma" w:hAnsi="Tahoma" w:cs="Tahoma"/>
          <w:sz w:val="28"/>
          <w:szCs w:val="28"/>
          <w:lang w:val="en-US"/>
        </w:rPr>
        <w:t xml:space="preserve">to </w:t>
      </w:r>
      <w:r>
        <w:rPr>
          <w:rFonts w:ascii="Tahoma" w:hAnsi="Tahoma" w:cs="Tahoma"/>
          <w:b/>
          <w:bCs/>
          <w:sz w:val="28"/>
          <w:szCs w:val="28"/>
          <w:lang w:val="en-US"/>
        </w:rPr>
        <w:t>C</w:t>
      </w:r>
      <w:r>
        <w:rPr>
          <w:rFonts w:ascii="Tahoma" w:hAnsi="Tahoma" w:cs="Tahoma"/>
          <w:b/>
          <w:bCs/>
          <w:sz w:val="28"/>
          <w:szCs w:val="28"/>
          <w:lang w:val="en-US"/>
        </w:rPr>
        <w:t>51</w:t>
      </w:r>
      <w:r>
        <w:rPr>
          <w:rFonts w:ascii="Tahoma" w:hAnsi="Tahoma" w:cs="Tahoma"/>
          <w:sz w:val="28"/>
          <w:szCs w:val="28"/>
          <w:lang w:val="en-US"/>
        </w:rPr>
        <w:t xml:space="preserve"> are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w:t>
      </w:r>
      <w:r>
        <w:rPr>
          <w:rFonts w:ascii="Tahoma" w:hAnsi="Tahoma" w:cs="Tahoma"/>
          <w:b/>
          <w:bCs/>
          <w:sz w:val="28"/>
          <w:szCs w:val="28"/>
          <w:lang w:val="en-US"/>
        </w:rPr>
        <w:t>48</w:t>
      </w:r>
      <w:r>
        <w:rPr>
          <w:rFonts w:ascii="Tahoma" w:hAnsi="Tahoma" w:cs="Tahoma"/>
          <w:b/>
          <w:bCs/>
          <w:sz w:val="28"/>
          <w:szCs w:val="28"/>
          <w:lang w:val="en-US"/>
        </w:rPr>
        <w:t xml:space="preserve"> </w:t>
      </w:r>
      <w:r>
        <w:rPr>
          <w:rFonts w:ascii="Tahoma" w:hAnsi="Tahoma" w:cs="Tahoma"/>
          <w:sz w:val="28"/>
          <w:szCs w:val="28"/>
          <w:lang w:val="en-US"/>
        </w:rPr>
        <w:t xml:space="preserve">to </w:t>
      </w:r>
      <w:r>
        <w:rPr>
          <w:rFonts w:ascii="Tahoma" w:hAnsi="Tahoma" w:cs="Tahoma"/>
          <w:b/>
          <w:bCs/>
          <w:sz w:val="28"/>
          <w:szCs w:val="28"/>
          <w:lang w:val="en-US"/>
        </w:rPr>
        <w:t>C</w:t>
      </w:r>
      <w:r>
        <w:rPr>
          <w:rFonts w:ascii="Tahoma" w:hAnsi="Tahoma" w:cs="Tahoma"/>
          <w:b/>
          <w:bCs/>
          <w:sz w:val="28"/>
          <w:szCs w:val="28"/>
          <w:lang w:val="en-US"/>
        </w:rPr>
        <w:t>51</w:t>
      </w:r>
      <w:r>
        <w:rPr>
          <w:rFonts w:ascii="Tahoma" w:hAnsi="Tahoma" w:cs="Tahoma"/>
          <w:sz w:val="28"/>
          <w:szCs w:val="28"/>
          <w:lang w:val="en-US"/>
        </w:rPr>
        <w:t xml:space="preserve"> </w:t>
      </w:r>
      <w:r>
        <w:rPr>
          <w:rFonts w:ascii="Tahoma" w:hAnsi="Tahoma" w:cs="Tahoma"/>
          <w:sz w:val="28"/>
          <w:szCs w:val="28"/>
          <w:lang w:val="en-US"/>
        </w:rPr>
        <w:t xml:space="preserve">are correspondences between </w:t>
      </w:r>
      <w:r>
        <w:rPr>
          <w:rFonts w:ascii="Tahoma" w:hAnsi="Tahoma" w:cs="Tahoma"/>
          <w:b/>
          <w:bCs/>
          <w:sz w:val="28"/>
          <w:szCs w:val="28"/>
          <w:lang w:val="en-US"/>
        </w:rPr>
        <w:t xml:space="preserve">CW </w:t>
      </w:r>
      <w:r w:rsidRPr="007035D9">
        <w:rPr>
          <w:rFonts w:ascii="Tahoma" w:hAnsi="Tahoma" w:cs="Tahoma"/>
          <w:b/>
          <w:bCs/>
          <w:sz w:val="28"/>
          <w:szCs w:val="28"/>
          <w:lang w:val="en-US"/>
        </w:rPr>
        <w:t>2</w:t>
      </w:r>
      <w:r>
        <w:rPr>
          <w:rFonts w:ascii="Tahoma" w:hAnsi="Tahoma" w:cs="Tahoma"/>
          <w:b/>
          <w:bCs/>
          <w:sz w:val="28"/>
          <w:szCs w:val="28"/>
          <w:lang w:val="en-US"/>
        </w:rPr>
        <w:t xml:space="preserve"> </w:t>
      </w:r>
      <w:r w:rsidR="00526D7C">
        <w:rPr>
          <w:rFonts w:ascii="Tahoma" w:hAnsi="Tahoma" w:cs="Tahoma"/>
          <w:sz w:val="28"/>
          <w:szCs w:val="28"/>
          <w:lang w:val="en-US"/>
        </w:rPr>
        <w:t>and the 2</w:t>
      </w:r>
      <w:r w:rsidR="00526D7C" w:rsidRPr="00526D7C">
        <w:rPr>
          <w:rFonts w:ascii="Tahoma" w:hAnsi="Tahoma" w:cs="Tahoma"/>
          <w:sz w:val="28"/>
          <w:szCs w:val="28"/>
          <w:vertAlign w:val="superscript"/>
          <w:lang w:val="en-US"/>
        </w:rPr>
        <w:t>nd</w:t>
      </w:r>
      <w:r w:rsidR="00526D7C">
        <w:rPr>
          <w:rFonts w:ascii="Tahoma" w:hAnsi="Tahoma" w:cs="Tahoma"/>
          <w:sz w:val="28"/>
          <w:szCs w:val="28"/>
          <w:lang w:val="en-US"/>
        </w:rPr>
        <w:t xml:space="preserve"> Defendant (his employer) further they </w:t>
      </w:r>
      <w:r w:rsidRPr="00526D7C">
        <w:rPr>
          <w:rFonts w:ascii="Tahoma" w:hAnsi="Tahoma" w:cs="Tahoma"/>
          <w:sz w:val="28"/>
          <w:szCs w:val="28"/>
          <w:lang w:val="en-US"/>
        </w:rPr>
        <w:t>do</w:t>
      </w:r>
      <w:r>
        <w:rPr>
          <w:rFonts w:ascii="Tahoma" w:hAnsi="Tahoma" w:cs="Tahoma"/>
          <w:sz w:val="28"/>
          <w:szCs w:val="28"/>
          <w:lang w:val="en-US"/>
        </w:rPr>
        <w:t xml:space="preserve"> not sustain any inference of an employer/employee relationship between the Claimant and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504B09A4" w14:textId="77777777" w:rsidR="00060B1B" w:rsidRDefault="00060B1B" w:rsidP="00943543">
      <w:pPr>
        <w:pStyle w:val="NoSpacing"/>
        <w:spacing w:line="360" w:lineRule="auto"/>
        <w:ind w:left="720"/>
        <w:jc w:val="both"/>
        <w:rPr>
          <w:rFonts w:ascii="Tahoma" w:hAnsi="Tahoma" w:cs="Tahoma"/>
          <w:sz w:val="28"/>
          <w:szCs w:val="28"/>
          <w:lang w:val="en-US"/>
        </w:rPr>
      </w:pPr>
    </w:p>
    <w:p w14:paraId="661C124C" w14:textId="1812B43D" w:rsidR="00B059F2" w:rsidRDefault="00DC54FC" w:rsidP="00B059F2">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w:t>
      </w:r>
    </w:p>
    <w:p w14:paraId="66CF6F75" w14:textId="77777777" w:rsidR="00FA0B63" w:rsidRPr="003C043F" w:rsidRDefault="00FA0B63" w:rsidP="008835A9">
      <w:pPr>
        <w:pStyle w:val="NoSpacing"/>
        <w:spacing w:line="360" w:lineRule="auto"/>
        <w:ind w:left="720"/>
        <w:jc w:val="both"/>
        <w:rPr>
          <w:rFonts w:ascii="Tahoma" w:hAnsi="Tahoma" w:cs="Tahoma"/>
          <w:bCs/>
          <w:iCs/>
          <w:sz w:val="28"/>
          <w:szCs w:val="28"/>
          <w:lang w:val="en-US"/>
        </w:rPr>
      </w:pPr>
    </w:p>
    <w:p w14:paraId="3CCDEED8" w14:textId="02D721B8" w:rsidR="005A2AC0" w:rsidRPr="00F677A4" w:rsidRDefault="00763598" w:rsidP="00F87253">
      <w:pPr>
        <w:pStyle w:val="NoSpacing"/>
        <w:spacing w:line="360" w:lineRule="auto"/>
        <w:ind w:left="720"/>
        <w:jc w:val="both"/>
        <w:rPr>
          <w:rFonts w:ascii="Tahoma" w:hAnsi="Tahoma" w:cs="Tahoma"/>
          <w:bCs/>
          <w:iCs/>
          <w:sz w:val="28"/>
          <w:szCs w:val="28"/>
          <w:lang w:val="en-US"/>
        </w:rPr>
      </w:pPr>
      <w:r w:rsidRPr="00F677A4">
        <w:rPr>
          <w:rFonts w:ascii="Tahoma" w:hAnsi="Tahoma" w:cs="Tahoma"/>
          <w:b/>
          <w:i/>
          <w:sz w:val="28"/>
          <w:szCs w:val="28"/>
          <w:lang w:val="en-US"/>
        </w:rPr>
        <w:t xml:space="preserve">Whether the Claimant has been able to prove </w:t>
      </w:r>
      <w:r w:rsidR="006C6615" w:rsidRPr="00F677A4">
        <w:rPr>
          <w:rFonts w:ascii="Tahoma" w:hAnsi="Tahoma" w:cs="Tahoma"/>
          <w:b/>
          <w:i/>
          <w:sz w:val="28"/>
          <w:szCs w:val="28"/>
          <w:lang w:val="en-US"/>
        </w:rPr>
        <w:t>his entitlement to gratuity and terminal benefits from the 1</w:t>
      </w:r>
      <w:r w:rsidR="006C6615" w:rsidRPr="00F677A4">
        <w:rPr>
          <w:rFonts w:ascii="Tahoma" w:hAnsi="Tahoma" w:cs="Tahoma"/>
          <w:b/>
          <w:i/>
          <w:sz w:val="28"/>
          <w:szCs w:val="28"/>
          <w:vertAlign w:val="superscript"/>
          <w:lang w:val="en-US"/>
        </w:rPr>
        <w:t>st</w:t>
      </w:r>
      <w:r w:rsidR="006C6615" w:rsidRPr="00F677A4">
        <w:rPr>
          <w:rFonts w:ascii="Tahoma" w:hAnsi="Tahoma" w:cs="Tahoma"/>
          <w:b/>
          <w:i/>
          <w:sz w:val="28"/>
          <w:szCs w:val="28"/>
          <w:lang w:val="en-US"/>
        </w:rPr>
        <w:t>, 2</w:t>
      </w:r>
      <w:r w:rsidR="006C6615" w:rsidRPr="00F677A4">
        <w:rPr>
          <w:rFonts w:ascii="Tahoma" w:hAnsi="Tahoma" w:cs="Tahoma"/>
          <w:b/>
          <w:i/>
          <w:sz w:val="28"/>
          <w:szCs w:val="28"/>
          <w:vertAlign w:val="superscript"/>
          <w:lang w:val="en-US"/>
        </w:rPr>
        <w:t>nd</w:t>
      </w:r>
      <w:r w:rsidR="006C6615" w:rsidRPr="00F677A4">
        <w:rPr>
          <w:rFonts w:ascii="Tahoma" w:hAnsi="Tahoma" w:cs="Tahoma"/>
          <w:b/>
          <w:i/>
          <w:sz w:val="28"/>
          <w:szCs w:val="28"/>
          <w:lang w:val="en-US"/>
        </w:rPr>
        <w:t>, 3</w:t>
      </w:r>
      <w:r w:rsidR="006C6615" w:rsidRPr="00F677A4">
        <w:rPr>
          <w:rFonts w:ascii="Tahoma" w:hAnsi="Tahoma" w:cs="Tahoma"/>
          <w:b/>
          <w:i/>
          <w:sz w:val="28"/>
          <w:szCs w:val="28"/>
          <w:vertAlign w:val="superscript"/>
          <w:lang w:val="en-US"/>
        </w:rPr>
        <w:t>rd</w:t>
      </w:r>
      <w:r w:rsidR="006C6615" w:rsidRPr="00F677A4">
        <w:rPr>
          <w:rFonts w:ascii="Tahoma" w:hAnsi="Tahoma" w:cs="Tahoma"/>
          <w:b/>
          <w:i/>
          <w:sz w:val="28"/>
          <w:szCs w:val="28"/>
          <w:lang w:val="en-US"/>
        </w:rPr>
        <w:t>, or any of the Defendant</w:t>
      </w:r>
      <w:r w:rsidR="0000147F">
        <w:rPr>
          <w:rFonts w:ascii="Tahoma" w:hAnsi="Tahoma" w:cs="Tahoma"/>
          <w:b/>
          <w:i/>
          <w:sz w:val="28"/>
          <w:szCs w:val="28"/>
          <w:lang w:val="en-US"/>
        </w:rPr>
        <w:t>s</w:t>
      </w:r>
      <w:r w:rsidR="005A2AC0" w:rsidRPr="00F677A4">
        <w:rPr>
          <w:rFonts w:ascii="Tahoma" w:hAnsi="Tahoma" w:cs="Tahoma"/>
          <w:b/>
          <w:i/>
          <w:sz w:val="28"/>
          <w:szCs w:val="28"/>
          <w:lang w:val="en-US"/>
        </w:rPr>
        <w:t>.</w:t>
      </w:r>
    </w:p>
    <w:p w14:paraId="3B8EC5FB" w14:textId="77777777" w:rsidR="005A2AC0" w:rsidRPr="00F677A4" w:rsidRDefault="005A2AC0" w:rsidP="00F87253">
      <w:pPr>
        <w:pStyle w:val="NoSpacing"/>
        <w:spacing w:line="360" w:lineRule="auto"/>
        <w:ind w:left="720"/>
        <w:jc w:val="both"/>
        <w:rPr>
          <w:rFonts w:ascii="Tahoma" w:hAnsi="Tahoma" w:cs="Tahoma"/>
          <w:bCs/>
          <w:iCs/>
          <w:sz w:val="28"/>
          <w:szCs w:val="28"/>
          <w:lang w:val="en-US"/>
        </w:rPr>
      </w:pPr>
    </w:p>
    <w:p w14:paraId="53D27129" w14:textId="6D5FF45E" w:rsidR="00F87253" w:rsidRPr="00F677A4" w:rsidRDefault="005A2AC0" w:rsidP="00F87253">
      <w:pPr>
        <w:pStyle w:val="NoSpacing"/>
        <w:spacing w:line="360" w:lineRule="auto"/>
        <w:ind w:left="720"/>
        <w:jc w:val="both"/>
        <w:rPr>
          <w:rFonts w:ascii="Tahoma" w:hAnsi="Tahoma" w:cs="Tahoma"/>
          <w:sz w:val="28"/>
          <w:szCs w:val="28"/>
          <w:lang w:val="en-US"/>
        </w:rPr>
      </w:pPr>
      <w:r w:rsidRPr="00F677A4">
        <w:rPr>
          <w:rFonts w:ascii="Tahoma" w:hAnsi="Tahoma" w:cs="Tahoma"/>
          <w:bCs/>
          <w:iCs/>
          <w:sz w:val="28"/>
          <w:szCs w:val="28"/>
          <w:lang w:val="en-US"/>
        </w:rPr>
        <w:t>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humbly submit </w:t>
      </w:r>
      <w:r w:rsidRPr="00F677A4">
        <w:rPr>
          <w:rFonts w:ascii="Tahoma" w:hAnsi="Tahoma" w:cs="Tahoma"/>
          <w:sz w:val="28"/>
          <w:szCs w:val="28"/>
          <w:lang w:val="en-US"/>
        </w:rPr>
        <w:t>t</w:t>
      </w:r>
      <w:r w:rsidR="00F87253" w:rsidRPr="00F677A4">
        <w:rPr>
          <w:rFonts w:ascii="Tahoma" w:hAnsi="Tahoma" w:cs="Tahoma"/>
          <w:sz w:val="28"/>
          <w:szCs w:val="28"/>
          <w:lang w:val="en-US"/>
        </w:rPr>
        <w:t xml:space="preserve">hat the fulcrum of the Claimant’s claim </w:t>
      </w:r>
      <w:r w:rsidR="006158B9" w:rsidRPr="00F677A4">
        <w:rPr>
          <w:rFonts w:ascii="Tahoma" w:hAnsi="Tahoma" w:cs="Tahoma"/>
          <w:sz w:val="28"/>
          <w:szCs w:val="28"/>
          <w:lang w:val="en-US"/>
        </w:rPr>
        <w:t xml:space="preserve">for gratuity and terminal benefits </w:t>
      </w:r>
      <w:r w:rsidR="00F87253" w:rsidRPr="00F677A4">
        <w:rPr>
          <w:rFonts w:ascii="Tahoma" w:hAnsi="Tahoma" w:cs="Tahoma"/>
          <w:sz w:val="28"/>
          <w:szCs w:val="28"/>
          <w:lang w:val="en-US"/>
        </w:rPr>
        <w:t xml:space="preserve">is hinged on Exhibit </w:t>
      </w:r>
      <w:r w:rsidR="00F87253" w:rsidRPr="00F677A4">
        <w:rPr>
          <w:rFonts w:ascii="Tahoma" w:hAnsi="Tahoma" w:cs="Tahoma"/>
          <w:b/>
          <w:bCs/>
          <w:sz w:val="28"/>
          <w:szCs w:val="28"/>
          <w:lang w:val="en-US"/>
        </w:rPr>
        <w:t>C 13</w:t>
      </w:r>
      <w:r w:rsidR="00F87253" w:rsidRPr="00F677A4">
        <w:rPr>
          <w:rFonts w:ascii="Tahoma" w:hAnsi="Tahoma" w:cs="Tahoma"/>
          <w:sz w:val="28"/>
          <w:szCs w:val="28"/>
          <w:lang w:val="en-US"/>
        </w:rPr>
        <w:t xml:space="preserve"> Memorandum dated 29</w:t>
      </w:r>
      <w:r w:rsidR="00F87253" w:rsidRPr="00F677A4">
        <w:rPr>
          <w:rFonts w:ascii="Tahoma" w:hAnsi="Tahoma" w:cs="Tahoma"/>
          <w:sz w:val="28"/>
          <w:szCs w:val="28"/>
          <w:vertAlign w:val="superscript"/>
          <w:lang w:val="en-US"/>
        </w:rPr>
        <w:t>th</w:t>
      </w:r>
      <w:r w:rsidR="00F87253" w:rsidRPr="00F677A4">
        <w:rPr>
          <w:rFonts w:ascii="Tahoma" w:hAnsi="Tahoma" w:cs="Tahoma"/>
          <w:sz w:val="28"/>
          <w:szCs w:val="28"/>
          <w:lang w:val="en-US"/>
        </w:rPr>
        <w:t xml:space="preserve"> of August 2011 titled </w:t>
      </w:r>
      <w:r w:rsidRPr="00F677A4">
        <w:rPr>
          <w:rFonts w:ascii="Tahoma" w:hAnsi="Tahoma" w:cs="Tahoma"/>
          <w:sz w:val="28"/>
          <w:szCs w:val="28"/>
          <w:lang w:val="en-US"/>
        </w:rPr>
        <w:t>“</w:t>
      </w:r>
      <w:r w:rsidR="00F87253" w:rsidRPr="00F677A4">
        <w:rPr>
          <w:rFonts w:ascii="Tahoma" w:hAnsi="Tahoma" w:cs="Tahoma"/>
          <w:sz w:val="28"/>
          <w:szCs w:val="28"/>
          <w:lang w:val="en-US"/>
        </w:rPr>
        <w:t>re gratuity scheme from the 3</w:t>
      </w:r>
      <w:r w:rsidR="00F87253" w:rsidRPr="00F677A4">
        <w:rPr>
          <w:rFonts w:ascii="Tahoma" w:hAnsi="Tahoma" w:cs="Tahoma"/>
          <w:sz w:val="28"/>
          <w:szCs w:val="28"/>
          <w:vertAlign w:val="superscript"/>
          <w:lang w:val="en-US"/>
        </w:rPr>
        <w:t>rd</w:t>
      </w:r>
      <w:r w:rsidR="00F87253" w:rsidRPr="00F677A4">
        <w:rPr>
          <w:rFonts w:ascii="Tahoma" w:hAnsi="Tahoma" w:cs="Tahoma"/>
          <w:sz w:val="28"/>
          <w:szCs w:val="28"/>
          <w:lang w:val="en-US"/>
        </w:rPr>
        <w:t xml:space="preserve"> Defendant to staff. </w:t>
      </w:r>
      <w:r w:rsidRPr="00F677A4">
        <w:rPr>
          <w:rFonts w:ascii="Tahoma" w:hAnsi="Tahoma" w:cs="Tahoma"/>
          <w:sz w:val="28"/>
          <w:szCs w:val="28"/>
          <w:lang w:val="en-US"/>
        </w:rPr>
        <w:t>“</w:t>
      </w:r>
    </w:p>
    <w:p w14:paraId="4B4C07FD" w14:textId="77777777" w:rsidR="00F87253" w:rsidRPr="00F677A4" w:rsidRDefault="00F87253" w:rsidP="00F87253">
      <w:pPr>
        <w:pStyle w:val="NoSpacing"/>
        <w:spacing w:line="360" w:lineRule="auto"/>
        <w:ind w:left="720"/>
        <w:jc w:val="both"/>
        <w:rPr>
          <w:rFonts w:ascii="Tahoma" w:hAnsi="Tahoma" w:cs="Tahoma"/>
          <w:sz w:val="28"/>
          <w:szCs w:val="28"/>
          <w:lang w:val="en-US"/>
        </w:rPr>
      </w:pPr>
    </w:p>
    <w:p w14:paraId="3EDB436F" w14:textId="57E47449" w:rsidR="00F87253" w:rsidRPr="00F677A4" w:rsidRDefault="006158B9" w:rsidP="00F8725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My lord, i</w:t>
      </w:r>
      <w:r w:rsidR="00F87253" w:rsidRPr="00F677A4">
        <w:rPr>
          <w:rFonts w:ascii="Tahoma" w:hAnsi="Tahoma" w:cs="Tahoma"/>
          <w:sz w:val="28"/>
          <w:szCs w:val="28"/>
          <w:lang w:val="en-US"/>
        </w:rPr>
        <w:t>t is the humble submission of the 1</w:t>
      </w:r>
      <w:r w:rsidR="00F87253" w:rsidRPr="00F677A4">
        <w:rPr>
          <w:rFonts w:ascii="Tahoma" w:hAnsi="Tahoma" w:cs="Tahoma"/>
          <w:sz w:val="28"/>
          <w:szCs w:val="28"/>
          <w:vertAlign w:val="superscript"/>
          <w:lang w:val="en-US"/>
        </w:rPr>
        <w:t>st</w:t>
      </w:r>
      <w:r w:rsidR="00F87253" w:rsidRPr="00F677A4">
        <w:rPr>
          <w:rFonts w:ascii="Tahoma" w:hAnsi="Tahoma" w:cs="Tahoma"/>
          <w:sz w:val="28"/>
          <w:szCs w:val="28"/>
          <w:lang w:val="en-US"/>
        </w:rPr>
        <w:t xml:space="preserve"> and 3</w:t>
      </w:r>
      <w:r w:rsidR="00F87253" w:rsidRPr="00F677A4">
        <w:rPr>
          <w:rFonts w:ascii="Tahoma" w:hAnsi="Tahoma" w:cs="Tahoma"/>
          <w:sz w:val="28"/>
          <w:szCs w:val="28"/>
          <w:vertAlign w:val="superscript"/>
          <w:lang w:val="en-US"/>
        </w:rPr>
        <w:t>rd</w:t>
      </w:r>
      <w:r w:rsidR="00F87253" w:rsidRPr="00F677A4">
        <w:rPr>
          <w:rFonts w:ascii="Tahoma" w:hAnsi="Tahoma" w:cs="Tahoma"/>
          <w:sz w:val="28"/>
          <w:szCs w:val="28"/>
          <w:lang w:val="en-US"/>
        </w:rPr>
        <w:t xml:space="preserve"> Defendants that </w:t>
      </w:r>
      <w:r w:rsidR="00F87253" w:rsidRPr="00F677A4">
        <w:rPr>
          <w:rFonts w:ascii="Tahoma" w:hAnsi="Tahoma" w:cs="Tahoma"/>
          <w:bCs/>
          <w:iCs/>
          <w:sz w:val="28"/>
          <w:szCs w:val="28"/>
          <w:lang w:val="en-US"/>
        </w:rPr>
        <w:t xml:space="preserve">said  Exhibit </w:t>
      </w:r>
      <w:r w:rsidR="00F87253" w:rsidRPr="00F677A4">
        <w:rPr>
          <w:rFonts w:ascii="Tahoma" w:hAnsi="Tahoma" w:cs="Tahoma"/>
          <w:b/>
          <w:iCs/>
          <w:sz w:val="28"/>
          <w:szCs w:val="28"/>
          <w:lang w:val="en-US"/>
        </w:rPr>
        <w:t xml:space="preserve">C 13 </w:t>
      </w:r>
      <w:r w:rsidR="00F87253" w:rsidRPr="00F677A4">
        <w:rPr>
          <w:rFonts w:ascii="Tahoma" w:hAnsi="Tahoma" w:cs="Tahoma"/>
          <w:sz w:val="28"/>
          <w:szCs w:val="28"/>
          <w:lang w:val="en-US"/>
        </w:rPr>
        <w:t>was never addressed to the Claimant’s employer the 2</w:t>
      </w:r>
      <w:r w:rsidR="00F87253" w:rsidRPr="00F677A4">
        <w:rPr>
          <w:rFonts w:ascii="Tahoma" w:hAnsi="Tahoma" w:cs="Tahoma"/>
          <w:sz w:val="28"/>
          <w:szCs w:val="28"/>
          <w:vertAlign w:val="superscript"/>
          <w:lang w:val="en-US"/>
        </w:rPr>
        <w:t>nd</w:t>
      </w:r>
      <w:r w:rsidR="00F87253" w:rsidRPr="00F677A4">
        <w:rPr>
          <w:rFonts w:ascii="Tahoma" w:hAnsi="Tahoma" w:cs="Tahoma"/>
          <w:sz w:val="28"/>
          <w:szCs w:val="28"/>
          <w:lang w:val="en-US"/>
        </w:rPr>
        <w:t xml:space="preserve"> Defendant, </w:t>
      </w:r>
      <w:r w:rsidR="004951B1">
        <w:rPr>
          <w:rFonts w:ascii="Tahoma" w:hAnsi="Tahoma" w:cs="Tahoma"/>
          <w:sz w:val="28"/>
          <w:szCs w:val="28"/>
          <w:lang w:val="en-US"/>
        </w:rPr>
        <w:t>the said memo does not disclose or indicate that it</w:t>
      </w:r>
      <w:r w:rsidR="00F87253" w:rsidRPr="00F677A4">
        <w:rPr>
          <w:rFonts w:ascii="Tahoma" w:hAnsi="Tahoma" w:cs="Tahoma"/>
          <w:sz w:val="28"/>
          <w:szCs w:val="28"/>
          <w:lang w:val="en-US"/>
        </w:rPr>
        <w:t xml:space="preserve"> </w:t>
      </w:r>
      <w:r w:rsidR="00AB35D4">
        <w:rPr>
          <w:rFonts w:ascii="Tahoma" w:hAnsi="Tahoma" w:cs="Tahoma"/>
          <w:sz w:val="28"/>
          <w:szCs w:val="28"/>
          <w:lang w:val="en-US"/>
        </w:rPr>
        <w:t xml:space="preserve">is </w:t>
      </w:r>
      <w:r w:rsidR="00F87253" w:rsidRPr="00F677A4">
        <w:rPr>
          <w:rFonts w:ascii="Tahoma" w:hAnsi="Tahoma" w:cs="Tahoma"/>
          <w:sz w:val="28"/>
          <w:szCs w:val="28"/>
          <w:lang w:val="en-US"/>
        </w:rPr>
        <w:t>for the benefit of the 2</w:t>
      </w:r>
      <w:r w:rsidR="00F87253" w:rsidRPr="00F677A4">
        <w:rPr>
          <w:rFonts w:ascii="Tahoma" w:hAnsi="Tahoma" w:cs="Tahoma"/>
          <w:sz w:val="28"/>
          <w:szCs w:val="28"/>
          <w:vertAlign w:val="superscript"/>
          <w:lang w:val="en-US"/>
        </w:rPr>
        <w:t>nd</w:t>
      </w:r>
      <w:r w:rsidR="00F87253" w:rsidRPr="00F677A4">
        <w:rPr>
          <w:rFonts w:ascii="Tahoma" w:hAnsi="Tahoma" w:cs="Tahoma"/>
          <w:sz w:val="28"/>
          <w:szCs w:val="28"/>
          <w:lang w:val="en-US"/>
        </w:rPr>
        <w:t xml:space="preserve"> Defendant’s staff, </w:t>
      </w:r>
      <w:r w:rsidR="004951B1">
        <w:rPr>
          <w:rFonts w:ascii="Tahoma" w:hAnsi="Tahoma" w:cs="Tahoma"/>
          <w:sz w:val="28"/>
          <w:szCs w:val="28"/>
          <w:lang w:val="en-US"/>
        </w:rPr>
        <w:t xml:space="preserve">and the </w:t>
      </w:r>
      <w:r w:rsidR="004951B1">
        <w:rPr>
          <w:rFonts w:ascii="Tahoma" w:hAnsi="Tahoma" w:cs="Tahoma"/>
          <w:sz w:val="28"/>
          <w:szCs w:val="28"/>
          <w:lang w:val="en-US"/>
        </w:rPr>
        <w:lastRenderedPageBreak/>
        <w:t xml:space="preserve">said memo </w:t>
      </w:r>
      <w:r w:rsidR="00AB35D4">
        <w:rPr>
          <w:rFonts w:ascii="Tahoma" w:hAnsi="Tahoma" w:cs="Tahoma"/>
          <w:sz w:val="28"/>
          <w:szCs w:val="28"/>
          <w:lang w:val="en-US"/>
        </w:rPr>
        <w:t>does not disclose or indicate that it is</w:t>
      </w:r>
      <w:r w:rsidR="00F87253" w:rsidRPr="00F677A4">
        <w:rPr>
          <w:rFonts w:ascii="Tahoma" w:hAnsi="Tahoma" w:cs="Tahoma"/>
          <w:sz w:val="28"/>
          <w:szCs w:val="28"/>
          <w:lang w:val="en-US"/>
        </w:rPr>
        <w:t xml:space="preserve"> for the benefit of the </w:t>
      </w:r>
      <w:r w:rsidR="00F87253" w:rsidRPr="00F677A4">
        <w:rPr>
          <w:rFonts w:ascii="Tahoma" w:hAnsi="Tahoma" w:cs="Tahoma"/>
          <w:bCs/>
          <w:iCs/>
          <w:sz w:val="28"/>
          <w:szCs w:val="28"/>
          <w:lang w:val="en-US"/>
        </w:rPr>
        <w:t>Claimant. We invite this honorable court to so hold.</w:t>
      </w:r>
    </w:p>
    <w:p w14:paraId="7CB6E0F2" w14:textId="77777777" w:rsidR="00F87253" w:rsidRPr="00F677A4" w:rsidRDefault="00F87253" w:rsidP="00F87253">
      <w:pPr>
        <w:pStyle w:val="NoSpacing"/>
        <w:spacing w:line="360" w:lineRule="auto"/>
        <w:ind w:left="720"/>
        <w:jc w:val="both"/>
        <w:rPr>
          <w:rFonts w:ascii="Tahoma" w:hAnsi="Tahoma" w:cs="Tahoma"/>
          <w:bCs/>
          <w:iCs/>
          <w:sz w:val="28"/>
          <w:szCs w:val="28"/>
          <w:lang w:val="en-US"/>
        </w:rPr>
      </w:pPr>
    </w:p>
    <w:p w14:paraId="0EE0AC23" w14:textId="311DE84C" w:rsidR="00F87253" w:rsidRPr="00F677A4" w:rsidRDefault="00F87253" w:rsidP="00F87253">
      <w:pPr>
        <w:pStyle w:val="NoSpacing"/>
        <w:spacing w:line="360" w:lineRule="auto"/>
        <w:ind w:left="720"/>
        <w:jc w:val="both"/>
        <w:rPr>
          <w:rFonts w:ascii="Tahoma" w:hAnsi="Tahoma" w:cs="Tahoma"/>
          <w:bCs/>
          <w:iCs/>
          <w:sz w:val="28"/>
          <w:szCs w:val="28"/>
          <w:lang w:val="en-US"/>
        </w:rPr>
      </w:pPr>
      <w:r w:rsidRPr="00F677A4">
        <w:rPr>
          <w:rFonts w:ascii="Tahoma" w:hAnsi="Tahoma" w:cs="Tahoma"/>
          <w:sz w:val="28"/>
          <w:szCs w:val="28"/>
          <w:lang w:val="en-US"/>
        </w:rPr>
        <w:t xml:space="preserve">We submit further that the Claimant only coveted, </w:t>
      </w:r>
      <w:proofErr w:type="gramStart"/>
      <w:r w:rsidRPr="00F677A4">
        <w:rPr>
          <w:rFonts w:ascii="Tahoma" w:hAnsi="Tahoma" w:cs="Tahoma"/>
          <w:sz w:val="28"/>
          <w:szCs w:val="28"/>
          <w:lang w:val="en-US"/>
        </w:rPr>
        <w:t>craved</w:t>
      </w:r>
      <w:proofErr w:type="gramEnd"/>
      <w:r w:rsidRPr="00F677A4">
        <w:rPr>
          <w:rFonts w:ascii="Tahoma" w:hAnsi="Tahoma" w:cs="Tahoma"/>
          <w:sz w:val="28"/>
          <w:szCs w:val="28"/>
          <w:lang w:val="en-US"/>
        </w:rPr>
        <w:t xml:space="preserve"> and yearned for the benefits stated in said Exhibit </w:t>
      </w:r>
      <w:r w:rsidRPr="00F677A4">
        <w:rPr>
          <w:rFonts w:ascii="Tahoma" w:hAnsi="Tahoma" w:cs="Tahoma"/>
          <w:b/>
          <w:bCs/>
          <w:sz w:val="28"/>
          <w:szCs w:val="28"/>
          <w:lang w:val="en-US"/>
        </w:rPr>
        <w:t>C 13</w:t>
      </w:r>
      <w:r w:rsidRPr="00F677A4">
        <w:rPr>
          <w:rFonts w:ascii="Tahoma" w:hAnsi="Tahoma" w:cs="Tahoma"/>
          <w:sz w:val="28"/>
          <w:szCs w:val="28"/>
          <w:lang w:val="en-US"/>
        </w:rPr>
        <w:t xml:space="preserve">. We submit </w:t>
      </w:r>
      <w:proofErr w:type="spellStart"/>
      <w:r w:rsidR="00AB35D4">
        <w:rPr>
          <w:rFonts w:ascii="Tahoma" w:hAnsi="Tahoma" w:cs="Tahoma"/>
          <w:sz w:val="28"/>
          <w:szCs w:val="28"/>
          <w:lang w:val="en-US"/>
        </w:rPr>
        <w:t>additionaly</w:t>
      </w:r>
      <w:proofErr w:type="spellEnd"/>
      <w:r w:rsidRPr="00F677A4">
        <w:rPr>
          <w:rFonts w:ascii="Tahoma" w:hAnsi="Tahoma" w:cs="Tahoma"/>
          <w:sz w:val="28"/>
          <w:szCs w:val="28"/>
          <w:lang w:val="en-US"/>
        </w:rPr>
        <w:t xml:space="preserve"> that this disillusionment of the Claimant was clearly set straight and disabused from time to time by the 1</w:t>
      </w:r>
      <w:r w:rsidRPr="00F677A4">
        <w:rPr>
          <w:rFonts w:ascii="Tahoma" w:hAnsi="Tahoma" w:cs="Tahoma"/>
          <w:sz w:val="28"/>
          <w:szCs w:val="28"/>
          <w:vertAlign w:val="superscript"/>
          <w:lang w:val="en-US"/>
        </w:rPr>
        <w:t>st</w:t>
      </w:r>
      <w:r w:rsidRPr="00F677A4">
        <w:rPr>
          <w:rFonts w:ascii="Tahoma" w:hAnsi="Tahoma" w:cs="Tahoma"/>
          <w:sz w:val="28"/>
          <w:szCs w:val="28"/>
          <w:lang w:val="en-US"/>
        </w:rPr>
        <w:t xml:space="preserve"> and 3</w:t>
      </w:r>
      <w:r w:rsidRPr="00F677A4">
        <w:rPr>
          <w:rFonts w:ascii="Tahoma" w:hAnsi="Tahoma" w:cs="Tahoma"/>
          <w:sz w:val="28"/>
          <w:szCs w:val="28"/>
          <w:vertAlign w:val="superscript"/>
          <w:lang w:val="en-US"/>
        </w:rPr>
        <w:t>rd</w:t>
      </w:r>
      <w:r w:rsidRPr="00F677A4">
        <w:rPr>
          <w:rFonts w:ascii="Tahoma" w:hAnsi="Tahoma" w:cs="Tahoma"/>
          <w:sz w:val="28"/>
          <w:szCs w:val="28"/>
          <w:lang w:val="en-US"/>
        </w:rPr>
        <w:t xml:space="preserve"> Defendant, we respectfully refer to Exhibit </w:t>
      </w:r>
      <w:r w:rsidRPr="00F677A4">
        <w:rPr>
          <w:rFonts w:ascii="Tahoma" w:hAnsi="Tahoma" w:cs="Tahoma"/>
          <w:b/>
          <w:bCs/>
          <w:sz w:val="28"/>
          <w:szCs w:val="28"/>
          <w:lang w:val="en-US"/>
        </w:rPr>
        <w:t>C 32</w:t>
      </w:r>
      <w:r w:rsidR="00F64B77">
        <w:rPr>
          <w:rFonts w:ascii="Tahoma" w:hAnsi="Tahoma" w:cs="Tahoma"/>
          <w:bCs/>
          <w:iCs/>
          <w:sz w:val="28"/>
          <w:szCs w:val="28"/>
          <w:lang w:val="en-US"/>
        </w:rPr>
        <w:t xml:space="preserve"> Memorandum from the Chief Operating Officer and Human Resources Manager of the 1</w:t>
      </w:r>
      <w:r w:rsidR="00F64B77" w:rsidRPr="00F64B77">
        <w:rPr>
          <w:rFonts w:ascii="Tahoma" w:hAnsi="Tahoma" w:cs="Tahoma"/>
          <w:bCs/>
          <w:iCs/>
          <w:sz w:val="28"/>
          <w:szCs w:val="28"/>
          <w:vertAlign w:val="superscript"/>
          <w:lang w:val="en-US"/>
        </w:rPr>
        <w:t>st</w:t>
      </w:r>
      <w:r w:rsidR="00F64B77">
        <w:rPr>
          <w:rFonts w:ascii="Tahoma" w:hAnsi="Tahoma" w:cs="Tahoma"/>
          <w:bCs/>
          <w:iCs/>
          <w:sz w:val="28"/>
          <w:szCs w:val="28"/>
          <w:lang w:val="en-US"/>
        </w:rPr>
        <w:t xml:space="preserve"> Defendant in response to Exhibit </w:t>
      </w:r>
      <w:r w:rsidR="00F64B77">
        <w:rPr>
          <w:rFonts w:ascii="Tahoma" w:hAnsi="Tahoma" w:cs="Tahoma"/>
          <w:b/>
          <w:iCs/>
          <w:sz w:val="28"/>
          <w:szCs w:val="28"/>
          <w:lang w:val="en-US"/>
        </w:rPr>
        <w:t xml:space="preserve">C31 </w:t>
      </w:r>
      <w:r w:rsidR="00F64B77">
        <w:rPr>
          <w:rFonts w:ascii="Tahoma" w:hAnsi="Tahoma" w:cs="Tahoma"/>
          <w:bCs/>
          <w:iCs/>
          <w:sz w:val="28"/>
          <w:szCs w:val="28"/>
          <w:lang w:val="en-US"/>
        </w:rPr>
        <w:t xml:space="preserve">i.e. the Claimant’s </w:t>
      </w:r>
      <w:r w:rsidR="009210FF">
        <w:rPr>
          <w:rFonts w:ascii="Tahoma" w:hAnsi="Tahoma" w:cs="Tahoma"/>
          <w:bCs/>
          <w:iCs/>
          <w:sz w:val="28"/>
          <w:szCs w:val="28"/>
          <w:lang w:val="en-US"/>
        </w:rPr>
        <w:t>…</w:t>
      </w:r>
      <w:r w:rsidR="00F64B77">
        <w:rPr>
          <w:rFonts w:ascii="Tahoma" w:hAnsi="Tahoma" w:cs="Tahoma"/>
          <w:bCs/>
          <w:iCs/>
          <w:sz w:val="28"/>
          <w:szCs w:val="28"/>
          <w:lang w:val="en-US"/>
        </w:rPr>
        <w:t xml:space="preserve"> </w:t>
      </w:r>
    </w:p>
    <w:p w14:paraId="0455C03A" w14:textId="77777777" w:rsidR="006C6615" w:rsidRPr="00F677A4" w:rsidRDefault="006C6615" w:rsidP="008835A9">
      <w:pPr>
        <w:pStyle w:val="NoSpacing"/>
        <w:spacing w:line="360" w:lineRule="auto"/>
        <w:ind w:left="720"/>
        <w:jc w:val="both"/>
        <w:rPr>
          <w:rFonts w:ascii="Tahoma" w:hAnsi="Tahoma" w:cs="Tahoma"/>
          <w:bCs/>
          <w:iCs/>
          <w:sz w:val="28"/>
          <w:szCs w:val="28"/>
          <w:lang w:val="en-US"/>
        </w:rPr>
      </w:pPr>
    </w:p>
    <w:p w14:paraId="3A52C1AA" w14:textId="4DE93890" w:rsidR="00260E12" w:rsidRPr="00F677A4" w:rsidRDefault="003632F1" w:rsidP="00260E12">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My lord, it is humbly submitted </w:t>
      </w:r>
      <w:r w:rsidR="006158B9" w:rsidRPr="00F677A4">
        <w:rPr>
          <w:rFonts w:ascii="Tahoma" w:hAnsi="Tahoma" w:cs="Tahoma"/>
          <w:bCs/>
          <w:iCs/>
          <w:sz w:val="28"/>
          <w:szCs w:val="28"/>
          <w:lang w:val="en-US"/>
        </w:rPr>
        <w:t xml:space="preserve">further </w:t>
      </w:r>
      <w:r w:rsidRPr="00F677A4">
        <w:rPr>
          <w:rFonts w:ascii="Tahoma" w:hAnsi="Tahoma" w:cs="Tahoma"/>
          <w:bCs/>
          <w:iCs/>
          <w:sz w:val="28"/>
          <w:szCs w:val="28"/>
          <w:lang w:val="en-US"/>
        </w:rPr>
        <w:t xml:space="preserve">that </w:t>
      </w:r>
      <w:r w:rsidR="00763598" w:rsidRPr="00F677A4">
        <w:rPr>
          <w:rFonts w:ascii="Tahoma" w:hAnsi="Tahoma" w:cs="Tahoma"/>
          <w:bCs/>
          <w:iCs/>
          <w:sz w:val="28"/>
          <w:szCs w:val="28"/>
          <w:lang w:val="en-US"/>
        </w:rPr>
        <w:t>an</w:t>
      </w:r>
      <w:r w:rsidR="006158B9" w:rsidRPr="00F677A4">
        <w:rPr>
          <w:rFonts w:ascii="Tahoma" w:hAnsi="Tahoma" w:cs="Tahoma"/>
          <w:bCs/>
          <w:iCs/>
          <w:sz w:val="28"/>
          <w:szCs w:val="28"/>
          <w:lang w:val="en-US"/>
        </w:rPr>
        <w:t>y</w:t>
      </w:r>
      <w:r w:rsidR="00763598" w:rsidRPr="00F677A4">
        <w:rPr>
          <w:rFonts w:ascii="Tahoma" w:hAnsi="Tahoma" w:cs="Tahoma"/>
          <w:bCs/>
          <w:iCs/>
          <w:sz w:val="28"/>
          <w:szCs w:val="28"/>
          <w:lang w:val="en-US"/>
        </w:rPr>
        <w:t xml:space="preserve"> employee </w:t>
      </w:r>
      <w:r w:rsidRPr="00F677A4">
        <w:rPr>
          <w:rFonts w:ascii="Tahoma" w:hAnsi="Tahoma" w:cs="Tahoma"/>
          <w:bCs/>
          <w:iCs/>
          <w:sz w:val="28"/>
          <w:szCs w:val="28"/>
          <w:lang w:val="en-US"/>
        </w:rPr>
        <w:t>seeking entitlement to the monetary claim</w:t>
      </w:r>
      <w:r w:rsidR="00F5350C" w:rsidRPr="00F677A4">
        <w:rPr>
          <w:rFonts w:ascii="Tahoma" w:hAnsi="Tahoma" w:cs="Tahoma"/>
          <w:bCs/>
          <w:iCs/>
          <w:sz w:val="28"/>
          <w:szCs w:val="28"/>
          <w:lang w:val="en-US"/>
        </w:rPr>
        <w:t xml:space="preserve"> has the burden of proving his entitlement to said monetary claim.</w:t>
      </w:r>
    </w:p>
    <w:p w14:paraId="07887569" w14:textId="77777777" w:rsidR="00260E12" w:rsidRPr="00F677A4" w:rsidRDefault="00260E12" w:rsidP="00260E12">
      <w:pPr>
        <w:pStyle w:val="NoSpacing"/>
        <w:spacing w:line="360" w:lineRule="auto"/>
        <w:ind w:left="720"/>
        <w:jc w:val="both"/>
        <w:rPr>
          <w:rFonts w:ascii="Tahoma" w:hAnsi="Tahoma" w:cs="Tahoma"/>
          <w:bCs/>
          <w:iCs/>
          <w:sz w:val="28"/>
          <w:szCs w:val="28"/>
          <w:lang w:val="en-US"/>
        </w:rPr>
      </w:pPr>
    </w:p>
    <w:p w14:paraId="32F15106" w14:textId="13DC5A7F" w:rsidR="00260E12" w:rsidRPr="00F677A4" w:rsidRDefault="004F0318" w:rsidP="00260E12">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For the above submission we respectfull</w:t>
      </w:r>
      <w:r w:rsidR="00E66E87" w:rsidRPr="00F677A4">
        <w:rPr>
          <w:rFonts w:ascii="Tahoma" w:hAnsi="Tahoma" w:cs="Tahoma"/>
          <w:bCs/>
          <w:iCs/>
          <w:sz w:val="28"/>
          <w:szCs w:val="28"/>
          <w:lang w:val="en-US"/>
        </w:rPr>
        <w:t>y</w:t>
      </w:r>
      <w:r w:rsidRPr="00F677A4">
        <w:rPr>
          <w:rFonts w:ascii="Tahoma" w:hAnsi="Tahoma" w:cs="Tahoma"/>
          <w:bCs/>
          <w:iCs/>
          <w:sz w:val="28"/>
          <w:szCs w:val="28"/>
          <w:lang w:val="en-US"/>
        </w:rPr>
        <w:t xml:space="preserve"> rely on the decision of this honorable court in </w:t>
      </w:r>
      <w:r w:rsidRPr="00F677A4">
        <w:rPr>
          <w:rFonts w:ascii="Tahoma" w:hAnsi="Tahoma" w:cs="Tahoma"/>
          <w:b/>
          <w:iCs/>
          <w:sz w:val="28"/>
          <w:szCs w:val="28"/>
          <w:lang w:val="en-US"/>
        </w:rPr>
        <w:t xml:space="preserve">Mr. Charles </w:t>
      </w:r>
      <w:proofErr w:type="spellStart"/>
      <w:r w:rsidRPr="00F677A4">
        <w:rPr>
          <w:rFonts w:ascii="Tahoma" w:hAnsi="Tahoma" w:cs="Tahoma"/>
          <w:b/>
          <w:iCs/>
          <w:sz w:val="28"/>
          <w:szCs w:val="28"/>
          <w:lang w:val="en-US"/>
        </w:rPr>
        <w:t>Ughele</w:t>
      </w:r>
      <w:proofErr w:type="spellEnd"/>
      <w:r w:rsidRPr="00F677A4">
        <w:rPr>
          <w:rFonts w:ascii="Tahoma" w:hAnsi="Tahoma" w:cs="Tahoma"/>
          <w:b/>
          <w:iCs/>
          <w:sz w:val="28"/>
          <w:szCs w:val="28"/>
          <w:lang w:val="en-US"/>
        </w:rPr>
        <w:t xml:space="preserve"> v. Access Bank Plc (unreported) Judgment in Suit No. NICN/LA/287/2014 delivered on 10 February 2017.</w:t>
      </w:r>
      <w:r w:rsidR="00763598" w:rsidRPr="00F677A4">
        <w:rPr>
          <w:rFonts w:ascii="Tahoma" w:hAnsi="Tahoma" w:cs="Tahoma"/>
          <w:bCs/>
          <w:iCs/>
          <w:sz w:val="28"/>
          <w:szCs w:val="28"/>
          <w:lang w:val="en-US"/>
        </w:rPr>
        <w:t xml:space="preserve"> </w:t>
      </w:r>
      <w:r w:rsidR="00E66E87" w:rsidRPr="00F677A4">
        <w:rPr>
          <w:rFonts w:ascii="Tahoma" w:hAnsi="Tahoma" w:cs="Tahoma"/>
          <w:bCs/>
          <w:iCs/>
          <w:sz w:val="28"/>
          <w:szCs w:val="28"/>
          <w:lang w:val="en-US"/>
        </w:rPr>
        <w:t xml:space="preserve">Also, </w:t>
      </w:r>
      <w:r w:rsidR="00F5350C" w:rsidRPr="00F677A4">
        <w:rPr>
          <w:rFonts w:ascii="Tahoma" w:hAnsi="Tahoma" w:cs="Tahoma"/>
          <w:b/>
          <w:iCs/>
          <w:sz w:val="28"/>
          <w:szCs w:val="28"/>
          <w:lang w:val="en-US"/>
        </w:rPr>
        <w:t xml:space="preserve">Mr. Morrison </w:t>
      </w:r>
      <w:proofErr w:type="spellStart"/>
      <w:r w:rsidR="00F5350C" w:rsidRPr="00F677A4">
        <w:rPr>
          <w:rFonts w:ascii="Tahoma" w:hAnsi="Tahoma" w:cs="Tahoma"/>
          <w:b/>
          <w:iCs/>
          <w:sz w:val="28"/>
          <w:szCs w:val="28"/>
          <w:lang w:val="en-US"/>
        </w:rPr>
        <w:t>Owupele</w:t>
      </w:r>
      <w:proofErr w:type="spellEnd"/>
      <w:r w:rsidR="00F5350C" w:rsidRPr="00F677A4">
        <w:rPr>
          <w:rFonts w:ascii="Tahoma" w:hAnsi="Tahoma" w:cs="Tahoma"/>
          <w:b/>
          <w:iCs/>
          <w:sz w:val="28"/>
          <w:szCs w:val="28"/>
          <w:lang w:val="en-US"/>
        </w:rPr>
        <w:t xml:space="preserve"> </w:t>
      </w:r>
      <w:proofErr w:type="spellStart"/>
      <w:r w:rsidR="00F5350C" w:rsidRPr="00F677A4">
        <w:rPr>
          <w:rFonts w:ascii="Tahoma" w:hAnsi="Tahoma" w:cs="Tahoma"/>
          <w:b/>
          <w:iCs/>
          <w:sz w:val="28"/>
          <w:szCs w:val="28"/>
          <w:lang w:val="en-US"/>
        </w:rPr>
        <w:t>Inimgba</w:t>
      </w:r>
      <w:proofErr w:type="spellEnd"/>
      <w:r w:rsidR="00F5350C" w:rsidRPr="00F677A4">
        <w:rPr>
          <w:rFonts w:ascii="Tahoma" w:hAnsi="Tahoma" w:cs="Tahoma"/>
          <w:b/>
          <w:iCs/>
          <w:sz w:val="28"/>
          <w:szCs w:val="28"/>
          <w:lang w:val="en-US"/>
        </w:rPr>
        <w:t xml:space="preserve"> v. Integrated Corporate Services Ltd</w:t>
      </w:r>
      <w:r w:rsidR="00260E12" w:rsidRPr="00F677A4">
        <w:rPr>
          <w:rFonts w:ascii="Tahoma" w:hAnsi="Tahoma" w:cs="Tahoma"/>
          <w:b/>
          <w:iCs/>
          <w:sz w:val="28"/>
          <w:szCs w:val="28"/>
          <w:lang w:val="en-US"/>
        </w:rPr>
        <w:t xml:space="preserve">. </w:t>
      </w:r>
      <w:r w:rsidR="00F5350C" w:rsidRPr="00F677A4">
        <w:rPr>
          <w:rFonts w:ascii="Tahoma" w:hAnsi="Tahoma" w:cs="Tahoma"/>
          <w:b/>
          <w:iCs/>
          <w:sz w:val="28"/>
          <w:szCs w:val="28"/>
          <w:lang w:val="en-US"/>
        </w:rPr>
        <w:t>[2015] 57 NLLR (Pt. 195) 268 (NIC)</w:t>
      </w:r>
      <w:r w:rsidR="00260E12" w:rsidRPr="00F677A4">
        <w:rPr>
          <w:rFonts w:ascii="Tahoma" w:hAnsi="Tahoma" w:cs="Tahoma"/>
          <w:b/>
          <w:iCs/>
          <w:sz w:val="28"/>
          <w:szCs w:val="28"/>
          <w:lang w:val="en-US"/>
        </w:rPr>
        <w:t xml:space="preserve">, </w:t>
      </w:r>
      <w:proofErr w:type="spellStart"/>
      <w:r w:rsidR="00260E12" w:rsidRPr="00F677A4">
        <w:rPr>
          <w:rFonts w:ascii="Tahoma" w:hAnsi="Tahoma" w:cs="Tahoma"/>
          <w:b/>
          <w:iCs/>
          <w:sz w:val="28"/>
          <w:szCs w:val="28"/>
          <w:lang w:val="en-US"/>
        </w:rPr>
        <w:t>Oyewumi</w:t>
      </w:r>
      <w:proofErr w:type="spellEnd"/>
      <w:r w:rsidR="00260E12" w:rsidRPr="00F677A4">
        <w:rPr>
          <w:rFonts w:ascii="Tahoma" w:hAnsi="Tahoma" w:cs="Tahoma"/>
          <w:b/>
          <w:iCs/>
          <w:sz w:val="28"/>
          <w:szCs w:val="28"/>
          <w:lang w:val="en-US"/>
        </w:rPr>
        <w:t xml:space="preserve"> </w:t>
      </w:r>
      <w:proofErr w:type="spellStart"/>
      <w:r w:rsidR="00260E12" w:rsidRPr="00F677A4">
        <w:rPr>
          <w:rFonts w:ascii="Tahoma" w:hAnsi="Tahoma" w:cs="Tahoma"/>
          <w:b/>
          <w:iCs/>
          <w:sz w:val="28"/>
          <w:szCs w:val="28"/>
          <w:lang w:val="en-US"/>
        </w:rPr>
        <w:t>Oyetayo</w:t>
      </w:r>
      <w:proofErr w:type="spellEnd"/>
      <w:r w:rsidR="00260E12" w:rsidRPr="00F677A4">
        <w:rPr>
          <w:rFonts w:ascii="Tahoma" w:hAnsi="Tahoma" w:cs="Tahoma"/>
          <w:b/>
          <w:iCs/>
          <w:sz w:val="28"/>
          <w:szCs w:val="28"/>
          <w:lang w:val="en-US"/>
        </w:rPr>
        <w:t xml:space="preserve"> v. Zenith</w:t>
      </w:r>
    </w:p>
    <w:p w14:paraId="1DC9005E" w14:textId="25B6DC97" w:rsidR="00A640FE" w:rsidRPr="00F677A4" w:rsidRDefault="00260E12" w:rsidP="00260E12">
      <w:pPr>
        <w:pStyle w:val="NoSpacing"/>
        <w:spacing w:line="360" w:lineRule="auto"/>
        <w:ind w:left="720"/>
        <w:jc w:val="both"/>
        <w:rPr>
          <w:rFonts w:ascii="Tahoma" w:hAnsi="Tahoma" w:cs="Tahoma"/>
          <w:b/>
          <w:iCs/>
          <w:sz w:val="28"/>
          <w:szCs w:val="28"/>
          <w:lang w:val="en-US"/>
        </w:rPr>
      </w:pPr>
      <w:r w:rsidRPr="00F677A4">
        <w:rPr>
          <w:rFonts w:ascii="Tahoma" w:hAnsi="Tahoma" w:cs="Tahoma"/>
          <w:b/>
          <w:iCs/>
          <w:sz w:val="28"/>
          <w:szCs w:val="28"/>
          <w:lang w:val="en-US"/>
        </w:rPr>
        <w:t xml:space="preserve">Bank Plc. [2012] 29 NLLR (Pt. 84) 370 (NIC) </w:t>
      </w:r>
      <w:r w:rsidR="00F5350C" w:rsidRPr="00F677A4">
        <w:rPr>
          <w:rFonts w:ascii="Tahoma" w:hAnsi="Tahoma" w:cs="Tahoma"/>
          <w:bCs/>
          <w:iCs/>
          <w:sz w:val="28"/>
          <w:szCs w:val="28"/>
          <w:lang w:val="en-US"/>
        </w:rPr>
        <w:t>.</w:t>
      </w:r>
      <w:r w:rsidR="00E66E87" w:rsidRPr="00F677A4">
        <w:rPr>
          <w:rFonts w:ascii="Tahoma" w:hAnsi="Tahoma" w:cs="Tahoma"/>
          <w:bCs/>
          <w:iCs/>
          <w:sz w:val="28"/>
          <w:szCs w:val="28"/>
          <w:lang w:val="en-US"/>
        </w:rPr>
        <w:t xml:space="preserve"> </w:t>
      </w:r>
    </w:p>
    <w:p w14:paraId="49BD48B5" w14:textId="28E96B60" w:rsidR="0052752C" w:rsidRPr="00F677A4" w:rsidRDefault="00D97927"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 </w:t>
      </w:r>
    </w:p>
    <w:p w14:paraId="7914617C" w14:textId="28B4CCD9" w:rsidR="00CB387F" w:rsidRPr="00F677A4" w:rsidRDefault="00CB387F" w:rsidP="00CB387F">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My lord, in </w:t>
      </w:r>
      <w:r w:rsidRPr="00F677A4">
        <w:rPr>
          <w:rFonts w:ascii="Tahoma" w:hAnsi="Tahoma" w:cs="Tahoma"/>
          <w:b/>
          <w:bCs/>
          <w:sz w:val="28"/>
          <w:szCs w:val="28"/>
          <w:lang w:val="en-US"/>
        </w:rPr>
        <w:t>BROWN v. DELTA HOTELS (2018) LPELR-49243(CA)</w:t>
      </w:r>
      <w:r w:rsidRPr="00F677A4">
        <w:rPr>
          <w:rFonts w:ascii="Tahoma" w:hAnsi="Tahoma" w:cs="Tahoma"/>
          <w:sz w:val="28"/>
          <w:szCs w:val="28"/>
          <w:lang w:val="en-US"/>
        </w:rPr>
        <w:t xml:space="preserve"> the Court of Appeal held </w:t>
      </w:r>
      <w:r w:rsidR="0046542F" w:rsidRPr="00F677A4">
        <w:rPr>
          <w:rFonts w:ascii="Tahoma" w:hAnsi="Tahoma" w:cs="Tahoma"/>
          <w:sz w:val="28"/>
          <w:szCs w:val="28"/>
          <w:lang w:val="en-US"/>
        </w:rPr>
        <w:t>as follows:</w:t>
      </w:r>
    </w:p>
    <w:p w14:paraId="4352D27A" w14:textId="77777777" w:rsidR="00D36F05" w:rsidRPr="00F677A4" w:rsidRDefault="00D36F05" w:rsidP="00CB387F">
      <w:pPr>
        <w:pStyle w:val="NoSpacing"/>
        <w:spacing w:line="360" w:lineRule="auto"/>
        <w:ind w:left="720"/>
        <w:jc w:val="both"/>
        <w:rPr>
          <w:rFonts w:ascii="Tahoma" w:hAnsi="Tahoma" w:cs="Tahoma"/>
          <w:sz w:val="28"/>
          <w:szCs w:val="28"/>
          <w:lang w:val="en-US"/>
        </w:rPr>
      </w:pPr>
    </w:p>
    <w:p w14:paraId="41460C2C" w14:textId="38FF4FAF" w:rsidR="00D36F05" w:rsidRPr="00F677A4" w:rsidRDefault="00D36F05" w:rsidP="00CB387F">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lastRenderedPageBreak/>
        <w:t xml:space="preserve">"On the trial Court's dismissal of the Appellant's claim for N950,000.00; it is very important not to lose sight of the fact that the </w:t>
      </w:r>
      <w:r w:rsidRPr="00F677A4">
        <w:rPr>
          <w:rFonts w:ascii="Tahoma" w:hAnsi="Tahoma" w:cs="Tahoma"/>
          <w:sz w:val="28"/>
          <w:szCs w:val="28"/>
          <w:u w:val="single"/>
          <w:lang w:val="en-US"/>
        </w:rPr>
        <w:t>Appellant's relief 4 shows that it is a claim for liquidated money demand.</w:t>
      </w:r>
      <w:r w:rsidRPr="00F677A4">
        <w:rPr>
          <w:rFonts w:ascii="Tahoma" w:hAnsi="Tahoma" w:cs="Tahoma"/>
          <w:sz w:val="28"/>
          <w:szCs w:val="28"/>
          <w:lang w:val="en-US"/>
        </w:rPr>
        <w:t xml:space="preserve"> </w:t>
      </w:r>
      <w:r w:rsidRPr="00F677A4">
        <w:rPr>
          <w:rFonts w:ascii="Tahoma" w:hAnsi="Tahoma" w:cs="Tahoma"/>
          <w:sz w:val="28"/>
          <w:szCs w:val="28"/>
          <w:u w:val="single"/>
          <w:lang w:val="en-US"/>
        </w:rPr>
        <w:t>A liquidated money demand is defined as a sum of money previously agreed by the parties to a contract in case of breach, or a claim for an amount previously agreed on by the parties, that can be precisely determined by operation of the law or by the terms of the party's agreement.</w:t>
      </w:r>
      <w:r w:rsidRPr="00F677A4">
        <w:rPr>
          <w:rFonts w:ascii="Tahoma" w:hAnsi="Tahoma" w:cs="Tahoma"/>
          <w:sz w:val="28"/>
          <w:szCs w:val="28"/>
          <w:lang w:val="en-US"/>
        </w:rPr>
        <w:t xml:space="preserve"> In the instant case, the sum of N950,000.00 is undoubtedly a liquidated demand, and strict proof in this sense means the evidence adduced must be credible. The Appellant is therefore expected to discharge the onus of proof in this regard, whether or not the Respondent has joined issues with him on same, because damages are deemed to be in issue, whether special or general, and every allegation that a party has suffered damage and the allegation as to the amount is deemed traversed, unless specifically admitted; see OSUJI V ISIOCHA (1989) 3 NWLR part 111 page 623 at 640, where the Supreme Court held among other things that: When it is said that special damage must be proved strictly, we must not lose sight of what this Court said in ODULAJA V. HADDAD (1973) 11 S.C. AT 357 on the point as follows:- "We are of the view that strict proof in the above context can mean no more than such proof as would readily lend itself to quantification or assessment." per Agbaje J.S.C. This is important in view of the fact, clearly that even though the Appellant claimed N950,000.00 by his relief 4, his evidence in Court did not add up to that; it came up to only N420,056.00, and given this discrepancy it is easy to arrive at the conclusion that the standard of proof required was not met as </w:t>
      </w:r>
      <w:r w:rsidRPr="00F677A4">
        <w:rPr>
          <w:rFonts w:ascii="Tahoma" w:hAnsi="Tahoma" w:cs="Tahoma"/>
          <w:sz w:val="28"/>
          <w:szCs w:val="28"/>
          <w:lang w:val="en-US"/>
        </w:rPr>
        <w:lastRenderedPageBreak/>
        <w:t>required by law. This Court is satisfied that contrary to the Appellant's claim the trial Court did not make out a case for the Respondent, because the factual basis of the inferences it drew are indeed supported by the record."</w:t>
      </w:r>
    </w:p>
    <w:p w14:paraId="5AEF4C9D" w14:textId="77777777" w:rsidR="0046542F" w:rsidRPr="00F677A4" w:rsidRDefault="0046542F" w:rsidP="00E31A13">
      <w:pPr>
        <w:pStyle w:val="NoSpacing"/>
        <w:spacing w:line="360" w:lineRule="auto"/>
        <w:ind w:left="720"/>
        <w:jc w:val="both"/>
        <w:rPr>
          <w:rFonts w:ascii="Tahoma" w:hAnsi="Tahoma" w:cs="Tahoma"/>
          <w:sz w:val="28"/>
          <w:szCs w:val="28"/>
          <w:lang w:val="en-US"/>
        </w:rPr>
      </w:pPr>
    </w:p>
    <w:p w14:paraId="1CF759EE" w14:textId="4A1781B0" w:rsidR="006F43CF" w:rsidRPr="00F677A4" w:rsidRDefault="006F43CF"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My lord, </w:t>
      </w:r>
      <w:r w:rsidR="00D36F05" w:rsidRPr="00F677A4">
        <w:rPr>
          <w:rFonts w:ascii="Tahoma" w:hAnsi="Tahoma" w:cs="Tahoma"/>
          <w:sz w:val="28"/>
          <w:szCs w:val="28"/>
          <w:lang w:val="en-US"/>
        </w:rPr>
        <w:t xml:space="preserve">relying on the </w:t>
      </w:r>
      <w:r w:rsidR="0025177F" w:rsidRPr="00F677A4">
        <w:rPr>
          <w:rFonts w:ascii="Tahoma" w:hAnsi="Tahoma" w:cs="Tahoma"/>
          <w:sz w:val="28"/>
          <w:szCs w:val="28"/>
          <w:lang w:val="en-US"/>
        </w:rPr>
        <w:t xml:space="preserve">Court of Appeal’s decision in </w:t>
      </w:r>
      <w:r w:rsidR="0025177F" w:rsidRPr="00F677A4">
        <w:rPr>
          <w:rFonts w:ascii="Tahoma" w:hAnsi="Tahoma" w:cs="Tahoma"/>
          <w:b/>
          <w:bCs/>
          <w:sz w:val="28"/>
          <w:szCs w:val="28"/>
          <w:lang w:val="en-US"/>
        </w:rPr>
        <w:t xml:space="preserve">BROWN v. DELTA HOTELS (2018) LPELR-49243(CA) </w:t>
      </w:r>
      <w:r w:rsidRPr="00F677A4">
        <w:rPr>
          <w:rFonts w:ascii="Tahoma" w:hAnsi="Tahoma" w:cs="Tahoma"/>
          <w:sz w:val="28"/>
          <w:szCs w:val="28"/>
          <w:lang w:val="en-US"/>
        </w:rPr>
        <w:t xml:space="preserve">we humbly submit that it is the duty of Claimant to prove </w:t>
      </w:r>
      <w:r w:rsidR="00653474" w:rsidRPr="00F677A4">
        <w:rPr>
          <w:rFonts w:ascii="Tahoma" w:hAnsi="Tahoma" w:cs="Tahoma"/>
          <w:sz w:val="28"/>
          <w:szCs w:val="28"/>
          <w:lang w:val="en-US"/>
        </w:rPr>
        <w:t>his</w:t>
      </w:r>
      <w:r w:rsidRPr="00F677A4">
        <w:rPr>
          <w:rFonts w:ascii="Tahoma" w:hAnsi="Tahoma" w:cs="Tahoma"/>
          <w:sz w:val="28"/>
          <w:szCs w:val="28"/>
          <w:lang w:val="en-US"/>
        </w:rPr>
        <w:t xml:space="preserve"> claim </w:t>
      </w:r>
      <w:r w:rsidR="00653474" w:rsidRPr="00F677A4">
        <w:rPr>
          <w:rFonts w:ascii="Tahoma" w:hAnsi="Tahoma" w:cs="Tahoma"/>
          <w:sz w:val="28"/>
          <w:szCs w:val="28"/>
          <w:lang w:val="en-US"/>
        </w:rPr>
        <w:t xml:space="preserve">by putting forward evidence </w:t>
      </w:r>
      <w:r w:rsidR="00DD133E" w:rsidRPr="00F677A4">
        <w:rPr>
          <w:rFonts w:ascii="Tahoma" w:hAnsi="Tahoma" w:cs="Tahoma"/>
          <w:sz w:val="28"/>
          <w:szCs w:val="28"/>
          <w:lang w:val="en-US"/>
        </w:rPr>
        <w:t xml:space="preserve">to demonstrate that the amount he seeks </w:t>
      </w:r>
      <w:r w:rsidR="00653474" w:rsidRPr="00F677A4">
        <w:rPr>
          <w:rFonts w:ascii="Tahoma" w:hAnsi="Tahoma" w:cs="Tahoma"/>
          <w:sz w:val="28"/>
          <w:szCs w:val="28"/>
          <w:lang w:val="en-US"/>
        </w:rPr>
        <w:t xml:space="preserve">can be precisely determined by operation of the law or by the terms of </w:t>
      </w:r>
      <w:r w:rsidR="00DD133E" w:rsidRPr="00F677A4">
        <w:rPr>
          <w:rFonts w:ascii="Tahoma" w:hAnsi="Tahoma" w:cs="Tahoma"/>
          <w:sz w:val="28"/>
          <w:szCs w:val="28"/>
          <w:lang w:val="en-US"/>
        </w:rPr>
        <w:t>an</w:t>
      </w:r>
      <w:r w:rsidR="00653474" w:rsidRPr="00F677A4">
        <w:rPr>
          <w:rFonts w:ascii="Tahoma" w:hAnsi="Tahoma" w:cs="Tahoma"/>
          <w:sz w:val="28"/>
          <w:szCs w:val="28"/>
          <w:lang w:val="en-US"/>
        </w:rPr>
        <w:t xml:space="preserve"> agreement</w:t>
      </w:r>
      <w:r w:rsidR="00DD133E" w:rsidRPr="00F677A4">
        <w:rPr>
          <w:rFonts w:ascii="Tahoma" w:hAnsi="Tahoma" w:cs="Tahoma"/>
          <w:sz w:val="28"/>
          <w:szCs w:val="28"/>
          <w:lang w:val="en-US"/>
        </w:rPr>
        <w:t>.</w:t>
      </w:r>
      <w:r w:rsidRPr="00F677A4">
        <w:rPr>
          <w:rFonts w:ascii="Tahoma" w:hAnsi="Tahoma" w:cs="Tahoma"/>
          <w:sz w:val="28"/>
          <w:szCs w:val="28"/>
          <w:lang w:val="en-US"/>
        </w:rPr>
        <w:t xml:space="preserve"> </w:t>
      </w:r>
      <w:r w:rsidR="0000147F">
        <w:rPr>
          <w:rFonts w:ascii="Tahoma" w:hAnsi="Tahoma" w:cs="Tahoma"/>
          <w:sz w:val="28"/>
          <w:szCs w:val="28"/>
          <w:lang w:val="en-US"/>
        </w:rPr>
        <w:t>We respectfully submit that the Claimant has failed to do so.</w:t>
      </w:r>
    </w:p>
    <w:p w14:paraId="3D215271" w14:textId="77777777" w:rsidR="00CB387F" w:rsidRPr="00F677A4" w:rsidRDefault="00CB387F" w:rsidP="00E31A13">
      <w:pPr>
        <w:pStyle w:val="NoSpacing"/>
        <w:spacing w:line="360" w:lineRule="auto"/>
        <w:ind w:left="720"/>
        <w:jc w:val="both"/>
        <w:rPr>
          <w:rFonts w:ascii="Tahoma" w:hAnsi="Tahoma" w:cs="Tahoma"/>
          <w:sz w:val="28"/>
          <w:szCs w:val="28"/>
          <w:lang w:val="en-US"/>
        </w:rPr>
      </w:pPr>
    </w:p>
    <w:p w14:paraId="614FCE3B" w14:textId="3F22FDF9" w:rsidR="00224B3E" w:rsidRPr="00F677A4" w:rsidRDefault="0010682A"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My lord we humbly submit</w:t>
      </w:r>
      <w:r w:rsidR="0025177F" w:rsidRPr="00F677A4">
        <w:rPr>
          <w:rFonts w:ascii="Tahoma" w:hAnsi="Tahoma" w:cs="Tahoma"/>
          <w:sz w:val="28"/>
          <w:szCs w:val="28"/>
          <w:lang w:val="en-US"/>
        </w:rPr>
        <w:t>, and respectfully invite this honorable court to hold</w:t>
      </w:r>
      <w:r w:rsidR="00CB387F" w:rsidRPr="00F677A4">
        <w:rPr>
          <w:rFonts w:ascii="Tahoma" w:hAnsi="Tahoma" w:cs="Tahoma"/>
          <w:sz w:val="28"/>
          <w:szCs w:val="28"/>
          <w:lang w:val="en-US"/>
        </w:rPr>
        <w:t xml:space="preserve"> that</w:t>
      </w:r>
      <w:r w:rsidRPr="00F677A4">
        <w:rPr>
          <w:rFonts w:ascii="Tahoma" w:hAnsi="Tahoma" w:cs="Tahoma"/>
          <w:sz w:val="28"/>
          <w:szCs w:val="28"/>
          <w:lang w:val="en-US"/>
        </w:rPr>
        <w:t xml:space="preserve">, </w:t>
      </w:r>
      <w:r w:rsidR="0088049F" w:rsidRPr="00F677A4">
        <w:rPr>
          <w:rFonts w:ascii="Tahoma" w:hAnsi="Tahoma" w:cs="Tahoma"/>
          <w:sz w:val="28"/>
          <w:szCs w:val="28"/>
          <w:lang w:val="en-US"/>
        </w:rPr>
        <w:t xml:space="preserve">nowhere in the Claimants Averments or Witness Statements </w:t>
      </w:r>
      <w:proofErr w:type="gramStart"/>
      <w:r w:rsidR="0088049F" w:rsidRPr="00F677A4">
        <w:rPr>
          <w:rFonts w:ascii="Tahoma" w:hAnsi="Tahoma" w:cs="Tahoma"/>
          <w:sz w:val="28"/>
          <w:szCs w:val="28"/>
          <w:lang w:val="en-US"/>
        </w:rPr>
        <w:t>On</w:t>
      </w:r>
      <w:proofErr w:type="gramEnd"/>
      <w:r w:rsidR="0088049F" w:rsidRPr="00F677A4">
        <w:rPr>
          <w:rFonts w:ascii="Tahoma" w:hAnsi="Tahoma" w:cs="Tahoma"/>
          <w:sz w:val="28"/>
          <w:szCs w:val="28"/>
          <w:lang w:val="en-US"/>
        </w:rPr>
        <w:t xml:space="preserve"> Oath to support his case did the claimant</w:t>
      </w:r>
      <w:r w:rsidR="00183577" w:rsidRPr="00F677A4">
        <w:rPr>
          <w:rFonts w:ascii="Tahoma" w:hAnsi="Tahoma" w:cs="Tahoma"/>
          <w:sz w:val="28"/>
          <w:szCs w:val="28"/>
          <w:lang w:val="en-US"/>
        </w:rPr>
        <w:t xml:space="preserve"> put forward </w:t>
      </w:r>
      <w:r w:rsidR="00CB387F" w:rsidRPr="00F677A4">
        <w:rPr>
          <w:rFonts w:ascii="Tahoma" w:hAnsi="Tahoma" w:cs="Tahoma"/>
          <w:sz w:val="28"/>
          <w:szCs w:val="28"/>
          <w:lang w:val="en-US"/>
        </w:rPr>
        <w:t>evidence to demonstrate that the amount he seeks can be precisely determined by operation of the law or by the terms of an agreement.</w:t>
      </w:r>
    </w:p>
    <w:p w14:paraId="302E0C65" w14:textId="77777777" w:rsidR="00224B3E" w:rsidRDefault="00224B3E" w:rsidP="00E31A13">
      <w:pPr>
        <w:pStyle w:val="NoSpacing"/>
        <w:spacing w:line="360" w:lineRule="auto"/>
        <w:ind w:left="720"/>
        <w:jc w:val="both"/>
        <w:rPr>
          <w:rFonts w:ascii="Tahoma" w:hAnsi="Tahoma" w:cs="Tahoma"/>
          <w:sz w:val="28"/>
          <w:szCs w:val="28"/>
          <w:lang w:val="en-US"/>
        </w:rPr>
      </w:pPr>
    </w:p>
    <w:p w14:paraId="2227BE29" w14:textId="2549E12C" w:rsidR="0000147F" w:rsidRDefault="0000147F"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Contrarily My lord, the Claimant has put forward evidence to show or indicate that </w:t>
      </w:r>
      <w:r w:rsidR="00411031">
        <w:rPr>
          <w:rFonts w:ascii="Tahoma" w:hAnsi="Tahoma" w:cs="Tahoma"/>
          <w:sz w:val="28"/>
          <w:szCs w:val="28"/>
          <w:lang w:val="en-US"/>
        </w:rPr>
        <w:t>a retirement benefit scheme with … was set up for his benefit and the … defendant made payments on behalf of the 2</w:t>
      </w:r>
      <w:r w:rsidR="00411031" w:rsidRPr="00411031">
        <w:rPr>
          <w:rFonts w:ascii="Tahoma" w:hAnsi="Tahoma" w:cs="Tahoma"/>
          <w:sz w:val="28"/>
          <w:szCs w:val="28"/>
          <w:vertAlign w:val="superscript"/>
          <w:lang w:val="en-US"/>
        </w:rPr>
        <w:t>nd</w:t>
      </w:r>
      <w:r w:rsidR="00411031">
        <w:rPr>
          <w:rFonts w:ascii="Tahoma" w:hAnsi="Tahoma" w:cs="Tahoma"/>
          <w:sz w:val="28"/>
          <w:szCs w:val="28"/>
          <w:lang w:val="en-US"/>
        </w:rPr>
        <w:t xml:space="preserve"> Defendants for his benefit and enjoyment.</w:t>
      </w:r>
    </w:p>
    <w:p w14:paraId="4B354089" w14:textId="77777777" w:rsidR="00825DAF" w:rsidRPr="00F677A4" w:rsidRDefault="00825DAF" w:rsidP="00E64AB7">
      <w:pPr>
        <w:pStyle w:val="NoSpacing"/>
        <w:rPr>
          <w:rFonts w:ascii="Tahoma" w:hAnsi="Tahoma" w:cs="Tahoma"/>
          <w:sz w:val="28"/>
          <w:szCs w:val="28"/>
          <w:lang w:val="en-US"/>
        </w:rPr>
      </w:pPr>
    </w:p>
    <w:sectPr w:rsidR="00825DAF" w:rsidRPr="00F67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70687"/>
    <w:multiLevelType w:val="hybridMultilevel"/>
    <w:tmpl w:val="413AB5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435495"/>
    <w:multiLevelType w:val="multilevel"/>
    <w:tmpl w:val="8BE2BD5A"/>
    <w:lvl w:ilvl="0">
      <w:start w:val="1"/>
      <w:numFmt w:val="decimal"/>
      <w:lvlText w:val="%1."/>
      <w:lvlJc w:val="left"/>
      <w:pPr>
        <w:ind w:left="720" w:hanging="72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7FA6597"/>
    <w:multiLevelType w:val="hybridMultilevel"/>
    <w:tmpl w:val="1C4CE33C"/>
    <w:lvl w:ilvl="0" w:tplc="841CC604">
      <w:start w:val="1"/>
      <w:numFmt w:val="lowerRoman"/>
      <w:lvlText w:val="%1."/>
      <w:lvlJc w:val="left"/>
      <w:pPr>
        <w:ind w:left="1944" w:hanging="720"/>
      </w:pPr>
      <w:rPr>
        <w:rFonts w:hint="default"/>
      </w:rPr>
    </w:lvl>
    <w:lvl w:ilvl="1" w:tplc="20000019" w:tentative="1">
      <w:start w:val="1"/>
      <w:numFmt w:val="lowerLetter"/>
      <w:lvlText w:val="%2."/>
      <w:lvlJc w:val="left"/>
      <w:pPr>
        <w:ind w:left="2304" w:hanging="360"/>
      </w:pPr>
    </w:lvl>
    <w:lvl w:ilvl="2" w:tplc="2000001B" w:tentative="1">
      <w:start w:val="1"/>
      <w:numFmt w:val="lowerRoman"/>
      <w:lvlText w:val="%3."/>
      <w:lvlJc w:val="right"/>
      <w:pPr>
        <w:ind w:left="3024" w:hanging="180"/>
      </w:pPr>
    </w:lvl>
    <w:lvl w:ilvl="3" w:tplc="2000000F" w:tentative="1">
      <w:start w:val="1"/>
      <w:numFmt w:val="decimal"/>
      <w:lvlText w:val="%4."/>
      <w:lvlJc w:val="left"/>
      <w:pPr>
        <w:ind w:left="3744" w:hanging="360"/>
      </w:pPr>
    </w:lvl>
    <w:lvl w:ilvl="4" w:tplc="20000019" w:tentative="1">
      <w:start w:val="1"/>
      <w:numFmt w:val="lowerLetter"/>
      <w:lvlText w:val="%5."/>
      <w:lvlJc w:val="left"/>
      <w:pPr>
        <w:ind w:left="4464" w:hanging="360"/>
      </w:pPr>
    </w:lvl>
    <w:lvl w:ilvl="5" w:tplc="2000001B" w:tentative="1">
      <w:start w:val="1"/>
      <w:numFmt w:val="lowerRoman"/>
      <w:lvlText w:val="%6."/>
      <w:lvlJc w:val="right"/>
      <w:pPr>
        <w:ind w:left="5184" w:hanging="180"/>
      </w:pPr>
    </w:lvl>
    <w:lvl w:ilvl="6" w:tplc="2000000F" w:tentative="1">
      <w:start w:val="1"/>
      <w:numFmt w:val="decimal"/>
      <w:lvlText w:val="%7."/>
      <w:lvlJc w:val="left"/>
      <w:pPr>
        <w:ind w:left="5904" w:hanging="360"/>
      </w:pPr>
    </w:lvl>
    <w:lvl w:ilvl="7" w:tplc="20000019" w:tentative="1">
      <w:start w:val="1"/>
      <w:numFmt w:val="lowerLetter"/>
      <w:lvlText w:val="%8."/>
      <w:lvlJc w:val="left"/>
      <w:pPr>
        <w:ind w:left="6624" w:hanging="360"/>
      </w:pPr>
    </w:lvl>
    <w:lvl w:ilvl="8" w:tplc="2000001B" w:tentative="1">
      <w:start w:val="1"/>
      <w:numFmt w:val="lowerRoman"/>
      <w:lvlText w:val="%9."/>
      <w:lvlJc w:val="right"/>
      <w:pPr>
        <w:ind w:left="7344" w:hanging="180"/>
      </w:pPr>
    </w:lvl>
  </w:abstractNum>
  <w:abstractNum w:abstractNumId="3" w15:restartNumberingAfterBreak="0">
    <w:nsid w:val="6AE229D6"/>
    <w:multiLevelType w:val="hybridMultilevel"/>
    <w:tmpl w:val="413AB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A55392"/>
    <w:multiLevelType w:val="multilevel"/>
    <w:tmpl w:val="791C9D88"/>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b/>
      </w:rPr>
    </w:lvl>
    <w:lvl w:ilvl="2">
      <w:start w:val="1"/>
      <w:numFmt w:val="decimal"/>
      <w:lvlText w:val="%1.%2.%3."/>
      <w:lvlJc w:val="left"/>
      <w:pPr>
        <w:ind w:left="357" w:hanging="357"/>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19012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5827417">
    <w:abstractNumId w:val="4"/>
  </w:num>
  <w:num w:numId="3" w16cid:durableId="1682195370">
    <w:abstractNumId w:val="0"/>
  </w:num>
  <w:num w:numId="4" w16cid:durableId="939527158">
    <w:abstractNumId w:val="3"/>
  </w:num>
  <w:num w:numId="5" w16cid:durableId="2032759128">
    <w:abstractNumId w:val="1"/>
    <w:lvlOverride w:ilvl="0">
      <w:lvl w:ilvl="0">
        <w:start w:val="1"/>
        <w:numFmt w:val="decimal"/>
        <w:lvlText w:val="%1."/>
        <w:lvlJc w:val="left"/>
        <w:pPr>
          <w:ind w:left="720" w:hanging="72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747680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B7"/>
    <w:rsid w:val="0000147F"/>
    <w:rsid w:val="00033154"/>
    <w:rsid w:val="00036557"/>
    <w:rsid w:val="00051C63"/>
    <w:rsid w:val="00060B1B"/>
    <w:rsid w:val="00061C47"/>
    <w:rsid w:val="00070191"/>
    <w:rsid w:val="00072B1B"/>
    <w:rsid w:val="000C2E76"/>
    <w:rsid w:val="000D15F7"/>
    <w:rsid w:val="000D5AC1"/>
    <w:rsid w:val="000F23F9"/>
    <w:rsid w:val="0010682A"/>
    <w:rsid w:val="00130399"/>
    <w:rsid w:val="0015535C"/>
    <w:rsid w:val="001562FF"/>
    <w:rsid w:val="001568C8"/>
    <w:rsid w:val="00161264"/>
    <w:rsid w:val="00177AAA"/>
    <w:rsid w:val="00183577"/>
    <w:rsid w:val="00197EF3"/>
    <w:rsid w:val="001A7B53"/>
    <w:rsid w:val="001B040B"/>
    <w:rsid w:val="001C627B"/>
    <w:rsid w:val="001E2AA2"/>
    <w:rsid w:val="001F7093"/>
    <w:rsid w:val="00201AD9"/>
    <w:rsid w:val="00202FB5"/>
    <w:rsid w:val="0021267B"/>
    <w:rsid w:val="002154F1"/>
    <w:rsid w:val="00215507"/>
    <w:rsid w:val="0021741A"/>
    <w:rsid w:val="002224BB"/>
    <w:rsid w:val="00224B3E"/>
    <w:rsid w:val="0025177F"/>
    <w:rsid w:val="002517C9"/>
    <w:rsid w:val="00260E12"/>
    <w:rsid w:val="002719D8"/>
    <w:rsid w:val="00273944"/>
    <w:rsid w:val="00283282"/>
    <w:rsid w:val="002853C8"/>
    <w:rsid w:val="00286237"/>
    <w:rsid w:val="002A2422"/>
    <w:rsid w:val="002A4E8E"/>
    <w:rsid w:val="002B7656"/>
    <w:rsid w:val="002E0D2D"/>
    <w:rsid w:val="002E7031"/>
    <w:rsid w:val="002E7C7F"/>
    <w:rsid w:val="002F7D13"/>
    <w:rsid w:val="00306EF5"/>
    <w:rsid w:val="00316A81"/>
    <w:rsid w:val="00333740"/>
    <w:rsid w:val="00334E91"/>
    <w:rsid w:val="003371A0"/>
    <w:rsid w:val="00340EF1"/>
    <w:rsid w:val="003632F1"/>
    <w:rsid w:val="0038063D"/>
    <w:rsid w:val="003827FE"/>
    <w:rsid w:val="0038395D"/>
    <w:rsid w:val="00393013"/>
    <w:rsid w:val="003B2A5C"/>
    <w:rsid w:val="003B34FE"/>
    <w:rsid w:val="003C043F"/>
    <w:rsid w:val="003C1963"/>
    <w:rsid w:val="003D688E"/>
    <w:rsid w:val="00411031"/>
    <w:rsid w:val="00430EF2"/>
    <w:rsid w:val="0046542F"/>
    <w:rsid w:val="00482093"/>
    <w:rsid w:val="0049485F"/>
    <w:rsid w:val="004951B1"/>
    <w:rsid w:val="004A744C"/>
    <w:rsid w:val="004A78AE"/>
    <w:rsid w:val="004F0318"/>
    <w:rsid w:val="004F45A2"/>
    <w:rsid w:val="0050052D"/>
    <w:rsid w:val="0051714D"/>
    <w:rsid w:val="00526D7C"/>
    <w:rsid w:val="0052752C"/>
    <w:rsid w:val="005275AB"/>
    <w:rsid w:val="00542445"/>
    <w:rsid w:val="00544853"/>
    <w:rsid w:val="00546315"/>
    <w:rsid w:val="00550E8A"/>
    <w:rsid w:val="005552F7"/>
    <w:rsid w:val="005639A2"/>
    <w:rsid w:val="005739BC"/>
    <w:rsid w:val="00580E71"/>
    <w:rsid w:val="00583D10"/>
    <w:rsid w:val="005A2AC0"/>
    <w:rsid w:val="005C71B6"/>
    <w:rsid w:val="005E10D9"/>
    <w:rsid w:val="005E427C"/>
    <w:rsid w:val="005E578A"/>
    <w:rsid w:val="00603072"/>
    <w:rsid w:val="006125EC"/>
    <w:rsid w:val="00614537"/>
    <w:rsid w:val="006158B9"/>
    <w:rsid w:val="00626046"/>
    <w:rsid w:val="0063797B"/>
    <w:rsid w:val="00653474"/>
    <w:rsid w:val="0069105C"/>
    <w:rsid w:val="006B793D"/>
    <w:rsid w:val="006C6615"/>
    <w:rsid w:val="006E06D3"/>
    <w:rsid w:val="006F43CF"/>
    <w:rsid w:val="006F456B"/>
    <w:rsid w:val="007035D9"/>
    <w:rsid w:val="007065A7"/>
    <w:rsid w:val="007121EA"/>
    <w:rsid w:val="00712AED"/>
    <w:rsid w:val="007155B4"/>
    <w:rsid w:val="00725A61"/>
    <w:rsid w:val="0073498D"/>
    <w:rsid w:val="007533E8"/>
    <w:rsid w:val="00754D79"/>
    <w:rsid w:val="007576A6"/>
    <w:rsid w:val="00763598"/>
    <w:rsid w:val="00781253"/>
    <w:rsid w:val="00786EB0"/>
    <w:rsid w:val="00787F52"/>
    <w:rsid w:val="00797404"/>
    <w:rsid w:val="007D006D"/>
    <w:rsid w:val="007D478A"/>
    <w:rsid w:val="007E1C31"/>
    <w:rsid w:val="007E78D4"/>
    <w:rsid w:val="007F137F"/>
    <w:rsid w:val="00801D8C"/>
    <w:rsid w:val="008119D1"/>
    <w:rsid w:val="00825DAF"/>
    <w:rsid w:val="00873A39"/>
    <w:rsid w:val="0088049F"/>
    <w:rsid w:val="008835A9"/>
    <w:rsid w:val="0089204B"/>
    <w:rsid w:val="008A4BB6"/>
    <w:rsid w:val="008A5CEA"/>
    <w:rsid w:val="008B5E32"/>
    <w:rsid w:val="008B6415"/>
    <w:rsid w:val="008C6EB3"/>
    <w:rsid w:val="008D6B89"/>
    <w:rsid w:val="008E7808"/>
    <w:rsid w:val="00904264"/>
    <w:rsid w:val="009210FF"/>
    <w:rsid w:val="00936F03"/>
    <w:rsid w:val="00943543"/>
    <w:rsid w:val="00962B6B"/>
    <w:rsid w:val="009702A4"/>
    <w:rsid w:val="0098121A"/>
    <w:rsid w:val="00990D12"/>
    <w:rsid w:val="0099167B"/>
    <w:rsid w:val="00997461"/>
    <w:rsid w:val="009A48D0"/>
    <w:rsid w:val="009B20DD"/>
    <w:rsid w:val="009B4C10"/>
    <w:rsid w:val="009C0E5B"/>
    <w:rsid w:val="009C0E97"/>
    <w:rsid w:val="009C31EE"/>
    <w:rsid w:val="009C5864"/>
    <w:rsid w:val="009C7C10"/>
    <w:rsid w:val="009D463B"/>
    <w:rsid w:val="009D471E"/>
    <w:rsid w:val="009F2676"/>
    <w:rsid w:val="00A03B50"/>
    <w:rsid w:val="00A06E68"/>
    <w:rsid w:val="00A144A8"/>
    <w:rsid w:val="00A202B6"/>
    <w:rsid w:val="00A27C93"/>
    <w:rsid w:val="00A42930"/>
    <w:rsid w:val="00A44426"/>
    <w:rsid w:val="00A50E95"/>
    <w:rsid w:val="00A51D2B"/>
    <w:rsid w:val="00A61722"/>
    <w:rsid w:val="00A640FE"/>
    <w:rsid w:val="00A67A55"/>
    <w:rsid w:val="00A74E88"/>
    <w:rsid w:val="00A7631D"/>
    <w:rsid w:val="00A801D8"/>
    <w:rsid w:val="00A9427E"/>
    <w:rsid w:val="00AB35D4"/>
    <w:rsid w:val="00AB4878"/>
    <w:rsid w:val="00AC2DA1"/>
    <w:rsid w:val="00AD0AC9"/>
    <w:rsid w:val="00AF4E8D"/>
    <w:rsid w:val="00B02971"/>
    <w:rsid w:val="00B059F2"/>
    <w:rsid w:val="00B12BBE"/>
    <w:rsid w:val="00B25DAA"/>
    <w:rsid w:val="00B371C0"/>
    <w:rsid w:val="00B40A14"/>
    <w:rsid w:val="00B4491D"/>
    <w:rsid w:val="00B618A6"/>
    <w:rsid w:val="00B744EE"/>
    <w:rsid w:val="00B927A4"/>
    <w:rsid w:val="00BA68E4"/>
    <w:rsid w:val="00BB5928"/>
    <w:rsid w:val="00BB771E"/>
    <w:rsid w:val="00BE0FF0"/>
    <w:rsid w:val="00BF4C08"/>
    <w:rsid w:val="00BF6D1C"/>
    <w:rsid w:val="00C017AC"/>
    <w:rsid w:val="00C1636A"/>
    <w:rsid w:val="00C25044"/>
    <w:rsid w:val="00C302F3"/>
    <w:rsid w:val="00C30E97"/>
    <w:rsid w:val="00C74562"/>
    <w:rsid w:val="00C8102D"/>
    <w:rsid w:val="00C82318"/>
    <w:rsid w:val="00C86AFC"/>
    <w:rsid w:val="00CA21EC"/>
    <w:rsid w:val="00CA5EA1"/>
    <w:rsid w:val="00CB3302"/>
    <w:rsid w:val="00CB387F"/>
    <w:rsid w:val="00CB4A4D"/>
    <w:rsid w:val="00CC5131"/>
    <w:rsid w:val="00CD4D47"/>
    <w:rsid w:val="00CF196C"/>
    <w:rsid w:val="00D07347"/>
    <w:rsid w:val="00D07EF2"/>
    <w:rsid w:val="00D12942"/>
    <w:rsid w:val="00D16794"/>
    <w:rsid w:val="00D24989"/>
    <w:rsid w:val="00D24D32"/>
    <w:rsid w:val="00D36F05"/>
    <w:rsid w:val="00D373CC"/>
    <w:rsid w:val="00D5049A"/>
    <w:rsid w:val="00D50EAE"/>
    <w:rsid w:val="00D51F43"/>
    <w:rsid w:val="00D560B8"/>
    <w:rsid w:val="00D62FD6"/>
    <w:rsid w:val="00D71D69"/>
    <w:rsid w:val="00D81B5D"/>
    <w:rsid w:val="00D8584D"/>
    <w:rsid w:val="00D966C1"/>
    <w:rsid w:val="00D97927"/>
    <w:rsid w:val="00DA1C43"/>
    <w:rsid w:val="00DA358D"/>
    <w:rsid w:val="00DB3B1A"/>
    <w:rsid w:val="00DC54FC"/>
    <w:rsid w:val="00DD113A"/>
    <w:rsid w:val="00DD133E"/>
    <w:rsid w:val="00DD2450"/>
    <w:rsid w:val="00DD428C"/>
    <w:rsid w:val="00DF2825"/>
    <w:rsid w:val="00E061AF"/>
    <w:rsid w:val="00E15DFB"/>
    <w:rsid w:val="00E31A13"/>
    <w:rsid w:val="00E34632"/>
    <w:rsid w:val="00E37D7F"/>
    <w:rsid w:val="00E52694"/>
    <w:rsid w:val="00E54336"/>
    <w:rsid w:val="00E56717"/>
    <w:rsid w:val="00E64AB7"/>
    <w:rsid w:val="00E65520"/>
    <w:rsid w:val="00E66E87"/>
    <w:rsid w:val="00E71752"/>
    <w:rsid w:val="00E7429C"/>
    <w:rsid w:val="00E8458D"/>
    <w:rsid w:val="00E935FF"/>
    <w:rsid w:val="00E938AE"/>
    <w:rsid w:val="00EA08CD"/>
    <w:rsid w:val="00EA6A5E"/>
    <w:rsid w:val="00EA745C"/>
    <w:rsid w:val="00EE151E"/>
    <w:rsid w:val="00EE20ED"/>
    <w:rsid w:val="00EE2D4E"/>
    <w:rsid w:val="00EF7C0A"/>
    <w:rsid w:val="00F03DFF"/>
    <w:rsid w:val="00F33474"/>
    <w:rsid w:val="00F47E69"/>
    <w:rsid w:val="00F5350C"/>
    <w:rsid w:val="00F6360D"/>
    <w:rsid w:val="00F64B77"/>
    <w:rsid w:val="00F677A4"/>
    <w:rsid w:val="00F719CA"/>
    <w:rsid w:val="00F87253"/>
    <w:rsid w:val="00FA0B63"/>
    <w:rsid w:val="00FB1D4D"/>
    <w:rsid w:val="00FB50F0"/>
    <w:rsid w:val="00FF40F0"/>
    <w:rsid w:val="00FF7C93"/>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7EC9"/>
  <w15:chartTrackingRefBased/>
  <w15:docId w15:val="{17C1135C-B144-4B07-AE44-BECB9C88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D7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64AB7"/>
    <w:pPr>
      <w:spacing w:after="0" w:line="240" w:lineRule="auto"/>
    </w:pPr>
  </w:style>
  <w:style w:type="paragraph" w:styleId="ListParagraph">
    <w:name w:val="List Paragraph"/>
    <w:basedOn w:val="Normal"/>
    <w:uiPriority w:val="34"/>
    <w:qFormat/>
    <w:rsid w:val="00036557"/>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locked/>
    <w:rsid w:val="00D71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9347">
      <w:bodyDiv w:val="1"/>
      <w:marLeft w:val="0"/>
      <w:marRight w:val="0"/>
      <w:marTop w:val="0"/>
      <w:marBottom w:val="0"/>
      <w:divBdr>
        <w:top w:val="none" w:sz="0" w:space="0" w:color="auto"/>
        <w:left w:val="none" w:sz="0" w:space="0" w:color="auto"/>
        <w:bottom w:val="none" w:sz="0" w:space="0" w:color="auto"/>
        <w:right w:val="none" w:sz="0" w:space="0" w:color="auto"/>
      </w:divBdr>
    </w:div>
    <w:div w:id="224070861">
      <w:bodyDiv w:val="1"/>
      <w:marLeft w:val="0"/>
      <w:marRight w:val="0"/>
      <w:marTop w:val="0"/>
      <w:marBottom w:val="0"/>
      <w:divBdr>
        <w:top w:val="none" w:sz="0" w:space="0" w:color="auto"/>
        <w:left w:val="none" w:sz="0" w:space="0" w:color="auto"/>
        <w:bottom w:val="none" w:sz="0" w:space="0" w:color="auto"/>
        <w:right w:val="none" w:sz="0" w:space="0" w:color="auto"/>
      </w:divBdr>
    </w:div>
    <w:div w:id="237256844">
      <w:bodyDiv w:val="1"/>
      <w:marLeft w:val="0"/>
      <w:marRight w:val="0"/>
      <w:marTop w:val="0"/>
      <w:marBottom w:val="0"/>
      <w:divBdr>
        <w:top w:val="none" w:sz="0" w:space="0" w:color="auto"/>
        <w:left w:val="none" w:sz="0" w:space="0" w:color="auto"/>
        <w:bottom w:val="none" w:sz="0" w:space="0" w:color="auto"/>
        <w:right w:val="none" w:sz="0" w:space="0" w:color="auto"/>
      </w:divBdr>
    </w:div>
    <w:div w:id="362637285">
      <w:bodyDiv w:val="1"/>
      <w:marLeft w:val="0"/>
      <w:marRight w:val="0"/>
      <w:marTop w:val="0"/>
      <w:marBottom w:val="0"/>
      <w:divBdr>
        <w:top w:val="none" w:sz="0" w:space="0" w:color="auto"/>
        <w:left w:val="none" w:sz="0" w:space="0" w:color="auto"/>
        <w:bottom w:val="none" w:sz="0" w:space="0" w:color="auto"/>
        <w:right w:val="none" w:sz="0" w:space="0" w:color="auto"/>
      </w:divBdr>
    </w:div>
    <w:div w:id="367997439">
      <w:bodyDiv w:val="1"/>
      <w:marLeft w:val="0"/>
      <w:marRight w:val="0"/>
      <w:marTop w:val="0"/>
      <w:marBottom w:val="0"/>
      <w:divBdr>
        <w:top w:val="none" w:sz="0" w:space="0" w:color="auto"/>
        <w:left w:val="none" w:sz="0" w:space="0" w:color="auto"/>
        <w:bottom w:val="none" w:sz="0" w:space="0" w:color="auto"/>
        <w:right w:val="none" w:sz="0" w:space="0" w:color="auto"/>
      </w:divBdr>
    </w:div>
    <w:div w:id="479274377">
      <w:bodyDiv w:val="1"/>
      <w:marLeft w:val="0"/>
      <w:marRight w:val="0"/>
      <w:marTop w:val="0"/>
      <w:marBottom w:val="0"/>
      <w:divBdr>
        <w:top w:val="none" w:sz="0" w:space="0" w:color="auto"/>
        <w:left w:val="none" w:sz="0" w:space="0" w:color="auto"/>
        <w:bottom w:val="none" w:sz="0" w:space="0" w:color="auto"/>
        <w:right w:val="none" w:sz="0" w:space="0" w:color="auto"/>
      </w:divBdr>
    </w:div>
    <w:div w:id="511840386">
      <w:bodyDiv w:val="1"/>
      <w:marLeft w:val="0"/>
      <w:marRight w:val="0"/>
      <w:marTop w:val="0"/>
      <w:marBottom w:val="0"/>
      <w:divBdr>
        <w:top w:val="none" w:sz="0" w:space="0" w:color="auto"/>
        <w:left w:val="none" w:sz="0" w:space="0" w:color="auto"/>
        <w:bottom w:val="none" w:sz="0" w:space="0" w:color="auto"/>
        <w:right w:val="none" w:sz="0" w:space="0" w:color="auto"/>
      </w:divBdr>
    </w:div>
    <w:div w:id="550389768">
      <w:bodyDiv w:val="1"/>
      <w:marLeft w:val="0"/>
      <w:marRight w:val="0"/>
      <w:marTop w:val="0"/>
      <w:marBottom w:val="0"/>
      <w:divBdr>
        <w:top w:val="none" w:sz="0" w:space="0" w:color="auto"/>
        <w:left w:val="none" w:sz="0" w:space="0" w:color="auto"/>
        <w:bottom w:val="none" w:sz="0" w:space="0" w:color="auto"/>
        <w:right w:val="none" w:sz="0" w:space="0" w:color="auto"/>
      </w:divBdr>
    </w:div>
    <w:div w:id="553929468">
      <w:bodyDiv w:val="1"/>
      <w:marLeft w:val="0"/>
      <w:marRight w:val="0"/>
      <w:marTop w:val="0"/>
      <w:marBottom w:val="0"/>
      <w:divBdr>
        <w:top w:val="none" w:sz="0" w:space="0" w:color="auto"/>
        <w:left w:val="none" w:sz="0" w:space="0" w:color="auto"/>
        <w:bottom w:val="none" w:sz="0" w:space="0" w:color="auto"/>
        <w:right w:val="none" w:sz="0" w:space="0" w:color="auto"/>
      </w:divBdr>
    </w:div>
    <w:div w:id="636689732">
      <w:bodyDiv w:val="1"/>
      <w:marLeft w:val="0"/>
      <w:marRight w:val="0"/>
      <w:marTop w:val="0"/>
      <w:marBottom w:val="0"/>
      <w:divBdr>
        <w:top w:val="none" w:sz="0" w:space="0" w:color="auto"/>
        <w:left w:val="none" w:sz="0" w:space="0" w:color="auto"/>
        <w:bottom w:val="none" w:sz="0" w:space="0" w:color="auto"/>
        <w:right w:val="none" w:sz="0" w:space="0" w:color="auto"/>
      </w:divBdr>
    </w:div>
    <w:div w:id="644513000">
      <w:bodyDiv w:val="1"/>
      <w:marLeft w:val="0"/>
      <w:marRight w:val="0"/>
      <w:marTop w:val="0"/>
      <w:marBottom w:val="0"/>
      <w:divBdr>
        <w:top w:val="none" w:sz="0" w:space="0" w:color="auto"/>
        <w:left w:val="none" w:sz="0" w:space="0" w:color="auto"/>
        <w:bottom w:val="none" w:sz="0" w:space="0" w:color="auto"/>
        <w:right w:val="none" w:sz="0" w:space="0" w:color="auto"/>
      </w:divBdr>
    </w:div>
    <w:div w:id="830490902">
      <w:bodyDiv w:val="1"/>
      <w:marLeft w:val="0"/>
      <w:marRight w:val="0"/>
      <w:marTop w:val="0"/>
      <w:marBottom w:val="0"/>
      <w:divBdr>
        <w:top w:val="none" w:sz="0" w:space="0" w:color="auto"/>
        <w:left w:val="none" w:sz="0" w:space="0" w:color="auto"/>
        <w:bottom w:val="none" w:sz="0" w:space="0" w:color="auto"/>
        <w:right w:val="none" w:sz="0" w:space="0" w:color="auto"/>
      </w:divBdr>
    </w:div>
    <w:div w:id="847059394">
      <w:bodyDiv w:val="1"/>
      <w:marLeft w:val="0"/>
      <w:marRight w:val="0"/>
      <w:marTop w:val="0"/>
      <w:marBottom w:val="0"/>
      <w:divBdr>
        <w:top w:val="none" w:sz="0" w:space="0" w:color="auto"/>
        <w:left w:val="none" w:sz="0" w:space="0" w:color="auto"/>
        <w:bottom w:val="none" w:sz="0" w:space="0" w:color="auto"/>
        <w:right w:val="none" w:sz="0" w:space="0" w:color="auto"/>
      </w:divBdr>
    </w:div>
    <w:div w:id="901989603">
      <w:bodyDiv w:val="1"/>
      <w:marLeft w:val="0"/>
      <w:marRight w:val="0"/>
      <w:marTop w:val="0"/>
      <w:marBottom w:val="0"/>
      <w:divBdr>
        <w:top w:val="none" w:sz="0" w:space="0" w:color="auto"/>
        <w:left w:val="none" w:sz="0" w:space="0" w:color="auto"/>
        <w:bottom w:val="none" w:sz="0" w:space="0" w:color="auto"/>
        <w:right w:val="none" w:sz="0" w:space="0" w:color="auto"/>
      </w:divBdr>
    </w:div>
    <w:div w:id="979768138">
      <w:bodyDiv w:val="1"/>
      <w:marLeft w:val="0"/>
      <w:marRight w:val="0"/>
      <w:marTop w:val="0"/>
      <w:marBottom w:val="0"/>
      <w:divBdr>
        <w:top w:val="none" w:sz="0" w:space="0" w:color="auto"/>
        <w:left w:val="none" w:sz="0" w:space="0" w:color="auto"/>
        <w:bottom w:val="none" w:sz="0" w:space="0" w:color="auto"/>
        <w:right w:val="none" w:sz="0" w:space="0" w:color="auto"/>
      </w:divBdr>
    </w:div>
    <w:div w:id="985090557">
      <w:bodyDiv w:val="1"/>
      <w:marLeft w:val="0"/>
      <w:marRight w:val="0"/>
      <w:marTop w:val="0"/>
      <w:marBottom w:val="0"/>
      <w:divBdr>
        <w:top w:val="none" w:sz="0" w:space="0" w:color="auto"/>
        <w:left w:val="none" w:sz="0" w:space="0" w:color="auto"/>
        <w:bottom w:val="none" w:sz="0" w:space="0" w:color="auto"/>
        <w:right w:val="none" w:sz="0" w:space="0" w:color="auto"/>
      </w:divBdr>
    </w:div>
    <w:div w:id="1054692055">
      <w:bodyDiv w:val="1"/>
      <w:marLeft w:val="0"/>
      <w:marRight w:val="0"/>
      <w:marTop w:val="0"/>
      <w:marBottom w:val="0"/>
      <w:divBdr>
        <w:top w:val="none" w:sz="0" w:space="0" w:color="auto"/>
        <w:left w:val="none" w:sz="0" w:space="0" w:color="auto"/>
        <w:bottom w:val="none" w:sz="0" w:space="0" w:color="auto"/>
        <w:right w:val="none" w:sz="0" w:space="0" w:color="auto"/>
      </w:divBdr>
    </w:div>
    <w:div w:id="1139372596">
      <w:bodyDiv w:val="1"/>
      <w:marLeft w:val="0"/>
      <w:marRight w:val="0"/>
      <w:marTop w:val="0"/>
      <w:marBottom w:val="0"/>
      <w:divBdr>
        <w:top w:val="none" w:sz="0" w:space="0" w:color="auto"/>
        <w:left w:val="none" w:sz="0" w:space="0" w:color="auto"/>
        <w:bottom w:val="none" w:sz="0" w:space="0" w:color="auto"/>
        <w:right w:val="none" w:sz="0" w:space="0" w:color="auto"/>
      </w:divBdr>
    </w:div>
    <w:div w:id="1161896391">
      <w:bodyDiv w:val="1"/>
      <w:marLeft w:val="0"/>
      <w:marRight w:val="0"/>
      <w:marTop w:val="0"/>
      <w:marBottom w:val="0"/>
      <w:divBdr>
        <w:top w:val="none" w:sz="0" w:space="0" w:color="auto"/>
        <w:left w:val="none" w:sz="0" w:space="0" w:color="auto"/>
        <w:bottom w:val="none" w:sz="0" w:space="0" w:color="auto"/>
        <w:right w:val="none" w:sz="0" w:space="0" w:color="auto"/>
      </w:divBdr>
    </w:div>
    <w:div w:id="1251083803">
      <w:bodyDiv w:val="1"/>
      <w:marLeft w:val="0"/>
      <w:marRight w:val="0"/>
      <w:marTop w:val="0"/>
      <w:marBottom w:val="0"/>
      <w:divBdr>
        <w:top w:val="none" w:sz="0" w:space="0" w:color="auto"/>
        <w:left w:val="none" w:sz="0" w:space="0" w:color="auto"/>
        <w:bottom w:val="none" w:sz="0" w:space="0" w:color="auto"/>
        <w:right w:val="none" w:sz="0" w:space="0" w:color="auto"/>
      </w:divBdr>
    </w:div>
    <w:div w:id="1299528359">
      <w:bodyDiv w:val="1"/>
      <w:marLeft w:val="0"/>
      <w:marRight w:val="0"/>
      <w:marTop w:val="0"/>
      <w:marBottom w:val="0"/>
      <w:divBdr>
        <w:top w:val="none" w:sz="0" w:space="0" w:color="auto"/>
        <w:left w:val="none" w:sz="0" w:space="0" w:color="auto"/>
        <w:bottom w:val="none" w:sz="0" w:space="0" w:color="auto"/>
        <w:right w:val="none" w:sz="0" w:space="0" w:color="auto"/>
      </w:divBdr>
    </w:div>
    <w:div w:id="1311403943">
      <w:bodyDiv w:val="1"/>
      <w:marLeft w:val="0"/>
      <w:marRight w:val="0"/>
      <w:marTop w:val="0"/>
      <w:marBottom w:val="0"/>
      <w:divBdr>
        <w:top w:val="none" w:sz="0" w:space="0" w:color="auto"/>
        <w:left w:val="none" w:sz="0" w:space="0" w:color="auto"/>
        <w:bottom w:val="none" w:sz="0" w:space="0" w:color="auto"/>
        <w:right w:val="none" w:sz="0" w:space="0" w:color="auto"/>
      </w:divBdr>
    </w:div>
    <w:div w:id="1334650444">
      <w:bodyDiv w:val="1"/>
      <w:marLeft w:val="0"/>
      <w:marRight w:val="0"/>
      <w:marTop w:val="0"/>
      <w:marBottom w:val="0"/>
      <w:divBdr>
        <w:top w:val="none" w:sz="0" w:space="0" w:color="auto"/>
        <w:left w:val="none" w:sz="0" w:space="0" w:color="auto"/>
        <w:bottom w:val="none" w:sz="0" w:space="0" w:color="auto"/>
        <w:right w:val="none" w:sz="0" w:space="0" w:color="auto"/>
      </w:divBdr>
    </w:div>
    <w:div w:id="1369720098">
      <w:bodyDiv w:val="1"/>
      <w:marLeft w:val="0"/>
      <w:marRight w:val="0"/>
      <w:marTop w:val="0"/>
      <w:marBottom w:val="0"/>
      <w:divBdr>
        <w:top w:val="none" w:sz="0" w:space="0" w:color="auto"/>
        <w:left w:val="none" w:sz="0" w:space="0" w:color="auto"/>
        <w:bottom w:val="none" w:sz="0" w:space="0" w:color="auto"/>
        <w:right w:val="none" w:sz="0" w:space="0" w:color="auto"/>
      </w:divBdr>
    </w:div>
    <w:div w:id="1453859150">
      <w:bodyDiv w:val="1"/>
      <w:marLeft w:val="0"/>
      <w:marRight w:val="0"/>
      <w:marTop w:val="0"/>
      <w:marBottom w:val="0"/>
      <w:divBdr>
        <w:top w:val="none" w:sz="0" w:space="0" w:color="auto"/>
        <w:left w:val="none" w:sz="0" w:space="0" w:color="auto"/>
        <w:bottom w:val="none" w:sz="0" w:space="0" w:color="auto"/>
        <w:right w:val="none" w:sz="0" w:space="0" w:color="auto"/>
      </w:divBdr>
    </w:div>
    <w:div w:id="1500542084">
      <w:bodyDiv w:val="1"/>
      <w:marLeft w:val="0"/>
      <w:marRight w:val="0"/>
      <w:marTop w:val="0"/>
      <w:marBottom w:val="0"/>
      <w:divBdr>
        <w:top w:val="none" w:sz="0" w:space="0" w:color="auto"/>
        <w:left w:val="none" w:sz="0" w:space="0" w:color="auto"/>
        <w:bottom w:val="none" w:sz="0" w:space="0" w:color="auto"/>
        <w:right w:val="none" w:sz="0" w:space="0" w:color="auto"/>
      </w:divBdr>
    </w:div>
    <w:div w:id="1518427400">
      <w:bodyDiv w:val="1"/>
      <w:marLeft w:val="0"/>
      <w:marRight w:val="0"/>
      <w:marTop w:val="0"/>
      <w:marBottom w:val="0"/>
      <w:divBdr>
        <w:top w:val="none" w:sz="0" w:space="0" w:color="auto"/>
        <w:left w:val="none" w:sz="0" w:space="0" w:color="auto"/>
        <w:bottom w:val="none" w:sz="0" w:space="0" w:color="auto"/>
        <w:right w:val="none" w:sz="0" w:space="0" w:color="auto"/>
      </w:divBdr>
    </w:div>
    <w:div w:id="1529220001">
      <w:bodyDiv w:val="1"/>
      <w:marLeft w:val="0"/>
      <w:marRight w:val="0"/>
      <w:marTop w:val="0"/>
      <w:marBottom w:val="0"/>
      <w:divBdr>
        <w:top w:val="none" w:sz="0" w:space="0" w:color="auto"/>
        <w:left w:val="none" w:sz="0" w:space="0" w:color="auto"/>
        <w:bottom w:val="none" w:sz="0" w:space="0" w:color="auto"/>
        <w:right w:val="none" w:sz="0" w:space="0" w:color="auto"/>
      </w:divBdr>
    </w:div>
    <w:div w:id="1579974336">
      <w:bodyDiv w:val="1"/>
      <w:marLeft w:val="0"/>
      <w:marRight w:val="0"/>
      <w:marTop w:val="0"/>
      <w:marBottom w:val="0"/>
      <w:divBdr>
        <w:top w:val="none" w:sz="0" w:space="0" w:color="auto"/>
        <w:left w:val="none" w:sz="0" w:space="0" w:color="auto"/>
        <w:bottom w:val="none" w:sz="0" w:space="0" w:color="auto"/>
        <w:right w:val="none" w:sz="0" w:space="0" w:color="auto"/>
      </w:divBdr>
    </w:div>
    <w:div w:id="1614823195">
      <w:bodyDiv w:val="1"/>
      <w:marLeft w:val="0"/>
      <w:marRight w:val="0"/>
      <w:marTop w:val="0"/>
      <w:marBottom w:val="0"/>
      <w:divBdr>
        <w:top w:val="none" w:sz="0" w:space="0" w:color="auto"/>
        <w:left w:val="none" w:sz="0" w:space="0" w:color="auto"/>
        <w:bottom w:val="none" w:sz="0" w:space="0" w:color="auto"/>
        <w:right w:val="none" w:sz="0" w:space="0" w:color="auto"/>
      </w:divBdr>
    </w:div>
    <w:div w:id="1664355811">
      <w:bodyDiv w:val="1"/>
      <w:marLeft w:val="0"/>
      <w:marRight w:val="0"/>
      <w:marTop w:val="0"/>
      <w:marBottom w:val="0"/>
      <w:divBdr>
        <w:top w:val="none" w:sz="0" w:space="0" w:color="auto"/>
        <w:left w:val="none" w:sz="0" w:space="0" w:color="auto"/>
        <w:bottom w:val="none" w:sz="0" w:space="0" w:color="auto"/>
        <w:right w:val="none" w:sz="0" w:space="0" w:color="auto"/>
      </w:divBdr>
    </w:div>
    <w:div w:id="1671324159">
      <w:bodyDiv w:val="1"/>
      <w:marLeft w:val="0"/>
      <w:marRight w:val="0"/>
      <w:marTop w:val="0"/>
      <w:marBottom w:val="0"/>
      <w:divBdr>
        <w:top w:val="none" w:sz="0" w:space="0" w:color="auto"/>
        <w:left w:val="none" w:sz="0" w:space="0" w:color="auto"/>
        <w:bottom w:val="none" w:sz="0" w:space="0" w:color="auto"/>
        <w:right w:val="none" w:sz="0" w:space="0" w:color="auto"/>
      </w:divBdr>
    </w:div>
    <w:div w:id="1714498746">
      <w:bodyDiv w:val="1"/>
      <w:marLeft w:val="0"/>
      <w:marRight w:val="0"/>
      <w:marTop w:val="0"/>
      <w:marBottom w:val="0"/>
      <w:divBdr>
        <w:top w:val="none" w:sz="0" w:space="0" w:color="auto"/>
        <w:left w:val="none" w:sz="0" w:space="0" w:color="auto"/>
        <w:bottom w:val="none" w:sz="0" w:space="0" w:color="auto"/>
        <w:right w:val="none" w:sz="0" w:space="0" w:color="auto"/>
      </w:divBdr>
    </w:div>
    <w:div w:id="1756854567">
      <w:bodyDiv w:val="1"/>
      <w:marLeft w:val="0"/>
      <w:marRight w:val="0"/>
      <w:marTop w:val="0"/>
      <w:marBottom w:val="0"/>
      <w:divBdr>
        <w:top w:val="none" w:sz="0" w:space="0" w:color="auto"/>
        <w:left w:val="none" w:sz="0" w:space="0" w:color="auto"/>
        <w:bottom w:val="none" w:sz="0" w:space="0" w:color="auto"/>
        <w:right w:val="none" w:sz="0" w:space="0" w:color="auto"/>
      </w:divBdr>
    </w:div>
    <w:div w:id="1942183856">
      <w:bodyDiv w:val="1"/>
      <w:marLeft w:val="0"/>
      <w:marRight w:val="0"/>
      <w:marTop w:val="0"/>
      <w:marBottom w:val="0"/>
      <w:divBdr>
        <w:top w:val="none" w:sz="0" w:space="0" w:color="auto"/>
        <w:left w:val="none" w:sz="0" w:space="0" w:color="auto"/>
        <w:bottom w:val="none" w:sz="0" w:space="0" w:color="auto"/>
        <w:right w:val="none" w:sz="0" w:space="0" w:color="auto"/>
      </w:divBdr>
    </w:div>
    <w:div w:id="1984893532">
      <w:bodyDiv w:val="1"/>
      <w:marLeft w:val="0"/>
      <w:marRight w:val="0"/>
      <w:marTop w:val="0"/>
      <w:marBottom w:val="0"/>
      <w:divBdr>
        <w:top w:val="none" w:sz="0" w:space="0" w:color="auto"/>
        <w:left w:val="none" w:sz="0" w:space="0" w:color="auto"/>
        <w:bottom w:val="none" w:sz="0" w:space="0" w:color="auto"/>
        <w:right w:val="none" w:sz="0" w:space="0" w:color="auto"/>
      </w:divBdr>
    </w:div>
    <w:div w:id="2033064221">
      <w:bodyDiv w:val="1"/>
      <w:marLeft w:val="0"/>
      <w:marRight w:val="0"/>
      <w:marTop w:val="0"/>
      <w:marBottom w:val="0"/>
      <w:divBdr>
        <w:top w:val="none" w:sz="0" w:space="0" w:color="auto"/>
        <w:left w:val="none" w:sz="0" w:space="0" w:color="auto"/>
        <w:bottom w:val="none" w:sz="0" w:space="0" w:color="auto"/>
        <w:right w:val="none" w:sz="0" w:space="0" w:color="auto"/>
      </w:divBdr>
    </w:div>
    <w:div w:id="2058699191">
      <w:bodyDiv w:val="1"/>
      <w:marLeft w:val="0"/>
      <w:marRight w:val="0"/>
      <w:marTop w:val="0"/>
      <w:marBottom w:val="0"/>
      <w:divBdr>
        <w:top w:val="none" w:sz="0" w:space="0" w:color="auto"/>
        <w:left w:val="none" w:sz="0" w:space="0" w:color="auto"/>
        <w:bottom w:val="none" w:sz="0" w:space="0" w:color="auto"/>
        <w:right w:val="none" w:sz="0" w:space="0" w:color="auto"/>
      </w:divBdr>
    </w:div>
    <w:div w:id="2060859156">
      <w:bodyDiv w:val="1"/>
      <w:marLeft w:val="0"/>
      <w:marRight w:val="0"/>
      <w:marTop w:val="0"/>
      <w:marBottom w:val="0"/>
      <w:divBdr>
        <w:top w:val="none" w:sz="0" w:space="0" w:color="auto"/>
        <w:left w:val="none" w:sz="0" w:space="0" w:color="auto"/>
        <w:bottom w:val="none" w:sz="0" w:space="0" w:color="auto"/>
        <w:right w:val="none" w:sz="0" w:space="0" w:color="auto"/>
      </w:divBdr>
    </w:div>
    <w:div w:id="210718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6275</Words>
  <Characters>35774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Aherhe Akpojaro</dc:creator>
  <cp:keywords/>
  <dc:description/>
  <cp:lastModifiedBy>Aherhe Akpojaro</cp:lastModifiedBy>
  <cp:revision>2</cp:revision>
  <dcterms:created xsi:type="dcterms:W3CDTF">2024-03-01T19:10:00Z</dcterms:created>
  <dcterms:modified xsi:type="dcterms:W3CDTF">2024-03-01T19:10:00Z</dcterms:modified>
</cp:coreProperties>
</file>