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BBEA5" w14:textId="3ABE2C4C" w:rsidR="00E53D3D" w:rsidRDefault="00807E1D" w:rsidP="00A24A9E">
      <w:pPr>
        <w:jc w:val="both"/>
      </w:pPr>
      <w:r>
        <w:t>8</w:t>
      </w:r>
      <w:r w:rsidRPr="00807E1D">
        <w:rPr>
          <w:vertAlign w:val="superscript"/>
        </w:rPr>
        <w:t>th</w:t>
      </w:r>
      <w:r>
        <w:t xml:space="preserve"> of November, 2023</w:t>
      </w:r>
    </w:p>
    <w:p w14:paraId="64E68C89" w14:textId="4DA16621" w:rsidR="00807E1D" w:rsidRDefault="00807E1D" w:rsidP="00A24A9E">
      <w:pPr>
        <w:jc w:val="both"/>
      </w:pPr>
      <w:r>
        <w:t>Group managing Director</w:t>
      </w:r>
    </w:p>
    <w:p w14:paraId="4BACA19A" w14:textId="78DA1899" w:rsidR="00807E1D" w:rsidRDefault="00807E1D" w:rsidP="00A24A9E">
      <w:pPr>
        <w:jc w:val="both"/>
      </w:pPr>
      <w:r>
        <w:t>Ikeja Hotel Plc</w:t>
      </w:r>
    </w:p>
    <w:p w14:paraId="194159E1" w14:textId="47687571" w:rsidR="00807E1D" w:rsidRDefault="00807E1D" w:rsidP="00A24A9E">
      <w:pPr>
        <w:jc w:val="both"/>
      </w:pPr>
      <w:r>
        <w:t>84, Opebi Road</w:t>
      </w:r>
    </w:p>
    <w:p w14:paraId="5B603E23" w14:textId="05622B9B" w:rsidR="00807E1D" w:rsidRDefault="00807E1D" w:rsidP="00A24A9E">
      <w:pPr>
        <w:jc w:val="both"/>
      </w:pPr>
      <w:r>
        <w:t>Ikeja, lagos</w:t>
      </w:r>
    </w:p>
    <w:p w14:paraId="1452D70A" w14:textId="74E4662C" w:rsidR="00807E1D" w:rsidRDefault="00807E1D" w:rsidP="00A24A9E">
      <w:pPr>
        <w:jc w:val="both"/>
      </w:pPr>
      <w:r>
        <w:t>Dear sir,</w:t>
      </w:r>
    </w:p>
    <w:p w14:paraId="6C1AB552" w14:textId="77777777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 w:rsidRPr="00C41E78">
        <w:rPr>
          <w:rFonts w:ascii="Times New Roman" w:hAnsi="Times New Roman"/>
          <w:sz w:val="24"/>
          <w:szCs w:val="24"/>
          <w:lang w:eastAsia="en-GB"/>
        </w:rPr>
        <w:t>MR EMMANUEL UCHE NESIAYALI V. (1) IKEJA HOTEL PLC (2) DESACOM INTERNATIONAL LIMITED (3) IHL SERVICES LIMITED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498DB06E" w14:textId="3758FE25" w:rsidR="00807E1D" w:rsidRDefault="00807E1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On …………….., the </w:t>
      </w:r>
      <w:r w:rsidR="001F2A3D">
        <w:rPr>
          <w:rFonts w:ascii="Times New Roman" w:hAnsi="Times New Roman"/>
          <w:sz w:val="24"/>
          <w:szCs w:val="24"/>
          <w:lang w:eastAsia="en-GB"/>
        </w:rPr>
        <w:t>honourable</w:t>
      </w:r>
      <w:r>
        <w:rPr>
          <w:rFonts w:ascii="Times New Roman" w:hAnsi="Times New Roman"/>
          <w:sz w:val="24"/>
          <w:szCs w:val="24"/>
          <w:lang w:eastAsia="en-GB"/>
        </w:rPr>
        <w:t xml:space="preserve"> court awarded cost against us as the default fee</w:t>
      </w:r>
      <w:r w:rsidR="001F2A3D">
        <w:rPr>
          <w:rFonts w:ascii="Times New Roman" w:hAnsi="Times New Roman"/>
          <w:sz w:val="24"/>
          <w:szCs w:val="24"/>
          <w:lang w:eastAsia="en-GB"/>
        </w:rPr>
        <w:t>.</w:t>
      </w:r>
    </w:p>
    <w:p w14:paraId="73639E27" w14:textId="70AE3AEF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In the circumstances, we request that you make available to us the sum of N75,000(seventy five thousand Naira) before 24</w:t>
      </w:r>
      <w:r w:rsidRPr="001F2A3D">
        <w:rPr>
          <w:rFonts w:ascii="Times New Roman" w:hAnsi="Times New Roman"/>
          <w:sz w:val="24"/>
          <w:szCs w:val="24"/>
          <w:vertAlign w:val="superscript"/>
          <w:lang w:eastAsia="en-GB"/>
        </w:rPr>
        <w:t>th</w:t>
      </w:r>
      <w:r>
        <w:rPr>
          <w:rFonts w:ascii="Times New Roman" w:hAnsi="Times New Roman"/>
          <w:sz w:val="24"/>
          <w:szCs w:val="24"/>
          <w:lang w:eastAsia="en-GB"/>
        </w:rPr>
        <w:t xml:space="preserve"> of November, 2023.</w:t>
      </w:r>
    </w:p>
    <w:p w14:paraId="18C108A3" w14:textId="1AF27FD7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Grateful for your urgent attention </w:t>
      </w:r>
    </w:p>
    <w:p w14:paraId="1AA3EC15" w14:textId="35049CA2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Your faithfully,</w:t>
      </w:r>
    </w:p>
    <w:p w14:paraId="6473C7E3" w14:textId="71F97CB6" w:rsidR="001F2A3D" w:rsidRDefault="001F2A3D" w:rsidP="00A24A9E">
      <w:p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For: G.M. IBRU &amp; CO</w:t>
      </w:r>
    </w:p>
    <w:p w14:paraId="20AD323B" w14:textId="3D7E0D0F" w:rsidR="001F2A3D" w:rsidRPr="001F2A3D" w:rsidRDefault="001F2A3D" w:rsidP="001F2A3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>Akpojaro</w:t>
      </w:r>
    </w:p>
    <w:p w14:paraId="5B950379" w14:textId="4537DA62" w:rsidR="00807E1D" w:rsidRDefault="00807E1D" w:rsidP="00A24A9E">
      <w:pPr>
        <w:jc w:val="both"/>
      </w:pP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sectPr w:rsidR="00807E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151C4" w14:textId="77777777" w:rsidR="00CE74C0" w:rsidRDefault="00CE74C0" w:rsidP="00E53D3D">
      <w:pPr>
        <w:spacing w:after="0" w:line="240" w:lineRule="auto"/>
      </w:pPr>
      <w:r>
        <w:separator/>
      </w:r>
    </w:p>
  </w:endnote>
  <w:endnote w:type="continuationSeparator" w:id="0">
    <w:p w14:paraId="56B62E63" w14:textId="77777777" w:rsidR="00CE74C0" w:rsidRDefault="00CE74C0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1D4A2" w14:textId="77777777" w:rsidR="00CE74C0" w:rsidRDefault="00CE74C0" w:rsidP="00E53D3D">
      <w:pPr>
        <w:spacing w:after="0" w:line="240" w:lineRule="auto"/>
      </w:pPr>
      <w:r>
        <w:separator/>
      </w:r>
    </w:p>
  </w:footnote>
  <w:footnote w:type="continuationSeparator" w:id="0">
    <w:p w14:paraId="28195D7D" w14:textId="77777777" w:rsidR="00CE74C0" w:rsidRDefault="00CE74C0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4A873DD9" w:rsidR="00E53D3D" w:rsidRDefault="001F2A3D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403EF69A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9483090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Tel/Fax:   01 2800100 Exts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Tel/Fax:   01 2800100 Exts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19BEF160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1795650707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1755DFF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45C320EA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60259273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538F665E" w:rsidR="00E53D3D" w:rsidRPr="00134413" w:rsidRDefault="001F2A3D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626EE68C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74687909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5E670D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1046A02F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73667367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Exts: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A49A9"/>
    <w:multiLevelType w:val="hybridMultilevel"/>
    <w:tmpl w:val="2F6E1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1F2A3D"/>
    <w:rsid w:val="007B1570"/>
    <w:rsid w:val="007F5F80"/>
    <w:rsid w:val="00807E1D"/>
    <w:rsid w:val="00A24A9E"/>
    <w:rsid w:val="00CE74C0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table" w:customStyle="1" w:styleId="TableGridLight1">
    <w:name w:val="Table Grid Light1"/>
    <w:basedOn w:val="TableNormal"/>
    <w:uiPriority w:val="40"/>
    <w:rsid w:val="00807E1D"/>
    <w:pPr>
      <w:spacing w:after="0" w:line="240" w:lineRule="auto"/>
    </w:pPr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F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429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2</cp:revision>
  <dcterms:created xsi:type="dcterms:W3CDTF">2023-11-08T13:17:00Z</dcterms:created>
  <dcterms:modified xsi:type="dcterms:W3CDTF">2023-11-08T13:17:00Z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